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AC898" w14:textId="77777777" w:rsidR="00A65119" w:rsidRDefault="00A65119" w:rsidP="00B404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cs="Times New Roman"/>
          <w:b/>
          <w:caps/>
          <w:sz w:val="24"/>
          <w:szCs w:val="24"/>
        </w:rPr>
      </w:pPr>
    </w:p>
    <w:p w14:paraId="3BBE574B" w14:textId="77777777" w:rsidR="00B404A8" w:rsidRPr="00B404A8" w:rsidRDefault="00B404A8" w:rsidP="00B404A8">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B404A8">
        <w:rPr>
          <w:rFonts w:ascii="Times New Roman" w:eastAsia="Times New Roman" w:hAnsi="Times New Roman" w:cs="Times New Roman"/>
          <w:b/>
          <w:bCs/>
          <w:kern w:val="32"/>
          <w:sz w:val="24"/>
          <w:szCs w:val="24"/>
          <w:lang w:val="x-none" w:eastAsia="x-none"/>
        </w:rPr>
        <w:t xml:space="preserve">Приложение </w:t>
      </w:r>
      <w:r w:rsidRPr="00B404A8">
        <w:rPr>
          <w:rFonts w:ascii="Times New Roman" w:eastAsia="Times New Roman" w:hAnsi="Times New Roman" w:cs="Times New Roman"/>
          <w:b/>
          <w:bCs/>
          <w:kern w:val="32"/>
          <w:sz w:val="24"/>
          <w:szCs w:val="24"/>
          <w:lang w:eastAsia="x-none"/>
        </w:rPr>
        <w:t>3 П</w:t>
      </w:r>
      <w:r w:rsidRPr="00B404A8">
        <w:rPr>
          <w:rFonts w:ascii="Times New Roman" w:eastAsia="Times New Roman" w:hAnsi="Times New Roman" w:cs="Times New Roman"/>
          <w:b/>
          <w:bCs/>
          <w:kern w:val="32"/>
          <w:sz w:val="24"/>
          <w:szCs w:val="24"/>
          <w:lang w:val="x-none" w:eastAsia="x-none"/>
        </w:rPr>
        <w:t>рограммы учебных дисциплин</w:t>
      </w:r>
    </w:p>
    <w:p w14:paraId="1027BD8D" w14:textId="77777777" w:rsidR="00B404A8" w:rsidRDefault="00B404A8" w:rsidP="00B404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cs="Times New Roman"/>
          <w:b/>
          <w:caps/>
          <w:sz w:val="24"/>
          <w:szCs w:val="24"/>
        </w:rPr>
      </w:pPr>
    </w:p>
    <w:p w14:paraId="5F9F93E0" w14:textId="77777777" w:rsidR="00B404A8" w:rsidRPr="00E36FDC" w:rsidRDefault="00B404A8" w:rsidP="00B404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cs="Times New Roman"/>
          <w:b/>
          <w:caps/>
          <w:sz w:val="24"/>
          <w:szCs w:val="24"/>
        </w:rPr>
      </w:pPr>
    </w:p>
    <w:p w14:paraId="07F8E76C" w14:textId="77777777" w:rsidR="00141CE9" w:rsidRPr="00C214BC" w:rsidRDefault="00141CE9" w:rsidP="00141CE9">
      <w:pPr>
        <w:spacing w:after="0" w:line="240" w:lineRule="auto"/>
        <w:jc w:val="right"/>
        <w:rPr>
          <w:rFonts w:ascii="Times New Roman" w:eastAsia="Times New Roman" w:hAnsi="Times New Roman" w:cs="Times New Roman"/>
          <w:b/>
          <w:bCs/>
          <w:sz w:val="24"/>
          <w:szCs w:val="24"/>
          <w:lang w:eastAsia="ru-RU"/>
        </w:rPr>
      </w:pPr>
      <w:bookmarkStart w:id="0" w:name="_Toc84499260"/>
      <w:r w:rsidRPr="00C214BC">
        <w:rPr>
          <w:rFonts w:ascii="Times New Roman" w:eastAsia="Times New Roman" w:hAnsi="Times New Roman" w:cs="Times New Roman"/>
          <w:b/>
          <w:bCs/>
          <w:sz w:val="24"/>
          <w:szCs w:val="24"/>
          <w:lang w:eastAsia="ru-RU"/>
        </w:rPr>
        <w:t>Приложение</w:t>
      </w:r>
      <w:bookmarkEnd w:id="0"/>
      <w:r w:rsidRPr="00C214BC">
        <w:rPr>
          <w:rFonts w:ascii="Times New Roman" w:eastAsia="Times New Roman" w:hAnsi="Times New Roman" w:cs="Times New Roman"/>
          <w:b/>
          <w:bCs/>
          <w:sz w:val="24"/>
          <w:szCs w:val="24"/>
          <w:lang w:eastAsia="ru-RU"/>
        </w:rPr>
        <w:t xml:space="preserve"> 3.1</w:t>
      </w:r>
    </w:p>
    <w:p w14:paraId="72D2D50D" w14:textId="77777777" w:rsidR="00141CE9" w:rsidRPr="00C214BC" w:rsidRDefault="00141CE9" w:rsidP="00141CE9">
      <w:pPr>
        <w:spacing w:after="0" w:line="240" w:lineRule="auto"/>
        <w:jc w:val="right"/>
        <w:rPr>
          <w:rFonts w:ascii="Times New Roman" w:eastAsia="Times New Roman" w:hAnsi="Times New Roman" w:cs="Times New Roman"/>
          <w:i/>
          <w:sz w:val="24"/>
          <w:szCs w:val="24"/>
          <w:lang w:eastAsia="ru-RU"/>
        </w:rPr>
      </w:pPr>
      <w:r w:rsidRPr="00C214BC">
        <w:rPr>
          <w:rFonts w:ascii="Times New Roman" w:eastAsia="Times New Roman" w:hAnsi="Times New Roman" w:cs="Times New Roman"/>
          <w:bCs/>
          <w:sz w:val="24"/>
          <w:szCs w:val="24"/>
          <w:lang w:eastAsia="ru-RU"/>
        </w:rPr>
        <w:t>к ПООП-П специальности</w:t>
      </w:r>
      <w:r w:rsidRPr="00C214BC">
        <w:rPr>
          <w:rFonts w:ascii="Times New Roman" w:eastAsia="Times New Roman" w:hAnsi="Times New Roman" w:cs="Times New Roman"/>
          <w:bCs/>
          <w:i/>
          <w:sz w:val="24"/>
          <w:szCs w:val="24"/>
          <w:lang w:eastAsia="ru-RU"/>
        </w:rPr>
        <w:t xml:space="preserve"> </w:t>
      </w:r>
      <w:r w:rsidRPr="00C214BC">
        <w:rPr>
          <w:rFonts w:ascii="Times New Roman" w:eastAsia="Times New Roman" w:hAnsi="Times New Roman" w:cs="Times New Roman"/>
          <w:bCs/>
          <w:i/>
          <w:sz w:val="24"/>
          <w:szCs w:val="24"/>
          <w:lang w:eastAsia="ru-RU"/>
        </w:rPr>
        <w:br/>
      </w:r>
      <w:r w:rsidRPr="00C214BC">
        <w:rPr>
          <w:rFonts w:ascii="Times New Roman" w:eastAsia="Times New Roman" w:hAnsi="Times New Roman" w:cs="Times New Roman"/>
          <w:i/>
          <w:sz w:val="24"/>
          <w:szCs w:val="24"/>
          <w:lang w:eastAsia="ru-RU"/>
        </w:rPr>
        <w:t>15.02.14 Оснащение средствами автоматизации</w:t>
      </w:r>
    </w:p>
    <w:p w14:paraId="1D44441E" w14:textId="77777777" w:rsidR="00141CE9" w:rsidRPr="00C214BC" w:rsidRDefault="00141CE9" w:rsidP="00141CE9">
      <w:pPr>
        <w:spacing w:after="0" w:line="240" w:lineRule="auto"/>
        <w:jc w:val="right"/>
        <w:rPr>
          <w:rFonts w:ascii="Times New Roman" w:eastAsia="Times New Roman" w:hAnsi="Times New Roman" w:cs="Times New Roman"/>
          <w:i/>
          <w:sz w:val="24"/>
          <w:szCs w:val="24"/>
          <w:lang w:eastAsia="ru-RU"/>
        </w:rPr>
      </w:pPr>
      <w:r w:rsidRPr="00C214BC">
        <w:rPr>
          <w:rFonts w:ascii="Times New Roman" w:eastAsia="Times New Roman" w:hAnsi="Times New Roman" w:cs="Times New Roman"/>
          <w:i/>
          <w:sz w:val="24"/>
          <w:szCs w:val="24"/>
          <w:lang w:eastAsia="ru-RU"/>
        </w:rPr>
        <w:t xml:space="preserve">                                                                            технологических процессов и производств</w:t>
      </w:r>
    </w:p>
    <w:p w14:paraId="5EF5F80E" w14:textId="77777777" w:rsidR="00141CE9" w:rsidRPr="00C214BC" w:rsidRDefault="00141CE9" w:rsidP="00141CE9">
      <w:pPr>
        <w:spacing w:after="0" w:line="240" w:lineRule="auto"/>
        <w:jc w:val="right"/>
        <w:rPr>
          <w:rFonts w:ascii="Times New Roman" w:eastAsia="Times New Roman" w:hAnsi="Times New Roman" w:cs="Times New Roman"/>
          <w:i/>
          <w:sz w:val="24"/>
          <w:szCs w:val="24"/>
          <w:lang w:eastAsia="ru-RU"/>
        </w:rPr>
      </w:pPr>
      <w:r w:rsidRPr="00C214BC">
        <w:rPr>
          <w:rFonts w:ascii="Times New Roman" w:eastAsia="Times New Roman" w:hAnsi="Times New Roman" w:cs="Times New Roman"/>
          <w:i/>
          <w:sz w:val="24"/>
          <w:szCs w:val="24"/>
          <w:lang w:eastAsia="ru-RU"/>
        </w:rPr>
        <w:t xml:space="preserve">                                                                                     (по отраслям)</w:t>
      </w:r>
    </w:p>
    <w:p w14:paraId="1D3A2407" w14:textId="77777777" w:rsidR="00A65119" w:rsidRPr="00E36FDC" w:rsidRDefault="00A65119" w:rsidP="00141CE9">
      <w:pPr>
        <w:spacing w:after="0" w:line="240" w:lineRule="auto"/>
        <w:jc w:val="right"/>
        <w:rPr>
          <w:rFonts w:ascii="Times New Roman" w:eastAsia="Times New Roman" w:hAnsi="Times New Roman" w:cs="Times New Roman"/>
          <w:b/>
          <w:sz w:val="24"/>
          <w:szCs w:val="24"/>
          <w:lang w:eastAsia="ru-RU"/>
        </w:rPr>
      </w:pPr>
    </w:p>
    <w:p w14:paraId="5A84EC72"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386FAB54"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2F0C8E28"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0FB669CE"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6405AC12"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48A71D22"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4E157F16"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29B951C0"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4581F5A9"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25BA361A"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73BA57E3"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4ECA9481"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4CAFE836"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136C472C" w14:textId="77777777" w:rsidR="00A65119" w:rsidRPr="00E36FDC" w:rsidRDefault="00A65119" w:rsidP="00265DDA">
      <w:pPr>
        <w:spacing w:after="0" w:line="240" w:lineRule="auto"/>
        <w:jc w:val="center"/>
        <w:rPr>
          <w:rFonts w:ascii="Times New Roman" w:eastAsia="Times New Roman" w:hAnsi="Times New Roman" w:cs="Times New Roman"/>
          <w:b/>
          <w:sz w:val="24"/>
          <w:szCs w:val="24"/>
          <w:lang w:eastAsia="ru-RU"/>
        </w:rPr>
      </w:pPr>
    </w:p>
    <w:p w14:paraId="3BF31782" w14:textId="77777777" w:rsidR="00A65119" w:rsidRPr="00E36FDC" w:rsidRDefault="00A65119" w:rsidP="0040736D">
      <w:pPr>
        <w:spacing w:after="0" w:line="360" w:lineRule="auto"/>
        <w:jc w:val="center"/>
        <w:rPr>
          <w:rFonts w:ascii="Times New Roman" w:eastAsia="Times New Roman" w:hAnsi="Times New Roman" w:cs="Times New Roman"/>
          <w:b/>
          <w:sz w:val="24"/>
          <w:szCs w:val="24"/>
          <w:lang w:eastAsia="ru-RU"/>
        </w:rPr>
      </w:pPr>
    </w:p>
    <w:p w14:paraId="77D9BCBA" w14:textId="77777777" w:rsidR="00265DDA" w:rsidRPr="00E36FDC" w:rsidRDefault="00265DDA" w:rsidP="0040736D">
      <w:pPr>
        <w:spacing w:after="0" w:line="360" w:lineRule="auto"/>
        <w:jc w:val="center"/>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sz w:val="24"/>
          <w:szCs w:val="24"/>
          <w:lang w:eastAsia="ru-RU"/>
        </w:rPr>
        <w:t>РАБОЧАЯ ПРОГРАММА УЧЕБНОЙ ДИСЦИПЛИНЫ</w:t>
      </w:r>
    </w:p>
    <w:p w14:paraId="772A17FD" w14:textId="77777777" w:rsidR="00265DDA" w:rsidRPr="00E36FDC" w:rsidRDefault="00B92122" w:rsidP="0040736D">
      <w:pPr>
        <w:spacing w:after="0" w:line="360" w:lineRule="auto"/>
        <w:jc w:val="center"/>
        <w:outlineLvl w:val="0"/>
        <w:rPr>
          <w:rFonts w:ascii="Times New Roman" w:eastAsia="Times New Roman" w:hAnsi="Times New Roman" w:cs="Times New Roman"/>
          <w:b/>
          <w:sz w:val="24"/>
          <w:szCs w:val="24"/>
          <w:lang w:eastAsia="ru-RU"/>
        </w:rPr>
      </w:pPr>
      <w:r w:rsidRPr="00E36FDC">
        <w:rPr>
          <w:rFonts w:ascii="Times New Roman" w:hAnsi="Times New Roman" w:cs="Times New Roman"/>
          <w:b/>
          <w:sz w:val="24"/>
          <w:szCs w:val="24"/>
        </w:rPr>
        <w:t>ЕН.01 МАТЕМАТИКА</w:t>
      </w:r>
    </w:p>
    <w:p w14:paraId="24E73ED2" w14:textId="77777777" w:rsidR="00A65119" w:rsidRPr="00E36FDC" w:rsidRDefault="00A65119" w:rsidP="0040736D">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E36FDC">
        <w:rPr>
          <w:rFonts w:ascii="Times New Roman" w:hAnsi="Times New Roman" w:cs="Times New Roman"/>
          <w:sz w:val="28"/>
          <w:szCs w:val="28"/>
        </w:rPr>
        <w:t xml:space="preserve">по специальности среднего  профессионального образования </w:t>
      </w:r>
    </w:p>
    <w:p w14:paraId="5661C625" w14:textId="77777777" w:rsidR="00A53906" w:rsidRPr="00E36FDC" w:rsidRDefault="00A53906" w:rsidP="0040736D">
      <w:pPr>
        <w:pStyle w:val="af0"/>
        <w:spacing w:line="360" w:lineRule="auto"/>
        <w:jc w:val="center"/>
        <w:rPr>
          <w:b/>
          <w:sz w:val="28"/>
          <w:szCs w:val="28"/>
        </w:rPr>
      </w:pPr>
      <w:r w:rsidRPr="00E36FDC">
        <w:rPr>
          <w:b/>
          <w:sz w:val="28"/>
          <w:szCs w:val="28"/>
        </w:rPr>
        <w:t>15.02.14 Оснащение средствами автоматизации технологических</w:t>
      </w:r>
    </w:p>
    <w:p w14:paraId="7FFB5AB2" w14:textId="77777777" w:rsidR="00A65119" w:rsidRPr="00E36FDC" w:rsidRDefault="00A53906" w:rsidP="004073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E36FDC">
        <w:rPr>
          <w:rFonts w:ascii="Times New Roman" w:hAnsi="Times New Roman" w:cs="Times New Roman"/>
          <w:b/>
          <w:sz w:val="28"/>
          <w:szCs w:val="28"/>
        </w:rPr>
        <w:t>процессов и производств (по отраслям)</w:t>
      </w:r>
    </w:p>
    <w:p w14:paraId="68D35606"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0E980BA9"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7A03FFF3"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067EF7E7"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4FF91EAD"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231AB0CF"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51FDC67F"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0FB4D30D"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27115631"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5F245FAE"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117773CD"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pPr>
    </w:p>
    <w:p w14:paraId="2EA22DEE" w14:textId="77777777" w:rsidR="00265DDA" w:rsidRDefault="00265DDA" w:rsidP="00265DDA">
      <w:pPr>
        <w:spacing w:after="0" w:line="240" w:lineRule="auto"/>
        <w:rPr>
          <w:rFonts w:ascii="Times New Roman" w:eastAsia="Times New Roman" w:hAnsi="Times New Roman" w:cs="Times New Roman"/>
          <w:b/>
          <w:i/>
          <w:sz w:val="24"/>
          <w:szCs w:val="24"/>
          <w:lang w:eastAsia="ru-RU"/>
        </w:rPr>
      </w:pPr>
    </w:p>
    <w:p w14:paraId="1EC8CE9E" w14:textId="77777777" w:rsidR="00E80B9E" w:rsidRDefault="00E80B9E" w:rsidP="00265DDA">
      <w:pPr>
        <w:spacing w:after="0" w:line="240" w:lineRule="auto"/>
        <w:rPr>
          <w:rFonts w:ascii="Times New Roman" w:eastAsia="Times New Roman" w:hAnsi="Times New Roman" w:cs="Times New Roman"/>
          <w:b/>
          <w:i/>
          <w:sz w:val="24"/>
          <w:szCs w:val="24"/>
          <w:lang w:eastAsia="ru-RU"/>
        </w:rPr>
      </w:pPr>
    </w:p>
    <w:p w14:paraId="18AB3DFF" w14:textId="77777777" w:rsidR="00E80B9E" w:rsidRDefault="00E80B9E" w:rsidP="00265DDA">
      <w:pPr>
        <w:spacing w:after="0" w:line="240" w:lineRule="auto"/>
        <w:rPr>
          <w:rFonts w:ascii="Times New Roman" w:eastAsia="Times New Roman" w:hAnsi="Times New Roman" w:cs="Times New Roman"/>
          <w:b/>
          <w:i/>
          <w:sz w:val="24"/>
          <w:szCs w:val="24"/>
          <w:lang w:eastAsia="ru-RU"/>
        </w:rPr>
      </w:pPr>
    </w:p>
    <w:p w14:paraId="7C7614C2" w14:textId="77777777" w:rsidR="00E80B9E" w:rsidRDefault="00E80B9E" w:rsidP="00265DDA">
      <w:pPr>
        <w:spacing w:after="0" w:line="240" w:lineRule="auto"/>
        <w:rPr>
          <w:rFonts w:ascii="Times New Roman" w:eastAsia="Times New Roman" w:hAnsi="Times New Roman" w:cs="Times New Roman"/>
          <w:b/>
          <w:i/>
          <w:sz w:val="24"/>
          <w:szCs w:val="24"/>
          <w:lang w:eastAsia="ru-RU"/>
        </w:rPr>
      </w:pPr>
    </w:p>
    <w:p w14:paraId="59074E5C" w14:textId="77777777" w:rsidR="00265DDA" w:rsidRDefault="00265DDA" w:rsidP="00265DDA">
      <w:pPr>
        <w:spacing w:after="0" w:line="240" w:lineRule="auto"/>
        <w:rPr>
          <w:rFonts w:ascii="Times New Roman" w:eastAsia="Times New Roman" w:hAnsi="Times New Roman" w:cs="Times New Roman"/>
          <w:b/>
          <w:i/>
          <w:sz w:val="24"/>
          <w:szCs w:val="24"/>
          <w:lang w:eastAsia="ru-RU"/>
        </w:rPr>
      </w:pPr>
    </w:p>
    <w:p w14:paraId="0856113E" w14:textId="77777777" w:rsidR="0040736D" w:rsidRDefault="00B63973" w:rsidP="009A2913">
      <w:pPr>
        <w:spacing w:after="0" w:line="240" w:lineRule="auto"/>
        <w:jc w:val="center"/>
        <w:rPr>
          <w:rFonts w:ascii="Times New Roman" w:eastAsia="Times New Roman" w:hAnsi="Times New Roman" w:cs="Times New Roman"/>
          <w:bCs/>
          <w:sz w:val="24"/>
          <w:szCs w:val="24"/>
          <w:lang w:eastAsia="ru-RU"/>
        </w:rPr>
      </w:pPr>
      <w:r w:rsidRPr="00A45BFA">
        <w:rPr>
          <w:rFonts w:ascii="Times New Roman" w:eastAsia="Times New Roman" w:hAnsi="Times New Roman" w:cs="Times New Roman"/>
          <w:bCs/>
          <w:sz w:val="24"/>
          <w:szCs w:val="24"/>
          <w:lang w:eastAsia="ru-RU"/>
        </w:rPr>
        <w:t>20</w:t>
      </w:r>
      <w:r w:rsidR="00273AB6">
        <w:rPr>
          <w:rFonts w:ascii="Times New Roman" w:eastAsia="Times New Roman" w:hAnsi="Times New Roman" w:cs="Times New Roman"/>
          <w:bCs/>
          <w:sz w:val="24"/>
          <w:szCs w:val="24"/>
          <w:lang w:eastAsia="ru-RU"/>
        </w:rPr>
        <w:t>2</w:t>
      </w:r>
      <w:r w:rsidR="00AE10C8">
        <w:rPr>
          <w:rFonts w:ascii="Times New Roman" w:eastAsia="Times New Roman" w:hAnsi="Times New Roman" w:cs="Times New Roman"/>
          <w:bCs/>
          <w:sz w:val="24"/>
          <w:szCs w:val="24"/>
          <w:lang w:eastAsia="ru-RU"/>
        </w:rPr>
        <w:t>2</w:t>
      </w:r>
      <w:r w:rsidR="00265DDA" w:rsidRPr="00A45BFA">
        <w:rPr>
          <w:rFonts w:ascii="Times New Roman" w:eastAsia="Times New Roman" w:hAnsi="Times New Roman" w:cs="Times New Roman"/>
          <w:bCs/>
          <w:sz w:val="24"/>
          <w:szCs w:val="24"/>
          <w:lang w:eastAsia="ru-RU"/>
        </w:rPr>
        <w:t xml:space="preserve"> г</w:t>
      </w:r>
      <w:r w:rsidR="00D37FB9">
        <w:rPr>
          <w:rFonts w:ascii="Times New Roman" w:eastAsia="Times New Roman" w:hAnsi="Times New Roman" w:cs="Times New Roman"/>
          <w:bCs/>
          <w:sz w:val="24"/>
          <w:szCs w:val="24"/>
          <w:lang w:eastAsia="ru-RU"/>
        </w:rPr>
        <w:t>.</w:t>
      </w:r>
    </w:p>
    <w:p w14:paraId="68E027A0" w14:textId="77777777" w:rsidR="00D37FB9" w:rsidRPr="00A45BFA" w:rsidRDefault="00D37FB9" w:rsidP="009A2913">
      <w:pPr>
        <w:spacing w:after="0" w:line="240" w:lineRule="auto"/>
        <w:jc w:val="center"/>
        <w:rPr>
          <w:rFonts w:ascii="Times New Roman" w:eastAsia="Times New Roman" w:hAnsi="Times New Roman" w:cs="Times New Roman"/>
          <w:bCs/>
          <w:sz w:val="24"/>
          <w:szCs w:val="24"/>
          <w:lang w:eastAsia="ru-RU"/>
        </w:rPr>
      </w:pPr>
    </w:p>
    <w:p w14:paraId="7A5D167D" w14:textId="77777777" w:rsidR="00265DDA" w:rsidRPr="00E36FDC" w:rsidRDefault="00265DDA" w:rsidP="00265DDA">
      <w:pPr>
        <w:spacing w:after="0" w:line="240" w:lineRule="auto"/>
        <w:jc w:val="center"/>
        <w:rPr>
          <w:rFonts w:ascii="Times New Roman" w:eastAsia="Times New Roman" w:hAnsi="Times New Roman" w:cs="Times New Roman"/>
          <w:sz w:val="24"/>
          <w:szCs w:val="24"/>
          <w:vertAlign w:val="superscript"/>
          <w:lang w:eastAsia="ru-RU"/>
        </w:rPr>
      </w:pPr>
    </w:p>
    <w:p w14:paraId="6034B2CB" w14:textId="77777777" w:rsidR="00A65119" w:rsidRPr="00E20E04" w:rsidRDefault="00A65119" w:rsidP="00A65119">
      <w:pPr>
        <w:spacing w:after="0" w:line="240" w:lineRule="auto"/>
        <w:jc w:val="center"/>
        <w:rPr>
          <w:rFonts w:ascii="Times New Roman" w:eastAsia="Times New Roman" w:hAnsi="Times New Roman" w:cs="Times New Roman"/>
          <w:b/>
          <w:sz w:val="24"/>
          <w:szCs w:val="24"/>
          <w:lang w:eastAsia="ru-RU"/>
        </w:rPr>
      </w:pPr>
      <w:r w:rsidRPr="00E20E04">
        <w:rPr>
          <w:rFonts w:ascii="Times New Roman" w:eastAsia="Times New Roman" w:hAnsi="Times New Roman" w:cs="Times New Roman"/>
          <w:b/>
          <w:sz w:val="24"/>
          <w:szCs w:val="24"/>
          <w:lang w:eastAsia="ru-RU"/>
        </w:rPr>
        <w:t>СОДЕРЖАНИЕ</w:t>
      </w:r>
    </w:p>
    <w:p w14:paraId="60BBF979"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p w14:paraId="265E8E18"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E36FDC" w:rsidRPr="00E36FDC" w14:paraId="31F96A86" w14:textId="77777777" w:rsidTr="00F32D6C">
        <w:trPr>
          <w:trHeight w:val="692"/>
        </w:trPr>
        <w:tc>
          <w:tcPr>
            <w:tcW w:w="9006" w:type="dxa"/>
            <w:shd w:val="clear" w:color="auto" w:fill="FFFFFF"/>
          </w:tcPr>
          <w:p w14:paraId="147E0138"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r w:rsidRPr="00E36FDC">
              <w:rPr>
                <w:rFonts w:ascii="Times New Roman" w:eastAsia="Lucida Sans Unicode" w:hAnsi="Times New Roman" w:cs="Times New Roman"/>
                <w:kern w:val="1"/>
                <w:sz w:val="24"/>
                <w:szCs w:val="24"/>
                <w:lang w:eastAsia="hi-IN" w:bidi="hi-IN"/>
              </w:rPr>
              <w:t>1. ОБЩАЯ ХАРАКТЕРИСТИКА РАБОЧЕЙ ПРОГРАММЫ</w:t>
            </w:r>
            <w:r w:rsidR="00CD213D">
              <w:rPr>
                <w:rFonts w:ascii="Times New Roman" w:eastAsia="Lucida Sans Unicode" w:hAnsi="Times New Roman" w:cs="Times New Roman"/>
                <w:kern w:val="1"/>
                <w:sz w:val="24"/>
                <w:szCs w:val="24"/>
                <w:lang w:eastAsia="hi-IN" w:bidi="hi-IN"/>
              </w:rPr>
              <w:t xml:space="preserve"> УЧЕБНОЙ</w:t>
            </w:r>
            <w:r w:rsidRPr="00E36FDC">
              <w:rPr>
                <w:rFonts w:ascii="Times New Roman" w:eastAsia="Lucida Sans Unicode" w:hAnsi="Times New Roman" w:cs="Times New Roman"/>
                <w:kern w:val="1"/>
                <w:sz w:val="24"/>
                <w:szCs w:val="24"/>
                <w:lang w:eastAsia="hi-IN" w:bidi="hi-IN"/>
              </w:rPr>
              <w:t xml:space="preserve"> ДИСЦИПЛИНЫ</w:t>
            </w:r>
          </w:p>
          <w:p w14:paraId="4101744C"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6FD74EDD"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r>
      <w:tr w:rsidR="00E36FDC" w:rsidRPr="00E36FDC" w14:paraId="66037013" w14:textId="77777777" w:rsidTr="00F32D6C">
        <w:trPr>
          <w:trHeight w:val="692"/>
        </w:trPr>
        <w:tc>
          <w:tcPr>
            <w:tcW w:w="9006" w:type="dxa"/>
            <w:shd w:val="clear" w:color="auto" w:fill="FFFFFF"/>
          </w:tcPr>
          <w:p w14:paraId="4878626F"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r w:rsidRPr="00E36FDC">
              <w:rPr>
                <w:rFonts w:ascii="Times New Roman" w:eastAsia="Lucida Sans Unicode" w:hAnsi="Times New Roman" w:cs="Times New Roman"/>
                <w:kern w:val="1"/>
                <w:sz w:val="24"/>
                <w:szCs w:val="24"/>
                <w:lang w:eastAsia="hi-IN" w:bidi="hi-IN"/>
              </w:rPr>
              <w:t xml:space="preserve">2. СТРУКТУРА И СОДЕРЖАНИЕ </w:t>
            </w:r>
            <w:r w:rsidR="00CD213D">
              <w:rPr>
                <w:rFonts w:ascii="Times New Roman" w:eastAsia="Lucida Sans Unicode" w:hAnsi="Times New Roman" w:cs="Times New Roman"/>
                <w:kern w:val="1"/>
                <w:sz w:val="24"/>
                <w:szCs w:val="24"/>
                <w:lang w:eastAsia="hi-IN" w:bidi="hi-IN"/>
              </w:rPr>
              <w:t xml:space="preserve">УЧЕБНОЙ </w:t>
            </w:r>
            <w:r w:rsidRPr="00E36FDC">
              <w:rPr>
                <w:rFonts w:ascii="Times New Roman" w:eastAsia="Lucida Sans Unicode" w:hAnsi="Times New Roman" w:cs="Times New Roman"/>
                <w:kern w:val="1"/>
                <w:sz w:val="24"/>
                <w:szCs w:val="24"/>
                <w:lang w:eastAsia="hi-IN" w:bidi="hi-IN"/>
              </w:rPr>
              <w:t>ДИСЦИПЛИНЫ</w:t>
            </w:r>
          </w:p>
          <w:p w14:paraId="4D65084D"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37FC52DB"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r>
      <w:tr w:rsidR="00E36FDC" w:rsidRPr="00E36FDC" w14:paraId="668775D8" w14:textId="77777777" w:rsidTr="00F32D6C">
        <w:trPr>
          <w:trHeight w:val="692"/>
        </w:trPr>
        <w:tc>
          <w:tcPr>
            <w:tcW w:w="9006" w:type="dxa"/>
            <w:shd w:val="clear" w:color="auto" w:fill="FFFFFF"/>
          </w:tcPr>
          <w:p w14:paraId="2CEF84E9"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r w:rsidRPr="00E36FDC">
              <w:rPr>
                <w:rFonts w:ascii="Times New Roman" w:eastAsia="Lucida Sans Unicode" w:hAnsi="Times New Roman" w:cs="Times New Roman"/>
                <w:kern w:val="1"/>
                <w:sz w:val="24"/>
                <w:szCs w:val="24"/>
                <w:lang w:eastAsia="hi-IN" w:bidi="hi-IN"/>
              </w:rPr>
              <w:t xml:space="preserve">3. УСЛОВИЯ РЕАЛИЗАЦИИ </w:t>
            </w:r>
            <w:r w:rsidR="00CD213D">
              <w:rPr>
                <w:rFonts w:ascii="Times New Roman" w:eastAsia="Lucida Sans Unicode" w:hAnsi="Times New Roman" w:cs="Times New Roman"/>
                <w:kern w:val="1"/>
                <w:sz w:val="24"/>
                <w:szCs w:val="24"/>
                <w:lang w:eastAsia="hi-IN" w:bidi="hi-IN"/>
              </w:rPr>
              <w:t>УЧЕБНОЙ ДИСЦИПЛИНЫ</w:t>
            </w:r>
          </w:p>
          <w:p w14:paraId="7BCAA9B8"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8DDF833"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r>
      <w:tr w:rsidR="00E36FDC" w:rsidRPr="00E36FDC" w14:paraId="0466A384" w14:textId="77777777" w:rsidTr="00F32D6C">
        <w:trPr>
          <w:trHeight w:val="692"/>
        </w:trPr>
        <w:tc>
          <w:tcPr>
            <w:tcW w:w="9006" w:type="dxa"/>
            <w:shd w:val="clear" w:color="auto" w:fill="FFFFFF"/>
          </w:tcPr>
          <w:p w14:paraId="75C0DDF2" w14:textId="77777777" w:rsidR="00A65119" w:rsidRPr="00E36FDC" w:rsidRDefault="00A65119" w:rsidP="00F32D6C">
            <w:pPr>
              <w:suppressAutoHyphens/>
              <w:spacing w:after="0" w:line="240" w:lineRule="auto"/>
              <w:rPr>
                <w:rFonts w:ascii="Times New Roman" w:eastAsia="Lucida Sans Unicode" w:hAnsi="Times New Roman" w:cs="Times New Roman"/>
                <w:bCs/>
                <w:kern w:val="1"/>
                <w:sz w:val="24"/>
                <w:szCs w:val="24"/>
                <w:lang w:eastAsia="hi-IN" w:bidi="hi-IN"/>
              </w:rPr>
            </w:pPr>
            <w:r w:rsidRPr="00E36FDC">
              <w:rPr>
                <w:rFonts w:ascii="Times New Roman" w:eastAsia="Lucida Sans Unicode" w:hAnsi="Times New Roman" w:cs="Times New Roman"/>
                <w:bCs/>
                <w:kern w:val="1"/>
                <w:sz w:val="24"/>
                <w:szCs w:val="24"/>
                <w:lang w:eastAsia="hi-IN" w:bidi="hi-IN"/>
              </w:rPr>
              <w:t xml:space="preserve">4. </w:t>
            </w:r>
            <w:r w:rsidRPr="00E36FDC">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030F7E22" w14:textId="77777777" w:rsidR="00A65119" w:rsidRPr="00E36FDC" w:rsidRDefault="00A65119" w:rsidP="00F32D6C">
            <w:pPr>
              <w:suppressAutoHyphens/>
              <w:spacing w:after="0" w:line="240" w:lineRule="auto"/>
              <w:rPr>
                <w:rFonts w:ascii="Times New Roman" w:eastAsia="Lucida Sans Unicode" w:hAnsi="Times New Roman" w:cs="Times New Roman"/>
                <w:kern w:val="1"/>
                <w:sz w:val="24"/>
                <w:szCs w:val="24"/>
                <w:lang w:eastAsia="hi-IN" w:bidi="hi-IN"/>
              </w:rPr>
            </w:pPr>
          </w:p>
        </w:tc>
      </w:tr>
    </w:tbl>
    <w:p w14:paraId="709BA52B" w14:textId="77777777" w:rsidR="00A65119" w:rsidRPr="00E36FDC" w:rsidRDefault="00A65119"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1E1C4585" w14:textId="77777777" w:rsidR="00A65119" w:rsidRPr="00E36FDC" w:rsidRDefault="00A65119" w:rsidP="00A65119">
      <w:pPr>
        <w:suppressAutoHyphens/>
        <w:spacing w:after="0" w:line="240" w:lineRule="auto"/>
        <w:rPr>
          <w:rFonts w:ascii="Times New Roman" w:eastAsia="Times New Roman" w:hAnsi="Times New Roman" w:cs="Times New Roman"/>
          <w:kern w:val="1"/>
          <w:sz w:val="24"/>
          <w:szCs w:val="24"/>
          <w:lang w:eastAsia="hi-IN" w:bidi="hi-IN"/>
        </w:rPr>
      </w:pPr>
    </w:p>
    <w:p w14:paraId="3DA3C107"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p w14:paraId="4E310ED8"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p w14:paraId="4B13647C"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p w14:paraId="4202D817" w14:textId="77777777" w:rsidR="00A65119" w:rsidRPr="00E36FDC" w:rsidRDefault="00A65119" w:rsidP="00A65119">
      <w:pPr>
        <w:spacing w:after="0" w:line="240" w:lineRule="auto"/>
        <w:jc w:val="center"/>
        <w:rPr>
          <w:rFonts w:ascii="Times New Roman" w:eastAsia="Times New Roman" w:hAnsi="Times New Roman" w:cs="Times New Roman"/>
          <w:b/>
          <w:sz w:val="24"/>
          <w:szCs w:val="24"/>
          <w:lang w:eastAsia="ru-RU"/>
        </w:rPr>
      </w:pPr>
    </w:p>
    <w:p w14:paraId="0228CB8B" w14:textId="77777777" w:rsidR="00265DDA" w:rsidRPr="00E36FDC" w:rsidRDefault="00265DDA" w:rsidP="00CD213D">
      <w:pPr>
        <w:spacing w:after="0" w:line="240" w:lineRule="auto"/>
        <w:jc w:val="center"/>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i/>
          <w:sz w:val="24"/>
          <w:szCs w:val="24"/>
          <w:u w:val="single"/>
          <w:lang w:eastAsia="ru-RU"/>
        </w:rPr>
        <w:br w:type="page"/>
      </w:r>
      <w:r w:rsidRPr="00E36FDC">
        <w:rPr>
          <w:rFonts w:ascii="Times New Roman" w:eastAsia="Times New Roman" w:hAnsi="Times New Roman" w:cs="Times New Roman"/>
          <w:b/>
          <w:sz w:val="24"/>
          <w:szCs w:val="24"/>
          <w:lang w:eastAsia="ru-RU"/>
        </w:rPr>
        <w:lastRenderedPageBreak/>
        <w:t>1</w:t>
      </w:r>
      <w:r w:rsidR="00A65119" w:rsidRPr="00E36FDC">
        <w:rPr>
          <w:rFonts w:ascii="Times New Roman" w:eastAsia="Times New Roman" w:hAnsi="Times New Roman" w:cs="Times New Roman"/>
          <w:b/>
          <w:sz w:val="24"/>
          <w:szCs w:val="24"/>
          <w:lang w:eastAsia="ru-RU"/>
        </w:rPr>
        <w:t xml:space="preserve">. ОБЩАЯ ХАРАКТЕРИСТИКА </w:t>
      </w:r>
      <w:r w:rsidRPr="00E36FDC">
        <w:rPr>
          <w:rFonts w:ascii="Times New Roman" w:eastAsia="Times New Roman" w:hAnsi="Times New Roman" w:cs="Times New Roman"/>
          <w:b/>
          <w:sz w:val="24"/>
          <w:szCs w:val="24"/>
          <w:lang w:eastAsia="ru-RU"/>
        </w:rPr>
        <w:t>РАБОЧЕЙ ПРОГРАММЫ УЧЕБНОЙ ДИСЦИПЛИНЫ</w:t>
      </w:r>
    </w:p>
    <w:p w14:paraId="72153729" w14:textId="77777777" w:rsidR="00265DDA" w:rsidRPr="00E36FDC" w:rsidRDefault="00265DDA" w:rsidP="00265DDA">
      <w:pPr>
        <w:spacing w:after="0" w:line="240" w:lineRule="auto"/>
        <w:jc w:val="both"/>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sz w:val="24"/>
          <w:szCs w:val="24"/>
          <w:lang w:eastAsia="ru-RU"/>
        </w:rPr>
        <w:tab/>
      </w:r>
    </w:p>
    <w:p w14:paraId="32F20B6C" w14:textId="77777777" w:rsidR="00AE10C8" w:rsidRPr="00AE10C8" w:rsidRDefault="00AE10C8" w:rsidP="00AE1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E10C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ACEB74" w14:textId="77777777" w:rsidR="00265DDA" w:rsidRPr="00E36FDC" w:rsidRDefault="00265DD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36FDC">
        <w:rPr>
          <w:rFonts w:ascii="Times New Roman" w:eastAsia="Times New Roman" w:hAnsi="Times New Roman" w:cs="Times New Roman"/>
          <w:sz w:val="24"/>
          <w:szCs w:val="24"/>
          <w:lang w:eastAsia="ru-RU"/>
        </w:rPr>
        <w:tab/>
      </w:r>
    </w:p>
    <w:p w14:paraId="26D183FB" w14:textId="77777777" w:rsidR="001D7E85" w:rsidRDefault="00CD213D" w:rsidP="00AE10C8">
      <w:pPr>
        <w:pStyle w:val="af0"/>
        <w:ind w:firstLine="709"/>
        <w:jc w:val="both"/>
        <w:rPr>
          <w:rFonts w:eastAsia="Times New Roman"/>
          <w:lang w:eastAsia="ru-RU"/>
        </w:rPr>
      </w:pPr>
      <w:r w:rsidRPr="00CD213D">
        <w:rPr>
          <w:rFonts w:eastAsia="Times New Roman"/>
          <w:lang w:eastAsia="ru-RU"/>
        </w:rPr>
        <w:t xml:space="preserve">Учебная дисциплина </w:t>
      </w:r>
      <w:r>
        <w:rPr>
          <w:rFonts w:eastAsia="Times New Roman"/>
          <w:lang w:eastAsia="ru-RU"/>
        </w:rPr>
        <w:t xml:space="preserve">ЕН.01 </w:t>
      </w:r>
      <w:r w:rsidR="00A81CB3" w:rsidRPr="00E36FDC">
        <w:t>«</w:t>
      </w:r>
      <w:r w:rsidR="00B92122" w:rsidRPr="00E36FDC">
        <w:t>Математика</w:t>
      </w:r>
      <w:r w:rsidR="00A81CB3" w:rsidRPr="00E36FDC">
        <w:t xml:space="preserve">» </w:t>
      </w:r>
      <w:r w:rsidR="001D7E85" w:rsidRPr="00E36FDC">
        <w:rPr>
          <w:rFonts w:eastAsia="Times New Roman"/>
          <w:lang w:eastAsia="ru-RU"/>
        </w:rPr>
        <w:t>является</w:t>
      </w:r>
      <w:r>
        <w:rPr>
          <w:rFonts w:eastAsia="Times New Roman"/>
          <w:lang w:eastAsia="ru-RU"/>
        </w:rPr>
        <w:t xml:space="preserve"> обязательной</w:t>
      </w:r>
      <w:r w:rsidR="001D7E85" w:rsidRPr="00E36FDC">
        <w:rPr>
          <w:rFonts w:eastAsia="Times New Roman"/>
          <w:lang w:eastAsia="ru-RU"/>
        </w:rPr>
        <w:t xml:space="preserve"> частью</w:t>
      </w:r>
      <w:r w:rsidR="004C24B3" w:rsidRPr="004C24B3">
        <w:rPr>
          <w:bCs/>
        </w:rPr>
        <w:t xml:space="preserve"> </w:t>
      </w:r>
      <w:r w:rsidR="004C24B3" w:rsidRPr="004C24B3">
        <w:rPr>
          <w:rFonts w:eastAsia="Times New Roman"/>
          <w:bCs/>
          <w:lang w:eastAsia="ru-RU"/>
        </w:rPr>
        <w:t>математического и общего естественнонаучного цикла</w:t>
      </w:r>
      <w:r w:rsidR="001D7E85" w:rsidRPr="00E36FDC">
        <w:rPr>
          <w:rFonts w:eastAsia="Times New Roman"/>
          <w:lang w:eastAsia="ru-RU"/>
        </w:rPr>
        <w:t xml:space="preserve"> </w:t>
      </w:r>
      <w:r w:rsidR="00286C3A">
        <w:rPr>
          <w:rFonts w:eastAsia="Times New Roman"/>
          <w:lang w:eastAsia="ru-RU"/>
        </w:rPr>
        <w:t xml:space="preserve">ПООП-П </w:t>
      </w:r>
      <w:r w:rsidR="001D7E85" w:rsidRPr="00E36FDC">
        <w:rPr>
          <w:rFonts w:eastAsia="Times New Roman"/>
          <w:lang w:eastAsia="ru-RU"/>
        </w:rPr>
        <w:t xml:space="preserve"> в соответствии с ФГОС СПО </w:t>
      </w:r>
      <w:r w:rsidR="00A81CB3" w:rsidRPr="00E36FDC">
        <w:t xml:space="preserve">по специальности </w:t>
      </w:r>
      <w:r w:rsidR="00A53906" w:rsidRPr="00E36FDC">
        <w:t>15.02.14 Оснащение средствами автоматизации технологических процессов и производств (по отраслям)</w:t>
      </w:r>
      <w:r w:rsidR="001D7E85" w:rsidRPr="0039112F">
        <w:rPr>
          <w:rFonts w:eastAsia="Times New Roman"/>
          <w:lang w:eastAsia="ru-RU"/>
        </w:rPr>
        <w:t>.</w:t>
      </w:r>
    </w:p>
    <w:p w14:paraId="4EC0E88F" w14:textId="77777777" w:rsidR="00CD213D" w:rsidRPr="00E36FDC" w:rsidRDefault="00CD213D" w:rsidP="00AE10C8">
      <w:pPr>
        <w:pStyle w:val="af0"/>
        <w:ind w:firstLine="709"/>
        <w:jc w:val="both"/>
        <w:rPr>
          <w:rFonts w:eastAsia="Times New Roman"/>
          <w:lang w:eastAsia="ru-RU"/>
        </w:rPr>
      </w:pPr>
      <w:r w:rsidRPr="00CD213D">
        <w:rPr>
          <w:rFonts w:eastAsia="Times New Roman"/>
          <w:lang w:eastAsia="ru-RU"/>
        </w:rPr>
        <w:t>Особое значение дисциплина имеет при формировании и развитии ОК</w:t>
      </w:r>
      <w:r>
        <w:rPr>
          <w:rFonts w:eastAsia="Times New Roman"/>
          <w:lang w:eastAsia="ru-RU"/>
        </w:rPr>
        <w:t xml:space="preserve"> 1,</w:t>
      </w:r>
      <w:r w:rsidR="00AE10C8">
        <w:rPr>
          <w:rFonts w:eastAsia="Times New Roman"/>
          <w:lang w:eastAsia="ru-RU"/>
        </w:rPr>
        <w:t xml:space="preserve"> </w:t>
      </w:r>
      <w:r>
        <w:rPr>
          <w:rFonts w:eastAsia="Times New Roman"/>
          <w:lang w:eastAsia="ru-RU"/>
        </w:rPr>
        <w:t>ОК2,ОК9,ОК10.</w:t>
      </w:r>
    </w:p>
    <w:p w14:paraId="59A68E83" w14:textId="77777777" w:rsidR="001D7E85" w:rsidRPr="00E36FDC" w:rsidRDefault="001D7E85" w:rsidP="001D7E85">
      <w:pPr>
        <w:spacing w:after="0" w:line="240" w:lineRule="auto"/>
        <w:jc w:val="both"/>
        <w:rPr>
          <w:rFonts w:ascii="Times New Roman" w:eastAsia="Times New Roman" w:hAnsi="Times New Roman" w:cs="Times New Roman"/>
          <w:sz w:val="24"/>
          <w:szCs w:val="24"/>
          <w:lang w:eastAsia="ru-RU"/>
        </w:rPr>
      </w:pPr>
    </w:p>
    <w:p w14:paraId="65B62C40" w14:textId="77777777" w:rsidR="00265DDA" w:rsidRPr="00E36FDC" w:rsidRDefault="001D7E85" w:rsidP="001D7E85">
      <w:pPr>
        <w:spacing w:after="0" w:line="240" w:lineRule="auto"/>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sz w:val="24"/>
          <w:szCs w:val="24"/>
          <w:lang w:eastAsia="ru-RU"/>
        </w:rPr>
        <w:t>1.</w:t>
      </w:r>
      <w:r w:rsidR="00CD213D">
        <w:rPr>
          <w:rFonts w:ascii="Times New Roman" w:eastAsia="Times New Roman" w:hAnsi="Times New Roman" w:cs="Times New Roman"/>
          <w:b/>
          <w:sz w:val="24"/>
          <w:szCs w:val="24"/>
          <w:lang w:eastAsia="ru-RU"/>
        </w:rPr>
        <w:t>2</w:t>
      </w:r>
      <w:r w:rsidR="00265DDA" w:rsidRPr="00E36FDC">
        <w:rPr>
          <w:rFonts w:ascii="Times New Roman" w:eastAsia="Times New Roman" w:hAnsi="Times New Roman" w:cs="Times New Roman"/>
          <w:b/>
          <w:sz w:val="24"/>
          <w:szCs w:val="24"/>
          <w:lang w:eastAsia="ru-RU"/>
        </w:rPr>
        <w:t>. Цель и планируемые</w:t>
      </w:r>
      <w:r w:rsidR="00CD213D">
        <w:rPr>
          <w:rFonts w:ascii="Times New Roman" w:eastAsia="Times New Roman" w:hAnsi="Times New Roman" w:cs="Times New Roman"/>
          <w:b/>
          <w:sz w:val="24"/>
          <w:szCs w:val="24"/>
          <w:lang w:eastAsia="ru-RU"/>
        </w:rPr>
        <w:t xml:space="preserve"> результаты освоения дисциплины:</w:t>
      </w:r>
      <w:r w:rsidR="00265DDA" w:rsidRPr="00E36FDC">
        <w:rPr>
          <w:rFonts w:ascii="Times New Roman" w:eastAsia="Times New Roman" w:hAnsi="Times New Roman" w:cs="Times New Roman"/>
          <w:b/>
          <w:sz w:val="24"/>
          <w:szCs w:val="24"/>
          <w:lang w:eastAsia="ru-RU"/>
        </w:rPr>
        <w:t xml:space="preserve"> </w:t>
      </w:r>
    </w:p>
    <w:p w14:paraId="18CC8C56" w14:textId="77777777" w:rsidR="00CD213D" w:rsidRPr="00CD213D" w:rsidRDefault="00CD213D" w:rsidP="00CD213D">
      <w:pPr>
        <w:suppressAutoHyphens/>
        <w:spacing w:after="0" w:line="240" w:lineRule="auto"/>
        <w:ind w:firstLine="709"/>
        <w:jc w:val="both"/>
        <w:rPr>
          <w:rFonts w:ascii="Times New Roman" w:eastAsia="Times New Roman" w:hAnsi="Times New Roman" w:cs="Times New Roman"/>
          <w:sz w:val="24"/>
          <w:szCs w:val="24"/>
        </w:rPr>
      </w:pPr>
      <w:r w:rsidRPr="00CD213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395"/>
        <w:gridCol w:w="4677"/>
      </w:tblGrid>
      <w:tr w:rsidR="00E36FDC" w:rsidRPr="006064FB" w14:paraId="41823017" w14:textId="77777777" w:rsidTr="002E66B2">
        <w:trPr>
          <w:trHeight w:val="649"/>
        </w:trPr>
        <w:tc>
          <w:tcPr>
            <w:tcW w:w="1242" w:type="dxa"/>
            <w:hideMark/>
          </w:tcPr>
          <w:p w14:paraId="7A308718" w14:textId="77777777" w:rsidR="00265DDA" w:rsidRPr="006064FB" w:rsidRDefault="00265DDA" w:rsidP="00265DDA">
            <w:pPr>
              <w:spacing w:after="0" w:line="240" w:lineRule="auto"/>
              <w:jc w:val="center"/>
              <w:rPr>
                <w:rFonts w:ascii="Times New Roman" w:eastAsia="Times New Roman" w:hAnsi="Times New Roman" w:cs="Times New Roman"/>
                <w:b/>
                <w:lang w:eastAsia="ru-RU"/>
              </w:rPr>
            </w:pPr>
            <w:r w:rsidRPr="006064FB">
              <w:rPr>
                <w:rFonts w:ascii="Times New Roman" w:eastAsia="Times New Roman" w:hAnsi="Times New Roman" w:cs="Times New Roman"/>
                <w:b/>
                <w:lang w:eastAsia="ru-RU"/>
              </w:rPr>
              <w:t>Код ПК, ОК</w:t>
            </w:r>
          </w:p>
        </w:tc>
        <w:tc>
          <w:tcPr>
            <w:tcW w:w="4395" w:type="dxa"/>
            <w:hideMark/>
          </w:tcPr>
          <w:p w14:paraId="32BBAB57" w14:textId="77777777" w:rsidR="00265DDA" w:rsidRPr="006064FB" w:rsidRDefault="00265DDA" w:rsidP="00265DDA">
            <w:pPr>
              <w:spacing w:after="0" w:line="240" w:lineRule="auto"/>
              <w:jc w:val="center"/>
              <w:rPr>
                <w:rFonts w:ascii="Times New Roman" w:eastAsia="Times New Roman" w:hAnsi="Times New Roman" w:cs="Times New Roman"/>
                <w:b/>
                <w:lang w:eastAsia="ru-RU"/>
              </w:rPr>
            </w:pPr>
            <w:r w:rsidRPr="006064FB">
              <w:rPr>
                <w:rFonts w:ascii="Times New Roman" w:eastAsia="Times New Roman" w:hAnsi="Times New Roman" w:cs="Times New Roman"/>
                <w:b/>
                <w:lang w:eastAsia="ru-RU"/>
              </w:rPr>
              <w:t>Умения</w:t>
            </w:r>
          </w:p>
        </w:tc>
        <w:tc>
          <w:tcPr>
            <w:tcW w:w="4677" w:type="dxa"/>
            <w:hideMark/>
          </w:tcPr>
          <w:p w14:paraId="64A8F9C0" w14:textId="77777777" w:rsidR="00265DDA" w:rsidRPr="006064FB" w:rsidRDefault="00265DDA" w:rsidP="00265DDA">
            <w:pPr>
              <w:spacing w:after="0" w:line="240" w:lineRule="auto"/>
              <w:jc w:val="center"/>
              <w:rPr>
                <w:rFonts w:ascii="Times New Roman" w:eastAsia="Times New Roman" w:hAnsi="Times New Roman" w:cs="Times New Roman"/>
                <w:b/>
                <w:lang w:eastAsia="ru-RU"/>
              </w:rPr>
            </w:pPr>
            <w:r w:rsidRPr="006064FB">
              <w:rPr>
                <w:rFonts w:ascii="Times New Roman" w:eastAsia="Times New Roman" w:hAnsi="Times New Roman" w:cs="Times New Roman"/>
                <w:b/>
                <w:lang w:eastAsia="ru-RU"/>
              </w:rPr>
              <w:t>Знания</w:t>
            </w:r>
          </w:p>
        </w:tc>
      </w:tr>
      <w:tr w:rsidR="00E36FDC" w:rsidRPr="006064FB" w14:paraId="30CA7E12" w14:textId="77777777" w:rsidTr="002E66B2">
        <w:trPr>
          <w:trHeight w:val="212"/>
        </w:trPr>
        <w:tc>
          <w:tcPr>
            <w:tcW w:w="1242" w:type="dxa"/>
            <w:shd w:val="clear" w:color="auto" w:fill="FFFFFF" w:themeFill="background1"/>
          </w:tcPr>
          <w:p w14:paraId="3A7BA711"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ОК1.</w:t>
            </w:r>
          </w:p>
          <w:p w14:paraId="34C5004F"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ОК2.</w:t>
            </w:r>
          </w:p>
          <w:p w14:paraId="04A994F8"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ОК 9.</w:t>
            </w:r>
          </w:p>
          <w:p w14:paraId="78C49F65"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ОК 10.</w:t>
            </w:r>
          </w:p>
          <w:p w14:paraId="2A23D377"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ПК 1.3.</w:t>
            </w:r>
          </w:p>
          <w:p w14:paraId="3B7433C1"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ПК 1.4.</w:t>
            </w:r>
          </w:p>
          <w:p w14:paraId="73F23D70"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ПК 2.3.</w:t>
            </w:r>
          </w:p>
          <w:p w14:paraId="2F2BF916" w14:textId="77777777" w:rsidR="002E66B2" w:rsidRPr="006064FB" w:rsidRDefault="002E66B2" w:rsidP="002E66B2">
            <w:pPr>
              <w:shd w:val="clear" w:color="auto" w:fill="FFFFFF" w:themeFill="background1"/>
              <w:spacing w:after="0" w:line="240" w:lineRule="auto"/>
              <w:rPr>
                <w:rFonts w:ascii="Times New Roman" w:hAnsi="Times New Roman"/>
              </w:rPr>
            </w:pPr>
            <w:r w:rsidRPr="006064FB">
              <w:rPr>
                <w:rFonts w:ascii="Times New Roman" w:hAnsi="Times New Roman"/>
              </w:rPr>
              <w:t>ПК 4.3.</w:t>
            </w:r>
          </w:p>
          <w:p w14:paraId="44FF7D29" w14:textId="77777777" w:rsidR="002E66B2" w:rsidRPr="006064FB" w:rsidRDefault="002E66B2" w:rsidP="002E66B2">
            <w:pPr>
              <w:shd w:val="clear" w:color="auto" w:fill="FFFFFF" w:themeFill="background1"/>
              <w:spacing w:after="0" w:line="240" w:lineRule="auto"/>
              <w:rPr>
                <w:rFonts w:ascii="Times New Roman" w:hAnsi="Times New Roman"/>
                <w:b/>
                <w:highlight w:val="yellow"/>
              </w:rPr>
            </w:pPr>
          </w:p>
        </w:tc>
        <w:tc>
          <w:tcPr>
            <w:tcW w:w="4395" w:type="dxa"/>
            <w:shd w:val="clear" w:color="auto" w:fill="FFFFFF" w:themeFill="background1"/>
          </w:tcPr>
          <w:p w14:paraId="18716244" w14:textId="77777777" w:rsidR="00D37FB9"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У.1.1.01</w:t>
            </w:r>
            <w:r w:rsidR="002E66B2" w:rsidRPr="006064FB">
              <w:rPr>
                <w:rFonts w:ascii="Times New Roman" w:hAnsi="Times New Roman"/>
              </w:rPr>
              <w:t xml:space="preserve"> анализировать сложные функции и строить их графики;</w:t>
            </w:r>
          </w:p>
          <w:p w14:paraId="50D39269"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У.1.1.02</w:t>
            </w:r>
            <w:r w:rsidR="002E66B2" w:rsidRPr="006064FB">
              <w:rPr>
                <w:rFonts w:ascii="Times New Roman" w:hAnsi="Times New Roman"/>
              </w:rPr>
              <w:t>выполнять действия над комплексными числами;</w:t>
            </w:r>
          </w:p>
          <w:p w14:paraId="5FA49977"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У.1.1.03</w:t>
            </w:r>
            <w:r w:rsidR="002E66B2" w:rsidRPr="006064FB">
              <w:rPr>
                <w:rFonts w:ascii="Times New Roman" w:hAnsi="Times New Roman"/>
              </w:rPr>
              <w:t xml:space="preserve"> вычислять значения геометрических величин;</w:t>
            </w:r>
          </w:p>
          <w:p w14:paraId="48A04378"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 xml:space="preserve">У.1.1.04 </w:t>
            </w:r>
            <w:r w:rsidR="002E66B2" w:rsidRPr="006064FB">
              <w:rPr>
                <w:rFonts w:ascii="Times New Roman" w:hAnsi="Times New Roman"/>
              </w:rPr>
              <w:t>производить действия над матрицами и определителями;</w:t>
            </w:r>
          </w:p>
          <w:p w14:paraId="4749393F"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 xml:space="preserve">У.1.1.05 </w:t>
            </w:r>
            <w:r w:rsidR="002E66B2" w:rsidRPr="006064FB">
              <w:rPr>
                <w:rFonts w:ascii="Times New Roman" w:hAnsi="Times New Roman"/>
              </w:rPr>
              <w:t>решать задачи на вычисление вероятности с использованием элементов комбинаторики;</w:t>
            </w:r>
          </w:p>
          <w:p w14:paraId="5F25F9E1"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У.1.1.06</w:t>
            </w:r>
            <w:r w:rsidR="002E66B2" w:rsidRPr="006064FB">
              <w:rPr>
                <w:rFonts w:ascii="Times New Roman" w:hAnsi="Times New Roman"/>
              </w:rPr>
              <w:t xml:space="preserve"> решать прикладные задачи с использованием элементов дифференциального и интегрального исчислений;</w:t>
            </w:r>
          </w:p>
          <w:p w14:paraId="4EF01E54" w14:textId="77777777" w:rsidR="002E66B2" w:rsidRPr="006064FB" w:rsidRDefault="00D37FB9" w:rsidP="002E66B2">
            <w:pPr>
              <w:shd w:val="clear" w:color="auto" w:fill="FFFFFF" w:themeFill="background1"/>
              <w:tabs>
                <w:tab w:val="left" w:pos="3165"/>
              </w:tabs>
              <w:spacing w:after="0" w:line="240" w:lineRule="auto"/>
              <w:jc w:val="both"/>
              <w:rPr>
                <w:highlight w:val="yellow"/>
              </w:rPr>
            </w:pPr>
            <w:r>
              <w:rPr>
                <w:rFonts w:ascii="Times New Roman" w:hAnsi="Times New Roman"/>
                <w:shd w:val="clear" w:color="auto" w:fill="FFFFFF" w:themeFill="background1"/>
              </w:rPr>
              <w:t xml:space="preserve">У.1.1.07 </w:t>
            </w:r>
            <w:r w:rsidR="002E66B2" w:rsidRPr="006064FB">
              <w:rPr>
                <w:rFonts w:ascii="Times New Roman" w:hAnsi="Times New Roman"/>
                <w:shd w:val="clear" w:color="auto" w:fill="FFFFFF" w:themeFill="background1"/>
              </w:rPr>
              <w:t>решать системы линейных уравнений различными методами</w:t>
            </w:r>
          </w:p>
        </w:tc>
        <w:tc>
          <w:tcPr>
            <w:tcW w:w="4677" w:type="dxa"/>
            <w:shd w:val="clear" w:color="auto" w:fill="FFFFFF" w:themeFill="background1"/>
          </w:tcPr>
          <w:p w14:paraId="6CC86470"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З.1.1.01</w:t>
            </w:r>
            <w:r w:rsidR="002E66B2" w:rsidRPr="006064FB">
              <w:rPr>
                <w:rFonts w:ascii="Times New Roman" w:hAnsi="Times New Roman"/>
              </w:rPr>
              <w:t xml:space="preserve"> основные математические методы решения прикладных задач;</w:t>
            </w:r>
          </w:p>
          <w:p w14:paraId="5EC21A6A"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З.1.1.02</w:t>
            </w:r>
            <w:r w:rsidR="002E66B2" w:rsidRPr="006064FB">
              <w:rPr>
                <w:rFonts w:ascii="Times New Roman" w:hAnsi="Times New Roman"/>
              </w:rPr>
              <w:t xml:space="preserve"> основы дифференциального и интегрального исчислений;</w:t>
            </w:r>
          </w:p>
          <w:p w14:paraId="577C4CEB"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 xml:space="preserve">З.1.1.03 </w:t>
            </w:r>
            <w:r w:rsidR="002E66B2" w:rsidRPr="006064FB">
              <w:rPr>
                <w:rFonts w:ascii="Times New Roman" w:hAnsi="Times New Roman"/>
              </w:rPr>
              <w:t>основные методы и понятия математического анализа, линейной алгебры;</w:t>
            </w:r>
          </w:p>
          <w:p w14:paraId="569FA93D" w14:textId="77777777" w:rsidR="002E66B2" w:rsidRPr="006064FB" w:rsidRDefault="00D37FB9" w:rsidP="002E66B2">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З.1.1.04</w:t>
            </w:r>
            <w:r w:rsidR="002E66B2" w:rsidRPr="006064FB">
              <w:rPr>
                <w:rFonts w:ascii="Times New Roman" w:hAnsi="Times New Roman"/>
              </w:rPr>
              <w:t xml:space="preserve"> теории комплексных чисел, теории вероятностей и математической статистики;</w:t>
            </w:r>
          </w:p>
          <w:p w14:paraId="462C6925" w14:textId="77777777" w:rsidR="002E66B2" w:rsidRPr="006064FB" w:rsidRDefault="00D37FB9" w:rsidP="00D37FB9">
            <w:pPr>
              <w:shd w:val="clear" w:color="auto" w:fill="FFFFFF" w:themeFill="background1"/>
              <w:tabs>
                <w:tab w:val="left" w:pos="3165"/>
              </w:tabs>
              <w:spacing w:after="0" w:line="240" w:lineRule="auto"/>
              <w:jc w:val="both"/>
              <w:rPr>
                <w:rFonts w:ascii="Times New Roman" w:hAnsi="Times New Roman"/>
              </w:rPr>
            </w:pPr>
            <w:r>
              <w:rPr>
                <w:rFonts w:ascii="Times New Roman" w:hAnsi="Times New Roman"/>
              </w:rPr>
              <w:t>З.1.1.05</w:t>
            </w:r>
            <w:r w:rsidR="002E66B2" w:rsidRPr="006064FB">
              <w:rPr>
                <w:rFonts w:ascii="Times New Roman" w:hAnsi="Times New Roman"/>
              </w:rPr>
              <w:t xml:space="preserve"> роль и место математики в современном мире при освоении профессиональных дисциплин и в сфере профессиональной деятельности</w:t>
            </w:r>
          </w:p>
        </w:tc>
      </w:tr>
    </w:tbl>
    <w:p w14:paraId="635332E8" w14:textId="77777777" w:rsidR="00F431AF" w:rsidRPr="00E36FDC" w:rsidRDefault="00F431AF" w:rsidP="00265DDA">
      <w:pPr>
        <w:spacing w:after="0" w:line="240" w:lineRule="auto"/>
        <w:rPr>
          <w:rFonts w:ascii="Times New Roman" w:eastAsia="Times New Roman" w:hAnsi="Times New Roman" w:cs="Times New Roman"/>
          <w:b/>
          <w:sz w:val="24"/>
          <w:szCs w:val="24"/>
          <w:lang w:eastAsia="ru-RU"/>
        </w:rPr>
      </w:pPr>
    </w:p>
    <w:p w14:paraId="09D4DB3B" w14:textId="77777777" w:rsidR="00E36FDC" w:rsidRPr="00B07CCD" w:rsidRDefault="00E36FDC" w:rsidP="00265DDA">
      <w:pPr>
        <w:spacing w:after="0" w:line="240" w:lineRule="auto"/>
        <w:rPr>
          <w:rFonts w:ascii="Times New Roman" w:eastAsia="Times New Roman" w:hAnsi="Times New Roman" w:cs="Times New Roman"/>
          <w:b/>
          <w:sz w:val="24"/>
          <w:szCs w:val="24"/>
          <w:lang w:eastAsia="ru-RU"/>
        </w:rPr>
      </w:pPr>
    </w:p>
    <w:p w14:paraId="45EB1DF5" w14:textId="77777777" w:rsidR="00B07CCD" w:rsidRDefault="00B07CCD" w:rsidP="00265DDA">
      <w:pPr>
        <w:spacing w:after="0" w:line="240" w:lineRule="auto"/>
        <w:rPr>
          <w:rFonts w:ascii="Times New Roman" w:eastAsia="Times New Roman" w:hAnsi="Times New Roman" w:cs="Times New Roman"/>
          <w:b/>
          <w:sz w:val="24"/>
          <w:szCs w:val="24"/>
          <w:lang w:eastAsia="ru-RU"/>
        </w:rPr>
      </w:pPr>
    </w:p>
    <w:p w14:paraId="67E90A55" w14:textId="77777777" w:rsidR="00265DDA" w:rsidRPr="00E36FDC" w:rsidRDefault="00CC1D49" w:rsidP="0040736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r w:rsidR="00265DDA" w:rsidRPr="00E36FD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23E3FE9" w14:textId="77777777" w:rsidR="00265DDA" w:rsidRPr="00E36FDC" w:rsidRDefault="00265DDA" w:rsidP="00265DDA">
      <w:pPr>
        <w:spacing w:after="0" w:line="240" w:lineRule="auto"/>
        <w:rPr>
          <w:rFonts w:ascii="Times New Roman" w:eastAsia="Times New Roman" w:hAnsi="Times New Roman" w:cs="Times New Roman"/>
          <w:b/>
          <w:sz w:val="24"/>
          <w:szCs w:val="24"/>
          <w:lang w:eastAsia="ru-RU"/>
        </w:rPr>
      </w:pPr>
    </w:p>
    <w:p w14:paraId="5926B019" w14:textId="77777777" w:rsidR="00265DDA" w:rsidRPr="00E36FDC" w:rsidRDefault="00265DDA" w:rsidP="00265DDA">
      <w:pPr>
        <w:spacing w:after="0" w:line="240" w:lineRule="auto"/>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sz w:val="24"/>
          <w:szCs w:val="24"/>
          <w:lang w:eastAsia="ru-RU"/>
        </w:rPr>
        <w:t>2.1. Объем учебной дисциплины и виды учебной работы</w:t>
      </w:r>
    </w:p>
    <w:p w14:paraId="3C3EA2FF" w14:textId="77777777" w:rsidR="001D7E85" w:rsidRPr="00E36FDC" w:rsidRDefault="001D7E85"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E36FDC" w:rsidRPr="00E36FDC" w14:paraId="449F4EC6" w14:textId="77777777" w:rsidTr="001D7E85">
        <w:trPr>
          <w:trHeight w:val="435"/>
        </w:trPr>
        <w:tc>
          <w:tcPr>
            <w:tcW w:w="4073" w:type="pct"/>
            <w:vAlign w:val="center"/>
            <w:hideMark/>
          </w:tcPr>
          <w:p w14:paraId="49FFEA67" w14:textId="77777777" w:rsidR="00265DDA" w:rsidRPr="00E36FDC" w:rsidRDefault="00265DDA" w:rsidP="001D7E85">
            <w:pPr>
              <w:spacing w:after="0" w:line="240" w:lineRule="auto"/>
              <w:rPr>
                <w:rFonts w:ascii="Times New Roman" w:eastAsia="Times New Roman" w:hAnsi="Times New Roman" w:cs="Times New Roman"/>
                <w:b/>
                <w:sz w:val="24"/>
                <w:szCs w:val="24"/>
              </w:rPr>
            </w:pPr>
            <w:r w:rsidRPr="00E36FDC">
              <w:rPr>
                <w:rFonts w:ascii="Times New Roman" w:eastAsia="Times New Roman" w:hAnsi="Times New Roman" w:cs="Times New Roman"/>
                <w:b/>
                <w:sz w:val="24"/>
                <w:szCs w:val="24"/>
              </w:rPr>
              <w:t>Вид учебной работы</w:t>
            </w:r>
          </w:p>
        </w:tc>
        <w:tc>
          <w:tcPr>
            <w:tcW w:w="927" w:type="pct"/>
            <w:vAlign w:val="center"/>
            <w:hideMark/>
          </w:tcPr>
          <w:p w14:paraId="79D03C1E" w14:textId="77777777" w:rsidR="00265DDA" w:rsidRPr="00E36FDC" w:rsidRDefault="00265DDA" w:rsidP="001D7E85">
            <w:pPr>
              <w:spacing w:after="0" w:line="240" w:lineRule="auto"/>
              <w:rPr>
                <w:rFonts w:ascii="Times New Roman" w:eastAsia="Times New Roman" w:hAnsi="Times New Roman" w:cs="Times New Roman"/>
                <w:b/>
                <w:iCs/>
                <w:sz w:val="24"/>
                <w:szCs w:val="24"/>
              </w:rPr>
            </w:pPr>
            <w:r w:rsidRPr="00E36FDC">
              <w:rPr>
                <w:rFonts w:ascii="Times New Roman" w:eastAsia="Times New Roman" w:hAnsi="Times New Roman" w:cs="Times New Roman"/>
                <w:b/>
                <w:iCs/>
                <w:sz w:val="24"/>
                <w:szCs w:val="24"/>
              </w:rPr>
              <w:t>Объем часов</w:t>
            </w:r>
          </w:p>
        </w:tc>
      </w:tr>
      <w:tr w:rsidR="00E36FDC" w:rsidRPr="00E36FDC" w14:paraId="5FFF5D0B" w14:textId="77777777" w:rsidTr="001D7E85">
        <w:trPr>
          <w:trHeight w:val="257"/>
        </w:trPr>
        <w:tc>
          <w:tcPr>
            <w:tcW w:w="4073" w:type="pct"/>
            <w:vAlign w:val="center"/>
            <w:hideMark/>
          </w:tcPr>
          <w:p w14:paraId="2E9DCFC8" w14:textId="77777777" w:rsidR="00265DDA" w:rsidRPr="00E36FDC" w:rsidRDefault="00265DDA" w:rsidP="001D7E85">
            <w:pPr>
              <w:spacing w:after="0" w:line="240" w:lineRule="auto"/>
              <w:rPr>
                <w:rFonts w:ascii="Times New Roman" w:eastAsia="Times New Roman" w:hAnsi="Times New Roman" w:cs="Times New Roman"/>
                <w:b/>
                <w:sz w:val="24"/>
                <w:szCs w:val="24"/>
              </w:rPr>
            </w:pPr>
            <w:r w:rsidRPr="00E36FDC">
              <w:rPr>
                <w:rFonts w:ascii="Times New Roman" w:eastAsia="Times New Roman" w:hAnsi="Times New Roman" w:cs="Times New Roman"/>
                <w:b/>
                <w:sz w:val="24"/>
                <w:szCs w:val="24"/>
              </w:rPr>
              <w:t>Объем образовательной программы</w:t>
            </w:r>
            <w:r w:rsidR="00CD213D">
              <w:rPr>
                <w:rFonts w:ascii="Times New Roman" w:eastAsia="Times New Roman" w:hAnsi="Times New Roman" w:cs="Times New Roman"/>
                <w:b/>
                <w:sz w:val="24"/>
                <w:szCs w:val="24"/>
              </w:rPr>
              <w:t xml:space="preserve"> учебной дисциплины</w:t>
            </w:r>
          </w:p>
        </w:tc>
        <w:tc>
          <w:tcPr>
            <w:tcW w:w="927" w:type="pct"/>
            <w:vAlign w:val="center"/>
            <w:hideMark/>
          </w:tcPr>
          <w:p w14:paraId="7738FAED" w14:textId="77777777" w:rsidR="00265DDA" w:rsidRPr="00E36FDC" w:rsidRDefault="009659F7"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76</w:t>
            </w:r>
          </w:p>
        </w:tc>
      </w:tr>
      <w:tr w:rsidR="00CD213D" w:rsidRPr="00E36FDC" w14:paraId="0627AF3F" w14:textId="77777777" w:rsidTr="001D7E85">
        <w:trPr>
          <w:trHeight w:val="257"/>
        </w:trPr>
        <w:tc>
          <w:tcPr>
            <w:tcW w:w="4073" w:type="pct"/>
            <w:vAlign w:val="center"/>
          </w:tcPr>
          <w:p w14:paraId="62A14E14" w14:textId="77777777" w:rsidR="00CD213D" w:rsidRPr="00E36FDC" w:rsidRDefault="00CD213D" w:rsidP="001D7E85">
            <w:pPr>
              <w:spacing w:after="0" w:line="240" w:lineRule="auto"/>
              <w:rPr>
                <w:rFonts w:ascii="Times New Roman" w:eastAsia="Times New Roman" w:hAnsi="Times New Roman" w:cs="Times New Roman"/>
                <w:b/>
                <w:sz w:val="24"/>
                <w:szCs w:val="24"/>
              </w:rPr>
            </w:pPr>
            <w:r w:rsidRPr="00CD213D">
              <w:rPr>
                <w:rFonts w:ascii="Times New Roman" w:eastAsia="Times New Roman" w:hAnsi="Times New Roman" w:cs="Times New Roman"/>
                <w:b/>
                <w:sz w:val="24"/>
                <w:szCs w:val="24"/>
              </w:rPr>
              <w:t>в т.ч. в форме практической подготовки</w:t>
            </w:r>
          </w:p>
        </w:tc>
        <w:tc>
          <w:tcPr>
            <w:tcW w:w="927" w:type="pct"/>
            <w:vAlign w:val="center"/>
          </w:tcPr>
          <w:p w14:paraId="613D425C" w14:textId="77777777" w:rsidR="00CD213D" w:rsidRPr="00E36FDC" w:rsidRDefault="00CD213D" w:rsidP="001D7E85">
            <w:pPr>
              <w:spacing w:after="0" w:line="240" w:lineRule="auto"/>
              <w:jc w:val="center"/>
              <w:rPr>
                <w:rFonts w:ascii="Times New Roman" w:eastAsia="Times New Roman" w:hAnsi="Times New Roman" w:cs="Times New Roman"/>
                <w:b/>
                <w:iCs/>
                <w:sz w:val="24"/>
                <w:szCs w:val="24"/>
              </w:rPr>
            </w:pPr>
          </w:p>
        </w:tc>
      </w:tr>
      <w:tr w:rsidR="00E36FDC" w:rsidRPr="00E36FDC" w14:paraId="7009C33C" w14:textId="77777777" w:rsidTr="001D7E85">
        <w:trPr>
          <w:trHeight w:val="260"/>
        </w:trPr>
        <w:tc>
          <w:tcPr>
            <w:tcW w:w="5000" w:type="pct"/>
            <w:gridSpan w:val="2"/>
            <w:vAlign w:val="center"/>
            <w:hideMark/>
          </w:tcPr>
          <w:p w14:paraId="3B7AC5F9" w14:textId="77777777" w:rsidR="00265DDA" w:rsidRPr="00E36FDC" w:rsidRDefault="00265DDA" w:rsidP="001D7E85">
            <w:pPr>
              <w:spacing w:after="0" w:line="240" w:lineRule="auto"/>
              <w:rPr>
                <w:rFonts w:ascii="Times New Roman" w:eastAsia="Times New Roman" w:hAnsi="Times New Roman" w:cs="Times New Roman"/>
                <w:iCs/>
                <w:sz w:val="24"/>
                <w:szCs w:val="24"/>
              </w:rPr>
            </w:pPr>
            <w:r w:rsidRPr="00E36FDC">
              <w:rPr>
                <w:rFonts w:ascii="Times New Roman" w:eastAsia="Times New Roman" w:hAnsi="Times New Roman" w:cs="Times New Roman"/>
                <w:sz w:val="24"/>
                <w:szCs w:val="24"/>
              </w:rPr>
              <w:t>в том числе:</w:t>
            </w:r>
          </w:p>
        </w:tc>
      </w:tr>
      <w:tr w:rsidR="00E36FDC" w:rsidRPr="00E36FDC" w14:paraId="6DEE7993" w14:textId="77777777" w:rsidTr="001D7E85">
        <w:trPr>
          <w:trHeight w:val="251"/>
        </w:trPr>
        <w:tc>
          <w:tcPr>
            <w:tcW w:w="4073" w:type="pct"/>
            <w:vAlign w:val="center"/>
            <w:hideMark/>
          </w:tcPr>
          <w:p w14:paraId="4193D693" w14:textId="77777777" w:rsidR="00265DDA" w:rsidRPr="00E36FDC" w:rsidRDefault="00265DDA" w:rsidP="001D7E85">
            <w:pPr>
              <w:spacing w:after="0" w:line="240" w:lineRule="auto"/>
              <w:rPr>
                <w:rFonts w:ascii="Times New Roman" w:eastAsia="Times New Roman" w:hAnsi="Times New Roman" w:cs="Times New Roman"/>
                <w:sz w:val="24"/>
                <w:szCs w:val="24"/>
              </w:rPr>
            </w:pPr>
            <w:r w:rsidRPr="00E36FDC">
              <w:rPr>
                <w:rFonts w:ascii="Times New Roman" w:eastAsia="Times New Roman" w:hAnsi="Times New Roman" w:cs="Times New Roman"/>
                <w:sz w:val="24"/>
                <w:szCs w:val="24"/>
              </w:rPr>
              <w:t>теоретическое обучение</w:t>
            </w:r>
          </w:p>
        </w:tc>
        <w:tc>
          <w:tcPr>
            <w:tcW w:w="927" w:type="pct"/>
            <w:vAlign w:val="center"/>
          </w:tcPr>
          <w:p w14:paraId="5F9B8FF4" w14:textId="77777777" w:rsidR="00265DDA" w:rsidRPr="00E36FDC" w:rsidRDefault="00EF2121"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32</w:t>
            </w:r>
          </w:p>
        </w:tc>
      </w:tr>
      <w:tr w:rsidR="00E36FDC" w:rsidRPr="00E36FDC" w14:paraId="5A0A82FC" w14:textId="77777777" w:rsidTr="001D7E85">
        <w:trPr>
          <w:trHeight w:val="260"/>
        </w:trPr>
        <w:tc>
          <w:tcPr>
            <w:tcW w:w="4073" w:type="pct"/>
            <w:vAlign w:val="center"/>
            <w:hideMark/>
          </w:tcPr>
          <w:p w14:paraId="70BAF8DB" w14:textId="77777777" w:rsidR="00265DDA" w:rsidRPr="00E36FDC" w:rsidRDefault="00265DDA" w:rsidP="001D7E85">
            <w:pPr>
              <w:spacing w:after="0" w:line="240" w:lineRule="auto"/>
              <w:rPr>
                <w:rFonts w:ascii="Times New Roman" w:eastAsia="Times New Roman" w:hAnsi="Times New Roman" w:cs="Times New Roman"/>
                <w:sz w:val="24"/>
                <w:szCs w:val="24"/>
              </w:rPr>
            </w:pPr>
            <w:r w:rsidRPr="00E36FDC">
              <w:rPr>
                <w:rFonts w:ascii="Times New Roman" w:eastAsia="Times New Roman" w:hAnsi="Times New Roman" w:cs="Times New Roman"/>
                <w:sz w:val="24"/>
                <w:szCs w:val="24"/>
              </w:rPr>
              <w:t xml:space="preserve">практические занятия </w:t>
            </w:r>
          </w:p>
        </w:tc>
        <w:tc>
          <w:tcPr>
            <w:tcW w:w="927" w:type="pct"/>
            <w:vAlign w:val="center"/>
          </w:tcPr>
          <w:p w14:paraId="4FE9DE85" w14:textId="77777777" w:rsidR="00265DDA" w:rsidRPr="00E36FDC" w:rsidRDefault="002E66B2" w:rsidP="001D7E85">
            <w:pPr>
              <w:spacing w:after="0" w:line="240" w:lineRule="auto"/>
              <w:jc w:val="center"/>
              <w:rPr>
                <w:rFonts w:ascii="Times New Roman" w:eastAsia="Times New Roman" w:hAnsi="Times New Roman" w:cs="Times New Roman"/>
                <w:iCs/>
                <w:sz w:val="24"/>
                <w:szCs w:val="24"/>
              </w:rPr>
            </w:pPr>
            <w:r w:rsidRPr="00E36FDC">
              <w:rPr>
                <w:rFonts w:ascii="Times New Roman" w:eastAsia="Times New Roman" w:hAnsi="Times New Roman" w:cs="Times New Roman"/>
                <w:iCs/>
                <w:sz w:val="24"/>
                <w:szCs w:val="24"/>
              </w:rPr>
              <w:t>30</w:t>
            </w:r>
          </w:p>
        </w:tc>
      </w:tr>
      <w:tr w:rsidR="00CD213D" w:rsidRPr="00E36FDC" w14:paraId="7E47BABF" w14:textId="77777777" w:rsidTr="001D7E85">
        <w:trPr>
          <w:trHeight w:val="260"/>
        </w:trPr>
        <w:tc>
          <w:tcPr>
            <w:tcW w:w="4073" w:type="pct"/>
            <w:vAlign w:val="center"/>
          </w:tcPr>
          <w:p w14:paraId="604FE240" w14:textId="77777777" w:rsidR="00CD213D" w:rsidRDefault="00CD213D" w:rsidP="001D7E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927" w:type="pct"/>
            <w:vAlign w:val="center"/>
          </w:tcPr>
          <w:p w14:paraId="73A78FE2" w14:textId="77777777" w:rsidR="00CD213D" w:rsidRPr="00E36FDC" w:rsidRDefault="00EF2121"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E36FDC" w:rsidRPr="00E36FDC" w14:paraId="1038A8BF" w14:textId="77777777" w:rsidTr="001D7E85">
        <w:trPr>
          <w:trHeight w:val="247"/>
        </w:trPr>
        <w:tc>
          <w:tcPr>
            <w:tcW w:w="4073" w:type="pct"/>
            <w:tcBorders>
              <w:right w:val="single" w:sz="4" w:space="0" w:color="auto"/>
            </w:tcBorders>
            <w:vAlign w:val="center"/>
            <w:hideMark/>
          </w:tcPr>
          <w:p w14:paraId="20D43616" w14:textId="77777777" w:rsidR="00265DDA" w:rsidRPr="00E36FDC" w:rsidRDefault="00265DDA" w:rsidP="002E66B2">
            <w:pPr>
              <w:spacing w:after="0" w:line="240" w:lineRule="auto"/>
              <w:rPr>
                <w:rFonts w:ascii="Times New Roman" w:eastAsia="Times New Roman" w:hAnsi="Times New Roman" w:cs="Times New Roman"/>
                <w:b/>
                <w:iCs/>
                <w:sz w:val="24"/>
                <w:szCs w:val="24"/>
                <w:lang w:eastAsia="ru-RU"/>
              </w:rPr>
            </w:pPr>
            <w:r w:rsidRPr="00E36FDC">
              <w:rPr>
                <w:rFonts w:ascii="Times New Roman" w:eastAsia="Times New Roman" w:hAnsi="Times New Roman" w:cs="Times New Roman"/>
                <w:b/>
                <w:iCs/>
                <w:sz w:val="24"/>
                <w:szCs w:val="24"/>
              </w:rPr>
              <w:t xml:space="preserve">Промежуточная аттестация </w:t>
            </w:r>
            <w:r w:rsidR="00F431AF" w:rsidRPr="00E36FDC">
              <w:rPr>
                <w:rFonts w:ascii="Times New Roman" w:eastAsia="Times New Roman" w:hAnsi="Times New Roman" w:cs="Times New Roman"/>
                <w:b/>
                <w:iCs/>
                <w:sz w:val="24"/>
                <w:szCs w:val="24"/>
              </w:rPr>
              <w:t xml:space="preserve"> - </w:t>
            </w:r>
            <w:r w:rsidR="002E66B2" w:rsidRPr="00E36FDC">
              <w:rPr>
                <w:rFonts w:ascii="Times New Roman" w:eastAsia="Times New Roman" w:hAnsi="Times New Roman" w:cs="Times New Roman"/>
                <w:i/>
                <w:iCs/>
                <w:sz w:val="24"/>
                <w:szCs w:val="24"/>
              </w:rPr>
              <w:t>экзамен</w:t>
            </w:r>
          </w:p>
        </w:tc>
        <w:tc>
          <w:tcPr>
            <w:tcW w:w="927" w:type="pct"/>
            <w:tcBorders>
              <w:left w:val="single" w:sz="4" w:space="0" w:color="auto"/>
            </w:tcBorders>
            <w:vAlign w:val="center"/>
          </w:tcPr>
          <w:p w14:paraId="082BB7D9" w14:textId="77777777" w:rsidR="00265DDA" w:rsidRPr="00E36FDC" w:rsidRDefault="009659F7"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w:t>
            </w:r>
          </w:p>
        </w:tc>
      </w:tr>
    </w:tbl>
    <w:p w14:paraId="68AE619B" w14:textId="77777777" w:rsidR="00265DDA" w:rsidRPr="00E36FDC" w:rsidRDefault="00265DDA" w:rsidP="00265DDA">
      <w:pPr>
        <w:spacing w:after="0" w:line="240" w:lineRule="auto"/>
        <w:rPr>
          <w:rFonts w:ascii="Times New Roman" w:eastAsia="Times New Roman" w:hAnsi="Times New Roman" w:cs="Times New Roman"/>
          <w:b/>
          <w:i/>
          <w:sz w:val="24"/>
          <w:szCs w:val="24"/>
          <w:lang w:eastAsia="ru-RU"/>
        </w:rPr>
        <w:sectPr w:rsidR="00265DDA" w:rsidRPr="00E36FDC" w:rsidSect="00AE6541">
          <w:footerReference w:type="default" r:id="rId8"/>
          <w:pgSz w:w="11906" w:h="16838"/>
          <w:pgMar w:top="1134" w:right="567" w:bottom="1134" w:left="1134" w:header="709" w:footer="709" w:gutter="0"/>
          <w:cols w:space="720"/>
          <w:titlePg/>
          <w:docGrid w:linePitch="299"/>
        </w:sectPr>
      </w:pPr>
    </w:p>
    <w:p w14:paraId="04E35652" w14:textId="77777777" w:rsidR="00265DDA" w:rsidRPr="00E36FDC" w:rsidRDefault="00265DDA" w:rsidP="00265DDA">
      <w:pPr>
        <w:spacing w:after="0" w:line="240" w:lineRule="auto"/>
        <w:rPr>
          <w:rFonts w:ascii="Times New Roman" w:eastAsia="Times New Roman" w:hAnsi="Times New Roman" w:cs="Times New Roman"/>
          <w:b/>
          <w:sz w:val="24"/>
          <w:szCs w:val="24"/>
          <w:lang w:eastAsia="ru-RU"/>
        </w:rPr>
      </w:pPr>
      <w:r w:rsidRPr="00E36FDC">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p w14:paraId="2073478E" w14:textId="77777777" w:rsidR="00FE0136" w:rsidRPr="00E36FDC" w:rsidRDefault="00FE0136" w:rsidP="00265DDA">
      <w:pPr>
        <w:spacing w:after="0" w:line="240" w:lineRule="auto"/>
        <w:rPr>
          <w:rFonts w:ascii="Times New Roman" w:eastAsia="Times New Roman" w:hAnsi="Times New Roman" w:cs="Times New Roman"/>
          <w:b/>
          <w:sz w:val="24"/>
          <w:szCs w:val="24"/>
          <w:lang w:eastAsia="ru-RU"/>
        </w:rPr>
      </w:pPr>
    </w:p>
    <w:tbl>
      <w:tblPr>
        <w:tblW w:w="467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7920"/>
        <w:gridCol w:w="1440"/>
        <w:gridCol w:w="990"/>
        <w:gridCol w:w="1156"/>
      </w:tblGrid>
      <w:tr w:rsidR="00C40D93" w:rsidRPr="00CA1F0C" w14:paraId="68FAE49C" w14:textId="77777777" w:rsidTr="00C40D93">
        <w:trPr>
          <w:trHeight w:val="20"/>
        </w:trPr>
        <w:tc>
          <w:tcPr>
            <w:tcW w:w="989" w:type="pct"/>
          </w:tcPr>
          <w:p w14:paraId="018CDC2B"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
                <w:bCs/>
                <w:lang w:eastAsia="ru-RU"/>
              </w:rPr>
            </w:pPr>
            <w:r w:rsidRPr="00CA1F0C">
              <w:rPr>
                <w:rFonts w:ascii="Times New Roman" w:eastAsia="Times New Roman" w:hAnsi="Times New Roman" w:cs="Times New Roman"/>
                <w:b/>
                <w:bCs/>
                <w:lang w:eastAsia="ru-RU"/>
              </w:rPr>
              <w:t>Наименование разделов и тем</w:t>
            </w:r>
          </w:p>
        </w:tc>
        <w:tc>
          <w:tcPr>
            <w:tcW w:w="2760" w:type="pct"/>
          </w:tcPr>
          <w:p w14:paraId="13E71F56"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
                <w:bCs/>
                <w:lang w:eastAsia="ru-RU"/>
              </w:rPr>
            </w:pPr>
            <w:r w:rsidRPr="00CA1F0C">
              <w:rPr>
                <w:rFonts w:ascii="Times New Roman" w:eastAsia="Times New Roman" w:hAnsi="Times New Roman" w:cs="Times New Roman"/>
                <w:b/>
                <w:bCs/>
                <w:lang w:eastAsia="ru-RU"/>
              </w:rPr>
              <w:t>Содержание учебного материала и формы организации</w:t>
            </w:r>
          </w:p>
          <w:p w14:paraId="24A9E52F"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
                <w:bCs/>
                <w:lang w:eastAsia="ru-RU"/>
              </w:rPr>
            </w:pPr>
            <w:r w:rsidRPr="00CA1F0C">
              <w:rPr>
                <w:rFonts w:ascii="Times New Roman" w:eastAsia="Times New Roman" w:hAnsi="Times New Roman" w:cs="Times New Roman"/>
                <w:b/>
                <w:bCs/>
                <w:lang w:eastAsia="ru-RU"/>
              </w:rPr>
              <w:t>деятельности обучающихся</w:t>
            </w:r>
          </w:p>
        </w:tc>
        <w:tc>
          <w:tcPr>
            <w:tcW w:w="502" w:type="pct"/>
          </w:tcPr>
          <w:p w14:paraId="24CA113B" w14:textId="77777777" w:rsidR="00C40D93" w:rsidRPr="00CA1F0C" w:rsidRDefault="00C40D93" w:rsidP="00CD213D">
            <w:pPr>
              <w:shd w:val="clear" w:color="auto" w:fill="FFFFFF" w:themeFill="background1"/>
              <w:spacing w:after="0" w:line="240" w:lineRule="auto"/>
              <w:jc w:val="center"/>
              <w:rPr>
                <w:rFonts w:ascii="Times New Roman" w:eastAsia="Times New Roman" w:hAnsi="Times New Roman" w:cs="Times New Roman"/>
                <w:b/>
                <w:bCs/>
                <w:lang w:eastAsia="ru-RU"/>
              </w:rPr>
            </w:pPr>
            <w:r w:rsidRPr="00CA1F0C">
              <w:rPr>
                <w:rFonts w:ascii="Times New Roman" w:eastAsia="Times New Roman" w:hAnsi="Times New Roman" w:cs="Times New Roman"/>
                <w:b/>
                <w:bCs/>
                <w:lang w:eastAsia="ru-RU"/>
              </w:rPr>
              <w:t>Объем</w:t>
            </w:r>
            <w:r>
              <w:rPr>
                <w:rFonts w:ascii="Times New Roman" w:eastAsia="Times New Roman" w:hAnsi="Times New Roman" w:cs="Times New Roman"/>
                <w:b/>
                <w:bCs/>
                <w:lang w:eastAsia="ru-RU"/>
              </w:rPr>
              <w:t xml:space="preserve"> академ.ч/в том числе в форме практической подготовки, акад.ч</w:t>
            </w:r>
          </w:p>
        </w:tc>
        <w:tc>
          <w:tcPr>
            <w:tcW w:w="345" w:type="pct"/>
          </w:tcPr>
          <w:p w14:paraId="7703DBC2"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
                <w:bCs/>
                <w:lang w:eastAsia="ru-RU"/>
              </w:rPr>
            </w:pPr>
            <w:r w:rsidRPr="00CD213D">
              <w:rPr>
                <w:rFonts w:ascii="Times New Roman" w:eastAsia="Times New Roman" w:hAnsi="Times New Roman" w:cs="Times New Roman"/>
                <w:b/>
                <w:bCs/>
                <w:lang w:eastAsia="ru-RU"/>
              </w:rPr>
              <w:t>Код ПК, ОК</w:t>
            </w:r>
          </w:p>
        </w:tc>
        <w:tc>
          <w:tcPr>
            <w:tcW w:w="403" w:type="pct"/>
          </w:tcPr>
          <w:p w14:paraId="6A12A96F"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
                <w:bCs/>
                <w:lang w:eastAsia="ru-RU"/>
              </w:rPr>
            </w:pPr>
            <w:r w:rsidRPr="00CD213D">
              <w:rPr>
                <w:rFonts w:ascii="Times New Roman" w:eastAsia="Times New Roman" w:hAnsi="Times New Roman" w:cs="Times New Roman"/>
                <w:b/>
                <w:bCs/>
                <w:lang w:eastAsia="ru-RU"/>
              </w:rPr>
              <w:t>Код Н/У/З</w:t>
            </w:r>
          </w:p>
        </w:tc>
      </w:tr>
      <w:tr w:rsidR="00C40D93" w:rsidRPr="00CA1F0C" w14:paraId="571DFCA7" w14:textId="77777777" w:rsidTr="00C40D93">
        <w:trPr>
          <w:trHeight w:val="20"/>
        </w:trPr>
        <w:tc>
          <w:tcPr>
            <w:tcW w:w="989" w:type="pct"/>
          </w:tcPr>
          <w:p w14:paraId="7C2113FA"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Cs/>
                <w:lang w:eastAsia="ru-RU"/>
              </w:rPr>
            </w:pPr>
            <w:r w:rsidRPr="00CA1F0C">
              <w:rPr>
                <w:rFonts w:ascii="Times New Roman" w:eastAsia="Times New Roman" w:hAnsi="Times New Roman" w:cs="Times New Roman"/>
                <w:bCs/>
                <w:lang w:eastAsia="ru-RU"/>
              </w:rPr>
              <w:t>1</w:t>
            </w:r>
          </w:p>
        </w:tc>
        <w:tc>
          <w:tcPr>
            <w:tcW w:w="2760" w:type="pct"/>
          </w:tcPr>
          <w:p w14:paraId="1C085FD3"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Cs/>
                <w:lang w:eastAsia="ru-RU"/>
              </w:rPr>
            </w:pPr>
            <w:r w:rsidRPr="00CA1F0C">
              <w:rPr>
                <w:rFonts w:ascii="Times New Roman" w:eastAsia="Times New Roman" w:hAnsi="Times New Roman" w:cs="Times New Roman"/>
                <w:bCs/>
                <w:lang w:eastAsia="ru-RU"/>
              </w:rPr>
              <w:t>2</w:t>
            </w:r>
          </w:p>
        </w:tc>
        <w:tc>
          <w:tcPr>
            <w:tcW w:w="502" w:type="pct"/>
          </w:tcPr>
          <w:p w14:paraId="0850DAD4"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Cs/>
                <w:lang w:eastAsia="ru-RU"/>
              </w:rPr>
            </w:pPr>
            <w:r w:rsidRPr="00CA1F0C">
              <w:rPr>
                <w:rFonts w:ascii="Times New Roman" w:eastAsia="Times New Roman" w:hAnsi="Times New Roman" w:cs="Times New Roman"/>
                <w:bCs/>
                <w:lang w:eastAsia="ru-RU"/>
              </w:rPr>
              <w:t>3</w:t>
            </w:r>
          </w:p>
        </w:tc>
        <w:tc>
          <w:tcPr>
            <w:tcW w:w="345" w:type="pct"/>
          </w:tcPr>
          <w:p w14:paraId="20E79AD5"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Cs/>
                <w:lang w:eastAsia="ru-RU"/>
              </w:rPr>
            </w:pPr>
          </w:p>
        </w:tc>
        <w:tc>
          <w:tcPr>
            <w:tcW w:w="403" w:type="pct"/>
          </w:tcPr>
          <w:p w14:paraId="702BB079" w14:textId="77777777" w:rsidR="00C40D93" w:rsidRPr="00CA1F0C" w:rsidRDefault="00C40D93" w:rsidP="002E66B2">
            <w:pPr>
              <w:shd w:val="clear" w:color="auto" w:fill="FFFFFF" w:themeFill="background1"/>
              <w:spacing w:after="0" w:line="240" w:lineRule="auto"/>
              <w:jc w:val="center"/>
              <w:rPr>
                <w:rFonts w:ascii="Times New Roman" w:eastAsia="Times New Roman" w:hAnsi="Times New Roman" w:cs="Times New Roman"/>
                <w:bCs/>
                <w:lang w:eastAsia="ru-RU"/>
              </w:rPr>
            </w:pPr>
          </w:p>
        </w:tc>
      </w:tr>
      <w:tr w:rsidR="00C40D93" w:rsidRPr="00CA1F0C" w14:paraId="2FC1DED1" w14:textId="77777777" w:rsidTr="00C40D93">
        <w:trPr>
          <w:trHeight w:val="20"/>
        </w:trPr>
        <w:tc>
          <w:tcPr>
            <w:tcW w:w="3749" w:type="pct"/>
            <w:gridSpan w:val="2"/>
          </w:tcPr>
          <w:p w14:paraId="347285AF" w14:textId="77777777" w:rsidR="00C40D93" w:rsidRPr="00CA1F0C" w:rsidRDefault="00C40D93" w:rsidP="009B55BC">
            <w:pPr>
              <w:shd w:val="clear" w:color="auto" w:fill="FFFFFF" w:themeFill="background1"/>
              <w:spacing w:after="0" w:line="240" w:lineRule="auto"/>
              <w:rPr>
                <w:rFonts w:ascii="Times New Roman" w:eastAsia="Times New Roman" w:hAnsi="Times New Roman" w:cs="Times New Roman"/>
                <w:b/>
                <w:bCs/>
                <w:i/>
                <w:lang w:eastAsia="ru-RU"/>
              </w:rPr>
            </w:pPr>
            <w:r w:rsidRPr="00CA1F0C">
              <w:rPr>
                <w:rFonts w:ascii="Times New Roman" w:eastAsia="Times New Roman" w:hAnsi="Times New Roman" w:cs="Times New Roman"/>
                <w:b/>
                <w:lang w:eastAsia="ru-RU"/>
              </w:rPr>
              <w:t>Раздел 1. Математический анализ</w:t>
            </w:r>
          </w:p>
        </w:tc>
        <w:tc>
          <w:tcPr>
            <w:tcW w:w="502" w:type="pct"/>
          </w:tcPr>
          <w:p w14:paraId="287F5D72"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5" w:type="pct"/>
            <w:tcBorders>
              <w:bottom w:val="single" w:sz="4" w:space="0" w:color="auto"/>
            </w:tcBorders>
          </w:tcPr>
          <w:p w14:paraId="3930B435"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tcBorders>
              <w:bottom w:val="single" w:sz="4" w:space="0" w:color="auto"/>
            </w:tcBorders>
          </w:tcPr>
          <w:p w14:paraId="1C7E2E45"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2915704" w14:textId="77777777" w:rsidTr="00C40D93">
        <w:trPr>
          <w:trHeight w:val="20"/>
        </w:trPr>
        <w:tc>
          <w:tcPr>
            <w:tcW w:w="989" w:type="pct"/>
            <w:vMerge w:val="restart"/>
          </w:tcPr>
          <w:p w14:paraId="3B8DB1EC" w14:textId="77777777" w:rsidR="00C40D93" w:rsidRPr="00CA1F0C" w:rsidRDefault="00C40D93" w:rsidP="00912FEC">
            <w:pPr>
              <w:shd w:val="clear" w:color="auto" w:fill="FFFFFF" w:themeFill="background1"/>
              <w:spacing w:after="0" w:line="240" w:lineRule="auto"/>
              <w:rPr>
                <w:rFonts w:ascii="Times New Roman" w:eastAsia="Times New Roman" w:hAnsi="Times New Roman" w:cs="Times New Roman"/>
                <w:bCs/>
                <w:lang w:eastAsia="ru-RU"/>
              </w:rPr>
            </w:pPr>
            <w:r w:rsidRPr="00CA1F0C">
              <w:rPr>
                <w:rFonts w:ascii="Times New Roman" w:eastAsia="Times New Roman" w:hAnsi="Times New Roman" w:cs="Times New Roman"/>
                <w:bCs/>
                <w:lang w:eastAsia="ru-RU"/>
              </w:rPr>
              <w:t xml:space="preserve">Тема 1.1 </w:t>
            </w:r>
          </w:p>
          <w:p w14:paraId="45EF74D7" w14:textId="77777777" w:rsidR="00C40D93" w:rsidRPr="00CA1F0C" w:rsidRDefault="00C40D93" w:rsidP="00912FEC">
            <w:pPr>
              <w:shd w:val="clear" w:color="auto" w:fill="FFFFFF" w:themeFill="background1"/>
              <w:spacing w:after="0" w:line="240" w:lineRule="auto"/>
              <w:rPr>
                <w:rFonts w:ascii="Times New Roman" w:eastAsia="Times New Roman" w:hAnsi="Times New Roman" w:cs="Times New Roman"/>
                <w:bCs/>
                <w:lang w:eastAsia="ru-RU"/>
              </w:rPr>
            </w:pPr>
            <w:r w:rsidRPr="00CA1F0C">
              <w:rPr>
                <w:rFonts w:ascii="Times New Roman" w:eastAsia="Times New Roman" w:hAnsi="Times New Roman" w:cs="Times New Roman"/>
                <w:lang w:eastAsia="ru-RU"/>
              </w:rPr>
              <w:t>Теория пределов</w:t>
            </w:r>
          </w:p>
          <w:p w14:paraId="0E62283C" w14:textId="77777777" w:rsidR="00C40D93" w:rsidRPr="00CA1F0C" w:rsidRDefault="00C40D93" w:rsidP="007636CF">
            <w:pPr>
              <w:shd w:val="clear" w:color="auto" w:fill="FFFFFF" w:themeFill="background1"/>
              <w:spacing w:after="0" w:line="240" w:lineRule="auto"/>
              <w:rPr>
                <w:rFonts w:ascii="Times New Roman" w:eastAsia="Times New Roman" w:hAnsi="Times New Roman" w:cs="Times New Roman"/>
                <w:b/>
                <w:bCs/>
                <w:lang w:eastAsia="ru-RU"/>
              </w:rPr>
            </w:pPr>
          </w:p>
        </w:tc>
        <w:tc>
          <w:tcPr>
            <w:tcW w:w="2760" w:type="pct"/>
          </w:tcPr>
          <w:p w14:paraId="66AE4E40"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r w:rsidRPr="00CA1F0C">
              <w:rPr>
                <w:rFonts w:ascii="Times New Roman" w:eastAsia="Times New Roman" w:hAnsi="Times New Roman" w:cs="Times New Roman"/>
                <w:b/>
                <w:bCs/>
                <w:lang w:eastAsia="ru-RU"/>
              </w:rPr>
              <w:t>Содержание учебного материала</w:t>
            </w:r>
          </w:p>
        </w:tc>
        <w:tc>
          <w:tcPr>
            <w:tcW w:w="502" w:type="pct"/>
            <w:vMerge w:val="restart"/>
          </w:tcPr>
          <w:p w14:paraId="47FCDFE4" w14:textId="77777777" w:rsidR="00C40D93" w:rsidRPr="00CA1F0C" w:rsidRDefault="00C40D93" w:rsidP="002D021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w:t>
            </w:r>
          </w:p>
          <w:p w14:paraId="4B260438" w14:textId="77777777" w:rsidR="00C40D93" w:rsidRPr="00CA1F0C" w:rsidRDefault="00C40D93" w:rsidP="002D0218">
            <w:pPr>
              <w:spacing w:after="0" w:line="240" w:lineRule="auto"/>
              <w:rPr>
                <w:rFonts w:ascii="Times New Roman" w:eastAsia="Times New Roman" w:hAnsi="Times New Roman" w:cs="Times New Roman"/>
                <w:b/>
                <w:bCs/>
                <w:lang w:eastAsia="ru-RU"/>
              </w:rPr>
            </w:pPr>
          </w:p>
          <w:p w14:paraId="0C7CC2BF" w14:textId="77777777" w:rsidR="00C40D93" w:rsidRPr="00CA1F0C" w:rsidRDefault="00C40D93" w:rsidP="002D0218">
            <w:pPr>
              <w:spacing w:after="0" w:line="240" w:lineRule="auto"/>
              <w:rPr>
                <w:rFonts w:ascii="Times New Roman" w:eastAsia="Times New Roman" w:hAnsi="Times New Roman" w:cs="Times New Roman"/>
                <w:b/>
                <w:bCs/>
                <w:lang w:eastAsia="ru-RU"/>
              </w:rPr>
            </w:pPr>
          </w:p>
          <w:p w14:paraId="2947CA2B"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4223909D"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696FAB54"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7C0C9C9D"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0AE130D8"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7C1B810B"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46327423" w14:textId="77777777" w:rsidR="00C40D93" w:rsidRPr="00CA1F0C" w:rsidRDefault="00C40D93" w:rsidP="002D0218">
            <w:pPr>
              <w:spacing w:after="0" w:line="240" w:lineRule="auto"/>
              <w:rPr>
                <w:rFonts w:ascii="Times New Roman" w:eastAsia="Times New Roman" w:hAnsi="Times New Roman" w:cs="Times New Roman"/>
                <w:b/>
                <w:bCs/>
                <w:lang w:val="en-US" w:eastAsia="ru-RU"/>
              </w:rPr>
            </w:pPr>
          </w:p>
          <w:p w14:paraId="189E4759" w14:textId="77777777" w:rsidR="00C40D93" w:rsidRPr="00CA1F0C" w:rsidRDefault="00C40D93" w:rsidP="002D0218">
            <w:pPr>
              <w:spacing w:after="0" w:line="240" w:lineRule="auto"/>
              <w:rPr>
                <w:rFonts w:ascii="Times New Roman" w:eastAsia="Times New Roman" w:hAnsi="Times New Roman" w:cs="Times New Roman"/>
                <w:bCs/>
                <w:color w:val="7030A0"/>
                <w:lang w:eastAsia="ru-RU"/>
              </w:rPr>
            </w:pPr>
          </w:p>
          <w:p w14:paraId="0B23D2A3" w14:textId="77777777" w:rsidR="00C40D93" w:rsidRPr="00CA1F0C" w:rsidRDefault="00C40D93" w:rsidP="002D0218">
            <w:pPr>
              <w:spacing w:after="0" w:line="240" w:lineRule="auto"/>
              <w:rPr>
                <w:rFonts w:ascii="Times New Roman" w:eastAsia="Times New Roman" w:hAnsi="Times New Roman" w:cs="Times New Roman"/>
                <w:b/>
                <w:bCs/>
                <w:color w:val="7030A0"/>
                <w:lang w:eastAsia="ru-RU"/>
              </w:rPr>
            </w:pPr>
            <w:r w:rsidRPr="00CA1F0C">
              <w:rPr>
                <w:rFonts w:ascii="Times New Roman" w:eastAsia="Times New Roman" w:hAnsi="Times New Roman" w:cs="Times New Roman"/>
                <w:bCs/>
                <w:color w:val="7030A0"/>
                <w:lang w:eastAsia="ru-RU"/>
              </w:rPr>
              <w:t>2</w:t>
            </w:r>
          </w:p>
        </w:tc>
        <w:tc>
          <w:tcPr>
            <w:tcW w:w="345" w:type="pct"/>
            <w:vMerge w:val="restart"/>
          </w:tcPr>
          <w:p w14:paraId="78547E9E" w14:textId="77777777" w:rsidR="00C40D93" w:rsidRPr="00CA1F0C" w:rsidRDefault="00C40D93" w:rsidP="00DA1933">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1</w:t>
            </w:r>
            <w:r w:rsidRPr="00CA1F0C">
              <w:rPr>
                <w:rFonts w:ascii="Times New Roman" w:eastAsia="Times New Roman" w:hAnsi="Times New Roman" w:cs="Times New Roman"/>
                <w:lang w:eastAsia="ru-RU"/>
              </w:rPr>
              <w:t>.</w:t>
            </w:r>
          </w:p>
          <w:p w14:paraId="5C8A7792" w14:textId="77777777" w:rsidR="00C40D93" w:rsidRPr="00CA1F0C" w:rsidRDefault="00C40D93" w:rsidP="00DA1933">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CA1F0C">
              <w:rPr>
                <w:rFonts w:ascii="Times New Roman" w:eastAsia="Times New Roman" w:hAnsi="Times New Roman" w:cs="Times New Roman"/>
                <w:lang w:eastAsia="ru-RU"/>
              </w:rPr>
              <w:t>2.</w:t>
            </w:r>
          </w:p>
          <w:p w14:paraId="471A05C3" w14:textId="77777777" w:rsidR="00C40D93" w:rsidRPr="00CA1F0C" w:rsidRDefault="00C40D93" w:rsidP="00DA1933">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ОК 9.</w:t>
            </w:r>
          </w:p>
          <w:p w14:paraId="4C5BEEFE" w14:textId="77777777" w:rsidR="00C40D93" w:rsidRPr="00CA1F0C" w:rsidRDefault="00C40D93" w:rsidP="00DA1933">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ОК 10.</w:t>
            </w:r>
          </w:p>
          <w:p w14:paraId="7DEC685A" w14:textId="77777777" w:rsidR="00C40D93" w:rsidRDefault="00C40D93" w:rsidP="00DA1933">
            <w:pPr>
              <w:shd w:val="clear" w:color="auto" w:fill="FFFFFF" w:themeFill="background1"/>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ПК.1.3</w:t>
            </w:r>
          </w:p>
          <w:p w14:paraId="716C3BFA" w14:textId="77777777" w:rsidR="00C40D93" w:rsidRDefault="00C40D93" w:rsidP="00DA1933">
            <w:pPr>
              <w:shd w:val="clear" w:color="auto" w:fill="FFFFFF" w:themeFill="background1"/>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ПК.1.4</w:t>
            </w:r>
          </w:p>
          <w:p w14:paraId="6045EC9D" w14:textId="77777777" w:rsidR="00C40D93" w:rsidRDefault="00C40D93" w:rsidP="00DA1933">
            <w:pPr>
              <w:shd w:val="clear" w:color="auto" w:fill="FFFFFF" w:themeFill="background1"/>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ПК.2.3</w:t>
            </w:r>
          </w:p>
          <w:p w14:paraId="75933A8B" w14:textId="77777777" w:rsidR="00C40D93" w:rsidRPr="00CA1F0C" w:rsidRDefault="00C40D93" w:rsidP="00DA1933">
            <w:pPr>
              <w:shd w:val="clear" w:color="auto" w:fill="FFFFFF" w:themeFill="background1"/>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ПК.4.3</w:t>
            </w:r>
          </w:p>
        </w:tc>
        <w:tc>
          <w:tcPr>
            <w:tcW w:w="403" w:type="pct"/>
            <w:vMerge w:val="restart"/>
          </w:tcPr>
          <w:p w14:paraId="2C39DBD6"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Уо.01.01-Уо.01.07</w:t>
            </w:r>
          </w:p>
          <w:p w14:paraId="42B3659A"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Зо.01.01-Зо.01.05</w:t>
            </w:r>
          </w:p>
          <w:p w14:paraId="774D9C02"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Уо.02.01-Уо.02.07</w:t>
            </w:r>
          </w:p>
          <w:p w14:paraId="7766FB79"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Зо.02.01-Зо.02.03</w:t>
            </w:r>
          </w:p>
          <w:p w14:paraId="44CA4FD0"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Уо.09.01</w:t>
            </w:r>
          </w:p>
          <w:p w14:paraId="2064A5F9"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Уо.09.02</w:t>
            </w:r>
          </w:p>
          <w:p w14:paraId="503FF8E7"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Зо.09.01</w:t>
            </w:r>
          </w:p>
          <w:p w14:paraId="413C9FA4"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Зо.09.02</w:t>
            </w:r>
          </w:p>
          <w:p w14:paraId="4DC53BBB" w14:textId="77777777" w:rsidR="00C40D93" w:rsidRPr="00CA1F0C" w:rsidRDefault="00C40D93" w:rsidP="00D37FB9">
            <w:pPr>
              <w:shd w:val="clear" w:color="auto" w:fill="FFFFFF" w:themeFill="background1"/>
              <w:spacing w:after="0" w:line="240" w:lineRule="auto"/>
              <w:rPr>
                <w:rFonts w:ascii="Times New Roman" w:eastAsia="Times New Roman" w:hAnsi="Times New Roman" w:cs="Times New Roman"/>
                <w:lang w:eastAsia="ru-RU"/>
              </w:rPr>
            </w:pPr>
            <w:r w:rsidRPr="00D37FB9">
              <w:rPr>
                <w:rFonts w:ascii="Times New Roman" w:eastAsia="Times New Roman" w:hAnsi="Times New Roman" w:cs="Times New Roman"/>
                <w:bCs/>
                <w:lang w:eastAsia="ru-RU"/>
              </w:rPr>
              <w:t>Уо.10.01-Уо.10.05</w:t>
            </w:r>
          </w:p>
        </w:tc>
      </w:tr>
      <w:tr w:rsidR="00C40D93" w:rsidRPr="00CA1F0C" w14:paraId="33CD2A93" w14:textId="77777777" w:rsidTr="00C40D93">
        <w:trPr>
          <w:trHeight w:val="20"/>
        </w:trPr>
        <w:tc>
          <w:tcPr>
            <w:tcW w:w="989" w:type="pct"/>
            <w:vMerge/>
          </w:tcPr>
          <w:p w14:paraId="3CC40560"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470F144F" w14:textId="77777777" w:rsidR="00C40D93" w:rsidRPr="00CA1F0C" w:rsidRDefault="00C40D93" w:rsidP="007636CF">
            <w:pPr>
              <w:shd w:val="clear" w:color="auto" w:fill="FFFFFF" w:themeFill="background1"/>
              <w:spacing w:after="0" w:line="240" w:lineRule="auto"/>
              <w:rPr>
                <w:rFonts w:ascii="Times New Roman" w:eastAsia="Times New Roman" w:hAnsi="Times New Roman" w:cs="Times New Roman"/>
                <w:b/>
                <w:bCs/>
                <w:lang w:eastAsia="ru-RU"/>
              </w:rPr>
            </w:pPr>
            <w:r w:rsidRPr="00CA1F0C">
              <w:rPr>
                <w:rFonts w:ascii="Times New Roman" w:eastAsia="Times New Roman" w:hAnsi="Times New Roman" w:cs="Times New Roman"/>
                <w:bCs/>
                <w:lang w:eastAsia="ru-RU"/>
              </w:rPr>
              <w:t>1.</w:t>
            </w:r>
            <w:r w:rsidRPr="00CA1F0C">
              <w:rPr>
                <w:rFonts w:ascii="Times New Roman" w:eastAsia="Times New Roman" w:hAnsi="Times New Roman" w:cs="Times New Roman"/>
                <w:lang w:eastAsia="ru-RU"/>
              </w:rPr>
              <w:t>Бесконечная числовая последовательность, способы задания. Монотонность и ограниченность бесконечной числовой последовательности.</w:t>
            </w:r>
          </w:p>
        </w:tc>
        <w:tc>
          <w:tcPr>
            <w:tcW w:w="502" w:type="pct"/>
            <w:vMerge/>
            <w:vAlign w:val="center"/>
          </w:tcPr>
          <w:p w14:paraId="288AEBC6"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7483D2EF" w14:textId="77777777" w:rsidR="00C40D93" w:rsidRPr="00DA1933" w:rsidRDefault="00C40D93" w:rsidP="002E66B2">
            <w:pPr>
              <w:shd w:val="clear" w:color="auto" w:fill="FFFFFF" w:themeFill="background1"/>
              <w:spacing w:after="0" w:line="240" w:lineRule="auto"/>
              <w:rPr>
                <w:rFonts w:ascii="Times New Roman" w:eastAsia="Times New Roman" w:hAnsi="Times New Roman" w:cs="Times New Roman"/>
                <w:b/>
                <w:bCs/>
                <w:lang w:eastAsia="ru-RU"/>
              </w:rPr>
            </w:pPr>
          </w:p>
        </w:tc>
        <w:tc>
          <w:tcPr>
            <w:tcW w:w="403" w:type="pct"/>
            <w:vMerge/>
          </w:tcPr>
          <w:p w14:paraId="00400A06"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33C4BF49" w14:textId="77777777" w:rsidTr="00C40D93">
        <w:trPr>
          <w:trHeight w:val="20"/>
        </w:trPr>
        <w:tc>
          <w:tcPr>
            <w:tcW w:w="989" w:type="pct"/>
            <w:vMerge/>
          </w:tcPr>
          <w:p w14:paraId="60E70B30"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1AA52B19"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Cs/>
                <w:lang w:eastAsia="ru-RU"/>
              </w:rPr>
            </w:pPr>
            <w:r w:rsidRPr="00CA1F0C">
              <w:rPr>
                <w:rFonts w:ascii="Times New Roman" w:eastAsia="Times New Roman" w:hAnsi="Times New Roman" w:cs="Times New Roman"/>
                <w:lang w:eastAsia="ru-RU"/>
              </w:rPr>
              <w:t>2. Бесконечно большие и бесконечно малые числовые последовательности</w:t>
            </w:r>
          </w:p>
        </w:tc>
        <w:tc>
          <w:tcPr>
            <w:tcW w:w="502" w:type="pct"/>
            <w:vMerge/>
            <w:vAlign w:val="center"/>
          </w:tcPr>
          <w:p w14:paraId="4D731ED2"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547235BB"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3C841FCD"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60182FA5" w14:textId="77777777" w:rsidTr="00C40D93">
        <w:trPr>
          <w:trHeight w:val="489"/>
        </w:trPr>
        <w:tc>
          <w:tcPr>
            <w:tcW w:w="989" w:type="pct"/>
            <w:vMerge/>
          </w:tcPr>
          <w:p w14:paraId="1DEB15C2"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5EAE7CD4"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3. Предел бесконечной числовой последовательности, теоремы о пределах. Вычисление пределов последовательностей.</w:t>
            </w:r>
          </w:p>
        </w:tc>
        <w:tc>
          <w:tcPr>
            <w:tcW w:w="502" w:type="pct"/>
            <w:vMerge/>
            <w:vAlign w:val="center"/>
          </w:tcPr>
          <w:p w14:paraId="66F7CA8C"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4B224E86"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7E2B5992"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38035382" w14:textId="77777777" w:rsidTr="00C40D93">
        <w:trPr>
          <w:trHeight w:val="204"/>
        </w:trPr>
        <w:tc>
          <w:tcPr>
            <w:tcW w:w="989" w:type="pct"/>
            <w:vMerge/>
          </w:tcPr>
          <w:p w14:paraId="1AE8C5A7"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6EF3630B"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4. Понятие функции, способы задания. Определение непрерывности функции в точке, условие непрерывности, точки разрыва. Предел функции в точке, односторонние пределы. Теоремы о пределах функции.</w:t>
            </w:r>
          </w:p>
        </w:tc>
        <w:tc>
          <w:tcPr>
            <w:tcW w:w="502" w:type="pct"/>
            <w:vMerge/>
            <w:vAlign w:val="center"/>
          </w:tcPr>
          <w:p w14:paraId="0A2B92DD"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44ADD11F"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5B3C6BE0"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545E5B0C" w14:textId="77777777" w:rsidTr="00C40D93">
        <w:trPr>
          <w:trHeight w:val="353"/>
        </w:trPr>
        <w:tc>
          <w:tcPr>
            <w:tcW w:w="989" w:type="pct"/>
            <w:vMerge/>
          </w:tcPr>
          <w:p w14:paraId="72A7619D"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1A58B781"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5. Элементарные способы вычисления пределов функций, раскрытие неопределенностей типа 0/0.</w:t>
            </w:r>
          </w:p>
        </w:tc>
        <w:tc>
          <w:tcPr>
            <w:tcW w:w="502" w:type="pct"/>
            <w:vMerge/>
            <w:vAlign w:val="center"/>
          </w:tcPr>
          <w:p w14:paraId="58847FE4"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6E2B3839"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0B18E037"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3640051" w14:textId="77777777" w:rsidTr="00C40D93">
        <w:trPr>
          <w:trHeight w:val="417"/>
        </w:trPr>
        <w:tc>
          <w:tcPr>
            <w:tcW w:w="989" w:type="pct"/>
            <w:vMerge/>
          </w:tcPr>
          <w:p w14:paraId="42D7B69F"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6885D4BD"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r w:rsidRPr="00CA1F0C">
              <w:rPr>
                <w:rFonts w:ascii="Times New Roman" w:eastAsia="Times New Roman" w:hAnsi="Times New Roman" w:cs="Times New Roman"/>
                <w:b/>
                <w:bCs/>
                <w:lang w:eastAsia="ru-RU"/>
              </w:rPr>
              <w:t>В том числе, практических занятий:</w:t>
            </w:r>
          </w:p>
        </w:tc>
        <w:tc>
          <w:tcPr>
            <w:tcW w:w="502" w:type="pct"/>
            <w:vMerge/>
            <w:vAlign w:val="center"/>
          </w:tcPr>
          <w:p w14:paraId="713F54D6"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25A69173"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Borders>
              <w:bottom w:val="nil"/>
            </w:tcBorders>
          </w:tcPr>
          <w:p w14:paraId="0226BE6D"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1A438D4" w14:textId="77777777" w:rsidTr="00C40D93">
        <w:trPr>
          <w:trHeight w:val="281"/>
        </w:trPr>
        <w:tc>
          <w:tcPr>
            <w:tcW w:w="989" w:type="pct"/>
            <w:vMerge/>
          </w:tcPr>
          <w:p w14:paraId="4E6CD70E"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40830456"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color w:val="7030A0"/>
                <w:lang w:eastAsia="ru-RU"/>
              </w:rPr>
            </w:pPr>
            <w:r w:rsidRPr="00CA1F0C">
              <w:rPr>
                <w:rFonts w:ascii="Times New Roman" w:eastAsia="Times New Roman" w:hAnsi="Times New Roman" w:cs="Times New Roman"/>
                <w:color w:val="7030A0"/>
                <w:lang w:eastAsia="ru-RU"/>
              </w:rPr>
              <w:t>1. Практическое занятие №1: Вычисление пределов функций</w:t>
            </w:r>
          </w:p>
        </w:tc>
        <w:tc>
          <w:tcPr>
            <w:tcW w:w="502" w:type="pct"/>
            <w:vMerge/>
            <w:vAlign w:val="center"/>
          </w:tcPr>
          <w:p w14:paraId="7D4A1F52"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1FA082F4"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val="restart"/>
            <w:tcBorders>
              <w:top w:val="nil"/>
            </w:tcBorders>
          </w:tcPr>
          <w:p w14:paraId="6BCC8F59" w14:textId="77777777" w:rsidR="00C40D93" w:rsidRPr="00CA1F0C" w:rsidRDefault="00C40D93" w:rsidP="002E66B2">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41BC1F7" w14:textId="77777777" w:rsidTr="00C40D93">
        <w:trPr>
          <w:trHeight w:val="20"/>
        </w:trPr>
        <w:tc>
          <w:tcPr>
            <w:tcW w:w="989" w:type="pct"/>
            <w:vMerge w:val="restart"/>
          </w:tcPr>
          <w:p w14:paraId="3424DB48" w14:textId="77777777" w:rsidR="00C40D93" w:rsidRPr="00CA1F0C"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Тема 1.2. </w:t>
            </w:r>
          </w:p>
          <w:p w14:paraId="04FD30D4" w14:textId="77777777" w:rsidR="00C40D93" w:rsidRPr="00CA1F0C"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Производная, исследование функций с помощью производных</w:t>
            </w:r>
          </w:p>
        </w:tc>
        <w:tc>
          <w:tcPr>
            <w:tcW w:w="2760" w:type="pct"/>
          </w:tcPr>
          <w:p w14:paraId="0046D610"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lang w:eastAsia="ru-RU"/>
              </w:rPr>
            </w:pPr>
            <w:r w:rsidRPr="00CA1F0C">
              <w:rPr>
                <w:rFonts w:ascii="Times New Roman" w:eastAsia="Times New Roman" w:hAnsi="Times New Roman" w:cs="Times New Roman"/>
                <w:b/>
                <w:bCs/>
                <w:lang w:eastAsia="ru-RU"/>
              </w:rPr>
              <w:t>Содержание учебного материала</w:t>
            </w:r>
          </w:p>
        </w:tc>
        <w:tc>
          <w:tcPr>
            <w:tcW w:w="502" w:type="pct"/>
            <w:vMerge w:val="restart"/>
          </w:tcPr>
          <w:p w14:paraId="388EDB4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tc>
        <w:tc>
          <w:tcPr>
            <w:tcW w:w="345" w:type="pct"/>
            <w:vMerge/>
          </w:tcPr>
          <w:p w14:paraId="5B7E5CB3" w14:textId="77777777" w:rsidR="00C40D93" w:rsidRPr="00CA1F0C" w:rsidRDefault="00C40D93" w:rsidP="00D8465E">
            <w:pPr>
              <w:shd w:val="clear" w:color="auto" w:fill="FFFFFF" w:themeFill="background1"/>
              <w:spacing w:after="0" w:line="240" w:lineRule="auto"/>
              <w:jc w:val="center"/>
              <w:rPr>
                <w:rFonts w:ascii="Times New Roman" w:eastAsia="Times New Roman" w:hAnsi="Times New Roman" w:cs="Times New Roman"/>
                <w:lang w:eastAsia="ru-RU"/>
              </w:rPr>
            </w:pPr>
          </w:p>
        </w:tc>
        <w:tc>
          <w:tcPr>
            <w:tcW w:w="403" w:type="pct"/>
            <w:vMerge/>
          </w:tcPr>
          <w:p w14:paraId="19B7329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C40D93" w:rsidRPr="00CA1F0C" w14:paraId="05A26A3F" w14:textId="77777777" w:rsidTr="00C40D93">
        <w:trPr>
          <w:trHeight w:val="20"/>
        </w:trPr>
        <w:tc>
          <w:tcPr>
            <w:tcW w:w="989" w:type="pct"/>
            <w:vMerge/>
          </w:tcPr>
          <w:p w14:paraId="57ECD9AD"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34679D7C"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bCs/>
                <w:lang w:eastAsia="ru-RU"/>
              </w:rPr>
              <w:t>1.</w:t>
            </w:r>
            <w:r w:rsidRPr="00CA1F0C">
              <w:rPr>
                <w:rFonts w:ascii="Times New Roman" w:eastAsia="Times New Roman" w:hAnsi="Times New Roman" w:cs="Times New Roman"/>
                <w:lang w:eastAsia="ru-RU"/>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c>
          <w:tcPr>
            <w:tcW w:w="502" w:type="pct"/>
            <w:vMerge/>
          </w:tcPr>
          <w:p w14:paraId="06117D8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6808A76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2F0C4AE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13A8E2C" w14:textId="77777777" w:rsidTr="00C40D93">
        <w:trPr>
          <w:trHeight w:val="20"/>
        </w:trPr>
        <w:tc>
          <w:tcPr>
            <w:tcW w:w="989" w:type="pct"/>
            <w:vMerge/>
          </w:tcPr>
          <w:p w14:paraId="42D29CB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24D2402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bCs/>
                <w:lang w:eastAsia="ru-RU"/>
              </w:rPr>
              <w:t xml:space="preserve">2. </w:t>
            </w:r>
            <w:r w:rsidRPr="00CA1F0C">
              <w:rPr>
                <w:rFonts w:ascii="Times New Roman" w:eastAsia="Times New Roman" w:hAnsi="Times New Roman" w:cs="Times New Roman"/>
                <w:lang w:eastAsia="ru-RU"/>
              </w:rPr>
              <w:t>Производная обратной функции, сложной функции. Упражнения на вычисление производных.</w:t>
            </w:r>
          </w:p>
        </w:tc>
        <w:tc>
          <w:tcPr>
            <w:tcW w:w="502" w:type="pct"/>
            <w:vMerge/>
          </w:tcPr>
          <w:p w14:paraId="30F37900"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0775B94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4A51050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D37FB9" w14:paraId="0EE3BBDE" w14:textId="77777777" w:rsidTr="00C40D93">
        <w:trPr>
          <w:trHeight w:val="20"/>
        </w:trPr>
        <w:tc>
          <w:tcPr>
            <w:tcW w:w="989" w:type="pct"/>
            <w:vMerge/>
          </w:tcPr>
          <w:p w14:paraId="5E6D036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172862F5"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3.Монотонность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w:t>
            </w:r>
          </w:p>
        </w:tc>
        <w:tc>
          <w:tcPr>
            <w:tcW w:w="502" w:type="pct"/>
            <w:vMerge/>
          </w:tcPr>
          <w:p w14:paraId="036910F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Borders>
              <w:bottom w:val="nil"/>
            </w:tcBorders>
          </w:tcPr>
          <w:p w14:paraId="70BDBEC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Borders>
              <w:bottom w:val="nil"/>
            </w:tcBorders>
          </w:tcPr>
          <w:p w14:paraId="3A4BF431" w14:textId="77777777" w:rsidR="00C40D93" w:rsidRPr="00D37FB9" w:rsidRDefault="00C40D93" w:rsidP="00D8465E">
            <w:pPr>
              <w:shd w:val="clear" w:color="auto" w:fill="FFFFFF" w:themeFill="background1"/>
              <w:spacing w:after="0" w:line="240" w:lineRule="auto"/>
              <w:rPr>
                <w:rFonts w:ascii="Times New Roman" w:eastAsia="Times New Roman" w:hAnsi="Times New Roman" w:cs="Times New Roman"/>
                <w:bCs/>
                <w:i/>
                <w:lang w:eastAsia="ru-RU"/>
              </w:rPr>
            </w:pPr>
          </w:p>
        </w:tc>
      </w:tr>
      <w:tr w:rsidR="00C40D93" w:rsidRPr="00D37FB9" w14:paraId="07FCD014" w14:textId="77777777" w:rsidTr="00C40D93">
        <w:trPr>
          <w:trHeight w:val="20"/>
        </w:trPr>
        <w:tc>
          <w:tcPr>
            <w:tcW w:w="989" w:type="pct"/>
            <w:vMerge/>
          </w:tcPr>
          <w:p w14:paraId="51AAF2BD"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262F144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4.Выпуклые, вогнутые функции, точки перегиба. Признаки выпуклости и вогнутости. Правило исследования функций на перегиб.</w:t>
            </w:r>
          </w:p>
        </w:tc>
        <w:tc>
          <w:tcPr>
            <w:tcW w:w="502" w:type="pct"/>
            <w:vMerge/>
          </w:tcPr>
          <w:p w14:paraId="7728C20C"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val="restart"/>
            <w:tcBorders>
              <w:top w:val="nil"/>
            </w:tcBorders>
          </w:tcPr>
          <w:p w14:paraId="71A94EA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val="restart"/>
            <w:tcBorders>
              <w:top w:val="nil"/>
            </w:tcBorders>
          </w:tcPr>
          <w:p w14:paraId="073B4619" w14:textId="77777777" w:rsidR="00C40D93" w:rsidRPr="00D37FB9" w:rsidRDefault="00C40D93" w:rsidP="00D8465E">
            <w:pPr>
              <w:shd w:val="clear" w:color="auto" w:fill="FFFFFF" w:themeFill="background1"/>
              <w:spacing w:after="0" w:line="240" w:lineRule="auto"/>
              <w:rPr>
                <w:rFonts w:ascii="Times New Roman" w:eastAsia="Times New Roman" w:hAnsi="Times New Roman" w:cs="Times New Roman"/>
                <w:bCs/>
                <w:i/>
                <w:lang w:eastAsia="ru-RU"/>
              </w:rPr>
            </w:pPr>
          </w:p>
        </w:tc>
      </w:tr>
      <w:tr w:rsidR="00C40D93" w:rsidRPr="00CA1F0C" w14:paraId="426F1B4F" w14:textId="77777777" w:rsidTr="00C40D93">
        <w:trPr>
          <w:trHeight w:val="20"/>
        </w:trPr>
        <w:tc>
          <w:tcPr>
            <w:tcW w:w="989" w:type="pct"/>
            <w:vMerge/>
          </w:tcPr>
          <w:p w14:paraId="08C73C1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5E58703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5. Понятие асимптоты функции. Вертикальные, горизонтальные и наклонные асимптоты.</w:t>
            </w:r>
          </w:p>
        </w:tc>
        <w:tc>
          <w:tcPr>
            <w:tcW w:w="502" w:type="pct"/>
            <w:vMerge/>
          </w:tcPr>
          <w:p w14:paraId="01D569CA"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7348174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2FB15DFA"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5EA830ED" w14:textId="77777777" w:rsidTr="00C40D93">
        <w:trPr>
          <w:trHeight w:val="20"/>
        </w:trPr>
        <w:tc>
          <w:tcPr>
            <w:tcW w:w="989" w:type="pct"/>
            <w:vMerge/>
          </w:tcPr>
          <w:p w14:paraId="3B777739"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7125912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В том числе, практических занятий:</w:t>
            </w:r>
          </w:p>
        </w:tc>
        <w:tc>
          <w:tcPr>
            <w:tcW w:w="502" w:type="pct"/>
          </w:tcPr>
          <w:p w14:paraId="493EA85D"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8</w:t>
            </w:r>
          </w:p>
        </w:tc>
        <w:tc>
          <w:tcPr>
            <w:tcW w:w="345" w:type="pct"/>
            <w:vMerge/>
          </w:tcPr>
          <w:p w14:paraId="03CDC2F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07BC522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066D63EC" w14:textId="77777777" w:rsidTr="00C40D93">
        <w:trPr>
          <w:trHeight w:val="70"/>
        </w:trPr>
        <w:tc>
          <w:tcPr>
            <w:tcW w:w="989" w:type="pct"/>
            <w:vMerge/>
          </w:tcPr>
          <w:p w14:paraId="7569EBFB"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7B8EEDFF" w14:textId="77777777" w:rsidR="00C40D93" w:rsidRPr="00597BB3" w:rsidRDefault="00C40D93" w:rsidP="00D8465E">
            <w:pPr>
              <w:shd w:val="clear" w:color="auto" w:fill="FFFFFF" w:themeFill="background1"/>
              <w:spacing w:after="0" w:line="240" w:lineRule="auto"/>
              <w:jc w:val="both"/>
              <w:rPr>
                <w:rFonts w:ascii="Times New Roman" w:eastAsia="Times New Roman" w:hAnsi="Times New Roman" w:cs="Times New Roman"/>
                <w:bCs/>
                <w:lang w:eastAsia="ru-RU"/>
              </w:rPr>
            </w:pPr>
            <w:r w:rsidRPr="00597BB3">
              <w:rPr>
                <w:rFonts w:ascii="Times New Roman" w:eastAsia="Times New Roman" w:hAnsi="Times New Roman" w:cs="Times New Roman"/>
                <w:lang w:eastAsia="ru-RU"/>
              </w:rPr>
              <w:t xml:space="preserve">1. Практическое занятие: </w:t>
            </w:r>
            <w:r w:rsidRPr="00597BB3">
              <w:rPr>
                <w:rFonts w:ascii="Times New Roman" w:eastAsia="Times New Roman" w:hAnsi="Times New Roman" w:cs="Times New Roman"/>
                <w:bCs/>
                <w:lang w:eastAsia="ru-RU"/>
              </w:rPr>
              <w:t>Дифференцирование сложных функций</w:t>
            </w:r>
          </w:p>
        </w:tc>
        <w:tc>
          <w:tcPr>
            <w:tcW w:w="502" w:type="pct"/>
          </w:tcPr>
          <w:p w14:paraId="354D4C8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Pr>
          <w:p w14:paraId="717E428A"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13CBA45E"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F8239D9" w14:textId="77777777" w:rsidTr="00C40D93">
        <w:trPr>
          <w:trHeight w:val="20"/>
        </w:trPr>
        <w:tc>
          <w:tcPr>
            <w:tcW w:w="989" w:type="pct"/>
            <w:vMerge/>
          </w:tcPr>
          <w:p w14:paraId="2D9F09E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494CEE50" w14:textId="77777777" w:rsidR="00C40D93" w:rsidRPr="00597BB3" w:rsidRDefault="00C40D93" w:rsidP="00D8465E">
            <w:pPr>
              <w:shd w:val="clear" w:color="auto" w:fill="FFFFFF" w:themeFill="background1"/>
              <w:spacing w:after="0" w:line="240" w:lineRule="auto"/>
              <w:jc w:val="both"/>
              <w:rPr>
                <w:rFonts w:ascii="Times New Roman" w:eastAsia="Times New Roman" w:hAnsi="Times New Roman" w:cs="Times New Roman"/>
                <w:bCs/>
                <w:lang w:eastAsia="ru-RU"/>
              </w:rPr>
            </w:pPr>
            <w:r w:rsidRPr="00597BB3">
              <w:rPr>
                <w:rFonts w:ascii="Times New Roman" w:eastAsia="Times New Roman" w:hAnsi="Times New Roman" w:cs="Times New Roman"/>
                <w:lang w:eastAsia="ru-RU"/>
              </w:rPr>
              <w:t xml:space="preserve">2. Практическое занятие: </w:t>
            </w:r>
            <w:r w:rsidRPr="00597BB3">
              <w:rPr>
                <w:rFonts w:ascii="Times New Roman" w:eastAsia="Times New Roman" w:hAnsi="Times New Roman" w:cs="Times New Roman"/>
                <w:bCs/>
                <w:lang w:eastAsia="ru-RU"/>
              </w:rPr>
              <w:t>Исследование функций на экстремум</w:t>
            </w:r>
          </w:p>
        </w:tc>
        <w:tc>
          <w:tcPr>
            <w:tcW w:w="502" w:type="pct"/>
          </w:tcPr>
          <w:p w14:paraId="275F60C2"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Pr>
          <w:p w14:paraId="110FC95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25AB164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0603B375" w14:textId="77777777" w:rsidTr="00C40D93">
        <w:trPr>
          <w:trHeight w:val="20"/>
        </w:trPr>
        <w:tc>
          <w:tcPr>
            <w:tcW w:w="989" w:type="pct"/>
            <w:vMerge/>
          </w:tcPr>
          <w:p w14:paraId="31F1F91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2AED0D12" w14:textId="77777777" w:rsidR="00C40D93" w:rsidRPr="00597BB3" w:rsidRDefault="00C40D93" w:rsidP="00D8465E">
            <w:pPr>
              <w:shd w:val="clear" w:color="auto" w:fill="FFFFFF" w:themeFill="background1"/>
              <w:spacing w:after="0" w:line="240" w:lineRule="auto"/>
              <w:jc w:val="both"/>
              <w:rPr>
                <w:rFonts w:ascii="Times New Roman" w:eastAsia="Times New Roman" w:hAnsi="Times New Roman" w:cs="Times New Roman"/>
                <w:bCs/>
                <w:lang w:eastAsia="ru-RU"/>
              </w:rPr>
            </w:pPr>
            <w:r w:rsidRPr="00597BB3">
              <w:rPr>
                <w:rFonts w:ascii="Times New Roman" w:eastAsia="Times New Roman" w:hAnsi="Times New Roman" w:cs="Times New Roman"/>
                <w:lang w:eastAsia="ru-RU"/>
              </w:rPr>
              <w:t xml:space="preserve">3. Практическое занятие: </w:t>
            </w:r>
            <w:r w:rsidRPr="00597BB3">
              <w:rPr>
                <w:rFonts w:ascii="Times New Roman" w:eastAsia="Times New Roman" w:hAnsi="Times New Roman" w:cs="Times New Roman"/>
                <w:bCs/>
                <w:lang w:eastAsia="ru-RU"/>
              </w:rPr>
              <w:t>Исследование функций на выпуклость, вогнутость, перегиб</w:t>
            </w:r>
          </w:p>
        </w:tc>
        <w:tc>
          <w:tcPr>
            <w:tcW w:w="502" w:type="pct"/>
          </w:tcPr>
          <w:p w14:paraId="631B23B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Pr>
          <w:p w14:paraId="2336C5FB"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0755EA2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7C0D0B86" w14:textId="77777777" w:rsidTr="00C40D93">
        <w:trPr>
          <w:trHeight w:val="20"/>
        </w:trPr>
        <w:tc>
          <w:tcPr>
            <w:tcW w:w="989" w:type="pct"/>
            <w:vMerge/>
          </w:tcPr>
          <w:p w14:paraId="57083D3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722112D0" w14:textId="77777777" w:rsidR="00C40D93" w:rsidRPr="00597BB3" w:rsidRDefault="00C40D93" w:rsidP="00D8465E">
            <w:pPr>
              <w:shd w:val="clear" w:color="auto" w:fill="FFFFFF" w:themeFill="background1"/>
              <w:spacing w:after="0" w:line="240" w:lineRule="auto"/>
              <w:jc w:val="both"/>
              <w:rPr>
                <w:rFonts w:ascii="Times New Roman" w:eastAsia="Times New Roman" w:hAnsi="Times New Roman" w:cs="Times New Roman"/>
                <w:bCs/>
                <w:lang w:eastAsia="ru-RU"/>
              </w:rPr>
            </w:pPr>
            <w:r w:rsidRPr="00597BB3">
              <w:rPr>
                <w:rFonts w:ascii="Times New Roman" w:eastAsia="Times New Roman" w:hAnsi="Times New Roman" w:cs="Times New Roman"/>
                <w:lang w:eastAsia="ru-RU"/>
              </w:rPr>
              <w:t>4. Практическое занятие: Построение графиков функций</w:t>
            </w:r>
          </w:p>
        </w:tc>
        <w:tc>
          <w:tcPr>
            <w:tcW w:w="502" w:type="pct"/>
          </w:tcPr>
          <w:p w14:paraId="79DB995D"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Borders>
              <w:bottom w:val="nil"/>
            </w:tcBorders>
          </w:tcPr>
          <w:p w14:paraId="789782E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6785334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58DE376F" w14:textId="77777777" w:rsidTr="00C40D93">
        <w:trPr>
          <w:trHeight w:val="20"/>
        </w:trPr>
        <w:tc>
          <w:tcPr>
            <w:tcW w:w="989" w:type="pct"/>
            <w:vMerge w:val="restart"/>
          </w:tcPr>
          <w:p w14:paraId="1B8000A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Тема 1.3. </w:t>
            </w:r>
          </w:p>
          <w:p w14:paraId="18A4D82A"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r w:rsidRPr="00CA1F0C">
              <w:rPr>
                <w:rFonts w:ascii="Times New Roman" w:eastAsia="Times New Roman" w:hAnsi="Times New Roman" w:cs="Times New Roman"/>
                <w:lang w:eastAsia="ru-RU"/>
              </w:rPr>
              <w:t>Интеграл и его приложения</w:t>
            </w:r>
          </w:p>
        </w:tc>
        <w:tc>
          <w:tcPr>
            <w:tcW w:w="2760" w:type="pct"/>
          </w:tcPr>
          <w:p w14:paraId="0705752A"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CA1F0C">
              <w:rPr>
                <w:rFonts w:ascii="Times New Roman" w:eastAsia="Times New Roman" w:hAnsi="Times New Roman" w:cs="Times New Roman"/>
                <w:b/>
                <w:bCs/>
                <w:lang w:eastAsia="ru-RU"/>
              </w:rPr>
              <w:t>Содержание учебного материала</w:t>
            </w:r>
          </w:p>
        </w:tc>
        <w:tc>
          <w:tcPr>
            <w:tcW w:w="502" w:type="pct"/>
            <w:vMerge w:val="restart"/>
          </w:tcPr>
          <w:p w14:paraId="776C7EAE"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tc>
        <w:tc>
          <w:tcPr>
            <w:tcW w:w="345" w:type="pct"/>
            <w:vMerge w:val="restart"/>
            <w:tcBorders>
              <w:top w:val="nil"/>
            </w:tcBorders>
          </w:tcPr>
          <w:p w14:paraId="1844E2C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25BCD90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C40D93" w:rsidRPr="00CA1F0C" w14:paraId="1A04E490" w14:textId="77777777" w:rsidTr="00C40D93">
        <w:trPr>
          <w:trHeight w:val="20"/>
        </w:trPr>
        <w:tc>
          <w:tcPr>
            <w:tcW w:w="989" w:type="pct"/>
            <w:vMerge/>
          </w:tcPr>
          <w:p w14:paraId="6001740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32CC9D5D"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1. Понятие первообразной, лемма о первообразных, неопределенный интеграл и его свойства. Таблица интегралов, интегрирование по таблице и подстановкой.</w:t>
            </w:r>
          </w:p>
        </w:tc>
        <w:tc>
          <w:tcPr>
            <w:tcW w:w="502" w:type="pct"/>
            <w:vMerge/>
          </w:tcPr>
          <w:p w14:paraId="6EBDBF7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006636E9"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6C5528A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1C23B0E" w14:textId="77777777" w:rsidTr="00C40D93">
        <w:trPr>
          <w:trHeight w:val="20"/>
        </w:trPr>
        <w:tc>
          <w:tcPr>
            <w:tcW w:w="989" w:type="pct"/>
            <w:vMerge/>
          </w:tcPr>
          <w:p w14:paraId="48C1270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350312A8"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2. Определенный интеграл, его свойства, формула Ньютона-Лейбница, вычисление определенных интегралов.</w:t>
            </w:r>
          </w:p>
        </w:tc>
        <w:tc>
          <w:tcPr>
            <w:tcW w:w="502" w:type="pct"/>
            <w:vMerge/>
          </w:tcPr>
          <w:p w14:paraId="51EF8C1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6DDD94F5"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68A875F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7A131B4A" w14:textId="77777777" w:rsidTr="00C40D93">
        <w:trPr>
          <w:trHeight w:val="20"/>
        </w:trPr>
        <w:tc>
          <w:tcPr>
            <w:tcW w:w="989" w:type="pct"/>
            <w:vMerge/>
          </w:tcPr>
          <w:p w14:paraId="3360560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11D08756"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3. Вычисления с помощью определенного интеграла площадей криволинейных фигур, объемов тел вращения.</w:t>
            </w:r>
          </w:p>
        </w:tc>
        <w:tc>
          <w:tcPr>
            <w:tcW w:w="502" w:type="pct"/>
            <w:vMerge/>
          </w:tcPr>
          <w:p w14:paraId="07E4A45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69817CFD"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27A4D885"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71FD2EE5" w14:textId="77777777" w:rsidTr="00C40D93">
        <w:trPr>
          <w:trHeight w:val="20"/>
        </w:trPr>
        <w:tc>
          <w:tcPr>
            <w:tcW w:w="989" w:type="pct"/>
            <w:vMerge/>
          </w:tcPr>
          <w:p w14:paraId="4A0ACFD5"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1BD3F23A"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 xml:space="preserve">В том числе, практических занятий: </w:t>
            </w:r>
          </w:p>
        </w:tc>
        <w:tc>
          <w:tcPr>
            <w:tcW w:w="502" w:type="pct"/>
          </w:tcPr>
          <w:p w14:paraId="2D00585D"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4</w:t>
            </w:r>
          </w:p>
        </w:tc>
        <w:tc>
          <w:tcPr>
            <w:tcW w:w="345" w:type="pct"/>
            <w:vMerge/>
          </w:tcPr>
          <w:p w14:paraId="014AB19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298BC479"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1106FB24" w14:textId="77777777" w:rsidTr="00C40D93">
        <w:trPr>
          <w:trHeight w:val="132"/>
        </w:trPr>
        <w:tc>
          <w:tcPr>
            <w:tcW w:w="989" w:type="pct"/>
            <w:vMerge/>
          </w:tcPr>
          <w:p w14:paraId="18FD03D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3D88F58B"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1. Практическое занятие: Вычисление интегралов. Интегрирование способом.подстановки Вычисление определенного интеграла</w:t>
            </w:r>
          </w:p>
        </w:tc>
        <w:tc>
          <w:tcPr>
            <w:tcW w:w="502" w:type="pct"/>
          </w:tcPr>
          <w:p w14:paraId="4A40B64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Pr>
          <w:p w14:paraId="2F9E9BE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72CF2D3A"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4486F6AE" w14:textId="77777777" w:rsidTr="00C40D93">
        <w:trPr>
          <w:trHeight w:val="20"/>
        </w:trPr>
        <w:tc>
          <w:tcPr>
            <w:tcW w:w="989" w:type="pct"/>
            <w:vMerge/>
          </w:tcPr>
          <w:p w14:paraId="53DD4B4D"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6B9E9DCA"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4. Практическое занятие: Вычисление площадей криволинейных фигур, объемов тел вращения, работы, давления</w:t>
            </w:r>
          </w:p>
        </w:tc>
        <w:tc>
          <w:tcPr>
            <w:tcW w:w="502" w:type="pct"/>
          </w:tcPr>
          <w:p w14:paraId="3F183FE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2</w:t>
            </w:r>
          </w:p>
        </w:tc>
        <w:tc>
          <w:tcPr>
            <w:tcW w:w="345" w:type="pct"/>
            <w:vMerge/>
          </w:tcPr>
          <w:p w14:paraId="20583B9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73F2CBF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455954D4" w14:textId="77777777" w:rsidTr="00C40D93">
        <w:trPr>
          <w:trHeight w:val="20"/>
        </w:trPr>
        <w:tc>
          <w:tcPr>
            <w:tcW w:w="3749" w:type="pct"/>
            <w:gridSpan w:val="2"/>
          </w:tcPr>
          <w:p w14:paraId="08B23D1E"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CA1F0C">
              <w:rPr>
                <w:rFonts w:ascii="Times New Roman" w:eastAsia="Times New Roman" w:hAnsi="Times New Roman" w:cs="Times New Roman"/>
                <w:b/>
                <w:lang w:eastAsia="ru-RU"/>
              </w:rPr>
              <w:t>Раздел 2.  Комплексные числа</w:t>
            </w:r>
          </w:p>
        </w:tc>
        <w:tc>
          <w:tcPr>
            <w:tcW w:w="502" w:type="pct"/>
          </w:tcPr>
          <w:p w14:paraId="38DF5B73"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45" w:type="pct"/>
            <w:tcBorders>
              <w:bottom w:val="single" w:sz="4" w:space="0" w:color="auto"/>
            </w:tcBorders>
          </w:tcPr>
          <w:p w14:paraId="6BC4236A" w14:textId="77777777" w:rsidR="00C40D93" w:rsidRPr="00CA1F0C" w:rsidRDefault="00C40D93" w:rsidP="00D8465E">
            <w:pPr>
              <w:shd w:val="clear" w:color="auto" w:fill="FFFFFF" w:themeFill="background1"/>
              <w:spacing w:after="0" w:line="240" w:lineRule="auto"/>
              <w:jc w:val="center"/>
              <w:rPr>
                <w:rFonts w:ascii="Times New Roman" w:eastAsia="Times New Roman" w:hAnsi="Times New Roman" w:cs="Times New Roman"/>
                <w:b/>
                <w:bCs/>
                <w:i/>
                <w:lang w:eastAsia="ru-RU"/>
              </w:rPr>
            </w:pPr>
          </w:p>
        </w:tc>
        <w:tc>
          <w:tcPr>
            <w:tcW w:w="403" w:type="pct"/>
          </w:tcPr>
          <w:p w14:paraId="5E8F9523" w14:textId="77777777" w:rsidR="00C40D93" w:rsidRPr="00CA1F0C" w:rsidRDefault="00C40D93" w:rsidP="00D8465E">
            <w:pPr>
              <w:shd w:val="clear" w:color="auto" w:fill="FFFFFF" w:themeFill="background1"/>
              <w:spacing w:after="0" w:line="240" w:lineRule="auto"/>
              <w:jc w:val="center"/>
              <w:rPr>
                <w:rFonts w:ascii="Times New Roman" w:eastAsia="Times New Roman" w:hAnsi="Times New Roman" w:cs="Times New Roman"/>
                <w:b/>
                <w:bCs/>
                <w:i/>
                <w:lang w:eastAsia="ru-RU"/>
              </w:rPr>
            </w:pPr>
          </w:p>
        </w:tc>
      </w:tr>
      <w:tr w:rsidR="00C40D93" w:rsidRPr="00CA1F0C" w14:paraId="2DCB1C3D" w14:textId="77777777" w:rsidTr="00C40D93">
        <w:trPr>
          <w:trHeight w:val="20"/>
        </w:trPr>
        <w:tc>
          <w:tcPr>
            <w:tcW w:w="989" w:type="pct"/>
            <w:vMerge w:val="restart"/>
          </w:tcPr>
          <w:p w14:paraId="0F181F30"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Тема 2.1. </w:t>
            </w:r>
          </w:p>
          <w:p w14:paraId="2B712392"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Алгебраическая форма </w:t>
            </w:r>
          </w:p>
          <w:p w14:paraId="2E6E552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комплексного числа</w:t>
            </w:r>
          </w:p>
        </w:tc>
        <w:tc>
          <w:tcPr>
            <w:tcW w:w="2760" w:type="pct"/>
          </w:tcPr>
          <w:p w14:paraId="59C6A7F1"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CA1F0C">
              <w:rPr>
                <w:rFonts w:ascii="Times New Roman" w:eastAsia="Times New Roman" w:hAnsi="Times New Roman" w:cs="Times New Roman"/>
                <w:b/>
                <w:bCs/>
                <w:lang w:eastAsia="ru-RU"/>
              </w:rPr>
              <w:t>Содержание учебного материала</w:t>
            </w:r>
          </w:p>
        </w:tc>
        <w:tc>
          <w:tcPr>
            <w:tcW w:w="502" w:type="pct"/>
            <w:vMerge w:val="restart"/>
          </w:tcPr>
          <w:p w14:paraId="3525A769"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345" w:type="pct"/>
            <w:vMerge w:val="restart"/>
            <w:tcBorders>
              <w:bottom w:val="nil"/>
            </w:tcBorders>
          </w:tcPr>
          <w:p w14:paraId="00943F57"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ОК 1.</w:t>
            </w:r>
          </w:p>
          <w:p w14:paraId="524E9810"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ОК 2.</w:t>
            </w:r>
          </w:p>
          <w:p w14:paraId="2C2C8524"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ОК 9.</w:t>
            </w:r>
          </w:p>
          <w:p w14:paraId="42FC8786"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ОК 10.</w:t>
            </w:r>
          </w:p>
          <w:p w14:paraId="6CE80A86"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ПК.1.3</w:t>
            </w:r>
          </w:p>
          <w:p w14:paraId="1CE8B7A2"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ПК.1.4</w:t>
            </w:r>
          </w:p>
          <w:p w14:paraId="26D98C8F" w14:textId="77777777" w:rsidR="00C40D93" w:rsidRPr="00DE1104"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ПК.2.3</w:t>
            </w:r>
          </w:p>
          <w:p w14:paraId="02F2011A" w14:textId="77777777" w:rsidR="00C40D93" w:rsidRPr="00CA1F0C"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DE1104">
              <w:rPr>
                <w:rFonts w:ascii="Times New Roman" w:eastAsia="Times New Roman" w:hAnsi="Times New Roman" w:cs="Times New Roman"/>
                <w:lang w:eastAsia="ru-RU"/>
              </w:rPr>
              <w:t>ПК.4.3</w:t>
            </w:r>
          </w:p>
        </w:tc>
        <w:tc>
          <w:tcPr>
            <w:tcW w:w="403" w:type="pct"/>
            <w:vMerge w:val="restart"/>
          </w:tcPr>
          <w:p w14:paraId="1920E9EF"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Уо.01.01-Уо.01.07</w:t>
            </w:r>
          </w:p>
          <w:p w14:paraId="1EBB451A"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Зо.01.01-Зо.01.05</w:t>
            </w:r>
          </w:p>
          <w:p w14:paraId="1156C7AC"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Уо.02.01-Уо.02.07</w:t>
            </w:r>
          </w:p>
          <w:p w14:paraId="4936C110"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Зо.02.01-Зо.02.03</w:t>
            </w:r>
          </w:p>
          <w:p w14:paraId="549969C3"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Уо.09.01</w:t>
            </w:r>
          </w:p>
          <w:p w14:paraId="1C7B4DB6"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Уо.09.02</w:t>
            </w:r>
          </w:p>
          <w:p w14:paraId="4160F9DC"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Зо.09.01</w:t>
            </w:r>
          </w:p>
          <w:p w14:paraId="405E5659" w14:textId="77777777" w:rsidR="00C40D93" w:rsidRPr="00D37FB9"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D37FB9">
              <w:rPr>
                <w:rFonts w:ascii="Times New Roman" w:eastAsia="Times New Roman" w:hAnsi="Times New Roman" w:cs="Times New Roman"/>
                <w:bCs/>
                <w:lang w:eastAsia="ru-RU"/>
              </w:rPr>
              <w:t>Зо.09.02</w:t>
            </w:r>
          </w:p>
          <w:p w14:paraId="7E235D9C" w14:textId="77777777" w:rsidR="00C40D93" w:rsidRPr="00CA1F0C" w:rsidRDefault="00C40D93" w:rsidP="00D37FB9">
            <w:pPr>
              <w:shd w:val="clear" w:color="auto" w:fill="FFFFFF" w:themeFill="background1"/>
              <w:spacing w:after="0" w:line="240" w:lineRule="auto"/>
              <w:rPr>
                <w:rFonts w:ascii="Times New Roman" w:eastAsia="Times New Roman" w:hAnsi="Times New Roman" w:cs="Times New Roman"/>
                <w:lang w:eastAsia="ru-RU"/>
              </w:rPr>
            </w:pPr>
            <w:r w:rsidRPr="00D37FB9">
              <w:rPr>
                <w:rFonts w:ascii="Times New Roman" w:eastAsia="Times New Roman" w:hAnsi="Times New Roman" w:cs="Times New Roman"/>
                <w:bCs/>
                <w:lang w:eastAsia="ru-RU"/>
              </w:rPr>
              <w:t>Уо.10.01-</w:t>
            </w:r>
            <w:r w:rsidRPr="00D37FB9">
              <w:rPr>
                <w:rFonts w:ascii="Times New Roman" w:eastAsia="Times New Roman" w:hAnsi="Times New Roman" w:cs="Times New Roman"/>
                <w:bCs/>
                <w:lang w:eastAsia="ru-RU"/>
              </w:rPr>
              <w:lastRenderedPageBreak/>
              <w:t>Уо.10.05</w:t>
            </w:r>
          </w:p>
        </w:tc>
      </w:tr>
      <w:tr w:rsidR="00C40D93" w:rsidRPr="00CA1F0C" w14:paraId="41DCF523" w14:textId="77777777" w:rsidTr="00C40D93">
        <w:trPr>
          <w:trHeight w:val="70"/>
        </w:trPr>
        <w:tc>
          <w:tcPr>
            <w:tcW w:w="989" w:type="pct"/>
            <w:vMerge/>
          </w:tcPr>
          <w:p w14:paraId="64071FA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00566586"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 xml:space="preserve">1. Понятие мнимой единицы, определение комплексного числа, действия с комплексными числами. </w:t>
            </w:r>
          </w:p>
        </w:tc>
        <w:tc>
          <w:tcPr>
            <w:tcW w:w="502" w:type="pct"/>
            <w:vMerge/>
          </w:tcPr>
          <w:p w14:paraId="0D8171F7"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Borders>
              <w:bottom w:val="nil"/>
            </w:tcBorders>
          </w:tcPr>
          <w:p w14:paraId="39FDD19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595F8E25"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2654859D" w14:textId="77777777" w:rsidTr="00C40D93">
        <w:trPr>
          <w:trHeight w:val="227"/>
        </w:trPr>
        <w:tc>
          <w:tcPr>
            <w:tcW w:w="989" w:type="pct"/>
            <w:vMerge/>
          </w:tcPr>
          <w:p w14:paraId="54B5156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4204155F"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2. Геометрическая интерпретация комплексного числа.</w:t>
            </w:r>
          </w:p>
        </w:tc>
        <w:tc>
          <w:tcPr>
            <w:tcW w:w="502" w:type="pct"/>
            <w:vMerge/>
          </w:tcPr>
          <w:p w14:paraId="31B4B361"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Borders>
              <w:bottom w:val="nil"/>
            </w:tcBorders>
          </w:tcPr>
          <w:p w14:paraId="7C527038"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01A8085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C40D93" w:rsidRPr="00CA1F0C" w14:paraId="3B888980" w14:textId="77777777" w:rsidTr="00C40D93">
        <w:trPr>
          <w:trHeight w:val="261"/>
        </w:trPr>
        <w:tc>
          <w:tcPr>
            <w:tcW w:w="989" w:type="pct"/>
            <w:vMerge/>
          </w:tcPr>
          <w:p w14:paraId="13969E9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144FFCCA" w14:textId="77777777" w:rsidR="00C40D93" w:rsidRPr="00CA1F0C"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CA1F0C">
              <w:rPr>
                <w:rFonts w:ascii="Times New Roman" w:eastAsia="Times New Roman" w:hAnsi="Times New Roman" w:cs="Times New Roman"/>
                <w:lang w:eastAsia="ru-RU"/>
              </w:rPr>
              <w:t>3. Степени мнимой единицы.</w:t>
            </w:r>
          </w:p>
        </w:tc>
        <w:tc>
          <w:tcPr>
            <w:tcW w:w="502" w:type="pct"/>
            <w:vMerge/>
          </w:tcPr>
          <w:p w14:paraId="5BA183FF"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Borders>
              <w:bottom w:val="nil"/>
            </w:tcBorders>
          </w:tcPr>
          <w:p w14:paraId="5E51AF14"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7EB687E6" w14:textId="77777777" w:rsidR="00C40D93" w:rsidRPr="00CA1F0C"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4F36EFFD" w14:textId="77777777" w:rsidTr="00C40D93">
        <w:trPr>
          <w:trHeight w:val="279"/>
        </w:trPr>
        <w:tc>
          <w:tcPr>
            <w:tcW w:w="989" w:type="pct"/>
            <w:vMerge/>
          </w:tcPr>
          <w:p w14:paraId="000FD29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7A0E8B39"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В том числе, практических занятий:</w:t>
            </w:r>
          </w:p>
        </w:tc>
        <w:tc>
          <w:tcPr>
            <w:tcW w:w="502" w:type="pct"/>
          </w:tcPr>
          <w:p w14:paraId="1AFFF58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4</w:t>
            </w:r>
          </w:p>
        </w:tc>
        <w:tc>
          <w:tcPr>
            <w:tcW w:w="345" w:type="pct"/>
            <w:vMerge/>
            <w:tcBorders>
              <w:bottom w:val="nil"/>
            </w:tcBorders>
          </w:tcPr>
          <w:p w14:paraId="687B3234"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5941DFE3"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70A78722" w14:textId="77777777" w:rsidTr="00C40D93">
        <w:trPr>
          <w:trHeight w:val="269"/>
        </w:trPr>
        <w:tc>
          <w:tcPr>
            <w:tcW w:w="989" w:type="pct"/>
            <w:vMerge/>
          </w:tcPr>
          <w:p w14:paraId="09A1A5A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195D1BB0"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1. Практическое занятие: Действия над комплексными числами в алгебраической форме</w:t>
            </w:r>
          </w:p>
        </w:tc>
        <w:tc>
          <w:tcPr>
            <w:tcW w:w="502" w:type="pct"/>
          </w:tcPr>
          <w:p w14:paraId="23FBF9D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4</w:t>
            </w:r>
          </w:p>
        </w:tc>
        <w:tc>
          <w:tcPr>
            <w:tcW w:w="345" w:type="pct"/>
            <w:vMerge/>
            <w:tcBorders>
              <w:bottom w:val="nil"/>
            </w:tcBorders>
          </w:tcPr>
          <w:p w14:paraId="14AD85B4"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5FEF0BE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4E77837A" w14:textId="77777777" w:rsidTr="00C40D93">
        <w:trPr>
          <w:trHeight w:val="20"/>
        </w:trPr>
        <w:tc>
          <w:tcPr>
            <w:tcW w:w="989" w:type="pct"/>
            <w:vMerge w:val="restart"/>
          </w:tcPr>
          <w:p w14:paraId="65F81FB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 xml:space="preserve">Тема 2.2. </w:t>
            </w:r>
          </w:p>
          <w:p w14:paraId="7AE636D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Тригонометрическая форма комплексного числа</w:t>
            </w:r>
          </w:p>
        </w:tc>
        <w:tc>
          <w:tcPr>
            <w:tcW w:w="2760" w:type="pct"/>
          </w:tcPr>
          <w:p w14:paraId="6CD334F1"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Содержание учебного материала</w:t>
            </w:r>
          </w:p>
        </w:tc>
        <w:tc>
          <w:tcPr>
            <w:tcW w:w="502" w:type="pct"/>
            <w:vMerge w:val="restart"/>
          </w:tcPr>
          <w:p w14:paraId="7DA2E32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4</w:t>
            </w:r>
          </w:p>
        </w:tc>
        <w:tc>
          <w:tcPr>
            <w:tcW w:w="345" w:type="pct"/>
            <w:vMerge w:val="restart"/>
            <w:tcBorders>
              <w:top w:val="nil"/>
            </w:tcBorders>
          </w:tcPr>
          <w:p w14:paraId="6CF24F9F"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26E586F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64FF38D2" w14:textId="77777777" w:rsidTr="00C40D93">
        <w:trPr>
          <w:trHeight w:val="20"/>
        </w:trPr>
        <w:tc>
          <w:tcPr>
            <w:tcW w:w="989" w:type="pct"/>
            <w:vMerge/>
          </w:tcPr>
          <w:p w14:paraId="59FBBFAD"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29F54051"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 xml:space="preserve">1. Модуль и аргумент комплексного числа, тригонометрическая форма комплексного числа. </w:t>
            </w:r>
          </w:p>
        </w:tc>
        <w:tc>
          <w:tcPr>
            <w:tcW w:w="502" w:type="pct"/>
            <w:vMerge/>
          </w:tcPr>
          <w:p w14:paraId="40B12F8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687A230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309F294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17D673E2" w14:textId="77777777" w:rsidTr="00C40D93">
        <w:trPr>
          <w:trHeight w:val="20"/>
        </w:trPr>
        <w:tc>
          <w:tcPr>
            <w:tcW w:w="989" w:type="pct"/>
            <w:vMerge/>
          </w:tcPr>
          <w:p w14:paraId="2E33BAB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118DC915"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2. Действия над комплексными числами в тригонометрической форме.</w:t>
            </w:r>
          </w:p>
        </w:tc>
        <w:tc>
          <w:tcPr>
            <w:tcW w:w="502" w:type="pct"/>
            <w:vMerge/>
          </w:tcPr>
          <w:p w14:paraId="0767E7A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c>
          <w:tcPr>
            <w:tcW w:w="345" w:type="pct"/>
            <w:vMerge/>
          </w:tcPr>
          <w:p w14:paraId="382D930F"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476F673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6429403C" w14:textId="77777777" w:rsidTr="00C40D93">
        <w:trPr>
          <w:trHeight w:val="20"/>
        </w:trPr>
        <w:tc>
          <w:tcPr>
            <w:tcW w:w="989" w:type="pct"/>
            <w:vMerge/>
          </w:tcPr>
          <w:p w14:paraId="1928579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3BB5991F"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В том числе, практических занятий:</w:t>
            </w:r>
          </w:p>
        </w:tc>
        <w:tc>
          <w:tcPr>
            <w:tcW w:w="502" w:type="pct"/>
          </w:tcPr>
          <w:p w14:paraId="40BFFC8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4</w:t>
            </w:r>
          </w:p>
        </w:tc>
        <w:tc>
          <w:tcPr>
            <w:tcW w:w="345" w:type="pct"/>
            <w:vMerge/>
          </w:tcPr>
          <w:p w14:paraId="204683D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4C3D3BB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7300FB9D" w14:textId="77777777" w:rsidTr="00C40D93">
        <w:trPr>
          <w:trHeight w:val="20"/>
        </w:trPr>
        <w:tc>
          <w:tcPr>
            <w:tcW w:w="989" w:type="pct"/>
            <w:vMerge/>
          </w:tcPr>
          <w:p w14:paraId="1D922CB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2760" w:type="pct"/>
          </w:tcPr>
          <w:p w14:paraId="0BC9558D" w14:textId="77777777" w:rsidR="00C40D93" w:rsidRPr="00597BB3" w:rsidRDefault="00C40D93" w:rsidP="00D8465E">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1. Практическое занятие: Решение задач на геометрическое представление комплексного числа</w:t>
            </w:r>
          </w:p>
        </w:tc>
        <w:tc>
          <w:tcPr>
            <w:tcW w:w="502" w:type="pct"/>
          </w:tcPr>
          <w:p w14:paraId="45E3AE2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4</w:t>
            </w:r>
          </w:p>
        </w:tc>
        <w:tc>
          <w:tcPr>
            <w:tcW w:w="345" w:type="pct"/>
            <w:vMerge/>
          </w:tcPr>
          <w:p w14:paraId="4A9C12C3"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6088967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45BC08E6" w14:textId="77777777" w:rsidTr="00C40D93">
        <w:trPr>
          <w:trHeight w:val="20"/>
        </w:trPr>
        <w:tc>
          <w:tcPr>
            <w:tcW w:w="3749" w:type="pct"/>
            <w:gridSpan w:val="2"/>
          </w:tcPr>
          <w:p w14:paraId="07C1B292"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r w:rsidRPr="00597BB3">
              <w:rPr>
                <w:rFonts w:ascii="Times New Roman" w:eastAsia="Times New Roman" w:hAnsi="Times New Roman" w:cs="Times New Roman"/>
                <w:b/>
                <w:bCs/>
                <w:lang w:eastAsia="ru-RU"/>
              </w:rPr>
              <w:t>Раздел 3 .Линейная алгебра и теория вероятностей</w:t>
            </w:r>
          </w:p>
        </w:tc>
        <w:tc>
          <w:tcPr>
            <w:tcW w:w="502" w:type="pct"/>
          </w:tcPr>
          <w:p w14:paraId="2CEC3A52"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14</w:t>
            </w:r>
          </w:p>
        </w:tc>
        <w:tc>
          <w:tcPr>
            <w:tcW w:w="345" w:type="pct"/>
          </w:tcPr>
          <w:p w14:paraId="7D8626DD"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tcPr>
          <w:p w14:paraId="1E8DECA4"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3F9F3F4A" w14:textId="77777777" w:rsidTr="00C40D93">
        <w:trPr>
          <w:trHeight w:val="20"/>
        </w:trPr>
        <w:tc>
          <w:tcPr>
            <w:tcW w:w="989" w:type="pct"/>
            <w:vMerge w:val="restart"/>
          </w:tcPr>
          <w:p w14:paraId="59AE37A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 xml:space="preserve">Тема 3.1. </w:t>
            </w:r>
          </w:p>
          <w:p w14:paraId="0B9A8C5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lang w:eastAsia="ru-RU"/>
              </w:rPr>
              <w:t>Матрицы и определители</w:t>
            </w:r>
          </w:p>
        </w:tc>
        <w:tc>
          <w:tcPr>
            <w:tcW w:w="2760" w:type="pct"/>
          </w:tcPr>
          <w:p w14:paraId="4306AAB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r w:rsidRPr="00597BB3">
              <w:rPr>
                <w:rFonts w:ascii="Times New Roman" w:eastAsia="Times New Roman" w:hAnsi="Times New Roman" w:cs="Times New Roman"/>
                <w:b/>
                <w:bCs/>
                <w:lang w:eastAsia="ru-RU"/>
              </w:rPr>
              <w:t>Содержание учебного материала</w:t>
            </w:r>
          </w:p>
        </w:tc>
        <w:tc>
          <w:tcPr>
            <w:tcW w:w="502" w:type="pct"/>
            <w:vMerge w:val="restart"/>
          </w:tcPr>
          <w:p w14:paraId="71CF0DE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4</w:t>
            </w:r>
          </w:p>
          <w:p w14:paraId="2F5573A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p>
        </w:tc>
        <w:tc>
          <w:tcPr>
            <w:tcW w:w="345" w:type="pct"/>
            <w:vMerge w:val="restart"/>
          </w:tcPr>
          <w:p w14:paraId="7C4340A8"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ОК 1.</w:t>
            </w:r>
          </w:p>
          <w:p w14:paraId="3B146F8F"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ОК 2.</w:t>
            </w:r>
          </w:p>
          <w:p w14:paraId="1A08849D"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ОК 9.</w:t>
            </w:r>
          </w:p>
          <w:p w14:paraId="53D42F56"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ОК 10.</w:t>
            </w:r>
          </w:p>
          <w:p w14:paraId="0E28C7D8"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ПК.1.3</w:t>
            </w:r>
          </w:p>
          <w:p w14:paraId="4D875587"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ПК.1.4</w:t>
            </w:r>
          </w:p>
          <w:p w14:paraId="5BE8EE63"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ПК.2.3</w:t>
            </w:r>
          </w:p>
          <w:p w14:paraId="120E3DB6" w14:textId="77777777" w:rsidR="00C40D93" w:rsidRPr="00597BB3" w:rsidRDefault="00C40D93" w:rsidP="00DE1104">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ПК.4.3</w:t>
            </w:r>
          </w:p>
        </w:tc>
        <w:tc>
          <w:tcPr>
            <w:tcW w:w="403" w:type="pct"/>
            <w:vMerge w:val="restart"/>
          </w:tcPr>
          <w:p w14:paraId="47621841"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Уо.01.01-Уо.01.07</w:t>
            </w:r>
          </w:p>
          <w:p w14:paraId="194944BE"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Зо.01.01-Зо.01.05</w:t>
            </w:r>
          </w:p>
          <w:p w14:paraId="2ADED94F"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Уо.02.01-Уо.02.07</w:t>
            </w:r>
          </w:p>
          <w:p w14:paraId="42436C96"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Зо.02.01-Зо.02.03</w:t>
            </w:r>
          </w:p>
          <w:p w14:paraId="2FA99BDF"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Уо.09.01</w:t>
            </w:r>
          </w:p>
          <w:p w14:paraId="18CD8AA3"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Уо.09.02</w:t>
            </w:r>
          </w:p>
          <w:p w14:paraId="204C53C7"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Зо.09.01</w:t>
            </w:r>
          </w:p>
          <w:p w14:paraId="2B36B47D"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bCs/>
                <w:lang w:eastAsia="ru-RU"/>
              </w:rPr>
              <w:t>Зо.09.02</w:t>
            </w:r>
          </w:p>
          <w:p w14:paraId="6CB6E5EA" w14:textId="77777777" w:rsidR="00C40D93" w:rsidRPr="00597BB3" w:rsidRDefault="00C40D93" w:rsidP="00D37FB9">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bCs/>
                <w:lang w:eastAsia="ru-RU"/>
              </w:rPr>
              <w:t>Уо.10.01-Уо.10.05</w:t>
            </w:r>
          </w:p>
        </w:tc>
      </w:tr>
      <w:tr w:rsidR="00597BB3" w:rsidRPr="00597BB3" w14:paraId="7611197E" w14:textId="77777777" w:rsidTr="00C40D93">
        <w:trPr>
          <w:trHeight w:val="20"/>
        </w:trPr>
        <w:tc>
          <w:tcPr>
            <w:tcW w:w="989" w:type="pct"/>
            <w:vMerge/>
          </w:tcPr>
          <w:p w14:paraId="5B4BC85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0551458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lang w:eastAsia="ru-RU"/>
              </w:rPr>
              <w:t>1. Системы линейных уравнений. Понятия определителей системы.</w:t>
            </w:r>
          </w:p>
        </w:tc>
        <w:tc>
          <w:tcPr>
            <w:tcW w:w="502" w:type="pct"/>
            <w:vMerge/>
            <w:vAlign w:val="center"/>
          </w:tcPr>
          <w:p w14:paraId="19E57EC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143C476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678BB7A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64A0273C" w14:textId="77777777" w:rsidTr="00C40D93">
        <w:trPr>
          <w:trHeight w:val="20"/>
        </w:trPr>
        <w:tc>
          <w:tcPr>
            <w:tcW w:w="989" w:type="pct"/>
            <w:vMerge/>
          </w:tcPr>
          <w:p w14:paraId="090BEDD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29AFF659"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r w:rsidRPr="00597BB3">
              <w:rPr>
                <w:rFonts w:ascii="Times New Roman" w:eastAsia="Times New Roman" w:hAnsi="Times New Roman" w:cs="Times New Roman"/>
                <w:lang w:eastAsia="ru-RU"/>
              </w:rPr>
              <w:t>2. Матрицы, свойства матриц.</w:t>
            </w:r>
          </w:p>
        </w:tc>
        <w:tc>
          <w:tcPr>
            <w:tcW w:w="502" w:type="pct"/>
            <w:vMerge/>
            <w:vAlign w:val="center"/>
          </w:tcPr>
          <w:p w14:paraId="5E8A725F"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00528FA4"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7A5D33F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42A2FCBA" w14:textId="77777777" w:rsidTr="00C40D93">
        <w:trPr>
          <w:trHeight w:val="20"/>
        </w:trPr>
        <w:tc>
          <w:tcPr>
            <w:tcW w:w="989" w:type="pct"/>
            <w:vMerge/>
          </w:tcPr>
          <w:p w14:paraId="6F0E052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07E9B47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3. Решение систем линейных уравнений.</w:t>
            </w:r>
          </w:p>
        </w:tc>
        <w:tc>
          <w:tcPr>
            <w:tcW w:w="502" w:type="pct"/>
            <w:vMerge/>
            <w:vAlign w:val="center"/>
          </w:tcPr>
          <w:p w14:paraId="2BBE0623"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345" w:type="pct"/>
            <w:vMerge/>
          </w:tcPr>
          <w:p w14:paraId="33FE47A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3D10A552"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11C04701" w14:textId="77777777" w:rsidTr="00C40D93">
        <w:trPr>
          <w:trHeight w:val="305"/>
        </w:trPr>
        <w:tc>
          <w:tcPr>
            <w:tcW w:w="989" w:type="pct"/>
            <w:vMerge/>
          </w:tcPr>
          <w:p w14:paraId="01C63F6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Pr>
          <w:p w14:paraId="2D7BA92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b/>
                <w:lang w:eastAsia="ru-RU"/>
              </w:rPr>
              <w:t>В том числе, практических занятий:</w:t>
            </w:r>
          </w:p>
        </w:tc>
        <w:tc>
          <w:tcPr>
            <w:tcW w:w="502" w:type="pct"/>
            <w:vAlign w:val="center"/>
          </w:tcPr>
          <w:p w14:paraId="7C157A1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val="en-US" w:eastAsia="ru-RU"/>
              </w:rPr>
            </w:pPr>
            <w:r w:rsidRPr="00597BB3">
              <w:rPr>
                <w:rFonts w:ascii="Times New Roman" w:eastAsia="Times New Roman" w:hAnsi="Times New Roman" w:cs="Times New Roman"/>
                <w:b/>
                <w:lang w:eastAsia="ru-RU"/>
              </w:rPr>
              <w:t>4</w:t>
            </w:r>
          </w:p>
        </w:tc>
        <w:tc>
          <w:tcPr>
            <w:tcW w:w="345" w:type="pct"/>
            <w:vMerge/>
          </w:tcPr>
          <w:p w14:paraId="5EF8A56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03EF634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2A34ADBF" w14:textId="77777777" w:rsidTr="00C40D93">
        <w:trPr>
          <w:trHeight w:val="305"/>
        </w:trPr>
        <w:tc>
          <w:tcPr>
            <w:tcW w:w="989" w:type="pct"/>
            <w:vMerge/>
            <w:tcBorders>
              <w:bottom w:val="single" w:sz="4" w:space="0" w:color="auto"/>
            </w:tcBorders>
          </w:tcPr>
          <w:p w14:paraId="1870AB49"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2760" w:type="pct"/>
            <w:tcBorders>
              <w:bottom w:val="single" w:sz="4" w:space="0" w:color="auto"/>
            </w:tcBorders>
          </w:tcPr>
          <w:p w14:paraId="3567D2A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1. Практическое занятие: Действия с матрицами: сложение, вычитание матриц, умножение матрицы на число, транспонирование матриц, умножение матриц, возведение в степень</w:t>
            </w:r>
          </w:p>
        </w:tc>
        <w:tc>
          <w:tcPr>
            <w:tcW w:w="502" w:type="pct"/>
            <w:tcBorders>
              <w:bottom w:val="single" w:sz="4" w:space="0" w:color="auto"/>
            </w:tcBorders>
          </w:tcPr>
          <w:p w14:paraId="6B094747"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val="en-US" w:eastAsia="ru-RU"/>
              </w:rPr>
            </w:pPr>
            <w:r w:rsidRPr="00597BB3">
              <w:rPr>
                <w:rFonts w:ascii="Times New Roman" w:eastAsia="Times New Roman" w:hAnsi="Times New Roman" w:cs="Times New Roman"/>
                <w:lang w:eastAsia="ru-RU"/>
              </w:rPr>
              <w:t>4</w:t>
            </w:r>
          </w:p>
        </w:tc>
        <w:tc>
          <w:tcPr>
            <w:tcW w:w="345" w:type="pct"/>
            <w:vMerge/>
          </w:tcPr>
          <w:p w14:paraId="5E005D3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vMerge/>
          </w:tcPr>
          <w:p w14:paraId="4F05BD1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7C3B41E4" w14:textId="77777777" w:rsidTr="00C40D93">
        <w:trPr>
          <w:trHeight w:val="85"/>
        </w:trPr>
        <w:tc>
          <w:tcPr>
            <w:tcW w:w="989" w:type="pct"/>
            <w:vMerge w:val="restart"/>
            <w:tcBorders>
              <w:top w:val="single" w:sz="4" w:space="0" w:color="auto"/>
              <w:right w:val="single" w:sz="4" w:space="0" w:color="auto"/>
            </w:tcBorders>
          </w:tcPr>
          <w:p w14:paraId="41FA324E"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 xml:space="preserve">Тема 3.2. </w:t>
            </w:r>
          </w:p>
          <w:p w14:paraId="3668C3D6"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lang w:eastAsia="ru-RU"/>
              </w:rPr>
              <w:t>Классическое определение вероятности</w:t>
            </w:r>
          </w:p>
        </w:tc>
        <w:tc>
          <w:tcPr>
            <w:tcW w:w="2760" w:type="pct"/>
            <w:tcBorders>
              <w:top w:val="single" w:sz="4" w:space="0" w:color="auto"/>
              <w:right w:val="single" w:sz="4" w:space="0" w:color="auto"/>
            </w:tcBorders>
          </w:tcPr>
          <w:p w14:paraId="6C2DB8FD"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Содержание учебного материала</w:t>
            </w:r>
          </w:p>
        </w:tc>
        <w:tc>
          <w:tcPr>
            <w:tcW w:w="502" w:type="pct"/>
            <w:tcBorders>
              <w:top w:val="single" w:sz="4" w:space="0" w:color="auto"/>
              <w:left w:val="single" w:sz="4" w:space="0" w:color="auto"/>
            </w:tcBorders>
          </w:tcPr>
          <w:p w14:paraId="311EB05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2</w:t>
            </w:r>
          </w:p>
        </w:tc>
        <w:tc>
          <w:tcPr>
            <w:tcW w:w="345" w:type="pct"/>
            <w:vMerge/>
          </w:tcPr>
          <w:p w14:paraId="01606303"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69C3164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19AA35D9" w14:textId="77777777" w:rsidTr="00C40D93">
        <w:trPr>
          <w:trHeight w:val="353"/>
        </w:trPr>
        <w:tc>
          <w:tcPr>
            <w:tcW w:w="989" w:type="pct"/>
            <w:vMerge/>
            <w:tcBorders>
              <w:right w:val="single" w:sz="4" w:space="0" w:color="auto"/>
            </w:tcBorders>
          </w:tcPr>
          <w:p w14:paraId="085BBCCB"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p>
        </w:tc>
        <w:tc>
          <w:tcPr>
            <w:tcW w:w="2760" w:type="pct"/>
            <w:tcBorders>
              <w:top w:val="single" w:sz="4" w:space="0" w:color="auto"/>
              <w:right w:val="single" w:sz="4" w:space="0" w:color="auto"/>
            </w:tcBorders>
          </w:tcPr>
          <w:p w14:paraId="4266800D"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lang w:eastAsia="ru-RU"/>
              </w:rPr>
              <w:t>1. Основные понятия комбинаторики/перестановки, размещения, сочетания.</w:t>
            </w:r>
          </w:p>
        </w:tc>
        <w:tc>
          <w:tcPr>
            <w:tcW w:w="502" w:type="pct"/>
            <w:vMerge w:val="restart"/>
            <w:tcBorders>
              <w:left w:val="single" w:sz="4" w:space="0" w:color="auto"/>
            </w:tcBorders>
          </w:tcPr>
          <w:p w14:paraId="714B576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p w14:paraId="7265CF3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p w14:paraId="46CBF42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r w:rsidRPr="00597BB3">
              <w:rPr>
                <w:rFonts w:ascii="Times New Roman" w:eastAsia="Times New Roman" w:hAnsi="Times New Roman" w:cs="Times New Roman"/>
                <w:lang w:eastAsia="ru-RU"/>
              </w:rPr>
              <w:t>4</w:t>
            </w:r>
          </w:p>
        </w:tc>
        <w:tc>
          <w:tcPr>
            <w:tcW w:w="345" w:type="pct"/>
            <w:vMerge/>
          </w:tcPr>
          <w:p w14:paraId="196287C3"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73FF068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7B80D858" w14:textId="77777777" w:rsidTr="00C40D93">
        <w:trPr>
          <w:trHeight w:val="271"/>
        </w:trPr>
        <w:tc>
          <w:tcPr>
            <w:tcW w:w="989" w:type="pct"/>
            <w:vMerge/>
            <w:tcBorders>
              <w:right w:val="single" w:sz="4" w:space="0" w:color="auto"/>
            </w:tcBorders>
          </w:tcPr>
          <w:p w14:paraId="31E0805A"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p>
        </w:tc>
        <w:tc>
          <w:tcPr>
            <w:tcW w:w="2760" w:type="pct"/>
            <w:tcBorders>
              <w:top w:val="single" w:sz="4" w:space="0" w:color="auto"/>
              <w:right w:val="single" w:sz="4" w:space="0" w:color="auto"/>
            </w:tcBorders>
          </w:tcPr>
          <w:p w14:paraId="0CA8D138"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lang w:eastAsia="ru-RU"/>
              </w:rPr>
              <w:t>2. Виды событий, классическое определение вероятности</w:t>
            </w:r>
          </w:p>
        </w:tc>
        <w:tc>
          <w:tcPr>
            <w:tcW w:w="502" w:type="pct"/>
            <w:vMerge/>
            <w:tcBorders>
              <w:left w:val="single" w:sz="4" w:space="0" w:color="auto"/>
            </w:tcBorders>
          </w:tcPr>
          <w:p w14:paraId="436F00A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345" w:type="pct"/>
            <w:vMerge/>
          </w:tcPr>
          <w:p w14:paraId="1477C53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51D535E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49427BF6" w14:textId="77777777" w:rsidTr="00C40D93">
        <w:trPr>
          <w:trHeight w:val="285"/>
        </w:trPr>
        <w:tc>
          <w:tcPr>
            <w:tcW w:w="989" w:type="pct"/>
            <w:vMerge/>
            <w:tcBorders>
              <w:right w:val="single" w:sz="4" w:space="0" w:color="auto"/>
            </w:tcBorders>
          </w:tcPr>
          <w:p w14:paraId="18F89F7B"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p>
        </w:tc>
        <w:tc>
          <w:tcPr>
            <w:tcW w:w="2760" w:type="pct"/>
            <w:tcBorders>
              <w:top w:val="single" w:sz="4" w:space="0" w:color="auto"/>
              <w:right w:val="single" w:sz="4" w:space="0" w:color="auto"/>
            </w:tcBorders>
          </w:tcPr>
          <w:p w14:paraId="150B00BC"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b/>
                <w:bCs/>
                <w:lang w:eastAsia="ru-RU"/>
              </w:rPr>
              <w:t>В том числе, практических занятий:</w:t>
            </w:r>
          </w:p>
        </w:tc>
        <w:tc>
          <w:tcPr>
            <w:tcW w:w="502" w:type="pct"/>
            <w:vMerge/>
            <w:tcBorders>
              <w:left w:val="single" w:sz="4" w:space="0" w:color="auto"/>
            </w:tcBorders>
          </w:tcPr>
          <w:p w14:paraId="6227F7F9"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345" w:type="pct"/>
            <w:vMerge/>
          </w:tcPr>
          <w:p w14:paraId="3260F6D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4CEA0805"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0ECC05CA" w14:textId="77777777" w:rsidTr="00C40D93">
        <w:trPr>
          <w:trHeight w:val="340"/>
        </w:trPr>
        <w:tc>
          <w:tcPr>
            <w:tcW w:w="989" w:type="pct"/>
            <w:vMerge/>
            <w:tcBorders>
              <w:right w:val="single" w:sz="4" w:space="0" w:color="auto"/>
            </w:tcBorders>
          </w:tcPr>
          <w:p w14:paraId="169A6589"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lang w:eastAsia="ru-RU"/>
              </w:rPr>
            </w:pPr>
          </w:p>
        </w:tc>
        <w:tc>
          <w:tcPr>
            <w:tcW w:w="2760" w:type="pct"/>
            <w:tcBorders>
              <w:top w:val="single" w:sz="4" w:space="0" w:color="auto"/>
              <w:right w:val="single" w:sz="4" w:space="0" w:color="auto"/>
            </w:tcBorders>
          </w:tcPr>
          <w:p w14:paraId="3C35F217" w14:textId="77777777" w:rsidR="00C40D93" w:rsidRPr="00597BB3" w:rsidRDefault="00C40D93" w:rsidP="00D8465E">
            <w:pPr>
              <w:shd w:val="clear" w:color="auto" w:fill="FFFFFF" w:themeFill="background1"/>
              <w:tabs>
                <w:tab w:val="left" w:pos="3165"/>
              </w:tabs>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lang w:eastAsia="ru-RU"/>
              </w:rPr>
              <w:t>1. Практическое занятие: Решение заданий на классическое определение вероятности</w:t>
            </w:r>
          </w:p>
        </w:tc>
        <w:tc>
          <w:tcPr>
            <w:tcW w:w="502" w:type="pct"/>
            <w:vMerge/>
            <w:tcBorders>
              <w:left w:val="single" w:sz="4" w:space="0" w:color="auto"/>
            </w:tcBorders>
          </w:tcPr>
          <w:p w14:paraId="7C95347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345" w:type="pct"/>
            <w:vMerge/>
          </w:tcPr>
          <w:p w14:paraId="030AD0D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c>
          <w:tcPr>
            <w:tcW w:w="403" w:type="pct"/>
            <w:vMerge/>
          </w:tcPr>
          <w:p w14:paraId="50F980B8"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lang w:eastAsia="ru-RU"/>
              </w:rPr>
            </w:pPr>
          </w:p>
        </w:tc>
      </w:tr>
      <w:tr w:rsidR="00597BB3" w:rsidRPr="00597BB3" w14:paraId="309A516C" w14:textId="77777777" w:rsidTr="00C40D93">
        <w:trPr>
          <w:trHeight w:val="802"/>
        </w:trPr>
        <w:tc>
          <w:tcPr>
            <w:tcW w:w="989" w:type="pct"/>
          </w:tcPr>
          <w:p w14:paraId="4406D2ED" w14:textId="77777777" w:rsidR="00C40D93" w:rsidRPr="00597BB3" w:rsidRDefault="00C40D93" w:rsidP="0002666D">
            <w:pPr>
              <w:shd w:val="clear" w:color="auto" w:fill="FFFFFF" w:themeFill="background1"/>
              <w:tabs>
                <w:tab w:val="left" w:pos="3165"/>
              </w:tabs>
              <w:spacing w:after="0" w:line="240" w:lineRule="auto"/>
              <w:rPr>
                <w:rFonts w:ascii="Times New Roman" w:eastAsia="Times New Roman" w:hAnsi="Times New Roman" w:cs="Times New Roman"/>
                <w:b/>
                <w:lang w:eastAsia="ru-RU"/>
              </w:rPr>
            </w:pPr>
            <w:r w:rsidRPr="00597BB3">
              <w:rPr>
                <w:rFonts w:ascii="Times New Roman" w:eastAsia="Times New Roman" w:hAnsi="Times New Roman" w:cs="Times New Roman"/>
                <w:b/>
                <w:lang w:eastAsia="ru-RU"/>
              </w:rPr>
              <w:t>Самостоятельная работа обучающихся</w:t>
            </w:r>
          </w:p>
          <w:p w14:paraId="54D69EF2" w14:textId="77777777" w:rsidR="00C40D93" w:rsidRPr="00597BB3" w:rsidRDefault="00C40D93" w:rsidP="00304746">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lang w:eastAsia="ru-RU"/>
              </w:rPr>
              <w:t>Примерная тематика самостоятельной работы:</w:t>
            </w:r>
            <w:r w:rsidRPr="00597BB3">
              <w:t xml:space="preserve"> </w:t>
            </w:r>
          </w:p>
        </w:tc>
        <w:tc>
          <w:tcPr>
            <w:tcW w:w="2760" w:type="pct"/>
          </w:tcPr>
          <w:p w14:paraId="489C8361" w14:textId="77777777" w:rsidR="00C40D93" w:rsidRPr="00597BB3" w:rsidRDefault="00C40D93" w:rsidP="0002666D">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lang w:eastAsia="ru-RU"/>
              </w:rPr>
              <w:t>функции и их свойства; производная; интеграл и его применение; дифференциальные уравнения</w:t>
            </w:r>
          </w:p>
        </w:tc>
        <w:tc>
          <w:tcPr>
            <w:tcW w:w="502" w:type="pct"/>
            <w:vAlign w:val="center"/>
          </w:tcPr>
          <w:p w14:paraId="3768F56F"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2</w:t>
            </w:r>
          </w:p>
        </w:tc>
        <w:tc>
          <w:tcPr>
            <w:tcW w:w="345" w:type="pct"/>
          </w:tcPr>
          <w:p w14:paraId="509C6AF4" w14:textId="77777777" w:rsidR="00C40D93" w:rsidRPr="00597BB3" w:rsidRDefault="00C40D93" w:rsidP="009A2913">
            <w:pPr>
              <w:shd w:val="clear" w:color="auto" w:fill="FFFFFF" w:themeFill="background1"/>
              <w:spacing w:after="0" w:line="240" w:lineRule="auto"/>
              <w:jc w:val="both"/>
              <w:rPr>
                <w:rFonts w:ascii="Times New Roman" w:eastAsia="Times New Roman" w:hAnsi="Times New Roman" w:cs="Times New Roman"/>
                <w:bCs/>
                <w:lang w:eastAsia="ru-RU"/>
              </w:rPr>
            </w:pPr>
          </w:p>
        </w:tc>
        <w:tc>
          <w:tcPr>
            <w:tcW w:w="403" w:type="pct"/>
          </w:tcPr>
          <w:p w14:paraId="1BC0055C"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Cs/>
                <w:lang w:eastAsia="ru-RU"/>
              </w:rPr>
            </w:pPr>
          </w:p>
        </w:tc>
      </w:tr>
      <w:tr w:rsidR="00597BB3" w:rsidRPr="00597BB3" w14:paraId="23828AB6" w14:textId="77777777" w:rsidTr="00C40D93">
        <w:trPr>
          <w:trHeight w:val="278"/>
        </w:trPr>
        <w:tc>
          <w:tcPr>
            <w:tcW w:w="989" w:type="pct"/>
          </w:tcPr>
          <w:p w14:paraId="2B325C2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Консультации</w:t>
            </w:r>
          </w:p>
        </w:tc>
        <w:tc>
          <w:tcPr>
            <w:tcW w:w="2760" w:type="pct"/>
          </w:tcPr>
          <w:p w14:paraId="4605F552" w14:textId="77777777" w:rsidR="00C40D93" w:rsidRPr="00597BB3" w:rsidRDefault="00C40D93" w:rsidP="00304746">
            <w:pPr>
              <w:shd w:val="clear" w:color="auto" w:fill="FFFFFF" w:themeFill="background1"/>
              <w:spacing w:after="0" w:line="240" w:lineRule="auto"/>
              <w:rPr>
                <w:rFonts w:ascii="Times New Roman" w:eastAsia="Times New Roman" w:hAnsi="Times New Roman" w:cs="Times New Roman"/>
                <w:b/>
                <w:bCs/>
                <w:lang w:eastAsia="ru-RU"/>
              </w:rPr>
            </w:pPr>
          </w:p>
        </w:tc>
        <w:tc>
          <w:tcPr>
            <w:tcW w:w="502" w:type="pct"/>
            <w:vAlign w:val="center"/>
          </w:tcPr>
          <w:p w14:paraId="6DA12A9F"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6</w:t>
            </w:r>
          </w:p>
        </w:tc>
        <w:tc>
          <w:tcPr>
            <w:tcW w:w="345" w:type="pct"/>
          </w:tcPr>
          <w:p w14:paraId="5AECFBD0" w14:textId="77777777" w:rsidR="00C40D93" w:rsidRPr="00597BB3" w:rsidRDefault="00C40D93" w:rsidP="009A2913">
            <w:pPr>
              <w:shd w:val="clear" w:color="auto" w:fill="FFFFFF" w:themeFill="background1"/>
              <w:spacing w:after="0" w:line="240" w:lineRule="auto"/>
              <w:jc w:val="both"/>
              <w:rPr>
                <w:rFonts w:ascii="Times New Roman" w:eastAsia="Times New Roman" w:hAnsi="Times New Roman" w:cs="Times New Roman"/>
                <w:b/>
                <w:bCs/>
                <w:i/>
                <w:lang w:eastAsia="ru-RU"/>
              </w:rPr>
            </w:pPr>
          </w:p>
        </w:tc>
        <w:tc>
          <w:tcPr>
            <w:tcW w:w="403" w:type="pct"/>
          </w:tcPr>
          <w:p w14:paraId="508543B0"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13070F2C" w14:textId="77777777" w:rsidTr="00C40D93">
        <w:trPr>
          <w:trHeight w:val="278"/>
        </w:trPr>
        <w:tc>
          <w:tcPr>
            <w:tcW w:w="989" w:type="pct"/>
          </w:tcPr>
          <w:p w14:paraId="62101E70" w14:textId="77777777" w:rsidR="00C40D93" w:rsidRPr="00597BB3" w:rsidRDefault="00C40D93" w:rsidP="00304746">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 xml:space="preserve">Промежуточная аттестация   </w:t>
            </w:r>
          </w:p>
        </w:tc>
        <w:tc>
          <w:tcPr>
            <w:tcW w:w="2760" w:type="pct"/>
          </w:tcPr>
          <w:p w14:paraId="1F6CA2FB"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Экзамен</w:t>
            </w:r>
          </w:p>
        </w:tc>
        <w:tc>
          <w:tcPr>
            <w:tcW w:w="502" w:type="pct"/>
            <w:vAlign w:val="center"/>
          </w:tcPr>
          <w:p w14:paraId="25B5271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6</w:t>
            </w:r>
          </w:p>
        </w:tc>
        <w:tc>
          <w:tcPr>
            <w:tcW w:w="345" w:type="pct"/>
          </w:tcPr>
          <w:p w14:paraId="31A86D4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tcPr>
          <w:p w14:paraId="2574F5D1"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r w:rsidR="00597BB3" w:rsidRPr="00597BB3" w14:paraId="64B52A60" w14:textId="77777777" w:rsidTr="00C40D93">
        <w:trPr>
          <w:trHeight w:val="186"/>
        </w:trPr>
        <w:tc>
          <w:tcPr>
            <w:tcW w:w="989" w:type="pct"/>
          </w:tcPr>
          <w:p w14:paraId="10DDBFF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Всего:</w:t>
            </w:r>
          </w:p>
        </w:tc>
        <w:tc>
          <w:tcPr>
            <w:tcW w:w="2760" w:type="pct"/>
          </w:tcPr>
          <w:p w14:paraId="261A03F4" w14:textId="77777777" w:rsidR="00C40D93" w:rsidRPr="00597BB3" w:rsidRDefault="00C40D93" w:rsidP="00304746">
            <w:pPr>
              <w:shd w:val="clear" w:color="auto" w:fill="FFFFFF" w:themeFill="background1"/>
              <w:spacing w:after="0" w:line="240" w:lineRule="auto"/>
              <w:rPr>
                <w:rFonts w:ascii="Times New Roman" w:eastAsia="Times New Roman" w:hAnsi="Times New Roman" w:cs="Times New Roman"/>
                <w:b/>
                <w:bCs/>
                <w:lang w:eastAsia="ru-RU"/>
              </w:rPr>
            </w:pPr>
          </w:p>
        </w:tc>
        <w:tc>
          <w:tcPr>
            <w:tcW w:w="502" w:type="pct"/>
            <w:vAlign w:val="center"/>
          </w:tcPr>
          <w:p w14:paraId="4F167B5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lang w:eastAsia="ru-RU"/>
              </w:rPr>
            </w:pPr>
            <w:r w:rsidRPr="00597BB3">
              <w:rPr>
                <w:rFonts w:ascii="Times New Roman" w:eastAsia="Times New Roman" w:hAnsi="Times New Roman" w:cs="Times New Roman"/>
                <w:b/>
                <w:bCs/>
                <w:lang w:eastAsia="ru-RU"/>
              </w:rPr>
              <w:t>76</w:t>
            </w:r>
          </w:p>
        </w:tc>
        <w:tc>
          <w:tcPr>
            <w:tcW w:w="345" w:type="pct"/>
          </w:tcPr>
          <w:p w14:paraId="2C8667F6"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c>
          <w:tcPr>
            <w:tcW w:w="403" w:type="pct"/>
          </w:tcPr>
          <w:p w14:paraId="3B4F1A6A" w14:textId="77777777" w:rsidR="00C40D93" w:rsidRPr="00597BB3" w:rsidRDefault="00C40D93" w:rsidP="00D8465E">
            <w:pPr>
              <w:shd w:val="clear" w:color="auto" w:fill="FFFFFF" w:themeFill="background1"/>
              <w:spacing w:after="0" w:line="240" w:lineRule="auto"/>
              <w:rPr>
                <w:rFonts w:ascii="Times New Roman" w:eastAsia="Times New Roman" w:hAnsi="Times New Roman" w:cs="Times New Roman"/>
                <w:b/>
                <w:bCs/>
                <w:i/>
                <w:lang w:eastAsia="ru-RU"/>
              </w:rPr>
            </w:pPr>
          </w:p>
        </w:tc>
      </w:tr>
    </w:tbl>
    <w:p w14:paraId="152784DC" w14:textId="77777777" w:rsidR="00706DB1" w:rsidRPr="00597BB3" w:rsidRDefault="00706DB1" w:rsidP="00265DDA">
      <w:pPr>
        <w:spacing w:after="0" w:line="240" w:lineRule="auto"/>
        <w:rPr>
          <w:rFonts w:ascii="Times New Roman" w:eastAsia="Times New Roman" w:hAnsi="Times New Roman" w:cs="Times New Roman"/>
          <w:b/>
          <w:bCs/>
          <w:sz w:val="24"/>
          <w:szCs w:val="24"/>
          <w:lang w:eastAsia="ru-RU"/>
        </w:rPr>
      </w:pPr>
    </w:p>
    <w:p w14:paraId="2820B98D" w14:textId="77777777" w:rsidR="00265DDA" w:rsidRPr="00E36FDC" w:rsidRDefault="00265DDA" w:rsidP="00265DDA">
      <w:pPr>
        <w:spacing w:after="0" w:line="240" w:lineRule="auto"/>
        <w:rPr>
          <w:rFonts w:ascii="Times New Roman" w:eastAsia="Times New Roman" w:hAnsi="Times New Roman" w:cs="Times New Roman"/>
          <w:sz w:val="24"/>
          <w:szCs w:val="24"/>
          <w:lang w:eastAsia="ru-RU"/>
        </w:rPr>
        <w:sectPr w:rsidR="00265DDA" w:rsidRPr="00E36FDC" w:rsidSect="00AE6541">
          <w:pgSz w:w="16840" w:h="11907" w:orient="landscape"/>
          <w:pgMar w:top="1134" w:right="567" w:bottom="1134" w:left="1134" w:header="709" w:footer="709" w:gutter="0"/>
          <w:cols w:space="720"/>
        </w:sectPr>
      </w:pPr>
    </w:p>
    <w:p w14:paraId="0A7B1098" w14:textId="77777777" w:rsidR="00DD605D" w:rsidRPr="00E36FDC" w:rsidRDefault="00DD605D" w:rsidP="00DD605D">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E36FDC">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2E385DCD" w14:textId="77777777" w:rsidR="00DD605D" w:rsidRPr="00E36FDC" w:rsidRDefault="00DD605D" w:rsidP="00DD605D">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p>
    <w:p w14:paraId="43735F5C" w14:textId="77777777" w:rsidR="0023760C" w:rsidRPr="0023760C" w:rsidRDefault="00DD605D" w:rsidP="0023760C">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E36FDC">
        <w:rPr>
          <w:rFonts w:ascii="Times New Roman" w:eastAsia="Times New Roman" w:hAnsi="Times New Roman" w:cs="Times New Roman"/>
          <w:b/>
          <w:bCs/>
          <w:sz w:val="24"/>
          <w:szCs w:val="24"/>
          <w:lang w:eastAsia="ru-RU"/>
        </w:rPr>
        <w:tab/>
      </w:r>
      <w:r w:rsidR="0023760C" w:rsidRPr="0023760C">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C1E16C0" w14:textId="77777777" w:rsidR="00DD605D" w:rsidRPr="00E36FDC" w:rsidRDefault="00DD605D" w:rsidP="00DD605D">
      <w:pPr>
        <w:shd w:val="clear" w:color="auto" w:fill="FFFFFF" w:themeFill="background1"/>
        <w:tabs>
          <w:tab w:val="left" w:pos="709"/>
        </w:tabs>
        <w:spacing w:after="0" w:line="240" w:lineRule="auto"/>
        <w:jc w:val="both"/>
        <w:rPr>
          <w:rFonts w:ascii="Times New Roman" w:eastAsia="Times New Roman" w:hAnsi="Times New Roman" w:cs="Times New Roman"/>
          <w:sz w:val="24"/>
          <w:szCs w:val="24"/>
          <w:lang w:eastAsia="ru-RU"/>
        </w:rPr>
      </w:pPr>
      <w:r w:rsidRPr="00E36FDC">
        <w:rPr>
          <w:rFonts w:ascii="Times New Roman" w:eastAsia="Times New Roman" w:hAnsi="Times New Roman" w:cs="Times New Roman"/>
          <w:bCs/>
          <w:sz w:val="24"/>
          <w:szCs w:val="24"/>
          <w:lang w:eastAsia="ru-RU"/>
        </w:rPr>
        <w:tab/>
        <w:t>Кабинет «Математика»</w:t>
      </w:r>
      <w:r w:rsidRPr="00E36FDC">
        <w:rPr>
          <w:rFonts w:ascii="Times New Roman" w:eastAsia="Times New Roman" w:hAnsi="Times New Roman" w:cs="Times New Roman"/>
          <w:sz w:val="24"/>
          <w:szCs w:val="24"/>
        </w:rPr>
        <w:t xml:space="preserve">, </w:t>
      </w:r>
      <w:r w:rsidR="006E1800" w:rsidRPr="006E1800">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006E1800" w:rsidRPr="006E1800">
        <w:rPr>
          <w:rFonts w:ascii="Times New Roman" w:eastAsia="Times New Roman" w:hAnsi="Times New Roman" w:cs="Times New Roman"/>
          <w:bCs/>
          <w:i/>
          <w:sz w:val="24"/>
          <w:szCs w:val="24"/>
          <w:lang w:eastAsia="ru-RU"/>
        </w:rPr>
        <w:t>специальности.</w:t>
      </w:r>
    </w:p>
    <w:p w14:paraId="695BA4C8" w14:textId="77777777" w:rsidR="00DD605D" w:rsidRPr="00E36FDC" w:rsidRDefault="00DD605D" w:rsidP="00DD605D">
      <w:pPr>
        <w:shd w:val="clear" w:color="auto" w:fill="FFFFFF" w:themeFill="background1"/>
        <w:tabs>
          <w:tab w:val="left" w:pos="709"/>
        </w:tabs>
        <w:spacing w:after="0" w:line="240" w:lineRule="auto"/>
        <w:jc w:val="both"/>
        <w:rPr>
          <w:rFonts w:ascii="Times New Roman" w:eastAsia="Times New Roman" w:hAnsi="Times New Roman" w:cs="Times New Roman"/>
          <w:sz w:val="24"/>
          <w:szCs w:val="24"/>
          <w:lang w:eastAsia="ru-RU"/>
        </w:rPr>
      </w:pPr>
    </w:p>
    <w:p w14:paraId="7BCD6F1C" w14:textId="77777777" w:rsidR="00DD605D" w:rsidRDefault="000E569D" w:rsidP="00DD605D">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DD605D" w:rsidRPr="00E36FDC">
        <w:rPr>
          <w:rFonts w:ascii="Times New Roman" w:eastAsia="Times New Roman" w:hAnsi="Times New Roman" w:cs="Times New Roman"/>
          <w:b/>
          <w:bCs/>
          <w:sz w:val="24"/>
          <w:szCs w:val="24"/>
          <w:lang w:eastAsia="ru-RU"/>
        </w:rPr>
        <w:t>3.2. Информационное обеспечение реализации программы</w:t>
      </w:r>
      <w:r w:rsidR="00AE6541">
        <w:rPr>
          <w:rFonts w:ascii="Times New Roman" w:eastAsia="Times New Roman" w:hAnsi="Times New Roman" w:cs="Times New Roman"/>
          <w:b/>
          <w:bCs/>
          <w:sz w:val="24"/>
          <w:szCs w:val="24"/>
          <w:lang w:eastAsia="ru-RU"/>
        </w:rPr>
        <w:t>.</w:t>
      </w:r>
    </w:p>
    <w:p w14:paraId="132C78F0" w14:textId="77777777" w:rsidR="00DD605D" w:rsidRPr="00E36FDC" w:rsidRDefault="00DD605D" w:rsidP="00DD605D">
      <w:pPr>
        <w:shd w:val="clear" w:color="auto" w:fill="FFFFFF" w:themeFill="background1"/>
        <w:spacing w:after="0" w:line="240" w:lineRule="auto"/>
        <w:jc w:val="both"/>
        <w:rPr>
          <w:rFonts w:ascii="Times New Roman" w:eastAsia="Times New Roman" w:hAnsi="Times New Roman" w:cs="Times New Roman"/>
          <w:bCs/>
          <w:sz w:val="24"/>
          <w:szCs w:val="24"/>
          <w:lang w:eastAsia="ru-RU"/>
        </w:rPr>
      </w:pPr>
      <w:r w:rsidRPr="00E36FDC">
        <w:rPr>
          <w:rFonts w:ascii="Times New Roman" w:eastAsia="Times New Roman" w:hAnsi="Times New Roman" w:cs="Times New Roman"/>
          <w:bCs/>
          <w:sz w:val="24"/>
          <w:szCs w:val="24"/>
          <w:lang w:eastAsia="ru-RU"/>
        </w:rPr>
        <w:tab/>
      </w:r>
    </w:p>
    <w:p w14:paraId="2C285B17" w14:textId="53B6A570" w:rsidR="00B07CCD" w:rsidRPr="00E36D9E" w:rsidRDefault="00B07CCD" w:rsidP="00B07CCD">
      <w:pPr>
        <w:spacing w:after="0" w:line="240" w:lineRule="auto"/>
        <w:ind w:firstLine="567"/>
        <w:contextualSpacing/>
        <w:jc w:val="both"/>
        <w:rPr>
          <w:rFonts w:ascii="Times New Roman" w:hAnsi="Times New Roman" w:cs="Times New Roman"/>
          <w:b/>
          <w:sz w:val="24"/>
          <w:szCs w:val="24"/>
        </w:rPr>
      </w:pPr>
      <w:r w:rsidRPr="00E36D9E">
        <w:rPr>
          <w:rFonts w:ascii="Times New Roman" w:hAnsi="Times New Roman" w:cs="Times New Roman"/>
          <w:b/>
          <w:sz w:val="24"/>
          <w:szCs w:val="24"/>
        </w:rPr>
        <w:t>3.2.1.</w:t>
      </w:r>
      <w:r w:rsidR="00440816">
        <w:rPr>
          <w:rFonts w:ascii="Times New Roman" w:hAnsi="Times New Roman" w:cs="Times New Roman"/>
          <w:b/>
          <w:sz w:val="24"/>
          <w:szCs w:val="24"/>
        </w:rPr>
        <w:t xml:space="preserve"> Основные </w:t>
      </w:r>
      <w:r w:rsidR="00597BB3">
        <w:rPr>
          <w:rFonts w:ascii="Times New Roman" w:hAnsi="Times New Roman" w:cs="Times New Roman"/>
          <w:b/>
          <w:sz w:val="24"/>
          <w:szCs w:val="24"/>
        </w:rPr>
        <w:t xml:space="preserve">печатные </w:t>
      </w:r>
      <w:r w:rsidR="00597BB3" w:rsidRPr="00E36D9E">
        <w:rPr>
          <w:rFonts w:ascii="Times New Roman" w:hAnsi="Times New Roman" w:cs="Times New Roman"/>
          <w:b/>
          <w:sz w:val="24"/>
          <w:szCs w:val="24"/>
        </w:rPr>
        <w:t>издания</w:t>
      </w:r>
    </w:p>
    <w:p w14:paraId="233B5B46" w14:textId="77777777" w:rsidR="00B07CCD" w:rsidRDefault="00B07CCD" w:rsidP="00B07CCD">
      <w:pPr>
        <w:spacing w:after="0" w:line="240" w:lineRule="auto"/>
        <w:jc w:val="both"/>
        <w:rPr>
          <w:rFonts w:ascii="Times New Roman" w:eastAsia="Times New Roman" w:hAnsi="Times New Roman" w:cs="Times New Roman"/>
          <w:b/>
          <w:bCs/>
          <w:sz w:val="24"/>
          <w:szCs w:val="24"/>
          <w:lang w:eastAsia="ru-RU"/>
        </w:rPr>
      </w:pPr>
    </w:p>
    <w:p w14:paraId="37293EB5" w14:textId="77777777" w:rsidR="00B07CCD" w:rsidRPr="000E569D" w:rsidRDefault="00AE6541" w:rsidP="005E5300">
      <w:pPr>
        <w:pStyle w:val="a6"/>
        <w:numPr>
          <w:ilvl w:val="0"/>
          <w:numId w:val="4"/>
        </w:numPr>
        <w:spacing w:after="0" w:line="240" w:lineRule="auto"/>
        <w:jc w:val="both"/>
        <w:rPr>
          <w:rFonts w:ascii="Times New Roman" w:eastAsia="Times New Roman" w:hAnsi="Times New Roman" w:cs="Times New Roman"/>
          <w:sz w:val="24"/>
          <w:szCs w:val="24"/>
        </w:rPr>
      </w:pPr>
      <w:r w:rsidRPr="000E569D">
        <w:rPr>
          <w:rFonts w:ascii="Times New Roman" w:eastAsia="Times New Roman" w:hAnsi="Times New Roman" w:cs="Times New Roman"/>
          <w:sz w:val="24"/>
          <w:szCs w:val="24"/>
        </w:rPr>
        <w:t>Григорьев С.Г. Математика. М.: Академия, 2020г.</w:t>
      </w:r>
    </w:p>
    <w:p w14:paraId="44577B06" w14:textId="77777777" w:rsidR="00AE6541" w:rsidRPr="00AE6541" w:rsidRDefault="00AE6541" w:rsidP="00AE6541">
      <w:pPr>
        <w:pStyle w:val="a6"/>
        <w:spacing w:after="0" w:line="240" w:lineRule="auto"/>
        <w:ind w:left="927"/>
        <w:jc w:val="both"/>
        <w:rPr>
          <w:rFonts w:ascii="Times New Roman" w:hAnsi="Times New Roman" w:cs="Times New Roman"/>
          <w:b/>
          <w:sz w:val="24"/>
          <w:szCs w:val="24"/>
        </w:rPr>
      </w:pPr>
    </w:p>
    <w:p w14:paraId="6B1763C7" w14:textId="77777777" w:rsidR="00B07CCD" w:rsidRPr="00E36D9E" w:rsidRDefault="00B07CCD" w:rsidP="00B07CCD">
      <w:pPr>
        <w:spacing w:after="0" w:line="240" w:lineRule="auto"/>
        <w:ind w:firstLine="567"/>
        <w:contextualSpacing/>
        <w:jc w:val="both"/>
        <w:rPr>
          <w:rFonts w:ascii="Times New Roman" w:hAnsi="Times New Roman" w:cs="Times New Roman"/>
          <w:b/>
          <w:sz w:val="24"/>
          <w:szCs w:val="24"/>
        </w:rPr>
      </w:pPr>
      <w:r w:rsidRPr="00E36D9E">
        <w:rPr>
          <w:rFonts w:ascii="Times New Roman" w:hAnsi="Times New Roman" w:cs="Times New Roman"/>
          <w:b/>
          <w:sz w:val="24"/>
          <w:szCs w:val="24"/>
        </w:rPr>
        <w:t xml:space="preserve">3.2.2. </w:t>
      </w:r>
      <w:r w:rsidR="00440816">
        <w:rPr>
          <w:rFonts w:ascii="Times New Roman" w:hAnsi="Times New Roman" w:cs="Times New Roman"/>
          <w:b/>
          <w:sz w:val="24"/>
          <w:szCs w:val="24"/>
        </w:rPr>
        <w:t xml:space="preserve">Основные электронные издания </w:t>
      </w:r>
    </w:p>
    <w:p w14:paraId="7B5BB7E2" w14:textId="77777777" w:rsidR="00B07CCD" w:rsidRDefault="00B07CCD" w:rsidP="00B07CCD">
      <w:pPr>
        <w:spacing w:after="0" w:line="240" w:lineRule="auto"/>
        <w:ind w:firstLine="567"/>
        <w:contextualSpacing/>
        <w:jc w:val="both"/>
        <w:rPr>
          <w:rFonts w:ascii="Times New Roman" w:hAnsi="Times New Roman" w:cs="Times New Roman"/>
          <w:b/>
          <w:sz w:val="24"/>
          <w:szCs w:val="24"/>
        </w:rPr>
      </w:pPr>
    </w:p>
    <w:p w14:paraId="08AA5D34" w14:textId="77777777" w:rsidR="000E569D" w:rsidRPr="000E569D" w:rsidRDefault="000E569D" w:rsidP="005E5300">
      <w:pPr>
        <w:pStyle w:val="a6"/>
        <w:numPr>
          <w:ilvl w:val="0"/>
          <w:numId w:val="3"/>
        </w:numPr>
        <w:spacing w:after="0" w:line="240" w:lineRule="auto"/>
        <w:rPr>
          <w:rFonts w:ascii="Times New Roman" w:eastAsia="Times New Roman" w:hAnsi="Times New Roman" w:cs="Times New Roman"/>
          <w:sz w:val="24"/>
          <w:szCs w:val="24"/>
        </w:rPr>
      </w:pPr>
      <w:r w:rsidRPr="000E569D">
        <w:rPr>
          <w:rFonts w:ascii="Times New Roman" w:eastAsia="Times New Roman" w:hAnsi="Times New Roman" w:cs="Times New Roman"/>
          <w:sz w:val="24"/>
          <w:szCs w:val="24"/>
        </w:rPr>
        <w:t xml:space="preserve">Алексеев Г. В. Высшая математика. Теория и практика: учебное пособие для СПО / Г. В. Алексеев, И. И. Холявин. — Саратов: Профобразование, 2019г. Электронный ресурс: </w:t>
      </w:r>
      <w:hyperlink r:id="rId9" w:history="1">
        <w:r w:rsidRPr="000E569D">
          <w:rPr>
            <w:rFonts w:ascii="Times New Roman" w:eastAsia="Times New Roman" w:hAnsi="Times New Roman" w:cs="Times New Roman"/>
            <w:color w:val="0000FF"/>
            <w:sz w:val="24"/>
            <w:szCs w:val="24"/>
            <w:u w:val="single"/>
          </w:rPr>
          <w:t>http://www.iprbookshop.ru/81274.htm</w:t>
        </w:r>
      </w:hyperlink>
    </w:p>
    <w:p w14:paraId="0AC6505D" w14:textId="77777777" w:rsidR="000E569D" w:rsidRPr="000E569D" w:rsidRDefault="000E569D" w:rsidP="005E5300">
      <w:pPr>
        <w:pStyle w:val="a6"/>
        <w:numPr>
          <w:ilvl w:val="0"/>
          <w:numId w:val="3"/>
        </w:numPr>
        <w:spacing w:after="0" w:line="240" w:lineRule="auto"/>
        <w:rPr>
          <w:rFonts w:ascii="Times New Roman" w:eastAsia="Times New Roman" w:hAnsi="Times New Roman" w:cs="Times New Roman"/>
          <w:sz w:val="24"/>
          <w:szCs w:val="24"/>
        </w:rPr>
      </w:pPr>
      <w:r w:rsidRPr="000E569D">
        <w:rPr>
          <w:rFonts w:ascii="Times New Roman" w:eastAsia="Times New Roman" w:hAnsi="Times New Roman" w:cs="Times New Roman"/>
          <w:sz w:val="24"/>
          <w:szCs w:val="24"/>
        </w:rPr>
        <w:t xml:space="preserve">Новак Е. В. Высшая математика. Алгебра: учебное пособие для СПО / Е. В. Новак, Т. В. Рязанова, И. В. Новак; под редакцией Т. В. Рязановой. — Саратов, Екатеринбург: Профобразование, Уральский федеральный университет, 2019г. Электронный ресурс: </w:t>
      </w:r>
      <w:hyperlink r:id="rId10" w:history="1">
        <w:r w:rsidRPr="000E569D">
          <w:rPr>
            <w:rFonts w:ascii="Times New Roman" w:eastAsia="Times New Roman" w:hAnsi="Times New Roman" w:cs="Times New Roman"/>
            <w:color w:val="0000FF"/>
            <w:sz w:val="24"/>
            <w:szCs w:val="24"/>
            <w:u w:val="single"/>
          </w:rPr>
          <w:t>http://www.iprbookshop.ru/87795.html</w:t>
        </w:r>
      </w:hyperlink>
    </w:p>
    <w:p w14:paraId="7505A34C" w14:textId="77777777" w:rsidR="000E569D" w:rsidRPr="000E569D" w:rsidRDefault="000E569D" w:rsidP="005E5300">
      <w:pPr>
        <w:pStyle w:val="a6"/>
        <w:numPr>
          <w:ilvl w:val="0"/>
          <w:numId w:val="3"/>
        </w:numPr>
        <w:spacing w:after="0" w:line="240" w:lineRule="auto"/>
        <w:rPr>
          <w:rFonts w:ascii="Times New Roman" w:eastAsia="Times New Roman" w:hAnsi="Times New Roman" w:cs="Times New Roman"/>
          <w:sz w:val="24"/>
          <w:szCs w:val="24"/>
        </w:rPr>
      </w:pPr>
      <w:r w:rsidRPr="000E569D">
        <w:rPr>
          <w:rFonts w:ascii="Times New Roman" w:eastAsia="Times New Roman" w:hAnsi="Times New Roman" w:cs="Times New Roman"/>
          <w:sz w:val="24"/>
          <w:szCs w:val="24"/>
        </w:rPr>
        <w:t xml:space="preserve">Матвеева Т. А. Математика: учебное пособие для СПО / Т. А. Матвеева, Н. Г. Рыжкова, Л. В. Шевелева; под редакцией Д. В. Александрова. — Саратов, Екатеринбург: Профобразование, Уральский федеральный университет, 2019г Электронный ресурс: </w:t>
      </w:r>
      <w:hyperlink r:id="rId11" w:history="1">
        <w:r w:rsidRPr="000E569D">
          <w:rPr>
            <w:rFonts w:ascii="Times New Roman" w:eastAsia="Times New Roman" w:hAnsi="Times New Roman" w:cs="Times New Roman"/>
            <w:color w:val="0000FF"/>
            <w:sz w:val="24"/>
            <w:szCs w:val="24"/>
            <w:u w:val="single"/>
          </w:rPr>
          <w:t>http://www.iprbookshop.ru/87821.html</w:t>
        </w:r>
      </w:hyperlink>
    </w:p>
    <w:p w14:paraId="74569E8E" w14:textId="77777777" w:rsidR="00DD605D" w:rsidRPr="000E569D" w:rsidRDefault="00DD605D" w:rsidP="005E5300">
      <w:pPr>
        <w:pStyle w:val="a6"/>
        <w:numPr>
          <w:ilvl w:val="0"/>
          <w:numId w:val="3"/>
        </w:numPr>
        <w:shd w:val="clear" w:color="auto" w:fill="FFFFFF" w:themeFill="background1"/>
        <w:spacing w:after="0" w:line="240" w:lineRule="auto"/>
        <w:jc w:val="both"/>
        <w:rPr>
          <w:rFonts w:ascii="Times New Roman" w:eastAsia="Times New Roman" w:hAnsi="Times New Roman" w:cs="Times New Roman"/>
          <w:b/>
          <w:i/>
          <w:sz w:val="24"/>
          <w:szCs w:val="24"/>
        </w:rPr>
      </w:pPr>
      <w:r w:rsidRPr="000E569D">
        <w:rPr>
          <w:rFonts w:ascii="Times New Roman" w:eastAsia="Times New Roman" w:hAnsi="Times New Roman" w:cs="Times New Roman"/>
          <w:b/>
          <w:i/>
          <w:sz w:val="24"/>
          <w:szCs w:val="24"/>
        </w:rPr>
        <w:br w:type="page"/>
      </w:r>
    </w:p>
    <w:p w14:paraId="3A0DA8D8" w14:textId="77777777" w:rsidR="00DD605D" w:rsidRPr="00440816" w:rsidRDefault="00440816" w:rsidP="00440816">
      <w:pPr>
        <w:shd w:val="clear" w:color="auto" w:fill="FFFFFF" w:themeFill="background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w:t>
      </w:r>
      <w:r w:rsidR="00DD605D" w:rsidRPr="00440816">
        <w:rPr>
          <w:rFonts w:ascii="Times New Roman" w:eastAsia="Times New Roman" w:hAnsi="Times New Roman" w:cs="Times New Roman"/>
          <w:b/>
          <w:sz w:val="24"/>
          <w:szCs w:val="24"/>
        </w:rPr>
        <w:t>КОНТРОЛЬ И ОЦЕНКА РЕЗУЛЬТАТОВ ОСВОЕНИЯ УЧЕБНОЙ ДИСЦИПЛИНЫ</w:t>
      </w:r>
    </w:p>
    <w:p w14:paraId="391338AA" w14:textId="77777777" w:rsidR="0040736D" w:rsidRPr="0040736D" w:rsidRDefault="0040736D" w:rsidP="0040736D">
      <w:pPr>
        <w:pStyle w:val="a6"/>
        <w:shd w:val="clear" w:color="auto" w:fill="FFFFFF" w:themeFill="background1"/>
        <w:rPr>
          <w:rFonts w:ascii="Times New Roman" w:eastAsia="Times New Roman" w:hAnsi="Times New Roman" w:cs="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6"/>
        <w:gridCol w:w="2695"/>
        <w:gridCol w:w="2230"/>
      </w:tblGrid>
      <w:tr w:rsidR="00E36FDC" w:rsidRPr="0040736D" w14:paraId="6D35C8B4" w14:textId="77777777" w:rsidTr="00E91488">
        <w:trPr>
          <w:trHeight w:val="235"/>
        </w:trPr>
        <w:tc>
          <w:tcPr>
            <w:tcW w:w="2637" w:type="pct"/>
          </w:tcPr>
          <w:p w14:paraId="3171B590" w14:textId="77777777" w:rsidR="00DD605D" w:rsidRPr="0040736D" w:rsidRDefault="00DD605D" w:rsidP="00DD605D">
            <w:pPr>
              <w:shd w:val="clear" w:color="auto" w:fill="FFFFFF" w:themeFill="background1"/>
              <w:spacing w:after="0" w:line="240" w:lineRule="auto"/>
              <w:jc w:val="center"/>
              <w:rPr>
                <w:rFonts w:ascii="Times New Roman" w:eastAsia="Times New Roman" w:hAnsi="Times New Roman" w:cs="Times New Roman"/>
                <w:b/>
                <w:bCs/>
                <w:lang w:eastAsia="ru-RU"/>
              </w:rPr>
            </w:pPr>
            <w:r w:rsidRPr="0040736D">
              <w:rPr>
                <w:rFonts w:ascii="Times New Roman" w:eastAsia="Times New Roman" w:hAnsi="Times New Roman" w:cs="Times New Roman"/>
                <w:b/>
                <w:bCs/>
                <w:lang w:eastAsia="ru-RU"/>
              </w:rPr>
              <w:t>Результаты обучения</w:t>
            </w:r>
          </w:p>
        </w:tc>
        <w:tc>
          <w:tcPr>
            <w:tcW w:w="1293" w:type="pct"/>
          </w:tcPr>
          <w:p w14:paraId="724F2D0D" w14:textId="77777777" w:rsidR="00DD605D" w:rsidRPr="0040736D" w:rsidRDefault="00DD605D" w:rsidP="00DD605D">
            <w:pPr>
              <w:shd w:val="clear" w:color="auto" w:fill="FFFFFF" w:themeFill="background1"/>
              <w:spacing w:after="0" w:line="240" w:lineRule="auto"/>
              <w:jc w:val="center"/>
              <w:rPr>
                <w:rFonts w:ascii="Times New Roman" w:eastAsia="Times New Roman" w:hAnsi="Times New Roman" w:cs="Times New Roman"/>
                <w:b/>
                <w:bCs/>
                <w:lang w:eastAsia="ru-RU"/>
              </w:rPr>
            </w:pPr>
            <w:r w:rsidRPr="0040736D">
              <w:rPr>
                <w:rFonts w:ascii="Times New Roman" w:eastAsia="Times New Roman" w:hAnsi="Times New Roman" w:cs="Times New Roman"/>
                <w:b/>
                <w:bCs/>
                <w:lang w:eastAsia="ru-RU"/>
              </w:rPr>
              <w:t>Критерии оценки</w:t>
            </w:r>
          </w:p>
        </w:tc>
        <w:tc>
          <w:tcPr>
            <w:tcW w:w="1070" w:type="pct"/>
          </w:tcPr>
          <w:p w14:paraId="62804076" w14:textId="77777777" w:rsidR="00DD605D" w:rsidRPr="0040736D" w:rsidRDefault="00DD605D" w:rsidP="00DD605D">
            <w:pPr>
              <w:shd w:val="clear" w:color="auto" w:fill="FFFFFF" w:themeFill="background1"/>
              <w:spacing w:after="0" w:line="240" w:lineRule="auto"/>
              <w:jc w:val="center"/>
              <w:rPr>
                <w:rFonts w:ascii="Times New Roman" w:eastAsia="Times New Roman" w:hAnsi="Times New Roman" w:cs="Times New Roman"/>
                <w:b/>
                <w:bCs/>
                <w:lang w:eastAsia="ru-RU"/>
              </w:rPr>
            </w:pPr>
            <w:r w:rsidRPr="0040736D">
              <w:rPr>
                <w:rFonts w:ascii="Times New Roman" w:eastAsia="Times New Roman" w:hAnsi="Times New Roman" w:cs="Times New Roman"/>
                <w:b/>
                <w:bCs/>
                <w:lang w:eastAsia="ru-RU"/>
              </w:rPr>
              <w:t>Методы оценки</w:t>
            </w:r>
          </w:p>
        </w:tc>
      </w:tr>
      <w:tr w:rsidR="00DD605D" w:rsidRPr="0040736D" w14:paraId="028D8287" w14:textId="77777777" w:rsidTr="00E91488">
        <w:trPr>
          <w:trHeight w:val="404"/>
        </w:trPr>
        <w:tc>
          <w:tcPr>
            <w:tcW w:w="2637" w:type="pct"/>
          </w:tcPr>
          <w:p w14:paraId="4361996D" w14:textId="77777777" w:rsidR="00DD605D" w:rsidRPr="0040736D" w:rsidRDefault="00DD605D" w:rsidP="00DD605D">
            <w:pPr>
              <w:shd w:val="clear" w:color="auto" w:fill="FFFFFF" w:themeFill="background1"/>
              <w:spacing w:after="0" w:line="240" w:lineRule="auto"/>
              <w:rPr>
                <w:rFonts w:ascii="Times New Roman" w:eastAsia="Times New Roman" w:hAnsi="Times New Roman" w:cs="Times New Roman"/>
                <w:b/>
                <w:bCs/>
                <w:lang w:eastAsia="ru-RU"/>
              </w:rPr>
            </w:pPr>
            <w:r w:rsidRPr="0040736D">
              <w:rPr>
                <w:rFonts w:ascii="Times New Roman" w:eastAsia="Times New Roman" w:hAnsi="Times New Roman" w:cs="Times New Roman"/>
                <w:b/>
                <w:bCs/>
                <w:lang w:eastAsia="ru-RU"/>
              </w:rPr>
              <w:t>Перечень знаний, осваиваемых в рамках дисциплины:</w:t>
            </w:r>
          </w:p>
          <w:p w14:paraId="1247C424"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основные математические методы решения прикладных задач;</w:t>
            </w:r>
          </w:p>
          <w:p w14:paraId="663C4EE0"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32AAD140"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основы дифференциального и интегрального исчислений;</w:t>
            </w:r>
          </w:p>
          <w:p w14:paraId="5E2A50FA" w14:textId="77777777" w:rsidR="00DD605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роль и место математики в современном мире при освоении профессиональных дисциплин и в сфере профессиональной деятельности.</w:t>
            </w:r>
          </w:p>
          <w:p w14:paraId="187160A9" w14:textId="77777777" w:rsidR="00440816" w:rsidRDefault="00440816"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p>
          <w:p w14:paraId="50960511" w14:textId="77777777" w:rsidR="00440816" w:rsidRPr="0040736D" w:rsidRDefault="00440816"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p>
          <w:p w14:paraId="264D3691"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b/>
                <w:bCs/>
                <w:lang w:eastAsia="ru-RU"/>
              </w:rPr>
            </w:pPr>
            <w:r w:rsidRPr="0040736D">
              <w:rPr>
                <w:rFonts w:ascii="Times New Roman" w:eastAsia="Times New Roman" w:hAnsi="Times New Roman" w:cs="Times New Roman"/>
                <w:b/>
                <w:bCs/>
                <w:lang w:eastAsia="ru-RU"/>
              </w:rPr>
              <w:t>Перечень умений, осваиваемых в рамках дисциплины:</w:t>
            </w:r>
          </w:p>
          <w:p w14:paraId="7B3326E6"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анализировать сложные функции и строить их графики;</w:t>
            </w:r>
          </w:p>
          <w:p w14:paraId="746837AB"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выполнять действия над комплексными числами;</w:t>
            </w:r>
          </w:p>
          <w:p w14:paraId="5D2C8D89"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вычислять значения геометрических величин;</w:t>
            </w:r>
          </w:p>
          <w:p w14:paraId="113EA8B3"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производить действия над матрицами и определителями;</w:t>
            </w:r>
          </w:p>
          <w:p w14:paraId="2BDA8C08"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решать задачи на вычисление вероятности с использованием элементов комбинаторики;</w:t>
            </w:r>
          </w:p>
          <w:p w14:paraId="7A3AE0CD" w14:textId="77777777" w:rsidR="00DD605D" w:rsidRPr="0040736D" w:rsidRDefault="00DD605D" w:rsidP="00DD605D">
            <w:pPr>
              <w:shd w:val="clear" w:color="auto" w:fill="FFFFFF" w:themeFill="background1"/>
              <w:tabs>
                <w:tab w:val="left" w:pos="3165"/>
              </w:tabs>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lang w:eastAsia="ru-RU"/>
              </w:rPr>
              <w:t>- решать прикладные задачи с использованием элементов дифференциального и интегрального исчислений;</w:t>
            </w:r>
          </w:p>
          <w:p w14:paraId="3FCF06C4" w14:textId="77777777" w:rsidR="00DD605D" w:rsidRPr="0040736D" w:rsidRDefault="00DD605D" w:rsidP="00DD605D">
            <w:pPr>
              <w:shd w:val="clear" w:color="auto" w:fill="FFFFFF" w:themeFill="background1"/>
              <w:spacing w:after="0" w:line="240" w:lineRule="auto"/>
              <w:rPr>
                <w:rFonts w:ascii="Times New Roman" w:eastAsia="Times New Roman" w:hAnsi="Times New Roman" w:cs="Times New Roman"/>
                <w:b/>
                <w:bCs/>
                <w:lang w:eastAsia="ru-RU"/>
              </w:rPr>
            </w:pPr>
            <w:r w:rsidRPr="0040736D">
              <w:rPr>
                <w:rFonts w:ascii="Times New Roman" w:eastAsia="Times New Roman" w:hAnsi="Times New Roman" w:cs="Times New Roman"/>
                <w:lang w:eastAsia="ru-RU"/>
              </w:rPr>
              <w:t>- решать системы линейных уравнений различными способами</w:t>
            </w:r>
          </w:p>
        </w:tc>
        <w:tc>
          <w:tcPr>
            <w:tcW w:w="1293" w:type="pct"/>
          </w:tcPr>
          <w:p w14:paraId="0443756F"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bCs/>
                <w:lang w:eastAsia="ru-RU"/>
              </w:rPr>
            </w:pPr>
            <w:r w:rsidRPr="0040736D">
              <w:rPr>
                <w:rFonts w:ascii="Times New Roman" w:eastAsia="Times New Roman" w:hAnsi="Times New Roman" w:cs="Times New Roman"/>
                <w:b/>
                <w:bCs/>
                <w:lang w:eastAsia="ru-RU"/>
              </w:rPr>
              <w:t xml:space="preserve">- </w:t>
            </w:r>
            <w:r w:rsidRPr="0040736D">
              <w:rPr>
                <w:rFonts w:ascii="Times New Roman" w:eastAsia="Times New Roman" w:hAnsi="Times New Roman" w:cs="Times New Roman"/>
                <w:bCs/>
                <w:lang w:eastAsia="ru-RU"/>
              </w:rPr>
              <w:t>применяет основные математические методы решения прикладных задач;</w:t>
            </w:r>
          </w:p>
          <w:p w14:paraId="2AFCC9D7" w14:textId="77777777" w:rsidR="00DD605D" w:rsidRDefault="00DD605D" w:rsidP="00DD605D">
            <w:pPr>
              <w:shd w:val="clear" w:color="auto" w:fill="FFFFFF" w:themeFill="background1"/>
              <w:spacing w:after="0" w:line="240" w:lineRule="auto"/>
              <w:jc w:val="both"/>
              <w:rPr>
                <w:rFonts w:ascii="Times New Roman" w:eastAsia="Times New Roman" w:hAnsi="Times New Roman" w:cs="Times New Roman"/>
                <w:lang w:eastAsia="ru-RU"/>
              </w:rPr>
            </w:pPr>
            <w:r w:rsidRPr="0040736D">
              <w:rPr>
                <w:rFonts w:ascii="Times New Roman" w:eastAsia="Times New Roman" w:hAnsi="Times New Roman" w:cs="Times New Roman"/>
                <w:bCs/>
                <w:lang w:eastAsia="ru-RU"/>
              </w:rPr>
              <w:t xml:space="preserve">- использует основные </w:t>
            </w:r>
            <w:r w:rsidRPr="0040736D">
              <w:rPr>
                <w:rFonts w:ascii="Times New Roman" w:eastAsia="Times New Roman" w:hAnsi="Times New Roman" w:cs="Times New Roman"/>
                <w:lang w:eastAsia="ru-RU"/>
              </w:rPr>
              <w:t>понятия и методы математического анализа, линейной алгебры, теории вероятностей и математической статистики в своей профессиональной деятельности;</w:t>
            </w:r>
          </w:p>
          <w:p w14:paraId="3ED7FE85" w14:textId="77777777" w:rsidR="00440816" w:rsidRPr="0040736D" w:rsidRDefault="00440816" w:rsidP="00DD605D">
            <w:pPr>
              <w:shd w:val="clear" w:color="auto" w:fill="FFFFFF" w:themeFill="background1"/>
              <w:spacing w:after="0" w:line="240" w:lineRule="auto"/>
              <w:jc w:val="both"/>
              <w:rPr>
                <w:rFonts w:ascii="Times New Roman" w:eastAsia="Times New Roman" w:hAnsi="Times New Roman" w:cs="Times New Roman"/>
                <w:lang w:eastAsia="ru-RU"/>
              </w:rPr>
            </w:pPr>
          </w:p>
          <w:p w14:paraId="7F4BFDBE"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bCs/>
                <w:lang w:eastAsia="ru-RU"/>
              </w:rPr>
            </w:pPr>
            <w:r w:rsidRPr="0040736D">
              <w:rPr>
                <w:rFonts w:ascii="Times New Roman" w:eastAsia="Times New Roman" w:hAnsi="Times New Roman" w:cs="Times New Roman"/>
                <w:bCs/>
                <w:lang w:eastAsia="ru-RU"/>
              </w:rPr>
              <w:t>- проводит расчёты и решает прикладные задачи с помощью элементов интегральных и дифференциальных исчислений в своей профессиональной деятельности;</w:t>
            </w:r>
          </w:p>
          <w:p w14:paraId="21526287"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bCs/>
                <w:lang w:eastAsia="ru-RU"/>
              </w:rPr>
            </w:pPr>
            <w:r w:rsidRPr="0040736D">
              <w:rPr>
                <w:rFonts w:ascii="Times New Roman" w:eastAsia="Times New Roman" w:hAnsi="Times New Roman" w:cs="Times New Roman"/>
                <w:bCs/>
                <w:lang w:eastAsia="ru-RU"/>
              </w:rPr>
              <w:t>- вычисляет значения геометрических величин;</w:t>
            </w:r>
          </w:p>
          <w:p w14:paraId="709A9C4C" w14:textId="77777777" w:rsidR="00DD605D" w:rsidRPr="0040736D" w:rsidRDefault="00DD605D" w:rsidP="00DD605D">
            <w:pPr>
              <w:shd w:val="clear" w:color="auto" w:fill="FFFFFF" w:themeFill="background1"/>
              <w:spacing w:after="0" w:line="240" w:lineRule="auto"/>
              <w:jc w:val="both"/>
              <w:rPr>
                <w:rFonts w:ascii="Times New Roman" w:eastAsia="Times New Roman" w:hAnsi="Times New Roman" w:cs="Times New Roman"/>
                <w:bCs/>
                <w:lang w:eastAsia="ru-RU"/>
              </w:rPr>
            </w:pPr>
            <w:r w:rsidRPr="0040736D">
              <w:rPr>
                <w:rFonts w:ascii="Times New Roman" w:eastAsia="Times New Roman" w:hAnsi="Times New Roman" w:cs="Times New Roman"/>
                <w:bCs/>
                <w:lang w:eastAsia="ru-RU"/>
              </w:rPr>
              <w:t>- анализирует графики и функции</w:t>
            </w:r>
          </w:p>
        </w:tc>
        <w:tc>
          <w:tcPr>
            <w:tcW w:w="1070" w:type="pct"/>
          </w:tcPr>
          <w:p w14:paraId="766B05D8" w14:textId="77777777" w:rsidR="00DD605D" w:rsidRPr="00440816" w:rsidRDefault="00A77CDA" w:rsidP="00A77CDA">
            <w:pPr>
              <w:shd w:val="clear" w:color="auto" w:fill="FFFFFF" w:themeFill="background1"/>
              <w:spacing w:after="0"/>
              <w:rPr>
                <w:rFonts w:ascii="Times New Roman" w:eastAsia="Times New Roman" w:hAnsi="Times New Roman" w:cs="Times New Roman"/>
                <w:i/>
                <w:lang w:eastAsia="ru-RU"/>
              </w:rPr>
            </w:pPr>
            <w:r w:rsidRPr="00440816">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выполнения, домашних заданий, тестирования, устного опроса, промежуточного контроля.</w:t>
            </w:r>
            <w:r w:rsidR="00440816" w:rsidRPr="00440816">
              <w:rPr>
                <w:rFonts w:ascii="Times New Roman" w:eastAsia="Times New Roman" w:hAnsi="Times New Roman" w:cs="Times New Roman"/>
                <w:i/>
                <w:lang w:eastAsia="ru-RU"/>
              </w:rPr>
              <w:t xml:space="preserve">   </w:t>
            </w:r>
          </w:p>
          <w:p w14:paraId="02CC2197" w14:textId="77777777" w:rsidR="00440816" w:rsidRDefault="00440816" w:rsidP="00A77CDA">
            <w:pPr>
              <w:shd w:val="clear" w:color="auto" w:fill="FFFFFF" w:themeFill="background1"/>
              <w:spacing w:after="0"/>
              <w:rPr>
                <w:rFonts w:ascii="Times New Roman" w:eastAsia="Times New Roman" w:hAnsi="Times New Roman" w:cs="Times New Roman"/>
                <w:i/>
                <w:sz w:val="20"/>
                <w:szCs w:val="20"/>
                <w:lang w:eastAsia="ru-RU"/>
              </w:rPr>
            </w:pPr>
          </w:p>
          <w:p w14:paraId="6C31438B" w14:textId="77777777" w:rsidR="00440816" w:rsidRDefault="00440816" w:rsidP="00A77CDA">
            <w:pPr>
              <w:shd w:val="clear" w:color="auto" w:fill="FFFFFF" w:themeFill="background1"/>
              <w:spacing w:after="0"/>
              <w:rPr>
                <w:rFonts w:ascii="Times New Roman" w:eastAsia="Times New Roman" w:hAnsi="Times New Roman" w:cs="Times New Roman"/>
                <w:i/>
                <w:sz w:val="20"/>
                <w:szCs w:val="20"/>
                <w:lang w:eastAsia="ru-RU"/>
              </w:rPr>
            </w:pPr>
          </w:p>
          <w:p w14:paraId="38F9135A" w14:textId="77777777" w:rsidR="00440816" w:rsidRDefault="00440816" w:rsidP="00A77CDA">
            <w:pPr>
              <w:shd w:val="clear" w:color="auto" w:fill="FFFFFF" w:themeFill="background1"/>
              <w:spacing w:after="0"/>
              <w:rPr>
                <w:rFonts w:ascii="Times New Roman" w:eastAsia="Times New Roman" w:hAnsi="Times New Roman" w:cs="Times New Roman"/>
                <w:i/>
                <w:sz w:val="20"/>
                <w:szCs w:val="20"/>
                <w:lang w:eastAsia="ru-RU"/>
              </w:rPr>
            </w:pPr>
          </w:p>
          <w:p w14:paraId="466824CF" w14:textId="77777777" w:rsidR="00440816" w:rsidRPr="00440816" w:rsidRDefault="00440816" w:rsidP="00440816">
            <w:pPr>
              <w:shd w:val="clear" w:color="auto" w:fill="FFFFFF" w:themeFill="background1"/>
              <w:spacing w:after="0"/>
              <w:rPr>
                <w:rFonts w:ascii="Times New Roman" w:eastAsia="Times New Roman" w:hAnsi="Times New Roman" w:cs="Times New Roman"/>
                <w:bCs/>
                <w:i/>
                <w:lang w:eastAsia="ru-RU"/>
              </w:rPr>
            </w:pPr>
            <w:r w:rsidRPr="00440816">
              <w:rPr>
                <w:rFonts w:ascii="Times New Roman" w:eastAsia="Times New Roman" w:hAnsi="Times New Roman" w:cs="Times New Roman"/>
                <w:bCs/>
                <w:i/>
                <w:lang w:eastAsia="ru-RU"/>
              </w:rPr>
              <w:t>Оценка результатов выполнения практической работы</w:t>
            </w:r>
          </w:p>
          <w:p w14:paraId="2458ED1F" w14:textId="77777777" w:rsidR="00440816" w:rsidRPr="0040736D" w:rsidRDefault="00440816" w:rsidP="00440816">
            <w:pPr>
              <w:shd w:val="clear" w:color="auto" w:fill="FFFFFF" w:themeFill="background1"/>
              <w:spacing w:after="0"/>
              <w:rPr>
                <w:rFonts w:ascii="Times New Roman" w:eastAsia="Times New Roman" w:hAnsi="Times New Roman" w:cs="Times New Roman"/>
                <w:b/>
                <w:bCs/>
                <w:lang w:eastAsia="ru-RU"/>
              </w:rPr>
            </w:pPr>
            <w:r w:rsidRPr="00440816">
              <w:rPr>
                <w:rFonts w:ascii="Times New Roman" w:eastAsia="Times New Roman" w:hAnsi="Times New Roman" w:cs="Times New Roman"/>
                <w:bCs/>
                <w:i/>
                <w:lang w:eastAsia="ru-RU"/>
              </w:rPr>
              <w:t>Экспертное наблюдение за ходом выполнения практической работы</w:t>
            </w:r>
          </w:p>
        </w:tc>
      </w:tr>
    </w:tbl>
    <w:p w14:paraId="09D5145E"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4E7B0AC7"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615960B4"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3CDFC3F0"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6F6CB343"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382612D1"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27ACB0F9"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270DFA27"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5E427EC3"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3805DB74"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53C0B819"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23637173"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3903FE80"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69475767"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70F101A0"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68D856F3"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4E8CA3FC"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047BD01E"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1CEBD303"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1E0AD1D7"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2020DDFA" w14:textId="77777777" w:rsidR="0067127A" w:rsidRDefault="0067127A" w:rsidP="00F52CD1">
      <w:pPr>
        <w:spacing w:after="0" w:line="240" w:lineRule="auto"/>
        <w:jc w:val="right"/>
        <w:rPr>
          <w:rFonts w:ascii="Times New Roman" w:eastAsia="Times New Roman" w:hAnsi="Times New Roman" w:cs="Times New Roman"/>
          <w:b/>
          <w:bCs/>
          <w:sz w:val="24"/>
          <w:szCs w:val="24"/>
          <w:lang w:eastAsia="ru-RU"/>
        </w:rPr>
      </w:pPr>
    </w:p>
    <w:p w14:paraId="27F0947E" w14:textId="77777777" w:rsidR="0067127A" w:rsidRPr="00141CE9" w:rsidRDefault="0067127A" w:rsidP="00F52CD1">
      <w:pPr>
        <w:spacing w:after="0" w:line="240" w:lineRule="auto"/>
        <w:jc w:val="right"/>
        <w:rPr>
          <w:rFonts w:ascii="Times New Roman" w:eastAsia="Times New Roman" w:hAnsi="Times New Roman" w:cs="Times New Roman"/>
          <w:b/>
          <w:bCs/>
          <w:sz w:val="24"/>
          <w:szCs w:val="24"/>
          <w:lang w:eastAsia="ru-RU"/>
        </w:rPr>
      </w:pPr>
      <w:r w:rsidRPr="00141CE9">
        <w:rPr>
          <w:rFonts w:ascii="Times New Roman" w:eastAsia="Times New Roman" w:hAnsi="Times New Roman" w:cs="Times New Roman"/>
          <w:b/>
          <w:bCs/>
          <w:sz w:val="24"/>
          <w:szCs w:val="24"/>
          <w:lang w:eastAsia="ru-RU"/>
        </w:rPr>
        <w:lastRenderedPageBreak/>
        <w:t>Приложение 3.</w:t>
      </w:r>
      <w:r w:rsidR="00F52CD1">
        <w:rPr>
          <w:rFonts w:ascii="Times New Roman" w:eastAsia="Times New Roman" w:hAnsi="Times New Roman" w:cs="Times New Roman"/>
          <w:b/>
          <w:bCs/>
          <w:sz w:val="24"/>
          <w:szCs w:val="24"/>
          <w:lang w:eastAsia="ru-RU"/>
        </w:rPr>
        <w:t>2</w:t>
      </w:r>
    </w:p>
    <w:p w14:paraId="537D62FD" w14:textId="77777777" w:rsidR="0067127A" w:rsidRPr="00B61ACF" w:rsidRDefault="0067127A" w:rsidP="00F52CD1">
      <w:pPr>
        <w:spacing w:after="0" w:line="240" w:lineRule="auto"/>
        <w:jc w:val="right"/>
        <w:rPr>
          <w:rFonts w:ascii="Times New Roman" w:eastAsia="Times New Roman" w:hAnsi="Times New Roman" w:cs="Times New Roman"/>
          <w:i/>
          <w:sz w:val="24"/>
          <w:szCs w:val="24"/>
          <w:lang w:eastAsia="ru-RU"/>
        </w:rPr>
      </w:pPr>
      <w:r w:rsidRPr="00B61ACF">
        <w:rPr>
          <w:rFonts w:ascii="Times New Roman" w:eastAsia="Times New Roman" w:hAnsi="Times New Roman" w:cs="Times New Roman"/>
          <w:bCs/>
          <w:sz w:val="24"/>
          <w:szCs w:val="24"/>
          <w:lang w:eastAsia="ru-RU"/>
        </w:rPr>
        <w:t>к ПООП-П специальности</w:t>
      </w:r>
      <w:r w:rsidRPr="00B61ACF">
        <w:rPr>
          <w:rFonts w:ascii="Times New Roman" w:eastAsia="Times New Roman" w:hAnsi="Times New Roman" w:cs="Times New Roman"/>
          <w:bCs/>
          <w:i/>
          <w:sz w:val="24"/>
          <w:szCs w:val="24"/>
          <w:lang w:eastAsia="ru-RU"/>
        </w:rPr>
        <w:t xml:space="preserve"> </w:t>
      </w:r>
      <w:r w:rsidRPr="00B61ACF">
        <w:rPr>
          <w:rFonts w:ascii="Times New Roman" w:eastAsia="Times New Roman" w:hAnsi="Times New Roman" w:cs="Times New Roman"/>
          <w:bCs/>
          <w:i/>
          <w:sz w:val="24"/>
          <w:szCs w:val="24"/>
          <w:lang w:eastAsia="ru-RU"/>
        </w:rPr>
        <w:br/>
      </w:r>
      <w:r w:rsidRPr="00B61ACF">
        <w:rPr>
          <w:rFonts w:ascii="Times New Roman" w:eastAsia="Times New Roman" w:hAnsi="Times New Roman" w:cs="Times New Roman"/>
          <w:i/>
          <w:sz w:val="24"/>
          <w:szCs w:val="24"/>
          <w:lang w:eastAsia="ru-RU"/>
        </w:rPr>
        <w:t>15.02.14 Оснащение средствами автоматизации</w:t>
      </w:r>
    </w:p>
    <w:p w14:paraId="0C4B6D1D" w14:textId="77777777" w:rsidR="0067127A" w:rsidRPr="00B61ACF" w:rsidRDefault="0067127A" w:rsidP="00F52CD1">
      <w:pPr>
        <w:spacing w:after="0" w:line="240" w:lineRule="auto"/>
        <w:jc w:val="right"/>
        <w:rPr>
          <w:rFonts w:ascii="Times New Roman" w:eastAsia="Times New Roman" w:hAnsi="Times New Roman" w:cs="Times New Roman"/>
          <w:i/>
          <w:sz w:val="24"/>
          <w:szCs w:val="24"/>
          <w:lang w:eastAsia="ru-RU"/>
        </w:rPr>
      </w:pPr>
      <w:r w:rsidRPr="00B61ACF">
        <w:rPr>
          <w:rFonts w:ascii="Times New Roman" w:eastAsia="Times New Roman" w:hAnsi="Times New Roman" w:cs="Times New Roman"/>
          <w:i/>
          <w:sz w:val="24"/>
          <w:szCs w:val="24"/>
          <w:lang w:eastAsia="ru-RU"/>
        </w:rPr>
        <w:t xml:space="preserve">                                                                            технологических процессов и производств</w:t>
      </w:r>
    </w:p>
    <w:p w14:paraId="44A5A5E9" w14:textId="77777777" w:rsidR="0067127A" w:rsidRPr="00141CE9" w:rsidRDefault="0067127A" w:rsidP="00F52CD1">
      <w:pPr>
        <w:spacing w:after="0" w:line="240" w:lineRule="auto"/>
        <w:jc w:val="right"/>
        <w:rPr>
          <w:rFonts w:ascii="Times New Roman" w:eastAsia="Times New Roman" w:hAnsi="Times New Roman" w:cs="Times New Roman"/>
          <w:b/>
          <w:i/>
          <w:sz w:val="24"/>
          <w:szCs w:val="24"/>
          <w:lang w:eastAsia="ru-RU"/>
        </w:rPr>
      </w:pPr>
      <w:r w:rsidRPr="00B61ACF">
        <w:rPr>
          <w:rFonts w:ascii="Times New Roman" w:eastAsia="Times New Roman" w:hAnsi="Times New Roman" w:cs="Times New Roman"/>
          <w:i/>
          <w:sz w:val="24"/>
          <w:szCs w:val="24"/>
          <w:lang w:eastAsia="ru-RU"/>
        </w:rPr>
        <w:t xml:space="preserve">                                                                                     (по отраслям)</w:t>
      </w:r>
    </w:p>
    <w:p w14:paraId="21DAB436" w14:textId="77777777" w:rsidR="0067127A" w:rsidRPr="0007302B"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right"/>
        <w:rPr>
          <w:rFonts w:ascii="Times New Roman" w:hAnsi="Times New Roman" w:cs="Times New Roman"/>
          <w:b/>
          <w:i/>
          <w:caps/>
          <w:sz w:val="24"/>
          <w:szCs w:val="24"/>
        </w:rPr>
      </w:pPr>
    </w:p>
    <w:p w14:paraId="5E4049EA" w14:textId="77777777" w:rsidR="0067127A" w:rsidRPr="00967A9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right"/>
        <w:rPr>
          <w:rFonts w:ascii="Times New Roman" w:hAnsi="Times New Roman" w:cs="Times New Roman"/>
          <w:b/>
          <w:caps/>
          <w:sz w:val="20"/>
          <w:szCs w:val="20"/>
        </w:rPr>
      </w:pPr>
    </w:p>
    <w:p w14:paraId="63608F17" w14:textId="77777777" w:rsidR="0067127A" w:rsidRPr="00967A9A" w:rsidRDefault="0067127A" w:rsidP="00F52CD1">
      <w:pPr>
        <w:spacing w:after="0" w:line="240" w:lineRule="auto"/>
        <w:jc w:val="right"/>
        <w:rPr>
          <w:rFonts w:ascii="Times New Roman" w:eastAsia="Times New Roman" w:hAnsi="Times New Roman" w:cs="Times New Roman"/>
          <w:b/>
          <w:sz w:val="20"/>
          <w:szCs w:val="20"/>
          <w:lang w:eastAsia="ru-RU"/>
        </w:rPr>
      </w:pPr>
    </w:p>
    <w:p w14:paraId="0A5E5394"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FB90FA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99A9764"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AAEBEB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CD7D8E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FA844D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565FE24"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4D3859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1B8DBE1"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BD8216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D863E0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205F1E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91CF0B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64BB496"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15BADFD" w14:textId="77777777" w:rsidR="0067127A" w:rsidRDefault="0067127A" w:rsidP="00F52CD1">
      <w:pPr>
        <w:spacing w:after="0" w:line="360" w:lineRule="auto"/>
        <w:jc w:val="center"/>
        <w:rPr>
          <w:rFonts w:ascii="Times New Roman" w:eastAsia="Times New Roman" w:hAnsi="Times New Roman" w:cs="Times New Roman"/>
          <w:b/>
          <w:sz w:val="24"/>
          <w:szCs w:val="24"/>
          <w:lang w:eastAsia="ru-RU"/>
        </w:rPr>
      </w:pPr>
    </w:p>
    <w:p w14:paraId="152EB867" w14:textId="77777777" w:rsidR="0067127A" w:rsidRPr="00265DDA" w:rsidRDefault="0067127A" w:rsidP="00F52CD1">
      <w:pPr>
        <w:spacing w:after="0" w:line="36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РАБОЧАЯ ПРОГРАММА УЧЕБНОЙ ДИСЦИПЛИНЫ</w:t>
      </w:r>
    </w:p>
    <w:p w14:paraId="3C64F3B3" w14:textId="77777777" w:rsidR="0067127A" w:rsidRPr="009B4913" w:rsidRDefault="0067127A" w:rsidP="00F52CD1">
      <w:pPr>
        <w:spacing w:after="0" w:line="360" w:lineRule="auto"/>
        <w:jc w:val="center"/>
        <w:outlineLvl w:val="0"/>
        <w:rPr>
          <w:rFonts w:ascii="Times New Roman" w:eastAsia="Times New Roman" w:hAnsi="Times New Roman" w:cs="Times New Roman"/>
          <w:b/>
          <w:sz w:val="24"/>
          <w:szCs w:val="24"/>
          <w:lang w:eastAsia="ru-RU"/>
        </w:rPr>
      </w:pPr>
      <w:r w:rsidRPr="009B4913">
        <w:rPr>
          <w:rFonts w:ascii="Times New Roman" w:hAnsi="Times New Roman" w:cs="Times New Roman"/>
          <w:b/>
          <w:sz w:val="24"/>
          <w:szCs w:val="24"/>
        </w:rPr>
        <w:t>ЕН.</w:t>
      </w:r>
      <w:r>
        <w:rPr>
          <w:rFonts w:ascii="Times New Roman" w:hAnsi="Times New Roman" w:cs="Times New Roman"/>
          <w:b/>
          <w:sz w:val="24"/>
          <w:szCs w:val="24"/>
        </w:rPr>
        <w:t>02 ИНФОРМАТИКА</w:t>
      </w:r>
    </w:p>
    <w:p w14:paraId="07E60148" w14:textId="77777777" w:rsidR="0067127A" w:rsidRPr="00631535" w:rsidRDefault="0067127A" w:rsidP="00F52CD1">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w:t>
      </w:r>
      <w:r w:rsidRPr="00631535">
        <w:rPr>
          <w:rFonts w:ascii="Times New Roman" w:hAnsi="Times New Roman" w:cs="Times New Roman"/>
          <w:sz w:val="28"/>
          <w:szCs w:val="28"/>
        </w:rPr>
        <w:t xml:space="preserve">среднего  профессионального образования </w:t>
      </w:r>
    </w:p>
    <w:p w14:paraId="1DCBE62C" w14:textId="77777777" w:rsidR="0067127A" w:rsidRPr="00A53906" w:rsidRDefault="0067127A" w:rsidP="00F52CD1">
      <w:pPr>
        <w:pStyle w:val="af0"/>
        <w:spacing w:line="360" w:lineRule="auto"/>
        <w:jc w:val="center"/>
        <w:rPr>
          <w:b/>
          <w:sz w:val="28"/>
          <w:szCs w:val="28"/>
        </w:rPr>
      </w:pPr>
      <w:r w:rsidRPr="00A53906">
        <w:rPr>
          <w:b/>
          <w:sz w:val="28"/>
          <w:szCs w:val="28"/>
        </w:rPr>
        <w:t>15.02.14 Оснащение средствами автоматизации технологических</w:t>
      </w:r>
    </w:p>
    <w:p w14:paraId="3249F69C" w14:textId="77777777" w:rsidR="0067127A" w:rsidRPr="00631535"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A53906">
        <w:rPr>
          <w:rFonts w:ascii="Times New Roman" w:hAnsi="Times New Roman" w:cs="Times New Roman"/>
          <w:b/>
          <w:sz w:val="28"/>
          <w:szCs w:val="28"/>
        </w:rPr>
        <w:t>процессов и производств (по отраслям)</w:t>
      </w:r>
    </w:p>
    <w:p w14:paraId="5A86833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5654FFD"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ABA89C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14494A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F0779B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CD58AB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7388173"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DCAFE3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F87F52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DD58DBA"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4AACC0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762BA0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1879E4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AD097D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F5DB87E"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797BAC1C"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1886B59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2F05E3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A5AEB9F"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 г.</w:t>
      </w:r>
    </w:p>
    <w:p w14:paraId="6D0E20D5"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520E75B4" w14:textId="77777777" w:rsidR="0067127A" w:rsidRPr="00265DDA" w:rsidRDefault="0067127A" w:rsidP="00265DDA">
      <w:pPr>
        <w:spacing w:after="0" w:line="240" w:lineRule="auto"/>
        <w:jc w:val="center"/>
        <w:rPr>
          <w:rFonts w:ascii="Times New Roman" w:eastAsia="Times New Roman" w:hAnsi="Times New Roman" w:cs="Times New Roman"/>
          <w:sz w:val="24"/>
          <w:szCs w:val="24"/>
          <w:vertAlign w:val="superscript"/>
          <w:lang w:eastAsia="ru-RU"/>
        </w:rPr>
      </w:pPr>
    </w:p>
    <w:p w14:paraId="0FC64AA4" w14:textId="77777777" w:rsidR="0067127A" w:rsidRPr="00276F3B" w:rsidRDefault="0067127A" w:rsidP="00A65119">
      <w:pPr>
        <w:spacing w:after="0" w:line="240" w:lineRule="auto"/>
        <w:jc w:val="center"/>
        <w:rPr>
          <w:rFonts w:ascii="Times New Roman" w:eastAsia="Times New Roman" w:hAnsi="Times New Roman" w:cs="Times New Roman"/>
          <w:b/>
          <w:sz w:val="24"/>
          <w:szCs w:val="24"/>
          <w:lang w:eastAsia="ru-RU"/>
        </w:rPr>
      </w:pPr>
      <w:r w:rsidRPr="00276F3B">
        <w:rPr>
          <w:rFonts w:ascii="Times New Roman" w:eastAsia="Times New Roman" w:hAnsi="Times New Roman" w:cs="Times New Roman"/>
          <w:b/>
          <w:sz w:val="24"/>
          <w:szCs w:val="24"/>
          <w:lang w:eastAsia="ru-RU"/>
        </w:rPr>
        <w:lastRenderedPageBreak/>
        <w:t>СОДЕРЖАНИЕ</w:t>
      </w:r>
    </w:p>
    <w:p w14:paraId="452A3DA9"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008C4C33"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1461A9" w14:paraId="18A15A63" w14:textId="77777777" w:rsidTr="00F32D6C">
        <w:trPr>
          <w:trHeight w:val="692"/>
        </w:trPr>
        <w:tc>
          <w:tcPr>
            <w:tcW w:w="9006" w:type="dxa"/>
            <w:shd w:val="clear" w:color="auto" w:fill="FFFFFF"/>
          </w:tcPr>
          <w:p w14:paraId="2153DECD"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sidRPr="001461A9">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299720A3"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5CBDB1B"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4</w:t>
            </w:r>
          </w:p>
        </w:tc>
      </w:tr>
      <w:tr w:rsidR="0067127A" w:rsidRPr="001461A9" w14:paraId="169C80E5" w14:textId="77777777" w:rsidTr="00F32D6C">
        <w:trPr>
          <w:trHeight w:val="692"/>
        </w:trPr>
        <w:tc>
          <w:tcPr>
            <w:tcW w:w="9006" w:type="dxa"/>
            <w:shd w:val="clear" w:color="auto" w:fill="FFFFFF"/>
          </w:tcPr>
          <w:p w14:paraId="0115534F"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sidRPr="001461A9">
              <w:rPr>
                <w:rFonts w:ascii="Times New Roman" w:eastAsia="Lucida Sans Unicode" w:hAnsi="Times New Roman" w:cs="Times New Roman"/>
                <w:kern w:val="1"/>
                <w:sz w:val="24"/>
                <w:szCs w:val="24"/>
                <w:lang w:eastAsia="hi-IN" w:bidi="hi-IN"/>
              </w:rPr>
              <w:t>2. СТРУКТУРА И СОДЕРЖАНИЕ ДИСЦИПЛИНЫ</w:t>
            </w:r>
          </w:p>
          <w:p w14:paraId="2A29B689"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1D4C63C7"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5</w:t>
            </w:r>
          </w:p>
        </w:tc>
      </w:tr>
      <w:tr w:rsidR="0067127A" w:rsidRPr="001461A9" w14:paraId="6BF7B3D2" w14:textId="77777777" w:rsidTr="00F32D6C">
        <w:trPr>
          <w:trHeight w:val="692"/>
        </w:trPr>
        <w:tc>
          <w:tcPr>
            <w:tcW w:w="9006" w:type="dxa"/>
            <w:shd w:val="clear" w:color="auto" w:fill="FFFFFF"/>
          </w:tcPr>
          <w:p w14:paraId="0D097C21"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sidRPr="001461A9">
              <w:rPr>
                <w:rFonts w:ascii="Times New Roman" w:eastAsia="Lucida Sans Unicode" w:hAnsi="Times New Roman" w:cs="Times New Roman"/>
                <w:kern w:val="1"/>
                <w:sz w:val="24"/>
                <w:szCs w:val="24"/>
                <w:lang w:eastAsia="hi-IN" w:bidi="hi-IN"/>
              </w:rPr>
              <w:t>3. УСЛОВИЯ РЕАЛИЗАЦИИ ПРОГРАММЫ</w:t>
            </w:r>
          </w:p>
          <w:p w14:paraId="3FEBB489"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5079CE99"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8</w:t>
            </w:r>
          </w:p>
        </w:tc>
      </w:tr>
      <w:tr w:rsidR="0067127A" w:rsidRPr="001461A9" w14:paraId="0F283B36" w14:textId="77777777" w:rsidTr="00F32D6C">
        <w:trPr>
          <w:trHeight w:val="692"/>
        </w:trPr>
        <w:tc>
          <w:tcPr>
            <w:tcW w:w="9006" w:type="dxa"/>
            <w:shd w:val="clear" w:color="auto" w:fill="FFFFFF"/>
          </w:tcPr>
          <w:p w14:paraId="18BA833E" w14:textId="77777777" w:rsidR="0067127A" w:rsidRPr="001461A9" w:rsidRDefault="0067127A" w:rsidP="00F32D6C">
            <w:pPr>
              <w:suppressAutoHyphens/>
              <w:spacing w:after="0" w:line="240" w:lineRule="auto"/>
              <w:rPr>
                <w:rFonts w:ascii="Times New Roman" w:eastAsia="Lucida Sans Unicode" w:hAnsi="Times New Roman" w:cs="Times New Roman"/>
                <w:bCs/>
                <w:kern w:val="1"/>
                <w:sz w:val="24"/>
                <w:szCs w:val="24"/>
                <w:lang w:eastAsia="hi-IN" w:bidi="hi-IN"/>
              </w:rPr>
            </w:pPr>
            <w:r w:rsidRPr="001461A9">
              <w:rPr>
                <w:rFonts w:ascii="Times New Roman" w:eastAsia="Lucida Sans Unicode" w:hAnsi="Times New Roman" w:cs="Times New Roman"/>
                <w:bCs/>
                <w:kern w:val="1"/>
                <w:sz w:val="24"/>
                <w:szCs w:val="24"/>
                <w:lang w:eastAsia="hi-IN" w:bidi="hi-IN"/>
              </w:rPr>
              <w:t xml:space="preserve">4. </w:t>
            </w:r>
            <w:r w:rsidRPr="001461A9">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4649900E" w14:textId="77777777" w:rsidR="0067127A" w:rsidRPr="001461A9" w:rsidRDefault="0067127A" w:rsidP="00F32D6C">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9</w:t>
            </w:r>
          </w:p>
        </w:tc>
      </w:tr>
    </w:tbl>
    <w:p w14:paraId="15743D18"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27587738"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07E26D59"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1489A62F"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7FB90B0C"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78E9D17A"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3D163AEB"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i/>
          <w:sz w:val="24"/>
          <w:szCs w:val="24"/>
          <w:u w:val="single"/>
          <w:lang w:eastAsia="ru-RU"/>
        </w:rPr>
        <w:br w:type="page"/>
      </w:r>
      <w:r w:rsidRPr="00265DDA">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b/>
          <w:sz w:val="24"/>
          <w:szCs w:val="24"/>
          <w:lang w:eastAsia="ru-RU"/>
        </w:rPr>
        <w:t xml:space="preserve">. ОБЩАЯ ХАРАКТЕРИСТИКА </w:t>
      </w:r>
      <w:r w:rsidRPr="00265DDA">
        <w:rPr>
          <w:rFonts w:ascii="Times New Roman" w:eastAsia="Times New Roman" w:hAnsi="Times New Roman" w:cs="Times New Roman"/>
          <w:b/>
          <w:sz w:val="24"/>
          <w:szCs w:val="24"/>
          <w:lang w:eastAsia="ru-RU"/>
        </w:rPr>
        <w:t>РАБОЧЕЙ ПРОГРАММЫ УЧЕБНОЙ ДИСЦИПЛИНЫ</w:t>
      </w:r>
    </w:p>
    <w:p w14:paraId="18DF1E1E" w14:textId="77777777" w:rsidR="0067127A" w:rsidRPr="00265DDA" w:rsidRDefault="0067127A" w:rsidP="00265DDA">
      <w:pPr>
        <w:spacing w:after="0" w:line="240" w:lineRule="auto"/>
        <w:jc w:val="both"/>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ab/>
      </w:r>
    </w:p>
    <w:p w14:paraId="42932915" w14:textId="77777777" w:rsidR="0067127A" w:rsidRPr="001D7E85"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D7E85">
        <w:rPr>
          <w:rFonts w:ascii="Times New Roman" w:eastAsia="Times New Roman" w:hAnsi="Times New Roman" w:cs="Times New Roman"/>
          <w:b/>
          <w:sz w:val="24"/>
          <w:szCs w:val="24"/>
          <w:lang w:eastAsia="ru-RU"/>
        </w:rPr>
        <w:t xml:space="preserve">1.1. </w:t>
      </w:r>
      <w:r w:rsidRPr="00EF43B6">
        <w:rPr>
          <w:rFonts w:ascii="Times New Roman" w:eastAsia="Times New Roman" w:hAnsi="Times New Roman" w:cs="Times New Roman"/>
          <w:b/>
          <w:sz w:val="24"/>
          <w:szCs w:val="24"/>
          <w:lang w:eastAsia="ru-RU"/>
        </w:rPr>
        <w:t>Место дисциплины в структуре основной образовательной программы</w:t>
      </w:r>
      <w:r w:rsidRPr="001D7E85">
        <w:rPr>
          <w:rFonts w:ascii="Times New Roman" w:eastAsia="Times New Roman" w:hAnsi="Times New Roman" w:cs="Times New Roman"/>
          <w:b/>
          <w:sz w:val="24"/>
          <w:szCs w:val="24"/>
          <w:lang w:eastAsia="ru-RU"/>
        </w:rPr>
        <w:t>:</w:t>
      </w:r>
    </w:p>
    <w:p w14:paraId="229BEFB6" w14:textId="77777777" w:rsidR="0067127A" w:rsidRPr="00265DDA"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265DDA">
        <w:rPr>
          <w:rFonts w:ascii="Times New Roman" w:eastAsia="Times New Roman" w:hAnsi="Times New Roman" w:cs="Times New Roman"/>
          <w:color w:val="000000"/>
          <w:sz w:val="24"/>
          <w:szCs w:val="24"/>
          <w:lang w:eastAsia="ru-RU"/>
        </w:rPr>
        <w:tab/>
      </w:r>
    </w:p>
    <w:p w14:paraId="5347CDDE" w14:textId="77777777" w:rsidR="0067127A" w:rsidRDefault="0067127A" w:rsidP="00A53906">
      <w:pPr>
        <w:pStyle w:val="af0"/>
        <w:jc w:val="both"/>
        <w:rPr>
          <w:rFonts w:eastAsia="Times New Roman"/>
          <w:color w:val="000000"/>
          <w:lang w:eastAsia="ru-RU"/>
        </w:rPr>
      </w:pPr>
      <w:r>
        <w:rPr>
          <w:rFonts w:eastAsia="Times New Roman"/>
          <w:lang w:eastAsia="ru-RU"/>
        </w:rPr>
        <w:t>У</w:t>
      </w:r>
      <w:r w:rsidRPr="001461A9">
        <w:rPr>
          <w:rFonts w:eastAsia="Times New Roman"/>
          <w:lang w:eastAsia="ru-RU"/>
        </w:rPr>
        <w:t>чебн</w:t>
      </w:r>
      <w:r>
        <w:rPr>
          <w:rFonts w:eastAsia="Times New Roman"/>
          <w:lang w:eastAsia="ru-RU"/>
        </w:rPr>
        <w:t>ая</w:t>
      </w:r>
      <w:r w:rsidRPr="001461A9">
        <w:rPr>
          <w:rFonts w:eastAsia="Times New Roman"/>
          <w:lang w:eastAsia="ru-RU"/>
        </w:rPr>
        <w:t xml:space="preserve"> дисциплин</w:t>
      </w:r>
      <w:r>
        <w:rPr>
          <w:rFonts w:eastAsia="Times New Roman"/>
          <w:lang w:eastAsia="ru-RU"/>
        </w:rPr>
        <w:t>а</w:t>
      </w:r>
      <w:r w:rsidRPr="001461A9">
        <w:rPr>
          <w:rFonts w:eastAsia="Times New Roman"/>
          <w:lang w:eastAsia="ru-RU"/>
        </w:rPr>
        <w:t xml:space="preserve"> </w:t>
      </w:r>
      <w:r>
        <w:rPr>
          <w:rFonts w:eastAsia="Times New Roman"/>
          <w:lang w:eastAsia="ru-RU"/>
        </w:rPr>
        <w:t xml:space="preserve">ЕН.02 </w:t>
      </w:r>
      <w:r>
        <w:t>Информатика</w:t>
      </w:r>
      <w:r>
        <w:rPr>
          <w:color w:val="000000"/>
        </w:rPr>
        <w:t xml:space="preserve"> </w:t>
      </w:r>
      <w:r w:rsidRPr="001461A9">
        <w:rPr>
          <w:rFonts w:eastAsia="Times New Roman"/>
          <w:lang w:eastAsia="ru-RU"/>
        </w:rPr>
        <w:t>является</w:t>
      </w:r>
      <w:r>
        <w:rPr>
          <w:rFonts w:eastAsia="Times New Roman"/>
          <w:lang w:eastAsia="ru-RU"/>
        </w:rPr>
        <w:t xml:space="preserve"> обязательной частью </w:t>
      </w:r>
      <w:r>
        <w:rPr>
          <w:bCs/>
        </w:rPr>
        <w:t>м</w:t>
      </w:r>
      <w:r w:rsidRPr="003A6FA6">
        <w:rPr>
          <w:bCs/>
        </w:rPr>
        <w:t>атематическ</w:t>
      </w:r>
      <w:r>
        <w:rPr>
          <w:bCs/>
        </w:rPr>
        <w:t>ого</w:t>
      </w:r>
      <w:r w:rsidRPr="003A6FA6">
        <w:rPr>
          <w:bCs/>
        </w:rPr>
        <w:t xml:space="preserve"> и общ</w:t>
      </w:r>
      <w:r>
        <w:rPr>
          <w:bCs/>
        </w:rPr>
        <w:t>его</w:t>
      </w:r>
      <w:r w:rsidRPr="003A6FA6">
        <w:rPr>
          <w:bCs/>
        </w:rPr>
        <w:t xml:space="preserve"> естественнонаучн</w:t>
      </w:r>
      <w:r>
        <w:rPr>
          <w:bCs/>
        </w:rPr>
        <w:t>ого</w:t>
      </w:r>
      <w:r w:rsidRPr="003A6FA6">
        <w:rPr>
          <w:bCs/>
        </w:rPr>
        <w:t xml:space="preserve"> цикл</w:t>
      </w:r>
      <w:r>
        <w:rPr>
          <w:bCs/>
        </w:rPr>
        <w:t>а</w:t>
      </w:r>
      <w:r w:rsidRPr="001461A9">
        <w:rPr>
          <w:rFonts w:eastAsia="Times New Roman"/>
          <w:lang w:eastAsia="ru-RU"/>
        </w:rPr>
        <w:t xml:space="preserve"> </w:t>
      </w:r>
      <w:r>
        <w:rPr>
          <w:rFonts w:eastAsia="Times New Roman"/>
          <w:lang w:eastAsia="ru-RU"/>
        </w:rPr>
        <w:t>ПООП-П</w:t>
      </w:r>
      <w:r w:rsidRPr="005F00EB">
        <w:rPr>
          <w:rFonts w:eastAsia="Times New Roman"/>
          <w:lang w:eastAsia="ru-RU"/>
        </w:rPr>
        <w:t xml:space="preserve"> </w:t>
      </w:r>
      <w:r>
        <w:rPr>
          <w:rFonts w:eastAsia="Times New Roman"/>
          <w:lang w:eastAsia="ru-RU"/>
        </w:rPr>
        <w:t>в соответствии</w:t>
      </w:r>
      <w:r w:rsidRPr="001461A9">
        <w:rPr>
          <w:rFonts w:eastAsia="Times New Roman"/>
          <w:lang w:eastAsia="ru-RU"/>
        </w:rPr>
        <w:t xml:space="preserve"> с ФГОС СПО </w:t>
      </w:r>
      <w:r>
        <w:rPr>
          <w:color w:val="000000"/>
        </w:rPr>
        <w:t xml:space="preserve">по специальности </w:t>
      </w:r>
      <w:r w:rsidRPr="00A53906">
        <w:t>15.02.14 Оснащение средствами автоматизации технологических процессов и производств (по отраслям)</w:t>
      </w:r>
      <w:r>
        <w:rPr>
          <w:rFonts w:eastAsia="Times New Roman"/>
          <w:color w:val="000000"/>
          <w:lang w:eastAsia="ru-RU"/>
        </w:rPr>
        <w:t>.</w:t>
      </w:r>
    </w:p>
    <w:p w14:paraId="04B192B2" w14:textId="77777777" w:rsidR="0067127A" w:rsidRDefault="0067127A" w:rsidP="00F52CD1">
      <w:pPr>
        <w:spacing w:after="0" w:line="240" w:lineRule="auto"/>
        <w:ind w:firstLine="709"/>
        <w:jc w:val="both"/>
        <w:rPr>
          <w:rFonts w:ascii="Times New Roman" w:eastAsia="Times New Roman" w:hAnsi="Times New Roman" w:cs="Times New Roman"/>
          <w:color w:val="000000"/>
          <w:sz w:val="24"/>
          <w:szCs w:val="24"/>
          <w:lang w:eastAsia="ru-RU"/>
        </w:rPr>
      </w:pPr>
      <w:r w:rsidRPr="005F00EB">
        <w:rPr>
          <w:rFonts w:ascii="Times New Roman" w:eastAsia="Times New Roman" w:hAnsi="Times New Roman" w:cs="Times New Roman"/>
          <w:color w:val="000000"/>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color w:val="000000"/>
          <w:sz w:val="24"/>
          <w:szCs w:val="24"/>
          <w:lang w:eastAsia="ru-RU"/>
        </w:rPr>
        <w:t xml:space="preserve"> 02, ОК03,ОК 05,ОК 09,ОК 10.</w:t>
      </w:r>
    </w:p>
    <w:p w14:paraId="2B55705C" w14:textId="77777777" w:rsidR="0067127A" w:rsidRDefault="0067127A" w:rsidP="00F52CD1">
      <w:pPr>
        <w:spacing w:after="0" w:line="240" w:lineRule="auto"/>
        <w:ind w:firstLine="709"/>
        <w:jc w:val="both"/>
        <w:rPr>
          <w:rFonts w:ascii="Times New Roman" w:eastAsia="Times New Roman" w:hAnsi="Times New Roman" w:cs="Times New Roman"/>
          <w:color w:val="000000"/>
          <w:sz w:val="24"/>
          <w:szCs w:val="24"/>
          <w:lang w:eastAsia="ru-RU"/>
        </w:rPr>
      </w:pPr>
    </w:p>
    <w:p w14:paraId="07C44E05" w14:textId="77777777" w:rsidR="0067127A" w:rsidRDefault="0067127A" w:rsidP="001D7E85">
      <w:pPr>
        <w:spacing w:after="0"/>
        <w:rPr>
          <w:rFonts w:ascii="Times New Roman" w:eastAsia="Times New Roman" w:hAnsi="Times New Roman" w:cs="Times New Roman"/>
          <w:b/>
          <w:sz w:val="24"/>
          <w:szCs w:val="24"/>
          <w:lang w:eastAsia="ru-RU"/>
        </w:rPr>
      </w:pPr>
      <w:r w:rsidRPr="001461A9">
        <w:rPr>
          <w:rFonts w:ascii="Times New Roman" w:eastAsia="Times New Roman" w:hAnsi="Times New Roman" w:cs="Times New Roman"/>
          <w:b/>
          <w:sz w:val="24"/>
          <w:szCs w:val="24"/>
          <w:lang w:eastAsia="ru-RU"/>
        </w:rPr>
        <w:t xml:space="preserve">1.2. </w:t>
      </w:r>
      <w:r w:rsidRPr="005F00EB">
        <w:rPr>
          <w:rFonts w:ascii="Times New Roman" w:eastAsia="Times New Roman" w:hAnsi="Times New Roman" w:cs="Times New Roman"/>
          <w:b/>
          <w:sz w:val="24"/>
          <w:szCs w:val="24"/>
          <w:lang w:eastAsia="ru-RU"/>
        </w:rPr>
        <w:t>Цель и планируемые результаты освоения дисциплины</w:t>
      </w:r>
      <w:r>
        <w:rPr>
          <w:rFonts w:ascii="Times New Roman" w:eastAsia="Times New Roman" w:hAnsi="Times New Roman" w:cs="Times New Roman"/>
          <w:b/>
          <w:sz w:val="24"/>
          <w:szCs w:val="24"/>
          <w:lang w:eastAsia="ru-RU"/>
        </w:rPr>
        <w:t>:</w:t>
      </w:r>
    </w:p>
    <w:p w14:paraId="10F1CC11" w14:textId="77777777" w:rsidR="0067127A" w:rsidRDefault="0067127A" w:rsidP="001D7E85">
      <w:pPr>
        <w:spacing w:after="0" w:line="240" w:lineRule="auto"/>
        <w:rPr>
          <w:rFonts w:ascii="Times New Roman" w:eastAsia="Times New Roman" w:hAnsi="Times New Roman" w:cs="Times New Roman"/>
          <w:b/>
          <w:sz w:val="24"/>
          <w:szCs w:val="24"/>
          <w:lang w:eastAsia="ru-RU"/>
        </w:rPr>
      </w:pPr>
    </w:p>
    <w:p w14:paraId="272E6F22" w14:textId="77777777" w:rsidR="0067127A" w:rsidRPr="005F00EB" w:rsidRDefault="0067127A" w:rsidP="00F52CD1">
      <w:pPr>
        <w:spacing w:after="0" w:line="240" w:lineRule="auto"/>
        <w:rPr>
          <w:rFonts w:ascii="Times New Roman" w:eastAsia="Calibri" w:hAnsi="Times New Roman" w:cs="Times New Roman"/>
          <w:sz w:val="24"/>
          <w:szCs w:val="28"/>
        </w:rPr>
      </w:pPr>
      <w:r w:rsidRPr="005F00EB">
        <w:rPr>
          <w:rFonts w:ascii="Times New Roman" w:eastAsia="Calibri" w:hAnsi="Times New Roman" w:cs="Times New Roman"/>
          <w:sz w:val="24"/>
          <w:szCs w:val="28"/>
        </w:rPr>
        <w:t>В рамках программы учебной дисциплины обучающимися осваиваются умения и знания</w:t>
      </w:r>
    </w:p>
    <w:p w14:paraId="3B6A45B7" w14:textId="77777777" w:rsidR="0067127A" w:rsidRPr="00265DDA"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265DDA" w14:paraId="68F36648" w14:textId="77777777" w:rsidTr="00F431AF">
        <w:trPr>
          <w:trHeight w:val="649"/>
        </w:trPr>
        <w:tc>
          <w:tcPr>
            <w:tcW w:w="1242" w:type="dxa"/>
            <w:hideMark/>
          </w:tcPr>
          <w:p w14:paraId="77015990"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Код ПК, ОК</w:t>
            </w:r>
          </w:p>
        </w:tc>
        <w:tc>
          <w:tcPr>
            <w:tcW w:w="3969" w:type="dxa"/>
            <w:hideMark/>
          </w:tcPr>
          <w:p w14:paraId="09D5F296"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Умения</w:t>
            </w:r>
          </w:p>
        </w:tc>
        <w:tc>
          <w:tcPr>
            <w:tcW w:w="5103" w:type="dxa"/>
            <w:hideMark/>
          </w:tcPr>
          <w:p w14:paraId="6FC80EF9"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Знания</w:t>
            </w:r>
          </w:p>
        </w:tc>
      </w:tr>
      <w:tr w:rsidR="0067127A" w:rsidRPr="00265DDA" w14:paraId="32145599" w14:textId="77777777" w:rsidTr="00F431AF">
        <w:trPr>
          <w:trHeight w:val="212"/>
        </w:trPr>
        <w:tc>
          <w:tcPr>
            <w:tcW w:w="1242" w:type="dxa"/>
          </w:tcPr>
          <w:p w14:paraId="5CA7D3DD"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ОК 02.</w:t>
            </w:r>
          </w:p>
          <w:p w14:paraId="2D779ADB"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ОК 03.</w:t>
            </w:r>
          </w:p>
          <w:p w14:paraId="607C87AB"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ОК 05.</w:t>
            </w:r>
          </w:p>
          <w:p w14:paraId="246D893C"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ОК 09.</w:t>
            </w:r>
          </w:p>
          <w:p w14:paraId="19367BAC"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ОК 10.</w:t>
            </w:r>
          </w:p>
          <w:p w14:paraId="5A3323CA"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1.1.</w:t>
            </w:r>
          </w:p>
          <w:p w14:paraId="76F0DFF6"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ПК.1.2.</w:t>
            </w:r>
          </w:p>
          <w:p w14:paraId="11CCC992"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ПК1.3</w:t>
            </w:r>
          </w:p>
          <w:p w14:paraId="785D9A69"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1.4.</w:t>
            </w:r>
          </w:p>
          <w:p w14:paraId="39F9AD13"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2.4.</w:t>
            </w:r>
          </w:p>
          <w:p w14:paraId="3A71805A"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2.5.</w:t>
            </w:r>
          </w:p>
          <w:p w14:paraId="2F55DD5B"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3.1.</w:t>
            </w:r>
          </w:p>
          <w:p w14:paraId="0C19ABAD" w14:textId="77777777" w:rsidR="0067127A" w:rsidRDefault="0067127A" w:rsidP="001F5EAD">
            <w:pPr>
              <w:spacing w:after="0" w:line="240" w:lineRule="auto"/>
              <w:rPr>
                <w:rFonts w:ascii="Times New Roman" w:hAnsi="Times New Roman"/>
                <w:sz w:val="24"/>
                <w:szCs w:val="24"/>
              </w:rPr>
            </w:pPr>
            <w:r>
              <w:rPr>
                <w:rFonts w:ascii="Times New Roman" w:hAnsi="Times New Roman"/>
                <w:sz w:val="24"/>
                <w:szCs w:val="24"/>
              </w:rPr>
              <w:t>ПК 4.1.</w:t>
            </w:r>
          </w:p>
          <w:p w14:paraId="4FDBC77D" w14:textId="77777777" w:rsidR="0067127A" w:rsidRPr="00265DDA" w:rsidRDefault="0067127A" w:rsidP="00A81CB3">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3969" w:type="dxa"/>
          </w:tcPr>
          <w:p w14:paraId="3D80F6BA"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У.1.1.01 выполнять расчеты с использованием прикладных компьютерных программ;</w:t>
            </w:r>
          </w:p>
          <w:p w14:paraId="17862220"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У.1.1.02 использовать сеть Интернет и ее возможности для организации оперативного обмена информацией;</w:t>
            </w:r>
          </w:p>
          <w:p w14:paraId="0FD7F653"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B1199AE"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У.1.1.04 обрабатывать и анализировать информацию с применением программных средств и вычислительной техники;</w:t>
            </w:r>
          </w:p>
          <w:p w14:paraId="1D4185A6"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У.1.1.05 получать информацию в локальных и глобальных компьютерных сетях;</w:t>
            </w:r>
          </w:p>
          <w:p w14:paraId="75B0F842" w14:textId="77777777" w:rsidR="0067127A" w:rsidRDefault="0067127A" w:rsidP="001F5E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У.1.1.06 применять графические редакторы для создания и редактирования изображений;</w:t>
            </w:r>
          </w:p>
          <w:p w14:paraId="2130FCB5" w14:textId="77777777" w:rsidR="0067127A" w:rsidRPr="00265DDA" w:rsidRDefault="0067127A" w:rsidP="001F5EAD">
            <w:pPr>
              <w:spacing w:after="0" w:line="240" w:lineRule="auto"/>
              <w:jc w:val="both"/>
              <w:rPr>
                <w:rFonts w:ascii="Times New Roman" w:eastAsia="Times New Roman" w:hAnsi="Times New Roman" w:cs="Times New Roman"/>
                <w:b/>
                <w:sz w:val="24"/>
                <w:szCs w:val="24"/>
                <w:lang w:eastAsia="ru-RU"/>
              </w:rPr>
            </w:pPr>
            <w:r>
              <w:rPr>
                <w:rFonts w:ascii="Times New Roman" w:hAnsi="Times New Roman"/>
                <w:sz w:val="24"/>
                <w:szCs w:val="24"/>
              </w:rPr>
              <w:t>У.1.1.07 применять компьютерные программы для поиска информации, составления и оформления документов и презентаций</w:t>
            </w:r>
          </w:p>
        </w:tc>
        <w:tc>
          <w:tcPr>
            <w:tcW w:w="5103" w:type="dxa"/>
          </w:tcPr>
          <w:p w14:paraId="6F5B61A0"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З.1.1.01 базовые системные программные продукты и пакеты прикладных программ;</w:t>
            </w:r>
          </w:p>
          <w:p w14:paraId="1FBD27F8"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З.1.1.02 основные положения и принципы построения системы обработки и передачи информации;</w:t>
            </w:r>
          </w:p>
          <w:p w14:paraId="36B31DDA"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З.1.1.03 устройство компьютерных сетей и сетевых технологий обработки и передачи информации;</w:t>
            </w:r>
          </w:p>
          <w:p w14:paraId="108CF5FC"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З.1.1.04 методы и приемы обеспечения информационной безопасности;</w:t>
            </w:r>
          </w:p>
          <w:p w14:paraId="0AC58A75"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З.1.1.05 методы и средства сбора, обработки, хранения, передачи и накопления информации;</w:t>
            </w:r>
          </w:p>
          <w:p w14:paraId="575D7009" w14:textId="77777777" w:rsidR="0067127A" w:rsidRDefault="0067127A" w:rsidP="00FE013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З.1.1.06 общий состав и структуру персональных электронно-вычислительных машин (ЭВМ) и вычислительных систем;</w:t>
            </w:r>
          </w:p>
          <w:p w14:paraId="369FF8B0" w14:textId="77777777" w:rsidR="0067127A" w:rsidRPr="00265DDA" w:rsidRDefault="0067127A" w:rsidP="00FE0136">
            <w:pPr>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hAnsi="Times New Roman"/>
                <w:sz w:val="24"/>
                <w:szCs w:val="24"/>
              </w:rPr>
              <w:t>З.1.1.07 основные принципы, методы и свойства информационных и телекоммуникационных технологий, их эффективность</w:t>
            </w:r>
          </w:p>
        </w:tc>
      </w:tr>
    </w:tbl>
    <w:p w14:paraId="5124AA5E"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06A8C58C" w14:textId="77777777" w:rsidR="0067127A" w:rsidRDefault="0067127A" w:rsidP="001D7E85">
      <w:pPr>
        <w:pStyle w:val="Default"/>
        <w:jc w:val="both"/>
        <w:rPr>
          <w:color w:val="auto"/>
          <w:szCs w:val="28"/>
        </w:rPr>
      </w:pPr>
    </w:p>
    <w:p w14:paraId="13AF46D5" w14:textId="77777777" w:rsidR="0067127A" w:rsidRDefault="0067127A" w:rsidP="001D7E85">
      <w:pPr>
        <w:pStyle w:val="Default"/>
        <w:jc w:val="both"/>
        <w:rPr>
          <w:color w:val="auto"/>
          <w:szCs w:val="28"/>
        </w:rPr>
      </w:pPr>
    </w:p>
    <w:p w14:paraId="463D0AFB" w14:textId="77777777" w:rsidR="0067127A" w:rsidRDefault="0067127A" w:rsidP="001D7E85">
      <w:pPr>
        <w:pStyle w:val="Default"/>
        <w:jc w:val="both"/>
        <w:rPr>
          <w:color w:val="auto"/>
          <w:szCs w:val="28"/>
        </w:rPr>
      </w:pPr>
    </w:p>
    <w:p w14:paraId="2EDB2277" w14:textId="77777777" w:rsidR="0067127A" w:rsidRDefault="0067127A" w:rsidP="001D7E85">
      <w:pPr>
        <w:pStyle w:val="Default"/>
        <w:jc w:val="both"/>
        <w:rPr>
          <w:color w:val="auto"/>
          <w:szCs w:val="28"/>
        </w:rPr>
      </w:pPr>
    </w:p>
    <w:p w14:paraId="27C5FC8F"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7176BECE"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382E243"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7F2F273C" w14:textId="77777777" w:rsidR="0067127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2.1. Объем учебной дисциплины и виды учебной работы</w:t>
      </w:r>
    </w:p>
    <w:p w14:paraId="4F013596"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265DDA" w14:paraId="2C9614B5" w14:textId="77777777" w:rsidTr="001D7E85">
        <w:trPr>
          <w:trHeight w:val="435"/>
        </w:trPr>
        <w:tc>
          <w:tcPr>
            <w:tcW w:w="4073" w:type="pct"/>
            <w:vAlign w:val="center"/>
            <w:hideMark/>
          </w:tcPr>
          <w:p w14:paraId="7C71A104" w14:textId="77777777" w:rsidR="0067127A" w:rsidRPr="00265DDA" w:rsidRDefault="0067127A" w:rsidP="001D7E85">
            <w:pPr>
              <w:spacing w:after="0" w:line="240" w:lineRule="auto"/>
              <w:rPr>
                <w:rFonts w:ascii="Times New Roman" w:eastAsia="Times New Roman" w:hAnsi="Times New Roman" w:cs="Times New Roman"/>
                <w:b/>
                <w:color w:val="000000"/>
                <w:sz w:val="24"/>
                <w:szCs w:val="24"/>
              </w:rPr>
            </w:pPr>
            <w:r w:rsidRPr="00265DDA">
              <w:rPr>
                <w:rFonts w:ascii="Times New Roman" w:eastAsia="Times New Roman" w:hAnsi="Times New Roman" w:cs="Times New Roman"/>
                <w:b/>
                <w:color w:val="000000"/>
                <w:sz w:val="24"/>
                <w:szCs w:val="24"/>
              </w:rPr>
              <w:t>Вид учебной работы</w:t>
            </w:r>
          </w:p>
        </w:tc>
        <w:tc>
          <w:tcPr>
            <w:tcW w:w="927" w:type="pct"/>
            <w:vAlign w:val="center"/>
            <w:hideMark/>
          </w:tcPr>
          <w:p w14:paraId="2E3B1B61" w14:textId="77777777" w:rsidR="0067127A" w:rsidRPr="00265DDA" w:rsidRDefault="0067127A" w:rsidP="001D7E85">
            <w:pPr>
              <w:spacing w:after="0" w:line="240" w:lineRule="auto"/>
              <w:rPr>
                <w:rFonts w:ascii="Times New Roman" w:eastAsia="Times New Roman" w:hAnsi="Times New Roman" w:cs="Times New Roman"/>
                <w:b/>
                <w:iCs/>
                <w:color w:val="000000"/>
                <w:sz w:val="24"/>
                <w:szCs w:val="24"/>
              </w:rPr>
            </w:pPr>
            <w:r w:rsidRPr="00265DDA">
              <w:rPr>
                <w:rFonts w:ascii="Times New Roman" w:eastAsia="Times New Roman" w:hAnsi="Times New Roman" w:cs="Times New Roman"/>
                <w:b/>
                <w:iCs/>
                <w:color w:val="000000"/>
                <w:sz w:val="24"/>
                <w:szCs w:val="24"/>
              </w:rPr>
              <w:t>Объем часов</w:t>
            </w:r>
          </w:p>
        </w:tc>
      </w:tr>
      <w:tr w:rsidR="0067127A" w:rsidRPr="00265DDA" w14:paraId="35DD0682" w14:textId="77777777" w:rsidTr="001D7E85">
        <w:trPr>
          <w:trHeight w:val="257"/>
        </w:trPr>
        <w:tc>
          <w:tcPr>
            <w:tcW w:w="4073" w:type="pct"/>
            <w:vAlign w:val="center"/>
            <w:hideMark/>
          </w:tcPr>
          <w:p w14:paraId="14A52DA3" w14:textId="77777777" w:rsidR="0067127A" w:rsidRPr="00265DDA" w:rsidRDefault="0067127A" w:rsidP="001D7E85">
            <w:pPr>
              <w:spacing w:after="0" w:line="240" w:lineRule="auto"/>
              <w:rPr>
                <w:rFonts w:ascii="Times New Roman" w:eastAsia="Times New Roman" w:hAnsi="Times New Roman" w:cs="Times New Roman"/>
                <w:b/>
                <w:sz w:val="24"/>
                <w:szCs w:val="24"/>
              </w:rPr>
            </w:pPr>
            <w:r w:rsidRPr="005F00EB">
              <w:rPr>
                <w:rFonts w:ascii="Times New Roman" w:eastAsia="Times New Roman" w:hAnsi="Times New Roman" w:cs="Times New Roman"/>
                <w:b/>
                <w:sz w:val="24"/>
                <w:szCs w:val="24"/>
              </w:rPr>
              <w:t>Объем образовательной программы учебной дисциплины</w:t>
            </w:r>
          </w:p>
        </w:tc>
        <w:tc>
          <w:tcPr>
            <w:tcW w:w="927" w:type="pct"/>
            <w:vAlign w:val="center"/>
            <w:hideMark/>
          </w:tcPr>
          <w:p w14:paraId="1FD47D70" w14:textId="77777777" w:rsidR="0067127A" w:rsidRPr="00265DDA"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60</w:t>
            </w:r>
          </w:p>
        </w:tc>
      </w:tr>
      <w:tr w:rsidR="0067127A" w:rsidRPr="00265DDA" w14:paraId="32308E32" w14:textId="77777777" w:rsidTr="001D7E85">
        <w:trPr>
          <w:trHeight w:val="260"/>
        </w:trPr>
        <w:tc>
          <w:tcPr>
            <w:tcW w:w="5000" w:type="pct"/>
            <w:gridSpan w:val="2"/>
            <w:vAlign w:val="center"/>
            <w:hideMark/>
          </w:tcPr>
          <w:p w14:paraId="7B4F7460" w14:textId="77777777" w:rsidR="0067127A" w:rsidRPr="005F00EB" w:rsidRDefault="0067127A" w:rsidP="001D7E85">
            <w:pPr>
              <w:spacing w:after="0" w:line="240" w:lineRule="auto"/>
              <w:rPr>
                <w:rFonts w:ascii="Times New Roman" w:eastAsia="Times New Roman" w:hAnsi="Times New Roman" w:cs="Times New Roman"/>
                <w:b/>
                <w:iCs/>
                <w:color w:val="000000"/>
                <w:sz w:val="24"/>
                <w:szCs w:val="24"/>
              </w:rPr>
            </w:pPr>
            <w:r w:rsidRPr="005F00EB">
              <w:rPr>
                <w:rFonts w:ascii="Times New Roman" w:eastAsia="Times New Roman" w:hAnsi="Times New Roman" w:cs="Times New Roman"/>
                <w:b/>
                <w:color w:val="000000"/>
                <w:sz w:val="24"/>
                <w:szCs w:val="24"/>
              </w:rPr>
              <w:t>в том числе в форме практической подготовки</w:t>
            </w:r>
          </w:p>
        </w:tc>
      </w:tr>
      <w:tr w:rsidR="0067127A" w:rsidRPr="00265DDA" w14:paraId="29BB6AEF" w14:textId="77777777" w:rsidTr="001D7E85">
        <w:trPr>
          <w:trHeight w:val="260"/>
        </w:trPr>
        <w:tc>
          <w:tcPr>
            <w:tcW w:w="5000" w:type="pct"/>
            <w:gridSpan w:val="2"/>
            <w:vAlign w:val="center"/>
          </w:tcPr>
          <w:p w14:paraId="0BCBEFCE" w14:textId="77777777" w:rsidR="0067127A" w:rsidRPr="005F00EB" w:rsidRDefault="0067127A" w:rsidP="001D7E85">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т.ч.</w:t>
            </w:r>
          </w:p>
        </w:tc>
      </w:tr>
      <w:tr w:rsidR="0067127A" w:rsidRPr="00265DDA" w14:paraId="4648355F" w14:textId="77777777" w:rsidTr="001D7E85">
        <w:trPr>
          <w:trHeight w:val="251"/>
        </w:trPr>
        <w:tc>
          <w:tcPr>
            <w:tcW w:w="4073" w:type="pct"/>
            <w:vAlign w:val="center"/>
            <w:hideMark/>
          </w:tcPr>
          <w:p w14:paraId="1602160A" w14:textId="77777777" w:rsidR="0067127A" w:rsidRPr="00265DDA" w:rsidRDefault="0067127A" w:rsidP="001D7E85">
            <w:pPr>
              <w:spacing w:after="0" w:line="240" w:lineRule="auto"/>
              <w:rPr>
                <w:rFonts w:ascii="Times New Roman" w:eastAsia="Times New Roman" w:hAnsi="Times New Roman" w:cs="Times New Roman"/>
                <w:color w:val="000000"/>
                <w:sz w:val="24"/>
                <w:szCs w:val="24"/>
              </w:rPr>
            </w:pPr>
            <w:r w:rsidRPr="00265DDA">
              <w:rPr>
                <w:rFonts w:ascii="Times New Roman" w:eastAsia="Times New Roman" w:hAnsi="Times New Roman" w:cs="Times New Roman"/>
                <w:color w:val="000000"/>
                <w:sz w:val="24"/>
                <w:szCs w:val="24"/>
              </w:rPr>
              <w:t>теоретическое обучение</w:t>
            </w:r>
          </w:p>
        </w:tc>
        <w:tc>
          <w:tcPr>
            <w:tcW w:w="927" w:type="pct"/>
            <w:vAlign w:val="center"/>
          </w:tcPr>
          <w:p w14:paraId="69142E7C" w14:textId="77777777" w:rsidR="0067127A" w:rsidRPr="00265DDA"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26</w:t>
            </w:r>
          </w:p>
        </w:tc>
      </w:tr>
      <w:tr w:rsidR="0067127A" w:rsidRPr="00265DDA" w14:paraId="731538A4" w14:textId="77777777" w:rsidTr="001D7E85">
        <w:trPr>
          <w:trHeight w:val="260"/>
        </w:trPr>
        <w:tc>
          <w:tcPr>
            <w:tcW w:w="4073" w:type="pct"/>
            <w:vAlign w:val="center"/>
            <w:hideMark/>
          </w:tcPr>
          <w:p w14:paraId="5B344DAF" w14:textId="77777777" w:rsidR="0067127A" w:rsidRPr="00265DDA" w:rsidRDefault="0067127A" w:rsidP="001D7E85">
            <w:pPr>
              <w:spacing w:after="0" w:line="240" w:lineRule="auto"/>
              <w:rPr>
                <w:rFonts w:ascii="Times New Roman" w:eastAsia="Times New Roman" w:hAnsi="Times New Roman" w:cs="Times New Roman"/>
                <w:color w:val="000000"/>
                <w:sz w:val="24"/>
                <w:szCs w:val="24"/>
              </w:rPr>
            </w:pPr>
            <w:r w:rsidRPr="00265DDA">
              <w:rPr>
                <w:rFonts w:ascii="Times New Roman" w:eastAsia="Times New Roman" w:hAnsi="Times New Roman" w:cs="Times New Roman"/>
                <w:color w:val="000000"/>
                <w:sz w:val="24"/>
                <w:szCs w:val="24"/>
              </w:rPr>
              <w:t xml:space="preserve">практические занятия </w:t>
            </w:r>
          </w:p>
        </w:tc>
        <w:tc>
          <w:tcPr>
            <w:tcW w:w="927" w:type="pct"/>
            <w:vAlign w:val="center"/>
          </w:tcPr>
          <w:p w14:paraId="00951A0E" w14:textId="77777777" w:rsidR="0067127A" w:rsidRPr="00265DDA"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36</w:t>
            </w:r>
          </w:p>
        </w:tc>
      </w:tr>
      <w:tr w:rsidR="0067127A" w:rsidRPr="00265DDA" w14:paraId="7C58C058" w14:textId="77777777" w:rsidTr="001D7E85">
        <w:trPr>
          <w:trHeight w:val="270"/>
        </w:trPr>
        <w:tc>
          <w:tcPr>
            <w:tcW w:w="4073" w:type="pct"/>
            <w:tcBorders>
              <w:right w:val="single" w:sz="4" w:space="0" w:color="auto"/>
            </w:tcBorders>
            <w:vAlign w:val="center"/>
            <w:hideMark/>
          </w:tcPr>
          <w:p w14:paraId="102AD635" w14:textId="77777777" w:rsidR="0067127A" w:rsidRPr="00265DDA" w:rsidRDefault="0067127A" w:rsidP="00F431AF">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rPr>
              <w:t>Самостоятельная работа</w:t>
            </w:r>
          </w:p>
        </w:tc>
        <w:tc>
          <w:tcPr>
            <w:tcW w:w="927" w:type="pct"/>
            <w:tcBorders>
              <w:left w:val="single" w:sz="4" w:space="0" w:color="auto"/>
            </w:tcBorders>
            <w:vAlign w:val="center"/>
          </w:tcPr>
          <w:p w14:paraId="56685A30" w14:textId="77777777" w:rsidR="0067127A" w:rsidRPr="00265DDA"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67127A" w:rsidRPr="00265DDA" w14:paraId="74891E3E" w14:textId="77777777" w:rsidTr="001D7E85">
        <w:trPr>
          <w:trHeight w:val="247"/>
        </w:trPr>
        <w:tc>
          <w:tcPr>
            <w:tcW w:w="4073" w:type="pct"/>
            <w:tcBorders>
              <w:right w:val="single" w:sz="4" w:space="0" w:color="auto"/>
            </w:tcBorders>
            <w:vAlign w:val="center"/>
            <w:hideMark/>
          </w:tcPr>
          <w:p w14:paraId="73D7F929" w14:textId="77777777" w:rsidR="0067127A" w:rsidRPr="00265DDA" w:rsidRDefault="0067127A" w:rsidP="00F52CD1">
            <w:pPr>
              <w:spacing w:after="0" w:line="240" w:lineRule="auto"/>
              <w:rPr>
                <w:rFonts w:ascii="Times New Roman" w:eastAsia="Times New Roman" w:hAnsi="Times New Roman" w:cs="Times New Roman"/>
                <w:b/>
                <w:iCs/>
                <w:sz w:val="24"/>
                <w:szCs w:val="24"/>
                <w:lang w:eastAsia="ru-RU"/>
              </w:rPr>
            </w:pPr>
            <w:r w:rsidRPr="00265DDA">
              <w:rPr>
                <w:rFonts w:ascii="Times New Roman" w:eastAsia="Times New Roman" w:hAnsi="Times New Roman" w:cs="Times New Roman"/>
                <w:b/>
                <w:iCs/>
                <w:sz w:val="24"/>
                <w:szCs w:val="24"/>
              </w:rPr>
              <w:t xml:space="preserve">Промежуточная аттестация </w:t>
            </w:r>
            <w:r>
              <w:rPr>
                <w:rFonts w:ascii="Times New Roman" w:eastAsia="Times New Roman" w:hAnsi="Times New Roman" w:cs="Times New Roman"/>
                <w:b/>
                <w:iCs/>
                <w:sz w:val="24"/>
                <w:szCs w:val="24"/>
              </w:rPr>
              <w:t xml:space="preserve"> - </w:t>
            </w:r>
            <w:r>
              <w:rPr>
                <w:rFonts w:ascii="Times New Roman" w:eastAsia="Times New Roman" w:hAnsi="Times New Roman" w:cs="Times New Roman"/>
                <w:i/>
                <w:iCs/>
                <w:sz w:val="24"/>
                <w:szCs w:val="24"/>
              </w:rPr>
              <w:t>Экзамен</w:t>
            </w:r>
          </w:p>
        </w:tc>
        <w:tc>
          <w:tcPr>
            <w:tcW w:w="927" w:type="pct"/>
            <w:tcBorders>
              <w:left w:val="single" w:sz="4" w:space="0" w:color="auto"/>
            </w:tcBorders>
            <w:vAlign w:val="center"/>
          </w:tcPr>
          <w:p w14:paraId="3F7E8A36" w14:textId="77777777" w:rsidR="0067127A" w:rsidRPr="00265DDA"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w:t>
            </w:r>
          </w:p>
        </w:tc>
      </w:tr>
    </w:tbl>
    <w:p w14:paraId="4B5A2E8D"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12"/>
          <w:pgSz w:w="11906" w:h="16838"/>
          <w:pgMar w:top="1134" w:right="567" w:bottom="1134" w:left="1134" w:header="709" w:footer="709" w:gutter="0"/>
          <w:cols w:space="708"/>
          <w:titlePg/>
          <w:docGrid w:linePitch="360"/>
        </w:sectPr>
      </w:pPr>
    </w:p>
    <w:p w14:paraId="5DB8C524" w14:textId="77777777" w:rsidR="0067127A" w:rsidRDefault="00597BB3" w:rsidP="00265DDA">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noProof/>
        </w:rPr>
        <w:lastRenderedPageBreak/>
        <w:pict w14:anchorId="0C9C4461">
          <v:shapetype id="_x0000_t32" coordsize="21600,21600" o:spt="32" o:oned="t" path="m,l21600,21600e" filled="f">
            <v:path arrowok="t" fillok="f" o:connecttype="none"/>
            <o:lock v:ext="edit" shapetype="t"/>
          </v:shapetype>
          <v:shape id="_x0000_s1028" type="#_x0000_t32" style="position:absolute;margin-left:946.8pt;margin-top:397.4pt;width:54.45pt;height:50.65pt;z-index:251661312;mso-position-horizontal-relative:text;mso-position-vertical-relative:text" o:connectortype="straight"/>
        </w:pict>
      </w:r>
      <w:r w:rsidR="0067127A" w:rsidRPr="00265DD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84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6"/>
        <w:gridCol w:w="7652"/>
        <w:gridCol w:w="1415"/>
        <w:gridCol w:w="1426"/>
        <w:gridCol w:w="1409"/>
      </w:tblGrid>
      <w:tr w:rsidR="0067127A" w:rsidRPr="00530CDF" w14:paraId="3523AB30" w14:textId="77777777" w:rsidTr="00F52CD1">
        <w:trPr>
          <w:trHeight w:val="19"/>
        </w:trPr>
        <w:tc>
          <w:tcPr>
            <w:tcW w:w="844" w:type="pct"/>
            <w:tcBorders>
              <w:top w:val="single" w:sz="4" w:space="0" w:color="auto"/>
              <w:left w:val="single" w:sz="4" w:space="0" w:color="auto"/>
              <w:bottom w:val="single" w:sz="4" w:space="0" w:color="auto"/>
              <w:right w:val="single" w:sz="4" w:space="0" w:color="auto"/>
            </w:tcBorders>
            <w:hideMark/>
          </w:tcPr>
          <w:p w14:paraId="146FE1D4" w14:textId="77777777" w:rsidR="0067127A" w:rsidRPr="00530CDF" w:rsidRDefault="0067127A" w:rsidP="00F52CD1">
            <w:pPr>
              <w:spacing w:after="0" w:line="240" w:lineRule="auto"/>
              <w:jc w:val="center"/>
              <w:rPr>
                <w:rFonts w:ascii="Times New Roman" w:hAnsi="Times New Roman" w:cs="Times New Roman"/>
                <w:b/>
                <w:bCs/>
              </w:rPr>
            </w:pPr>
            <w:r w:rsidRPr="00530CDF">
              <w:rPr>
                <w:rFonts w:ascii="Times New Roman" w:hAnsi="Times New Roman" w:cs="Times New Roman"/>
                <w:b/>
                <w:bCs/>
              </w:rPr>
              <w:t>Наименование разделов и тем</w:t>
            </w:r>
          </w:p>
        </w:tc>
        <w:tc>
          <w:tcPr>
            <w:tcW w:w="2671" w:type="pct"/>
            <w:tcBorders>
              <w:top w:val="single" w:sz="4" w:space="0" w:color="auto"/>
              <w:left w:val="single" w:sz="4" w:space="0" w:color="auto"/>
              <w:bottom w:val="single" w:sz="4" w:space="0" w:color="auto"/>
              <w:right w:val="single" w:sz="4" w:space="0" w:color="auto"/>
            </w:tcBorders>
            <w:hideMark/>
          </w:tcPr>
          <w:p w14:paraId="23373D23" w14:textId="77777777" w:rsidR="0067127A" w:rsidRPr="00530CDF" w:rsidRDefault="0067127A" w:rsidP="00F52CD1">
            <w:pPr>
              <w:spacing w:after="0" w:line="240" w:lineRule="auto"/>
              <w:jc w:val="center"/>
              <w:rPr>
                <w:rFonts w:ascii="Times New Roman" w:hAnsi="Times New Roman" w:cs="Times New Roman"/>
                <w:b/>
                <w:bCs/>
              </w:rPr>
            </w:pPr>
            <w:r w:rsidRPr="00530CDF">
              <w:rPr>
                <w:rFonts w:ascii="Times New Roman" w:hAnsi="Times New Roman" w:cs="Times New Roman"/>
                <w:b/>
                <w:bCs/>
              </w:rPr>
              <w:t xml:space="preserve">Содержание учебного материала и формы организации </w:t>
            </w:r>
          </w:p>
          <w:p w14:paraId="19312742" w14:textId="77777777" w:rsidR="0067127A" w:rsidRPr="00530CDF" w:rsidRDefault="0067127A" w:rsidP="00F52CD1">
            <w:pPr>
              <w:spacing w:after="0" w:line="240" w:lineRule="auto"/>
              <w:jc w:val="center"/>
              <w:rPr>
                <w:rFonts w:ascii="Times New Roman" w:hAnsi="Times New Roman" w:cs="Times New Roman"/>
                <w:b/>
                <w:bCs/>
              </w:rPr>
            </w:pPr>
            <w:r w:rsidRPr="00530CDF">
              <w:rPr>
                <w:rFonts w:ascii="Times New Roman" w:hAnsi="Times New Roman" w:cs="Times New Roman"/>
                <w:b/>
                <w:bCs/>
              </w:rPr>
              <w:t>деятельности обучающихся</w:t>
            </w:r>
          </w:p>
        </w:tc>
        <w:tc>
          <w:tcPr>
            <w:tcW w:w="494" w:type="pct"/>
            <w:tcBorders>
              <w:top w:val="single" w:sz="4" w:space="0" w:color="auto"/>
              <w:left w:val="single" w:sz="4" w:space="0" w:color="auto"/>
              <w:bottom w:val="single" w:sz="4" w:space="0" w:color="auto"/>
              <w:right w:val="single" w:sz="4" w:space="0" w:color="auto"/>
            </w:tcBorders>
            <w:hideMark/>
          </w:tcPr>
          <w:p w14:paraId="0DBBC3A8" w14:textId="77777777" w:rsidR="0067127A" w:rsidRPr="00530CDF" w:rsidRDefault="0067127A" w:rsidP="00F52CD1">
            <w:pPr>
              <w:spacing w:after="0" w:line="240" w:lineRule="auto"/>
              <w:jc w:val="center"/>
              <w:rPr>
                <w:rFonts w:ascii="Times New Roman" w:hAnsi="Times New Roman" w:cs="Times New Roman"/>
                <w:b/>
                <w:bCs/>
              </w:rPr>
            </w:pPr>
            <w:r w:rsidRPr="00530CDF">
              <w:rPr>
                <w:rFonts w:ascii="Times New Roman" w:hAnsi="Times New Roman" w:cs="Times New Roman"/>
                <w:b/>
                <w:bCs/>
              </w:rPr>
              <w:t>Объем</w:t>
            </w:r>
            <w:r>
              <w:rPr>
                <w:rFonts w:ascii="Times New Roman" w:hAnsi="Times New Roman" w:cs="Times New Roman"/>
                <w:b/>
                <w:bCs/>
              </w:rPr>
              <w:t>, академ.ч/ в том числе в форме практической подготовки,акад.ч</w:t>
            </w:r>
          </w:p>
        </w:tc>
        <w:tc>
          <w:tcPr>
            <w:tcW w:w="498" w:type="pct"/>
            <w:tcBorders>
              <w:top w:val="single" w:sz="4" w:space="0" w:color="auto"/>
              <w:left w:val="single" w:sz="4" w:space="0" w:color="auto"/>
              <w:bottom w:val="single" w:sz="4" w:space="0" w:color="auto"/>
              <w:right w:val="single" w:sz="4" w:space="0" w:color="auto"/>
            </w:tcBorders>
          </w:tcPr>
          <w:p w14:paraId="774DABBD" w14:textId="77777777" w:rsidR="0067127A" w:rsidRPr="00530CDF" w:rsidRDefault="0067127A" w:rsidP="00F52CD1">
            <w:pPr>
              <w:spacing w:after="0" w:line="240" w:lineRule="auto"/>
              <w:jc w:val="center"/>
              <w:rPr>
                <w:rFonts w:ascii="Times New Roman" w:hAnsi="Times New Roman" w:cs="Times New Roman"/>
                <w:b/>
                <w:bCs/>
              </w:rPr>
            </w:pPr>
            <w:r w:rsidRPr="002A7BE6">
              <w:rPr>
                <w:rFonts w:ascii="Times New Roman" w:hAnsi="Times New Roman" w:cs="Times New Roman"/>
                <w:b/>
                <w:bCs/>
              </w:rPr>
              <w:t>Код ПК, ОК</w:t>
            </w:r>
          </w:p>
        </w:tc>
        <w:tc>
          <w:tcPr>
            <w:tcW w:w="492" w:type="pct"/>
            <w:tcBorders>
              <w:top w:val="single" w:sz="4" w:space="0" w:color="auto"/>
              <w:left w:val="single" w:sz="4" w:space="0" w:color="auto"/>
              <w:bottom w:val="single" w:sz="4" w:space="0" w:color="auto"/>
              <w:right w:val="single" w:sz="4" w:space="0" w:color="auto"/>
            </w:tcBorders>
          </w:tcPr>
          <w:p w14:paraId="79C27C33" w14:textId="77777777" w:rsidR="0067127A" w:rsidRPr="00530CDF" w:rsidRDefault="0067127A" w:rsidP="00F52CD1">
            <w:pPr>
              <w:spacing w:after="0" w:line="240" w:lineRule="auto"/>
              <w:jc w:val="center"/>
              <w:rPr>
                <w:rFonts w:ascii="Times New Roman" w:hAnsi="Times New Roman" w:cs="Times New Roman"/>
                <w:b/>
                <w:bCs/>
              </w:rPr>
            </w:pPr>
            <w:r w:rsidRPr="002A7BE6">
              <w:rPr>
                <w:rFonts w:ascii="Times New Roman" w:hAnsi="Times New Roman" w:cs="Times New Roman"/>
                <w:b/>
                <w:bCs/>
              </w:rPr>
              <w:t>Код Н/У/З</w:t>
            </w:r>
          </w:p>
        </w:tc>
      </w:tr>
      <w:tr w:rsidR="0067127A" w:rsidRPr="00530CDF" w14:paraId="6574F20F" w14:textId="77777777" w:rsidTr="00F52CD1">
        <w:trPr>
          <w:trHeight w:val="19"/>
        </w:trPr>
        <w:tc>
          <w:tcPr>
            <w:tcW w:w="844" w:type="pct"/>
            <w:tcBorders>
              <w:top w:val="single" w:sz="4" w:space="0" w:color="auto"/>
              <w:left w:val="single" w:sz="4" w:space="0" w:color="auto"/>
              <w:bottom w:val="single" w:sz="4" w:space="0" w:color="auto"/>
              <w:right w:val="single" w:sz="4" w:space="0" w:color="auto"/>
            </w:tcBorders>
            <w:hideMark/>
          </w:tcPr>
          <w:p w14:paraId="346B1140" w14:textId="77777777" w:rsidR="0067127A" w:rsidRPr="00530CDF" w:rsidRDefault="0067127A" w:rsidP="00F52CD1">
            <w:pPr>
              <w:spacing w:after="0" w:line="240" w:lineRule="auto"/>
              <w:jc w:val="center"/>
              <w:rPr>
                <w:rFonts w:ascii="Times New Roman" w:hAnsi="Times New Roman" w:cs="Times New Roman"/>
                <w:bCs/>
              </w:rPr>
            </w:pPr>
            <w:r w:rsidRPr="00530CDF">
              <w:rPr>
                <w:rFonts w:ascii="Times New Roman" w:hAnsi="Times New Roman" w:cs="Times New Roman"/>
                <w:bCs/>
              </w:rPr>
              <w:t>1</w:t>
            </w:r>
          </w:p>
        </w:tc>
        <w:tc>
          <w:tcPr>
            <w:tcW w:w="2671" w:type="pct"/>
            <w:tcBorders>
              <w:top w:val="single" w:sz="4" w:space="0" w:color="auto"/>
              <w:left w:val="single" w:sz="4" w:space="0" w:color="auto"/>
              <w:bottom w:val="single" w:sz="4" w:space="0" w:color="auto"/>
              <w:right w:val="single" w:sz="4" w:space="0" w:color="auto"/>
            </w:tcBorders>
            <w:hideMark/>
          </w:tcPr>
          <w:p w14:paraId="0A81A2AA" w14:textId="77777777" w:rsidR="0067127A" w:rsidRPr="00530CDF" w:rsidRDefault="0067127A" w:rsidP="00F52CD1">
            <w:pPr>
              <w:spacing w:after="0" w:line="240" w:lineRule="auto"/>
              <w:jc w:val="center"/>
              <w:rPr>
                <w:rFonts w:ascii="Times New Roman" w:hAnsi="Times New Roman" w:cs="Times New Roman"/>
                <w:bCs/>
              </w:rPr>
            </w:pPr>
            <w:r w:rsidRPr="00530CDF">
              <w:rPr>
                <w:rFonts w:ascii="Times New Roman" w:hAnsi="Times New Roman" w:cs="Times New Roman"/>
                <w:bCs/>
              </w:rPr>
              <w:t>2</w:t>
            </w:r>
          </w:p>
        </w:tc>
        <w:tc>
          <w:tcPr>
            <w:tcW w:w="494" w:type="pct"/>
            <w:tcBorders>
              <w:top w:val="single" w:sz="4" w:space="0" w:color="auto"/>
              <w:left w:val="single" w:sz="4" w:space="0" w:color="auto"/>
              <w:bottom w:val="single" w:sz="4" w:space="0" w:color="auto"/>
              <w:right w:val="single" w:sz="4" w:space="0" w:color="auto"/>
            </w:tcBorders>
            <w:hideMark/>
          </w:tcPr>
          <w:p w14:paraId="2A4A0224" w14:textId="77777777" w:rsidR="0067127A" w:rsidRPr="00530CDF" w:rsidRDefault="0067127A" w:rsidP="00F52CD1">
            <w:pPr>
              <w:spacing w:after="0" w:line="240" w:lineRule="auto"/>
              <w:jc w:val="center"/>
              <w:rPr>
                <w:rFonts w:ascii="Times New Roman" w:hAnsi="Times New Roman" w:cs="Times New Roman"/>
                <w:bCs/>
              </w:rPr>
            </w:pPr>
            <w:r w:rsidRPr="00530CDF">
              <w:rPr>
                <w:rFonts w:ascii="Times New Roman" w:hAnsi="Times New Roman" w:cs="Times New Roman"/>
                <w:bCs/>
              </w:rPr>
              <w:t>3</w:t>
            </w:r>
          </w:p>
        </w:tc>
        <w:tc>
          <w:tcPr>
            <w:tcW w:w="498" w:type="pct"/>
            <w:tcBorders>
              <w:top w:val="single" w:sz="4" w:space="0" w:color="auto"/>
              <w:left w:val="single" w:sz="4" w:space="0" w:color="auto"/>
              <w:bottom w:val="single" w:sz="4" w:space="0" w:color="auto"/>
              <w:right w:val="single" w:sz="4" w:space="0" w:color="auto"/>
            </w:tcBorders>
          </w:tcPr>
          <w:p w14:paraId="7440E343" w14:textId="77777777" w:rsidR="0067127A" w:rsidRPr="00530CDF" w:rsidRDefault="0067127A" w:rsidP="00F52CD1">
            <w:pPr>
              <w:spacing w:after="0" w:line="240" w:lineRule="auto"/>
              <w:jc w:val="center"/>
              <w:rPr>
                <w:rFonts w:ascii="Times New Roman" w:hAnsi="Times New Roman" w:cs="Times New Roman"/>
                <w:bCs/>
              </w:rPr>
            </w:pPr>
          </w:p>
        </w:tc>
        <w:tc>
          <w:tcPr>
            <w:tcW w:w="492" w:type="pct"/>
            <w:tcBorders>
              <w:top w:val="single" w:sz="4" w:space="0" w:color="auto"/>
              <w:left w:val="single" w:sz="4" w:space="0" w:color="auto"/>
              <w:bottom w:val="single" w:sz="4" w:space="0" w:color="auto"/>
              <w:right w:val="single" w:sz="4" w:space="0" w:color="auto"/>
            </w:tcBorders>
          </w:tcPr>
          <w:p w14:paraId="785B666A" w14:textId="77777777" w:rsidR="0067127A" w:rsidRPr="00530CDF" w:rsidRDefault="0067127A" w:rsidP="00F52CD1">
            <w:pPr>
              <w:spacing w:after="0" w:line="240" w:lineRule="auto"/>
              <w:jc w:val="center"/>
              <w:rPr>
                <w:rFonts w:ascii="Times New Roman" w:hAnsi="Times New Roman" w:cs="Times New Roman"/>
                <w:bCs/>
              </w:rPr>
            </w:pPr>
          </w:p>
        </w:tc>
      </w:tr>
      <w:tr w:rsidR="0067127A" w:rsidRPr="00530CDF" w14:paraId="1AEA012F" w14:textId="77777777" w:rsidTr="00F52CD1">
        <w:trPr>
          <w:trHeight w:val="19"/>
        </w:trPr>
        <w:tc>
          <w:tcPr>
            <w:tcW w:w="3515" w:type="pct"/>
            <w:gridSpan w:val="2"/>
            <w:tcBorders>
              <w:top w:val="single" w:sz="4" w:space="0" w:color="auto"/>
              <w:left w:val="single" w:sz="4" w:space="0" w:color="auto"/>
              <w:bottom w:val="single" w:sz="4" w:space="0" w:color="auto"/>
              <w:right w:val="single" w:sz="4" w:space="0" w:color="auto"/>
            </w:tcBorders>
            <w:hideMark/>
          </w:tcPr>
          <w:p w14:paraId="52770589" w14:textId="77777777" w:rsidR="0067127A" w:rsidRPr="00530CDF" w:rsidRDefault="0067127A" w:rsidP="00F52CD1">
            <w:pPr>
              <w:spacing w:after="0" w:line="240" w:lineRule="auto"/>
              <w:rPr>
                <w:rFonts w:ascii="Times New Roman" w:hAnsi="Times New Roman" w:cs="Times New Roman"/>
                <w:b/>
                <w:bCs/>
                <w:i/>
              </w:rPr>
            </w:pPr>
            <w:r w:rsidRPr="00530CDF">
              <w:rPr>
                <w:rFonts w:ascii="Times New Roman" w:hAnsi="Times New Roman" w:cs="Times New Roman"/>
                <w:b/>
                <w:bCs/>
              </w:rPr>
              <w:t xml:space="preserve">Раздел 1. </w:t>
            </w:r>
            <w:r w:rsidRPr="00530CDF">
              <w:rPr>
                <w:rFonts w:ascii="Times New Roman" w:hAnsi="Times New Roman" w:cs="Times New Roman"/>
                <w:b/>
              </w:rPr>
              <w:t>Автоматизированная обработка информации</w:t>
            </w:r>
          </w:p>
        </w:tc>
        <w:tc>
          <w:tcPr>
            <w:tcW w:w="494" w:type="pct"/>
            <w:tcBorders>
              <w:top w:val="single" w:sz="4" w:space="0" w:color="auto"/>
              <w:left w:val="single" w:sz="4" w:space="0" w:color="auto"/>
              <w:bottom w:val="single" w:sz="4" w:space="0" w:color="auto"/>
              <w:right w:val="single" w:sz="4" w:space="0" w:color="auto"/>
            </w:tcBorders>
            <w:hideMark/>
          </w:tcPr>
          <w:p w14:paraId="3B1C3BAD" w14:textId="77777777" w:rsidR="0067127A" w:rsidRPr="00530CDF" w:rsidRDefault="0067127A" w:rsidP="00F52CD1">
            <w:pPr>
              <w:spacing w:after="0" w:line="240" w:lineRule="auto"/>
              <w:jc w:val="center"/>
              <w:rPr>
                <w:rFonts w:ascii="Times New Roman" w:hAnsi="Times New Roman" w:cs="Times New Roman"/>
                <w:b/>
                <w:bCs/>
              </w:rPr>
            </w:pPr>
            <w:r w:rsidRPr="00530CDF">
              <w:rPr>
                <w:rFonts w:ascii="Times New Roman" w:hAnsi="Times New Roman" w:cs="Times New Roman"/>
                <w:b/>
                <w:bCs/>
              </w:rPr>
              <w:t>10</w:t>
            </w:r>
          </w:p>
        </w:tc>
        <w:tc>
          <w:tcPr>
            <w:tcW w:w="498" w:type="pct"/>
            <w:tcBorders>
              <w:top w:val="single" w:sz="4" w:space="0" w:color="auto"/>
              <w:left w:val="single" w:sz="4" w:space="0" w:color="auto"/>
              <w:bottom w:val="single" w:sz="4" w:space="0" w:color="auto"/>
              <w:right w:val="single" w:sz="4" w:space="0" w:color="auto"/>
            </w:tcBorders>
          </w:tcPr>
          <w:p w14:paraId="452A2CB2"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7E018220" w14:textId="77777777" w:rsidR="0067127A" w:rsidRPr="00530CDF" w:rsidRDefault="0067127A" w:rsidP="00F52CD1">
            <w:pPr>
              <w:spacing w:after="0" w:line="240" w:lineRule="auto"/>
              <w:rPr>
                <w:rFonts w:ascii="Times New Roman" w:hAnsi="Times New Roman" w:cs="Times New Roman"/>
                <w:b/>
                <w:bCs/>
                <w:i/>
              </w:rPr>
            </w:pPr>
          </w:p>
        </w:tc>
      </w:tr>
      <w:tr w:rsidR="0067127A" w:rsidRPr="00530CDF" w14:paraId="4E8A2BFC" w14:textId="77777777" w:rsidTr="00F52CD1">
        <w:trPr>
          <w:trHeight w:val="19"/>
        </w:trPr>
        <w:tc>
          <w:tcPr>
            <w:tcW w:w="844" w:type="pct"/>
            <w:vMerge w:val="restart"/>
            <w:tcBorders>
              <w:top w:val="single" w:sz="4" w:space="0" w:color="auto"/>
              <w:left w:val="single" w:sz="4" w:space="0" w:color="auto"/>
              <w:bottom w:val="single" w:sz="4" w:space="0" w:color="auto"/>
              <w:right w:val="single" w:sz="4" w:space="0" w:color="auto"/>
            </w:tcBorders>
            <w:hideMark/>
          </w:tcPr>
          <w:p w14:paraId="1E3C2FC8"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1.1</w:t>
            </w:r>
          </w:p>
          <w:p w14:paraId="0601DEFB" w14:textId="77777777" w:rsidR="0067127A" w:rsidRPr="00530CDF" w:rsidRDefault="0067127A" w:rsidP="00F52CD1">
            <w:pPr>
              <w:spacing w:after="0" w:line="240" w:lineRule="auto"/>
              <w:rPr>
                <w:rFonts w:ascii="Times New Roman" w:hAnsi="Times New Roman" w:cs="Times New Roman"/>
                <w:b/>
                <w:bCs/>
              </w:rPr>
            </w:pPr>
            <w:r w:rsidRPr="00530CDF">
              <w:rPr>
                <w:rFonts w:ascii="Times New Roman" w:hAnsi="Times New Roman" w:cs="Times New Roman"/>
              </w:rPr>
              <w:t>Технологии обработки и передачи информации</w:t>
            </w:r>
          </w:p>
        </w:tc>
        <w:tc>
          <w:tcPr>
            <w:tcW w:w="2671" w:type="pct"/>
            <w:tcBorders>
              <w:top w:val="single" w:sz="4" w:space="0" w:color="auto"/>
              <w:left w:val="single" w:sz="4" w:space="0" w:color="auto"/>
              <w:bottom w:val="single" w:sz="4" w:space="0" w:color="auto"/>
              <w:right w:val="single" w:sz="4" w:space="0" w:color="auto"/>
            </w:tcBorders>
            <w:hideMark/>
          </w:tcPr>
          <w:p w14:paraId="10D3F610" w14:textId="77777777" w:rsidR="0067127A" w:rsidRPr="00530CDF" w:rsidRDefault="0067127A" w:rsidP="00F52CD1">
            <w:pPr>
              <w:spacing w:after="0" w:line="240" w:lineRule="auto"/>
              <w:rPr>
                <w:rFonts w:ascii="Times New Roman" w:hAnsi="Times New Roman" w:cs="Times New Roman"/>
                <w:bCs/>
                <w:i/>
              </w:rPr>
            </w:pPr>
            <w:r w:rsidRPr="00530CDF">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nil"/>
              <w:right w:val="single" w:sz="4" w:space="0" w:color="auto"/>
            </w:tcBorders>
            <w:hideMark/>
          </w:tcPr>
          <w:p w14:paraId="2E93841A" w14:textId="77777777" w:rsidR="0067127A" w:rsidRPr="00530CD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4</w:t>
            </w:r>
          </w:p>
        </w:tc>
        <w:tc>
          <w:tcPr>
            <w:tcW w:w="498" w:type="pct"/>
            <w:vMerge w:val="restart"/>
            <w:tcBorders>
              <w:top w:val="single" w:sz="4" w:space="0" w:color="auto"/>
              <w:left w:val="single" w:sz="4" w:space="0" w:color="auto"/>
              <w:right w:val="single" w:sz="4" w:space="0" w:color="auto"/>
            </w:tcBorders>
          </w:tcPr>
          <w:p w14:paraId="6C3FAD70"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02.ОК 03.</w:t>
            </w:r>
          </w:p>
          <w:p w14:paraId="61ED9347"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05.ОК 09.</w:t>
            </w:r>
          </w:p>
          <w:p w14:paraId="7237F2B7"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10.ПК 1.4.</w:t>
            </w:r>
          </w:p>
          <w:p w14:paraId="67675435"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1.3.ПК 2.4.</w:t>
            </w:r>
          </w:p>
          <w:p w14:paraId="02166DAB"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2.5.ПК 3.1.</w:t>
            </w:r>
          </w:p>
          <w:p w14:paraId="3179E8A0"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4.1.</w:t>
            </w:r>
          </w:p>
        </w:tc>
        <w:tc>
          <w:tcPr>
            <w:tcW w:w="492" w:type="pct"/>
            <w:vMerge w:val="restart"/>
            <w:tcBorders>
              <w:top w:val="single" w:sz="4" w:space="0" w:color="auto"/>
              <w:left w:val="single" w:sz="4" w:space="0" w:color="auto"/>
              <w:right w:val="single" w:sz="4" w:space="0" w:color="auto"/>
            </w:tcBorders>
          </w:tcPr>
          <w:p w14:paraId="2CDE221D"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Уо.02.01-Уо.02.07</w:t>
            </w:r>
          </w:p>
          <w:p w14:paraId="60CF70CD" w14:textId="77777777" w:rsidR="0067127A"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Зо.02.01-Зо.02.03</w:t>
            </w:r>
          </w:p>
          <w:p w14:paraId="11274024"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Уо.03.01-Уо.03.03</w:t>
            </w:r>
          </w:p>
          <w:p w14:paraId="29D46C7D"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Зо.03.01-Зо.03..03</w:t>
            </w:r>
          </w:p>
          <w:p w14:paraId="5552AEDB"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Уо.05.01</w:t>
            </w:r>
          </w:p>
          <w:p w14:paraId="600AF148"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Зо.05.01</w:t>
            </w:r>
          </w:p>
          <w:p w14:paraId="1ED73C50"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Уо.09.01</w:t>
            </w:r>
          </w:p>
          <w:p w14:paraId="423184C8"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Уо.09.02</w:t>
            </w:r>
          </w:p>
          <w:p w14:paraId="00BFBD95"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Зо.09.01</w:t>
            </w:r>
          </w:p>
          <w:p w14:paraId="56D8B733"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Зо.09.02</w:t>
            </w:r>
          </w:p>
          <w:p w14:paraId="52F8F09A" w14:textId="77777777" w:rsidR="0067127A"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Уо.10.01-Уо.10.05</w:t>
            </w:r>
          </w:p>
          <w:p w14:paraId="3333176B" w14:textId="77777777" w:rsidR="0067127A" w:rsidRDefault="0067127A" w:rsidP="00F52CD1">
            <w:pPr>
              <w:spacing w:after="0" w:line="240" w:lineRule="auto"/>
              <w:rPr>
                <w:rFonts w:ascii="Times New Roman" w:hAnsi="Times New Roman" w:cs="Times New Roman"/>
                <w:bCs/>
              </w:rPr>
            </w:pPr>
            <w:r>
              <w:rPr>
                <w:rFonts w:ascii="Times New Roman" w:hAnsi="Times New Roman" w:cs="Times New Roman"/>
                <w:bCs/>
              </w:rPr>
              <w:t>У.1.1.01,У.1.1.05</w:t>
            </w:r>
          </w:p>
          <w:p w14:paraId="4A1624AF" w14:textId="77777777" w:rsidR="0067127A" w:rsidRPr="009D0B5B" w:rsidRDefault="0067127A" w:rsidP="00F52CD1">
            <w:pPr>
              <w:spacing w:after="0" w:line="240" w:lineRule="auto"/>
              <w:rPr>
                <w:rFonts w:ascii="Times New Roman" w:hAnsi="Times New Roman" w:cs="Times New Roman"/>
                <w:bCs/>
              </w:rPr>
            </w:pPr>
            <w:r>
              <w:rPr>
                <w:rFonts w:ascii="Times New Roman" w:hAnsi="Times New Roman" w:cs="Times New Roman"/>
                <w:bCs/>
              </w:rPr>
              <w:t>З.1.1.01,З.1.1.05</w:t>
            </w:r>
          </w:p>
        </w:tc>
      </w:tr>
      <w:tr w:rsidR="0067127A" w:rsidRPr="00530CDF" w14:paraId="5D5ACB18"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25C6374B"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nil"/>
              <w:left w:val="single" w:sz="4" w:space="0" w:color="auto"/>
              <w:bottom w:val="single" w:sz="4" w:space="0" w:color="auto"/>
              <w:right w:val="single" w:sz="4" w:space="0" w:color="auto"/>
            </w:tcBorders>
            <w:hideMark/>
          </w:tcPr>
          <w:p w14:paraId="4043FC6E" w14:textId="77777777" w:rsidR="0067127A" w:rsidRPr="00530CDF" w:rsidRDefault="0067127A" w:rsidP="00F52CD1">
            <w:pPr>
              <w:spacing w:after="0" w:line="240" w:lineRule="auto"/>
              <w:jc w:val="both"/>
              <w:rPr>
                <w:rFonts w:ascii="Times New Roman" w:hAnsi="Times New Roman" w:cs="Times New Roman"/>
                <w:b/>
                <w:bCs/>
              </w:rPr>
            </w:pPr>
            <w:r w:rsidRPr="00530CDF">
              <w:rPr>
                <w:rFonts w:ascii="Times New Roman" w:hAnsi="Times New Roman" w:cs="Times New Roman"/>
                <w:bCs/>
              </w:rPr>
              <w:t>1.</w:t>
            </w:r>
            <w:r w:rsidRPr="00530CDF">
              <w:rPr>
                <w:rFonts w:ascii="Times New Roman" w:eastAsiaTheme="minorEastAsia" w:hAnsi="Times New Roman" w:cs="Times New Roman"/>
                <w:color w:val="000000"/>
                <w:bdr w:val="none" w:sz="0" w:space="0" w:color="auto" w:frame="1"/>
              </w:rPr>
              <w:t>Автоматизированная обработка информации: основные понятия и примеры применения.</w:t>
            </w:r>
          </w:p>
        </w:tc>
        <w:tc>
          <w:tcPr>
            <w:tcW w:w="494" w:type="pct"/>
            <w:vMerge w:val="restart"/>
            <w:tcBorders>
              <w:top w:val="nil"/>
              <w:left w:val="single" w:sz="4" w:space="0" w:color="auto"/>
              <w:bottom w:val="single" w:sz="4" w:space="0" w:color="auto"/>
              <w:right w:val="single" w:sz="4" w:space="0" w:color="auto"/>
            </w:tcBorders>
            <w:vAlign w:val="center"/>
            <w:hideMark/>
          </w:tcPr>
          <w:p w14:paraId="0B37ED0B" w14:textId="77777777" w:rsidR="0067127A" w:rsidRPr="00530CDF" w:rsidRDefault="0067127A" w:rsidP="00F52CD1">
            <w:pPr>
              <w:spacing w:after="0" w:line="240" w:lineRule="auto"/>
              <w:jc w:val="center"/>
              <w:rPr>
                <w:rFonts w:ascii="Times New Roman" w:hAnsi="Times New Roman" w:cs="Times New Roman"/>
              </w:rPr>
            </w:pPr>
          </w:p>
        </w:tc>
        <w:tc>
          <w:tcPr>
            <w:tcW w:w="498" w:type="pct"/>
            <w:vMerge/>
            <w:tcBorders>
              <w:left w:val="single" w:sz="4" w:space="0" w:color="auto"/>
              <w:right w:val="single" w:sz="4" w:space="0" w:color="auto"/>
            </w:tcBorders>
          </w:tcPr>
          <w:p w14:paraId="7B8D73BE"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7C9E3B6D" w14:textId="77777777" w:rsidR="0067127A" w:rsidRPr="00530CDF" w:rsidRDefault="0067127A" w:rsidP="00F52CD1">
            <w:pPr>
              <w:spacing w:after="0" w:line="240" w:lineRule="auto"/>
              <w:rPr>
                <w:rFonts w:ascii="Times New Roman" w:hAnsi="Times New Roman" w:cs="Times New Roman"/>
              </w:rPr>
            </w:pPr>
          </w:p>
        </w:tc>
      </w:tr>
      <w:tr w:rsidR="0067127A" w:rsidRPr="00530CDF" w14:paraId="55E5C08D" w14:textId="77777777" w:rsidTr="00F52CD1">
        <w:trPr>
          <w:trHeight w:val="46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F2E335A"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2A750985" w14:textId="77777777" w:rsidR="0067127A" w:rsidRPr="00530CDF" w:rsidRDefault="0067127A" w:rsidP="00F52CD1">
            <w:pPr>
              <w:pStyle w:val="3"/>
              <w:shd w:val="clear" w:color="auto" w:fill="FFFFFF"/>
              <w:spacing w:before="0" w:after="0"/>
              <w:jc w:val="both"/>
              <w:textAlignment w:val="baseline"/>
              <w:rPr>
                <w:rFonts w:ascii="Times New Roman" w:eastAsiaTheme="minorEastAsia" w:hAnsi="Times New Roman"/>
                <w:color w:val="000000"/>
                <w:sz w:val="22"/>
                <w:szCs w:val="22"/>
              </w:rPr>
            </w:pPr>
            <w:r w:rsidRPr="00530CDF">
              <w:rPr>
                <w:rFonts w:ascii="Times New Roman" w:eastAsiaTheme="minorEastAsia" w:hAnsi="Times New Roman"/>
                <w:b w:val="0"/>
                <w:bCs w:val="0"/>
                <w:sz w:val="22"/>
                <w:szCs w:val="22"/>
              </w:rPr>
              <w:t>2.</w:t>
            </w:r>
            <w:r w:rsidRPr="00530CDF">
              <w:rPr>
                <w:rFonts w:ascii="Times New Roman" w:hAnsi="Times New Roman"/>
                <w:b w:val="0"/>
                <w:bCs w:val="0"/>
                <w:color w:val="000000"/>
                <w:sz w:val="22"/>
                <w:szCs w:val="22"/>
                <w:bdr w:val="none" w:sz="0" w:space="0" w:color="auto" w:frame="1"/>
              </w:rPr>
              <w:t xml:space="preserve"> Единицы измерения информации. Алфавитный подход к определению количества информации.</w:t>
            </w: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66FAF6AD" w14:textId="77777777" w:rsidR="0067127A" w:rsidRPr="00530CDF" w:rsidRDefault="0067127A" w:rsidP="00F52CD1">
            <w:pPr>
              <w:spacing w:after="0" w:line="240" w:lineRule="auto"/>
              <w:rPr>
                <w:rFonts w:ascii="Times New Roman" w:hAnsi="Times New Roman" w:cs="Times New Roman"/>
                <w:bCs/>
              </w:rPr>
            </w:pPr>
          </w:p>
        </w:tc>
        <w:tc>
          <w:tcPr>
            <w:tcW w:w="498" w:type="pct"/>
            <w:vMerge/>
            <w:tcBorders>
              <w:left w:val="single" w:sz="4" w:space="0" w:color="auto"/>
              <w:right w:val="single" w:sz="4" w:space="0" w:color="auto"/>
            </w:tcBorders>
          </w:tcPr>
          <w:p w14:paraId="44D63000"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67FC5214" w14:textId="77777777" w:rsidR="0067127A" w:rsidRPr="00530CDF" w:rsidRDefault="0067127A" w:rsidP="00F52CD1">
            <w:pPr>
              <w:spacing w:after="0" w:line="240" w:lineRule="auto"/>
              <w:rPr>
                <w:rFonts w:ascii="Times New Roman" w:hAnsi="Times New Roman" w:cs="Times New Roman"/>
              </w:rPr>
            </w:pPr>
          </w:p>
        </w:tc>
      </w:tr>
      <w:tr w:rsidR="0067127A" w:rsidRPr="00530CDF" w14:paraId="5EAC5A66" w14:textId="77777777" w:rsidTr="00F52CD1">
        <w:trPr>
          <w:trHeight w:val="361"/>
        </w:trPr>
        <w:tc>
          <w:tcPr>
            <w:tcW w:w="844" w:type="pct"/>
            <w:vMerge w:val="restart"/>
            <w:tcBorders>
              <w:top w:val="single" w:sz="4" w:space="0" w:color="auto"/>
              <w:left w:val="single" w:sz="4" w:space="0" w:color="auto"/>
              <w:bottom w:val="single" w:sz="4" w:space="0" w:color="auto"/>
              <w:right w:val="single" w:sz="4" w:space="0" w:color="auto"/>
            </w:tcBorders>
            <w:hideMark/>
          </w:tcPr>
          <w:p w14:paraId="6A18C1A7"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1.2</w:t>
            </w:r>
          </w:p>
          <w:p w14:paraId="52CA1B1A" w14:textId="77777777" w:rsidR="0067127A" w:rsidRPr="00530CDF" w:rsidRDefault="0067127A" w:rsidP="00F52CD1">
            <w:pPr>
              <w:tabs>
                <w:tab w:val="left" w:pos="3165"/>
              </w:tabs>
              <w:spacing w:after="0" w:line="240" w:lineRule="auto"/>
              <w:jc w:val="both"/>
              <w:rPr>
                <w:rFonts w:ascii="Times New Roman" w:hAnsi="Times New Roman" w:cs="Times New Roman"/>
              </w:rPr>
            </w:pPr>
            <w:r w:rsidRPr="00530CDF">
              <w:rPr>
                <w:rFonts w:ascii="Times New Roman" w:hAnsi="Times New Roman" w:cs="Times New Roman"/>
              </w:rPr>
              <w:t>Архитектура ПК. Программное обеспечение ПК.</w:t>
            </w:r>
          </w:p>
        </w:tc>
        <w:tc>
          <w:tcPr>
            <w:tcW w:w="2671" w:type="pct"/>
            <w:tcBorders>
              <w:top w:val="single" w:sz="4" w:space="0" w:color="auto"/>
              <w:left w:val="single" w:sz="4" w:space="0" w:color="auto"/>
              <w:bottom w:val="single" w:sz="4" w:space="0" w:color="auto"/>
              <w:right w:val="single" w:sz="4" w:space="0" w:color="auto"/>
            </w:tcBorders>
            <w:hideMark/>
          </w:tcPr>
          <w:p w14:paraId="2E7EA2D1"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single" w:sz="4" w:space="0" w:color="auto"/>
              <w:right w:val="single" w:sz="4" w:space="0" w:color="auto"/>
            </w:tcBorders>
            <w:hideMark/>
          </w:tcPr>
          <w:p w14:paraId="4B38F4C1"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tcBorders>
              <w:left w:val="single" w:sz="4" w:space="0" w:color="auto"/>
              <w:right w:val="single" w:sz="4" w:space="0" w:color="auto"/>
            </w:tcBorders>
          </w:tcPr>
          <w:p w14:paraId="63127F3B"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57A7E295" w14:textId="77777777" w:rsidR="0067127A" w:rsidRPr="00530CDF" w:rsidRDefault="0067127A" w:rsidP="00F52CD1">
            <w:pPr>
              <w:spacing w:after="0" w:line="240" w:lineRule="auto"/>
              <w:rPr>
                <w:rFonts w:ascii="Times New Roman" w:hAnsi="Times New Roman" w:cs="Times New Roman"/>
              </w:rPr>
            </w:pPr>
          </w:p>
        </w:tc>
      </w:tr>
      <w:tr w:rsidR="0067127A" w:rsidRPr="00530CDF" w14:paraId="2EE83576"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514E6F4"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5DECE7B2" w14:textId="77777777" w:rsidR="0067127A" w:rsidRPr="00530CDF" w:rsidRDefault="0067127A" w:rsidP="00F52CD1">
            <w:pPr>
              <w:spacing w:after="0" w:line="240" w:lineRule="auto"/>
              <w:jc w:val="both"/>
              <w:rPr>
                <w:rFonts w:ascii="Times New Roman" w:hAnsi="Times New Roman" w:cs="Times New Roman"/>
              </w:rPr>
            </w:pPr>
            <w:r w:rsidRPr="00530CDF">
              <w:rPr>
                <w:rFonts w:ascii="Times New Roman" w:hAnsi="Times New Roman" w:cs="Times New Roman"/>
                <w:bCs/>
              </w:rPr>
              <w:t>1.</w:t>
            </w:r>
            <w:r w:rsidRPr="00530CDF">
              <w:rPr>
                <w:rFonts w:ascii="Times New Roman" w:hAnsi="Times New Roman" w:cs="Times New Roman"/>
              </w:rPr>
              <w:t>Базовая аппаратная конфигурация компьютера.</w:t>
            </w:r>
            <w:r>
              <w:rPr>
                <w:rFonts w:ascii="Times New Roman" w:hAnsi="Times New Roman" w:cs="Times New Roman"/>
              </w:rPr>
              <w:t xml:space="preserve"> </w:t>
            </w:r>
            <w:r w:rsidRPr="00530CDF">
              <w:rPr>
                <w:rFonts w:ascii="Times New Roman" w:hAnsi="Times New Roman" w:cs="Times New Roman"/>
                <w:bCs/>
              </w:rPr>
              <w:t>Назначение и классификация программного обеспечения.</w:t>
            </w:r>
          </w:p>
        </w:tc>
        <w:tc>
          <w:tcPr>
            <w:tcW w:w="494" w:type="pct"/>
            <w:tcBorders>
              <w:top w:val="single" w:sz="4" w:space="0" w:color="auto"/>
              <w:left w:val="single" w:sz="4" w:space="0" w:color="auto"/>
              <w:bottom w:val="single" w:sz="4" w:space="0" w:color="auto"/>
              <w:right w:val="single" w:sz="4" w:space="0" w:color="auto"/>
            </w:tcBorders>
            <w:vAlign w:val="center"/>
            <w:hideMark/>
          </w:tcPr>
          <w:p w14:paraId="64817553" w14:textId="77777777" w:rsidR="0067127A" w:rsidRPr="00530CD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4</w:t>
            </w:r>
          </w:p>
        </w:tc>
        <w:tc>
          <w:tcPr>
            <w:tcW w:w="498" w:type="pct"/>
            <w:vMerge/>
            <w:tcBorders>
              <w:left w:val="single" w:sz="4" w:space="0" w:color="auto"/>
              <w:right w:val="single" w:sz="4" w:space="0" w:color="auto"/>
            </w:tcBorders>
          </w:tcPr>
          <w:p w14:paraId="557ECCF0"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7C890094" w14:textId="77777777" w:rsidR="0067127A" w:rsidRPr="00530CDF" w:rsidRDefault="0067127A" w:rsidP="00F52CD1">
            <w:pPr>
              <w:spacing w:after="0" w:line="240" w:lineRule="auto"/>
              <w:rPr>
                <w:rFonts w:ascii="Times New Roman" w:hAnsi="Times New Roman" w:cs="Times New Roman"/>
              </w:rPr>
            </w:pPr>
          </w:p>
        </w:tc>
      </w:tr>
      <w:tr w:rsidR="0067127A" w:rsidRPr="00530CDF" w14:paraId="443257E4"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D57C7E9"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4B9CF987" w14:textId="77777777" w:rsidR="0067127A" w:rsidRPr="00597BB3" w:rsidRDefault="0067127A" w:rsidP="00F52CD1">
            <w:pPr>
              <w:spacing w:after="0" w:line="240" w:lineRule="auto"/>
              <w:rPr>
                <w:rFonts w:ascii="Times New Roman" w:hAnsi="Times New Roman" w:cs="Times New Roman"/>
              </w:rPr>
            </w:pPr>
            <w:r w:rsidRPr="00597BB3">
              <w:rPr>
                <w:rFonts w:ascii="Times New Roman" w:hAnsi="Times New Roman" w:cs="Times New Roman"/>
                <w:bCs/>
              </w:rPr>
              <w:t>Тематика практических занятий:</w:t>
            </w:r>
          </w:p>
        </w:tc>
        <w:tc>
          <w:tcPr>
            <w:tcW w:w="494" w:type="pct"/>
            <w:vMerge w:val="restart"/>
            <w:tcBorders>
              <w:top w:val="single" w:sz="4" w:space="0" w:color="auto"/>
              <w:left w:val="single" w:sz="4" w:space="0" w:color="auto"/>
              <w:right w:val="single" w:sz="4" w:space="0" w:color="auto"/>
            </w:tcBorders>
            <w:hideMark/>
          </w:tcPr>
          <w:p w14:paraId="601D9F9C" w14:textId="77777777" w:rsidR="0067127A" w:rsidRPr="00530CDF" w:rsidRDefault="0067127A" w:rsidP="00F52CD1">
            <w:pPr>
              <w:spacing w:after="0" w:line="240" w:lineRule="auto"/>
              <w:jc w:val="center"/>
              <w:rPr>
                <w:rFonts w:ascii="Times New Roman" w:hAnsi="Times New Roman" w:cs="Times New Roman"/>
                <w:bCs/>
                <w:color w:val="7030A0"/>
              </w:rPr>
            </w:pPr>
            <w:r>
              <w:rPr>
                <w:rFonts w:ascii="Times New Roman" w:hAnsi="Times New Roman" w:cs="Times New Roman"/>
                <w:bCs/>
                <w:color w:val="7030A0"/>
              </w:rPr>
              <w:t>2</w:t>
            </w:r>
          </w:p>
        </w:tc>
        <w:tc>
          <w:tcPr>
            <w:tcW w:w="498" w:type="pct"/>
            <w:vMerge/>
            <w:tcBorders>
              <w:left w:val="single" w:sz="4" w:space="0" w:color="auto"/>
              <w:right w:val="single" w:sz="4" w:space="0" w:color="auto"/>
            </w:tcBorders>
          </w:tcPr>
          <w:p w14:paraId="6B810F44"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51339D9C" w14:textId="77777777" w:rsidR="0067127A" w:rsidRPr="00530CDF" w:rsidRDefault="0067127A" w:rsidP="00F52CD1">
            <w:pPr>
              <w:spacing w:after="0" w:line="240" w:lineRule="auto"/>
              <w:rPr>
                <w:rFonts w:ascii="Times New Roman" w:hAnsi="Times New Roman" w:cs="Times New Roman"/>
              </w:rPr>
            </w:pPr>
          </w:p>
        </w:tc>
      </w:tr>
      <w:tr w:rsidR="0067127A" w:rsidRPr="00530CDF" w14:paraId="720CDF4F"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A62A715"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15B0C7FE" w14:textId="77777777" w:rsidR="0067127A" w:rsidRPr="00597BB3" w:rsidRDefault="0067127A" w:rsidP="005E5300">
            <w:pPr>
              <w:pStyle w:val="a6"/>
              <w:numPr>
                <w:ilvl w:val="0"/>
                <w:numId w:val="1"/>
              </w:numPr>
              <w:tabs>
                <w:tab w:val="left" w:pos="266"/>
              </w:tabs>
              <w:spacing w:after="0" w:line="240" w:lineRule="auto"/>
              <w:ind w:left="0" w:firstLine="0"/>
              <w:contextualSpacing w:val="0"/>
              <w:jc w:val="both"/>
              <w:rPr>
                <w:rFonts w:ascii="Times New Roman" w:hAnsi="Times New Roman" w:cs="Times New Roman"/>
                <w:bCs/>
              </w:rPr>
            </w:pPr>
            <w:r w:rsidRPr="00597BB3">
              <w:rPr>
                <w:rFonts w:ascii="Times New Roman" w:hAnsi="Times New Roman" w:cs="Times New Roman"/>
                <w:bCs/>
              </w:rPr>
              <w:t>Практическое занятие №1. Характеристика персонального компьютера, оценка класса и поколения ПК.</w:t>
            </w:r>
          </w:p>
          <w:p w14:paraId="39F51C50" w14:textId="77777777" w:rsidR="0067127A" w:rsidRPr="00597BB3" w:rsidRDefault="0067127A" w:rsidP="005E5300">
            <w:pPr>
              <w:pStyle w:val="a6"/>
              <w:numPr>
                <w:ilvl w:val="0"/>
                <w:numId w:val="1"/>
              </w:numPr>
              <w:tabs>
                <w:tab w:val="left" w:pos="266"/>
              </w:tabs>
              <w:spacing w:after="0" w:line="240" w:lineRule="auto"/>
              <w:ind w:left="0" w:firstLine="0"/>
              <w:contextualSpacing w:val="0"/>
              <w:jc w:val="both"/>
              <w:rPr>
                <w:rFonts w:ascii="Times New Roman" w:hAnsi="Times New Roman" w:cs="Times New Roman"/>
                <w:bCs/>
              </w:rPr>
            </w:pPr>
            <w:r w:rsidRPr="00597BB3">
              <w:rPr>
                <w:rFonts w:ascii="Times New Roman" w:hAnsi="Times New Roman" w:cs="Times New Roman"/>
                <w:bCs/>
              </w:rPr>
              <w:t>Практическое занятие №2. Изучение программного обеспечения компьютера для работы специалиста.</w:t>
            </w:r>
          </w:p>
        </w:tc>
        <w:tc>
          <w:tcPr>
            <w:tcW w:w="494" w:type="pct"/>
            <w:vMerge/>
            <w:tcBorders>
              <w:left w:val="single" w:sz="4" w:space="0" w:color="auto"/>
              <w:bottom w:val="single" w:sz="4" w:space="0" w:color="auto"/>
              <w:right w:val="single" w:sz="4" w:space="0" w:color="auto"/>
            </w:tcBorders>
            <w:hideMark/>
          </w:tcPr>
          <w:p w14:paraId="0B4BF604" w14:textId="77777777" w:rsidR="0067127A" w:rsidRPr="00530CDF" w:rsidRDefault="0067127A" w:rsidP="00F52CD1">
            <w:pPr>
              <w:spacing w:after="0" w:line="240" w:lineRule="auto"/>
              <w:jc w:val="center"/>
              <w:rPr>
                <w:rFonts w:ascii="Times New Roman" w:hAnsi="Times New Roman" w:cs="Times New Roman"/>
                <w:bCs/>
                <w:color w:val="7030A0"/>
              </w:rPr>
            </w:pPr>
          </w:p>
        </w:tc>
        <w:tc>
          <w:tcPr>
            <w:tcW w:w="498" w:type="pct"/>
            <w:vMerge/>
            <w:tcBorders>
              <w:left w:val="single" w:sz="4" w:space="0" w:color="auto"/>
              <w:bottom w:val="single" w:sz="4" w:space="0" w:color="auto"/>
              <w:right w:val="single" w:sz="4" w:space="0" w:color="auto"/>
            </w:tcBorders>
          </w:tcPr>
          <w:p w14:paraId="7C29BFD5"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14:paraId="68B13A0C" w14:textId="77777777" w:rsidR="0067127A" w:rsidRPr="00530CDF" w:rsidRDefault="0067127A" w:rsidP="00F52CD1">
            <w:pPr>
              <w:spacing w:after="0" w:line="240" w:lineRule="auto"/>
              <w:rPr>
                <w:rFonts w:ascii="Times New Roman" w:hAnsi="Times New Roman" w:cs="Times New Roman"/>
              </w:rPr>
            </w:pPr>
          </w:p>
        </w:tc>
      </w:tr>
      <w:tr w:rsidR="0067127A" w:rsidRPr="00530CDF" w14:paraId="7EDCC76B" w14:textId="77777777" w:rsidTr="00F52CD1">
        <w:trPr>
          <w:trHeight w:val="19"/>
        </w:trPr>
        <w:tc>
          <w:tcPr>
            <w:tcW w:w="3515" w:type="pct"/>
            <w:gridSpan w:val="2"/>
            <w:tcBorders>
              <w:top w:val="single" w:sz="4" w:space="0" w:color="auto"/>
              <w:left w:val="single" w:sz="4" w:space="0" w:color="auto"/>
              <w:bottom w:val="single" w:sz="4" w:space="0" w:color="auto"/>
              <w:right w:val="single" w:sz="4" w:space="0" w:color="auto"/>
            </w:tcBorders>
            <w:hideMark/>
          </w:tcPr>
          <w:p w14:paraId="72DFCAB0" w14:textId="77777777" w:rsidR="0067127A" w:rsidRPr="00597BB3" w:rsidRDefault="0067127A" w:rsidP="00F52CD1">
            <w:pPr>
              <w:spacing w:after="0" w:line="240" w:lineRule="auto"/>
              <w:rPr>
                <w:rFonts w:ascii="Times New Roman" w:hAnsi="Times New Roman" w:cs="Times New Roman"/>
                <w:b/>
              </w:rPr>
            </w:pPr>
            <w:r w:rsidRPr="00597BB3">
              <w:rPr>
                <w:rFonts w:ascii="Times New Roman" w:hAnsi="Times New Roman" w:cs="Times New Roman"/>
                <w:b/>
                <w:bCs/>
              </w:rPr>
              <w:t>Раздел  2. Электронные коммуникации в профессиональной деятельности</w:t>
            </w:r>
          </w:p>
        </w:tc>
        <w:tc>
          <w:tcPr>
            <w:tcW w:w="494" w:type="pct"/>
            <w:tcBorders>
              <w:top w:val="single" w:sz="4" w:space="0" w:color="auto"/>
              <w:left w:val="single" w:sz="4" w:space="0" w:color="auto"/>
              <w:bottom w:val="single" w:sz="4" w:space="0" w:color="auto"/>
              <w:right w:val="single" w:sz="4" w:space="0" w:color="auto"/>
            </w:tcBorders>
            <w:hideMark/>
          </w:tcPr>
          <w:p w14:paraId="0E6FBED9" w14:textId="77777777" w:rsidR="0067127A" w:rsidRPr="00530CDF" w:rsidRDefault="0067127A" w:rsidP="00F52CD1">
            <w:pPr>
              <w:spacing w:after="0" w:line="240" w:lineRule="auto"/>
              <w:jc w:val="center"/>
              <w:rPr>
                <w:rFonts w:ascii="Times New Roman" w:hAnsi="Times New Roman" w:cs="Times New Roman"/>
                <w:b/>
                <w:bCs/>
              </w:rPr>
            </w:pPr>
            <w:r>
              <w:rPr>
                <w:rFonts w:ascii="Times New Roman" w:hAnsi="Times New Roman" w:cs="Times New Roman"/>
                <w:b/>
                <w:bCs/>
              </w:rPr>
              <w:t>4</w:t>
            </w:r>
          </w:p>
        </w:tc>
        <w:tc>
          <w:tcPr>
            <w:tcW w:w="498" w:type="pct"/>
            <w:tcBorders>
              <w:top w:val="single" w:sz="4" w:space="0" w:color="auto"/>
              <w:left w:val="single" w:sz="4" w:space="0" w:color="auto"/>
              <w:bottom w:val="single" w:sz="4" w:space="0" w:color="auto"/>
              <w:right w:val="single" w:sz="4" w:space="0" w:color="auto"/>
            </w:tcBorders>
          </w:tcPr>
          <w:p w14:paraId="6FF93683" w14:textId="77777777" w:rsidR="0067127A" w:rsidRPr="00530CDF" w:rsidRDefault="0067127A" w:rsidP="00F52CD1">
            <w:pPr>
              <w:spacing w:after="0" w:line="240" w:lineRule="auto"/>
              <w:jc w:val="center"/>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46AD3BD2" w14:textId="77777777" w:rsidR="0067127A" w:rsidRPr="00530CDF" w:rsidRDefault="0067127A" w:rsidP="00F52CD1">
            <w:pPr>
              <w:spacing w:after="0" w:line="240" w:lineRule="auto"/>
              <w:jc w:val="center"/>
              <w:rPr>
                <w:rFonts w:ascii="Times New Roman" w:hAnsi="Times New Roman" w:cs="Times New Roman"/>
                <w:b/>
                <w:bCs/>
                <w:i/>
              </w:rPr>
            </w:pPr>
          </w:p>
        </w:tc>
      </w:tr>
      <w:tr w:rsidR="0067127A" w:rsidRPr="00530CDF" w14:paraId="271C086E" w14:textId="77777777" w:rsidTr="00F52CD1">
        <w:trPr>
          <w:trHeight w:val="19"/>
        </w:trPr>
        <w:tc>
          <w:tcPr>
            <w:tcW w:w="844" w:type="pct"/>
            <w:vMerge w:val="restart"/>
            <w:tcBorders>
              <w:top w:val="single" w:sz="4" w:space="0" w:color="auto"/>
              <w:left w:val="single" w:sz="4" w:space="0" w:color="auto"/>
              <w:bottom w:val="single" w:sz="4" w:space="0" w:color="auto"/>
              <w:right w:val="single" w:sz="4" w:space="0" w:color="auto"/>
            </w:tcBorders>
            <w:hideMark/>
          </w:tcPr>
          <w:p w14:paraId="76DB55CB"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 xml:space="preserve">Тема 2.1. </w:t>
            </w:r>
          </w:p>
          <w:p w14:paraId="57774BC0"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Всемирная сеть Интернет</w:t>
            </w:r>
          </w:p>
        </w:tc>
        <w:tc>
          <w:tcPr>
            <w:tcW w:w="2671" w:type="pct"/>
            <w:tcBorders>
              <w:top w:val="single" w:sz="4" w:space="0" w:color="auto"/>
              <w:left w:val="single" w:sz="4" w:space="0" w:color="auto"/>
              <w:bottom w:val="single" w:sz="4" w:space="0" w:color="auto"/>
              <w:right w:val="single" w:sz="4" w:space="0" w:color="auto"/>
            </w:tcBorders>
            <w:hideMark/>
          </w:tcPr>
          <w:p w14:paraId="16A1DA19" w14:textId="77777777" w:rsidR="0067127A" w:rsidRPr="00597BB3" w:rsidRDefault="0067127A" w:rsidP="00F52CD1">
            <w:pPr>
              <w:tabs>
                <w:tab w:val="left" w:pos="3165"/>
              </w:tabs>
              <w:spacing w:after="0" w:line="240" w:lineRule="auto"/>
              <w:jc w:val="both"/>
              <w:rPr>
                <w:rFonts w:ascii="Times New Roman" w:hAnsi="Times New Roman" w:cs="Times New Roman"/>
              </w:rPr>
            </w:pPr>
            <w:r w:rsidRPr="00597BB3">
              <w:rPr>
                <w:rFonts w:ascii="Times New Roman" w:hAnsi="Times New Roman" w:cs="Times New Roman"/>
                <w:bCs/>
              </w:rPr>
              <w:t>Содержание учебного материала</w:t>
            </w:r>
          </w:p>
        </w:tc>
        <w:tc>
          <w:tcPr>
            <w:tcW w:w="494" w:type="pct"/>
            <w:vMerge w:val="restart"/>
            <w:tcBorders>
              <w:top w:val="single" w:sz="4" w:space="0" w:color="auto"/>
              <w:left w:val="single" w:sz="4" w:space="0" w:color="auto"/>
              <w:bottom w:val="single" w:sz="4" w:space="0" w:color="auto"/>
              <w:right w:val="single" w:sz="4" w:space="0" w:color="auto"/>
            </w:tcBorders>
            <w:hideMark/>
          </w:tcPr>
          <w:p w14:paraId="5A38A049" w14:textId="77777777" w:rsidR="0067127A" w:rsidRPr="00530CDF" w:rsidRDefault="0067127A" w:rsidP="00F52CD1">
            <w:pPr>
              <w:tabs>
                <w:tab w:val="left" w:pos="589"/>
              </w:tabs>
              <w:jc w:val="center"/>
              <w:rPr>
                <w:rFonts w:ascii="Times New Roman" w:hAnsi="Times New Roman" w:cs="Times New Roman"/>
              </w:rPr>
            </w:pPr>
            <w:r>
              <w:rPr>
                <w:rFonts w:ascii="Times New Roman" w:hAnsi="Times New Roman" w:cs="Times New Roman"/>
              </w:rPr>
              <w:t>2</w:t>
            </w:r>
          </w:p>
        </w:tc>
        <w:tc>
          <w:tcPr>
            <w:tcW w:w="498" w:type="pct"/>
            <w:vMerge w:val="restart"/>
            <w:tcBorders>
              <w:top w:val="single" w:sz="4" w:space="0" w:color="auto"/>
              <w:left w:val="single" w:sz="4" w:space="0" w:color="auto"/>
              <w:right w:val="single" w:sz="4" w:space="0" w:color="auto"/>
            </w:tcBorders>
          </w:tcPr>
          <w:p w14:paraId="4969FAFE"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02.ОК 03.</w:t>
            </w:r>
          </w:p>
          <w:p w14:paraId="01CEC063"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05.ОК 09.</w:t>
            </w:r>
          </w:p>
          <w:p w14:paraId="73B74ED5"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10.ПК 1.4.</w:t>
            </w:r>
          </w:p>
          <w:p w14:paraId="5A583C6A"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 xml:space="preserve">ПК 1.3.ПК </w:t>
            </w:r>
            <w:r w:rsidRPr="00530CDF">
              <w:rPr>
                <w:rFonts w:ascii="Times New Roman" w:hAnsi="Times New Roman" w:cs="Times New Roman"/>
              </w:rPr>
              <w:lastRenderedPageBreak/>
              <w:t>2.4.</w:t>
            </w:r>
          </w:p>
          <w:p w14:paraId="061282CE"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2.5.ПК 3.1.</w:t>
            </w:r>
          </w:p>
          <w:p w14:paraId="0F30D994"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4.1.</w:t>
            </w:r>
          </w:p>
        </w:tc>
        <w:tc>
          <w:tcPr>
            <w:tcW w:w="492" w:type="pct"/>
            <w:vMerge w:val="restart"/>
            <w:tcBorders>
              <w:top w:val="single" w:sz="4" w:space="0" w:color="auto"/>
              <w:left w:val="single" w:sz="4" w:space="0" w:color="auto"/>
              <w:right w:val="single" w:sz="4" w:space="0" w:color="auto"/>
            </w:tcBorders>
          </w:tcPr>
          <w:p w14:paraId="6017B3D8"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lastRenderedPageBreak/>
              <w:t>Уо.02.01-Уо.02.07</w:t>
            </w:r>
          </w:p>
          <w:p w14:paraId="085B3E56"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Зо.02.01-Зо.02.03</w:t>
            </w:r>
          </w:p>
          <w:p w14:paraId="2F732D0E"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Уо.03.01-Уо.03.03</w:t>
            </w:r>
          </w:p>
          <w:p w14:paraId="70943452"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Зо.03.01-</w:t>
            </w:r>
            <w:r w:rsidRPr="009D0B5B">
              <w:rPr>
                <w:rFonts w:ascii="Times New Roman" w:hAnsi="Times New Roman" w:cs="Times New Roman"/>
                <w:bCs/>
              </w:rPr>
              <w:lastRenderedPageBreak/>
              <w:t>Зо.03..03</w:t>
            </w:r>
          </w:p>
          <w:p w14:paraId="00A81D83"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Уо.05.01</w:t>
            </w:r>
          </w:p>
          <w:p w14:paraId="4C80D779"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Зо.05.01</w:t>
            </w:r>
          </w:p>
          <w:p w14:paraId="05D70F3C"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Уо.09.01</w:t>
            </w:r>
          </w:p>
          <w:p w14:paraId="26701A4F"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Уо.09.02</w:t>
            </w:r>
          </w:p>
          <w:p w14:paraId="35AE144E"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Зо.09.01</w:t>
            </w:r>
          </w:p>
          <w:p w14:paraId="724DB260"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Зо.09.02</w:t>
            </w:r>
          </w:p>
          <w:p w14:paraId="29C0F600" w14:textId="77777777" w:rsidR="0067127A"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Уо.10.01-Уо.10.05</w:t>
            </w:r>
          </w:p>
          <w:p w14:paraId="6AAA31D8" w14:textId="77777777" w:rsidR="0067127A" w:rsidRDefault="0067127A" w:rsidP="00F52CD1">
            <w:pPr>
              <w:spacing w:after="0" w:line="240" w:lineRule="auto"/>
              <w:rPr>
                <w:rFonts w:ascii="Times New Roman" w:hAnsi="Times New Roman" w:cs="Times New Roman"/>
                <w:bCs/>
              </w:rPr>
            </w:pPr>
            <w:r>
              <w:rPr>
                <w:rFonts w:ascii="Times New Roman" w:hAnsi="Times New Roman" w:cs="Times New Roman"/>
                <w:bCs/>
              </w:rPr>
              <w:t>У.1.1.02</w:t>
            </w:r>
          </w:p>
          <w:p w14:paraId="1E470F20" w14:textId="77777777" w:rsidR="0067127A" w:rsidRPr="00530CDF" w:rsidRDefault="0067127A" w:rsidP="00F52CD1">
            <w:pPr>
              <w:spacing w:after="0" w:line="240" w:lineRule="auto"/>
              <w:rPr>
                <w:rFonts w:ascii="Times New Roman" w:hAnsi="Times New Roman" w:cs="Times New Roman"/>
              </w:rPr>
            </w:pPr>
            <w:r>
              <w:rPr>
                <w:rFonts w:ascii="Times New Roman" w:hAnsi="Times New Roman" w:cs="Times New Roman"/>
                <w:bCs/>
              </w:rPr>
              <w:t>З.1.1.02</w:t>
            </w:r>
          </w:p>
        </w:tc>
      </w:tr>
      <w:tr w:rsidR="0067127A" w:rsidRPr="00530CDF" w14:paraId="7B38CB03" w14:textId="77777777" w:rsidTr="00F52CD1">
        <w:trPr>
          <w:trHeight w:val="27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97C3A93"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2DE018B5" w14:textId="77777777" w:rsidR="0067127A" w:rsidRPr="00597BB3" w:rsidRDefault="0067127A" w:rsidP="005E5300">
            <w:pPr>
              <w:pStyle w:val="a6"/>
              <w:numPr>
                <w:ilvl w:val="0"/>
                <w:numId w:val="2"/>
              </w:numPr>
              <w:tabs>
                <w:tab w:val="left" w:pos="319"/>
              </w:tabs>
              <w:spacing w:after="0" w:line="240" w:lineRule="auto"/>
              <w:ind w:left="0" w:firstLine="0"/>
              <w:contextualSpacing w:val="0"/>
              <w:jc w:val="both"/>
              <w:rPr>
                <w:rFonts w:ascii="Times New Roman" w:hAnsi="Times New Roman" w:cs="Times New Roman"/>
              </w:rPr>
            </w:pPr>
            <w:r w:rsidRPr="00597BB3">
              <w:rPr>
                <w:rFonts w:ascii="Times New Roman" w:hAnsi="Times New Roman" w:cs="Times New Roman"/>
              </w:rPr>
              <w:t>Современная структура Интернета. Основные сервисы Интернета.</w:t>
            </w: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0920A29C"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tcBorders>
              <w:left w:val="single" w:sz="4" w:space="0" w:color="auto"/>
              <w:right w:val="single" w:sz="4" w:space="0" w:color="auto"/>
            </w:tcBorders>
          </w:tcPr>
          <w:p w14:paraId="440AFFC1"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75027B15" w14:textId="77777777" w:rsidR="0067127A" w:rsidRPr="00530CDF" w:rsidRDefault="0067127A" w:rsidP="00F52CD1">
            <w:pPr>
              <w:spacing w:after="0" w:line="240" w:lineRule="auto"/>
              <w:rPr>
                <w:rFonts w:ascii="Times New Roman" w:hAnsi="Times New Roman" w:cs="Times New Roman"/>
              </w:rPr>
            </w:pPr>
          </w:p>
        </w:tc>
      </w:tr>
      <w:tr w:rsidR="0067127A" w:rsidRPr="00530CDF" w14:paraId="2CF47F06"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CD131FE"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1077B983" w14:textId="77777777" w:rsidR="0067127A" w:rsidRPr="00597BB3" w:rsidRDefault="0067127A" w:rsidP="00F52CD1">
            <w:pPr>
              <w:pStyle w:val="a6"/>
              <w:tabs>
                <w:tab w:val="left" w:pos="312"/>
                <w:tab w:val="left" w:pos="3165"/>
              </w:tabs>
              <w:spacing w:after="0" w:line="240" w:lineRule="auto"/>
              <w:ind w:left="0"/>
              <w:jc w:val="both"/>
              <w:rPr>
                <w:rFonts w:ascii="Times New Roman" w:hAnsi="Times New Roman" w:cs="Times New Roman"/>
                <w:bCs/>
              </w:rPr>
            </w:pPr>
            <w:r w:rsidRPr="00597BB3">
              <w:rPr>
                <w:rFonts w:ascii="Times New Roman" w:hAnsi="Times New Roman" w:cs="Times New Roman"/>
                <w:bCs/>
              </w:rPr>
              <w:t>Тематика практических занятий:</w:t>
            </w:r>
          </w:p>
          <w:p w14:paraId="5C14A111" w14:textId="77777777" w:rsidR="0067127A" w:rsidRPr="00597BB3" w:rsidRDefault="0067127A" w:rsidP="005E5300">
            <w:pPr>
              <w:pStyle w:val="a6"/>
              <w:numPr>
                <w:ilvl w:val="0"/>
                <w:numId w:val="10"/>
              </w:numPr>
              <w:tabs>
                <w:tab w:val="left" w:pos="312"/>
                <w:tab w:val="left" w:pos="3165"/>
              </w:tabs>
              <w:spacing w:after="0" w:line="240" w:lineRule="auto"/>
              <w:ind w:hanging="720"/>
              <w:rPr>
                <w:rFonts w:ascii="Times New Roman" w:hAnsi="Times New Roman" w:cs="Times New Roman"/>
              </w:rPr>
            </w:pPr>
            <w:r w:rsidRPr="00597BB3">
              <w:rPr>
                <w:rFonts w:ascii="Times New Roman" w:hAnsi="Times New Roman" w:cs="Times New Roman"/>
              </w:rPr>
              <w:t>Практическое занятие №3. Облачное сохранение данных с применением хранилищ Dropbox, Google drive, Yandex Disk др.</w:t>
            </w:r>
          </w:p>
          <w:p w14:paraId="1E73F826" w14:textId="77777777" w:rsidR="0067127A" w:rsidRPr="00597BB3" w:rsidRDefault="0067127A" w:rsidP="005E5300">
            <w:pPr>
              <w:pStyle w:val="a6"/>
              <w:numPr>
                <w:ilvl w:val="0"/>
                <w:numId w:val="10"/>
              </w:numPr>
              <w:tabs>
                <w:tab w:val="left" w:pos="312"/>
                <w:tab w:val="left" w:pos="3165"/>
              </w:tabs>
              <w:spacing w:after="0" w:line="240" w:lineRule="auto"/>
              <w:ind w:hanging="691"/>
              <w:jc w:val="both"/>
              <w:rPr>
                <w:rFonts w:ascii="Times New Roman" w:hAnsi="Times New Roman" w:cs="Times New Roman"/>
              </w:rPr>
            </w:pPr>
            <w:r w:rsidRPr="00597BB3">
              <w:rPr>
                <w:rFonts w:ascii="Times New Roman" w:hAnsi="Times New Roman" w:cs="Times New Roman"/>
              </w:rPr>
              <w:t xml:space="preserve">Практическое занятие №4. Работа с библиотеками и онлайновыми </w:t>
            </w:r>
            <w:r w:rsidRPr="00597BB3">
              <w:rPr>
                <w:rFonts w:ascii="Times New Roman" w:hAnsi="Times New Roman" w:cs="Times New Roman"/>
              </w:rPr>
              <w:lastRenderedPageBreak/>
              <w:t>справочниками с использованием глобальной сети Интернет.</w:t>
            </w:r>
          </w:p>
        </w:tc>
        <w:tc>
          <w:tcPr>
            <w:tcW w:w="494" w:type="pct"/>
            <w:tcBorders>
              <w:top w:val="single" w:sz="4" w:space="0" w:color="auto"/>
              <w:left w:val="single" w:sz="4" w:space="0" w:color="auto"/>
              <w:bottom w:val="single" w:sz="4" w:space="0" w:color="auto"/>
              <w:right w:val="single" w:sz="4" w:space="0" w:color="auto"/>
            </w:tcBorders>
            <w:hideMark/>
          </w:tcPr>
          <w:p w14:paraId="62037DA7" w14:textId="77777777" w:rsidR="0067127A" w:rsidRPr="00530CDF" w:rsidRDefault="0067127A" w:rsidP="00F52CD1">
            <w:pPr>
              <w:spacing w:after="0" w:line="240" w:lineRule="auto"/>
              <w:jc w:val="center"/>
              <w:rPr>
                <w:rFonts w:ascii="Times New Roman" w:hAnsi="Times New Roman" w:cs="Times New Roman"/>
                <w:bCs/>
                <w:color w:val="7030A0"/>
              </w:rPr>
            </w:pPr>
            <w:r>
              <w:rPr>
                <w:rFonts w:ascii="Times New Roman" w:hAnsi="Times New Roman" w:cs="Times New Roman"/>
                <w:bCs/>
                <w:color w:val="7030A0"/>
              </w:rPr>
              <w:lastRenderedPageBreak/>
              <w:t>2</w:t>
            </w:r>
          </w:p>
        </w:tc>
        <w:tc>
          <w:tcPr>
            <w:tcW w:w="498" w:type="pct"/>
            <w:vMerge/>
            <w:tcBorders>
              <w:left w:val="single" w:sz="4" w:space="0" w:color="auto"/>
              <w:bottom w:val="single" w:sz="4" w:space="0" w:color="auto"/>
              <w:right w:val="single" w:sz="4" w:space="0" w:color="auto"/>
            </w:tcBorders>
          </w:tcPr>
          <w:p w14:paraId="3AF8642F"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14:paraId="662823DB" w14:textId="77777777" w:rsidR="0067127A" w:rsidRPr="00530CDF" w:rsidRDefault="0067127A" w:rsidP="00F52CD1">
            <w:pPr>
              <w:spacing w:after="0" w:line="240" w:lineRule="auto"/>
              <w:rPr>
                <w:rFonts w:ascii="Times New Roman" w:hAnsi="Times New Roman" w:cs="Times New Roman"/>
              </w:rPr>
            </w:pPr>
          </w:p>
        </w:tc>
      </w:tr>
      <w:tr w:rsidR="0067127A" w:rsidRPr="00530CDF" w14:paraId="43C9CBC5" w14:textId="77777777" w:rsidTr="00F52CD1">
        <w:trPr>
          <w:trHeight w:val="19"/>
        </w:trPr>
        <w:tc>
          <w:tcPr>
            <w:tcW w:w="3515" w:type="pct"/>
            <w:gridSpan w:val="2"/>
            <w:tcBorders>
              <w:top w:val="single" w:sz="4" w:space="0" w:color="auto"/>
              <w:left w:val="single" w:sz="4" w:space="0" w:color="auto"/>
              <w:bottom w:val="single" w:sz="4" w:space="0" w:color="auto"/>
              <w:right w:val="single" w:sz="4" w:space="0" w:color="auto"/>
            </w:tcBorders>
            <w:hideMark/>
          </w:tcPr>
          <w:p w14:paraId="3AB9C353" w14:textId="77777777" w:rsidR="0067127A" w:rsidRPr="00597BB3" w:rsidRDefault="0067127A" w:rsidP="00F52CD1">
            <w:pPr>
              <w:tabs>
                <w:tab w:val="left" w:pos="312"/>
              </w:tabs>
              <w:spacing w:after="0" w:line="240" w:lineRule="auto"/>
              <w:rPr>
                <w:rFonts w:ascii="Times New Roman" w:hAnsi="Times New Roman" w:cs="Times New Roman"/>
                <w:b/>
                <w:bCs/>
                <w:i/>
              </w:rPr>
            </w:pPr>
            <w:r w:rsidRPr="00597BB3">
              <w:rPr>
                <w:rFonts w:ascii="Times New Roman" w:hAnsi="Times New Roman" w:cs="Times New Roman"/>
                <w:b/>
                <w:bCs/>
              </w:rPr>
              <w:t xml:space="preserve">Раздел 3. </w:t>
            </w:r>
            <w:r w:rsidRPr="00597BB3">
              <w:rPr>
                <w:rFonts w:ascii="Times New Roman" w:hAnsi="Times New Roman" w:cs="Times New Roman"/>
                <w:b/>
              </w:rPr>
              <w:t>Прикладные программы</w:t>
            </w:r>
          </w:p>
        </w:tc>
        <w:tc>
          <w:tcPr>
            <w:tcW w:w="494" w:type="pct"/>
            <w:tcBorders>
              <w:top w:val="single" w:sz="4" w:space="0" w:color="auto"/>
              <w:left w:val="single" w:sz="4" w:space="0" w:color="auto"/>
              <w:bottom w:val="single" w:sz="4" w:space="0" w:color="auto"/>
              <w:right w:val="single" w:sz="4" w:space="0" w:color="auto"/>
            </w:tcBorders>
            <w:hideMark/>
          </w:tcPr>
          <w:p w14:paraId="03871F32" w14:textId="77777777" w:rsidR="0067127A" w:rsidRPr="00530CDF" w:rsidRDefault="0067127A" w:rsidP="00F52CD1">
            <w:pPr>
              <w:spacing w:after="0" w:line="240" w:lineRule="auto"/>
              <w:jc w:val="center"/>
              <w:rPr>
                <w:rFonts w:ascii="Times New Roman" w:hAnsi="Times New Roman" w:cs="Times New Roman"/>
                <w:b/>
                <w:bCs/>
              </w:rPr>
            </w:pPr>
            <w:r>
              <w:rPr>
                <w:rFonts w:ascii="Times New Roman" w:hAnsi="Times New Roman" w:cs="Times New Roman"/>
                <w:b/>
                <w:bCs/>
              </w:rPr>
              <w:t>48</w:t>
            </w:r>
          </w:p>
        </w:tc>
        <w:tc>
          <w:tcPr>
            <w:tcW w:w="498" w:type="pct"/>
            <w:tcBorders>
              <w:top w:val="single" w:sz="4" w:space="0" w:color="auto"/>
              <w:left w:val="single" w:sz="4" w:space="0" w:color="auto"/>
              <w:bottom w:val="single" w:sz="4" w:space="0" w:color="auto"/>
              <w:right w:val="single" w:sz="4" w:space="0" w:color="auto"/>
            </w:tcBorders>
          </w:tcPr>
          <w:p w14:paraId="71C4850C"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1B310CEE" w14:textId="77777777" w:rsidR="0067127A" w:rsidRPr="00530CDF" w:rsidRDefault="0067127A" w:rsidP="00F52CD1">
            <w:pPr>
              <w:spacing w:after="0" w:line="240" w:lineRule="auto"/>
              <w:rPr>
                <w:rFonts w:ascii="Times New Roman" w:hAnsi="Times New Roman" w:cs="Times New Roman"/>
                <w:b/>
                <w:bCs/>
                <w:i/>
              </w:rPr>
            </w:pPr>
          </w:p>
        </w:tc>
      </w:tr>
      <w:tr w:rsidR="0067127A" w:rsidRPr="00530CDF" w14:paraId="52ED12EF" w14:textId="77777777" w:rsidTr="00F52CD1">
        <w:trPr>
          <w:trHeight w:val="19"/>
        </w:trPr>
        <w:tc>
          <w:tcPr>
            <w:tcW w:w="844" w:type="pct"/>
            <w:vMerge w:val="restart"/>
            <w:tcBorders>
              <w:top w:val="single" w:sz="4" w:space="0" w:color="auto"/>
              <w:left w:val="single" w:sz="4" w:space="0" w:color="auto"/>
              <w:bottom w:val="single" w:sz="4" w:space="0" w:color="auto"/>
              <w:right w:val="single" w:sz="4" w:space="0" w:color="auto"/>
            </w:tcBorders>
            <w:hideMark/>
          </w:tcPr>
          <w:p w14:paraId="2F9B1F15"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3.1.</w:t>
            </w:r>
          </w:p>
          <w:p w14:paraId="6D042C49"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Текстовый процессор Microsoft Word</w:t>
            </w:r>
            <w:r w:rsidRPr="00530CDF">
              <w:rPr>
                <w:rFonts w:ascii="Times New Roman" w:hAnsi="Times New Roman" w:cs="Times New Roman"/>
                <w:bCs/>
                <w:iCs/>
              </w:rPr>
              <w:t>.</w:t>
            </w:r>
          </w:p>
        </w:tc>
        <w:tc>
          <w:tcPr>
            <w:tcW w:w="2671" w:type="pct"/>
            <w:tcBorders>
              <w:top w:val="single" w:sz="4" w:space="0" w:color="auto"/>
              <w:left w:val="single" w:sz="4" w:space="0" w:color="auto"/>
              <w:bottom w:val="single" w:sz="4" w:space="0" w:color="auto"/>
              <w:right w:val="single" w:sz="4" w:space="0" w:color="auto"/>
            </w:tcBorders>
            <w:hideMark/>
          </w:tcPr>
          <w:p w14:paraId="5423ED8C" w14:textId="77777777" w:rsidR="0067127A" w:rsidRPr="00597BB3" w:rsidRDefault="0067127A" w:rsidP="00F52CD1">
            <w:pPr>
              <w:tabs>
                <w:tab w:val="left" w:pos="312"/>
                <w:tab w:val="left" w:pos="3165"/>
              </w:tabs>
              <w:spacing w:after="0" w:line="240" w:lineRule="auto"/>
              <w:jc w:val="both"/>
              <w:rPr>
                <w:rFonts w:ascii="Times New Roman" w:hAnsi="Times New Roman" w:cs="Times New Roman"/>
              </w:rPr>
            </w:pPr>
            <w:r w:rsidRPr="00597BB3">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nil"/>
              <w:right w:val="single" w:sz="4" w:space="0" w:color="auto"/>
            </w:tcBorders>
            <w:hideMark/>
          </w:tcPr>
          <w:p w14:paraId="015CE59C"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val="restart"/>
            <w:tcBorders>
              <w:top w:val="single" w:sz="4" w:space="0" w:color="auto"/>
              <w:left w:val="single" w:sz="4" w:space="0" w:color="auto"/>
              <w:right w:val="single" w:sz="4" w:space="0" w:color="auto"/>
            </w:tcBorders>
          </w:tcPr>
          <w:p w14:paraId="63E14BAA"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02.ОК 03.</w:t>
            </w:r>
          </w:p>
          <w:p w14:paraId="5520A93A"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05.ОК 09.</w:t>
            </w:r>
          </w:p>
          <w:p w14:paraId="6108EDA9"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ОК 10.ПК 1.4.</w:t>
            </w:r>
          </w:p>
          <w:p w14:paraId="2E925333"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1.3.ПК 2.4.</w:t>
            </w:r>
          </w:p>
          <w:p w14:paraId="3E8E8719"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2.5.ПК 3.1.</w:t>
            </w:r>
          </w:p>
          <w:p w14:paraId="7CE18D11"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ПК 4.1.</w:t>
            </w:r>
          </w:p>
        </w:tc>
        <w:tc>
          <w:tcPr>
            <w:tcW w:w="492" w:type="pct"/>
            <w:vMerge w:val="restart"/>
            <w:tcBorders>
              <w:top w:val="single" w:sz="4" w:space="0" w:color="auto"/>
              <w:left w:val="single" w:sz="4" w:space="0" w:color="auto"/>
              <w:right w:val="single" w:sz="4" w:space="0" w:color="auto"/>
            </w:tcBorders>
          </w:tcPr>
          <w:p w14:paraId="73EDADD9"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Уо.02.01-Уо.02.07</w:t>
            </w:r>
          </w:p>
          <w:p w14:paraId="00335499"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Зо.02.01-Зо.02.03</w:t>
            </w:r>
          </w:p>
          <w:p w14:paraId="4C412150"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Уо.03.01-Уо.03.03</w:t>
            </w:r>
          </w:p>
          <w:p w14:paraId="79A7C896"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Зо.03.01-Зо.03..03</w:t>
            </w:r>
          </w:p>
          <w:p w14:paraId="34C71881"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Уо.05.01</w:t>
            </w:r>
          </w:p>
          <w:p w14:paraId="5503EA00"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Зо.05.01</w:t>
            </w:r>
          </w:p>
          <w:p w14:paraId="1234D360"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Уо.09.01</w:t>
            </w:r>
          </w:p>
          <w:p w14:paraId="0F9DC765"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Уо.09.02</w:t>
            </w:r>
          </w:p>
          <w:p w14:paraId="32F7260A"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Зо.09.01</w:t>
            </w:r>
          </w:p>
          <w:p w14:paraId="4E7B17E3" w14:textId="77777777" w:rsidR="0067127A" w:rsidRPr="009D0B5B"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Зо.09.02</w:t>
            </w:r>
          </w:p>
          <w:p w14:paraId="63503987" w14:textId="77777777" w:rsidR="0067127A" w:rsidRDefault="0067127A" w:rsidP="00F52CD1">
            <w:pPr>
              <w:spacing w:after="0" w:line="240" w:lineRule="auto"/>
              <w:rPr>
                <w:rFonts w:ascii="Times New Roman" w:hAnsi="Times New Roman" w:cs="Times New Roman"/>
                <w:bCs/>
              </w:rPr>
            </w:pPr>
            <w:r w:rsidRPr="009D0B5B">
              <w:rPr>
                <w:rFonts w:ascii="Times New Roman" w:hAnsi="Times New Roman" w:cs="Times New Roman"/>
                <w:bCs/>
              </w:rPr>
              <w:t>Уо.10.01-Уо.10.05</w:t>
            </w:r>
          </w:p>
          <w:p w14:paraId="17BBD69F" w14:textId="77777777" w:rsidR="0067127A" w:rsidRDefault="0067127A" w:rsidP="00F52CD1">
            <w:pPr>
              <w:spacing w:after="0" w:line="240" w:lineRule="auto"/>
              <w:rPr>
                <w:rFonts w:ascii="Times New Roman" w:hAnsi="Times New Roman" w:cs="Times New Roman"/>
                <w:bCs/>
              </w:rPr>
            </w:pPr>
            <w:r>
              <w:rPr>
                <w:rFonts w:ascii="Times New Roman" w:hAnsi="Times New Roman" w:cs="Times New Roman"/>
                <w:bCs/>
              </w:rPr>
              <w:t>У.1.1.06</w:t>
            </w:r>
          </w:p>
          <w:p w14:paraId="1C255ECA" w14:textId="77777777" w:rsidR="0067127A" w:rsidRDefault="0067127A" w:rsidP="00F52CD1">
            <w:pPr>
              <w:spacing w:after="0" w:line="240" w:lineRule="auto"/>
              <w:rPr>
                <w:rFonts w:ascii="Times New Roman" w:hAnsi="Times New Roman" w:cs="Times New Roman"/>
                <w:bCs/>
              </w:rPr>
            </w:pPr>
            <w:r>
              <w:rPr>
                <w:rFonts w:ascii="Times New Roman" w:hAnsi="Times New Roman" w:cs="Times New Roman"/>
                <w:bCs/>
              </w:rPr>
              <w:t>У.1.1.07</w:t>
            </w:r>
          </w:p>
          <w:p w14:paraId="60B23ABB" w14:textId="77777777" w:rsidR="0067127A" w:rsidRDefault="0067127A" w:rsidP="00F52CD1">
            <w:pPr>
              <w:spacing w:after="0" w:line="240" w:lineRule="auto"/>
              <w:rPr>
                <w:rFonts w:ascii="Times New Roman" w:hAnsi="Times New Roman" w:cs="Times New Roman"/>
                <w:bCs/>
              </w:rPr>
            </w:pPr>
            <w:r>
              <w:rPr>
                <w:rFonts w:ascii="Times New Roman" w:hAnsi="Times New Roman" w:cs="Times New Roman"/>
                <w:bCs/>
              </w:rPr>
              <w:t>З.1.1.07</w:t>
            </w:r>
          </w:p>
          <w:p w14:paraId="3083FF7C" w14:textId="77777777" w:rsidR="0067127A" w:rsidRPr="00530CDF" w:rsidRDefault="0067127A" w:rsidP="00F52CD1">
            <w:pPr>
              <w:spacing w:after="0" w:line="240" w:lineRule="auto"/>
              <w:rPr>
                <w:rFonts w:ascii="Times New Roman" w:hAnsi="Times New Roman" w:cs="Times New Roman"/>
              </w:rPr>
            </w:pPr>
            <w:r>
              <w:rPr>
                <w:rFonts w:ascii="Times New Roman" w:hAnsi="Times New Roman" w:cs="Times New Roman"/>
                <w:bCs/>
              </w:rPr>
              <w:t>З.1.1.06</w:t>
            </w:r>
          </w:p>
        </w:tc>
      </w:tr>
      <w:tr w:rsidR="0067127A" w:rsidRPr="00530CDF" w14:paraId="50E009C7" w14:textId="77777777" w:rsidTr="00F52CD1">
        <w:trPr>
          <w:trHeight w:val="182"/>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BFC4153" w14:textId="77777777" w:rsidR="0067127A" w:rsidRPr="00530CDF" w:rsidRDefault="0067127A" w:rsidP="00F52CD1">
            <w:pPr>
              <w:spacing w:after="0" w:line="240" w:lineRule="auto"/>
              <w:rPr>
                <w:rFonts w:ascii="Times New Roman" w:hAnsi="Times New Roman" w:cs="Times New Roman"/>
              </w:rPr>
            </w:pPr>
          </w:p>
        </w:tc>
        <w:tc>
          <w:tcPr>
            <w:tcW w:w="2671" w:type="pct"/>
            <w:tcBorders>
              <w:top w:val="nil"/>
              <w:left w:val="single" w:sz="4" w:space="0" w:color="auto"/>
              <w:bottom w:val="single" w:sz="4" w:space="0" w:color="auto"/>
              <w:right w:val="single" w:sz="4" w:space="0" w:color="auto"/>
            </w:tcBorders>
            <w:hideMark/>
          </w:tcPr>
          <w:p w14:paraId="4762F993" w14:textId="77777777" w:rsidR="0067127A" w:rsidRPr="00597BB3" w:rsidRDefault="0067127A" w:rsidP="005E5300">
            <w:pPr>
              <w:pStyle w:val="a6"/>
              <w:numPr>
                <w:ilvl w:val="0"/>
                <w:numId w:val="5"/>
              </w:numPr>
              <w:tabs>
                <w:tab w:val="left" w:pos="266"/>
                <w:tab w:val="left" w:pos="312"/>
              </w:tabs>
              <w:spacing w:after="0" w:line="240" w:lineRule="auto"/>
              <w:ind w:left="0" w:firstLine="0"/>
              <w:contextualSpacing w:val="0"/>
              <w:jc w:val="both"/>
              <w:rPr>
                <w:rFonts w:ascii="Times New Roman" w:hAnsi="Times New Roman" w:cs="Times New Roman"/>
              </w:rPr>
            </w:pPr>
            <w:r w:rsidRPr="00597BB3">
              <w:rPr>
                <w:rFonts w:ascii="Times New Roman" w:hAnsi="Times New Roman" w:cs="Times New Roman"/>
              </w:rPr>
              <w:t>Классификация и возможности текстовых редакторов. Основы работы в MS Word.</w:t>
            </w:r>
          </w:p>
        </w:tc>
        <w:tc>
          <w:tcPr>
            <w:tcW w:w="494" w:type="pct"/>
            <w:tcBorders>
              <w:top w:val="nil"/>
              <w:left w:val="single" w:sz="4" w:space="0" w:color="auto"/>
              <w:bottom w:val="single" w:sz="4" w:space="0" w:color="auto"/>
              <w:right w:val="single" w:sz="4" w:space="0" w:color="auto"/>
            </w:tcBorders>
            <w:vAlign w:val="center"/>
            <w:hideMark/>
          </w:tcPr>
          <w:p w14:paraId="3B0D4FF3" w14:textId="77777777" w:rsidR="0067127A" w:rsidRPr="00530CD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4</w:t>
            </w:r>
          </w:p>
        </w:tc>
        <w:tc>
          <w:tcPr>
            <w:tcW w:w="498" w:type="pct"/>
            <w:vMerge/>
            <w:tcBorders>
              <w:left w:val="single" w:sz="4" w:space="0" w:color="auto"/>
              <w:right w:val="single" w:sz="4" w:space="0" w:color="auto"/>
            </w:tcBorders>
          </w:tcPr>
          <w:p w14:paraId="08C0E510"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6B204ABC" w14:textId="77777777" w:rsidR="0067127A" w:rsidRPr="00530CDF" w:rsidRDefault="0067127A" w:rsidP="00F52CD1">
            <w:pPr>
              <w:spacing w:after="0" w:line="240" w:lineRule="auto"/>
              <w:rPr>
                <w:rFonts w:ascii="Times New Roman" w:hAnsi="Times New Roman" w:cs="Times New Roman"/>
              </w:rPr>
            </w:pPr>
          </w:p>
        </w:tc>
      </w:tr>
      <w:tr w:rsidR="0067127A" w:rsidRPr="00530CDF" w14:paraId="4A2792E8"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3DE3FE52"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6EA06042" w14:textId="77777777" w:rsidR="0067127A" w:rsidRPr="00597BB3" w:rsidRDefault="0067127A" w:rsidP="00F52CD1">
            <w:pPr>
              <w:tabs>
                <w:tab w:val="left" w:pos="312"/>
                <w:tab w:val="left" w:pos="3165"/>
              </w:tabs>
              <w:spacing w:after="0" w:line="240" w:lineRule="auto"/>
              <w:jc w:val="both"/>
              <w:rPr>
                <w:rFonts w:ascii="Times New Roman" w:hAnsi="Times New Roman" w:cs="Times New Roman"/>
              </w:rPr>
            </w:pPr>
            <w:r w:rsidRPr="00597BB3">
              <w:rPr>
                <w:rFonts w:ascii="Times New Roman" w:hAnsi="Times New Roman" w:cs="Times New Roman"/>
                <w:bCs/>
              </w:rPr>
              <w:t>Тематика практических занятий:</w:t>
            </w:r>
          </w:p>
        </w:tc>
        <w:tc>
          <w:tcPr>
            <w:tcW w:w="494" w:type="pct"/>
            <w:vMerge w:val="restart"/>
            <w:tcBorders>
              <w:top w:val="single" w:sz="4" w:space="0" w:color="auto"/>
              <w:left w:val="single" w:sz="4" w:space="0" w:color="auto"/>
              <w:right w:val="single" w:sz="4" w:space="0" w:color="auto"/>
            </w:tcBorders>
            <w:hideMark/>
          </w:tcPr>
          <w:p w14:paraId="1999C754" w14:textId="77777777" w:rsidR="0067127A" w:rsidRPr="00530CDF" w:rsidRDefault="0067127A" w:rsidP="00F52CD1">
            <w:pPr>
              <w:spacing w:after="0" w:line="240" w:lineRule="auto"/>
              <w:jc w:val="center"/>
              <w:rPr>
                <w:rFonts w:ascii="Times New Roman" w:hAnsi="Times New Roman" w:cs="Times New Roman"/>
                <w:bCs/>
                <w:color w:val="7030A0"/>
              </w:rPr>
            </w:pPr>
            <w:r w:rsidRPr="00530CDF">
              <w:rPr>
                <w:rFonts w:ascii="Times New Roman" w:hAnsi="Times New Roman" w:cs="Times New Roman"/>
                <w:bCs/>
                <w:color w:val="7030A0"/>
              </w:rPr>
              <w:t>8</w:t>
            </w:r>
          </w:p>
        </w:tc>
        <w:tc>
          <w:tcPr>
            <w:tcW w:w="498" w:type="pct"/>
            <w:vMerge/>
            <w:tcBorders>
              <w:left w:val="single" w:sz="4" w:space="0" w:color="auto"/>
              <w:right w:val="single" w:sz="4" w:space="0" w:color="auto"/>
            </w:tcBorders>
          </w:tcPr>
          <w:p w14:paraId="3B80A507"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5147CA45" w14:textId="77777777" w:rsidR="0067127A" w:rsidRPr="00530CDF" w:rsidRDefault="0067127A" w:rsidP="00F52CD1">
            <w:pPr>
              <w:spacing w:after="0" w:line="240" w:lineRule="auto"/>
              <w:rPr>
                <w:rFonts w:ascii="Times New Roman" w:hAnsi="Times New Roman" w:cs="Times New Roman"/>
              </w:rPr>
            </w:pPr>
          </w:p>
        </w:tc>
      </w:tr>
      <w:tr w:rsidR="0067127A" w:rsidRPr="00530CDF" w14:paraId="03B7901E" w14:textId="77777777" w:rsidTr="00F52CD1">
        <w:trPr>
          <w:trHeight w:val="953"/>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B3B9FF3"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right w:val="single" w:sz="4" w:space="0" w:color="auto"/>
            </w:tcBorders>
            <w:hideMark/>
          </w:tcPr>
          <w:p w14:paraId="69742D07" w14:textId="77777777" w:rsidR="0067127A" w:rsidRPr="00597BB3" w:rsidRDefault="0067127A" w:rsidP="005E5300">
            <w:pPr>
              <w:pStyle w:val="a6"/>
              <w:numPr>
                <w:ilvl w:val="0"/>
                <w:numId w:val="7"/>
              </w:numPr>
              <w:tabs>
                <w:tab w:val="left" w:pos="266"/>
                <w:tab w:val="left" w:pos="312"/>
                <w:tab w:val="left" w:pos="3165"/>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№5. Создание, форматирование документов в текстовом редакторе MS Word</w:t>
            </w:r>
          </w:p>
          <w:p w14:paraId="28F05A35" w14:textId="77777777" w:rsidR="0067127A" w:rsidRPr="00597BB3" w:rsidRDefault="0067127A" w:rsidP="005E5300">
            <w:pPr>
              <w:pStyle w:val="a6"/>
              <w:numPr>
                <w:ilvl w:val="0"/>
                <w:numId w:val="7"/>
              </w:numPr>
              <w:tabs>
                <w:tab w:val="left" w:pos="266"/>
                <w:tab w:val="left" w:pos="312"/>
                <w:tab w:val="left" w:pos="3165"/>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№6. Оформление абзацев документов, колонтитулы в MS Word.</w:t>
            </w:r>
          </w:p>
          <w:p w14:paraId="27C175FA" w14:textId="77777777" w:rsidR="0067127A" w:rsidRPr="00597BB3" w:rsidRDefault="0067127A" w:rsidP="005E5300">
            <w:pPr>
              <w:pStyle w:val="a6"/>
              <w:numPr>
                <w:ilvl w:val="0"/>
                <w:numId w:val="7"/>
              </w:numPr>
              <w:tabs>
                <w:tab w:val="left" w:pos="266"/>
                <w:tab w:val="left" w:pos="312"/>
                <w:tab w:val="left" w:pos="3165"/>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№7. Создание и форматирование таблиц в MS Word.</w:t>
            </w:r>
          </w:p>
          <w:p w14:paraId="43D7BFAD" w14:textId="77777777" w:rsidR="0067127A" w:rsidRPr="00597BB3" w:rsidRDefault="0067127A" w:rsidP="005E5300">
            <w:pPr>
              <w:pStyle w:val="a6"/>
              <w:numPr>
                <w:ilvl w:val="0"/>
                <w:numId w:val="7"/>
              </w:numPr>
              <w:tabs>
                <w:tab w:val="left" w:pos="266"/>
                <w:tab w:val="left" w:pos="312"/>
                <w:tab w:val="left" w:pos="3165"/>
              </w:tabs>
              <w:spacing w:after="0" w:line="240" w:lineRule="auto"/>
              <w:ind w:hanging="691"/>
              <w:jc w:val="both"/>
              <w:rPr>
                <w:rFonts w:ascii="Times New Roman" w:hAnsi="Times New Roman" w:cs="Times New Roman"/>
              </w:rPr>
            </w:pPr>
            <w:r w:rsidRPr="00597BB3">
              <w:rPr>
                <w:rFonts w:ascii="Times New Roman" w:hAnsi="Times New Roman" w:cs="Times New Roman"/>
              </w:rPr>
              <w:t>Практическое занятие №8. Создание колонок и списков в текстовых документах.</w:t>
            </w:r>
          </w:p>
        </w:tc>
        <w:tc>
          <w:tcPr>
            <w:tcW w:w="494" w:type="pct"/>
            <w:vMerge/>
            <w:tcBorders>
              <w:left w:val="single" w:sz="4" w:space="0" w:color="auto"/>
              <w:bottom w:val="single" w:sz="4" w:space="0" w:color="auto"/>
              <w:right w:val="single" w:sz="4" w:space="0" w:color="auto"/>
            </w:tcBorders>
            <w:hideMark/>
          </w:tcPr>
          <w:p w14:paraId="46E1311B" w14:textId="77777777" w:rsidR="0067127A" w:rsidRPr="00530CDF" w:rsidRDefault="0067127A" w:rsidP="00F52CD1">
            <w:pPr>
              <w:tabs>
                <w:tab w:val="left" w:pos="266"/>
              </w:tabs>
              <w:spacing w:after="0" w:line="240" w:lineRule="auto"/>
              <w:jc w:val="center"/>
              <w:rPr>
                <w:rFonts w:ascii="Times New Roman" w:hAnsi="Times New Roman" w:cs="Times New Roman"/>
                <w:bCs/>
                <w:color w:val="7030A0"/>
              </w:rPr>
            </w:pPr>
          </w:p>
        </w:tc>
        <w:tc>
          <w:tcPr>
            <w:tcW w:w="498" w:type="pct"/>
            <w:vMerge/>
            <w:tcBorders>
              <w:left w:val="single" w:sz="4" w:space="0" w:color="auto"/>
              <w:right w:val="single" w:sz="4" w:space="0" w:color="auto"/>
            </w:tcBorders>
          </w:tcPr>
          <w:p w14:paraId="4825A9CE"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67F02B3C" w14:textId="77777777" w:rsidR="0067127A" w:rsidRPr="00530CDF" w:rsidRDefault="0067127A" w:rsidP="00F52CD1">
            <w:pPr>
              <w:spacing w:after="0" w:line="240" w:lineRule="auto"/>
              <w:rPr>
                <w:rFonts w:ascii="Times New Roman" w:hAnsi="Times New Roman" w:cs="Times New Roman"/>
              </w:rPr>
            </w:pPr>
          </w:p>
        </w:tc>
      </w:tr>
      <w:tr w:rsidR="0067127A" w:rsidRPr="00530CDF" w14:paraId="62EADFA1" w14:textId="77777777" w:rsidTr="00F52CD1">
        <w:trPr>
          <w:trHeight w:val="558"/>
        </w:trPr>
        <w:tc>
          <w:tcPr>
            <w:tcW w:w="844" w:type="pct"/>
            <w:vMerge w:val="restart"/>
            <w:tcBorders>
              <w:top w:val="single" w:sz="4" w:space="0" w:color="auto"/>
              <w:left w:val="single" w:sz="4" w:space="0" w:color="auto"/>
              <w:bottom w:val="single" w:sz="4" w:space="0" w:color="auto"/>
              <w:right w:val="single" w:sz="4" w:space="0" w:color="auto"/>
            </w:tcBorders>
            <w:hideMark/>
          </w:tcPr>
          <w:p w14:paraId="342070EB"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3.2.</w:t>
            </w:r>
          </w:p>
          <w:p w14:paraId="5B98ACAE"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Мастер презентаций Microsoft PowerPoint</w:t>
            </w:r>
          </w:p>
        </w:tc>
        <w:tc>
          <w:tcPr>
            <w:tcW w:w="2671" w:type="pct"/>
            <w:tcBorders>
              <w:top w:val="single" w:sz="4" w:space="0" w:color="auto"/>
              <w:left w:val="single" w:sz="4" w:space="0" w:color="auto"/>
              <w:bottom w:val="single" w:sz="4" w:space="0" w:color="auto"/>
              <w:right w:val="single" w:sz="4" w:space="0" w:color="auto"/>
            </w:tcBorders>
            <w:hideMark/>
          </w:tcPr>
          <w:p w14:paraId="0B2569BA" w14:textId="77777777" w:rsidR="0067127A" w:rsidRPr="00597BB3" w:rsidRDefault="0067127A" w:rsidP="00F52CD1">
            <w:pPr>
              <w:tabs>
                <w:tab w:val="left" w:pos="3165"/>
              </w:tabs>
              <w:spacing w:after="0" w:line="240" w:lineRule="auto"/>
              <w:jc w:val="both"/>
              <w:rPr>
                <w:rFonts w:ascii="Times New Roman" w:hAnsi="Times New Roman" w:cs="Times New Roman"/>
              </w:rPr>
            </w:pPr>
            <w:r w:rsidRPr="00597BB3">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nil"/>
              <w:right w:val="single" w:sz="4" w:space="0" w:color="auto"/>
            </w:tcBorders>
            <w:hideMark/>
          </w:tcPr>
          <w:p w14:paraId="3555C83B"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tcBorders>
              <w:left w:val="single" w:sz="4" w:space="0" w:color="auto"/>
              <w:right w:val="single" w:sz="4" w:space="0" w:color="auto"/>
            </w:tcBorders>
          </w:tcPr>
          <w:p w14:paraId="36EF5A19"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176042AF" w14:textId="77777777" w:rsidR="0067127A" w:rsidRPr="00530CDF" w:rsidRDefault="0067127A" w:rsidP="00F52CD1">
            <w:pPr>
              <w:spacing w:after="0" w:line="240" w:lineRule="auto"/>
              <w:rPr>
                <w:rFonts w:ascii="Times New Roman" w:hAnsi="Times New Roman" w:cs="Times New Roman"/>
              </w:rPr>
            </w:pPr>
          </w:p>
        </w:tc>
      </w:tr>
      <w:tr w:rsidR="0067127A" w:rsidRPr="00530CDF" w14:paraId="6B7F431D"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7921C32"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6B509BE7" w14:textId="77777777" w:rsidR="0067127A" w:rsidRPr="00597BB3" w:rsidRDefault="0067127A" w:rsidP="005E5300">
            <w:pPr>
              <w:pStyle w:val="a6"/>
              <w:numPr>
                <w:ilvl w:val="0"/>
                <w:numId w:val="6"/>
              </w:numPr>
              <w:tabs>
                <w:tab w:val="left" w:pos="319"/>
              </w:tabs>
              <w:spacing w:after="0" w:line="240" w:lineRule="auto"/>
              <w:ind w:left="0" w:firstLine="0"/>
              <w:contextualSpacing w:val="0"/>
              <w:jc w:val="both"/>
              <w:rPr>
                <w:rFonts w:ascii="Times New Roman" w:hAnsi="Times New Roman" w:cs="Times New Roman"/>
              </w:rPr>
            </w:pPr>
            <w:r w:rsidRPr="00597BB3">
              <w:rPr>
                <w:rFonts w:ascii="Times New Roman" w:hAnsi="Times New Roman" w:cs="Times New Roman"/>
              </w:rPr>
              <w:t>Современные способы организации презентаций. Основы работы в MS Power Point.</w:t>
            </w:r>
          </w:p>
        </w:tc>
        <w:tc>
          <w:tcPr>
            <w:tcW w:w="494" w:type="pct"/>
            <w:tcBorders>
              <w:top w:val="nil"/>
              <w:left w:val="single" w:sz="4" w:space="0" w:color="auto"/>
              <w:bottom w:val="single" w:sz="4" w:space="0" w:color="auto"/>
              <w:right w:val="single" w:sz="4" w:space="0" w:color="auto"/>
            </w:tcBorders>
            <w:vAlign w:val="center"/>
            <w:hideMark/>
          </w:tcPr>
          <w:p w14:paraId="0E79E2C9" w14:textId="77777777" w:rsidR="0067127A" w:rsidRPr="00530CD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4</w:t>
            </w:r>
          </w:p>
        </w:tc>
        <w:tc>
          <w:tcPr>
            <w:tcW w:w="498" w:type="pct"/>
            <w:vMerge/>
            <w:tcBorders>
              <w:left w:val="single" w:sz="4" w:space="0" w:color="auto"/>
              <w:right w:val="single" w:sz="4" w:space="0" w:color="auto"/>
            </w:tcBorders>
          </w:tcPr>
          <w:p w14:paraId="74FDE1DA"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4ACE682C" w14:textId="77777777" w:rsidR="0067127A" w:rsidRPr="00530CDF" w:rsidRDefault="0067127A" w:rsidP="00F52CD1">
            <w:pPr>
              <w:spacing w:after="0" w:line="240" w:lineRule="auto"/>
              <w:rPr>
                <w:rFonts w:ascii="Times New Roman" w:hAnsi="Times New Roman" w:cs="Times New Roman"/>
              </w:rPr>
            </w:pPr>
          </w:p>
        </w:tc>
      </w:tr>
      <w:tr w:rsidR="0067127A" w:rsidRPr="00530CDF" w14:paraId="642BBF9C" w14:textId="77777777" w:rsidTr="00F52CD1">
        <w:trPr>
          <w:trHeight w:val="21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0C3E954B"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bottom w:val="single" w:sz="4" w:space="0" w:color="auto"/>
              <w:right w:val="single" w:sz="4" w:space="0" w:color="auto"/>
            </w:tcBorders>
            <w:hideMark/>
          </w:tcPr>
          <w:p w14:paraId="57F20522" w14:textId="77777777" w:rsidR="0067127A" w:rsidRPr="00597BB3" w:rsidRDefault="0067127A" w:rsidP="00F52CD1">
            <w:pPr>
              <w:spacing w:after="0" w:line="240" w:lineRule="auto"/>
              <w:rPr>
                <w:rFonts w:ascii="Times New Roman" w:hAnsi="Times New Roman" w:cs="Times New Roman"/>
                <w:bCs/>
              </w:rPr>
            </w:pPr>
            <w:r w:rsidRPr="00597BB3">
              <w:rPr>
                <w:rFonts w:ascii="Times New Roman" w:hAnsi="Times New Roman" w:cs="Times New Roman"/>
                <w:bCs/>
              </w:rPr>
              <w:t>Тематика практических занятий:</w:t>
            </w:r>
          </w:p>
        </w:tc>
        <w:tc>
          <w:tcPr>
            <w:tcW w:w="494" w:type="pct"/>
            <w:vMerge w:val="restart"/>
            <w:tcBorders>
              <w:top w:val="single" w:sz="4" w:space="0" w:color="auto"/>
              <w:left w:val="single" w:sz="4" w:space="0" w:color="auto"/>
              <w:right w:val="single" w:sz="4" w:space="0" w:color="auto"/>
            </w:tcBorders>
            <w:hideMark/>
          </w:tcPr>
          <w:p w14:paraId="7ABBCD9A" w14:textId="77777777" w:rsidR="0067127A" w:rsidRPr="00530CDF" w:rsidRDefault="0067127A" w:rsidP="00F52CD1">
            <w:pPr>
              <w:spacing w:after="0" w:line="240" w:lineRule="auto"/>
              <w:jc w:val="center"/>
              <w:rPr>
                <w:rFonts w:ascii="Times New Roman" w:hAnsi="Times New Roman" w:cs="Times New Roman"/>
                <w:bCs/>
                <w:color w:val="7030A0"/>
              </w:rPr>
            </w:pPr>
            <w:r w:rsidRPr="00530CDF">
              <w:rPr>
                <w:rFonts w:ascii="Times New Roman" w:hAnsi="Times New Roman" w:cs="Times New Roman"/>
                <w:bCs/>
                <w:color w:val="7030A0"/>
              </w:rPr>
              <w:t>4</w:t>
            </w:r>
          </w:p>
        </w:tc>
        <w:tc>
          <w:tcPr>
            <w:tcW w:w="498" w:type="pct"/>
            <w:vMerge/>
            <w:tcBorders>
              <w:left w:val="single" w:sz="4" w:space="0" w:color="auto"/>
              <w:right w:val="single" w:sz="4" w:space="0" w:color="auto"/>
            </w:tcBorders>
          </w:tcPr>
          <w:p w14:paraId="11CB8E80"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49267A39" w14:textId="77777777" w:rsidR="0067127A" w:rsidRPr="00530CDF" w:rsidRDefault="0067127A" w:rsidP="00F52CD1">
            <w:pPr>
              <w:spacing w:after="0" w:line="240" w:lineRule="auto"/>
              <w:rPr>
                <w:rFonts w:ascii="Times New Roman" w:hAnsi="Times New Roman" w:cs="Times New Roman"/>
              </w:rPr>
            </w:pPr>
          </w:p>
        </w:tc>
      </w:tr>
      <w:tr w:rsidR="0067127A" w:rsidRPr="00530CDF" w14:paraId="4885C553" w14:textId="77777777" w:rsidTr="00F52CD1">
        <w:trPr>
          <w:trHeight w:val="50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7D62BAE1"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right w:val="single" w:sz="4" w:space="0" w:color="auto"/>
            </w:tcBorders>
            <w:hideMark/>
          </w:tcPr>
          <w:p w14:paraId="4FA84991" w14:textId="77777777" w:rsidR="0067127A" w:rsidRPr="00597BB3" w:rsidRDefault="0067127A" w:rsidP="005E5300">
            <w:pPr>
              <w:pStyle w:val="a6"/>
              <w:numPr>
                <w:ilvl w:val="0"/>
                <w:numId w:val="9"/>
              </w:numPr>
              <w:spacing w:after="0" w:line="240" w:lineRule="auto"/>
              <w:ind w:hanging="691"/>
              <w:jc w:val="both"/>
              <w:rPr>
                <w:rFonts w:ascii="Times New Roman" w:hAnsi="Times New Roman" w:cs="Times New Roman"/>
                <w:bCs/>
              </w:rPr>
            </w:pPr>
            <w:r w:rsidRPr="00597BB3">
              <w:rPr>
                <w:rFonts w:ascii="Times New Roman" w:hAnsi="Times New Roman" w:cs="Times New Roman"/>
              </w:rPr>
              <w:t>Практическое занятие №9. Создание презентаций в среде MS Power Point</w:t>
            </w:r>
          </w:p>
          <w:p w14:paraId="061B1506" w14:textId="77777777" w:rsidR="0067127A" w:rsidRPr="00597BB3" w:rsidRDefault="0067127A" w:rsidP="005E5300">
            <w:pPr>
              <w:pStyle w:val="a6"/>
              <w:numPr>
                <w:ilvl w:val="0"/>
                <w:numId w:val="9"/>
              </w:numPr>
              <w:spacing w:after="0" w:line="240" w:lineRule="auto"/>
              <w:ind w:hanging="720"/>
              <w:jc w:val="both"/>
              <w:rPr>
                <w:rFonts w:ascii="Times New Roman" w:hAnsi="Times New Roman" w:cs="Times New Roman"/>
                <w:bCs/>
              </w:rPr>
            </w:pPr>
            <w:r w:rsidRPr="00597BB3">
              <w:rPr>
                <w:rFonts w:ascii="Times New Roman" w:hAnsi="Times New Roman" w:cs="Times New Roman"/>
              </w:rPr>
              <w:t>Практическое занятие№10.  Редактирование и настройка анимации презентаций в MS Power Point</w:t>
            </w:r>
          </w:p>
        </w:tc>
        <w:tc>
          <w:tcPr>
            <w:tcW w:w="494" w:type="pct"/>
            <w:vMerge/>
            <w:tcBorders>
              <w:left w:val="single" w:sz="4" w:space="0" w:color="auto"/>
              <w:bottom w:val="single" w:sz="4" w:space="0" w:color="auto"/>
              <w:right w:val="single" w:sz="4" w:space="0" w:color="auto"/>
            </w:tcBorders>
            <w:hideMark/>
          </w:tcPr>
          <w:p w14:paraId="58023662" w14:textId="77777777" w:rsidR="0067127A" w:rsidRPr="00530CDF" w:rsidRDefault="0067127A" w:rsidP="00F52CD1">
            <w:pPr>
              <w:spacing w:after="0" w:line="240" w:lineRule="auto"/>
              <w:jc w:val="center"/>
              <w:rPr>
                <w:rFonts w:ascii="Times New Roman" w:hAnsi="Times New Roman" w:cs="Times New Roman"/>
                <w:bCs/>
                <w:color w:val="7030A0"/>
              </w:rPr>
            </w:pPr>
          </w:p>
        </w:tc>
        <w:tc>
          <w:tcPr>
            <w:tcW w:w="498" w:type="pct"/>
            <w:vMerge/>
            <w:tcBorders>
              <w:left w:val="single" w:sz="4" w:space="0" w:color="auto"/>
              <w:right w:val="single" w:sz="4" w:space="0" w:color="auto"/>
            </w:tcBorders>
          </w:tcPr>
          <w:p w14:paraId="67ED3813"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128D0F04" w14:textId="77777777" w:rsidR="0067127A" w:rsidRPr="00530CDF" w:rsidRDefault="0067127A" w:rsidP="00F52CD1">
            <w:pPr>
              <w:spacing w:after="0" w:line="240" w:lineRule="auto"/>
              <w:rPr>
                <w:rFonts w:ascii="Times New Roman" w:hAnsi="Times New Roman" w:cs="Times New Roman"/>
              </w:rPr>
            </w:pPr>
          </w:p>
        </w:tc>
      </w:tr>
      <w:tr w:rsidR="0067127A" w:rsidRPr="00530CDF" w14:paraId="448C0078" w14:textId="77777777" w:rsidTr="00F52CD1">
        <w:trPr>
          <w:trHeight w:val="19"/>
        </w:trPr>
        <w:tc>
          <w:tcPr>
            <w:tcW w:w="844" w:type="pct"/>
            <w:vMerge w:val="restart"/>
            <w:tcBorders>
              <w:top w:val="single" w:sz="4" w:space="0" w:color="auto"/>
              <w:left w:val="single" w:sz="4" w:space="0" w:color="auto"/>
              <w:bottom w:val="single" w:sz="4" w:space="0" w:color="auto"/>
              <w:right w:val="single" w:sz="4" w:space="0" w:color="auto"/>
            </w:tcBorders>
            <w:hideMark/>
          </w:tcPr>
          <w:p w14:paraId="4EEFD5D2"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3.3.</w:t>
            </w:r>
          </w:p>
          <w:p w14:paraId="61EABCDE"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rPr>
              <w:t>Электронная таблица Microsoft Excel</w:t>
            </w:r>
          </w:p>
        </w:tc>
        <w:tc>
          <w:tcPr>
            <w:tcW w:w="2671" w:type="pct"/>
            <w:tcBorders>
              <w:top w:val="single" w:sz="4" w:space="0" w:color="auto"/>
              <w:left w:val="single" w:sz="4" w:space="0" w:color="auto"/>
              <w:bottom w:val="single" w:sz="4" w:space="0" w:color="auto"/>
              <w:right w:val="single" w:sz="4" w:space="0" w:color="auto"/>
            </w:tcBorders>
            <w:hideMark/>
          </w:tcPr>
          <w:p w14:paraId="055C79DA" w14:textId="77777777" w:rsidR="0067127A" w:rsidRPr="00597BB3" w:rsidRDefault="0067127A" w:rsidP="00F52CD1">
            <w:pPr>
              <w:spacing w:after="0" w:line="240" w:lineRule="auto"/>
              <w:jc w:val="both"/>
              <w:rPr>
                <w:rFonts w:ascii="Times New Roman" w:hAnsi="Times New Roman" w:cs="Times New Roman"/>
                <w:bCs/>
              </w:rPr>
            </w:pPr>
            <w:r w:rsidRPr="00597BB3">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nil"/>
              <w:right w:val="single" w:sz="4" w:space="0" w:color="auto"/>
            </w:tcBorders>
            <w:hideMark/>
          </w:tcPr>
          <w:p w14:paraId="47BB5492"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tcBorders>
              <w:left w:val="single" w:sz="4" w:space="0" w:color="auto"/>
              <w:right w:val="single" w:sz="4" w:space="0" w:color="auto"/>
            </w:tcBorders>
          </w:tcPr>
          <w:p w14:paraId="78A83D9A"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6950319B" w14:textId="77777777" w:rsidR="0067127A" w:rsidRPr="00530CDF" w:rsidRDefault="0067127A" w:rsidP="00F52CD1">
            <w:pPr>
              <w:spacing w:after="0" w:line="240" w:lineRule="auto"/>
              <w:rPr>
                <w:rFonts w:ascii="Times New Roman" w:hAnsi="Times New Roman" w:cs="Times New Roman"/>
              </w:rPr>
            </w:pPr>
          </w:p>
        </w:tc>
      </w:tr>
      <w:tr w:rsidR="0067127A" w:rsidRPr="00530CDF" w14:paraId="3D0AA585"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9FACA6B"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35344802" w14:textId="77777777" w:rsidR="0067127A" w:rsidRPr="00597BB3" w:rsidRDefault="0067127A" w:rsidP="00F52CD1">
            <w:pPr>
              <w:spacing w:after="0" w:line="240" w:lineRule="auto"/>
              <w:jc w:val="both"/>
              <w:rPr>
                <w:rFonts w:ascii="Times New Roman" w:hAnsi="Times New Roman" w:cs="Times New Roman"/>
                <w:b/>
                <w:bCs/>
              </w:rPr>
            </w:pPr>
            <w:r w:rsidRPr="00597BB3">
              <w:rPr>
                <w:rFonts w:ascii="Times New Roman" w:hAnsi="Times New Roman" w:cs="Times New Roman"/>
                <w:bCs/>
              </w:rPr>
              <w:t xml:space="preserve">1. </w:t>
            </w:r>
            <w:r w:rsidRPr="00597BB3">
              <w:rPr>
                <w:rFonts w:ascii="Times New Roman" w:hAnsi="Times New Roman" w:cs="Times New Roman"/>
              </w:rPr>
              <w:t>Основы работы в электронных таблицах MS Excel. Адресация ячеек. Функции. Графики.</w:t>
            </w:r>
          </w:p>
        </w:tc>
        <w:tc>
          <w:tcPr>
            <w:tcW w:w="494" w:type="pct"/>
            <w:tcBorders>
              <w:top w:val="nil"/>
              <w:left w:val="single" w:sz="4" w:space="0" w:color="auto"/>
              <w:bottom w:val="single" w:sz="4" w:space="0" w:color="auto"/>
              <w:right w:val="single" w:sz="4" w:space="0" w:color="auto"/>
            </w:tcBorders>
            <w:vAlign w:val="center"/>
            <w:hideMark/>
          </w:tcPr>
          <w:p w14:paraId="31BB461A" w14:textId="77777777" w:rsidR="0067127A" w:rsidRPr="00530CD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4</w:t>
            </w:r>
          </w:p>
        </w:tc>
        <w:tc>
          <w:tcPr>
            <w:tcW w:w="498" w:type="pct"/>
            <w:vMerge/>
            <w:tcBorders>
              <w:left w:val="single" w:sz="4" w:space="0" w:color="auto"/>
              <w:right w:val="single" w:sz="4" w:space="0" w:color="auto"/>
            </w:tcBorders>
          </w:tcPr>
          <w:p w14:paraId="787D10F5"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71008C13" w14:textId="77777777" w:rsidR="0067127A" w:rsidRPr="00530CDF" w:rsidRDefault="0067127A" w:rsidP="00F52CD1">
            <w:pPr>
              <w:spacing w:after="0" w:line="240" w:lineRule="auto"/>
              <w:rPr>
                <w:rFonts w:ascii="Times New Roman" w:hAnsi="Times New Roman" w:cs="Times New Roman"/>
              </w:rPr>
            </w:pPr>
          </w:p>
        </w:tc>
      </w:tr>
      <w:tr w:rsidR="0067127A" w:rsidRPr="00530CDF" w14:paraId="088C9DC6" w14:textId="77777777" w:rsidTr="00F52CD1">
        <w:trPr>
          <w:trHeight w:val="286"/>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5C7CB974"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37E384B0" w14:textId="77777777" w:rsidR="0067127A" w:rsidRPr="00597BB3" w:rsidRDefault="0067127A" w:rsidP="00F52CD1">
            <w:pPr>
              <w:spacing w:after="0" w:line="240" w:lineRule="auto"/>
              <w:jc w:val="both"/>
              <w:rPr>
                <w:rFonts w:ascii="Times New Roman" w:hAnsi="Times New Roman" w:cs="Times New Roman"/>
                <w:bCs/>
              </w:rPr>
            </w:pPr>
            <w:r w:rsidRPr="00597BB3">
              <w:rPr>
                <w:rFonts w:ascii="Times New Roman" w:hAnsi="Times New Roman" w:cs="Times New Roman"/>
                <w:bCs/>
              </w:rPr>
              <w:t>Тематика практических занятий:</w:t>
            </w:r>
          </w:p>
        </w:tc>
        <w:tc>
          <w:tcPr>
            <w:tcW w:w="494" w:type="pct"/>
            <w:vMerge w:val="restart"/>
            <w:tcBorders>
              <w:top w:val="single" w:sz="4" w:space="0" w:color="auto"/>
              <w:left w:val="single" w:sz="4" w:space="0" w:color="auto"/>
              <w:right w:val="single" w:sz="4" w:space="0" w:color="auto"/>
            </w:tcBorders>
            <w:hideMark/>
          </w:tcPr>
          <w:p w14:paraId="2E661CD8" w14:textId="77777777" w:rsidR="0067127A" w:rsidRPr="00530CDF" w:rsidRDefault="0067127A" w:rsidP="00F52CD1">
            <w:pPr>
              <w:spacing w:after="0" w:line="240" w:lineRule="auto"/>
              <w:jc w:val="center"/>
              <w:rPr>
                <w:rFonts w:ascii="Times New Roman" w:hAnsi="Times New Roman" w:cs="Times New Roman"/>
                <w:bCs/>
                <w:color w:val="7030A0"/>
              </w:rPr>
            </w:pPr>
            <w:r w:rsidRPr="00530CDF">
              <w:rPr>
                <w:rFonts w:ascii="Times New Roman" w:hAnsi="Times New Roman" w:cs="Times New Roman"/>
                <w:bCs/>
                <w:color w:val="7030A0"/>
              </w:rPr>
              <w:t>8</w:t>
            </w:r>
          </w:p>
          <w:p w14:paraId="1E6D5A32" w14:textId="77777777" w:rsidR="0067127A" w:rsidRPr="00530CDF" w:rsidRDefault="0067127A" w:rsidP="00F52CD1">
            <w:pPr>
              <w:spacing w:after="0" w:line="240" w:lineRule="auto"/>
              <w:jc w:val="center"/>
              <w:rPr>
                <w:rFonts w:ascii="Times New Roman" w:hAnsi="Times New Roman" w:cs="Times New Roman"/>
                <w:bCs/>
                <w:color w:val="7030A0"/>
              </w:rPr>
            </w:pPr>
          </w:p>
        </w:tc>
        <w:tc>
          <w:tcPr>
            <w:tcW w:w="498" w:type="pct"/>
            <w:vMerge/>
            <w:tcBorders>
              <w:left w:val="single" w:sz="4" w:space="0" w:color="auto"/>
              <w:right w:val="single" w:sz="4" w:space="0" w:color="auto"/>
            </w:tcBorders>
          </w:tcPr>
          <w:p w14:paraId="6429EDD4"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3795CAAA" w14:textId="77777777" w:rsidR="0067127A" w:rsidRPr="00530CDF" w:rsidRDefault="0067127A" w:rsidP="00F52CD1">
            <w:pPr>
              <w:spacing w:after="0" w:line="240" w:lineRule="auto"/>
              <w:rPr>
                <w:rFonts w:ascii="Times New Roman" w:hAnsi="Times New Roman" w:cs="Times New Roman"/>
              </w:rPr>
            </w:pPr>
          </w:p>
        </w:tc>
      </w:tr>
      <w:tr w:rsidR="0067127A" w:rsidRPr="00530CDF" w14:paraId="6C03C8E7" w14:textId="77777777" w:rsidTr="00F52CD1">
        <w:trPr>
          <w:trHeight w:val="837"/>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58D6962"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right w:val="single" w:sz="4" w:space="0" w:color="auto"/>
            </w:tcBorders>
            <w:hideMark/>
          </w:tcPr>
          <w:p w14:paraId="6D108DC5" w14:textId="77777777" w:rsidR="0067127A" w:rsidRPr="00597BB3" w:rsidRDefault="0067127A" w:rsidP="005E5300">
            <w:pPr>
              <w:pStyle w:val="a6"/>
              <w:numPr>
                <w:ilvl w:val="0"/>
                <w:numId w:val="8"/>
              </w:numPr>
              <w:tabs>
                <w:tab w:val="left" w:pos="266"/>
              </w:tabs>
              <w:spacing w:after="0" w:line="240" w:lineRule="auto"/>
              <w:ind w:hanging="691"/>
              <w:jc w:val="both"/>
              <w:rPr>
                <w:rFonts w:ascii="Times New Roman" w:hAnsi="Times New Roman" w:cs="Times New Roman"/>
                <w:bCs/>
              </w:rPr>
            </w:pPr>
            <w:r w:rsidRPr="00597BB3">
              <w:rPr>
                <w:rFonts w:ascii="Times New Roman" w:hAnsi="Times New Roman" w:cs="Times New Roman"/>
              </w:rPr>
              <w:t>Практическое занятие №11. Организация расчетов в табличном процессоре в MS Excel</w:t>
            </w:r>
          </w:p>
          <w:p w14:paraId="2F1BAF1C" w14:textId="77777777" w:rsidR="0067127A" w:rsidRPr="00597BB3" w:rsidRDefault="0067127A" w:rsidP="005E5300">
            <w:pPr>
              <w:pStyle w:val="a6"/>
              <w:numPr>
                <w:ilvl w:val="0"/>
                <w:numId w:val="8"/>
              </w:numPr>
              <w:tabs>
                <w:tab w:val="left" w:pos="266"/>
              </w:tabs>
              <w:spacing w:after="0" w:line="240" w:lineRule="auto"/>
              <w:ind w:hanging="691"/>
              <w:jc w:val="both"/>
              <w:rPr>
                <w:rFonts w:ascii="Times New Roman" w:hAnsi="Times New Roman" w:cs="Times New Roman"/>
                <w:bCs/>
              </w:rPr>
            </w:pPr>
            <w:r w:rsidRPr="00597BB3">
              <w:rPr>
                <w:rFonts w:ascii="Times New Roman" w:hAnsi="Times New Roman" w:cs="Times New Roman"/>
              </w:rPr>
              <w:t>Практическое занятие №12. Использование функций в расчетах  MS Excel.</w:t>
            </w:r>
          </w:p>
          <w:p w14:paraId="5419986B" w14:textId="77777777" w:rsidR="0067127A" w:rsidRPr="00597BB3" w:rsidRDefault="0067127A" w:rsidP="005E5300">
            <w:pPr>
              <w:pStyle w:val="a6"/>
              <w:numPr>
                <w:ilvl w:val="0"/>
                <w:numId w:val="8"/>
              </w:numPr>
              <w:tabs>
                <w:tab w:val="left" w:pos="266"/>
              </w:tabs>
              <w:spacing w:after="0" w:line="240" w:lineRule="auto"/>
              <w:ind w:hanging="691"/>
              <w:jc w:val="both"/>
              <w:rPr>
                <w:rFonts w:ascii="Times New Roman" w:hAnsi="Times New Roman" w:cs="Times New Roman"/>
                <w:bCs/>
              </w:rPr>
            </w:pPr>
            <w:r w:rsidRPr="00597BB3">
              <w:rPr>
                <w:rFonts w:ascii="Times New Roman" w:hAnsi="Times New Roman" w:cs="Times New Roman"/>
              </w:rPr>
              <w:t>Практическое занятие №13. Построение и форматирование диаграмм и графиков в MS Excel.</w:t>
            </w:r>
          </w:p>
          <w:p w14:paraId="74F91324" w14:textId="77777777" w:rsidR="0067127A" w:rsidRPr="00597BB3" w:rsidRDefault="0067127A" w:rsidP="005E5300">
            <w:pPr>
              <w:pStyle w:val="a6"/>
              <w:numPr>
                <w:ilvl w:val="0"/>
                <w:numId w:val="8"/>
              </w:numPr>
              <w:tabs>
                <w:tab w:val="left" w:pos="266"/>
              </w:tabs>
              <w:spacing w:after="0" w:line="240" w:lineRule="auto"/>
              <w:ind w:hanging="691"/>
              <w:jc w:val="both"/>
              <w:rPr>
                <w:rFonts w:ascii="Times New Roman" w:hAnsi="Times New Roman" w:cs="Times New Roman"/>
                <w:bCs/>
              </w:rPr>
            </w:pPr>
            <w:r w:rsidRPr="00597BB3">
              <w:rPr>
                <w:rFonts w:ascii="Times New Roman" w:hAnsi="Times New Roman" w:cs="Times New Roman"/>
                <w:bCs/>
              </w:rPr>
              <w:t>Практическое занятие №14. Фильтрация данных и условное форматирование в MS Excel.</w:t>
            </w:r>
          </w:p>
        </w:tc>
        <w:tc>
          <w:tcPr>
            <w:tcW w:w="494" w:type="pct"/>
            <w:vMerge/>
            <w:tcBorders>
              <w:left w:val="single" w:sz="4" w:space="0" w:color="auto"/>
              <w:bottom w:val="single" w:sz="4" w:space="0" w:color="auto"/>
              <w:right w:val="single" w:sz="4" w:space="0" w:color="auto"/>
            </w:tcBorders>
            <w:hideMark/>
          </w:tcPr>
          <w:p w14:paraId="126036DB" w14:textId="77777777" w:rsidR="0067127A" w:rsidRPr="00530CDF" w:rsidRDefault="0067127A" w:rsidP="00F52CD1">
            <w:pPr>
              <w:spacing w:after="0" w:line="240" w:lineRule="auto"/>
              <w:jc w:val="center"/>
              <w:rPr>
                <w:rFonts w:ascii="Times New Roman" w:hAnsi="Times New Roman" w:cs="Times New Roman"/>
                <w:bCs/>
                <w:color w:val="7030A0"/>
              </w:rPr>
            </w:pPr>
          </w:p>
        </w:tc>
        <w:tc>
          <w:tcPr>
            <w:tcW w:w="498" w:type="pct"/>
            <w:vMerge/>
            <w:tcBorders>
              <w:left w:val="single" w:sz="4" w:space="0" w:color="auto"/>
              <w:bottom w:val="single" w:sz="4" w:space="0" w:color="auto"/>
              <w:right w:val="single" w:sz="4" w:space="0" w:color="auto"/>
            </w:tcBorders>
          </w:tcPr>
          <w:p w14:paraId="10251CE5"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14:paraId="7AD22C8B" w14:textId="77777777" w:rsidR="0067127A" w:rsidRPr="00530CDF" w:rsidRDefault="0067127A" w:rsidP="00F52CD1">
            <w:pPr>
              <w:spacing w:after="0" w:line="240" w:lineRule="auto"/>
              <w:rPr>
                <w:rFonts w:ascii="Times New Roman" w:hAnsi="Times New Roman" w:cs="Times New Roman"/>
              </w:rPr>
            </w:pPr>
          </w:p>
        </w:tc>
      </w:tr>
      <w:tr w:rsidR="0067127A" w:rsidRPr="00530CDF" w14:paraId="33766F4E" w14:textId="77777777" w:rsidTr="00F52CD1">
        <w:trPr>
          <w:trHeight w:val="19"/>
        </w:trPr>
        <w:tc>
          <w:tcPr>
            <w:tcW w:w="844" w:type="pct"/>
            <w:vMerge w:val="restart"/>
            <w:tcBorders>
              <w:top w:val="single" w:sz="4" w:space="0" w:color="auto"/>
              <w:left w:val="single" w:sz="4" w:space="0" w:color="auto"/>
              <w:bottom w:val="single" w:sz="4" w:space="0" w:color="auto"/>
              <w:right w:val="single" w:sz="4" w:space="0" w:color="auto"/>
            </w:tcBorders>
            <w:hideMark/>
          </w:tcPr>
          <w:p w14:paraId="683F4239"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bCs/>
              </w:rPr>
              <w:t>Тема 3.4.</w:t>
            </w:r>
          </w:p>
          <w:p w14:paraId="5DDC6BBB"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Система управления базами данных.</w:t>
            </w:r>
          </w:p>
          <w:p w14:paraId="6C1DDBC4" w14:textId="77777777" w:rsidR="0067127A" w:rsidRPr="00530CDF" w:rsidRDefault="0067127A" w:rsidP="00F52CD1">
            <w:pPr>
              <w:spacing w:after="0" w:line="240" w:lineRule="auto"/>
              <w:rPr>
                <w:rFonts w:ascii="Times New Roman" w:hAnsi="Times New Roman" w:cs="Times New Roman"/>
                <w:b/>
                <w:bCs/>
              </w:rPr>
            </w:pPr>
            <w:r w:rsidRPr="00530CDF">
              <w:rPr>
                <w:rFonts w:ascii="Times New Roman" w:hAnsi="Times New Roman" w:cs="Times New Roman"/>
              </w:rPr>
              <w:t>СУБД Microsoft Access.</w:t>
            </w:r>
          </w:p>
        </w:tc>
        <w:tc>
          <w:tcPr>
            <w:tcW w:w="2671" w:type="pct"/>
            <w:tcBorders>
              <w:top w:val="single" w:sz="4" w:space="0" w:color="auto"/>
              <w:left w:val="single" w:sz="4" w:space="0" w:color="auto"/>
              <w:bottom w:val="single" w:sz="4" w:space="0" w:color="auto"/>
              <w:right w:val="single" w:sz="4" w:space="0" w:color="auto"/>
            </w:tcBorders>
            <w:hideMark/>
          </w:tcPr>
          <w:p w14:paraId="5084F18D" w14:textId="77777777" w:rsidR="0067127A" w:rsidRPr="00597BB3" w:rsidRDefault="0067127A" w:rsidP="00F52CD1">
            <w:pPr>
              <w:spacing w:after="0" w:line="240" w:lineRule="auto"/>
              <w:jc w:val="both"/>
              <w:rPr>
                <w:rFonts w:ascii="Times New Roman" w:hAnsi="Times New Roman" w:cs="Times New Roman"/>
                <w:bCs/>
              </w:rPr>
            </w:pPr>
            <w:r w:rsidRPr="00597BB3">
              <w:rPr>
                <w:rFonts w:ascii="Times New Roman" w:hAnsi="Times New Roman" w:cs="Times New Roman"/>
                <w:bCs/>
              </w:rPr>
              <w:t>Содержание учебного материала</w:t>
            </w:r>
          </w:p>
        </w:tc>
        <w:tc>
          <w:tcPr>
            <w:tcW w:w="494" w:type="pct"/>
            <w:tcBorders>
              <w:top w:val="single" w:sz="4" w:space="0" w:color="auto"/>
              <w:left w:val="single" w:sz="4" w:space="0" w:color="auto"/>
              <w:bottom w:val="nil"/>
              <w:right w:val="single" w:sz="4" w:space="0" w:color="auto"/>
            </w:tcBorders>
            <w:hideMark/>
          </w:tcPr>
          <w:p w14:paraId="17339819"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val="restart"/>
            <w:tcBorders>
              <w:top w:val="single" w:sz="4" w:space="0" w:color="auto"/>
              <w:left w:val="single" w:sz="4" w:space="0" w:color="auto"/>
              <w:right w:val="single" w:sz="4" w:space="0" w:color="auto"/>
            </w:tcBorders>
          </w:tcPr>
          <w:p w14:paraId="315EC3CF" w14:textId="77777777" w:rsidR="0067127A" w:rsidRPr="00530CDF" w:rsidRDefault="0067127A" w:rsidP="00F52CD1">
            <w:pPr>
              <w:spacing w:after="0" w:line="240" w:lineRule="auto"/>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14:paraId="1B8AB60A" w14:textId="77777777" w:rsidR="0067127A" w:rsidRPr="00530CDF" w:rsidRDefault="0067127A" w:rsidP="00F52CD1">
            <w:pPr>
              <w:spacing w:after="0" w:line="240" w:lineRule="auto"/>
              <w:rPr>
                <w:rFonts w:ascii="Times New Roman" w:hAnsi="Times New Roman" w:cs="Times New Roman"/>
              </w:rPr>
            </w:pPr>
          </w:p>
        </w:tc>
      </w:tr>
      <w:tr w:rsidR="0067127A" w:rsidRPr="00530CDF" w14:paraId="7F239172" w14:textId="77777777" w:rsidTr="00F52CD1">
        <w:trPr>
          <w:trHeight w:val="441"/>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6198DCB9"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405899CC" w14:textId="77777777" w:rsidR="0067127A" w:rsidRPr="00597BB3" w:rsidRDefault="0067127A" w:rsidP="00F52CD1">
            <w:pPr>
              <w:spacing w:after="0" w:line="240" w:lineRule="auto"/>
              <w:jc w:val="both"/>
              <w:rPr>
                <w:rFonts w:ascii="Times New Roman" w:hAnsi="Times New Roman" w:cs="Times New Roman"/>
                <w:bCs/>
              </w:rPr>
            </w:pPr>
            <w:r w:rsidRPr="00597BB3">
              <w:rPr>
                <w:rFonts w:ascii="Times New Roman" w:hAnsi="Times New Roman" w:cs="Times New Roman"/>
                <w:bCs/>
              </w:rPr>
              <w:t xml:space="preserve">1. </w:t>
            </w:r>
            <w:r w:rsidRPr="00597BB3">
              <w:rPr>
                <w:rFonts w:ascii="Times New Roman" w:hAnsi="Times New Roman" w:cs="Times New Roman"/>
              </w:rPr>
              <w:t>Понятия базы данных и систем управления базами данных. Основы работы СУБД MS Access.</w:t>
            </w:r>
          </w:p>
        </w:tc>
        <w:tc>
          <w:tcPr>
            <w:tcW w:w="494" w:type="pct"/>
            <w:tcBorders>
              <w:top w:val="nil"/>
              <w:left w:val="single" w:sz="4" w:space="0" w:color="auto"/>
              <w:bottom w:val="single" w:sz="4" w:space="0" w:color="auto"/>
              <w:right w:val="single" w:sz="4" w:space="0" w:color="auto"/>
            </w:tcBorders>
            <w:vAlign w:val="center"/>
            <w:hideMark/>
          </w:tcPr>
          <w:p w14:paraId="2210F2DD" w14:textId="77777777" w:rsidR="0067127A" w:rsidRDefault="0067127A" w:rsidP="00F52CD1">
            <w:pPr>
              <w:spacing w:after="0" w:line="240" w:lineRule="auto"/>
              <w:jc w:val="center"/>
              <w:rPr>
                <w:rFonts w:ascii="Times New Roman" w:hAnsi="Times New Roman" w:cs="Times New Roman"/>
                <w:bCs/>
              </w:rPr>
            </w:pPr>
            <w:r w:rsidRPr="00530CDF">
              <w:rPr>
                <w:rFonts w:ascii="Times New Roman" w:hAnsi="Times New Roman" w:cs="Times New Roman"/>
                <w:bCs/>
              </w:rPr>
              <w:t>2</w:t>
            </w:r>
          </w:p>
          <w:p w14:paraId="7F41D442" w14:textId="77777777" w:rsidR="0067127A" w:rsidRDefault="0067127A" w:rsidP="00F52CD1">
            <w:pPr>
              <w:spacing w:after="0" w:line="240" w:lineRule="auto"/>
              <w:jc w:val="center"/>
              <w:rPr>
                <w:rFonts w:ascii="Times New Roman" w:hAnsi="Times New Roman" w:cs="Times New Roman"/>
                <w:bCs/>
              </w:rPr>
            </w:pPr>
          </w:p>
          <w:p w14:paraId="1B78EF3A" w14:textId="77777777" w:rsidR="0067127A" w:rsidRPr="00530CDF" w:rsidRDefault="0067127A" w:rsidP="00F52CD1">
            <w:pPr>
              <w:spacing w:after="0" w:line="240" w:lineRule="auto"/>
              <w:jc w:val="center"/>
              <w:rPr>
                <w:rFonts w:ascii="Times New Roman" w:hAnsi="Times New Roman" w:cs="Times New Roman"/>
                <w:bCs/>
              </w:rPr>
            </w:pPr>
          </w:p>
        </w:tc>
        <w:tc>
          <w:tcPr>
            <w:tcW w:w="498" w:type="pct"/>
            <w:vMerge/>
            <w:tcBorders>
              <w:left w:val="single" w:sz="4" w:space="0" w:color="auto"/>
              <w:right w:val="single" w:sz="4" w:space="0" w:color="auto"/>
            </w:tcBorders>
          </w:tcPr>
          <w:p w14:paraId="097E324E"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495C9095" w14:textId="77777777" w:rsidR="0067127A" w:rsidRPr="00530CDF" w:rsidRDefault="0067127A" w:rsidP="00F52CD1">
            <w:pPr>
              <w:spacing w:after="0" w:line="240" w:lineRule="auto"/>
              <w:rPr>
                <w:rFonts w:ascii="Times New Roman" w:hAnsi="Times New Roman" w:cs="Times New Roman"/>
              </w:rPr>
            </w:pPr>
          </w:p>
        </w:tc>
      </w:tr>
      <w:tr w:rsidR="0067127A" w:rsidRPr="00530CDF" w14:paraId="46E48EBF" w14:textId="77777777" w:rsidTr="00F52CD1">
        <w:trPr>
          <w:trHeight w:val="325"/>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128FC325"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303E1851" w14:textId="77777777" w:rsidR="0067127A" w:rsidRPr="00597BB3" w:rsidRDefault="0067127A" w:rsidP="00F52CD1">
            <w:pPr>
              <w:spacing w:after="0" w:line="240" w:lineRule="auto"/>
              <w:jc w:val="both"/>
              <w:rPr>
                <w:rFonts w:ascii="Times New Roman" w:hAnsi="Times New Roman" w:cs="Times New Roman"/>
                <w:bCs/>
              </w:rPr>
            </w:pPr>
            <w:r w:rsidRPr="00597BB3">
              <w:rPr>
                <w:rFonts w:ascii="Times New Roman" w:hAnsi="Times New Roman" w:cs="Times New Roman"/>
                <w:bCs/>
              </w:rPr>
              <w:t>Тематика практических занятий</w:t>
            </w:r>
          </w:p>
        </w:tc>
        <w:tc>
          <w:tcPr>
            <w:tcW w:w="494" w:type="pct"/>
            <w:vMerge w:val="restart"/>
            <w:tcBorders>
              <w:top w:val="single" w:sz="4" w:space="0" w:color="auto"/>
              <w:left w:val="single" w:sz="4" w:space="0" w:color="auto"/>
              <w:right w:val="single" w:sz="4" w:space="0" w:color="auto"/>
            </w:tcBorders>
            <w:hideMark/>
          </w:tcPr>
          <w:p w14:paraId="5937A5E7" w14:textId="77777777" w:rsidR="0067127A" w:rsidRDefault="0067127A" w:rsidP="00F52CD1">
            <w:pPr>
              <w:spacing w:after="0" w:line="240" w:lineRule="auto"/>
              <w:jc w:val="center"/>
              <w:rPr>
                <w:rFonts w:ascii="Times New Roman" w:hAnsi="Times New Roman" w:cs="Times New Roman"/>
                <w:bCs/>
                <w:color w:val="7030A0"/>
              </w:rPr>
            </w:pPr>
          </w:p>
          <w:p w14:paraId="46E47DE3" w14:textId="77777777" w:rsidR="0067127A" w:rsidRDefault="0067127A" w:rsidP="00F52CD1">
            <w:pPr>
              <w:spacing w:after="0" w:line="240" w:lineRule="auto"/>
              <w:jc w:val="center"/>
              <w:rPr>
                <w:rFonts w:ascii="Times New Roman" w:hAnsi="Times New Roman" w:cs="Times New Roman"/>
                <w:bCs/>
                <w:color w:val="7030A0"/>
              </w:rPr>
            </w:pPr>
          </w:p>
          <w:p w14:paraId="46BE47AE" w14:textId="77777777" w:rsidR="0067127A" w:rsidRDefault="0067127A" w:rsidP="00F52CD1">
            <w:pPr>
              <w:spacing w:after="0" w:line="240" w:lineRule="auto"/>
              <w:jc w:val="center"/>
              <w:rPr>
                <w:rFonts w:ascii="Times New Roman" w:hAnsi="Times New Roman" w:cs="Times New Roman"/>
                <w:bCs/>
                <w:color w:val="7030A0"/>
              </w:rPr>
            </w:pPr>
          </w:p>
          <w:p w14:paraId="0CD0AC5D" w14:textId="77777777" w:rsidR="0067127A" w:rsidRDefault="0067127A" w:rsidP="00F52CD1">
            <w:pPr>
              <w:spacing w:after="0" w:line="240" w:lineRule="auto"/>
              <w:jc w:val="center"/>
              <w:rPr>
                <w:rFonts w:ascii="Times New Roman" w:hAnsi="Times New Roman" w:cs="Times New Roman"/>
                <w:bCs/>
                <w:color w:val="7030A0"/>
              </w:rPr>
            </w:pPr>
          </w:p>
          <w:p w14:paraId="3C713092" w14:textId="77777777" w:rsidR="0067127A" w:rsidRPr="00530CDF" w:rsidRDefault="0067127A" w:rsidP="00F52CD1">
            <w:pPr>
              <w:spacing w:after="0" w:line="240" w:lineRule="auto"/>
              <w:jc w:val="center"/>
              <w:rPr>
                <w:rFonts w:ascii="Times New Roman" w:hAnsi="Times New Roman" w:cs="Times New Roman"/>
                <w:bCs/>
                <w:color w:val="7030A0"/>
              </w:rPr>
            </w:pPr>
            <w:r>
              <w:rPr>
                <w:rFonts w:ascii="Times New Roman" w:hAnsi="Times New Roman" w:cs="Times New Roman"/>
                <w:bCs/>
                <w:color w:val="7030A0"/>
              </w:rPr>
              <w:t>8</w:t>
            </w:r>
          </w:p>
        </w:tc>
        <w:tc>
          <w:tcPr>
            <w:tcW w:w="498" w:type="pct"/>
            <w:vMerge/>
            <w:tcBorders>
              <w:left w:val="single" w:sz="4" w:space="0" w:color="auto"/>
              <w:right w:val="single" w:sz="4" w:space="0" w:color="auto"/>
            </w:tcBorders>
          </w:tcPr>
          <w:p w14:paraId="5D612123"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72411C38" w14:textId="77777777" w:rsidR="0067127A" w:rsidRPr="00530CDF" w:rsidRDefault="0067127A" w:rsidP="00F52CD1">
            <w:pPr>
              <w:spacing w:after="0" w:line="240" w:lineRule="auto"/>
              <w:rPr>
                <w:rFonts w:ascii="Times New Roman" w:hAnsi="Times New Roman" w:cs="Times New Roman"/>
              </w:rPr>
            </w:pPr>
          </w:p>
        </w:tc>
      </w:tr>
      <w:tr w:rsidR="0067127A" w:rsidRPr="00530CDF" w14:paraId="50B80654" w14:textId="77777777" w:rsidTr="00F52CD1">
        <w:trPr>
          <w:trHeight w:val="19"/>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9451FB6" w14:textId="77777777" w:rsidR="0067127A" w:rsidRPr="00530CDF" w:rsidRDefault="0067127A" w:rsidP="00F52CD1">
            <w:pPr>
              <w:spacing w:after="0" w:line="240" w:lineRule="auto"/>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hideMark/>
          </w:tcPr>
          <w:p w14:paraId="7BDE594A" w14:textId="77777777" w:rsidR="0067127A" w:rsidRPr="00597BB3" w:rsidRDefault="0067127A" w:rsidP="005E5300">
            <w:pPr>
              <w:pStyle w:val="a6"/>
              <w:numPr>
                <w:ilvl w:val="0"/>
                <w:numId w:val="11"/>
              </w:numPr>
              <w:tabs>
                <w:tab w:val="left" w:pos="266"/>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№15. Проектирование базы данных в СУБД MS Access.</w:t>
            </w:r>
          </w:p>
          <w:p w14:paraId="1C14535C" w14:textId="77777777" w:rsidR="0067127A" w:rsidRPr="00597BB3" w:rsidRDefault="0067127A" w:rsidP="005E5300">
            <w:pPr>
              <w:pStyle w:val="a6"/>
              <w:numPr>
                <w:ilvl w:val="0"/>
                <w:numId w:val="11"/>
              </w:numPr>
              <w:tabs>
                <w:tab w:val="left" w:pos="266"/>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№16. Создание таблиц и пользовательских форм для ввода данных в СУБД MS Access.</w:t>
            </w:r>
          </w:p>
          <w:p w14:paraId="52CEC46A" w14:textId="77777777" w:rsidR="0067127A" w:rsidRPr="00597BB3" w:rsidRDefault="0067127A" w:rsidP="005E5300">
            <w:pPr>
              <w:pStyle w:val="a6"/>
              <w:numPr>
                <w:ilvl w:val="0"/>
                <w:numId w:val="11"/>
              </w:numPr>
              <w:tabs>
                <w:tab w:val="left" w:pos="266"/>
              </w:tabs>
              <w:spacing w:after="0" w:line="240" w:lineRule="auto"/>
              <w:ind w:hanging="691"/>
              <w:contextualSpacing w:val="0"/>
              <w:jc w:val="both"/>
              <w:rPr>
                <w:rFonts w:ascii="Times New Roman" w:hAnsi="Times New Roman" w:cs="Times New Roman"/>
              </w:rPr>
            </w:pPr>
            <w:r w:rsidRPr="00597BB3">
              <w:rPr>
                <w:rFonts w:ascii="Times New Roman" w:hAnsi="Times New Roman" w:cs="Times New Roman"/>
              </w:rPr>
              <w:t>Практическое занятие №17 Модификация таблиц и работа с данными с использованием запросов в СУБД MS Access.</w:t>
            </w:r>
          </w:p>
          <w:p w14:paraId="61520819" w14:textId="77777777" w:rsidR="0067127A" w:rsidRPr="00597BB3" w:rsidRDefault="00597BB3" w:rsidP="005E5300">
            <w:pPr>
              <w:pStyle w:val="a6"/>
              <w:numPr>
                <w:ilvl w:val="0"/>
                <w:numId w:val="11"/>
              </w:numPr>
              <w:tabs>
                <w:tab w:val="left" w:pos="266"/>
              </w:tabs>
              <w:spacing w:after="0" w:line="240" w:lineRule="auto"/>
              <w:ind w:hanging="691"/>
              <w:contextualSpacing w:val="0"/>
              <w:jc w:val="both"/>
              <w:rPr>
                <w:rFonts w:ascii="Times New Roman" w:hAnsi="Times New Roman" w:cs="Times New Roman"/>
                <w:bCs/>
              </w:rPr>
            </w:pPr>
            <w:r w:rsidRPr="00597BB3">
              <w:rPr>
                <w:rFonts w:ascii="Times New Roman" w:hAnsi="Times New Roman" w:cs="Times New Roman"/>
                <w:noProof/>
              </w:rPr>
              <w:pict w14:anchorId="61F7F6EE">
                <v:shape id="_x0000_s1029" type="#_x0000_t32" style="position:absolute;left:0;text-align:left;margin-left:-1.35pt;margin-top:7.3pt;width:.05pt;height:8.1pt;flip:y;z-index:251662336" o:connectortype="straight"/>
              </w:pict>
            </w:r>
            <w:r w:rsidR="0067127A" w:rsidRPr="00597BB3">
              <w:rPr>
                <w:rFonts w:ascii="Times New Roman" w:hAnsi="Times New Roman" w:cs="Times New Roman"/>
              </w:rPr>
              <w:t>Практическое занятие №18 Работа с данными и создание отчетов в СУБД MS Access.</w:t>
            </w:r>
          </w:p>
        </w:tc>
        <w:tc>
          <w:tcPr>
            <w:tcW w:w="494" w:type="pct"/>
            <w:vMerge/>
            <w:tcBorders>
              <w:left w:val="single" w:sz="4" w:space="0" w:color="auto"/>
              <w:bottom w:val="single" w:sz="4" w:space="0" w:color="auto"/>
              <w:right w:val="single" w:sz="4" w:space="0" w:color="auto"/>
            </w:tcBorders>
            <w:hideMark/>
          </w:tcPr>
          <w:p w14:paraId="230D8F02" w14:textId="77777777" w:rsidR="0067127A" w:rsidRPr="00530CDF" w:rsidRDefault="0067127A" w:rsidP="00F52CD1">
            <w:pPr>
              <w:spacing w:after="0" w:line="240" w:lineRule="auto"/>
              <w:jc w:val="center"/>
              <w:rPr>
                <w:rFonts w:ascii="Times New Roman" w:hAnsi="Times New Roman" w:cs="Times New Roman"/>
                <w:bCs/>
                <w:color w:val="7030A0"/>
              </w:rPr>
            </w:pPr>
          </w:p>
        </w:tc>
        <w:tc>
          <w:tcPr>
            <w:tcW w:w="498" w:type="pct"/>
            <w:vMerge/>
            <w:tcBorders>
              <w:left w:val="single" w:sz="4" w:space="0" w:color="auto"/>
              <w:right w:val="single" w:sz="4" w:space="0" w:color="auto"/>
            </w:tcBorders>
          </w:tcPr>
          <w:p w14:paraId="5A341717"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1B66C59E" w14:textId="77777777" w:rsidR="0067127A" w:rsidRPr="00530CDF" w:rsidRDefault="0067127A" w:rsidP="00F52CD1">
            <w:pPr>
              <w:spacing w:after="0" w:line="240" w:lineRule="auto"/>
              <w:rPr>
                <w:rFonts w:ascii="Times New Roman" w:hAnsi="Times New Roman" w:cs="Times New Roman"/>
              </w:rPr>
            </w:pPr>
          </w:p>
        </w:tc>
      </w:tr>
      <w:tr w:rsidR="0067127A" w:rsidRPr="00530CDF" w14:paraId="0898971E" w14:textId="77777777" w:rsidTr="00F52CD1">
        <w:trPr>
          <w:trHeight w:val="868"/>
        </w:trPr>
        <w:tc>
          <w:tcPr>
            <w:tcW w:w="844" w:type="pct"/>
            <w:vMerge w:val="restart"/>
            <w:tcBorders>
              <w:top w:val="single" w:sz="4" w:space="0" w:color="auto"/>
              <w:left w:val="single" w:sz="4" w:space="0" w:color="auto"/>
              <w:right w:val="single" w:sz="4" w:space="0" w:color="auto"/>
            </w:tcBorders>
            <w:hideMark/>
          </w:tcPr>
          <w:p w14:paraId="3ED7ACBE" w14:textId="77777777" w:rsidR="0067127A" w:rsidRPr="00530CDF" w:rsidRDefault="0067127A" w:rsidP="00F52CD1">
            <w:pPr>
              <w:spacing w:after="0" w:line="240" w:lineRule="auto"/>
              <w:rPr>
                <w:rFonts w:ascii="Times New Roman" w:hAnsi="Times New Roman" w:cs="Times New Roman"/>
              </w:rPr>
            </w:pPr>
            <w:r w:rsidRPr="00530CDF">
              <w:rPr>
                <w:rFonts w:ascii="Times New Roman" w:hAnsi="Times New Roman" w:cs="Times New Roman"/>
              </w:rPr>
              <w:t>Тема 3.5</w:t>
            </w:r>
          </w:p>
          <w:p w14:paraId="730AC1E6" w14:textId="77777777" w:rsidR="0067127A" w:rsidRPr="00530CDF" w:rsidRDefault="0067127A" w:rsidP="00F52CD1">
            <w:pPr>
              <w:spacing w:after="0" w:line="240" w:lineRule="auto"/>
              <w:rPr>
                <w:rFonts w:ascii="Times New Roman" w:hAnsi="Times New Roman" w:cs="Times New Roman"/>
                <w:bCs/>
              </w:rPr>
            </w:pPr>
            <w:r w:rsidRPr="00530CDF">
              <w:rPr>
                <w:rFonts w:ascii="Times New Roman" w:hAnsi="Times New Roman" w:cs="Times New Roman"/>
              </w:rPr>
              <w:t>Системы автоматизированного проектирования</w:t>
            </w:r>
          </w:p>
        </w:tc>
        <w:tc>
          <w:tcPr>
            <w:tcW w:w="2671" w:type="pct"/>
            <w:tcBorders>
              <w:top w:val="single" w:sz="4" w:space="0" w:color="auto"/>
              <w:left w:val="single" w:sz="4" w:space="0" w:color="auto"/>
              <w:right w:val="single" w:sz="4" w:space="0" w:color="auto"/>
            </w:tcBorders>
            <w:hideMark/>
          </w:tcPr>
          <w:p w14:paraId="7EBD7C54" w14:textId="77777777" w:rsidR="0067127A" w:rsidRPr="00597BB3" w:rsidRDefault="0067127A" w:rsidP="00F52CD1">
            <w:pPr>
              <w:tabs>
                <w:tab w:val="left" w:pos="266"/>
              </w:tabs>
              <w:spacing w:after="0" w:line="240" w:lineRule="auto"/>
              <w:jc w:val="both"/>
              <w:rPr>
                <w:rFonts w:ascii="Times New Roman" w:hAnsi="Times New Roman" w:cs="Times New Roman"/>
                <w:bCs/>
              </w:rPr>
            </w:pPr>
            <w:r w:rsidRPr="00597BB3">
              <w:rPr>
                <w:rFonts w:ascii="Times New Roman" w:hAnsi="Times New Roman" w:cs="Times New Roman"/>
                <w:bCs/>
              </w:rPr>
              <w:t>Содержание учебного материала</w:t>
            </w:r>
          </w:p>
          <w:p w14:paraId="46579262" w14:textId="77777777" w:rsidR="0067127A" w:rsidRPr="00597BB3" w:rsidRDefault="0067127A" w:rsidP="005E5300">
            <w:pPr>
              <w:pStyle w:val="a6"/>
              <w:numPr>
                <w:ilvl w:val="0"/>
                <w:numId w:val="12"/>
              </w:numPr>
              <w:tabs>
                <w:tab w:val="left" w:pos="266"/>
              </w:tabs>
              <w:spacing w:after="0" w:line="240" w:lineRule="auto"/>
              <w:jc w:val="both"/>
              <w:rPr>
                <w:rFonts w:ascii="Times New Roman" w:hAnsi="Times New Roman" w:cs="Times New Roman"/>
                <w:bCs/>
              </w:rPr>
            </w:pPr>
            <w:r w:rsidRPr="00597BB3">
              <w:rPr>
                <w:rFonts w:ascii="Times New Roman" w:hAnsi="Times New Roman" w:cs="Times New Roman"/>
                <w:bCs/>
              </w:rPr>
              <w:t xml:space="preserve">Понятие САПР, их компоненты и классификация. Обзор САПР КОМПАС, AutoCAD. </w:t>
            </w:r>
          </w:p>
        </w:tc>
        <w:tc>
          <w:tcPr>
            <w:tcW w:w="494" w:type="pct"/>
            <w:tcBorders>
              <w:left w:val="single" w:sz="4" w:space="0" w:color="auto"/>
              <w:bottom w:val="single" w:sz="4" w:space="0" w:color="auto"/>
              <w:right w:val="single" w:sz="4" w:space="0" w:color="auto"/>
            </w:tcBorders>
            <w:hideMark/>
          </w:tcPr>
          <w:p w14:paraId="28979AC9" w14:textId="77777777" w:rsidR="0067127A" w:rsidRPr="00530CDF" w:rsidRDefault="0067127A" w:rsidP="00F52CD1">
            <w:pPr>
              <w:jc w:val="center"/>
              <w:rPr>
                <w:rFonts w:ascii="Times New Roman" w:hAnsi="Times New Roman" w:cs="Times New Roman"/>
              </w:rPr>
            </w:pPr>
            <w:r w:rsidRPr="00530CDF">
              <w:rPr>
                <w:rFonts w:ascii="Times New Roman" w:hAnsi="Times New Roman" w:cs="Times New Roman"/>
              </w:rPr>
              <w:t>2</w:t>
            </w:r>
          </w:p>
          <w:p w14:paraId="5B19DB0C" w14:textId="77777777" w:rsidR="0067127A" w:rsidRPr="00530CDF" w:rsidRDefault="0067127A" w:rsidP="00F52CD1">
            <w:pPr>
              <w:jc w:val="center"/>
              <w:rPr>
                <w:rFonts w:ascii="Times New Roman" w:hAnsi="Times New Roman" w:cs="Times New Roman"/>
                <w:color w:val="7030A0"/>
              </w:rPr>
            </w:pPr>
          </w:p>
        </w:tc>
        <w:tc>
          <w:tcPr>
            <w:tcW w:w="498" w:type="pct"/>
            <w:vMerge/>
            <w:tcBorders>
              <w:left w:val="single" w:sz="4" w:space="0" w:color="auto"/>
              <w:right w:val="single" w:sz="4" w:space="0" w:color="auto"/>
            </w:tcBorders>
          </w:tcPr>
          <w:p w14:paraId="09F546E3"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21AD18AE" w14:textId="77777777" w:rsidR="0067127A" w:rsidRPr="00530CDF" w:rsidRDefault="0067127A" w:rsidP="00F52CD1">
            <w:pPr>
              <w:spacing w:after="0" w:line="240" w:lineRule="auto"/>
              <w:rPr>
                <w:rFonts w:ascii="Times New Roman" w:hAnsi="Times New Roman" w:cs="Times New Roman"/>
              </w:rPr>
            </w:pPr>
          </w:p>
        </w:tc>
      </w:tr>
      <w:tr w:rsidR="0067127A" w:rsidRPr="00530CDF" w14:paraId="20C48FA4" w14:textId="77777777" w:rsidTr="00F52CD1">
        <w:trPr>
          <w:trHeight w:val="1286"/>
        </w:trPr>
        <w:tc>
          <w:tcPr>
            <w:tcW w:w="844" w:type="pct"/>
            <w:vMerge/>
            <w:tcBorders>
              <w:left w:val="single" w:sz="4" w:space="0" w:color="auto"/>
              <w:right w:val="single" w:sz="4" w:space="0" w:color="auto"/>
            </w:tcBorders>
          </w:tcPr>
          <w:p w14:paraId="60EA0D73" w14:textId="77777777" w:rsidR="0067127A" w:rsidRPr="00530CDF" w:rsidRDefault="0067127A" w:rsidP="00F52CD1">
            <w:pPr>
              <w:spacing w:after="0" w:line="240" w:lineRule="auto"/>
              <w:rPr>
                <w:rFonts w:ascii="Times New Roman" w:hAnsi="Times New Roman" w:cs="Times New Roman"/>
              </w:rPr>
            </w:pPr>
          </w:p>
        </w:tc>
        <w:tc>
          <w:tcPr>
            <w:tcW w:w="2671" w:type="pct"/>
            <w:tcBorders>
              <w:top w:val="single" w:sz="4" w:space="0" w:color="auto"/>
              <w:left w:val="single" w:sz="4" w:space="0" w:color="auto"/>
              <w:right w:val="single" w:sz="4" w:space="0" w:color="auto"/>
            </w:tcBorders>
          </w:tcPr>
          <w:p w14:paraId="0E12CD6C" w14:textId="77777777" w:rsidR="0067127A" w:rsidRPr="00597BB3" w:rsidRDefault="0067127A" w:rsidP="00F52CD1">
            <w:pPr>
              <w:tabs>
                <w:tab w:val="left" w:pos="1350"/>
              </w:tabs>
              <w:spacing w:line="240" w:lineRule="auto"/>
              <w:rPr>
                <w:rFonts w:ascii="Times New Roman" w:hAnsi="Times New Roman" w:cs="Times New Roman"/>
                <w:bCs/>
              </w:rPr>
            </w:pPr>
            <w:r w:rsidRPr="00597BB3">
              <w:rPr>
                <w:rFonts w:ascii="Times New Roman" w:hAnsi="Times New Roman" w:cs="Times New Roman"/>
                <w:bCs/>
              </w:rPr>
              <w:t>Тематика практических занятий</w:t>
            </w:r>
          </w:p>
          <w:p w14:paraId="025F5725" w14:textId="77777777" w:rsidR="0067127A" w:rsidRPr="00597BB3" w:rsidRDefault="0067127A" w:rsidP="005E5300">
            <w:pPr>
              <w:pStyle w:val="a6"/>
              <w:numPr>
                <w:ilvl w:val="0"/>
                <w:numId w:val="13"/>
              </w:numPr>
              <w:tabs>
                <w:tab w:val="left" w:pos="1350"/>
              </w:tabs>
              <w:spacing w:line="240" w:lineRule="auto"/>
              <w:ind w:left="312" w:hanging="283"/>
              <w:rPr>
                <w:rFonts w:ascii="Times New Roman" w:hAnsi="Times New Roman" w:cs="Times New Roman"/>
              </w:rPr>
            </w:pPr>
            <w:r w:rsidRPr="00597BB3">
              <w:rPr>
                <w:rFonts w:ascii="Times New Roman" w:hAnsi="Times New Roman" w:cs="Times New Roman"/>
              </w:rPr>
              <w:t>Практическое занятие №19. Приемы работы в КОМПАС 3D.</w:t>
            </w:r>
          </w:p>
          <w:p w14:paraId="1E9ECEAE" w14:textId="77777777" w:rsidR="0067127A" w:rsidRPr="00597BB3" w:rsidRDefault="0067127A" w:rsidP="005E5300">
            <w:pPr>
              <w:pStyle w:val="a6"/>
              <w:numPr>
                <w:ilvl w:val="0"/>
                <w:numId w:val="13"/>
              </w:numPr>
              <w:tabs>
                <w:tab w:val="left" w:pos="1350"/>
              </w:tabs>
              <w:spacing w:line="240" w:lineRule="auto"/>
              <w:ind w:left="29" w:hanging="691"/>
              <w:rPr>
                <w:rFonts w:ascii="Times New Roman" w:hAnsi="Times New Roman" w:cs="Times New Roman"/>
                <w:bCs/>
              </w:rPr>
            </w:pPr>
            <w:r w:rsidRPr="00597BB3">
              <w:rPr>
                <w:rFonts w:ascii="Times New Roman" w:hAnsi="Times New Roman" w:cs="Times New Roman"/>
              </w:rPr>
              <w:t>2.  Практическое занятие №20. Приемы работы в программе AutoCAD.</w:t>
            </w:r>
          </w:p>
        </w:tc>
        <w:tc>
          <w:tcPr>
            <w:tcW w:w="494" w:type="pct"/>
            <w:tcBorders>
              <w:left w:val="single" w:sz="4" w:space="0" w:color="auto"/>
              <w:bottom w:val="single" w:sz="4" w:space="0" w:color="auto"/>
              <w:right w:val="single" w:sz="4" w:space="0" w:color="auto"/>
            </w:tcBorders>
          </w:tcPr>
          <w:p w14:paraId="4D6BB172" w14:textId="77777777" w:rsidR="0067127A" w:rsidRPr="00530CDF" w:rsidRDefault="0067127A" w:rsidP="00F52CD1">
            <w:pPr>
              <w:jc w:val="center"/>
              <w:rPr>
                <w:rFonts w:ascii="Times New Roman" w:hAnsi="Times New Roman" w:cs="Times New Roman"/>
              </w:rPr>
            </w:pPr>
            <w:r w:rsidRPr="00530CDF">
              <w:rPr>
                <w:rFonts w:ascii="Times New Roman" w:hAnsi="Times New Roman" w:cs="Times New Roman"/>
                <w:color w:val="7030A0"/>
              </w:rPr>
              <w:t>4</w:t>
            </w:r>
          </w:p>
        </w:tc>
        <w:tc>
          <w:tcPr>
            <w:tcW w:w="498" w:type="pct"/>
            <w:vMerge/>
            <w:tcBorders>
              <w:left w:val="single" w:sz="4" w:space="0" w:color="auto"/>
              <w:right w:val="single" w:sz="4" w:space="0" w:color="auto"/>
            </w:tcBorders>
          </w:tcPr>
          <w:p w14:paraId="378330CA" w14:textId="77777777" w:rsidR="0067127A" w:rsidRPr="00530CDF" w:rsidRDefault="0067127A" w:rsidP="00F52CD1">
            <w:pPr>
              <w:spacing w:after="0" w:line="240" w:lineRule="auto"/>
              <w:rPr>
                <w:rFonts w:ascii="Times New Roman" w:hAnsi="Times New Roman" w:cs="Times New Roman"/>
              </w:rPr>
            </w:pPr>
          </w:p>
        </w:tc>
        <w:tc>
          <w:tcPr>
            <w:tcW w:w="492" w:type="pct"/>
            <w:vMerge/>
            <w:tcBorders>
              <w:left w:val="single" w:sz="4" w:space="0" w:color="auto"/>
              <w:right w:val="single" w:sz="4" w:space="0" w:color="auto"/>
            </w:tcBorders>
          </w:tcPr>
          <w:p w14:paraId="3EF38F13" w14:textId="77777777" w:rsidR="0067127A" w:rsidRPr="00530CDF" w:rsidRDefault="0067127A" w:rsidP="00F52CD1">
            <w:pPr>
              <w:spacing w:after="0" w:line="240" w:lineRule="auto"/>
              <w:rPr>
                <w:rFonts w:ascii="Times New Roman" w:hAnsi="Times New Roman" w:cs="Times New Roman"/>
              </w:rPr>
            </w:pPr>
          </w:p>
        </w:tc>
      </w:tr>
      <w:tr w:rsidR="0067127A" w:rsidRPr="00530CDF" w14:paraId="03908290" w14:textId="77777777" w:rsidTr="00F52CD1">
        <w:trPr>
          <w:trHeight w:val="1681"/>
        </w:trPr>
        <w:tc>
          <w:tcPr>
            <w:tcW w:w="844" w:type="pct"/>
            <w:tcBorders>
              <w:top w:val="single" w:sz="4" w:space="0" w:color="auto"/>
              <w:left w:val="single" w:sz="4" w:space="0" w:color="auto"/>
              <w:bottom w:val="single" w:sz="4" w:space="0" w:color="auto"/>
              <w:right w:val="single" w:sz="4" w:space="0" w:color="auto"/>
            </w:tcBorders>
          </w:tcPr>
          <w:p w14:paraId="2FC741D9" w14:textId="77777777" w:rsidR="0067127A" w:rsidRDefault="0067127A" w:rsidP="00F52CD1">
            <w:pPr>
              <w:tabs>
                <w:tab w:val="left" w:pos="266"/>
              </w:tabs>
              <w:rPr>
                <w:rFonts w:ascii="Times New Roman" w:hAnsi="Times New Roman" w:cs="Times New Roman"/>
                <w:b/>
              </w:rPr>
            </w:pPr>
            <w:r w:rsidRPr="00AA6953">
              <w:rPr>
                <w:rFonts w:ascii="Times New Roman" w:hAnsi="Times New Roman" w:cs="Times New Roman"/>
                <w:b/>
              </w:rPr>
              <w:t>Самостоятельная работа обучающихся</w:t>
            </w:r>
          </w:p>
          <w:p w14:paraId="0A35EF50" w14:textId="77777777" w:rsidR="0067127A" w:rsidRPr="009110B3" w:rsidRDefault="0067127A" w:rsidP="00F52CD1">
            <w:pPr>
              <w:tabs>
                <w:tab w:val="left" w:pos="266"/>
              </w:tabs>
              <w:rPr>
                <w:rFonts w:ascii="Times New Roman" w:hAnsi="Times New Roman" w:cs="Times New Roman"/>
              </w:rPr>
            </w:pPr>
            <w:r w:rsidRPr="009110B3">
              <w:rPr>
                <w:rFonts w:ascii="Times New Roman" w:hAnsi="Times New Roman" w:cs="Times New Roman"/>
              </w:rPr>
              <w:t>примерная тематика самостоятельной работы</w:t>
            </w:r>
          </w:p>
        </w:tc>
        <w:tc>
          <w:tcPr>
            <w:tcW w:w="2671" w:type="pct"/>
            <w:tcBorders>
              <w:top w:val="single" w:sz="4" w:space="0" w:color="auto"/>
              <w:left w:val="single" w:sz="4" w:space="0" w:color="auto"/>
              <w:bottom w:val="single" w:sz="4" w:space="0" w:color="auto"/>
              <w:right w:val="single" w:sz="4" w:space="0" w:color="auto"/>
            </w:tcBorders>
          </w:tcPr>
          <w:p w14:paraId="522A7C7F" w14:textId="77777777" w:rsidR="0067127A" w:rsidRPr="00597BB3" w:rsidRDefault="0067127A" w:rsidP="00F52CD1">
            <w:pPr>
              <w:tabs>
                <w:tab w:val="left" w:pos="266"/>
              </w:tabs>
              <w:jc w:val="both"/>
              <w:rPr>
                <w:rFonts w:ascii="Times New Roman" w:hAnsi="Times New Roman" w:cs="Times New Roman"/>
              </w:rPr>
            </w:pPr>
            <w:r w:rsidRPr="00597BB3">
              <w:rPr>
                <w:rFonts w:ascii="Times New Roman" w:hAnsi="Times New Roman" w:cs="Times New Roman"/>
              </w:rPr>
              <w:t>1.Составить таблицы MS Excel.</w:t>
            </w:r>
          </w:p>
          <w:p w14:paraId="42F6E2F6" w14:textId="77777777" w:rsidR="0067127A" w:rsidRPr="00597BB3" w:rsidRDefault="0067127A" w:rsidP="00F52CD1">
            <w:pPr>
              <w:pStyle w:val="a6"/>
              <w:tabs>
                <w:tab w:val="left" w:pos="266"/>
              </w:tabs>
              <w:spacing w:after="0" w:line="240" w:lineRule="auto"/>
              <w:ind w:left="0"/>
              <w:jc w:val="both"/>
              <w:rPr>
                <w:rFonts w:ascii="Times New Roman" w:hAnsi="Times New Roman" w:cs="Times New Roman"/>
              </w:rPr>
            </w:pPr>
            <w:r w:rsidRPr="00597BB3">
              <w:rPr>
                <w:rFonts w:ascii="Times New Roman" w:hAnsi="Times New Roman" w:cs="Times New Roman"/>
              </w:rPr>
              <w:t>2. Поиск и передача информации в глобальной сети Интернет</w:t>
            </w:r>
          </w:p>
        </w:tc>
        <w:tc>
          <w:tcPr>
            <w:tcW w:w="494" w:type="pct"/>
            <w:tcBorders>
              <w:top w:val="single" w:sz="4" w:space="0" w:color="auto"/>
              <w:left w:val="single" w:sz="4" w:space="0" w:color="auto"/>
              <w:bottom w:val="single" w:sz="4" w:space="0" w:color="auto"/>
              <w:right w:val="single" w:sz="4" w:space="0" w:color="auto"/>
            </w:tcBorders>
          </w:tcPr>
          <w:p w14:paraId="146DD482" w14:textId="77777777" w:rsidR="0067127A" w:rsidRPr="0029743A" w:rsidRDefault="0067127A" w:rsidP="00F52CD1">
            <w:pPr>
              <w:rPr>
                <w:rFonts w:ascii="Times New Roman" w:hAnsi="Times New Roman" w:cs="Times New Roman"/>
                <w:b/>
                <w:bCs/>
              </w:rPr>
            </w:pPr>
            <w:r>
              <w:rPr>
                <w:rFonts w:ascii="Times New Roman" w:hAnsi="Times New Roman" w:cs="Times New Roman"/>
                <w:b/>
                <w:bCs/>
              </w:rPr>
              <w:t xml:space="preserve">         </w:t>
            </w:r>
            <w:r w:rsidRPr="0029743A">
              <w:rPr>
                <w:rFonts w:ascii="Times New Roman" w:hAnsi="Times New Roman" w:cs="Times New Roman"/>
                <w:b/>
                <w:bCs/>
              </w:rPr>
              <w:t>2</w:t>
            </w:r>
          </w:p>
        </w:tc>
        <w:tc>
          <w:tcPr>
            <w:tcW w:w="498" w:type="pct"/>
            <w:tcBorders>
              <w:top w:val="single" w:sz="4" w:space="0" w:color="auto"/>
              <w:left w:val="single" w:sz="4" w:space="0" w:color="auto"/>
              <w:bottom w:val="single" w:sz="4" w:space="0" w:color="auto"/>
              <w:right w:val="single" w:sz="4" w:space="0" w:color="auto"/>
            </w:tcBorders>
          </w:tcPr>
          <w:p w14:paraId="547E2A3C"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072723AE" w14:textId="77777777" w:rsidR="0067127A" w:rsidRPr="00530CDF" w:rsidRDefault="0067127A" w:rsidP="00F52CD1">
            <w:pPr>
              <w:spacing w:after="0" w:line="240" w:lineRule="auto"/>
              <w:rPr>
                <w:rFonts w:ascii="Times New Roman" w:hAnsi="Times New Roman" w:cs="Times New Roman"/>
                <w:b/>
                <w:bCs/>
                <w:i/>
              </w:rPr>
            </w:pPr>
          </w:p>
        </w:tc>
      </w:tr>
      <w:tr w:rsidR="0067127A" w:rsidRPr="00530CDF" w14:paraId="47BCA8F8" w14:textId="77777777" w:rsidTr="00F52CD1">
        <w:trPr>
          <w:trHeight w:val="626"/>
        </w:trPr>
        <w:tc>
          <w:tcPr>
            <w:tcW w:w="844" w:type="pct"/>
            <w:tcBorders>
              <w:top w:val="single" w:sz="4" w:space="0" w:color="auto"/>
              <w:left w:val="single" w:sz="4" w:space="0" w:color="auto"/>
              <w:bottom w:val="single" w:sz="4" w:space="0" w:color="auto"/>
              <w:right w:val="single" w:sz="4" w:space="0" w:color="auto"/>
            </w:tcBorders>
            <w:hideMark/>
          </w:tcPr>
          <w:p w14:paraId="59ED7234" w14:textId="77777777" w:rsidR="0067127A" w:rsidRDefault="0067127A" w:rsidP="00F52CD1">
            <w:pPr>
              <w:pStyle w:val="a6"/>
              <w:tabs>
                <w:tab w:val="left" w:pos="266"/>
              </w:tabs>
              <w:spacing w:after="0" w:line="240" w:lineRule="auto"/>
              <w:ind w:left="0"/>
              <w:jc w:val="both"/>
              <w:rPr>
                <w:rFonts w:ascii="Times New Roman" w:hAnsi="Times New Roman" w:cs="Times New Roman"/>
                <w:b/>
              </w:rPr>
            </w:pPr>
            <w:r>
              <w:rPr>
                <w:rFonts w:ascii="Times New Roman" w:hAnsi="Times New Roman" w:cs="Times New Roman"/>
                <w:b/>
              </w:rPr>
              <w:t>Промежуточная</w:t>
            </w:r>
          </w:p>
          <w:p w14:paraId="05430EF5" w14:textId="77777777" w:rsidR="0067127A" w:rsidRDefault="0067127A" w:rsidP="00F52CD1">
            <w:pPr>
              <w:pStyle w:val="a6"/>
              <w:tabs>
                <w:tab w:val="left" w:pos="266"/>
              </w:tabs>
              <w:spacing w:after="0" w:line="240" w:lineRule="auto"/>
              <w:ind w:left="0"/>
              <w:jc w:val="both"/>
              <w:rPr>
                <w:rFonts w:ascii="Times New Roman" w:hAnsi="Times New Roman" w:cs="Times New Roman"/>
                <w:b/>
              </w:rPr>
            </w:pPr>
            <w:r w:rsidRPr="00530CDF">
              <w:rPr>
                <w:rFonts w:ascii="Times New Roman" w:hAnsi="Times New Roman" w:cs="Times New Roman"/>
                <w:b/>
              </w:rPr>
              <w:t xml:space="preserve">аттестация </w:t>
            </w:r>
          </w:p>
          <w:p w14:paraId="78A18D37" w14:textId="77777777" w:rsidR="0067127A" w:rsidRPr="00530CDF" w:rsidRDefault="0067127A" w:rsidP="00F52CD1">
            <w:pPr>
              <w:pStyle w:val="a6"/>
              <w:tabs>
                <w:tab w:val="left" w:pos="266"/>
              </w:tabs>
              <w:spacing w:after="0" w:line="240" w:lineRule="auto"/>
              <w:ind w:left="0"/>
              <w:jc w:val="both"/>
              <w:rPr>
                <w:rFonts w:ascii="Times New Roman" w:hAnsi="Times New Roman" w:cs="Times New Roman"/>
                <w:b/>
              </w:rPr>
            </w:pPr>
          </w:p>
        </w:tc>
        <w:tc>
          <w:tcPr>
            <w:tcW w:w="2671" w:type="pct"/>
            <w:tcBorders>
              <w:top w:val="single" w:sz="4" w:space="0" w:color="auto"/>
              <w:left w:val="single" w:sz="4" w:space="0" w:color="auto"/>
              <w:bottom w:val="single" w:sz="4" w:space="0" w:color="auto"/>
              <w:right w:val="single" w:sz="4" w:space="0" w:color="auto"/>
            </w:tcBorders>
          </w:tcPr>
          <w:p w14:paraId="68B36A5E" w14:textId="77777777" w:rsidR="0067127A" w:rsidRPr="00597BB3" w:rsidRDefault="0067127A" w:rsidP="00F52CD1">
            <w:pPr>
              <w:rPr>
                <w:rFonts w:ascii="Times New Roman" w:hAnsi="Times New Roman" w:cs="Times New Roman"/>
                <w:b/>
              </w:rPr>
            </w:pPr>
            <w:r w:rsidRPr="00597BB3">
              <w:rPr>
                <w:rFonts w:ascii="Times New Roman" w:hAnsi="Times New Roman" w:cs="Times New Roman"/>
                <w:b/>
              </w:rPr>
              <w:t>Экзамен</w:t>
            </w:r>
          </w:p>
        </w:tc>
        <w:tc>
          <w:tcPr>
            <w:tcW w:w="494" w:type="pct"/>
            <w:tcBorders>
              <w:top w:val="single" w:sz="4" w:space="0" w:color="auto"/>
              <w:left w:val="single" w:sz="4" w:space="0" w:color="auto"/>
              <w:bottom w:val="single" w:sz="4" w:space="0" w:color="auto"/>
              <w:right w:val="single" w:sz="4" w:space="0" w:color="auto"/>
            </w:tcBorders>
            <w:hideMark/>
          </w:tcPr>
          <w:p w14:paraId="46048DDC" w14:textId="77777777" w:rsidR="0067127A" w:rsidRPr="00530CDF" w:rsidRDefault="0067127A" w:rsidP="00F52CD1">
            <w:pPr>
              <w:spacing w:after="0" w:line="240" w:lineRule="auto"/>
              <w:jc w:val="center"/>
              <w:rPr>
                <w:rFonts w:ascii="Times New Roman" w:hAnsi="Times New Roman" w:cs="Times New Roman"/>
                <w:b/>
                <w:bCs/>
              </w:rPr>
            </w:pPr>
            <w:r>
              <w:rPr>
                <w:rFonts w:ascii="Times New Roman" w:hAnsi="Times New Roman" w:cs="Times New Roman"/>
                <w:b/>
                <w:bCs/>
              </w:rPr>
              <w:t>6</w:t>
            </w:r>
          </w:p>
        </w:tc>
        <w:tc>
          <w:tcPr>
            <w:tcW w:w="498" w:type="pct"/>
            <w:tcBorders>
              <w:top w:val="single" w:sz="4" w:space="0" w:color="auto"/>
              <w:left w:val="single" w:sz="4" w:space="0" w:color="auto"/>
              <w:bottom w:val="single" w:sz="4" w:space="0" w:color="auto"/>
              <w:right w:val="single" w:sz="4" w:space="0" w:color="auto"/>
            </w:tcBorders>
          </w:tcPr>
          <w:p w14:paraId="37C31879"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528EB4D8" w14:textId="77777777" w:rsidR="0067127A" w:rsidRPr="00530CDF" w:rsidRDefault="0067127A" w:rsidP="00F52CD1">
            <w:pPr>
              <w:spacing w:after="0" w:line="240" w:lineRule="auto"/>
              <w:rPr>
                <w:rFonts w:ascii="Times New Roman" w:hAnsi="Times New Roman" w:cs="Times New Roman"/>
                <w:b/>
                <w:bCs/>
                <w:i/>
              </w:rPr>
            </w:pPr>
          </w:p>
        </w:tc>
      </w:tr>
      <w:tr w:rsidR="0067127A" w:rsidRPr="00530CDF" w14:paraId="55FC5610" w14:textId="77777777" w:rsidTr="00F52CD1">
        <w:trPr>
          <w:trHeight w:val="19"/>
        </w:trPr>
        <w:tc>
          <w:tcPr>
            <w:tcW w:w="844" w:type="pct"/>
            <w:tcBorders>
              <w:top w:val="single" w:sz="4" w:space="0" w:color="auto"/>
              <w:left w:val="single" w:sz="4" w:space="0" w:color="auto"/>
              <w:bottom w:val="single" w:sz="4" w:space="0" w:color="auto"/>
              <w:right w:val="single" w:sz="4" w:space="0" w:color="auto"/>
            </w:tcBorders>
          </w:tcPr>
          <w:p w14:paraId="2BAB1E84" w14:textId="77777777" w:rsidR="0067127A" w:rsidRPr="00530CDF" w:rsidRDefault="0067127A" w:rsidP="00F52CD1">
            <w:pPr>
              <w:spacing w:after="0" w:line="240" w:lineRule="auto"/>
              <w:rPr>
                <w:rFonts w:ascii="Times New Roman" w:hAnsi="Times New Roman" w:cs="Times New Roman"/>
                <w:b/>
                <w:bCs/>
              </w:rPr>
            </w:pPr>
            <w:r>
              <w:rPr>
                <w:rFonts w:ascii="Times New Roman" w:hAnsi="Times New Roman" w:cs="Times New Roman"/>
                <w:b/>
                <w:bCs/>
              </w:rPr>
              <w:t>Консультации</w:t>
            </w:r>
          </w:p>
        </w:tc>
        <w:tc>
          <w:tcPr>
            <w:tcW w:w="2671" w:type="pct"/>
            <w:tcBorders>
              <w:top w:val="single" w:sz="4" w:space="0" w:color="auto"/>
              <w:left w:val="single" w:sz="4" w:space="0" w:color="auto"/>
              <w:bottom w:val="single" w:sz="4" w:space="0" w:color="auto"/>
              <w:right w:val="single" w:sz="4" w:space="0" w:color="auto"/>
            </w:tcBorders>
          </w:tcPr>
          <w:p w14:paraId="5EBE816C" w14:textId="77777777" w:rsidR="0067127A" w:rsidRPr="00597BB3" w:rsidRDefault="0067127A" w:rsidP="00F52CD1">
            <w:pPr>
              <w:spacing w:after="0" w:line="240" w:lineRule="auto"/>
              <w:jc w:val="right"/>
              <w:rPr>
                <w:rFonts w:ascii="Times New Roman" w:hAnsi="Times New Roman" w:cs="Times New Roman"/>
                <w:b/>
                <w:bCs/>
              </w:rPr>
            </w:pPr>
          </w:p>
        </w:tc>
        <w:tc>
          <w:tcPr>
            <w:tcW w:w="494" w:type="pct"/>
            <w:tcBorders>
              <w:top w:val="single" w:sz="4" w:space="0" w:color="auto"/>
              <w:left w:val="single" w:sz="4" w:space="0" w:color="auto"/>
              <w:bottom w:val="single" w:sz="4" w:space="0" w:color="auto"/>
              <w:right w:val="single" w:sz="4" w:space="0" w:color="auto"/>
            </w:tcBorders>
            <w:vAlign w:val="center"/>
          </w:tcPr>
          <w:p w14:paraId="4D77F369" w14:textId="77777777" w:rsidR="0067127A" w:rsidRDefault="0067127A" w:rsidP="00F52CD1">
            <w:pPr>
              <w:spacing w:after="0" w:line="240" w:lineRule="auto"/>
              <w:jc w:val="center"/>
              <w:rPr>
                <w:rFonts w:ascii="Times New Roman" w:hAnsi="Times New Roman" w:cs="Times New Roman"/>
                <w:b/>
                <w:bCs/>
              </w:rPr>
            </w:pPr>
            <w:r>
              <w:rPr>
                <w:rFonts w:ascii="Times New Roman" w:hAnsi="Times New Roman" w:cs="Times New Roman"/>
                <w:b/>
                <w:bCs/>
              </w:rPr>
              <w:t>6</w:t>
            </w:r>
          </w:p>
        </w:tc>
        <w:tc>
          <w:tcPr>
            <w:tcW w:w="498" w:type="pct"/>
            <w:tcBorders>
              <w:top w:val="single" w:sz="4" w:space="0" w:color="auto"/>
              <w:left w:val="single" w:sz="4" w:space="0" w:color="auto"/>
              <w:bottom w:val="single" w:sz="4" w:space="0" w:color="auto"/>
              <w:right w:val="single" w:sz="4" w:space="0" w:color="auto"/>
            </w:tcBorders>
          </w:tcPr>
          <w:p w14:paraId="0DC1E18F"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61F6D954" w14:textId="77777777" w:rsidR="0067127A" w:rsidRPr="00530CDF" w:rsidRDefault="0067127A" w:rsidP="00F52CD1">
            <w:pPr>
              <w:spacing w:after="0" w:line="240" w:lineRule="auto"/>
              <w:rPr>
                <w:rFonts w:ascii="Times New Roman" w:hAnsi="Times New Roman" w:cs="Times New Roman"/>
                <w:b/>
                <w:bCs/>
                <w:i/>
              </w:rPr>
            </w:pPr>
          </w:p>
        </w:tc>
      </w:tr>
      <w:tr w:rsidR="0067127A" w:rsidRPr="00530CDF" w14:paraId="4D2A20A7" w14:textId="77777777" w:rsidTr="00F52CD1">
        <w:trPr>
          <w:trHeight w:val="19"/>
        </w:trPr>
        <w:tc>
          <w:tcPr>
            <w:tcW w:w="844" w:type="pct"/>
            <w:tcBorders>
              <w:top w:val="single" w:sz="4" w:space="0" w:color="auto"/>
              <w:left w:val="single" w:sz="4" w:space="0" w:color="auto"/>
              <w:bottom w:val="single" w:sz="4" w:space="0" w:color="auto"/>
              <w:right w:val="single" w:sz="4" w:space="0" w:color="auto"/>
            </w:tcBorders>
            <w:hideMark/>
          </w:tcPr>
          <w:p w14:paraId="4C7E88E4" w14:textId="77777777" w:rsidR="0067127A" w:rsidRPr="00530CDF" w:rsidRDefault="0067127A" w:rsidP="00F52CD1">
            <w:pPr>
              <w:spacing w:after="0" w:line="240" w:lineRule="auto"/>
              <w:jc w:val="right"/>
              <w:rPr>
                <w:rFonts w:ascii="Times New Roman" w:hAnsi="Times New Roman" w:cs="Times New Roman"/>
                <w:b/>
                <w:bCs/>
              </w:rPr>
            </w:pPr>
          </w:p>
        </w:tc>
        <w:tc>
          <w:tcPr>
            <w:tcW w:w="2671" w:type="pct"/>
            <w:tcBorders>
              <w:top w:val="single" w:sz="4" w:space="0" w:color="auto"/>
              <w:left w:val="single" w:sz="4" w:space="0" w:color="auto"/>
              <w:bottom w:val="single" w:sz="4" w:space="0" w:color="auto"/>
              <w:right w:val="single" w:sz="4" w:space="0" w:color="auto"/>
            </w:tcBorders>
          </w:tcPr>
          <w:p w14:paraId="2D566DF1" w14:textId="77777777" w:rsidR="0067127A" w:rsidRPr="00597BB3" w:rsidRDefault="0067127A" w:rsidP="00F52CD1">
            <w:pPr>
              <w:spacing w:after="0" w:line="240" w:lineRule="auto"/>
              <w:rPr>
                <w:rFonts w:ascii="Times New Roman" w:hAnsi="Times New Roman" w:cs="Times New Roman"/>
                <w:b/>
                <w:bCs/>
              </w:rPr>
            </w:pPr>
            <w:r w:rsidRPr="00597BB3">
              <w:rPr>
                <w:rFonts w:ascii="Times New Roman" w:hAnsi="Times New Roman" w:cs="Times New Roman"/>
                <w:b/>
                <w:bCs/>
              </w:rPr>
              <w:t>Всего</w:t>
            </w:r>
          </w:p>
        </w:tc>
        <w:tc>
          <w:tcPr>
            <w:tcW w:w="494" w:type="pct"/>
            <w:tcBorders>
              <w:top w:val="single" w:sz="4" w:space="0" w:color="auto"/>
              <w:left w:val="single" w:sz="4" w:space="0" w:color="auto"/>
              <w:bottom w:val="single" w:sz="4" w:space="0" w:color="auto"/>
              <w:right w:val="single" w:sz="4" w:space="0" w:color="auto"/>
            </w:tcBorders>
            <w:vAlign w:val="center"/>
            <w:hideMark/>
          </w:tcPr>
          <w:p w14:paraId="67C48B98" w14:textId="77777777" w:rsidR="0067127A" w:rsidRPr="00530CDF" w:rsidRDefault="0067127A" w:rsidP="00F52CD1">
            <w:pPr>
              <w:spacing w:after="0" w:line="240" w:lineRule="auto"/>
              <w:jc w:val="center"/>
              <w:rPr>
                <w:rFonts w:ascii="Times New Roman" w:hAnsi="Times New Roman" w:cs="Times New Roman"/>
                <w:b/>
                <w:bCs/>
              </w:rPr>
            </w:pPr>
            <w:r>
              <w:rPr>
                <w:rFonts w:ascii="Times New Roman" w:hAnsi="Times New Roman" w:cs="Times New Roman"/>
                <w:b/>
                <w:bCs/>
              </w:rPr>
              <w:t>76</w:t>
            </w:r>
          </w:p>
        </w:tc>
        <w:tc>
          <w:tcPr>
            <w:tcW w:w="498" w:type="pct"/>
            <w:tcBorders>
              <w:top w:val="single" w:sz="4" w:space="0" w:color="auto"/>
              <w:left w:val="single" w:sz="4" w:space="0" w:color="auto"/>
              <w:bottom w:val="single" w:sz="4" w:space="0" w:color="auto"/>
              <w:right w:val="single" w:sz="4" w:space="0" w:color="auto"/>
            </w:tcBorders>
          </w:tcPr>
          <w:p w14:paraId="7A2C2646" w14:textId="77777777" w:rsidR="0067127A" w:rsidRPr="00530CDF" w:rsidRDefault="0067127A" w:rsidP="00F52CD1">
            <w:pPr>
              <w:spacing w:after="0" w:line="240" w:lineRule="auto"/>
              <w:rPr>
                <w:rFonts w:ascii="Times New Roman" w:hAnsi="Times New Roman" w:cs="Times New Roman"/>
                <w:b/>
                <w:bCs/>
                <w:i/>
              </w:rPr>
            </w:pPr>
          </w:p>
        </w:tc>
        <w:tc>
          <w:tcPr>
            <w:tcW w:w="492" w:type="pct"/>
            <w:tcBorders>
              <w:top w:val="single" w:sz="4" w:space="0" w:color="auto"/>
              <w:left w:val="single" w:sz="4" w:space="0" w:color="auto"/>
              <w:bottom w:val="single" w:sz="4" w:space="0" w:color="auto"/>
              <w:right w:val="single" w:sz="4" w:space="0" w:color="auto"/>
            </w:tcBorders>
          </w:tcPr>
          <w:p w14:paraId="0AC54664" w14:textId="77777777" w:rsidR="0067127A" w:rsidRPr="00530CDF" w:rsidRDefault="0067127A" w:rsidP="00F52CD1">
            <w:pPr>
              <w:spacing w:after="0" w:line="240" w:lineRule="auto"/>
              <w:rPr>
                <w:rFonts w:ascii="Times New Roman" w:hAnsi="Times New Roman" w:cs="Times New Roman"/>
                <w:b/>
                <w:bCs/>
                <w:i/>
              </w:rPr>
            </w:pPr>
          </w:p>
        </w:tc>
      </w:tr>
    </w:tbl>
    <w:p w14:paraId="64337497" w14:textId="77777777" w:rsidR="0067127A" w:rsidRPr="00265DDA" w:rsidRDefault="00597BB3" w:rsidP="00265DDA">
      <w:pPr>
        <w:spacing w:after="0" w:line="240" w:lineRule="auto"/>
        <w:rPr>
          <w:rFonts w:ascii="Times New Roman" w:eastAsia="Times New Roman" w:hAnsi="Times New Roman" w:cs="Times New Roman"/>
          <w:sz w:val="24"/>
          <w:szCs w:val="24"/>
          <w:lang w:eastAsia="ru-RU"/>
        </w:rPr>
        <w:sectPr w:rsidR="0067127A" w:rsidRPr="00265DDA" w:rsidSect="00F431AF">
          <w:pgSz w:w="16840" w:h="11907" w:orient="landscape"/>
          <w:pgMar w:top="709" w:right="1134" w:bottom="1134" w:left="1134" w:header="709" w:footer="709" w:gutter="0"/>
          <w:cols w:space="720"/>
        </w:sectPr>
      </w:pPr>
      <w:r>
        <w:rPr>
          <w:rFonts w:ascii="Times New Roman" w:hAnsi="Times New Roman" w:cs="Times New Roman"/>
          <w:bCs/>
          <w:noProof/>
          <w:lang w:eastAsia="ru-RU"/>
        </w:rPr>
        <w:pict w14:anchorId="00C9036C">
          <v:shape id="_x0000_s1026" type="#_x0000_t32" style="position:absolute;margin-left:840.75pt;margin-top:-95.95pt;width:105.95pt;height:5.55pt;flip:y;z-index:251659264;mso-position-horizontal-relative:text;mso-position-vertical-relative:text" o:connectortype="straight"/>
        </w:pict>
      </w:r>
      <w:r>
        <w:rPr>
          <w:rFonts w:ascii="Times New Roman" w:hAnsi="Times New Roman" w:cs="Times New Roman"/>
          <w:bCs/>
          <w:noProof/>
          <w:lang w:eastAsia="ru-RU"/>
        </w:rPr>
        <w:pict w14:anchorId="3A94FC7C">
          <v:shape id="_x0000_s1027" type="#_x0000_t32" style="position:absolute;margin-left:993.2pt;margin-top:-151.25pt;width:59.1pt;height:.05pt;z-index:251660288;mso-position-horizontal-relative:text;mso-position-vertical-relative:text" o:connectortype="straight"/>
        </w:pict>
      </w:r>
    </w:p>
    <w:p w14:paraId="250CC177" w14:textId="77777777" w:rsidR="0067127A" w:rsidRDefault="0067127A" w:rsidP="00A96BE4">
      <w:pPr>
        <w:spacing w:after="0" w:line="240" w:lineRule="auto"/>
        <w:ind w:firstLine="709"/>
        <w:jc w:val="both"/>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14:paraId="7566A853" w14:textId="77777777" w:rsidR="0067127A" w:rsidRDefault="0067127A" w:rsidP="00A96BE4">
      <w:pPr>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E547DE5" w14:textId="77777777" w:rsidR="0067127A" w:rsidRPr="00EE3CFA" w:rsidRDefault="0067127A" w:rsidP="00F52CD1">
      <w:pPr>
        <w:spacing w:after="0" w:line="240" w:lineRule="auto"/>
        <w:jc w:val="both"/>
        <w:rPr>
          <w:rFonts w:ascii="Times New Roman" w:hAnsi="Times New Roman"/>
          <w:bCs/>
          <w:i/>
          <w:sz w:val="24"/>
          <w:szCs w:val="24"/>
        </w:rPr>
      </w:pPr>
      <w:r>
        <w:rPr>
          <w:rFonts w:ascii="Times New Roman" w:hAnsi="Times New Roman"/>
          <w:bCs/>
          <w:sz w:val="24"/>
          <w:szCs w:val="24"/>
        </w:rPr>
        <w:tab/>
        <w:t>Кабинет «Информатика»</w:t>
      </w:r>
      <w:r>
        <w:rPr>
          <w:rFonts w:ascii="Times New Roman" w:hAnsi="Times New Roman"/>
          <w:sz w:val="24"/>
          <w:szCs w:val="24"/>
        </w:rPr>
        <w:t xml:space="preserve">, </w:t>
      </w:r>
      <w:r w:rsidRPr="00EE3CFA">
        <w:rPr>
          <w:rFonts w:ascii="Times New Roman" w:hAnsi="Times New Roman"/>
          <w:bCs/>
          <w:sz w:val="24"/>
          <w:szCs w:val="24"/>
        </w:rPr>
        <w:t xml:space="preserve">оснащенный в соответствии с п. 6.1.2.1 образовательной программы по </w:t>
      </w:r>
      <w:r w:rsidRPr="00EE3CFA">
        <w:rPr>
          <w:rFonts w:ascii="Times New Roman" w:hAnsi="Times New Roman"/>
          <w:bCs/>
          <w:i/>
          <w:sz w:val="24"/>
          <w:szCs w:val="24"/>
        </w:rPr>
        <w:t>специальности.</w:t>
      </w:r>
    </w:p>
    <w:p w14:paraId="0A6EC33D" w14:textId="77777777" w:rsidR="0067127A" w:rsidRDefault="0067127A" w:rsidP="00A96BE4">
      <w:pPr>
        <w:spacing w:after="0" w:line="240" w:lineRule="auto"/>
        <w:jc w:val="both"/>
        <w:rPr>
          <w:rFonts w:ascii="Times New Roman" w:hAnsi="Times New Roman"/>
          <w:bCs/>
          <w:sz w:val="24"/>
          <w:szCs w:val="24"/>
        </w:rPr>
      </w:pPr>
    </w:p>
    <w:p w14:paraId="5644B72D" w14:textId="77777777" w:rsidR="0067127A" w:rsidRDefault="0067127A" w:rsidP="00A96BE4">
      <w:pPr>
        <w:spacing w:after="0" w:line="240" w:lineRule="auto"/>
        <w:jc w:val="both"/>
        <w:rPr>
          <w:rFonts w:ascii="Times New Roman" w:hAnsi="Times New Roman"/>
          <w:bCs/>
          <w:sz w:val="24"/>
          <w:szCs w:val="24"/>
        </w:rPr>
      </w:pPr>
    </w:p>
    <w:p w14:paraId="25342625"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ab/>
        <w:t>3.2. Информационное обеспечение реализации программы</w:t>
      </w:r>
    </w:p>
    <w:p w14:paraId="5CA82963"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p>
    <w:p w14:paraId="3A48B3E6" w14:textId="77777777" w:rsidR="0067127A" w:rsidRPr="00E36D9E" w:rsidRDefault="0067127A" w:rsidP="008141A7">
      <w:pPr>
        <w:spacing w:after="0" w:line="240" w:lineRule="auto"/>
        <w:ind w:firstLine="567"/>
        <w:contextualSpacing/>
        <w:jc w:val="both"/>
        <w:rPr>
          <w:rFonts w:ascii="Times New Roman" w:hAnsi="Times New Roman" w:cs="Times New Roman"/>
          <w:b/>
          <w:sz w:val="24"/>
          <w:szCs w:val="24"/>
        </w:rPr>
      </w:pPr>
      <w:r w:rsidRPr="00E36D9E">
        <w:rPr>
          <w:rFonts w:ascii="Times New Roman" w:hAnsi="Times New Roman" w:cs="Times New Roman"/>
          <w:b/>
          <w:sz w:val="24"/>
          <w:szCs w:val="24"/>
        </w:rPr>
        <w:t xml:space="preserve">3.2.1. </w:t>
      </w:r>
      <w:r>
        <w:rPr>
          <w:rFonts w:ascii="Times New Roman" w:hAnsi="Times New Roman" w:cs="Times New Roman"/>
          <w:b/>
          <w:sz w:val="24"/>
          <w:szCs w:val="24"/>
        </w:rPr>
        <w:t>Основные п</w:t>
      </w:r>
      <w:r w:rsidRPr="00E36D9E">
        <w:rPr>
          <w:rFonts w:ascii="Times New Roman" w:hAnsi="Times New Roman" w:cs="Times New Roman"/>
          <w:b/>
          <w:sz w:val="24"/>
          <w:szCs w:val="24"/>
        </w:rPr>
        <w:t>ечатные издания</w:t>
      </w:r>
    </w:p>
    <w:p w14:paraId="122A5ED7" w14:textId="77777777" w:rsidR="0067127A" w:rsidRDefault="0067127A" w:rsidP="00F52CD1">
      <w:pPr>
        <w:widowControl w:val="0"/>
        <w:shd w:val="clear" w:color="auto" w:fill="FFFFFF"/>
        <w:autoSpaceDE w:val="0"/>
        <w:autoSpaceDN w:val="0"/>
        <w:adjustRightInd w:val="0"/>
        <w:spacing w:after="0" w:line="240" w:lineRule="auto"/>
        <w:rPr>
          <w:rFonts w:ascii="Times New Roman" w:hAnsi="Times New Roman"/>
          <w:bCs/>
          <w:sz w:val="24"/>
          <w:szCs w:val="24"/>
        </w:rPr>
      </w:pPr>
    </w:p>
    <w:p w14:paraId="7E85213D" w14:textId="77777777" w:rsidR="0067127A" w:rsidRDefault="0067127A" w:rsidP="005E5300">
      <w:pPr>
        <w:pStyle w:val="ConsPlusCell"/>
        <w:widowControl/>
        <w:numPr>
          <w:ilvl w:val="0"/>
          <w:numId w:val="14"/>
        </w:numPr>
        <w:rPr>
          <w:rFonts w:ascii="Times New Roman" w:hAnsi="Times New Roman" w:cs="Times New Roman"/>
          <w:sz w:val="24"/>
          <w:szCs w:val="24"/>
        </w:rPr>
      </w:pPr>
      <w:r w:rsidRPr="00235FE9">
        <w:rPr>
          <w:rFonts w:ascii="Times New Roman" w:hAnsi="Times New Roman" w:cs="Times New Roman"/>
          <w:sz w:val="24"/>
          <w:szCs w:val="24"/>
        </w:rPr>
        <w:t>Михеева Е.В.,Титова О.И. Информационные технологии в профессиональной деятельности. Учебн</w:t>
      </w:r>
      <w:r>
        <w:rPr>
          <w:rFonts w:ascii="Times New Roman" w:hAnsi="Times New Roman" w:cs="Times New Roman"/>
          <w:sz w:val="24"/>
          <w:szCs w:val="24"/>
        </w:rPr>
        <w:t>ик для СПО. М., «Академия»</w:t>
      </w:r>
      <w:r w:rsidRPr="00235FE9">
        <w:rPr>
          <w:rFonts w:ascii="Times New Roman" w:hAnsi="Times New Roman" w:cs="Times New Roman"/>
          <w:sz w:val="24"/>
          <w:szCs w:val="24"/>
        </w:rPr>
        <w:t>,</w:t>
      </w:r>
      <w:r>
        <w:rPr>
          <w:rFonts w:ascii="Times New Roman" w:hAnsi="Times New Roman" w:cs="Times New Roman"/>
          <w:sz w:val="24"/>
          <w:szCs w:val="24"/>
        </w:rPr>
        <w:t xml:space="preserve"> 2018</w:t>
      </w:r>
      <w:r w:rsidRPr="00235FE9">
        <w:rPr>
          <w:rFonts w:ascii="Times New Roman" w:hAnsi="Times New Roman" w:cs="Times New Roman"/>
          <w:sz w:val="24"/>
          <w:szCs w:val="24"/>
        </w:rPr>
        <w:t xml:space="preserve"> г.</w:t>
      </w:r>
    </w:p>
    <w:p w14:paraId="545917C5" w14:textId="77777777" w:rsidR="0067127A" w:rsidRPr="00CB6797" w:rsidRDefault="0067127A" w:rsidP="005E5300">
      <w:pPr>
        <w:pStyle w:val="a6"/>
        <w:widowControl w:val="0"/>
        <w:numPr>
          <w:ilvl w:val="0"/>
          <w:numId w:val="14"/>
        </w:numPr>
        <w:shd w:val="clear" w:color="auto" w:fill="FFFFFF"/>
        <w:autoSpaceDE w:val="0"/>
        <w:autoSpaceDN w:val="0"/>
        <w:adjustRightInd w:val="0"/>
        <w:spacing w:after="0" w:line="240" w:lineRule="auto"/>
        <w:jc w:val="both"/>
        <w:rPr>
          <w:rFonts w:ascii="Times New Roman" w:hAnsi="Times New Roman"/>
          <w:bCs/>
          <w:sz w:val="24"/>
          <w:szCs w:val="24"/>
        </w:rPr>
      </w:pPr>
      <w:r w:rsidRPr="00081C2F">
        <w:rPr>
          <w:rFonts w:ascii="Times New Roman" w:hAnsi="Times New Roman" w:cs="Times New Roman"/>
          <w:sz w:val="24"/>
          <w:szCs w:val="24"/>
        </w:rPr>
        <w:t>Оганесян  В.О., Курилова А.В. Информационные технологии в профессиональной деятельности. Учебник для СПО. М., «Академия», 2018 г.</w:t>
      </w:r>
    </w:p>
    <w:p w14:paraId="78F1CF15" w14:textId="77777777" w:rsidR="0067127A" w:rsidRPr="0006747C" w:rsidRDefault="0067127A" w:rsidP="005E5300">
      <w:pPr>
        <w:pStyle w:val="a6"/>
        <w:widowControl w:val="0"/>
        <w:numPr>
          <w:ilvl w:val="0"/>
          <w:numId w:val="14"/>
        </w:numPr>
        <w:shd w:val="clear" w:color="auto" w:fill="FFFFFF"/>
        <w:autoSpaceDE w:val="0"/>
        <w:autoSpaceDN w:val="0"/>
        <w:adjustRightInd w:val="0"/>
        <w:spacing w:after="0" w:line="240" w:lineRule="auto"/>
        <w:jc w:val="both"/>
        <w:rPr>
          <w:rFonts w:ascii="Times New Roman" w:hAnsi="Times New Roman"/>
          <w:bCs/>
          <w:sz w:val="24"/>
          <w:szCs w:val="24"/>
        </w:rPr>
      </w:pPr>
      <w:r w:rsidRPr="0006747C">
        <w:rPr>
          <w:rFonts w:ascii="Times New Roman" w:hAnsi="Times New Roman"/>
          <w:bCs/>
          <w:sz w:val="24"/>
          <w:szCs w:val="24"/>
        </w:rPr>
        <w:t>Проектирование и разработка информационных систем . Учебник СПО. М., «Академия».,2018</w:t>
      </w:r>
    </w:p>
    <w:p w14:paraId="6FA255C2" w14:textId="77777777" w:rsidR="0067127A" w:rsidRPr="00E36D9E" w:rsidRDefault="0067127A" w:rsidP="008141A7">
      <w:pPr>
        <w:spacing w:after="0" w:line="240" w:lineRule="auto"/>
        <w:ind w:firstLine="567"/>
        <w:contextualSpacing/>
        <w:jc w:val="both"/>
        <w:rPr>
          <w:rFonts w:ascii="Times New Roman" w:hAnsi="Times New Roman" w:cs="Times New Roman"/>
          <w:b/>
          <w:sz w:val="24"/>
          <w:szCs w:val="24"/>
        </w:rPr>
      </w:pPr>
    </w:p>
    <w:p w14:paraId="41C0DA81" w14:textId="77777777" w:rsidR="0067127A" w:rsidRPr="00081C2F" w:rsidRDefault="0067127A" w:rsidP="00F52CD1">
      <w:pPr>
        <w:spacing w:after="0" w:line="240" w:lineRule="auto"/>
        <w:ind w:firstLine="567"/>
        <w:contextualSpacing/>
        <w:jc w:val="both"/>
        <w:rPr>
          <w:rFonts w:ascii="Times New Roman" w:hAnsi="Times New Roman" w:cs="Times New Roman"/>
          <w:b/>
          <w:sz w:val="24"/>
          <w:szCs w:val="24"/>
        </w:rPr>
      </w:pPr>
      <w:r w:rsidRPr="00E36D9E">
        <w:rPr>
          <w:rFonts w:ascii="Times New Roman" w:hAnsi="Times New Roman" w:cs="Times New Roman"/>
          <w:b/>
          <w:sz w:val="24"/>
          <w:szCs w:val="24"/>
        </w:rPr>
        <w:t>3.2.2. Электронные издания (электронные ресурсы)</w:t>
      </w:r>
    </w:p>
    <w:p w14:paraId="1E8B576A" w14:textId="77777777" w:rsidR="0067127A" w:rsidRPr="00744A21" w:rsidRDefault="0067127A" w:rsidP="00F52CD1">
      <w:pPr>
        <w:pStyle w:val="a6"/>
        <w:tabs>
          <w:tab w:val="left" w:pos="4578"/>
        </w:tabs>
        <w:spacing w:after="0" w:line="240" w:lineRule="auto"/>
        <w:rPr>
          <w:rFonts w:ascii="Times New Roman" w:hAnsi="Times New Roman" w:cs="Times New Roman"/>
          <w:sz w:val="24"/>
          <w:szCs w:val="24"/>
        </w:rPr>
      </w:pPr>
    </w:p>
    <w:p w14:paraId="62A53B19" w14:textId="77777777" w:rsidR="0067127A" w:rsidRPr="0053506B" w:rsidRDefault="0067127A" w:rsidP="005E5300">
      <w:pPr>
        <w:pStyle w:val="a6"/>
        <w:numPr>
          <w:ilvl w:val="0"/>
          <w:numId w:val="16"/>
        </w:numPr>
        <w:ind w:left="709"/>
        <w:rPr>
          <w:rFonts w:ascii="Times New Roman" w:hAnsi="Times New Roman" w:cs="Times New Roman"/>
          <w:sz w:val="24"/>
          <w:szCs w:val="24"/>
        </w:rPr>
      </w:pPr>
      <w:r w:rsidRPr="0053506B">
        <w:rPr>
          <w:rFonts w:ascii="Times New Roman" w:hAnsi="Times New Roman" w:cs="Times New Roman"/>
          <w:sz w:val="24"/>
          <w:szCs w:val="24"/>
        </w:rPr>
        <w:t xml:space="preserve">Косиненко Н.С. Информационные технологии в профессиональной деятельности [Электронный ресурс] : учебное пособие для СПО / Н.С. Косиненко, И.Г. Фризен. — 2-е изд. — Электрон.текстовые данные. — Саратов: Профобразование, Ай Пи Эр Медиа, 2018. — 308 c. — 978-5-4486-0378-5, 978-5-4488-0193-8. — Режим доступа: </w:t>
      </w:r>
      <w:hyperlink r:id="rId13" w:history="1">
        <w:r w:rsidRPr="0053506B">
          <w:rPr>
            <w:rStyle w:val="a8"/>
            <w:rFonts w:ascii="Times New Roman" w:hAnsi="Times New Roman"/>
            <w:sz w:val="24"/>
            <w:szCs w:val="24"/>
          </w:rPr>
          <w:t>http://www.iprbookshop.ru/76992.html</w:t>
        </w:r>
      </w:hyperlink>
    </w:p>
    <w:p w14:paraId="77D913C2" w14:textId="77777777" w:rsidR="0067127A" w:rsidRPr="0053506B" w:rsidRDefault="0067127A" w:rsidP="005E5300">
      <w:pPr>
        <w:pStyle w:val="a6"/>
        <w:numPr>
          <w:ilvl w:val="0"/>
          <w:numId w:val="16"/>
        </w:numPr>
        <w:ind w:left="709" w:hanging="283"/>
        <w:rPr>
          <w:rFonts w:ascii="Times New Roman" w:hAnsi="Times New Roman" w:cs="Times New Roman"/>
          <w:sz w:val="24"/>
          <w:szCs w:val="24"/>
        </w:rPr>
      </w:pPr>
      <w:r w:rsidRPr="0053506B">
        <w:rPr>
          <w:rFonts w:ascii="Times New Roman" w:hAnsi="Times New Roman" w:cs="Times New Roman"/>
          <w:sz w:val="24"/>
          <w:szCs w:val="24"/>
        </w:rPr>
        <w:t xml:space="preserve">Клочко И.А. Информационные технологии в профессиональной деятельности [Электронный ресурс] : учебное пособие для СПО / И.А. Клочко. — Электрон.текстовые данные. — Саратов: Профобразование, 2017. — 237 c. — 978-5-4488-0008-5. — Режим доступа: </w:t>
      </w:r>
      <w:hyperlink r:id="rId14" w:history="1">
        <w:r w:rsidRPr="0053506B">
          <w:rPr>
            <w:rStyle w:val="a8"/>
            <w:rFonts w:ascii="Times New Roman" w:hAnsi="Times New Roman"/>
            <w:sz w:val="24"/>
            <w:szCs w:val="24"/>
          </w:rPr>
          <w:t>http://www.iprbookshop.ru/64944.html</w:t>
        </w:r>
      </w:hyperlink>
    </w:p>
    <w:p w14:paraId="5DD7E5F9" w14:textId="77777777" w:rsidR="0067127A" w:rsidRPr="0006747C" w:rsidRDefault="0067127A" w:rsidP="00F52CD1">
      <w:pPr>
        <w:rPr>
          <w:rFonts w:ascii="Times New Roman" w:hAnsi="Times New Roman" w:cs="Times New Roman"/>
          <w:b/>
        </w:rPr>
      </w:pPr>
      <w:r>
        <w:rPr>
          <w:rFonts w:ascii="Times New Roman" w:hAnsi="Times New Roman" w:cs="Times New Roman"/>
          <w:b/>
        </w:rPr>
        <w:t xml:space="preserve">             </w:t>
      </w:r>
      <w:r w:rsidRPr="0006747C">
        <w:rPr>
          <w:rFonts w:ascii="Times New Roman" w:hAnsi="Times New Roman" w:cs="Times New Roman"/>
          <w:b/>
        </w:rPr>
        <w:t>Интернет- ресурсы:</w:t>
      </w:r>
    </w:p>
    <w:p w14:paraId="3E9E5BE5" w14:textId="77777777" w:rsidR="0067127A" w:rsidRPr="00081C2F" w:rsidRDefault="00597BB3" w:rsidP="005E5300">
      <w:pPr>
        <w:pStyle w:val="a6"/>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09"/>
        <w:jc w:val="both"/>
        <w:rPr>
          <w:rFonts w:ascii="Times New Roman" w:hAnsi="Times New Roman" w:cs="Times New Roman"/>
          <w:bCs/>
          <w:spacing w:val="-8"/>
          <w:sz w:val="24"/>
          <w:szCs w:val="24"/>
        </w:rPr>
      </w:pPr>
      <w:hyperlink r:id="rId15" w:history="1">
        <w:r w:rsidR="0067127A" w:rsidRPr="00081C2F">
          <w:rPr>
            <w:rStyle w:val="a8"/>
            <w:rFonts w:ascii="Times New Roman" w:hAnsi="Times New Roman"/>
            <w:sz w:val="24"/>
            <w:szCs w:val="24"/>
          </w:rPr>
          <w:t>http://INTUIT.ru/</w:t>
        </w:r>
      </w:hyperlink>
      <w:r w:rsidR="0067127A" w:rsidRPr="00081C2F">
        <w:rPr>
          <w:rFonts w:ascii="Times New Roman" w:hAnsi="Times New Roman" w:cs="Times New Roman"/>
          <w:bCs/>
          <w:spacing w:val="-8"/>
          <w:sz w:val="24"/>
          <w:szCs w:val="24"/>
        </w:rPr>
        <w:t xml:space="preserve">  Интернет Университет Информационных Технологий. </w:t>
      </w:r>
    </w:p>
    <w:p w14:paraId="5C38433F" w14:textId="77777777" w:rsidR="0067127A" w:rsidRPr="00081C2F" w:rsidRDefault="00597BB3" w:rsidP="005E5300">
      <w:pPr>
        <w:pStyle w:val="a6"/>
        <w:numPr>
          <w:ilvl w:val="0"/>
          <w:numId w:val="15"/>
        </w:numPr>
        <w:spacing w:after="0" w:line="240" w:lineRule="auto"/>
        <w:ind w:left="709"/>
        <w:jc w:val="both"/>
        <w:rPr>
          <w:rFonts w:ascii="Times New Roman" w:hAnsi="Times New Roman" w:cs="Times New Roman"/>
          <w:b/>
          <w:sz w:val="24"/>
          <w:szCs w:val="24"/>
        </w:rPr>
      </w:pPr>
      <w:hyperlink r:id="rId16" w:history="1">
        <w:r w:rsidR="0067127A" w:rsidRPr="00081C2F">
          <w:rPr>
            <w:rStyle w:val="a8"/>
            <w:rFonts w:ascii="Times New Roman" w:hAnsi="Times New Roman"/>
            <w:sz w:val="24"/>
            <w:szCs w:val="24"/>
          </w:rPr>
          <w:t>http://teachpro.ru/</w:t>
        </w:r>
      </w:hyperlink>
      <w:r w:rsidR="0067127A" w:rsidRPr="00081C2F">
        <w:rPr>
          <w:rFonts w:ascii="Times New Roman" w:hAnsi="Times New Roman" w:cs="Times New Roman"/>
          <w:bCs/>
          <w:spacing w:val="-8"/>
          <w:sz w:val="24"/>
          <w:szCs w:val="24"/>
        </w:rPr>
        <w:t xml:space="preserve">  Мультимедийные обучающие программы.</w:t>
      </w:r>
      <w:r w:rsidR="0067127A" w:rsidRPr="00081C2F">
        <w:rPr>
          <w:rFonts w:ascii="Times New Roman" w:hAnsi="Times New Roman" w:cs="Times New Roman"/>
          <w:b/>
          <w:sz w:val="24"/>
          <w:szCs w:val="24"/>
        </w:rPr>
        <w:br w:type="page"/>
      </w:r>
    </w:p>
    <w:p w14:paraId="7578A6AB" w14:textId="77777777" w:rsidR="0067127A" w:rsidRPr="00265DDA" w:rsidRDefault="0067127A" w:rsidP="00A96BE4">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4.</w:t>
      </w:r>
      <w:r w:rsidRPr="00265DDA">
        <w:rPr>
          <w:rFonts w:ascii="Times New Roman" w:eastAsia="Times New Roman" w:hAnsi="Times New Roman" w:cs="Times New Roman"/>
          <w:b/>
          <w:sz w:val="24"/>
          <w:szCs w:val="24"/>
          <w:lang w:eastAsia="ru-RU"/>
        </w:rPr>
        <w:t>КОНТРОЛЬ И ОЦЕНКА РЕЗУЛЬТАТОВ ОСВОЕНИЯ УЧЕБНОЙ ДИСЦИПЛИНЫ</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3167"/>
        <w:gridCol w:w="2630"/>
      </w:tblGrid>
      <w:tr w:rsidR="0067127A" w:rsidRPr="0053506B" w14:paraId="4A99B3E7" w14:textId="77777777" w:rsidTr="00F52CD1">
        <w:tc>
          <w:tcPr>
            <w:tcW w:w="4410" w:type="dxa"/>
          </w:tcPr>
          <w:p w14:paraId="309EE5B5" w14:textId="77777777" w:rsidR="0067127A" w:rsidRPr="0053506B" w:rsidRDefault="0067127A" w:rsidP="00265DDA">
            <w:pPr>
              <w:spacing w:after="0" w:line="240" w:lineRule="auto"/>
              <w:contextualSpacing/>
              <w:jc w:val="center"/>
              <w:rPr>
                <w:rFonts w:ascii="Times New Roman" w:eastAsia="Times New Roman" w:hAnsi="Times New Roman" w:cs="Times New Roman"/>
                <w:b/>
                <w:lang w:eastAsia="ru-RU"/>
              </w:rPr>
            </w:pPr>
            <w:r w:rsidRPr="0053506B">
              <w:rPr>
                <w:rFonts w:ascii="Times New Roman" w:eastAsia="Times New Roman" w:hAnsi="Times New Roman" w:cs="Times New Roman"/>
                <w:b/>
                <w:bCs/>
                <w:lang w:eastAsia="ru-RU"/>
              </w:rPr>
              <w:t>Результаты обучения</w:t>
            </w:r>
          </w:p>
        </w:tc>
        <w:tc>
          <w:tcPr>
            <w:tcW w:w="3167" w:type="dxa"/>
          </w:tcPr>
          <w:p w14:paraId="5ADF26B2" w14:textId="77777777" w:rsidR="0067127A" w:rsidRPr="0053506B" w:rsidRDefault="0067127A" w:rsidP="00265DDA">
            <w:pPr>
              <w:spacing w:after="0" w:line="240" w:lineRule="auto"/>
              <w:contextualSpacing/>
              <w:jc w:val="center"/>
              <w:rPr>
                <w:rFonts w:ascii="Times New Roman" w:eastAsia="Times New Roman" w:hAnsi="Times New Roman" w:cs="Times New Roman"/>
                <w:b/>
                <w:lang w:eastAsia="ru-RU"/>
              </w:rPr>
            </w:pPr>
            <w:r w:rsidRPr="0053506B">
              <w:rPr>
                <w:rFonts w:ascii="Times New Roman" w:eastAsia="Times New Roman" w:hAnsi="Times New Roman" w:cs="Times New Roman"/>
                <w:b/>
                <w:bCs/>
                <w:lang w:eastAsia="ru-RU"/>
              </w:rPr>
              <w:t>Критерии оценки</w:t>
            </w:r>
          </w:p>
        </w:tc>
        <w:tc>
          <w:tcPr>
            <w:tcW w:w="2630" w:type="dxa"/>
          </w:tcPr>
          <w:p w14:paraId="3DDC619E" w14:textId="77777777" w:rsidR="0067127A" w:rsidRPr="0053506B" w:rsidRDefault="0067127A" w:rsidP="00265DDA">
            <w:pPr>
              <w:spacing w:after="0" w:line="240" w:lineRule="auto"/>
              <w:contextualSpacing/>
              <w:jc w:val="center"/>
              <w:rPr>
                <w:rFonts w:ascii="Times New Roman" w:eastAsia="Times New Roman" w:hAnsi="Times New Roman" w:cs="Times New Roman"/>
                <w:b/>
                <w:lang w:eastAsia="ru-RU"/>
              </w:rPr>
            </w:pPr>
            <w:r w:rsidRPr="0053506B">
              <w:rPr>
                <w:rFonts w:ascii="Times New Roman" w:eastAsia="Times New Roman" w:hAnsi="Times New Roman" w:cs="Times New Roman"/>
                <w:b/>
                <w:lang w:eastAsia="ru-RU"/>
              </w:rPr>
              <w:t>Методы оценки</w:t>
            </w:r>
          </w:p>
        </w:tc>
      </w:tr>
      <w:tr w:rsidR="0067127A" w:rsidRPr="0053506B" w14:paraId="6A52FA11" w14:textId="77777777" w:rsidTr="00F52CD1">
        <w:tc>
          <w:tcPr>
            <w:tcW w:w="4410" w:type="dxa"/>
          </w:tcPr>
          <w:p w14:paraId="05978607" w14:textId="77777777" w:rsidR="0067127A" w:rsidRPr="0053506B" w:rsidRDefault="0067127A" w:rsidP="00265DDA">
            <w:pPr>
              <w:spacing w:after="0" w:line="240" w:lineRule="auto"/>
              <w:rPr>
                <w:rFonts w:ascii="Times New Roman" w:eastAsia="Times New Roman" w:hAnsi="Times New Roman" w:cs="Times New Roman"/>
                <w:b/>
                <w:bCs/>
                <w:lang w:eastAsia="ru-RU"/>
              </w:rPr>
            </w:pPr>
            <w:r w:rsidRPr="0053506B">
              <w:rPr>
                <w:rFonts w:ascii="Times New Roman" w:eastAsia="Times New Roman" w:hAnsi="Times New Roman" w:cs="Times New Roman"/>
                <w:b/>
                <w:bCs/>
                <w:lang w:eastAsia="ru-RU"/>
              </w:rPr>
              <w:t>Перечень знаний, осваиваемых в рамках дисциплины:</w:t>
            </w:r>
          </w:p>
          <w:p w14:paraId="20FD7D9B"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базовые системные программные продукты и пакеты прикладных программ;</w:t>
            </w:r>
          </w:p>
          <w:p w14:paraId="37C86C97"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основные положения и принципы построения системы обработки и передачи информации;</w:t>
            </w:r>
          </w:p>
          <w:p w14:paraId="1EFAA90F"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устройство компьютерных сетей и сетевых технологий обработки и передачи информации;</w:t>
            </w:r>
          </w:p>
          <w:p w14:paraId="113473E0"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методы и приемы обеспечения информационной безопасности;</w:t>
            </w:r>
          </w:p>
          <w:p w14:paraId="244E2088"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методы и средства сбора, обработки, хранения, передачи и накопления информации;</w:t>
            </w:r>
          </w:p>
          <w:p w14:paraId="6442D82C"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общий состав и структуру персональных электронно-вычислительных машин (ЭВМ) и вычислительных систем;</w:t>
            </w:r>
          </w:p>
          <w:p w14:paraId="736BF6DC"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основные принципы, методы и свойства информационных и телекоммуникационных технологий, их эффективность.</w:t>
            </w:r>
          </w:p>
          <w:p w14:paraId="0FEA3ED3" w14:textId="77777777" w:rsidR="0067127A" w:rsidRPr="0053506B" w:rsidRDefault="0067127A" w:rsidP="00A96BE4">
            <w:pPr>
              <w:spacing w:after="0" w:line="240" w:lineRule="auto"/>
              <w:jc w:val="both"/>
              <w:rPr>
                <w:rFonts w:ascii="Times New Roman" w:hAnsi="Times New Roman"/>
                <w:b/>
                <w:bCs/>
              </w:rPr>
            </w:pPr>
            <w:r w:rsidRPr="0053506B">
              <w:rPr>
                <w:rFonts w:ascii="Times New Roman" w:hAnsi="Times New Roman"/>
                <w:b/>
                <w:bCs/>
              </w:rPr>
              <w:t>Перечень умений, осваиваемых в рамках дисциплины:</w:t>
            </w:r>
          </w:p>
          <w:p w14:paraId="2878E385"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выполнять расчеты с использованием прикладных компьютерных программ;</w:t>
            </w:r>
          </w:p>
          <w:p w14:paraId="40BD2801"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использовать сеть Интернет и ее возможности для организации оперативного обмена информацией;</w:t>
            </w:r>
          </w:p>
          <w:p w14:paraId="33B47B2A"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DE5DB11"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обрабатывать и анализировать информацию с применением программных средств и вычислительной техники;</w:t>
            </w:r>
          </w:p>
          <w:p w14:paraId="6611E8B9"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получать информацию в локальных и глобальных компьютерных сетях;</w:t>
            </w:r>
          </w:p>
          <w:p w14:paraId="581A0155" w14:textId="77777777" w:rsidR="0067127A" w:rsidRPr="0053506B" w:rsidRDefault="0067127A" w:rsidP="00A96BE4">
            <w:pPr>
              <w:autoSpaceDE w:val="0"/>
              <w:autoSpaceDN w:val="0"/>
              <w:adjustRightInd w:val="0"/>
              <w:spacing w:after="0" w:line="240" w:lineRule="auto"/>
              <w:jc w:val="both"/>
              <w:rPr>
                <w:rFonts w:ascii="Times New Roman" w:hAnsi="Times New Roman"/>
              </w:rPr>
            </w:pPr>
            <w:r w:rsidRPr="0053506B">
              <w:rPr>
                <w:rFonts w:ascii="Times New Roman" w:hAnsi="Times New Roman"/>
              </w:rPr>
              <w:t>- применять графические редакторы для создания и редактирования изображений;</w:t>
            </w:r>
          </w:p>
          <w:p w14:paraId="78B20AF1" w14:textId="77777777" w:rsidR="0067127A" w:rsidRPr="0053506B" w:rsidRDefault="0067127A" w:rsidP="00A96BE4">
            <w:pPr>
              <w:spacing w:after="0" w:line="240" w:lineRule="auto"/>
              <w:rPr>
                <w:rFonts w:ascii="Times New Roman" w:eastAsia="Times New Roman" w:hAnsi="Times New Roman" w:cs="Times New Roman"/>
                <w:lang w:eastAsia="ru-RU"/>
              </w:rPr>
            </w:pPr>
            <w:r w:rsidRPr="0053506B">
              <w:rPr>
                <w:rFonts w:ascii="Times New Roman" w:hAnsi="Times New Roman"/>
              </w:rPr>
              <w:t>- применять компьютерные программы для поиска информации, составления и оформления документов и презентаций</w:t>
            </w:r>
          </w:p>
        </w:tc>
        <w:tc>
          <w:tcPr>
            <w:tcW w:w="3167" w:type="dxa"/>
          </w:tcPr>
          <w:p w14:paraId="615AC36C" w14:textId="77777777" w:rsidR="0067127A" w:rsidRPr="0053506B" w:rsidRDefault="0067127A" w:rsidP="000E61A5">
            <w:pPr>
              <w:spacing w:after="0" w:line="240" w:lineRule="auto"/>
              <w:jc w:val="both"/>
              <w:rPr>
                <w:rFonts w:ascii="Times New Roman" w:hAnsi="Times New Roman"/>
                <w:bCs/>
              </w:rPr>
            </w:pPr>
            <w:r w:rsidRPr="0053506B">
              <w:rPr>
                <w:rFonts w:ascii="Times New Roman" w:hAnsi="Times New Roman"/>
                <w:b/>
                <w:bCs/>
              </w:rPr>
              <w:t xml:space="preserve">- </w:t>
            </w:r>
            <w:r w:rsidRPr="0053506B">
              <w:rPr>
                <w:rFonts w:ascii="Times New Roman" w:hAnsi="Times New Roman"/>
                <w:bCs/>
              </w:rPr>
              <w:t>применяет базовые системные</w:t>
            </w:r>
            <w:r w:rsidRPr="0053506B">
              <w:rPr>
                <w:rFonts w:ascii="Times New Roman" w:hAnsi="Times New Roman"/>
              </w:rPr>
              <w:t xml:space="preserve"> программные продукты и пакеты прикладных программ</w:t>
            </w:r>
            <w:r w:rsidRPr="0053506B">
              <w:rPr>
                <w:rFonts w:ascii="Times New Roman" w:hAnsi="Times New Roman"/>
                <w:bCs/>
              </w:rPr>
              <w:t>;</w:t>
            </w:r>
          </w:p>
          <w:p w14:paraId="7207FA72" w14:textId="77777777" w:rsidR="0067127A" w:rsidRPr="0053506B" w:rsidRDefault="0067127A" w:rsidP="000E61A5">
            <w:pPr>
              <w:spacing w:after="0" w:line="240" w:lineRule="auto"/>
              <w:jc w:val="both"/>
              <w:rPr>
                <w:rFonts w:ascii="Times New Roman" w:hAnsi="Times New Roman"/>
              </w:rPr>
            </w:pPr>
            <w:r w:rsidRPr="0053506B">
              <w:rPr>
                <w:rFonts w:ascii="Times New Roman" w:hAnsi="Times New Roman"/>
                <w:bCs/>
              </w:rPr>
              <w:t xml:space="preserve">- использует </w:t>
            </w:r>
            <w:r w:rsidRPr="0053506B">
              <w:rPr>
                <w:rFonts w:ascii="Times New Roman" w:hAnsi="Times New Roman"/>
              </w:rPr>
              <w:t>сеть Интернет и ее возможности для организации оперативного обмена информацией в своей профессиональной деятельности;</w:t>
            </w:r>
          </w:p>
          <w:p w14:paraId="371FDD0D" w14:textId="77777777" w:rsidR="0067127A" w:rsidRPr="0053506B" w:rsidRDefault="0067127A" w:rsidP="000E61A5">
            <w:pPr>
              <w:spacing w:after="0" w:line="240" w:lineRule="auto"/>
              <w:jc w:val="both"/>
              <w:rPr>
                <w:rFonts w:ascii="Times New Roman" w:hAnsi="Times New Roman"/>
                <w:bCs/>
              </w:rPr>
            </w:pPr>
            <w:r w:rsidRPr="0053506B">
              <w:rPr>
                <w:rFonts w:ascii="Times New Roman" w:hAnsi="Times New Roman"/>
                <w:bCs/>
              </w:rPr>
              <w:t>- проводит расчёты и решает прикладные задачи с</w:t>
            </w:r>
            <w:r w:rsidRPr="0053506B">
              <w:rPr>
                <w:rFonts w:ascii="Times New Roman" w:hAnsi="Times New Roman"/>
              </w:rPr>
              <w:t xml:space="preserve"> использованием прикладных компьютерных программ</w:t>
            </w:r>
            <w:r w:rsidRPr="0053506B">
              <w:rPr>
                <w:rFonts w:ascii="Times New Roman" w:hAnsi="Times New Roman"/>
                <w:bCs/>
              </w:rPr>
              <w:t>;</w:t>
            </w:r>
          </w:p>
          <w:p w14:paraId="5C701C74" w14:textId="77777777" w:rsidR="0067127A" w:rsidRPr="0053506B" w:rsidRDefault="0067127A" w:rsidP="000E61A5">
            <w:pPr>
              <w:autoSpaceDE w:val="0"/>
              <w:autoSpaceDN w:val="0"/>
              <w:adjustRightInd w:val="0"/>
              <w:spacing w:after="0" w:line="240" w:lineRule="auto"/>
              <w:jc w:val="both"/>
              <w:rPr>
                <w:rFonts w:ascii="Times New Roman" w:hAnsi="Times New Roman"/>
              </w:rPr>
            </w:pPr>
            <w:r w:rsidRPr="0053506B">
              <w:rPr>
                <w:rFonts w:ascii="Times New Roman" w:hAnsi="Times New Roman"/>
                <w:bCs/>
              </w:rPr>
              <w:t xml:space="preserve">- </w:t>
            </w:r>
            <w:r w:rsidRPr="0053506B">
              <w:rPr>
                <w:rFonts w:ascii="Times New Roman" w:hAnsi="Times New Roman"/>
              </w:rPr>
              <w:t>применяет графические редакторы для создания и редактирования изображений;</w:t>
            </w:r>
          </w:p>
          <w:p w14:paraId="54007B16" w14:textId="77777777" w:rsidR="0067127A" w:rsidRPr="0053506B" w:rsidRDefault="0067127A" w:rsidP="000E61A5">
            <w:pPr>
              <w:spacing w:after="0" w:line="240" w:lineRule="auto"/>
              <w:rPr>
                <w:rFonts w:ascii="Times New Roman" w:eastAsia="Times New Roman" w:hAnsi="Times New Roman" w:cs="Times New Roman"/>
                <w:lang w:eastAsia="ru-RU"/>
              </w:rPr>
            </w:pPr>
            <w:r w:rsidRPr="0053506B">
              <w:rPr>
                <w:rFonts w:ascii="Times New Roman" w:hAnsi="Times New Roman"/>
              </w:rPr>
              <w:t>-применять компьютерные программы для поиска информации, составления и оформления документов и презентаций</w:t>
            </w:r>
          </w:p>
        </w:tc>
        <w:tc>
          <w:tcPr>
            <w:tcW w:w="2630" w:type="dxa"/>
          </w:tcPr>
          <w:p w14:paraId="317ED8E1" w14:textId="77777777" w:rsidR="0067127A" w:rsidRPr="0053506B" w:rsidRDefault="0067127A" w:rsidP="000E61A5">
            <w:pPr>
              <w:pStyle w:val="af0"/>
              <w:rPr>
                <w:rFonts w:eastAsia="Times New Roman"/>
                <w:color w:val="000000"/>
                <w:sz w:val="22"/>
                <w:szCs w:val="22"/>
              </w:rPr>
            </w:pPr>
            <w:r w:rsidRPr="0053506B">
              <w:rPr>
                <w:rFonts w:eastAsia="Times New Roman"/>
                <w:i/>
                <w:sz w:val="22"/>
                <w:szCs w:val="22"/>
                <w:lang w:eastAsia="ru-RU"/>
              </w:rPr>
              <w:t>Оценка результатов деятельности обучающегося при выполнении и защите результатов выполнения практических заданий, домашних заданий, тестирования, устного опроса, промежуточного контроля.</w:t>
            </w:r>
          </w:p>
        </w:tc>
      </w:tr>
    </w:tbl>
    <w:p w14:paraId="0C503F36" w14:textId="77777777" w:rsidR="0067127A" w:rsidRDefault="0067127A"/>
    <w:p w14:paraId="7D95B6B5" w14:textId="77777777" w:rsidR="0067127A" w:rsidRPr="00315F34" w:rsidRDefault="0067127A" w:rsidP="00F52CD1">
      <w:pPr>
        <w:rPr>
          <w:lang w:val="x-none" w:eastAsia="x-none"/>
        </w:rPr>
      </w:pPr>
      <w:bookmarkStart w:id="1" w:name="_Hlk98839701"/>
    </w:p>
    <w:p w14:paraId="738F3184"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bookmarkEnd w:id="1"/>
      <w:r>
        <w:rPr>
          <w:rFonts w:ascii="Times New Roman" w:hAnsi="Times New Roman"/>
          <w:b/>
          <w:bCs/>
        </w:rPr>
        <w:t xml:space="preserve"> 3.</w:t>
      </w:r>
      <w:r w:rsidR="00F52CD1">
        <w:rPr>
          <w:rFonts w:ascii="Times New Roman" w:hAnsi="Times New Roman"/>
          <w:b/>
          <w:bCs/>
        </w:rPr>
        <w:t>3</w:t>
      </w:r>
    </w:p>
    <w:p w14:paraId="576B8738"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532F4955"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581D217C" w14:textId="77777777" w:rsidR="0067127A" w:rsidRPr="00315F34" w:rsidRDefault="0067127A" w:rsidP="00F52CD1">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709A898E" w14:textId="77777777" w:rsidR="0067127A" w:rsidRPr="00315F34" w:rsidRDefault="0067127A" w:rsidP="00F52CD1">
      <w:pPr>
        <w:jc w:val="center"/>
        <w:rPr>
          <w:rFonts w:ascii="Times New Roman" w:hAnsi="Times New Roman"/>
          <w:b/>
          <w:i/>
        </w:rPr>
      </w:pPr>
    </w:p>
    <w:p w14:paraId="739C01EC" w14:textId="77777777" w:rsidR="0067127A" w:rsidRPr="00315F34" w:rsidRDefault="0067127A" w:rsidP="00F52CD1">
      <w:pPr>
        <w:jc w:val="center"/>
        <w:rPr>
          <w:rFonts w:ascii="Times New Roman" w:hAnsi="Times New Roman"/>
          <w:b/>
          <w:i/>
        </w:rPr>
      </w:pPr>
    </w:p>
    <w:p w14:paraId="4302A5F5" w14:textId="77777777" w:rsidR="0067127A" w:rsidRDefault="0067127A" w:rsidP="00F52CD1">
      <w:pPr>
        <w:jc w:val="center"/>
        <w:rPr>
          <w:rFonts w:ascii="Times New Roman" w:hAnsi="Times New Roman"/>
          <w:b/>
          <w:i/>
        </w:rPr>
      </w:pPr>
    </w:p>
    <w:p w14:paraId="57A57F25" w14:textId="77777777" w:rsidR="0067127A" w:rsidRDefault="0067127A" w:rsidP="00F52CD1">
      <w:pPr>
        <w:jc w:val="center"/>
        <w:rPr>
          <w:rFonts w:ascii="Times New Roman" w:hAnsi="Times New Roman"/>
          <w:b/>
          <w:i/>
        </w:rPr>
      </w:pPr>
    </w:p>
    <w:p w14:paraId="030B91CD" w14:textId="77777777" w:rsidR="0067127A" w:rsidRPr="00315F34" w:rsidRDefault="0067127A" w:rsidP="00F52CD1">
      <w:pPr>
        <w:jc w:val="center"/>
        <w:rPr>
          <w:rFonts w:ascii="Times New Roman" w:hAnsi="Times New Roman"/>
          <w:b/>
          <w:i/>
        </w:rPr>
      </w:pPr>
    </w:p>
    <w:p w14:paraId="6DE51367" w14:textId="77777777" w:rsidR="0067127A" w:rsidRPr="00315F34" w:rsidRDefault="0067127A" w:rsidP="00F52CD1">
      <w:pPr>
        <w:jc w:val="center"/>
        <w:rPr>
          <w:rFonts w:ascii="Times New Roman" w:hAnsi="Times New Roman"/>
          <w:b/>
          <w:i/>
        </w:rPr>
      </w:pPr>
    </w:p>
    <w:p w14:paraId="08263D86" w14:textId="77777777" w:rsidR="0067127A" w:rsidRPr="00315F34" w:rsidRDefault="0067127A" w:rsidP="00F52CD1">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3E1305D6"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ОГСЭ.01 ОСНОВЫ ФИЛОСОФИИ</w:t>
      </w:r>
      <w:r w:rsidRPr="00C974DF">
        <w:rPr>
          <w:rFonts w:ascii="Times New Roman" w:hAnsi="Times New Roman"/>
          <w:b/>
          <w:iCs/>
          <w:sz w:val="24"/>
          <w:szCs w:val="24"/>
        </w:rPr>
        <w:t>»</w:t>
      </w:r>
    </w:p>
    <w:p w14:paraId="7AD3B982" w14:textId="77777777" w:rsidR="0067127A" w:rsidRPr="00315F34" w:rsidRDefault="0067127A" w:rsidP="00F52CD1">
      <w:pPr>
        <w:jc w:val="center"/>
        <w:rPr>
          <w:rFonts w:ascii="Times New Roman" w:hAnsi="Times New Roman"/>
          <w:b/>
          <w:i/>
        </w:rPr>
      </w:pPr>
    </w:p>
    <w:p w14:paraId="2780971B" w14:textId="77777777" w:rsidR="0067127A" w:rsidRDefault="0067127A" w:rsidP="00F52CD1">
      <w:pPr>
        <w:rPr>
          <w:rFonts w:ascii="Times New Roman" w:hAnsi="Times New Roman"/>
          <w:b/>
          <w:i/>
        </w:rPr>
      </w:pPr>
    </w:p>
    <w:p w14:paraId="0B31A96C" w14:textId="77777777" w:rsidR="0067127A" w:rsidRDefault="0067127A" w:rsidP="00F52CD1">
      <w:pPr>
        <w:rPr>
          <w:rFonts w:ascii="Times New Roman" w:hAnsi="Times New Roman"/>
          <w:b/>
          <w:i/>
        </w:rPr>
      </w:pPr>
    </w:p>
    <w:p w14:paraId="0B3D5A12" w14:textId="77777777" w:rsidR="0067127A" w:rsidRDefault="0067127A" w:rsidP="00F52CD1">
      <w:pPr>
        <w:rPr>
          <w:rFonts w:ascii="Times New Roman" w:hAnsi="Times New Roman"/>
          <w:b/>
          <w:i/>
        </w:rPr>
      </w:pPr>
    </w:p>
    <w:p w14:paraId="4BB5231B" w14:textId="77777777" w:rsidR="0067127A" w:rsidRDefault="0067127A" w:rsidP="00F52CD1">
      <w:pPr>
        <w:rPr>
          <w:rFonts w:ascii="Times New Roman" w:hAnsi="Times New Roman"/>
          <w:b/>
          <w:i/>
        </w:rPr>
      </w:pPr>
    </w:p>
    <w:p w14:paraId="7F108FFB" w14:textId="77777777" w:rsidR="0067127A" w:rsidRDefault="0067127A" w:rsidP="00F52CD1">
      <w:pPr>
        <w:rPr>
          <w:rFonts w:ascii="Times New Roman" w:hAnsi="Times New Roman"/>
          <w:b/>
          <w:i/>
        </w:rPr>
      </w:pPr>
    </w:p>
    <w:p w14:paraId="397093D5" w14:textId="77777777" w:rsidR="0067127A" w:rsidRDefault="0067127A" w:rsidP="00F52CD1">
      <w:pPr>
        <w:rPr>
          <w:rFonts w:ascii="Times New Roman" w:hAnsi="Times New Roman"/>
          <w:b/>
          <w:i/>
        </w:rPr>
      </w:pPr>
    </w:p>
    <w:p w14:paraId="2EE431C4" w14:textId="77777777" w:rsidR="0067127A" w:rsidRDefault="0067127A" w:rsidP="00F52CD1">
      <w:pPr>
        <w:rPr>
          <w:rFonts w:ascii="Times New Roman" w:hAnsi="Times New Roman"/>
          <w:b/>
          <w:i/>
        </w:rPr>
      </w:pPr>
    </w:p>
    <w:p w14:paraId="0355E873" w14:textId="77777777" w:rsidR="0067127A" w:rsidRPr="00315F34" w:rsidRDefault="0067127A" w:rsidP="00F52CD1">
      <w:pPr>
        <w:rPr>
          <w:rFonts w:ascii="Times New Roman" w:hAnsi="Times New Roman"/>
          <w:b/>
          <w:i/>
        </w:rPr>
      </w:pPr>
    </w:p>
    <w:p w14:paraId="11C338C1" w14:textId="77777777" w:rsidR="0067127A" w:rsidRPr="00315F34" w:rsidRDefault="0067127A" w:rsidP="00F52CD1">
      <w:pPr>
        <w:rPr>
          <w:rFonts w:ascii="Times New Roman" w:hAnsi="Times New Roman"/>
          <w:b/>
          <w:i/>
        </w:rPr>
      </w:pPr>
    </w:p>
    <w:p w14:paraId="096507B4" w14:textId="77777777" w:rsidR="0067127A" w:rsidRPr="00315F34" w:rsidRDefault="0067127A" w:rsidP="00F52CD1">
      <w:pPr>
        <w:rPr>
          <w:rFonts w:ascii="Times New Roman" w:hAnsi="Times New Roman"/>
          <w:b/>
          <w:i/>
        </w:rPr>
      </w:pPr>
    </w:p>
    <w:p w14:paraId="03E531BA" w14:textId="77777777" w:rsidR="0067127A" w:rsidRPr="00315F34" w:rsidRDefault="0067127A" w:rsidP="00F52CD1">
      <w:pPr>
        <w:rPr>
          <w:rFonts w:ascii="Times New Roman" w:hAnsi="Times New Roman"/>
          <w:b/>
          <w:i/>
        </w:rPr>
      </w:pPr>
    </w:p>
    <w:p w14:paraId="0AB15BEE" w14:textId="77777777" w:rsidR="0067127A" w:rsidRPr="00315F34" w:rsidRDefault="0067127A" w:rsidP="00F52CD1">
      <w:pPr>
        <w:rPr>
          <w:rFonts w:ascii="Times New Roman" w:hAnsi="Times New Roman"/>
          <w:b/>
          <w:i/>
        </w:rPr>
      </w:pPr>
    </w:p>
    <w:p w14:paraId="51206525"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2D5124F"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4C4A5042" w14:textId="77777777" w:rsidTr="00F52CD1">
        <w:tc>
          <w:tcPr>
            <w:tcW w:w="7501" w:type="dxa"/>
          </w:tcPr>
          <w:p w14:paraId="232C40AF"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3BA4732" w14:textId="77777777" w:rsidR="0067127A" w:rsidRPr="00315F34" w:rsidRDefault="0067127A" w:rsidP="00F52CD1">
            <w:pPr>
              <w:rPr>
                <w:rFonts w:ascii="Times New Roman" w:hAnsi="Times New Roman"/>
                <w:b/>
                <w:sz w:val="24"/>
                <w:szCs w:val="24"/>
              </w:rPr>
            </w:pPr>
          </w:p>
        </w:tc>
      </w:tr>
      <w:tr w:rsidR="0067127A" w:rsidRPr="00315F34" w14:paraId="5C58BC97" w14:textId="77777777" w:rsidTr="00F52CD1">
        <w:tc>
          <w:tcPr>
            <w:tcW w:w="7501" w:type="dxa"/>
          </w:tcPr>
          <w:p w14:paraId="59F5E0FF"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8C57B7D"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B1F56FB" w14:textId="77777777" w:rsidR="0067127A" w:rsidRPr="00315F34" w:rsidRDefault="0067127A" w:rsidP="00F52CD1">
            <w:pPr>
              <w:ind w:left="644"/>
              <w:rPr>
                <w:rFonts w:ascii="Times New Roman" w:hAnsi="Times New Roman"/>
                <w:b/>
                <w:sz w:val="24"/>
                <w:szCs w:val="24"/>
              </w:rPr>
            </w:pPr>
          </w:p>
        </w:tc>
      </w:tr>
      <w:tr w:rsidR="0067127A" w:rsidRPr="00315F34" w14:paraId="06CA7ADE" w14:textId="77777777" w:rsidTr="00F52CD1">
        <w:tc>
          <w:tcPr>
            <w:tcW w:w="7501" w:type="dxa"/>
          </w:tcPr>
          <w:p w14:paraId="5347CBCA"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461E38C" w14:textId="77777777" w:rsidR="0067127A" w:rsidRPr="00315F34" w:rsidRDefault="0067127A" w:rsidP="00F52CD1">
            <w:pPr>
              <w:suppressAutoHyphens/>
              <w:rPr>
                <w:rFonts w:ascii="Times New Roman" w:hAnsi="Times New Roman"/>
                <w:b/>
                <w:sz w:val="24"/>
                <w:szCs w:val="24"/>
              </w:rPr>
            </w:pPr>
          </w:p>
        </w:tc>
        <w:tc>
          <w:tcPr>
            <w:tcW w:w="1854" w:type="dxa"/>
          </w:tcPr>
          <w:p w14:paraId="3A631933" w14:textId="77777777" w:rsidR="0067127A" w:rsidRPr="00315F34" w:rsidRDefault="0067127A" w:rsidP="00F52CD1">
            <w:pPr>
              <w:rPr>
                <w:rFonts w:ascii="Times New Roman" w:hAnsi="Times New Roman"/>
                <w:b/>
                <w:sz w:val="24"/>
                <w:szCs w:val="24"/>
              </w:rPr>
            </w:pPr>
          </w:p>
        </w:tc>
      </w:tr>
    </w:tbl>
    <w:p w14:paraId="20D8591D"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6DF656F"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ОГСЭ.01 Основы философии</w:t>
      </w:r>
      <w:r w:rsidRPr="00315F34">
        <w:rPr>
          <w:rFonts w:ascii="Times New Roman" w:hAnsi="Times New Roman"/>
          <w:b/>
          <w:sz w:val="24"/>
          <w:szCs w:val="24"/>
        </w:rPr>
        <w:t>»</w:t>
      </w:r>
    </w:p>
    <w:p w14:paraId="63431A21"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4E56C8"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863F49E"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ОГСЭ.01 Основы философии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 гуманитарного и социально-экономического цикла 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sidRPr="00677B5A">
        <w:rPr>
          <w:rFonts w:ascii="Times New Roman" w:hAnsi="Times New Roman"/>
          <w:sz w:val="24"/>
          <w:szCs w:val="24"/>
        </w:rPr>
        <w:t xml:space="preserve"> </w:t>
      </w:r>
      <w:r w:rsidRPr="00677B5A">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677B5A">
        <w:rPr>
          <w:rFonts w:ascii="Times New Roman" w:hAnsi="Times New Roman"/>
          <w:sz w:val="24"/>
          <w:szCs w:val="24"/>
        </w:rPr>
        <w:t xml:space="preserve">. </w:t>
      </w:r>
    </w:p>
    <w:p w14:paraId="2DAC59EB" w14:textId="77777777" w:rsidR="0067127A"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 ОК 2, ОК 3, ОК 4, ОК 5, ОК 6.</w:t>
      </w:r>
    </w:p>
    <w:p w14:paraId="48026469"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p>
    <w:p w14:paraId="1ED2FA65"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EDCBDE6"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156DE5CB"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3821"/>
        <w:gridCol w:w="4678"/>
      </w:tblGrid>
      <w:tr w:rsidR="0067127A" w:rsidRPr="00E910D5" w14:paraId="07DB113E" w14:textId="77777777" w:rsidTr="00F52CD1">
        <w:trPr>
          <w:trHeight w:val="649"/>
        </w:trPr>
        <w:tc>
          <w:tcPr>
            <w:tcW w:w="1532" w:type="dxa"/>
            <w:tcBorders>
              <w:top w:val="single" w:sz="4" w:space="0" w:color="auto"/>
              <w:left w:val="single" w:sz="4" w:space="0" w:color="auto"/>
              <w:bottom w:val="single" w:sz="4" w:space="0" w:color="auto"/>
              <w:right w:val="single" w:sz="4" w:space="0" w:color="auto"/>
            </w:tcBorders>
            <w:hideMark/>
          </w:tcPr>
          <w:p w14:paraId="341549EE" w14:textId="77777777" w:rsidR="0067127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Код ПК, </w:t>
            </w:r>
          </w:p>
          <w:p w14:paraId="2FC1F73E" w14:textId="77777777" w:rsidR="0067127A" w:rsidRPr="00944DE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ОК</w:t>
            </w:r>
          </w:p>
        </w:tc>
        <w:tc>
          <w:tcPr>
            <w:tcW w:w="3821" w:type="dxa"/>
            <w:tcBorders>
              <w:top w:val="single" w:sz="4" w:space="0" w:color="auto"/>
              <w:left w:val="single" w:sz="4" w:space="0" w:color="auto"/>
              <w:bottom w:val="single" w:sz="4" w:space="0" w:color="auto"/>
              <w:right w:val="single" w:sz="4" w:space="0" w:color="auto"/>
            </w:tcBorders>
            <w:hideMark/>
          </w:tcPr>
          <w:p w14:paraId="3F36DFD0" w14:textId="77777777" w:rsidR="0067127A" w:rsidRPr="00944DE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373503AF" w14:textId="77777777" w:rsidR="0067127A" w:rsidRPr="00944DE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Знания</w:t>
            </w:r>
          </w:p>
        </w:tc>
      </w:tr>
      <w:tr w:rsidR="0067127A" w:rsidRPr="00E910D5" w14:paraId="25F69ABB" w14:textId="77777777" w:rsidTr="00F52CD1">
        <w:trPr>
          <w:trHeight w:val="649"/>
        </w:trPr>
        <w:tc>
          <w:tcPr>
            <w:tcW w:w="1532" w:type="dxa"/>
            <w:tcBorders>
              <w:top w:val="single" w:sz="4" w:space="0" w:color="auto"/>
              <w:left w:val="single" w:sz="4" w:space="0" w:color="auto"/>
              <w:bottom w:val="single" w:sz="4" w:space="0" w:color="auto"/>
              <w:right w:val="single" w:sz="4" w:space="0" w:color="auto"/>
            </w:tcBorders>
            <w:hideMark/>
          </w:tcPr>
          <w:p w14:paraId="7A3121A1" w14:textId="77777777" w:rsidR="0067127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ОК 01. </w:t>
            </w:r>
          </w:p>
          <w:p w14:paraId="49E420D6" w14:textId="77777777" w:rsidR="0067127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ОК 02. </w:t>
            </w:r>
          </w:p>
          <w:p w14:paraId="4FCC9B9D" w14:textId="77777777" w:rsidR="0067127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ОК 03. </w:t>
            </w:r>
          </w:p>
          <w:p w14:paraId="777AC91F" w14:textId="77777777" w:rsidR="0067127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ОК 04. </w:t>
            </w:r>
          </w:p>
          <w:p w14:paraId="3C82AA77" w14:textId="77777777" w:rsidR="0067127A" w:rsidRPr="00944DE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ОК 05.</w:t>
            </w:r>
          </w:p>
          <w:p w14:paraId="7BD268F9" w14:textId="77777777" w:rsidR="0067127A" w:rsidRPr="00944DEA" w:rsidRDefault="0067127A" w:rsidP="00F52CD1">
            <w:pPr>
              <w:suppressAutoHyphens/>
              <w:spacing w:after="0" w:line="240" w:lineRule="auto"/>
              <w:jc w:val="center"/>
              <w:rPr>
                <w:rFonts w:ascii="Times New Roman" w:hAnsi="Times New Roman"/>
                <w:sz w:val="24"/>
                <w:szCs w:val="24"/>
              </w:rPr>
            </w:pPr>
            <w:r w:rsidRPr="00944DEA">
              <w:rPr>
                <w:rFonts w:ascii="Times New Roman" w:hAnsi="Times New Roman"/>
                <w:sz w:val="24"/>
                <w:szCs w:val="24"/>
              </w:rPr>
              <w:t xml:space="preserve">ОК 06. </w:t>
            </w:r>
          </w:p>
        </w:tc>
        <w:tc>
          <w:tcPr>
            <w:tcW w:w="3821" w:type="dxa"/>
            <w:tcBorders>
              <w:top w:val="single" w:sz="4" w:space="0" w:color="auto"/>
              <w:left w:val="single" w:sz="4" w:space="0" w:color="auto"/>
              <w:bottom w:val="single" w:sz="4" w:space="0" w:color="auto"/>
              <w:right w:val="single" w:sz="4" w:space="0" w:color="auto"/>
            </w:tcBorders>
            <w:hideMark/>
          </w:tcPr>
          <w:p w14:paraId="52121F2D" w14:textId="77777777" w:rsidR="0067127A" w:rsidRPr="00944DEA" w:rsidRDefault="0067127A" w:rsidP="00F52CD1">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A5656B">
              <w:rPr>
                <w:rFonts w:ascii="Times New Roman" w:hAnsi="Times New Roman"/>
                <w:sz w:val="24"/>
                <w:szCs w:val="24"/>
              </w:rPr>
              <w:t>ориентироваться в наиболее общих философских проблемах бытия, познания, ценност</w:t>
            </w:r>
            <w:r>
              <w:rPr>
                <w:rFonts w:ascii="Times New Roman" w:hAnsi="Times New Roman"/>
                <w:sz w:val="24"/>
                <w:szCs w:val="24"/>
              </w:rPr>
              <w:t>ях</w:t>
            </w:r>
            <w:r w:rsidRPr="00A5656B">
              <w:rPr>
                <w:rFonts w:ascii="Times New Roman" w:hAnsi="Times New Roman"/>
                <w:sz w:val="24"/>
                <w:szCs w:val="24"/>
              </w:rPr>
              <w:t>, свободы и смысла жизни</w:t>
            </w:r>
            <w:r>
              <w:rPr>
                <w:rFonts w:ascii="Times New Roman" w:hAnsi="Times New Roman"/>
                <w:sz w:val="24"/>
                <w:szCs w:val="24"/>
              </w:rPr>
              <w:t>,</w:t>
            </w:r>
            <w:r w:rsidRPr="00A5656B">
              <w:rPr>
                <w:rFonts w:ascii="Times New Roman" w:hAnsi="Times New Roman"/>
                <w:sz w:val="24"/>
                <w:szCs w:val="24"/>
              </w:rPr>
              <w:t xml:space="preserve"> как основе формирования культуры гражданина и будущего спе</w:t>
            </w:r>
            <w:r>
              <w:rPr>
                <w:rFonts w:ascii="Times New Roman" w:hAnsi="Times New Roman"/>
                <w:sz w:val="24"/>
                <w:szCs w:val="24"/>
              </w:rPr>
              <w:t>циалиста</w:t>
            </w:r>
          </w:p>
        </w:tc>
        <w:tc>
          <w:tcPr>
            <w:tcW w:w="4678" w:type="dxa"/>
            <w:tcBorders>
              <w:top w:val="single" w:sz="4" w:space="0" w:color="auto"/>
              <w:left w:val="single" w:sz="4" w:space="0" w:color="auto"/>
              <w:bottom w:val="single" w:sz="4" w:space="0" w:color="auto"/>
              <w:right w:val="single" w:sz="4" w:space="0" w:color="auto"/>
            </w:tcBorders>
            <w:hideMark/>
          </w:tcPr>
          <w:p w14:paraId="1C42F1F8"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sidRPr="00A5656B">
              <w:rPr>
                <w:rFonts w:ascii="Times New Roman" w:hAnsi="Times New Roman"/>
                <w:sz w:val="24"/>
                <w:szCs w:val="24"/>
              </w:rPr>
              <w:t>основные категории и понятия философии;</w:t>
            </w:r>
          </w:p>
          <w:p w14:paraId="4F496ACB"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sidRPr="00A5656B">
              <w:rPr>
                <w:rFonts w:ascii="Times New Roman" w:hAnsi="Times New Roman"/>
                <w:sz w:val="24"/>
                <w:szCs w:val="24"/>
              </w:rPr>
              <w:t>роль философии в жизни человека и общества;</w:t>
            </w:r>
          </w:p>
          <w:p w14:paraId="4E92D453"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sidRPr="00A5656B">
              <w:rPr>
                <w:rFonts w:ascii="Times New Roman" w:hAnsi="Times New Roman"/>
                <w:sz w:val="24"/>
                <w:szCs w:val="24"/>
              </w:rPr>
              <w:t>основы философского учения о бытии;</w:t>
            </w:r>
          </w:p>
          <w:p w14:paraId="71E8412D"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sidRPr="00A5656B">
              <w:rPr>
                <w:rFonts w:ascii="Times New Roman" w:hAnsi="Times New Roman"/>
                <w:sz w:val="24"/>
                <w:szCs w:val="24"/>
              </w:rPr>
              <w:t>сущность процесса познания;</w:t>
            </w:r>
          </w:p>
          <w:p w14:paraId="7619510F"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sidRPr="00A5656B">
              <w:rPr>
                <w:rFonts w:ascii="Times New Roman" w:hAnsi="Times New Roman"/>
                <w:sz w:val="24"/>
                <w:szCs w:val="24"/>
              </w:rPr>
              <w:t>основы научной, философской и религиозной картин мира;</w:t>
            </w:r>
          </w:p>
          <w:p w14:paraId="44479413" w14:textId="77777777" w:rsidR="0067127A" w:rsidRPr="00A5656B" w:rsidRDefault="0067127A" w:rsidP="005E5300">
            <w:pPr>
              <w:numPr>
                <w:ilvl w:val="0"/>
                <w:numId w:val="19"/>
              </w:numPr>
              <w:tabs>
                <w:tab w:val="left" w:pos="266"/>
              </w:tabs>
              <w:spacing w:after="0" w:line="240" w:lineRule="auto"/>
              <w:ind w:left="0" w:firstLine="0"/>
              <w:rPr>
                <w:rFonts w:ascii="Times New Roman" w:hAnsi="Times New Roman"/>
                <w:sz w:val="24"/>
                <w:szCs w:val="24"/>
              </w:rPr>
            </w:pPr>
            <w:r>
              <w:rPr>
                <w:rFonts w:ascii="Times New Roman" w:hAnsi="Times New Roman"/>
                <w:sz w:val="24"/>
                <w:szCs w:val="24"/>
              </w:rPr>
              <w:t xml:space="preserve">условия </w:t>
            </w:r>
            <w:r w:rsidRPr="00A5656B">
              <w:rPr>
                <w:rFonts w:ascii="Times New Roman" w:hAnsi="Times New Roman"/>
                <w:sz w:val="24"/>
                <w:szCs w:val="24"/>
              </w:rPr>
              <w:t>формирования личности, свобод</w:t>
            </w:r>
            <w:r>
              <w:rPr>
                <w:rFonts w:ascii="Times New Roman" w:hAnsi="Times New Roman"/>
                <w:sz w:val="24"/>
                <w:szCs w:val="24"/>
              </w:rPr>
              <w:t>а и ответственность</w:t>
            </w:r>
            <w:r w:rsidRPr="00A5656B">
              <w:rPr>
                <w:rFonts w:ascii="Times New Roman" w:hAnsi="Times New Roman"/>
                <w:sz w:val="24"/>
                <w:szCs w:val="24"/>
              </w:rPr>
              <w:t xml:space="preserve"> за сохранение жизни, культур</w:t>
            </w:r>
            <w:r>
              <w:rPr>
                <w:rFonts w:ascii="Times New Roman" w:hAnsi="Times New Roman"/>
                <w:sz w:val="24"/>
                <w:szCs w:val="24"/>
              </w:rPr>
              <w:t>а</w:t>
            </w:r>
            <w:r w:rsidRPr="00A5656B">
              <w:rPr>
                <w:rFonts w:ascii="Times New Roman" w:hAnsi="Times New Roman"/>
                <w:sz w:val="24"/>
                <w:szCs w:val="24"/>
              </w:rPr>
              <w:t>, окружающ</w:t>
            </w:r>
            <w:r>
              <w:rPr>
                <w:rFonts w:ascii="Times New Roman" w:hAnsi="Times New Roman"/>
                <w:sz w:val="24"/>
                <w:szCs w:val="24"/>
              </w:rPr>
              <w:t>ая среда</w:t>
            </w:r>
            <w:r w:rsidRPr="00A5656B">
              <w:rPr>
                <w:rFonts w:ascii="Times New Roman" w:hAnsi="Times New Roman"/>
                <w:sz w:val="24"/>
                <w:szCs w:val="24"/>
              </w:rPr>
              <w:t>;</w:t>
            </w:r>
          </w:p>
          <w:p w14:paraId="09087ED6" w14:textId="77777777" w:rsidR="0067127A" w:rsidRPr="00B365E3" w:rsidRDefault="0067127A" w:rsidP="00F52CD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 </w:t>
            </w:r>
            <w:r w:rsidRPr="00A5656B">
              <w:rPr>
                <w:rFonts w:ascii="Times New Roman" w:hAnsi="Times New Roman"/>
                <w:sz w:val="24"/>
                <w:szCs w:val="24"/>
              </w:rPr>
              <w:t>социальны</w:t>
            </w:r>
            <w:r>
              <w:rPr>
                <w:rFonts w:ascii="Times New Roman" w:hAnsi="Times New Roman"/>
                <w:sz w:val="24"/>
                <w:szCs w:val="24"/>
              </w:rPr>
              <w:t>е</w:t>
            </w:r>
            <w:r w:rsidRPr="00A5656B">
              <w:rPr>
                <w:rFonts w:ascii="Times New Roman" w:hAnsi="Times New Roman"/>
                <w:sz w:val="24"/>
                <w:szCs w:val="24"/>
              </w:rPr>
              <w:t xml:space="preserve"> и этически</w:t>
            </w:r>
            <w:r>
              <w:rPr>
                <w:rFonts w:ascii="Times New Roman" w:hAnsi="Times New Roman"/>
                <w:sz w:val="24"/>
                <w:szCs w:val="24"/>
              </w:rPr>
              <w:t>е проблемы</w:t>
            </w:r>
            <w:r w:rsidRPr="00A5656B">
              <w:rPr>
                <w:rFonts w:ascii="Times New Roman" w:hAnsi="Times New Roman"/>
                <w:sz w:val="24"/>
                <w:szCs w:val="24"/>
              </w:rPr>
              <w:t>, связанны</w:t>
            </w:r>
            <w:r>
              <w:rPr>
                <w:rFonts w:ascii="Times New Roman" w:hAnsi="Times New Roman"/>
                <w:sz w:val="24"/>
                <w:szCs w:val="24"/>
              </w:rPr>
              <w:t>е</w:t>
            </w:r>
            <w:r w:rsidRPr="00A5656B">
              <w:rPr>
                <w:rFonts w:ascii="Times New Roman" w:hAnsi="Times New Roman"/>
                <w:sz w:val="24"/>
                <w:szCs w:val="24"/>
              </w:rPr>
              <w:t xml:space="preserve"> с развитием и использованием достиже</w:t>
            </w:r>
            <w:r>
              <w:rPr>
                <w:rFonts w:ascii="Times New Roman" w:hAnsi="Times New Roman"/>
                <w:sz w:val="24"/>
                <w:szCs w:val="24"/>
              </w:rPr>
              <w:t>ний науки, техники и технологий</w:t>
            </w:r>
          </w:p>
        </w:tc>
      </w:tr>
    </w:tbl>
    <w:p w14:paraId="009ABA40" w14:textId="77777777" w:rsidR="0067127A" w:rsidRDefault="0067127A" w:rsidP="00F52CD1">
      <w:pPr>
        <w:autoSpaceDE w:val="0"/>
        <w:autoSpaceDN w:val="0"/>
        <w:adjustRightInd w:val="0"/>
        <w:spacing w:after="0" w:line="240" w:lineRule="auto"/>
        <w:jc w:val="both"/>
        <w:rPr>
          <w:rFonts w:ascii="Times New Roman" w:eastAsia="Calibri" w:hAnsi="Times New Roman"/>
          <w:sz w:val="24"/>
          <w:szCs w:val="28"/>
        </w:rPr>
      </w:pPr>
    </w:p>
    <w:p w14:paraId="4AE7D336" w14:textId="77777777" w:rsidR="0067127A" w:rsidRDefault="0067127A" w:rsidP="00F52CD1">
      <w:pPr>
        <w:autoSpaceDE w:val="0"/>
        <w:autoSpaceDN w:val="0"/>
        <w:adjustRightInd w:val="0"/>
        <w:spacing w:after="0" w:line="240" w:lineRule="auto"/>
        <w:jc w:val="both"/>
        <w:rPr>
          <w:rFonts w:ascii="Times New Roman" w:eastAsia="Calibri" w:hAnsi="Times New Roman"/>
          <w:sz w:val="24"/>
          <w:szCs w:val="28"/>
        </w:rPr>
      </w:pPr>
    </w:p>
    <w:p w14:paraId="3A9E8DAB" w14:textId="77777777" w:rsidR="0067127A" w:rsidRDefault="0067127A" w:rsidP="00F52CD1">
      <w:pPr>
        <w:spacing w:after="0" w:line="240" w:lineRule="auto"/>
        <w:rPr>
          <w:rFonts w:ascii="Times New Roman" w:hAnsi="Times New Roman"/>
          <w:b/>
          <w:sz w:val="24"/>
          <w:szCs w:val="24"/>
        </w:rPr>
      </w:pPr>
    </w:p>
    <w:p w14:paraId="6FADB043" w14:textId="77777777" w:rsidR="0067127A" w:rsidRPr="00315F34" w:rsidRDefault="0067127A" w:rsidP="00F52CD1"/>
    <w:p w14:paraId="754FDDB1"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3F8CA1C"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3048EC6A" w14:textId="77777777" w:rsidTr="00F52CD1">
        <w:trPr>
          <w:trHeight w:val="490"/>
        </w:trPr>
        <w:tc>
          <w:tcPr>
            <w:tcW w:w="3685" w:type="pct"/>
            <w:vAlign w:val="center"/>
          </w:tcPr>
          <w:p w14:paraId="4A6E62EC"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7D5CDE8"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0C4D53B5" w14:textId="77777777" w:rsidTr="00F52CD1">
        <w:trPr>
          <w:trHeight w:val="490"/>
        </w:trPr>
        <w:tc>
          <w:tcPr>
            <w:tcW w:w="3685" w:type="pct"/>
            <w:vAlign w:val="center"/>
          </w:tcPr>
          <w:p w14:paraId="78A25BA5"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7A2D18A" w14:textId="77777777" w:rsidR="0067127A" w:rsidRPr="00315F34" w:rsidRDefault="0067127A" w:rsidP="00F52CD1">
            <w:pPr>
              <w:suppressAutoHyphens/>
              <w:spacing w:after="0"/>
              <w:rPr>
                <w:rFonts w:ascii="Times New Roman" w:hAnsi="Times New Roman"/>
                <w:iCs/>
              </w:rPr>
            </w:pPr>
            <w:r>
              <w:rPr>
                <w:rFonts w:ascii="Times New Roman" w:hAnsi="Times New Roman"/>
                <w:iCs/>
              </w:rPr>
              <w:t>32</w:t>
            </w:r>
          </w:p>
        </w:tc>
      </w:tr>
      <w:tr w:rsidR="0067127A" w:rsidRPr="00315F34" w14:paraId="73F2F26F" w14:textId="77777777" w:rsidTr="00F52CD1">
        <w:trPr>
          <w:trHeight w:val="490"/>
        </w:trPr>
        <w:tc>
          <w:tcPr>
            <w:tcW w:w="3685" w:type="pct"/>
            <w:shd w:val="clear" w:color="auto" w:fill="auto"/>
            <w:vAlign w:val="center"/>
          </w:tcPr>
          <w:p w14:paraId="0D90FF8E"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EA891ED" w14:textId="77777777" w:rsidR="0067127A" w:rsidRPr="00315F34" w:rsidRDefault="0067127A" w:rsidP="00F52CD1">
            <w:pPr>
              <w:suppressAutoHyphens/>
              <w:spacing w:after="0"/>
              <w:rPr>
                <w:rFonts w:ascii="Times New Roman" w:hAnsi="Times New Roman"/>
                <w:iCs/>
              </w:rPr>
            </w:pPr>
            <w:r>
              <w:rPr>
                <w:rFonts w:ascii="Times New Roman" w:hAnsi="Times New Roman"/>
                <w:iCs/>
              </w:rPr>
              <w:t>6</w:t>
            </w:r>
          </w:p>
        </w:tc>
      </w:tr>
      <w:tr w:rsidR="0067127A" w:rsidRPr="00315F34" w14:paraId="4BDA1124" w14:textId="77777777" w:rsidTr="00F52CD1">
        <w:trPr>
          <w:trHeight w:val="336"/>
        </w:trPr>
        <w:tc>
          <w:tcPr>
            <w:tcW w:w="5000" w:type="pct"/>
            <w:gridSpan w:val="2"/>
            <w:vAlign w:val="center"/>
          </w:tcPr>
          <w:p w14:paraId="4A4B7526"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19322EFE" w14:textId="77777777" w:rsidTr="00F52CD1">
        <w:trPr>
          <w:trHeight w:val="490"/>
        </w:trPr>
        <w:tc>
          <w:tcPr>
            <w:tcW w:w="3685" w:type="pct"/>
            <w:vAlign w:val="center"/>
          </w:tcPr>
          <w:p w14:paraId="07D05FDC"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FFA1CDD" w14:textId="77777777" w:rsidR="0067127A" w:rsidRPr="00315F34" w:rsidRDefault="0067127A" w:rsidP="00F52CD1">
            <w:pPr>
              <w:suppressAutoHyphens/>
              <w:spacing w:after="0"/>
              <w:rPr>
                <w:rFonts w:ascii="Times New Roman" w:hAnsi="Times New Roman"/>
                <w:iCs/>
              </w:rPr>
            </w:pPr>
            <w:r>
              <w:rPr>
                <w:rFonts w:ascii="Times New Roman" w:hAnsi="Times New Roman"/>
                <w:iCs/>
              </w:rPr>
              <w:t>24</w:t>
            </w:r>
          </w:p>
        </w:tc>
      </w:tr>
      <w:tr w:rsidR="0067127A" w:rsidRPr="00315F34" w14:paraId="24FA5DA1" w14:textId="77777777" w:rsidTr="00F52CD1">
        <w:trPr>
          <w:trHeight w:val="490"/>
        </w:trPr>
        <w:tc>
          <w:tcPr>
            <w:tcW w:w="3685" w:type="pct"/>
            <w:vAlign w:val="center"/>
          </w:tcPr>
          <w:p w14:paraId="35417E8C"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2CA08426" w14:textId="77777777" w:rsidR="0067127A" w:rsidRPr="00315F34" w:rsidRDefault="0067127A" w:rsidP="00F52CD1">
            <w:pPr>
              <w:suppressAutoHyphens/>
              <w:spacing w:after="0"/>
              <w:rPr>
                <w:rFonts w:ascii="Times New Roman" w:hAnsi="Times New Roman"/>
                <w:iCs/>
              </w:rPr>
            </w:pPr>
            <w:r>
              <w:rPr>
                <w:rFonts w:ascii="Times New Roman" w:hAnsi="Times New Roman"/>
                <w:iCs/>
              </w:rPr>
              <w:t>6</w:t>
            </w:r>
          </w:p>
        </w:tc>
      </w:tr>
      <w:tr w:rsidR="0067127A" w:rsidRPr="00315F34" w14:paraId="5A7365C4" w14:textId="77777777" w:rsidTr="00F52CD1">
        <w:trPr>
          <w:trHeight w:val="267"/>
        </w:trPr>
        <w:tc>
          <w:tcPr>
            <w:tcW w:w="3685" w:type="pct"/>
            <w:vAlign w:val="center"/>
          </w:tcPr>
          <w:p w14:paraId="33E6A954" w14:textId="77777777" w:rsidR="0067127A" w:rsidRPr="00315F34" w:rsidRDefault="00F52CD1" w:rsidP="00F52CD1">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32FACC11"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55EBC93C" w14:textId="77777777" w:rsidTr="00F52CD1">
        <w:trPr>
          <w:trHeight w:val="331"/>
        </w:trPr>
        <w:tc>
          <w:tcPr>
            <w:tcW w:w="3685" w:type="pct"/>
            <w:vAlign w:val="center"/>
          </w:tcPr>
          <w:p w14:paraId="1813F5E2" w14:textId="77777777" w:rsidR="0067127A" w:rsidRPr="007D21D7"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r w:rsidRPr="007D21D7">
              <w:rPr>
                <w:rFonts w:ascii="Times New Roman" w:hAnsi="Times New Roman"/>
                <w:i/>
                <w:iCs/>
              </w:rPr>
              <w:t>дифференцированный зачет</w:t>
            </w:r>
          </w:p>
        </w:tc>
        <w:tc>
          <w:tcPr>
            <w:tcW w:w="1315" w:type="pct"/>
            <w:vAlign w:val="center"/>
          </w:tcPr>
          <w:p w14:paraId="50CCA53C"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5193E5DA" w14:textId="77777777" w:rsidR="0067127A" w:rsidRPr="00315F34" w:rsidRDefault="0067127A" w:rsidP="00F52CD1">
      <w:pPr>
        <w:suppressAutoHyphens/>
        <w:spacing w:after="120"/>
        <w:rPr>
          <w:rFonts w:ascii="Times New Roman" w:hAnsi="Times New Roman"/>
          <w:b/>
          <w:i/>
        </w:rPr>
      </w:pPr>
    </w:p>
    <w:p w14:paraId="31E5BAFB"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55430068" w14:textId="77777777" w:rsidR="0067127A" w:rsidRDefault="0067127A" w:rsidP="00F52CD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2"/>
        <w:gridCol w:w="8910"/>
        <w:gridCol w:w="1556"/>
        <w:gridCol w:w="1277"/>
        <w:gridCol w:w="1702"/>
      </w:tblGrid>
      <w:tr w:rsidR="0067127A" w:rsidRPr="008B4617" w14:paraId="7671B056" w14:textId="77777777" w:rsidTr="00F52CD1">
        <w:trPr>
          <w:trHeight w:val="20"/>
        </w:trPr>
        <w:tc>
          <w:tcPr>
            <w:tcW w:w="766" w:type="pct"/>
          </w:tcPr>
          <w:p w14:paraId="06736BBA" w14:textId="77777777" w:rsidR="0067127A" w:rsidRPr="008B4617" w:rsidRDefault="0067127A" w:rsidP="00F52CD1">
            <w:pPr>
              <w:spacing w:after="0" w:line="240" w:lineRule="auto"/>
              <w:jc w:val="center"/>
              <w:rPr>
                <w:rFonts w:ascii="Times New Roman" w:hAnsi="Times New Roman"/>
                <w:b/>
                <w:bCs/>
                <w:sz w:val="21"/>
                <w:szCs w:val="21"/>
              </w:rPr>
            </w:pPr>
            <w:r w:rsidRPr="008B4617">
              <w:rPr>
                <w:rFonts w:ascii="Times New Roman" w:hAnsi="Times New Roman"/>
                <w:b/>
                <w:bCs/>
                <w:sz w:val="21"/>
                <w:szCs w:val="21"/>
              </w:rPr>
              <w:t>Наименование разделов</w:t>
            </w:r>
          </w:p>
          <w:p w14:paraId="14F87F29" w14:textId="77777777" w:rsidR="0067127A" w:rsidRPr="008B4617" w:rsidRDefault="0067127A" w:rsidP="00F52CD1">
            <w:pPr>
              <w:spacing w:after="0" w:line="240" w:lineRule="auto"/>
              <w:jc w:val="center"/>
              <w:rPr>
                <w:rFonts w:ascii="Times New Roman" w:hAnsi="Times New Roman"/>
                <w:b/>
                <w:bCs/>
                <w:sz w:val="21"/>
                <w:szCs w:val="21"/>
              </w:rPr>
            </w:pPr>
            <w:r w:rsidRPr="008B4617">
              <w:rPr>
                <w:rFonts w:ascii="Times New Roman" w:hAnsi="Times New Roman"/>
                <w:b/>
                <w:bCs/>
                <w:sz w:val="21"/>
                <w:szCs w:val="21"/>
              </w:rPr>
              <w:t>и тем</w:t>
            </w:r>
          </w:p>
        </w:tc>
        <w:tc>
          <w:tcPr>
            <w:tcW w:w="2806" w:type="pct"/>
          </w:tcPr>
          <w:p w14:paraId="1C331167" w14:textId="77777777" w:rsidR="0067127A" w:rsidRPr="008B4617" w:rsidRDefault="0067127A" w:rsidP="00F52CD1">
            <w:pPr>
              <w:spacing w:after="0" w:line="240" w:lineRule="auto"/>
              <w:jc w:val="center"/>
              <w:rPr>
                <w:rFonts w:ascii="Times New Roman" w:hAnsi="Times New Roman"/>
                <w:b/>
                <w:bCs/>
                <w:sz w:val="21"/>
                <w:szCs w:val="21"/>
              </w:rPr>
            </w:pPr>
            <w:r w:rsidRPr="008B4617">
              <w:rPr>
                <w:rFonts w:ascii="Times New Roman" w:hAnsi="Times New Roman"/>
                <w:b/>
                <w:bCs/>
                <w:sz w:val="21"/>
                <w:szCs w:val="21"/>
              </w:rPr>
              <w:t>Содержание учебного материала и формы организации</w:t>
            </w:r>
          </w:p>
          <w:p w14:paraId="6E2F5729" w14:textId="77777777" w:rsidR="0067127A" w:rsidRPr="008B4617" w:rsidRDefault="0067127A" w:rsidP="00F52CD1">
            <w:pPr>
              <w:spacing w:after="0" w:line="240" w:lineRule="auto"/>
              <w:jc w:val="center"/>
              <w:rPr>
                <w:rFonts w:ascii="Times New Roman" w:hAnsi="Times New Roman"/>
                <w:b/>
                <w:bCs/>
                <w:sz w:val="21"/>
                <w:szCs w:val="21"/>
              </w:rPr>
            </w:pPr>
            <w:r w:rsidRPr="008B4617">
              <w:rPr>
                <w:rFonts w:ascii="Times New Roman" w:hAnsi="Times New Roman"/>
                <w:b/>
                <w:bCs/>
                <w:sz w:val="21"/>
                <w:szCs w:val="21"/>
              </w:rPr>
              <w:t>деятельности обучающихся</w:t>
            </w:r>
          </w:p>
        </w:tc>
        <w:tc>
          <w:tcPr>
            <w:tcW w:w="490" w:type="pct"/>
          </w:tcPr>
          <w:p w14:paraId="292FA952" w14:textId="77777777" w:rsidR="0067127A" w:rsidRPr="008B4617" w:rsidRDefault="0067127A" w:rsidP="00F52CD1">
            <w:pPr>
              <w:spacing w:after="0" w:line="240" w:lineRule="auto"/>
              <w:jc w:val="center"/>
              <w:rPr>
                <w:rFonts w:ascii="Times New Roman" w:hAnsi="Times New Roman"/>
                <w:b/>
                <w:bCs/>
                <w:sz w:val="21"/>
                <w:szCs w:val="21"/>
              </w:rPr>
            </w:pPr>
            <w:r w:rsidRPr="00315F34">
              <w:rPr>
                <w:rFonts w:ascii="Times New Roman" w:hAnsi="Times New Roman"/>
                <w:b/>
                <w:bCs/>
              </w:rPr>
              <w:t>Объем, акад. ч / в том числе в форме практической подготовки, акад ч</w:t>
            </w:r>
          </w:p>
        </w:tc>
        <w:tc>
          <w:tcPr>
            <w:tcW w:w="402" w:type="pct"/>
          </w:tcPr>
          <w:p w14:paraId="247F7825" w14:textId="77777777" w:rsidR="0067127A" w:rsidRPr="00315F34" w:rsidRDefault="0067127A" w:rsidP="00F52CD1">
            <w:pPr>
              <w:suppressAutoHyphens/>
              <w:jc w:val="center"/>
              <w:rPr>
                <w:rFonts w:ascii="Times New Roman" w:hAnsi="Times New Roman"/>
                <w:b/>
                <w:bCs/>
              </w:rPr>
            </w:pPr>
            <w:r w:rsidRPr="006E1DFB">
              <w:rPr>
                <w:rFonts w:ascii="Times New Roman" w:hAnsi="Times New Roman"/>
                <w:sz w:val="24"/>
                <w:szCs w:val="24"/>
              </w:rPr>
              <w:t>Код ПК, ОК</w:t>
            </w:r>
          </w:p>
        </w:tc>
        <w:tc>
          <w:tcPr>
            <w:tcW w:w="536" w:type="pct"/>
          </w:tcPr>
          <w:p w14:paraId="4930F69D" w14:textId="77777777" w:rsidR="0067127A" w:rsidRPr="00315F34" w:rsidRDefault="0067127A" w:rsidP="00F52CD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7127A" w:rsidRPr="008B4617" w14:paraId="3D522967" w14:textId="77777777" w:rsidTr="00F52CD1">
        <w:trPr>
          <w:trHeight w:val="20"/>
        </w:trPr>
        <w:tc>
          <w:tcPr>
            <w:tcW w:w="766" w:type="pct"/>
          </w:tcPr>
          <w:p w14:paraId="0286C224"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1</w:t>
            </w:r>
          </w:p>
        </w:tc>
        <w:tc>
          <w:tcPr>
            <w:tcW w:w="2806" w:type="pct"/>
          </w:tcPr>
          <w:p w14:paraId="06D28BF7"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2</w:t>
            </w:r>
          </w:p>
        </w:tc>
        <w:tc>
          <w:tcPr>
            <w:tcW w:w="490" w:type="pct"/>
          </w:tcPr>
          <w:p w14:paraId="56502EA4"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3</w:t>
            </w:r>
          </w:p>
        </w:tc>
        <w:tc>
          <w:tcPr>
            <w:tcW w:w="402" w:type="pct"/>
          </w:tcPr>
          <w:p w14:paraId="5D1A24FB" w14:textId="77777777" w:rsidR="0067127A" w:rsidRPr="008B4617" w:rsidRDefault="0067127A" w:rsidP="00F52CD1">
            <w:pPr>
              <w:spacing w:after="0" w:line="240" w:lineRule="auto"/>
              <w:jc w:val="center"/>
              <w:rPr>
                <w:rFonts w:ascii="Times New Roman" w:hAnsi="Times New Roman"/>
                <w:bCs/>
                <w:sz w:val="21"/>
                <w:szCs w:val="21"/>
              </w:rPr>
            </w:pPr>
          </w:p>
        </w:tc>
        <w:tc>
          <w:tcPr>
            <w:tcW w:w="536" w:type="pct"/>
          </w:tcPr>
          <w:p w14:paraId="4F0992D1" w14:textId="77777777" w:rsidR="0067127A" w:rsidRPr="008B4617" w:rsidRDefault="0067127A" w:rsidP="00F52CD1">
            <w:pPr>
              <w:spacing w:after="0" w:line="240" w:lineRule="auto"/>
              <w:jc w:val="center"/>
              <w:rPr>
                <w:rFonts w:ascii="Times New Roman" w:hAnsi="Times New Roman"/>
                <w:bCs/>
                <w:sz w:val="21"/>
                <w:szCs w:val="21"/>
              </w:rPr>
            </w:pPr>
          </w:p>
        </w:tc>
      </w:tr>
      <w:tr w:rsidR="0067127A" w:rsidRPr="008B4617" w14:paraId="27428BE6" w14:textId="77777777" w:rsidTr="00F52CD1">
        <w:trPr>
          <w:trHeight w:val="20"/>
        </w:trPr>
        <w:tc>
          <w:tcPr>
            <w:tcW w:w="3572" w:type="pct"/>
            <w:gridSpan w:val="2"/>
          </w:tcPr>
          <w:p w14:paraId="140B2737" w14:textId="77777777" w:rsidR="0067127A" w:rsidRPr="008B4617" w:rsidRDefault="0067127A" w:rsidP="00F52CD1">
            <w:pPr>
              <w:spacing w:after="0" w:line="240" w:lineRule="auto"/>
              <w:rPr>
                <w:rFonts w:ascii="Times New Roman" w:hAnsi="Times New Roman"/>
                <w:b/>
                <w:sz w:val="21"/>
                <w:szCs w:val="21"/>
              </w:rPr>
            </w:pPr>
            <w:r w:rsidRPr="008B4617">
              <w:rPr>
                <w:rFonts w:ascii="Times New Roman" w:hAnsi="Times New Roman"/>
                <w:b/>
                <w:sz w:val="21"/>
                <w:szCs w:val="21"/>
              </w:rPr>
              <w:t>Раздел 1. Основные идеи истории мировой философии</w:t>
            </w:r>
          </w:p>
        </w:tc>
        <w:tc>
          <w:tcPr>
            <w:tcW w:w="490" w:type="pct"/>
          </w:tcPr>
          <w:p w14:paraId="0AEC37CF" w14:textId="77777777" w:rsidR="0067127A" w:rsidRPr="008B4617"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12</w:t>
            </w:r>
          </w:p>
        </w:tc>
        <w:tc>
          <w:tcPr>
            <w:tcW w:w="402" w:type="pct"/>
          </w:tcPr>
          <w:p w14:paraId="2325B6F9" w14:textId="77777777" w:rsidR="0067127A" w:rsidRPr="008B4617" w:rsidRDefault="0067127A" w:rsidP="00F52CD1">
            <w:pPr>
              <w:spacing w:after="0" w:line="240" w:lineRule="auto"/>
              <w:rPr>
                <w:rFonts w:ascii="Times New Roman" w:hAnsi="Times New Roman"/>
                <w:bCs/>
                <w:sz w:val="21"/>
                <w:szCs w:val="21"/>
              </w:rPr>
            </w:pPr>
          </w:p>
        </w:tc>
        <w:tc>
          <w:tcPr>
            <w:tcW w:w="536" w:type="pct"/>
          </w:tcPr>
          <w:p w14:paraId="78E93FD3"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A9BBE92" w14:textId="77777777" w:rsidTr="00F52CD1">
        <w:trPr>
          <w:trHeight w:val="311"/>
        </w:trPr>
        <w:tc>
          <w:tcPr>
            <w:tcW w:w="766" w:type="pct"/>
            <w:vMerge w:val="restart"/>
          </w:tcPr>
          <w:p w14:paraId="3EFDAEFA" w14:textId="77777777" w:rsidR="0067127A" w:rsidRPr="008B4617" w:rsidRDefault="0067127A" w:rsidP="00F52CD1">
            <w:pPr>
              <w:spacing w:after="0" w:line="240" w:lineRule="auto"/>
              <w:jc w:val="both"/>
              <w:rPr>
                <w:rFonts w:ascii="Times New Roman" w:hAnsi="Times New Roman"/>
                <w:bCs/>
                <w:sz w:val="21"/>
                <w:szCs w:val="21"/>
              </w:rPr>
            </w:pPr>
            <w:r w:rsidRPr="008B4617">
              <w:rPr>
                <w:rFonts w:ascii="Times New Roman" w:hAnsi="Times New Roman"/>
                <w:bCs/>
                <w:sz w:val="21"/>
                <w:szCs w:val="21"/>
              </w:rPr>
              <w:t>Тема 1.1.</w:t>
            </w:r>
          </w:p>
          <w:p w14:paraId="252E7E0B" w14:textId="77777777" w:rsidR="0067127A" w:rsidRPr="008B4617" w:rsidRDefault="0067127A" w:rsidP="00F52CD1">
            <w:pPr>
              <w:spacing w:after="0" w:line="240" w:lineRule="auto"/>
              <w:jc w:val="both"/>
              <w:rPr>
                <w:rFonts w:ascii="Times New Roman" w:hAnsi="Times New Roman"/>
                <w:sz w:val="21"/>
                <w:szCs w:val="21"/>
              </w:rPr>
            </w:pPr>
            <w:r w:rsidRPr="008B4617">
              <w:rPr>
                <w:rFonts w:ascii="Times New Roman" w:hAnsi="Times New Roman"/>
                <w:bCs/>
                <w:sz w:val="21"/>
                <w:szCs w:val="21"/>
              </w:rPr>
              <w:t>Философия, ее смысл, функции и роль в обществе.</w:t>
            </w:r>
          </w:p>
        </w:tc>
        <w:tc>
          <w:tcPr>
            <w:tcW w:w="2806" w:type="pct"/>
          </w:tcPr>
          <w:p w14:paraId="03A641F1" w14:textId="77777777" w:rsidR="0067127A" w:rsidRPr="008B4617" w:rsidRDefault="0067127A" w:rsidP="00F52CD1">
            <w:pPr>
              <w:spacing w:after="0" w:line="240" w:lineRule="auto"/>
              <w:jc w:val="both"/>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1C3C7B24" w14:textId="77777777" w:rsidR="0067127A" w:rsidRPr="008B4617"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02" w:type="pct"/>
            <w:vMerge w:val="restart"/>
          </w:tcPr>
          <w:p w14:paraId="574CDD95"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01. </w:t>
            </w:r>
          </w:p>
          <w:p w14:paraId="3ADD7E3D"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02. </w:t>
            </w:r>
          </w:p>
          <w:p w14:paraId="5E40AD38"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03. </w:t>
            </w:r>
          </w:p>
          <w:p w14:paraId="72422CFC"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04. </w:t>
            </w:r>
          </w:p>
          <w:p w14:paraId="6FC4B21C"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ОК 0</w:t>
            </w:r>
            <w:r w:rsidRPr="008B4617">
              <w:rPr>
                <w:rFonts w:ascii="Times New Roman" w:hAnsi="Times New Roman"/>
                <w:sz w:val="21"/>
                <w:szCs w:val="21"/>
              </w:rPr>
              <w:t>5.</w:t>
            </w:r>
          </w:p>
          <w:p w14:paraId="67F1D208"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ОК 06</w:t>
            </w:r>
          </w:p>
        </w:tc>
        <w:tc>
          <w:tcPr>
            <w:tcW w:w="536" w:type="pct"/>
            <w:vMerge w:val="restart"/>
          </w:tcPr>
          <w:p w14:paraId="43137278"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Уо.01.02</w:t>
            </w:r>
          </w:p>
          <w:p w14:paraId="5C1B3F35"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Уо.01.03</w:t>
            </w:r>
          </w:p>
          <w:p w14:paraId="1C54B763"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Зо.01.02</w:t>
            </w:r>
          </w:p>
          <w:p w14:paraId="790C105A"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Уо.02.01</w:t>
            </w:r>
          </w:p>
          <w:p w14:paraId="5EDC4029"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Уо.02.02</w:t>
            </w:r>
          </w:p>
          <w:p w14:paraId="42963B49"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Уо.02.03Уо.02.07</w:t>
            </w:r>
          </w:p>
          <w:p w14:paraId="186D49EC"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Зо.02.01</w:t>
            </w:r>
          </w:p>
          <w:p w14:paraId="33B99384"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Зо.02.02</w:t>
            </w:r>
          </w:p>
          <w:p w14:paraId="715CEBF1"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Зо.02.03</w:t>
            </w:r>
          </w:p>
          <w:p w14:paraId="14D47736"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Уо.03.01</w:t>
            </w:r>
          </w:p>
          <w:p w14:paraId="35EE136E"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Зо.03.02</w:t>
            </w:r>
          </w:p>
          <w:p w14:paraId="096C4160"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Уо.04.02</w:t>
            </w:r>
          </w:p>
          <w:p w14:paraId="1914AE42"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Зо.04.02</w:t>
            </w:r>
          </w:p>
          <w:p w14:paraId="496DDE29"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Уо.06.01</w:t>
            </w:r>
          </w:p>
          <w:p w14:paraId="16F0AFFA"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Зо.06.02</w:t>
            </w:r>
          </w:p>
        </w:tc>
      </w:tr>
      <w:tr w:rsidR="0067127A" w:rsidRPr="008B4617" w14:paraId="73B3075E" w14:textId="77777777" w:rsidTr="00F52CD1">
        <w:trPr>
          <w:trHeight w:val="523"/>
        </w:trPr>
        <w:tc>
          <w:tcPr>
            <w:tcW w:w="766" w:type="pct"/>
            <w:vMerge/>
          </w:tcPr>
          <w:p w14:paraId="33EABC15" w14:textId="77777777" w:rsidR="0067127A" w:rsidRPr="008B4617" w:rsidRDefault="0067127A" w:rsidP="00F52CD1">
            <w:pPr>
              <w:spacing w:after="0" w:line="240" w:lineRule="auto"/>
              <w:jc w:val="both"/>
              <w:rPr>
                <w:rFonts w:ascii="Times New Roman" w:hAnsi="Times New Roman"/>
                <w:sz w:val="21"/>
                <w:szCs w:val="21"/>
              </w:rPr>
            </w:pPr>
          </w:p>
        </w:tc>
        <w:tc>
          <w:tcPr>
            <w:tcW w:w="2806" w:type="pct"/>
          </w:tcPr>
          <w:p w14:paraId="4F3E51B0"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1. Философия как системное знание о человеке и мире. Философия как культура разумного мышления.</w:t>
            </w:r>
          </w:p>
        </w:tc>
        <w:tc>
          <w:tcPr>
            <w:tcW w:w="490" w:type="pct"/>
            <w:vMerge/>
          </w:tcPr>
          <w:p w14:paraId="24D0A189"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72D1BB04"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730075C5"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15D4DCFF" w14:textId="77777777" w:rsidTr="00F52CD1">
        <w:trPr>
          <w:trHeight w:val="109"/>
        </w:trPr>
        <w:tc>
          <w:tcPr>
            <w:tcW w:w="766" w:type="pct"/>
            <w:vMerge/>
          </w:tcPr>
          <w:p w14:paraId="362E8448"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31957D9F" w14:textId="77777777" w:rsidR="0067127A" w:rsidRPr="008B4617" w:rsidRDefault="0067127A" w:rsidP="00F52CD1">
            <w:pPr>
              <w:spacing w:after="0" w:line="240" w:lineRule="auto"/>
              <w:jc w:val="both"/>
              <w:rPr>
                <w:rFonts w:ascii="Times New Roman" w:hAnsi="Times New Roman"/>
                <w:bCs/>
                <w:sz w:val="21"/>
                <w:szCs w:val="21"/>
              </w:rPr>
            </w:pPr>
            <w:r w:rsidRPr="008B4617">
              <w:rPr>
                <w:rFonts w:ascii="Times New Roman" w:hAnsi="Times New Roman"/>
                <w:sz w:val="21"/>
                <w:szCs w:val="21"/>
              </w:rPr>
              <w:t>2. Признаки философского знания. Разделы философии, язык философии.</w:t>
            </w:r>
          </w:p>
        </w:tc>
        <w:tc>
          <w:tcPr>
            <w:tcW w:w="490" w:type="pct"/>
            <w:vMerge/>
          </w:tcPr>
          <w:p w14:paraId="4F0110D5"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76EF8D92"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5F172435"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54134D43" w14:textId="77777777" w:rsidTr="00F52CD1">
        <w:trPr>
          <w:trHeight w:val="20"/>
        </w:trPr>
        <w:tc>
          <w:tcPr>
            <w:tcW w:w="766" w:type="pct"/>
            <w:vMerge/>
          </w:tcPr>
          <w:p w14:paraId="222EF104"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DE0D9C7"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3. Цивилизационный и формационный подход в периодизации развития философской мысли.</w:t>
            </w:r>
          </w:p>
        </w:tc>
        <w:tc>
          <w:tcPr>
            <w:tcW w:w="490" w:type="pct"/>
            <w:vMerge/>
          </w:tcPr>
          <w:p w14:paraId="360F9164"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0E498AF7"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3664CCD8"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7548FA1D" w14:textId="77777777" w:rsidTr="00F52CD1">
        <w:trPr>
          <w:trHeight w:val="20"/>
        </w:trPr>
        <w:tc>
          <w:tcPr>
            <w:tcW w:w="766" w:type="pct"/>
            <w:vMerge w:val="restart"/>
          </w:tcPr>
          <w:p w14:paraId="0387F888"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1.2. </w:t>
            </w:r>
          </w:p>
          <w:p w14:paraId="1256302F"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История  философии от античности до Нового времени</w:t>
            </w:r>
          </w:p>
        </w:tc>
        <w:tc>
          <w:tcPr>
            <w:tcW w:w="2806" w:type="pct"/>
          </w:tcPr>
          <w:p w14:paraId="0F832616" w14:textId="77777777" w:rsidR="0067127A" w:rsidRPr="008B4617" w:rsidRDefault="0067127A" w:rsidP="00F52CD1">
            <w:pPr>
              <w:spacing w:after="0" w:line="240" w:lineRule="auto"/>
              <w:jc w:val="both"/>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3558D782" w14:textId="77777777" w:rsidR="0067127A" w:rsidRPr="008B4617" w:rsidRDefault="0067127A" w:rsidP="00F52CD1">
            <w:pPr>
              <w:spacing w:after="0" w:line="240" w:lineRule="auto"/>
              <w:jc w:val="center"/>
              <w:rPr>
                <w:rFonts w:ascii="Times New Roman" w:hAnsi="Times New Roman"/>
                <w:sz w:val="21"/>
                <w:szCs w:val="21"/>
              </w:rPr>
            </w:pPr>
            <w:r>
              <w:rPr>
                <w:rFonts w:ascii="Times New Roman" w:hAnsi="Times New Roman"/>
                <w:sz w:val="21"/>
                <w:szCs w:val="21"/>
              </w:rPr>
              <w:t>4</w:t>
            </w:r>
          </w:p>
        </w:tc>
        <w:tc>
          <w:tcPr>
            <w:tcW w:w="402" w:type="pct"/>
            <w:vMerge/>
          </w:tcPr>
          <w:p w14:paraId="2C5074F0"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25A2E572"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664FC757" w14:textId="77777777" w:rsidTr="00F52CD1">
        <w:trPr>
          <w:trHeight w:val="20"/>
        </w:trPr>
        <w:tc>
          <w:tcPr>
            <w:tcW w:w="766" w:type="pct"/>
            <w:vMerge/>
          </w:tcPr>
          <w:p w14:paraId="0BB0111E"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C8D52A2" w14:textId="77777777" w:rsidR="0067127A" w:rsidRPr="008B4617" w:rsidRDefault="0067127A" w:rsidP="00F52CD1">
            <w:pPr>
              <w:spacing w:after="0" w:line="240" w:lineRule="auto"/>
              <w:jc w:val="both"/>
              <w:rPr>
                <w:rFonts w:ascii="Times New Roman" w:hAnsi="Times New Roman"/>
                <w:bCs/>
                <w:sz w:val="21"/>
                <w:szCs w:val="21"/>
              </w:rPr>
            </w:pPr>
            <w:r w:rsidRPr="008B4617">
              <w:rPr>
                <w:rFonts w:ascii="Times New Roman" w:hAnsi="Times New Roman"/>
                <w:sz w:val="21"/>
                <w:szCs w:val="21"/>
              </w:rPr>
              <w:t>1. Становление античной философии: Гераклит, Сократ, Платон, Аристотель. Циники, стоики. Скептики.</w:t>
            </w:r>
          </w:p>
        </w:tc>
        <w:tc>
          <w:tcPr>
            <w:tcW w:w="490" w:type="pct"/>
            <w:vMerge/>
          </w:tcPr>
          <w:p w14:paraId="54A80D88"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4E1BFDD6"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22E5D602"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5D0E6E2A" w14:textId="77777777" w:rsidTr="00F52CD1">
        <w:trPr>
          <w:trHeight w:val="20"/>
        </w:trPr>
        <w:tc>
          <w:tcPr>
            <w:tcW w:w="766" w:type="pct"/>
            <w:vMerge/>
          </w:tcPr>
          <w:p w14:paraId="1D9F52CA"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0437BE5E" w14:textId="77777777" w:rsidR="0067127A" w:rsidRPr="008B4617" w:rsidRDefault="0067127A" w:rsidP="00F52CD1">
            <w:pPr>
              <w:spacing w:after="0" w:line="240" w:lineRule="auto"/>
              <w:jc w:val="both"/>
              <w:rPr>
                <w:rFonts w:ascii="Times New Roman" w:hAnsi="Times New Roman"/>
                <w:bCs/>
                <w:sz w:val="21"/>
                <w:szCs w:val="21"/>
              </w:rPr>
            </w:pPr>
            <w:r w:rsidRPr="008B4617">
              <w:rPr>
                <w:rFonts w:ascii="Times New Roman" w:hAnsi="Times New Roman"/>
                <w:sz w:val="21"/>
                <w:szCs w:val="21"/>
              </w:rPr>
              <w:t>2. Философия Средних веков: Августин Блаженный, Фома Аквинский. Значение философии средневековой философии.</w:t>
            </w:r>
          </w:p>
        </w:tc>
        <w:tc>
          <w:tcPr>
            <w:tcW w:w="490" w:type="pct"/>
            <w:vMerge/>
          </w:tcPr>
          <w:p w14:paraId="698ECB5A"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261C262C"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20F11DBC"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4C130E93" w14:textId="77777777" w:rsidTr="00F52CD1">
        <w:trPr>
          <w:trHeight w:val="20"/>
        </w:trPr>
        <w:tc>
          <w:tcPr>
            <w:tcW w:w="766" w:type="pct"/>
            <w:vMerge/>
          </w:tcPr>
          <w:p w14:paraId="0DA53C4B"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1706C677"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3. Философия Возрождения: Дж. Бруно. Основные особенности.</w:t>
            </w:r>
          </w:p>
        </w:tc>
        <w:tc>
          <w:tcPr>
            <w:tcW w:w="490" w:type="pct"/>
            <w:vMerge/>
          </w:tcPr>
          <w:p w14:paraId="79F88610"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4E3C14EA"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71FB2DA5"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4451B340" w14:textId="77777777" w:rsidTr="00F52CD1">
        <w:trPr>
          <w:trHeight w:val="20"/>
        </w:trPr>
        <w:tc>
          <w:tcPr>
            <w:tcW w:w="766" w:type="pct"/>
            <w:vMerge/>
          </w:tcPr>
          <w:p w14:paraId="1222EC28"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60CA6A55"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4. Философия Нового времени Ф. Бэкон, Т. Гоббс, Р. Декарт. Основные особенности.</w:t>
            </w:r>
          </w:p>
        </w:tc>
        <w:tc>
          <w:tcPr>
            <w:tcW w:w="490" w:type="pct"/>
            <w:vMerge/>
          </w:tcPr>
          <w:p w14:paraId="505E3ABC"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4A0021CD"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021D97B5"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67548CA3" w14:textId="77777777" w:rsidTr="00F52CD1">
        <w:trPr>
          <w:trHeight w:val="313"/>
        </w:trPr>
        <w:tc>
          <w:tcPr>
            <w:tcW w:w="766" w:type="pct"/>
            <w:vMerge/>
          </w:tcPr>
          <w:p w14:paraId="0D567672"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490AB5E0" w14:textId="77777777" w:rsidR="0067127A" w:rsidRPr="0020777C" w:rsidRDefault="0067127A" w:rsidP="00F52CD1">
            <w:pPr>
              <w:spacing w:after="0" w:line="240" w:lineRule="auto"/>
              <w:rPr>
                <w:rFonts w:ascii="Times New Roman" w:hAnsi="Times New Roman"/>
                <w:b/>
                <w:bCs/>
                <w:color w:val="7030A0"/>
                <w:sz w:val="21"/>
                <w:szCs w:val="21"/>
              </w:rPr>
            </w:pPr>
            <w:r w:rsidRPr="0020777C">
              <w:rPr>
                <w:rFonts w:ascii="Times New Roman" w:hAnsi="Times New Roman"/>
                <w:b/>
                <w:bCs/>
                <w:color w:val="7030A0"/>
                <w:sz w:val="21"/>
                <w:szCs w:val="21"/>
              </w:rPr>
              <w:t>В том числе, практических занятий и лабораторных работ:</w:t>
            </w:r>
          </w:p>
        </w:tc>
        <w:tc>
          <w:tcPr>
            <w:tcW w:w="490" w:type="pct"/>
          </w:tcPr>
          <w:p w14:paraId="3AF030A3" w14:textId="77777777" w:rsidR="0067127A" w:rsidRPr="0020777C" w:rsidRDefault="0067127A" w:rsidP="00F52CD1">
            <w:pPr>
              <w:spacing w:after="0" w:line="240" w:lineRule="auto"/>
              <w:jc w:val="center"/>
              <w:rPr>
                <w:rFonts w:ascii="Times New Roman" w:hAnsi="Times New Roman"/>
                <w:color w:val="7030A0"/>
                <w:sz w:val="21"/>
                <w:szCs w:val="21"/>
              </w:rPr>
            </w:pPr>
            <w:r w:rsidRPr="0020777C">
              <w:rPr>
                <w:rFonts w:ascii="Times New Roman" w:hAnsi="Times New Roman"/>
                <w:color w:val="7030A0"/>
                <w:sz w:val="21"/>
                <w:szCs w:val="21"/>
              </w:rPr>
              <w:t>2</w:t>
            </w:r>
          </w:p>
        </w:tc>
        <w:tc>
          <w:tcPr>
            <w:tcW w:w="402" w:type="pct"/>
            <w:vMerge/>
          </w:tcPr>
          <w:p w14:paraId="2B86A406" w14:textId="77777777" w:rsidR="0067127A" w:rsidRPr="008B4617" w:rsidRDefault="0067127A" w:rsidP="00F52CD1">
            <w:pPr>
              <w:spacing w:after="0" w:line="240" w:lineRule="auto"/>
              <w:jc w:val="both"/>
              <w:rPr>
                <w:rFonts w:ascii="Times New Roman" w:hAnsi="Times New Roman"/>
                <w:sz w:val="21"/>
                <w:szCs w:val="21"/>
              </w:rPr>
            </w:pPr>
          </w:p>
        </w:tc>
        <w:tc>
          <w:tcPr>
            <w:tcW w:w="536" w:type="pct"/>
            <w:vMerge/>
          </w:tcPr>
          <w:p w14:paraId="674F469B" w14:textId="77777777" w:rsidR="0067127A" w:rsidRPr="008B4617" w:rsidRDefault="0067127A" w:rsidP="00F52CD1">
            <w:pPr>
              <w:spacing w:after="0" w:line="240" w:lineRule="auto"/>
              <w:jc w:val="both"/>
              <w:rPr>
                <w:rFonts w:ascii="Times New Roman" w:hAnsi="Times New Roman"/>
                <w:sz w:val="21"/>
                <w:szCs w:val="21"/>
              </w:rPr>
            </w:pPr>
          </w:p>
        </w:tc>
      </w:tr>
      <w:tr w:rsidR="0067127A" w:rsidRPr="008B4617" w14:paraId="255C2BE1" w14:textId="77777777" w:rsidTr="00F52CD1">
        <w:trPr>
          <w:trHeight w:val="20"/>
        </w:trPr>
        <w:tc>
          <w:tcPr>
            <w:tcW w:w="766" w:type="pct"/>
            <w:vMerge/>
          </w:tcPr>
          <w:p w14:paraId="31A42B5F"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0220B368" w14:textId="77777777" w:rsidR="0067127A" w:rsidRPr="0020777C"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7030A0"/>
                <w:sz w:val="21"/>
                <w:szCs w:val="21"/>
              </w:rPr>
            </w:pPr>
            <w:r w:rsidRPr="0020777C">
              <w:rPr>
                <w:rFonts w:ascii="Times New Roman" w:hAnsi="Times New Roman"/>
                <w:color w:val="7030A0"/>
                <w:sz w:val="21"/>
                <w:szCs w:val="21"/>
              </w:rPr>
              <w:t>1. Практическое занятие: Составление сравнительной таблицы «История философии от античности до Нового времени»</w:t>
            </w:r>
          </w:p>
        </w:tc>
        <w:tc>
          <w:tcPr>
            <w:tcW w:w="490" w:type="pct"/>
          </w:tcPr>
          <w:p w14:paraId="3B8F52BB" w14:textId="77777777" w:rsidR="0067127A" w:rsidRPr="0020777C" w:rsidRDefault="0067127A" w:rsidP="00F52CD1">
            <w:pPr>
              <w:spacing w:after="0" w:line="240" w:lineRule="auto"/>
              <w:jc w:val="center"/>
              <w:rPr>
                <w:rFonts w:ascii="Times New Roman" w:hAnsi="Times New Roman"/>
                <w:color w:val="7030A0"/>
                <w:sz w:val="21"/>
                <w:szCs w:val="21"/>
              </w:rPr>
            </w:pPr>
            <w:r w:rsidRPr="0020777C">
              <w:rPr>
                <w:rFonts w:ascii="Times New Roman" w:hAnsi="Times New Roman"/>
                <w:color w:val="7030A0"/>
                <w:sz w:val="21"/>
                <w:szCs w:val="21"/>
              </w:rPr>
              <w:t>2</w:t>
            </w:r>
          </w:p>
        </w:tc>
        <w:tc>
          <w:tcPr>
            <w:tcW w:w="402" w:type="pct"/>
            <w:vMerge/>
          </w:tcPr>
          <w:p w14:paraId="0465A163"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49ED0817"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6DCFE931" w14:textId="77777777" w:rsidTr="00F52CD1">
        <w:trPr>
          <w:trHeight w:val="202"/>
        </w:trPr>
        <w:tc>
          <w:tcPr>
            <w:tcW w:w="766" w:type="pct"/>
            <w:vMerge w:val="restart"/>
          </w:tcPr>
          <w:p w14:paraId="5C0C2231"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Тема 1.3.</w:t>
            </w:r>
          </w:p>
          <w:p w14:paraId="58888844"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История философии Нового и Новейшего времени</w:t>
            </w:r>
          </w:p>
        </w:tc>
        <w:tc>
          <w:tcPr>
            <w:tcW w:w="2806" w:type="pct"/>
          </w:tcPr>
          <w:p w14:paraId="08E08A13" w14:textId="77777777" w:rsidR="0067127A" w:rsidRPr="008B4617" w:rsidRDefault="0067127A" w:rsidP="00F52CD1">
            <w:pPr>
              <w:spacing w:after="0" w:line="240" w:lineRule="auto"/>
              <w:jc w:val="both"/>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291DA790"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4</w:t>
            </w:r>
          </w:p>
        </w:tc>
        <w:tc>
          <w:tcPr>
            <w:tcW w:w="402" w:type="pct"/>
            <w:vMerge/>
          </w:tcPr>
          <w:p w14:paraId="71B1FCAD"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54376FFC"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07181DC8" w14:textId="77777777" w:rsidTr="00F52CD1">
        <w:trPr>
          <w:trHeight w:val="202"/>
        </w:trPr>
        <w:tc>
          <w:tcPr>
            <w:tcW w:w="766" w:type="pct"/>
            <w:vMerge/>
          </w:tcPr>
          <w:p w14:paraId="5C31E40D"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0106AC41" w14:textId="77777777" w:rsidR="0067127A" w:rsidRPr="008B4617" w:rsidRDefault="0067127A" w:rsidP="00F52CD1">
            <w:pPr>
              <w:spacing w:after="0" w:line="240" w:lineRule="auto"/>
              <w:jc w:val="both"/>
              <w:rPr>
                <w:rFonts w:ascii="Times New Roman" w:hAnsi="Times New Roman"/>
                <w:sz w:val="21"/>
                <w:szCs w:val="21"/>
              </w:rPr>
            </w:pPr>
            <w:r w:rsidRPr="008B4617">
              <w:rPr>
                <w:rFonts w:ascii="Times New Roman" w:hAnsi="Times New Roman"/>
                <w:sz w:val="21"/>
                <w:szCs w:val="21"/>
              </w:rPr>
              <w:t>1. Немецкая классическая философия: Кант, Гегель, Фейербах, Маркс. Основные особенности.</w:t>
            </w:r>
          </w:p>
        </w:tc>
        <w:tc>
          <w:tcPr>
            <w:tcW w:w="490" w:type="pct"/>
            <w:vMerge/>
          </w:tcPr>
          <w:p w14:paraId="780AF1CE"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56EB74E1"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21EFC9A9"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2E0BC5F1" w14:textId="77777777" w:rsidTr="00F52CD1">
        <w:trPr>
          <w:trHeight w:val="20"/>
        </w:trPr>
        <w:tc>
          <w:tcPr>
            <w:tcW w:w="766" w:type="pct"/>
            <w:vMerge/>
          </w:tcPr>
          <w:p w14:paraId="433B3CC6"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52975DD5" w14:textId="77777777" w:rsidR="0067127A" w:rsidRPr="008B4617"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1"/>
                <w:szCs w:val="21"/>
              </w:rPr>
            </w:pPr>
            <w:r w:rsidRPr="008B4617">
              <w:rPr>
                <w:rFonts w:ascii="Times New Roman" w:hAnsi="Times New Roman"/>
                <w:sz w:val="21"/>
                <w:szCs w:val="21"/>
              </w:rPr>
              <w:t>2. Философия IX-XXвв. Постклассическая философия второй половины XIX-начала ХХ века.</w:t>
            </w:r>
          </w:p>
        </w:tc>
        <w:tc>
          <w:tcPr>
            <w:tcW w:w="490" w:type="pct"/>
            <w:vMerge/>
          </w:tcPr>
          <w:p w14:paraId="13F78F6B"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1B45C9F3"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5F612D17"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6694CDA0" w14:textId="77777777" w:rsidTr="00F52CD1">
        <w:trPr>
          <w:trHeight w:val="20"/>
        </w:trPr>
        <w:tc>
          <w:tcPr>
            <w:tcW w:w="766" w:type="pct"/>
            <w:vMerge/>
          </w:tcPr>
          <w:p w14:paraId="14B56853"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0E6FED5B"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 xml:space="preserve">3. Русская философия </w:t>
            </w:r>
            <w:r w:rsidRPr="008B4617">
              <w:rPr>
                <w:rFonts w:ascii="Times New Roman" w:hAnsi="Times New Roman"/>
                <w:sz w:val="21"/>
                <w:szCs w:val="21"/>
                <w:lang w:val="en-US"/>
              </w:rPr>
              <w:t>IX</w:t>
            </w:r>
            <w:r w:rsidRPr="008B4617">
              <w:rPr>
                <w:rFonts w:ascii="Times New Roman" w:hAnsi="Times New Roman"/>
                <w:sz w:val="21"/>
                <w:szCs w:val="21"/>
              </w:rPr>
              <w:t>-</w:t>
            </w:r>
            <w:r w:rsidRPr="008B4617">
              <w:rPr>
                <w:rFonts w:ascii="Times New Roman" w:hAnsi="Times New Roman"/>
                <w:sz w:val="21"/>
                <w:szCs w:val="21"/>
                <w:lang w:val="en-US"/>
              </w:rPr>
              <w:t>XX</w:t>
            </w:r>
            <w:r w:rsidRPr="008B4617">
              <w:rPr>
                <w:rFonts w:ascii="Times New Roman" w:hAnsi="Times New Roman"/>
                <w:sz w:val="21"/>
                <w:szCs w:val="21"/>
              </w:rPr>
              <w:t>вв. Современная философия.</w:t>
            </w:r>
          </w:p>
        </w:tc>
        <w:tc>
          <w:tcPr>
            <w:tcW w:w="490" w:type="pct"/>
            <w:vMerge/>
          </w:tcPr>
          <w:p w14:paraId="76F16E2F"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271CEEC5"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1C00D269"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1916593A" w14:textId="77777777" w:rsidTr="00F52CD1">
        <w:trPr>
          <w:trHeight w:val="20"/>
        </w:trPr>
        <w:tc>
          <w:tcPr>
            <w:tcW w:w="3572" w:type="pct"/>
            <w:gridSpan w:val="2"/>
          </w:tcPr>
          <w:p w14:paraId="75A157E7" w14:textId="77777777" w:rsidR="0067127A" w:rsidRPr="008B4617" w:rsidRDefault="0067127A" w:rsidP="00F52CD1">
            <w:pPr>
              <w:spacing w:after="0" w:line="240" w:lineRule="auto"/>
              <w:jc w:val="both"/>
              <w:rPr>
                <w:rFonts w:ascii="Times New Roman" w:hAnsi="Times New Roman"/>
                <w:b/>
                <w:sz w:val="21"/>
                <w:szCs w:val="21"/>
              </w:rPr>
            </w:pPr>
            <w:r w:rsidRPr="008B4617">
              <w:rPr>
                <w:rFonts w:ascii="Times New Roman" w:hAnsi="Times New Roman"/>
                <w:b/>
                <w:sz w:val="21"/>
                <w:szCs w:val="21"/>
              </w:rPr>
              <w:t>Раздел 2. Мир – сознание – познание</w:t>
            </w:r>
          </w:p>
        </w:tc>
        <w:tc>
          <w:tcPr>
            <w:tcW w:w="490" w:type="pct"/>
          </w:tcPr>
          <w:p w14:paraId="49B61E85" w14:textId="77777777" w:rsidR="0067127A" w:rsidRPr="008B4617"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10</w:t>
            </w:r>
          </w:p>
        </w:tc>
        <w:tc>
          <w:tcPr>
            <w:tcW w:w="402" w:type="pct"/>
          </w:tcPr>
          <w:p w14:paraId="6ABDB9D8" w14:textId="77777777" w:rsidR="0067127A" w:rsidRPr="008B4617" w:rsidRDefault="0067127A" w:rsidP="00F52CD1">
            <w:pPr>
              <w:spacing w:after="0" w:line="240" w:lineRule="auto"/>
              <w:rPr>
                <w:rFonts w:ascii="Times New Roman" w:hAnsi="Times New Roman"/>
                <w:sz w:val="21"/>
                <w:szCs w:val="21"/>
              </w:rPr>
            </w:pPr>
          </w:p>
        </w:tc>
        <w:tc>
          <w:tcPr>
            <w:tcW w:w="536" w:type="pct"/>
          </w:tcPr>
          <w:p w14:paraId="0B8F7208"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3217143F" w14:textId="77777777" w:rsidTr="00F52CD1">
        <w:trPr>
          <w:trHeight w:val="20"/>
        </w:trPr>
        <w:tc>
          <w:tcPr>
            <w:tcW w:w="766" w:type="pct"/>
            <w:vMerge w:val="restart"/>
          </w:tcPr>
          <w:p w14:paraId="0969C204"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Тема 2.1.</w:t>
            </w:r>
          </w:p>
          <w:p w14:paraId="3944D2EB"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Человек как главная философская проблема</w:t>
            </w:r>
          </w:p>
          <w:p w14:paraId="205C5571"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1146A240" w14:textId="77777777" w:rsidR="0067127A" w:rsidRPr="008B4617" w:rsidRDefault="0067127A" w:rsidP="00F52CD1">
            <w:pPr>
              <w:spacing w:after="0" w:line="240" w:lineRule="auto"/>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5DCB2EB1"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2</w:t>
            </w:r>
          </w:p>
        </w:tc>
        <w:tc>
          <w:tcPr>
            <w:tcW w:w="402" w:type="pct"/>
            <w:vMerge w:val="restart"/>
          </w:tcPr>
          <w:p w14:paraId="56CB140A"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01. ОК 02. </w:t>
            </w:r>
          </w:p>
          <w:p w14:paraId="47CCB85F"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03. ОК 04. </w:t>
            </w:r>
          </w:p>
          <w:p w14:paraId="13C9EE34"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ОК 0</w:t>
            </w:r>
            <w:r w:rsidRPr="008B4617">
              <w:rPr>
                <w:rFonts w:ascii="Times New Roman" w:hAnsi="Times New Roman"/>
                <w:sz w:val="21"/>
                <w:szCs w:val="21"/>
              </w:rPr>
              <w:t>5.</w:t>
            </w:r>
          </w:p>
          <w:p w14:paraId="44C404A0"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ОК 06</w:t>
            </w:r>
          </w:p>
        </w:tc>
        <w:tc>
          <w:tcPr>
            <w:tcW w:w="536" w:type="pct"/>
            <w:vMerge w:val="restart"/>
          </w:tcPr>
          <w:p w14:paraId="2EF24FC2"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Уо.01.02</w:t>
            </w:r>
          </w:p>
          <w:p w14:paraId="20EA92F4"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Уо.01.03</w:t>
            </w:r>
          </w:p>
          <w:p w14:paraId="62146D6F"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Зо.01.02</w:t>
            </w:r>
          </w:p>
          <w:p w14:paraId="44B73083"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Уо.02.01</w:t>
            </w:r>
          </w:p>
          <w:p w14:paraId="42CCEEBA"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Уо.02.02</w:t>
            </w:r>
          </w:p>
          <w:p w14:paraId="4AEF26F1"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Уо.02.03Уо.02.0</w:t>
            </w:r>
            <w:r>
              <w:rPr>
                <w:rFonts w:ascii="Times New Roman" w:hAnsi="Times New Roman"/>
                <w:sz w:val="21"/>
                <w:szCs w:val="21"/>
              </w:rPr>
              <w:lastRenderedPageBreak/>
              <w:t>7</w:t>
            </w:r>
          </w:p>
          <w:p w14:paraId="53B5CF6E"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Зо.02.01</w:t>
            </w:r>
          </w:p>
          <w:p w14:paraId="00E38DAD"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Зо.02.02</w:t>
            </w:r>
          </w:p>
          <w:p w14:paraId="34BEC9BD"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Зо.02.03</w:t>
            </w:r>
          </w:p>
          <w:p w14:paraId="164E31BA"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Уо.03.01</w:t>
            </w:r>
          </w:p>
          <w:p w14:paraId="50D67849"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Зо.03.02</w:t>
            </w:r>
          </w:p>
          <w:p w14:paraId="4ED16432"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Уо.04.02</w:t>
            </w:r>
          </w:p>
          <w:p w14:paraId="51FDA1E3"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Зо.04.02</w:t>
            </w:r>
          </w:p>
          <w:p w14:paraId="0A38657F"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Уо.06.01</w:t>
            </w:r>
          </w:p>
          <w:p w14:paraId="309A7F6C"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Зо.06.02</w:t>
            </w:r>
          </w:p>
        </w:tc>
      </w:tr>
      <w:tr w:rsidR="0067127A" w:rsidRPr="008B4617" w14:paraId="09FE14FD" w14:textId="77777777" w:rsidTr="00F52CD1">
        <w:trPr>
          <w:trHeight w:val="20"/>
        </w:trPr>
        <w:tc>
          <w:tcPr>
            <w:tcW w:w="766" w:type="pct"/>
            <w:vMerge/>
          </w:tcPr>
          <w:p w14:paraId="3A708FB3"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0B45A591"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1. Философия о происхождении и сущности человека</w:t>
            </w:r>
          </w:p>
        </w:tc>
        <w:tc>
          <w:tcPr>
            <w:tcW w:w="490" w:type="pct"/>
            <w:vMerge/>
          </w:tcPr>
          <w:p w14:paraId="09ED4F7F"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700F67DE"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1A109A59"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574C53A2" w14:textId="77777777" w:rsidTr="00F52CD1">
        <w:trPr>
          <w:trHeight w:val="20"/>
        </w:trPr>
        <w:tc>
          <w:tcPr>
            <w:tcW w:w="766" w:type="pct"/>
            <w:vMerge/>
          </w:tcPr>
          <w:p w14:paraId="7377DA6A"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580310AA"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2. Человек как дух и тело</w:t>
            </w:r>
          </w:p>
        </w:tc>
        <w:tc>
          <w:tcPr>
            <w:tcW w:w="490" w:type="pct"/>
            <w:vMerge/>
          </w:tcPr>
          <w:p w14:paraId="08A322DA"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757CB78B"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4C9A5218"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2BB51C9" w14:textId="77777777" w:rsidTr="00F52CD1">
        <w:trPr>
          <w:trHeight w:val="20"/>
        </w:trPr>
        <w:tc>
          <w:tcPr>
            <w:tcW w:w="766" w:type="pct"/>
            <w:vMerge/>
          </w:tcPr>
          <w:p w14:paraId="263163CA"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4FCE127A"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3. Фундаментальные характеристики человека</w:t>
            </w:r>
          </w:p>
        </w:tc>
        <w:tc>
          <w:tcPr>
            <w:tcW w:w="490" w:type="pct"/>
            <w:vMerge/>
          </w:tcPr>
          <w:p w14:paraId="2FA7A0D9"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4CD26618"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3EA38893"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001320EA" w14:textId="77777777" w:rsidTr="00F52CD1">
        <w:trPr>
          <w:trHeight w:val="270"/>
        </w:trPr>
        <w:tc>
          <w:tcPr>
            <w:tcW w:w="766" w:type="pct"/>
            <w:vMerge/>
          </w:tcPr>
          <w:p w14:paraId="073D5275"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5690FC17"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4. Основополагающие категории человеческого бытия</w:t>
            </w:r>
          </w:p>
        </w:tc>
        <w:tc>
          <w:tcPr>
            <w:tcW w:w="490" w:type="pct"/>
            <w:vMerge/>
          </w:tcPr>
          <w:p w14:paraId="1323D0EE"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6012F461"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523616BD"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5A253496" w14:textId="77777777" w:rsidTr="00F52CD1">
        <w:trPr>
          <w:trHeight w:val="20"/>
        </w:trPr>
        <w:tc>
          <w:tcPr>
            <w:tcW w:w="766" w:type="pct"/>
            <w:vMerge w:val="restart"/>
          </w:tcPr>
          <w:p w14:paraId="78E252B9"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2.2. </w:t>
            </w:r>
          </w:p>
          <w:p w14:paraId="1D8C795F"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lastRenderedPageBreak/>
              <w:t>Проблема сознания</w:t>
            </w:r>
          </w:p>
          <w:p w14:paraId="311903DC" w14:textId="77777777" w:rsidR="0067127A" w:rsidRPr="008B4617" w:rsidRDefault="0067127A" w:rsidP="00F52CD1">
            <w:pPr>
              <w:spacing w:after="0" w:line="240" w:lineRule="auto"/>
              <w:rPr>
                <w:rFonts w:ascii="Times New Roman" w:hAnsi="Times New Roman"/>
                <w:sz w:val="21"/>
                <w:szCs w:val="21"/>
              </w:rPr>
            </w:pPr>
          </w:p>
          <w:p w14:paraId="27B5DA4D"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06848B7A" w14:textId="77777777" w:rsidR="0067127A" w:rsidRPr="008B4617" w:rsidRDefault="0067127A" w:rsidP="00F52CD1">
            <w:pPr>
              <w:spacing w:after="0" w:line="240" w:lineRule="auto"/>
              <w:rPr>
                <w:rFonts w:ascii="Times New Roman" w:hAnsi="Times New Roman"/>
                <w:b/>
                <w:bCs/>
                <w:sz w:val="21"/>
                <w:szCs w:val="21"/>
              </w:rPr>
            </w:pPr>
            <w:r w:rsidRPr="008B4617">
              <w:rPr>
                <w:rFonts w:ascii="Times New Roman" w:hAnsi="Times New Roman"/>
                <w:b/>
                <w:bCs/>
                <w:sz w:val="21"/>
                <w:szCs w:val="21"/>
              </w:rPr>
              <w:lastRenderedPageBreak/>
              <w:t>Содержание учебного материала</w:t>
            </w:r>
          </w:p>
        </w:tc>
        <w:tc>
          <w:tcPr>
            <w:tcW w:w="490" w:type="pct"/>
            <w:vMerge w:val="restart"/>
          </w:tcPr>
          <w:p w14:paraId="25E77015" w14:textId="77777777" w:rsidR="0067127A" w:rsidRPr="008B4617" w:rsidRDefault="0067127A" w:rsidP="00F52CD1">
            <w:pPr>
              <w:spacing w:after="0" w:line="240" w:lineRule="auto"/>
              <w:jc w:val="center"/>
              <w:rPr>
                <w:rFonts w:ascii="Times New Roman" w:hAnsi="Times New Roman"/>
                <w:bCs/>
                <w:sz w:val="21"/>
                <w:szCs w:val="21"/>
              </w:rPr>
            </w:pPr>
            <w:r w:rsidRPr="008B4617">
              <w:rPr>
                <w:rFonts w:ascii="Times New Roman" w:hAnsi="Times New Roman"/>
                <w:bCs/>
                <w:sz w:val="21"/>
                <w:szCs w:val="21"/>
              </w:rPr>
              <w:t>2</w:t>
            </w:r>
          </w:p>
        </w:tc>
        <w:tc>
          <w:tcPr>
            <w:tcW w:w="402" w:type="pct"/>
            <w:vMerge/>
          </w:tcPr>
          <w:p w14:paraId="3AC3A847"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7F1B6CAD"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2D7734F3" w14:textId="77777777" w:rsidTr="00F52CD1">
        <w:trPr>
          <w:trHeight w:val="20"/>
        </w:trPr>
        <w:tc>
          <w:tcPr>
            <w:tcW w:w="766" w:type="pct"/>
            <w:vMerge/>
          </w:tcPr>
          <w:p w14:paraId="605F558D"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4461F41D"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1. Философия о происхождении и сущности сознания. </w:t>
            </w:r>
          </w:p>
        </w:tc>
        <w:tc>
          <w:tcPr>
            <w:tcW w:w="490" w:type="pct"/>
            <w:vMerge/>
          </w:tcPr>
          <w:p w14:paraId="7CDED9F8"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0C5CEC58"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63E39926"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23B171F6" w14:textId="77777777" w:rsidTr="00F52CD1">
        <w:trPr>
          <w:trHeight w:val="20"/>
        </w:trPr>
        <w:tc>
          <w:tcPr>
            <w:tcW w:w="766" w:type="pct"/>
            <w:vMerge/>
          </w:tcPr>
          <w:p w14:paraId="51372891"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4C1C17CB"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2. Сознание, мышление, язык. Сознание и бессознательное.</w:t>
            </w:r>
          </w:p>
        </w:tc>
        <w:tc>
          <w:tcPr>
            <w:tcW w:w="490" w:type="pct"/>
            <w:vMerge/>
          </w:tcPr>
          <w:p w14:paraId="6CC9ADC5"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101C5568"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2A052D8E"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7E18BB82" w14:textId="77777777" w:rsidTr="00F52CD1">
        <w:trPr>
          <w:trHeight w:val="20"/>
        </w:trPr>
        <w:tc>
          <w:tcPr>
            <w:tcW w:w="766" w:type="pct"/>
            <w:vMerge/>
          </w:tcPr>
          <w:p w14:paraId="696DA7E2"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2ECE67D0"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3. Ступени развития сознания.</w:t>
            </w:r>
          </w:p>
        </w:tc>
        <w:tc>
          <w:tcPr>
            <w:tcW w:w="490" w:type="pct"/>
            <w:vMerge/>
          </w:tcPr>
          <w:p w14:paraId="3F7160D1"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7B9C0BFC"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2C84CF7D"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5F5B85BA" w14:textId="77777777" w:rsidTr="00F52CD1">
        <w:trPr>
          <w:trHeight w:val="20"/>
        </w:trPr>
        <w:tc>
          <w:tcPr>
            <w:tcW w:w="766" w:type="pct"/>
            <w:vMerge w:val="restart"/>
          </w:tcPr>
          <w:p w14:paraId="15DE66E9"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2.3. </w:t>
            </w:r>
          </w:p>
          <w:p w14:paraId="101EB5B7"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Учение о познании</w:t>
            </w:r>
          </w:p>
        </w:tc>
        <w:tc>
          <w:tcPr>
            <w:tcW w:w="2806" w:type="pct"/>
          </w:tcPr>
          <w:p w14:paraId="052DE262" w14:textId="77777777" w:rsidR="0067127A" w:rsidRPr="008B4617" w:rsidRDefault="0067127A" w:rsidP="00F52CD1">
            <w:pPr>
              <w:spacing w:after="0" w:line="240" w:lineRule="auto"/>
              <w:rPr>
                <w:rFonts w:ascii="Times New Roman" w:hAnsi="Times New Roman"/>
                <w:b/>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4C528638" w14:textId="77777777" w:rsidR="0067127A" w:rsidRPr="008B4617"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02" w:type="pct"/>
            <w:vMerge/>
          </w:tcPr>
          <w:p w14:paraId="14F3EA2A"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6C6AFC3C"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37113F41" w14:textId="77777777" w:rsidTr="00F52CD1">
        <w:trPr>
          <w:trHeight w:val="20"/>
        </w:trPr>
        <w:tc>
          <w:tcPr>
            <w:tcW w:w="766" w:type="pct"/>
            <w:vMerge/>
          </w:tcPr>
          <w:p w14:paraId="55261B31"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31EE12D9"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1. Познание человеком окружающего мира</w:t>
            </w:r>
          </w:p>
        </w:tc>
        <w:tc>
          <w:tcPr>
            <w:tcW w:w="490" w:type="pct"/>
            <w:vMerge/>
          </w:tcPr>
          <w:p w14:paraId="1555E5D4"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1B5EA513"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18EF8014"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14FAB699" w14:textId="77777777" w:rsidTr="00F52CD1">
        <w:trPr>
          <w:trHeight w:val="20"/>
        </w:trPr>
        <w:tc>
          <w:tcPr>
            <w:tcW w:w="766" w:type="pct"/>
            <w:vMerge/>
          </w:tcPr>
          <w:p w14:paraId="2BB47F19"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467CBDCB"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2. Что такое знание. Проблема истины.</w:t>
            </w:r>
          </w:p>
        </w:tc>
        <w:tc>
          <w:tcPr>
            <w:tcW w:w="490" w:type="pct"/>
            <w:vMerge/>
          </w:tcPr>
          <w:p w14:paraId="3A89FB2C"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5A75AC70"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6F651C47"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4EE9B431" w14:textId="77777777" w:rsidTr="00F52CD1">
        <w:trPr>
          <w:trHeight w:val="20"/>
        </w:trPr>
        <w:tc>
          <w:tcPr>
            <w:tcW w:w="766" w:type="pct"/>
            <w:vMerge/>
          </w:tcPr>
          <w:p w14:paraId="713BC726"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1D53E628"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bCs/>
                <w:sz w:val="21"/>
                <w:szCs w:val="21"/>
              </w:rPr>
              <w:t xml:space="preserve">3. Формы познания. </w:t>
            </w:r>
          </w:p>
        </w:tc>
        <w:tc>
          <w:tcPr>
            <w:tcW w:w="490" w:type="pct"/>
            <w:vMerge/>
          </w:tcPr>
          <w:p w14:paraId="36B14EFE"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4B304488"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15C20294"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5E922524" w14:textId="77777777" w:rsidTr="00F52CD1">
        <w:trPr>
          <w:trHeight w:val="20"/>
        </w:trPr>
        <w:tc>
          <w:tcPr>
            <w:tcW w:w="766" w:type="pct"/>
            <w:vMerge/>
          </w:tcPr>
          <w:p w14:paraId="76B2A020"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3DB5F425" w14:textId="77777777" w:rsidR="0067127A" w:rsidRPr="0020777C" w:rsidRDefault="0067127A" w:rsidP="00F52CD1">
            <w:pPr>
              <w:spacing w:after="0" w:line="240" w:lineRule="auto"/>
              <w:rPr>
                <w:rFonts w:ascii="Times New Roman" w:hAnsi="Times New Roman"/>
                <w:b/>
                <w:bCs/>
                <w:color w:val="7030A0"/>
                <w:sz w:val="21"/>
                <w:szCs w:val="21"/>
              </w:rPr>
            </w:pPr>
            <w:r w:rsidRPr="0020777C">
              <w:rPr>
                <w:rFonts w:ascii="Times New Roman" w:hAnsi="Times New Roman"/>
                <w:b/>
                <w:bCs/>
                <w:color w:val="7030A0"/>
                <w:sz w:val="21"/>
                <w:szCs w:val="21"/>
              </w:rPr>
              <w:t>Тематика практических занятий и лабораторных работ:</w:t>
            </w:r>
          </w:p>
        </w:tc>
        <w:tc>
          <w:tcPr>
            <w:tcW w:w="490" w:type="pct"/>
          </w:tcPr>
          <w:p w14:paraId="0864077C" w14:textId="77777777" w:rsidR="0067127A" w:rsidRPr="0020777C" w:rsidRDefault="0067127A" w:rsidP="00F52CD1">
            <w:pPr>
              <w:spacing w:after="0" w:line="240" w:lineRule="auto"/>
              <w:jc w:val="center"/>
              <w:rPr>
                <w:rFonts w:ascii="Times New Roman" w:hAnsi="Times New Roman"/>
                <w:color w:val="7030A0"/>
                <w:sz w:val="21"/>
                <w:szCs w:val="21"/>
              </w:rPr>
            </w:pPr>
            <w:r w:rsidRPr="0020777C">
              <w:rPr>
                <w:rFonts w:ascii="Times New Roman" w:hAnsi="Times New Roman"/>
                <w:color w:val="7030A0"/>
                <w:sz w:val="21"/>
                <w:szCs w:val="21"/>
              </w:rPr>
              <w:t>2</w:t>
            </w:r>
          </w:p>
        </w:tc>
        <w:tc>
          <w:tcPr>
            <w:tcW w:w="402" w:type="pct"/>
            <w:vMerge/>
          </w:tcPr>
          <w:p w14:paraId="007FE3F0"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45581107"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79146E1B" w14:textId="77777777" w:rsidTr="00F52CD1">
        <w:trPr>
          <w:trHeight w:val="20"/>
        </w:trPr>
        <w:tc>
          <w:tcPr>
            <w:tcW w:w="766" w:type="pct"/>
            <w:vMerge/>
          </w:tcPr>
          <w:p w14:paraId="27A7B517"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67DAF31E" w14:textId="77777777" w:rsidR="0067127A" w:rsidRPr="0020777C" w:rsidRDefault="0067127A" w:rsidP="00F52CD1">
            <w:pPr>
              <w:spacing w:after="0" w:line="240" w:lineRule="auto"/>
              <w:rPr>
                <w:rFonts w:ascii="Times New Roman" w:hAnsi="Times New Roman"/>
                <w:color w:val="7030A0"/>
                <w:sz w:val="21"/>
                <w:szCs w:val="21"/>
              </w:rPr>
            </w:pPr>
            <w:r w:rsidRPr="0020777C">
              <w:rPr>
                <w:rFonts w:ascii="Times New Roman" w:hAnsi="Times New Roman"/>
                <w:color w:val="7030A0"/>
                <w:sz w:val="21"/>
                <w:szCs w:val="21"/>
              </w:rPr>
              <w:t xml:space="preserve">В том числе, практическое занятие: ознакомление с текстом статьи по теме, подготовка ответов на вопросы и аргументация собственного мнения.  </w:t>
            </w:r>
          </w:p>
        </w:tc>
        <w:tc>
          <w:tcPr>
            <w:tcW w:w="490" w:type="pct"/>
          </w:tcPr>
          <w:p w14:paraId="55ADB5D7" w14:textId="77777777" w:rsidR="0067127A" w:rsidRPr="0020777C" w:rsidRDefault="0067127A" w:rsidP="00F52CD1">
            <w:pPr>
              <w:spacing w:after="0" w:line="240" w:lineRule="auto"/>
              <w:jc w:val="center"/>
              <w:rPr>
                <w:rFonts w:ascii="Times New Roman" w:hAnsi="Times New Roman"/>
                <w:color w:val="7030A0"/>
                <w:sz w:val="21"/>
                <w:szCs w:val="21"/>
              </w:rPr>
            </w:pPr>
            <w:r w:rsidRPr="0020777C">
              <w:rPr>
                <w:rFonts w:ascii="Times New Roman" w:hAnsi="Times New Roman"/>
                <w:color w:val="7030A0"/>
                <w:sz w:val="21"/>
                <w:szCs w:val="21"/>
              </w:rPr>
              <w:t>2</w:t>
            </w:r>
          </w:p>
        </w:tc>
        <w:tc>
          <w:tcPr>
            <w:tcW w:w="402" w:type="pct"/>
            <w:vMerge/>
          </w:tcPr>
          <w:p w14:paraId="0425E12F"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3C3C8704"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25405A88" w14:textId="77777777" w:rsidTr="00F52CD1">
        <w:trPr>
          <w:trHeight w:val="20"/>
        </w:trPr>
        <w:tc>
          <w:tcPr>
            <w:tcW w:w="766" w:type="pct"/>
            <w:vMerge w:val="restart"/>
          </w:tcPr>
          <w:p w14:paraId="1FD0F0DB"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2.4. </w:t>
            </w:r>
          </w:p>
          <w:p w14:paraId="2DB4BC87"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Этика и </w:t>
            </w:r>
          </w:p>
          <w:p w14:paraId="09B15F03"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социальная </w:t>
            </w:r>
          </w:p>
          <w:p w14:paraId="7496B301"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философия</w:t>
            </w:r>
          </w:p>
        </w:tc>
        <w:tc>
          <w:tcPr>
            <w:tcW w:w="2806" w:type="pct"/>
          </w:tcPr>
          <w:p w14:paraId="545E210D" w14:textId="77777777" w:rsidR="0067127A" w:rsidRPr="008B4617" w:rsidRDefault="0067127A" w:rsidP="00F52CD1">
            <w:pPr>
              <w:spacing w:after="0" w:line="240" w:lineRule="auto"/>
              <w:rPr>
                <w:rFonts w:ascii="Times New Roman" w:hAnsi="Times New Roman"/>
                <w:b/>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3A26DAF2" w14:textId="77777777" w:rsidR="0067127A" w:rsidRPr="008B4617" w:rsidRDefault="0067127A" w:rsidP="00F52CD1">
            <w:pPr>
              <w:spacing w:after="0" w:line="240" w:lineRule="auto"/>
              <w:jc w:val="center"/>
              <w:rPr>
                <w:rFonts w:ascii="Times New Roman" w:hAnsi="Times New Roman"/>
                <w:sz w:val="21"/>
                <w:szCs w:val="21"/>
              </w:rPr>
            </w:pPr>
            <w:r w:rsidRPr="008B4617">
              <w:rPr>
                <w:rFonts w:ascii="Times New Roman" w:hAnsi="Times New Roman"/>
                <w:sz w:val="21"/>
                <w:szCs w:val="21"/>
              </w:rPr>
              <w:t>2</w:t>
            </w:r>
          </w:p>
        </w:tc>
        <w:tc>
          <w:tcPr>
            <w:tcW w:w="402" w:type="pct"/>
            <w:vMerge/>
          </w:tcPr>
          <w:p w14:paraId="7FAA4CFA"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43581592"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7A324E6F" w14:textId="77777777" w:rsidTr="00F52CD1">
        <w:trPr>
          <w:trHeight w:val="20"/>
        </w:trPr>
        <w:tc>
          <w:tcPr>
            <w:tcW w:w="766" w:type="pct"/>
            <w:vMerge/>
          </w:tcPr>
          <w:p w14:paraId="30DDDABD"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4A1D5B80"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bCs/>
                <w:sz w:val="21"/>
                <w:szCs w:val="21"/>
              </w:rPr>
              <w:t xml:space="preserve">1. Общезначимость этики. Добродетель, удовольствие или преодоление страданий как высшая цель. Религиозная этика. </w:t>
            </w:r>
          </w:p>
        </w:tc>
        <w:tc>
          <w:tcPr>
            <w:tcW w:w="490" w:type="pct"/>
            <w:vMerge/>
          </w:tcPr>
          <w:p w14:paraId="634C2B58"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7C27B3BE"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1A278BFE"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2FEAA408" w14:textId="77777777" w:rsidTr="00F52CD1">
        <w:trPr>
          <w:trHeight w:val="20"/>
        </w:trPr>
        <w:tc>
          <w:tcPr>
            <w:tcW w:w="766" w:type="pct"/>
            <w:vMerge/>
          </w:tcPr>
          <w:p w14:paraId="76F7FD3E"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22BB3CB8"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bCs/>
                <w:sz w:val="21"/>
                <w:szCs w:val="21"/>
              </w:rPr>
              <w:t>2. Свобода и ответственность. Этические проблемы, связанные с развитием и использованием достижений науки, техники и технологий.</w:t>
            </w:r>
          </w:p>
        </w:tc>
        <w:tc>
          <w:tcPr>
            <w:tcW w:w="490" w:type="pct"/>
            <w:vMerge/>
          </w:tcPr>
          <w:p w14:paraId="041528CD"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3ACAFEAA"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18989075"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7DE29569" w14:textId="77777777" w:rsidTr="00F52CD1">
        <w:trPr>
          <w:trHeight w:val="20"/>
        </w:trPr>
        <w:tc>
          <w:tcPr>
            <w:tcW w:w="766" w:type="pct"/>
            <w:vMerge/>
          </w:tcPr>
          <w:p w14:paraId="57A3A457" w14:textId="77777777" w:rsidR="0067127A" w:rsidRPr="008B4617" w:rsidRDefault="0067127A" w:rsidP="00F52CD1">
            <w:pPr>
              <w:spacing w:after="0" w:line="240" w:lineRule="auto"/>
              <w:rPr>
                <w:rFonts w:ascii="Times New Roman" w:hAnsi="Times New Roman"/>
                <w:sz w:val="21"/>
                <w:szCs w:val="21"/>
              </w:rPr>
            </w:pPr>
          </w:p>
        </w:tc>
        <w:tc>
          <w:tcPr>
            <w:tcW w:w="2806" w:type="pct"/>
          </w:tcPr>
          <w:p w14:paraId="3BE48ADA"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bCs/>
                <w:sz w:val="21"/>
                <w:szCs w:val="21"/>
              </w:rPr>
              <w:t xml:space="preserve">3. Влияние природы на общество. Социальная   структура общества. Типы общества. </w:t>
            </w:r>
          </w:p>
        </w:tc>
        <w:tc>
          <w:tcPr>
            <w:tcW w:w="490" w:type="pct"/>
            <w:vMerge/>
          </w:tcPr>
          <w:p w14:paraId="49AFA097" w14:textId="77777777" w:rsidR="0067127A" w:rsidRPr="008B4617" w:rsidRDefault="0067127A" w:rsidP="00F52CD1">
            <w:pPr>
              <w:spacing w:after="0" w:line="240" w:lineRule="auto"/>
              <w:jc w:val="center"/>
              <w:rPr>
                <w:rFonts w:ascii="Times New Roman" w:hAnsi="Times New Roman"/>
                <w:sz w:val="21"/>
                <w:szCs w:val="21"/>
              </w:rPr>
            </w:pPr>
          </w:p>
        </w:tc>
        <w:tc>
          <w:tcPr>
            <w:tcW w:w="402" w:type="pct"/>
            <w:vMerge/>
          </w:tcPr>
          <w:p w14:paraId="71B0A110"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201FC558"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31A38F2D" w14:textId="77777777" w:rsidTr="00F52CD1">
        <w:trPr>
          <w:trHeight w:val="20"/>
        </w:trPr>
        <w:tc>
          <w:tcPr>
            <w:tcW w:w="3572" w:type="pct"/>
            <w:gridSpan w:val="2"/>
          </w:tcPr>
          <w:p w14:paraId="788AD22E"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b/>
                <w:sz w:val="21"/>
                <w:szCs w:val="21"/>
              </w:rPr>
              <w:t>Раздел 3. Духовная жизнь человека</w:t>
            </w:r>
          </w:p>
        </w:tc>
        <w:tc>
          <w:tcPr>
            <w:tcW w:w="490" w:type="pct"/>
          </w:tcPr>
          <w:p w14:paraId="00AE246D" w14:textId="77777777" w:rsidR="0067127A" w:rsidRPr="008B4617" w:rsidRDefault="0067127A" w:rsidP="00F52CD1">
            <w:pPr>
              <w:spacing w:after="0" w:line="240" w:lineRule="auto"/>
              <w:jc w:val="center"/>
              <w:rPr>
                <w:rFonts w:ascii="Times New Roman" w:hAnsi="Times New Roman"/>
                <w:b/>
                <w:sz w:val="21"/>
                <w:szCs w:val="21"/>
              </w:rPr>
            </w:pPr>
            <w:r>
              <w:rPr>
                <w:rFonts w:ascii="Times New Roman" w:hAnsi="Times New Roman"/>
                <w:b/>
                <w:sz w:val="21"/>
                <w:szCs w:val="21"/>
              </w:rPr>
              <w:t>4</w:t>
            </w:r>
          </w:p>
        </w:tc>
        <w:tc>
          <w:tcPr>
            <w:tcW w:w="402" w:type="pct"/>
          </w:tcPr>
          <w:p w14:paraId="33B82ADC" w14:textId="77777777" w:rsidR="0067127A" w:rsidRPr="008B4617" w:rsidRDefault="0067127A" w:rsidP="00F52CD1">
            <w:pPr>
              <w:spacing w:after="0" w:line="240" w:lineRule="auto"/>
              <w:rPr>
                <w:rFonts w:ascii="Times New Roman" w:hAnsi="Times New Roman"/>
                <w:sz w:val="21"/>
                <w:szCs w:val="21"/>
              </w:rPr>
            </w:pPr>
          </w:p>
        </w:tc>
        <w:tc>
          <w:tcPr>
            <w:tcW w:w="536" w:type="pct"/>
          </w:tcPr>
          <w:p w14:paraId="3B511BC8"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69E59003" w14:textId="77777777" w:rsidTr="00F52CD1">
        <w:trPr>
          <w:trHeight w:val="20"/>
        </w:trPr>
        <w:tc>
          <w:tcPr>
            <w:tcW w:w="766" w:type="pct"/>
            <w:vMerge w:val="restart"/>
          </w:tcPr>
          <w:p w14:paraId="6AB88677" w14:textId="77777777" w:rsidR="0067127A" w:rsidRPr="008B4617" w:rsidRDefault="0067127A" w:rsidP="00F52CD1">
            <w:pPr>
              <w:spacing w:after="0" w:line="240" w:lineRule="auto"/>
              <w:jc w:val="both"/>
              <w:rPr>
                <w:rFonts w:ascii="Times New Roman" w:hAnsi="Times New Roman"/>
                <w:sz w:val="21"/>
                <w:szCs w:val="21"/>
              </w:rPr>
            </w:pPr>
            <w:r w:rsidRPr="008B4617">
              <w:rPr>
                <w:rFonts w:ascii="Times New Roman" w:hAnsi="Times New Roman"/>
                <w:sz w:val="21"/>
                <w:szCs w:val="21"/>
              </w:rPr>
              <w:t xml:space="preserve">Тема 3.1. </w:t>
            </w:r>
          </w:p>
          <w:p w14:paraId="440B6A42" w14:textId="77777777" w:rsidR="0067127A" w:rsidRPr="008B4617" w:rsidRDefault="0067127A" w:rsidP="00F52CD1">
            <w:pPr>
              <w:spacing w:after="0" w:line="240" w:lineRule="auto"/>
              <w:jc w:val="both"/>
              <w:rPr>
                <w:rFonts w:ascii="Times New Roman" w:hAnsi="Times New Roman"/>
                <w:iCs/>
                <w:sz w:val="21"/>
                <w:szCs w:val="21"/>
              </w:rPr>
            </w:pPr>
            <w:r w:rsidRPr="008B4617">
              <w:rPr>
                <w:rFonts w:ascii="Times New Roman" w:hAnsi="Times New Roman"/>
                <w:sz w:val="21"/>
                <w:szCs w:val="21"/>
              </w:rPr>
              <w:t>Человек как главная философская проблема</w:t>
            </w:r>
          </w:p>
        </w:tc>
        <w:tc>
          <w:tcPr>
            <w:tcW w:w="2806" w:type="pct"/>
          </w:tcPr>
          <w:p w14:paraId="04F83674" w14:textId="77777777" w:rsidR="0067127A" w:rsidRPr="008B4617" w:rsidRDefault="0067127A" w:rsidP="00F52CD1">
            <w:pPr>
              <w:spacing w:after="0" w:line="240" w:lineRule="auto"/>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414DB6C3" w14:textId="77777777" w:rsidR="0067127A" w:rsidRPr="008B4617"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02" w:type="pct"/>
            <w:vMerge w:val="restart"/>
          </w:tcPr>
          <w:p w14:paraId="5D6940A3"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01. ОК 02. </w:t>
            </w:r>
          </w:p>
          <w:p w14:paraId="29E19957"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 xml:space="preserve">ОК 03. ОК 04. </w:t>
            </w:r>
          </w:p>
          <w:p w14:paraId="4EC45634"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ОК 0</w:t>
            </w:r>
            <w:r w:rsidRPr="008B4617">
              <w:rPr>
                <w:rFonts w:ascii="Times New Roman" w:hAnsi="Times New Roman"/>
                <w:sz w:val="21"/>
                <w:szCs w:val="21"/>
              </w:rPr>
              <w:t>5.</w:t>
            </w:r>
          </w:p>
          <w:p w14:paraId="5D2BDA30"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sidRPr="008B4617">
              <w:rPr>
                <w:rFonts w:ascii="Times New Roman" w:hAnsi="Times New Roman"/>
                <w:sz w:val="21"/>
                <w:szCs w:val="21"/>
              </w:rPr>
              <w:t>ОК 06</w:t>
            </w:r>
          </w:p>
        </w:tc>
        <w:tc>
          <w:tcPr>
            <w:tcW w:w="536" w:type="pct"/>
            <w:vMerge w:val="restart"/>
          </w:tcPr>
          <w:p w14:paraId="765E4058"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Уо.01.02</w:t>
            </w:r>
          </w:p>
          <w:p w14:paraId="18D7792A"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Уо.01.03</w:t>
            </w:r>
          </w:p>
          <w:p w14:paraId="1D500A37"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Зо.01.02</w:t>
            </w:r>
          </w:p>
          <w:p w14:paraId="22A49E2C"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Уо.02.01</w:t>
            </w:r>
          </w:p>
          <w:p w14:paraId="2054CEAF"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Уо.02.02</w:t>
            </w:r>
          </w:p>
          <w:p w14:paraId="7089DB19"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Уо.02.03Уо.02.07</w:t>
            </w:r>
          </w:p>
          <w:p w14:paraId="73A751E1"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Зо.02.01</w:t>
            </w:r>
          </w:p>
          <w:p w14:paraId="74FD120E"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Зо.02.02</w:t>
            </w:r>
          </w:p>
          <w:p w14:paraId="2BAAA3E4"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Зо.02.03</w:t>
            </w:r>
          </w:p>
          <w:p w14:paraId="4C5E1E98"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Уо.03.01</w:t>
            </w:r>
          </w:p>
          <w:p w14:paraId="51C892F8"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Зо.03.02</w:t>
            </w:r>
          </w:p>
          <w:p w14:paraId="16BB2790"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Уо.04.02</w:t>
            </w:r>
          </w:p>
          <w:p w14:paraId="24E96F45"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Зо.04.02</w:t>
            </w:r>
          </w:p>
          <w:p w14:paraId="2A5E6722" w14:textId="77777777" w:rsidR="0067127A"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Уо.06.01</w:t>
            </w:r>
          </w:p>
          <w:p w14:paraId="02A75E9E"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r>
              <w:rPr>
                <w:rFonts w:ascii="Times New Roman" w:hAnsi="Times New Roman"/>
                <w:sz w:val="21"/>
                <w:szCs w:val="21"/>
              </w:rPr>
              <w:t>Зо.06.02</w:t>
            </w:r>
          </w:p>
        </w:tc>
      </w:tr>
      <w:tr w:rsidR="0067127A" w:rsidRPr="008B4617" w14:paraId="1C425703" w14:textId="77777777" w:rsidTr="00F52CD1">
        <w:trPr>
          <w:trHeight w:val="20"/>
        </w:trPr>
        <w:tc>
          <w:tcPr>
            <w:tcW w:w="766" w:type="pct"/>
            <w:vMerge/>
          </w:tcPr>
          <w:p w14:paraId="26D2C146"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E4D6069"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1. Философия о происхождении и сущности человека. Основные характеристики: индивидуальность, личность, неповторимость и др.</w:t>
            </w:r>
          </w:p>
        </w:tc>
        <w:tc>
          <w:tcPr>
            <w:tcW w:w="490" w:type="pct"/>
            <w:vMerge/>
          </w:tcPr>
          <w:p w14:paraId="79788F02"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21132B1A"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77694328"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4949541F" w14:textId="77777777" w:rsidTr="00F52CD1">
        <w:trPr>
          <w:trHeight w:val="191"/>
        </w:trPr>
        <w:tc>
          <w:tcPr>
            <w:tcW w:w="766" w:type="pct"/>
            <w:vMerge/>
          </w:tcPr>
          <w:p w14:paraId="3810BCC5"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526B19F"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2. Признаки зрелой личности. Человек как биосоциокультурное явление.</w:t>
            </w:r>
          </w:p>
        </w:tc>
        <w:tc>
          <w:tcPr>
            <w:tcW w:w="490" w:type="pct"/>
            <w:vMerge/>
          </w:tcPr>
          <w:p w14:paraId="68791BB8"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09293E89"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0E50B556"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09F611CE" w14:textId="77777777" w:rsidTr="00F52CD1">
        <w:trPr>
          <w:trHeight w:val="369"/>
        </w:trPr>
        <w:tc>
          <w:tcPr>
            <w:tcW w:w="766" w:type="pct"/>
            <w:vMerge/>
          </w:tcPr>
          <w:p w14:paraId="1D2D05BA"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63416997"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3. Основные категории человеческого бытия: счастье, любовь, вера, жизнь, смерть, добро, зло, свобода.</w:t>
            </w:r>
          </w:p>
        </w:tc>
        <w:tc>
          <w:tcPr>
            <w:tcW w:w="490" w:type="pct"/>
            <w:vMerge/>
          </w:tcPr>
          <w:p w14:paraId="5F7CA876"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4C579234"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5690BED7"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4C7E6E90" w14:textId="77777777" w:rsidTr="00F52CD1">
        <w:trPr>
          <w:trHeight w:val="20"/>
        </w:trPr>
        <w:tc>
          <w:tcPr>
            <w:tcW w:w="766" w:type="pct"/>
            <w:vMerge w:val="restart"/>
          </w:tcPr>
          <w:p w14:paraId="4015BB31"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3.2. </w:t>
            </w:r>
          </w:p>
          <w:p w14:paraId="1CBB18DA"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Философия и религия. Философия и искусство</w:t>
            </w:r>
          </w:p>
        </w:tc>
        <w:tc>
          <w:tcPr>
            <w:tcW w:w="2806" w:type="pct"/>
          </w:tcPr>
          <w:p w14:paraId="50B512B3" w14:textId="77777777" w:rsidR="0067127A" w:rsidRPr="008B4617" w:rsidRDefault="0067127A" w:rsidP="00F52CD1">
            <w:pPr>
              <w:spacing w:after="0" w:line="240" w:lineRule="auto"/>
              <w:rPr>
                <w:rFonts w:ascii="Times New Roman" w:hAnsi="Times New Roman"/>
                <w:b/>
                <w:bCs/>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4D9B3D03" w14:textId="77777777" w:rsidR="0067127A" w:rsidRPr="008B4617"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02" w:type="pct"/>
            <w:vMerge/>
          </w:tcPr>
          <w:p w14:paraId="578069B7"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74647236"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38B9F3DF" w14:textId="77777777" w:rsidTr="00F52CD1">
        <w:trPr>
          <w:trHeight w:val="20"/>
        </w:trPr>
        <w:tc>
          <w:tcPr>
            <w:tcW w:w="766" w:type="pct"/>
            <w:vMerge/>
          </w:tcPr>
          <w:p w14:paraId="29646859"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0C03F69A"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1. Типы религий. Их место и роль в человеческой жизни</w:t>
            </w:r>
          </w:p>
        </w:tc>
        <w:tc>
          <w:tcPr>
            <w:tcW w:w="490" w:type="pct"/>
            <w:vMerge/>
          </w:tcPr>
          <w:p w14:paraId="0F182460"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2C3833B8"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0324E035"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752EA5D1" w14:textId="77777777" w:rsidTr="00F52CD1">
        <w:trPr>
          <w:trHeight w:val="20"/>
        </w:trPr>
        <w:tc>
          <w:tcPr>
            <w:tcW w:w="766" w:type="pct"/>
            <w:vMerge/>
          </w:tcPr>
          <w:p w14:paraId="50CD88B5"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802584C"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2. Значение веры в современной жизни. Противоречия между религиями</w:t>
            </w:r>
          </w:p>
        </w:tc>
        <w:tc>
          <w:tcPr>
            <w:tcW w:w="490" w:type="pct"/>
            <w:vMerge/>
          </w:tcPr>
          <w:p w14:paraId="0D0265EE"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300D1AED"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01CECA2C"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1FDE66AB" w14:textId="77777777" w:rsidTr="00F52CD1">
        <w:trPr>
          <w:trHeight w:val="20"/>
        </w:trPr>
        <w:tc>
          <w:tcPr>
            <w:tcW w:w="766" w:type="pct"/>
            <w:vMerge/>
          </w:tcPr>
          <w:p w14:paraId="199C26BC"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1686C2C1"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3. Искусство как форма проявления творческой сути человека. Черты проявления гениальности и таланта, их соотношение. Характеристики современного искусства.</w:t>
            </w:r>
          </w:p>
        </w:tc>
        <w:tc>
          <w:tcPr>
            <w:tcW w:w="490" w:type="pct"/>
            <w:vMerge/>
          </w:tcPr>
          <w:p w14:paraId="4AEA3264"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159BFCB9"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1C3B093F"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3F78638C" w14:textId="77777777" w:rsidTr="00F52CD1">
        <w:trPr>
          <w:trHeight w:val="144"/>
        </w:trPr>
        <w:tc>
          <w:tcPr>
            <w:tcW w:w="3572" w:type="pct"/>
            <w:gridSpan w:val="2"/>
          </w:tcPr>
          <w:p w14:paraId="32156B1D" w14:textId="77777777" w:rsidR="0067127A" w:rsidRPr="008B4617" w:rsidRDefault="0067127A" w:rsidP="00F52CD1">
            <w:pPr>
              <w:spacing w:after="0" w:line="240" w:lineRule="auto"/>
              <w:rPr>
                <w:rFonts w:ascii="Times New Roman" w:hAnsi="Times New Roman"/>
                <w:b/>
                <w:sz w:val="21"/>
                <w:szCs w:val="21"/>
              </w:rPr>
            </w:pPr>
            <w:r w:rsidRPr="008B4617">
              <w:rPr>
                <w:rFonts w:ascii="Times New Roman" w:hAnsi="Times New Roman"/>
                <w:b/>
                <w:sz w:val="21"/>
                <w:szCs w:val="21"/>
              </w:rPr>
              <w:t>Раздел 4.Социальная жизнь</w:t>
            </w:r>
          </w:p>
        </w:tc>
        <w:tc>
          <w:tcPr>
            <w:tcW w:w="490" w:type="pct"/>
          </w:tcPr>
          <w:p w14:paraId="7ABB0BD4" w14:textId="77777777" w:rsidR="0067127A" w:rsidRPr="008B4617" w:rsidRDefault="0067127A" w:rsidP="00F52CD1">
            <w:pPr>
              <w:spacing w:after="0" w:line="240" w:lineRule="auto"/>
              <w:jc w:val="center"/>
              <w:rPr>
                <w:rFonts w:ascii="Times New Roman" w:hAnsi="Times New Roman"/>
                <w:b/>
                <w:sz w:val="21"/>
                <w:szCs w:val="21"/>
              </w:rPr>
            </w:pPr>
            <w:r>
              <w:rPr>
                <w:rFonts w:ascii="Times New Roman" w:hAnsi="Times New Roman"/>
                <w:b/>
                <w:sz w:val="21"/>
                <w:szCs w:val="21"/>
              </w:rPr>
              <w:t>10</w:t>
            </w:r>
          </w:p>
        </w:tc>
        <w:tc>
          <w:tcPr>
            <w:tcW w:w="402" w:type="pct"/>
            <w:vMerge/>
          </w:tcPr>
          <w:p w14:paraId="74C1AB1D" w14:textId="77777777" w:rsidR="0067127A" w:rsidRPr="008B4617" w:rsidRDefault="0067127A" w:rsidP="00F52CD1">
            <w:pPr>
              <w:spacing w:after="0" w:line="240" w:lineRule="auto"/>
              <w:rPr>
                <w:rFonts w:ascii="Times New Roman" w:hAnsi="Times New Roman"/>
                <w:sz w:val="21"/>
                <w:szCs w:val="21"/>
              </w:rPr>
            </w:pPr>
          </w:p>
        </w:tc>
        <w:tc>
          <w:tcPr>
            <w:tcW w:w="536" w:type="pct"/>
            <w:vMerge/>
          </w:tcPr>
          <w:p w14:paraId="44CE7557" w14:textId="77777777" w:rsidR="0067127A" w:rsidRPr="008B4617" w:rsidRDefault="0067127A" w:rsidP="00F52CD1">
            <w:pPr>
              <w:spacing w:after="0" w:line="240" w:lineRule="auto"/>
              <w:rPr>
                <w:rFonts w:ascii="Times New Roman" w:hAnsi="Times New Roman"/>
                <w:sz w:val="21"/>
                <w:szCs w:val="21"/>
              </w:rPr>
            </w:pPr>
          </w:p>
        </w:tc>
      </w:tr>
      <w:tr w:rsidR="0067127A" w:rsidRPr="008B4617" w14:paraId="2C137DAF" w14:textId="77777777" w:rsidTr="00F52CD1">
        <w:trPr>
          <w:trHeight w:val="20"/>
        </w:trPr>
        <w:tc>
          <w:tcPr>
            <w:tcW w:w="766" w:type="pct"/>
            <w:vMerge w:val="restart"/>
          </w:tcPr>
          <w:p w14:paraId="088FBCA4"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4.1. </w:t>
            </w:r>
          </w:p>
          <w:p w14:paraId="0D449DB2"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Философия и история. Философия и культура.</w:t>
            </w:r>
          </w:p>
        </w:tc>
        <w:tc>
          <w:tcPr>
            <w:tcW w:w="2806" w:type="pct"/>
          </w:tcPr>
          <w:p w14:paraId="1C627F65" w14:textId="77777777" w:rsidR="0067127A" w:rsidRPr="008B4617" w:rsidRDefault="0067127A" w:rsidP="00F52CD1">
            <w:pPr>
              <w:spacing w:after="0" w:line="240" w:lineRule="auto"/>
              <w:rPr>
                <w:rFonts w:ascii="Times New Roman" w:hAnsi="Times New Roman"/>
                <w:b/>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09BE1558" w14:textId="77777777" w:rsidR="0067127A" w:rsidRPr="008B4617"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2</w:t>
            </w:r>
          </w:p>
        </w:tc>
        <w:tc>
          <w:tcPr>
            <w:tcW w:w="402" w:type="pct"/>
            <w:vMerge/>
          </w:tcPr>
          <w:p w14:paraId="5C4587AA"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72727586"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44941921" w14:textId="77777777" w:rsidTr="00F52CD1">
        <w:trPr>
          <w:trHeight w:val="20"/>
        </w:trPr>
        <w:tc>
          <w:tcPr>
            <w:tcW w:w="766" w:type="pct"/>
            <w:vMerge/>
          </w:tcPr>
          <w:p w14:paraId="02C95A8D"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01A37AA4"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1. Концепции исторического развития: Гегель, Маркс, Вебер, Тойнби, Шпенглер, Сорокин.</w:t>
            </w:r>
          </w:p>
        </w:tc>
        <w:tc>
          <w:tcPr>
            <w:tcW w:w="490" w:type="pct"/>
            <w:vMerge/>
          </w:tcPr>
          <w:p w14:paraId="77A48785" w14:textId="77777777" w:rsidR="0067127A" w:rsidRPr="008B4617" w:rsidRDefault="0067127A" w:rsidP="00F52CD1">
            <w:pPr>
              <w:spacing w:after="0" w:line="240" w:lineRule="auto"/>
              <w:jc w:val="center"/>
              <w:rPr>
                <w:rFonts w:ascii="Times New Roman" w:hAnsi="Times New Roman"/>
                <w:b/>
                <w:bCs/>
                <w:sz w:val="21"/>
                <w:szCs w:val="21"/>
              </w:rPr>
            </w:pPr>
          </w:p>
        </w:tc>
        <w:tc>
          <w:tcPr>
            <w:tcW w:w="402" w:type="pct"/>
            <w:vMerge/>
          </w:tcPr>
          <w:p w14:paraId="7DEFF504"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79978346"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088F4184" w14:textId="77777777" w:rsidTr="00F52CD1">
        <w:trPr>
          <w:trHeight w:val="20"/>
        </w:trPr>
        <w:tc>
          <w:tcPr>
            <w:tcW w:w="766" w:type="pct"/>
            <w:vMerge/>
          </w:tcPr>
          <w:p w14:paraId="0094D4D8"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68B60B61"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2. Личность и история. «Качество» истории. Футурологические прогнозы.</w:t>
            </w:r>
          </w:p>
        </w:tc>
        <w:tc>
          <w:tcPr>
            <w:tcW w:w="490" w:type="pct"/>
            <w:vMerge/>
          </w:tcPr>
          <w:p w14:paraId="2ADF68D3" w14:textId="77777777" w:rsidR="0067127A" w:rsidRPr="008B4617" w:rsidRDefault="0067127A" w:rsidP="00F52CD1">
            <w:pPr>
              <w:spacing w:after="0" w:line="240" w:lineRule="auto"/>
              <w:jc w:val="center"/>
              <w:rPr>
                <w:rFonts w:ascii="Times New Roman" w:hAnsi="Times New Roman"/>
                <w:b/>
                <w:bCs/>
                <w:sz w:val="21"/>
                <w:szCs w:val="21"/>
              </w:rPr>
            </w:pPr>
          </w:p>
        </w:tc>
        <w:tc>
          <w:tcPr>
            <w:tcW w:w="402" w:type="pct"/>
            <w:vMerge/>
          </w:tcPr>
          <w:p w14:paraId="57C52AC3"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420658F3"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760A293" w14:textId="77777777" w:rsidTr="00F52CD1">
        <w:trPr>
          <w:trHeight w:val="20"/>
        </w:trPr>
        <w:tc>
          <w:tcPr>
            <w:tcW w:w="766" w:type="pct"/>
            <w:vMerge/>
          </w:tcPr>
          <w:p w14:paraId="7AD11341"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41DCAE8E" w14:textId="77777777" w:rsidR="0067127A" w:rsidRPr="008B4617" w:rsidRDefault="0067127A" w:rsidP="00F52CD1">
            <w:pPr>
              <w:spacing w:after="0" w:line="240" w:lineRule="auto"/>
              <w:rPr>
                <w:rFonts w:ascii="Times New Roman" w:hAnsi="Times New Roman"/>
                <w:bCs/>
                <w:sz w:val="21"/>
                <w:szCs w:val="21"/>
              </w:rPr>
            </w:pPr>
            <w:r w:rsidRPr="008B4617">
              <w:rPr>
                <w:rFonts w:ascii="Times New Roman" w:hAnsi="Times New Roman"/>
                <w:sz w:val="21"/>
                <w:szCs w:val="21"/>
              </w:rPr>
              <w:t>3. Понятие культуры. Теории происхождения культуры. Человек в мире культуры. Культура и цивилизация. Восток и Запад. Виды культуры. Кризис культуры</w:t>
            </w:r>
          </w:p>
        </w:tc>
        <w:tc>
          <w:tcPr>
            <w:tcW w:w="490" w:type="pct"/>
            <w:vMerge/>
          </w:tcPr>
          <w:p w14:paraId="4A2166DC" w14:textId="77777777" w:rsidR="0067127A" w:rsidRPr="008B4617" w:rsidRDefault="0067127A" w:rsidP="00F52CD1">
            <w:pPr>
              <w:spacing w:after="0" w:line="240" w:lineRule="auto"/>
              <w:jc w:val="center"/>
              <w:rPr>
                <w:rFonts w:ascii="Times New Roman" w:hAnsi="Times New Roman"/>
                <w:b/>
                <w:bCs/>
                <w:sz w:val="21"/>
                <w:szCs w:val="21"/>
              </w:rPr>
            </w:pPr>
          </w:p>
        </w:tc>
        <w:tc>
          <w:tcPr>
            <w:tcW w:w="402" w:type="pct"/>
            <w:vMerge/>
          </w:tcPr>
          <w:p w14:paraId="7E73E7A0"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3F89DFEF"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1465E9BC" w14:textId="77777777" w:rsidTr="00F52CD1">
        <w:trPr>
          <w:trHeight w:val="20"/>
        </w:trPr>
        <w:tc>
          <w:tcPr>
            <w:tcW w:w="766" w:type="pct"/>
            <w:vMerge w:val="restart"/>
          </w:tcPr>
          <w:p w14:paraId="4149B792"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 xml:space="preserve">Тема 4.2. </w:t>
            </w:r>
          </w:p>
          <w:p w14:paraId="44143188" w14:textId="77777777" w:rsidR="0067127A" w:rsidRPr="008B4617" w:rsidRDefault="0067127A" w:rsidP="00F52CD1">
            <w:pPr>
              <w:spacing w:after="0" w:line="240" w:lineRule="auto"/>
              <w:rPr>
                <w:rFonts w:ascii="Times New Roman" w:hAnsi="Times New Roman"/>
                <w:sz w:val="21"/>
                <w:szCs w:val="21"/>
              </w:rPr>
            </w:pPr>
            <w:r w:rsidRPr="008B4617">
              <w:rPr>
                <w:rFonts w:ascii="Times New Roman" w:hAnsi="Times New Roman"/>
                <w:sz w:val="21"/>
                <w:szCs w:val="21"/>
              </w:rPr>
              <w:t>Философия и глобальные проблемы современности</w:t>
            </w:r>
          </w:p>
        </w:tc>
        <w:tc>
          <w:tcPr>
            <w:tcW w:w="2806" w:type="pct"/>
          </w:tcPr>
          <w:p w14:paraId="55BD11E9" w14:textId="77777777" w:rsidR="0067127A" w:rsidRPr="008B4617" w:rsidRDefault="0067127A" w:rsidP="00F52CD1">
            <w:pPr>
              <w:spacing w:after="0" w:line="240" w:lineRule="auto"/>
              <w:jc w:val="both"/>
              <w:rPr>
                <w:rFonts w:ascii="Times New Roman" w:hAnsi="Times New Roman"/>
                <w:b/>
                <w:sz w:val="21"/>
                <w:szCs w:val="21"/>
              </w:rPr>
            </w:pPr>
            <w:r w:rsidRPr="008B4617">
              <w:rPr>
                <w:rFonts w:ascii="Times New Roman" w:hAnsi="Times New Roman"/>
                <w:b/>
                <w:bCs/>
                <w:sz w:val="21"/>
                <w:szCs w:val="21"/>
              </w:rPr>
              <w:t>Содержание учебного материала</w:t>
            </w:r>
          </w:p>
        </w:tc>
        <w:tc>
          <w:tcPr>
            <w:tcW w:w="490" w:type="pct"/>
            <w:vMerge w:val="restart"/>
          </w:tcPr>
          <w:p w14:paraId="5164F9E0" w14:textId="77777777" w:rsidR="0067127A" w:rsidRPr="008B4617"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4</w:t>
            </w:r>
          </w:p>
        </w:tc>
        <w:tc>
          <w:tcPr>
            <w:tcW w:w="402" w:type="pct"/>
            <w:vMerge/>
          </w:tcPr>
          <w:p w14:paraId="29D2E53C"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c>
          <w:tcPr>
            <w:tcW w:w="536" w:type="pct"/>
            <w:vMerge/>
          </w:tcPr>
          <w:p w14:paraId="1AB106FD" w14:textId="77777777" w:rsidR="0067127A" w:rsidRPr="008B4617" w:rsidRDefault="0067127A" w:rsidP="00F52CD1">
            <w:pPr>
              <w:widowControl w:val="0"/>
              <w:autoSpaceDE w:val="0"/>
              <w:autoSpaceDN w:val="0"/>
              <w:adjustRightInd w:val="0"/>
              <w:spacing w:after="0" w:line="240" w:lineRule="auto"/>
              <w:rPr>
                <w:rFonts w:ascii="Times New Roman" w:hAnsi="Times New Roman"/>
                <w:sz w:val="21"/>
                <w:szCs w:val="21"/>
              </w:rPr>
            </w:pPr>
          </w:p>
        </w:tc>
      </w:tr>
      <w:tr w:rsidR="0067127A" w:rsidRPr="008B4617" w14:paraId="25475378" w14:textId="77777777" w:rsidTr="00F52CD1">
        <w:trPr>
          <w:trHeight w:val="20"/>
        </w:trPr>
        <w:tc>
          <w:tcPr>
            <w:tcW w:w="766" w:type="pct"/>
            <w:vMerge/>
          </w:tcPr>
          <w:p w14:paraId="24C49243"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242BDA53" w14:textId="77777777" w:rsidR="0067127A" w:rsidRPr="008B4617" w:rsidRDefault="0067127A" w:rsidP="00F52CD1">
            <w:pPr>
              <w:spacing w:after="0" w:line="240" w:lineRule="auto"/>
              <w:jc w:val="both"/>
              <w:rPr>
                <w:rFonts w:ascii="Times New Roman" w:hAnsi="Times New Roman"/>
                <w:sz w:val="21"/>
                <w:szCs w:val="21"/>
              </w:rPr>
            </w:pPr>
            <w:r w:rsidRPr="008B4617">
              <w:rPr>
                <w:rFonts w:ascii="Times New Roman" w:hAnsi="Times New Roman"/>
                <w:sz w:val="21"/>
                <w:szCs w:val="21"/>
              </w:rPr>
              <w:t>1. Характеристика современной цивилизации и её основных проблем.</w:t>
            </w:r>
          </w:p>
        </w:tc>
        <w:tc>
          <w:tcPr>
            <w:tcW w:w="490" w:type="pct"/>
            <w:vMerge/>
          </w:tcPr>
          <w:p w14:paraId="41636EA8"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1E98E7F8"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6B07CCC3"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FB308F7" w14:textId="77777777" w:rsidTr="00F52CD1">
        <w:trPr>
          <w:trHeight w:val="20"/>
        </w:trPr>
        <w:tc>
          <w:tcPr>
            <w:tcW w:w="766" w:type="pct"/>
            <w:vMerge/>
          </w:tcPr>
          <w:p w14:paraId="3C59FB89"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6313818C" w14:textId="77777777" w:rsidR="0067127A" w:rsidRPr="008B4617" w:rsidRDefault="0067127A" w:rsidP="00F52CD1">
            <w:pPr>
              <w:spacing w:after="0" w:line="240" w:lineRule="auto"/>
              <w:jc w:val="both"/>
              <w:rPr>
                <w:rFonts w:ascii="Times New Roman" w:hAnsi="Times New Roman"/>
                <w:sz w:val="21"/>
                <w:szCs w:val="21"/>
              </w:rPr>
            </w:pPr>
            <w:r w:rsidRPr="008B4617">
              <w:rPr>
                <w:rFonts w:ascii="Times New Roman" w:hAnsi="Times New Roman"/>
                <w:sz w:val="21"/>
                <w:szCs w:val="21"/>
              </w:rPr>
              <w:t>2. Философия о возможностях путях будущего развития мирового сообщества.</w:t>
            </w:r>
          </w:p>
        </w:tc>
        <w:tc>
          <w:tcPr>
            <w:tcW w:w="490" w:type="pct"/>
            <w:vMerge/>
          </w:tcPr>
          <w:p w14:paraId="7E5DBC56" w14:textId="77777777" w:rsidR="0067127A" w:rsidRPr="008B4617" w:rsidRDefault="0067127A" w:rsidP="00F52CD1">
            <w:pPr>
              <w:spacing w:after="0" w:line="240" w:lineRule="auto"/>
              <w:jc w:val="center"/>
              <w:rPr>
                <w:rFonts w:ascii="Times New Roman" w:hAnsi="Times New Roman"/>
                <w:bCs/>
                <w:sz w:val="21"/>
                <w:szCs w:val="21"/>
              </w:rPr>
            </w:pPr>
          </w:p>
        </w:tc>
        <w:tc>
          <w:tcPr>
            <w:tcW w:w="402" w:type="pct"/>
            <w:vMerge/>
          </w:tcPr>
          <w:p w14:paraId="6D0F1F55"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7831F5E3"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D28CC15" w14:textId="77777777" w:rsidTr="00F52CD1">
        <w:trPr>
          <w:trHeight w:val="20"/>
        </w:trPr>
        <w:tc>
          <w:tcPr>
            <w:tcW w:w="766" w:type="pct"/>
            <w:vMerge/>
          </w:tcPr>
          <w:p w14:paraId="026BBD2E"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7A455231" w14:textId="77777777" w:rsidR="0067127A" w:rsidRPr="0020777C" w:rsidRDefault="0067127A" w:rsidP="00F52CD1">
            <w:pPr>
              <w:spacing w:after="0" w:line="240" w:lineRule="auto"/>
              <w:jc w:val="both"/>
              <w:rPr>
                <w:rFonts w:ascii="Times New Roman" w:hAnsi="Times New Roman"/>
                <w:b/>
                <w:color w:val="7030A0"/>
                <w:sz w:val="21"/>
                <w:szCs w:val="21"/>
              </w:rPr>
            </w:pPr>
            <w:r w:rsidRPr="0020777C">
              <w:rPr>
                <w:rFonts w:ascii="Times New Roman" w:hAnsi="Times New Roman"/>
                <w:b/>
                <w:bCs/>
                <w:color w:val="7030A0"/>
                <w:sz w:val="21"/>
                <w:szCs w:val="21"/>
              </w:rPr>
              <w:t>В том числе, практические занятия и лабораторные работы</w:t>
            </w:r>
          </w:p>
        </w:tc>
        <w:tc>
          <w:tcPr>
            <w:tcW w:w="490" w:type="pct"/>
          </w:tcPr>
          <w:p w14:paraId="506F22C1" w14:textId="77777777" w:rsidR="0067127A" w:rsidRPr="0020777C" w:rsidRDefault="0067127A" w:rsidP="00F52CD1">
            <w:pPr>
              <w:spacing w:after="0" w:line="240" w:lineRule="auto"/>
              <w:jc w:val="center"/>
              <w:rPr>
                <w:rFonts w:ascii="Times New Roman" w:hAnsi="Times New Roman"/>
                <w:bCs/>
                <w:color w:val="7030A0"/>
                <w:sz w:val="21"/>
                <w:szCs w:val="21"/>
              </w:rPr>
            </w:pPr>
            <w:r w:rsidRPr="0020777C">
              <w:rPr>
                <w:rFonts w:ascii="Times New Roman" w:hAnsi="Times New Roman"/>
                <w:bCs/>
                <w:color w:val="7030A0"/>
                <w:sz w:val="21"/>
                <w:szCs w:val="21"/>
              </w:rPr>
              <w:t>2</w:t>
            </w:r>
          </w:p>
        </w:tc>
        <w:tc>
          <w:tcPr>
            <w:tcW w:w="402" w:type="pct"/>
            <w:vMerge/>
          </w:tcPr>
          <w:p w14:paraId="529527BE"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3F2297DD"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3E5B17DA" w14:textId="77777777" w:rsidTr="00F52CD1">
        <w:trPr>
          <w:trHeight w:val="20"/>
        </w:trPr>
        <w:tc>
          <w:tcPr>
            <w:tcW w:w="766" w:type="pct"/>
            <w:vMerge/>
          </w:tcPr>
          <w:p w14:paraId="112A1075"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15C60F48" w14:textId="77777777" w:rsidR="0067127A" w:rsidRPr="0020777C" w:rsidRDefault="0067127A" w:rsidP="00F52CD1">
            <w:pPr>
              <w:spacing w:after="0" w:line="240" w:lineRule="auto"/>
              <w:rPr>
                <w:rFonts w:ascii="Times New Roman" w:hAnsi="Times New Roman"/>
                <w:bCs/>
                <w:color w:val="7030A0"/>
                <w:sz w:val="21"/>
                <w:szCs w:val="21"/>
              </w:rPr>
            </w:pPr>
            <w:r w:rsidRPr="0020777C">
              <w:rPr>
                <w:rFonts w:ascii="Times New Roman" w:hAnsi="Times New Roman"/>
                <w:color w:val="7030A0"/>
                <w:sz w:val="21"/>
                <w:szCs w:val="21"/>
              </w:rPr>
              <w:t>1. Практическое занятие: Составление характеристики современной цивилизации.</w:t>
            </w:r>
          </w:p>
        </w:tc>
        <w:tc>
          <w:tcPr>
            <w:tcW w:w="490" w:type="pct"/>
          </w:tcPr>
          <w:p w14:paraId="6A44E82A" w14:textId="77777777" w:rsidR="0067127A" w:rsidRPr="0020777C" w:rsidRDefault="0067127A" w:rsidP="00F52CD1">
            <w:pPr>
              <w:spacing w:after="0" w:line="240" w:lineRule="auto"/>
              <w:jc w:val="center"/>
              <w:rPr>
                <w:rFonts w:ascii="Times New Roman" w:hAnsi="Times New Roman"/>
                <w:bCs/>
                <w:color w:val="7030A0"/>
                <w:sz w:val="21"/>
                <w:szCs w:val="21"/>
              </w:rPr>
            </w:pPr>
            <w:r w:rsidRPr="0020777C">
              <w:rPr>
                <w:rFonts w:ascii="Times New Roman" w:hAnsi="Times New Roman"/>
                <w:bCs/>
                <w:color w:val="7030A0"/>
                <w:sz w:val="21"/>
                <w:szCs w:val="21"/>
              </w:rPr>
              <w:t>2</w:t>
            </w:r>
          </w:p>
        </w:tc>
        <w:tc>
          <w:tcPr>
            <w:tcW w:w="402" w:type="pct"/>
            <w:vMerge/>
          </w:tcPr>
          <w:p w14:paraId="708B7722"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3166586D"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0F18C236" w14:textId="77777777" w:rsidTr="00F52CD1">
        <w:trPr>
          <w:trHeight w:val="20"/>
        </w:trPr>
        <w:tc>
          <w:tcPr>
            <w:tcW w:w="766" w:type="pct"/>
            <w:vMerge/>
          </w:tcPr>
          <w:p w14:paraId="47AEE042" w14:textId="77777777" w:rsidR="0067127A" w:rsidRPr="008B4617" w:rsidRDefault="0067127A" w:rsidP="00F52CD1">
            <w:pPr>
              <w:spacing w:after="0" w:line="240" w:lineRule="auto"/>
              <w:rPr>
                <w:rFonts w:ascii="Times New Roman" w:hAnsi="Times New Roman"/>
                <w:bCs/>
                <w:sz w:val="21"/>
                <w:szCs w:val="21"/>
              </w:rPr>
            </w:pPr>
          </w:p>
        </w:tc>
        <w:tc>
          <w:tcPr>
            <w:tcW w:w="2806" w:type="pct"/>
          </w:tcPr>
          <w:p w14:paraId="1ADE2A8E" w14:textId="77777777" w:rsidR="0067127A" w:rsidRPr="0020777C" w:rsidRDefault="0067127A" w:rsidP="00F52CD1">
            <w:pPr>
              <w:spacing w:after="0" w:line="240" w:lineRule="auto"/>
              <w:rPr>
                <w:rFonts w:ascii="Times New Roman" w:hAnsi="Times New Roman"/>
                <w:b/>
                <w:sz w:val="21"/>
                <w:szCs w:val="21"/>
              </w:rPr>
            </w:pPr>
            <w:r w:rsidRPr="0020777C">
              <w:rPr>
                <w:rFonts w:ascii="Times New Roman" w:hAnsi="Times New Roman"/>
                <w:b/>
                <w:sz w:val="21"/>
                <w:szCs w:val="21"/>
              </w:rPr>
              <w:t>Самостоятельная работа</w:t>
            </w:r>
          </w:p>
        </w:tc>
        <w:tc>
          <w:tcPr>
            <w:tcW w:w="490" w:type="pct"/>
          </w:tcPr>
          <w:p w14:paraId="5813569C" w14:textId="77777777" w:rsidR="0067127A" w:rsidRPr="0020777C" w:rsidRDefault="0067127A" w:rsidP="00F52CD1">
            <w:pPr>
              <w:spacing w:after="0" w:line="240" w:lineRule="auto"/>
              <w:jc w:val="center"/>
              <w:rPr>
                <w:rFonts w:ascii="Times New Roman" w:hAnsi="Times New Roman"/>
                <w:bCs/>
                <w:sz w:val="21"/>
                <w:szCs w:val="21"/>
              </w:rPr>
            </w:pPr>
            <w:r w:rsidRPr="0020777C">
              <w:rPr>
                <w:rFonts w:ascii="Times New Roman" w:hAnsi="Times New Roman"/>
                <w:bCs/>
                <w:sz w:val="21"/>
                <w:szCs w:val="21"/>
              </w:rPr>
              <w:t>2</w:t>
            </w:r>
          </w:p>
        </w:tc>
        <w:tc>
          <w:tcPr>
            <w:tcW w:w="402" w:type="pct"/>
            <w:vMerge/>
          </w:tcPr>
          <w:p w14:paraId="78EE9462" w14:textId="77777777" w:rsidR="0067127A" w:rsidRPr="008B4617" w:rsidRDefault="0067127A" w:rsidP="00F52CD1">
            <w:pPr>
              <w:spacing w:after="0" w:line="240" w:lineRule="auto"/>
              <w:rPr>
                <w:rFonts w:ascii="Times New Roman" w:hAnsi="Times New Roman"/>
                <w:bCs/>
                <w:sz w:val="21"/>
                <w:szCs w:val="21"/>
              </w:rPr>
            </w:pPr>
          </w:p>
        </w:tc>
        <w:tc>
          <w:tcPr>
            <w:tcW w:w="536" w:type="pct"/>
            <w:vMerge/>
          </w:tcPr>
          <w:p w14:paraId="73BF5B26"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436521BA" w14:textId="77777777" w:rsidTr="00F52CD1">
        <w:trPr>
          <w:trHeight w:val="20"/>
        </w:trPr>
        <w:tc>
          <w:tcPr>
            <w:tcW w:w="3572" w:type="pct"/>
            <w:gridSpan w:val="2"/>
          </w:tcPr>
          <w:p w14:paraId="43DF3967" w14:textId="77777777" w:rsidR="0067127A" w:rsidRPr="008B4617" w:rsidRDefault="0067127A" w:rsidP="00F52CD1">
            <w:pPr>
              <w:spacing w:after="0" w:line="240" w:lineRule="auto"/>
              <w:rPr>
                <w:rFonts w:ascii="Times New Roman" w:hAnsi="Times New Roman"/>
                <w:b/>
                <w:bCs/>
                <w:sz w:val="21"/>
                <w:szCs w:val="21"/>
              </w:rPr>
            </w:pPr>
            <w:r w:rsidRPr="008B4617">
              <w:rPr>
                <w:rFonts w:ascii="Times New Roman" w:hAnsi="Times New Roman"/>
                <w:b/>
                <w:bCs/>
                <w:sz w:val="21"/>
                <w:szCs w:val="21"/>
              </w:rPr>
              <w:t xml:space="preserve">Промежуточная аттестация </w:t>
            </w:r>
            <w:r>
              <w:rPr>
                <w:rFonts w:ascii="Times New Roman" w:hAnsi="Times New Roman"/>
                <w:b/>
                <w:bCs/>
                <w:sz w:val="21"/>
                <w:szCs w:val="21"/>
              </w:rPr>
              <w:t xml:space="preserve">- </w:t>
            </w:r>
            <w:r w:rsidRPr="008B4617">
              <w:rPr>
                <w:rFonts w:ascii="Times New Roman" w:hAnsi="Times New Roman"/>
                <w:b/>
                <w:bCs/>
                <w:sz w:val="21"/>
                <w:szCs w:val="21"/>
              </w:rPr>
              <w:t>дифференцированный зачет</w:t>
            </w:r>
          </w:p>
        </w:tc>
        <w:tc>
          <w:tcPr>
            <w:tcW w:w="490" w:type="pct"/>
          </w:tcPr>
          <w:p w14:paraId="65AA0F90" w14:textId="77777777" w:rsidR="0067127A" w:rsidRPr="008B4617" w:rsidRDefault="0067127A" w:rsidP="00F52CD1">
            <w:pPr>
              <w:spacing w:after="0" w:line="240" w:lineRule="auto"/>
              <w:jc w:val="center"/>
              <w:rPr>
                <w:rFonts w:ascii="Times New Roman" w:hAnsi="Times New Roman"/>
                <w:b/>
                <w:bCs/>
                <w:sz w:val="21"/>
                <w:szCs w:val="21"/>
              </w:rPr>
            </w:pPr>
            <w:r w:rsidRPr="008B4617">
              <w:rPr>
                <w:rFonts w:ascii="Times New Roman" w:hAnsi="Times New Roman"/>
                <w:b/>
                <w:bCs/>
                <w:sz w:val="21"/>
                <w:szCs w:val="21"/>
              </w:rPr>
              <w:t>2</w:t>
            </w:r>
          </w:p>
        </w:tc>
        <w:tc>
          <w:tcPr>
            <w:tcW w:w="402" w:type="pct"/>
          </w:tcPr>
          <w:p w14:paraId="4823FDC6" w14:textId="77777777" w:rsidR="0067127A" w:rsidRPr="008B4617" w:rsidRDefault="0067127A" w:rsidP="00F52CD1">
            <w:pPr>
              <w:spacing w:after="0" w:line="240" w:lineRule="auto"/>
              <w:rPr>
                <w:rFonts w:ascii="Times New Roman" w:hAnsi="Times New Roman"/>
                <w:bCs/>
                <w:sz w:val="21"/>
                <w:szCs w:val="21"/>
              </w:rPr>
            </w:pPr>
          </w:p>
        </w:tc>
        <w:tc>
          <w:tcPr>
            <w:tcW w:w="536" w:type="pct"/>
          </w:tcPr>
          <w:p w14:paraId="27CB7570" w14:textId="77777777" w:rsidR="0067127A" w:rsidRPr="008B4617" w:rsidRDefault="0067127A" w:rsidP="00F52CD1">
            <w:pPr>
              <w:spacing w:after="0" w:line="240" w:lineRule="auto"/>
              <w:rPr>
                <w:rFonts w:ascii="Times New Roman" w:hAnsi="Times New Roman"/>
                <w:bCs/>
                <w:sz w:val="21"/>
                <w:szCs w:val="21"/>
              </w:rPr>
            </w:pPr>
          </w:p>
        </w:tc>
      </w:tr>
      <w:tr w:rsidR="0067127A" w:rsidRPr="008B4617" w14:paraId="2B40B74F" w14:textId="77777777" w:rsidTr="00F52CD1">
        <w:trPr>
          <w:trHeight w:val="20"/>
        </w:trPr>
        <w:tc>
          <w:tcPr>
            <w:tcW w:w="3572" w:type="pct"/>
            <w:gridSpan w:val="2"/>
          </w:tcPr>
          <w:p w14:paraId="19CBC6D2" w14:textId="77777777" w:rsidR="0067127A" w:rsidRPr="008B4617" w:rsidRDefault="0067127A" w:rsidP="00F52CD1">
            <w:pPr>
              <w:spacing w:after="0" w:line="240" w:lineRule="auto"/>
              <w:jc w:val="right"/>
              <w:rPr>
                <w:rFonts w:ascii="Times New Roman" w:hAnsi="Times New Roman"/>
                <w:bCs/>
                <w:sz w:val="21"/>
                <w:szCs w:val="21"/>
              </w:rPr>
            </w:pPr>
            <w:r w:rsidRPr="008B4617">
              <w:rPr>
                <w:rFonts w:ascii="Times New Roman" w:hAnsi="Times New Roman"/>
                <w:b/>
                <w:bCs/>
                <w:sz w:val="21"/>
                <w:szCs w:val="21"/>
              </w:rPr>
              <w:t>Всего:</w:t>
            </w:r>
          </w:p>
        </w:tc>
        <w:tc>
          <w:tcPr>
            <w:tcW w:w="490" w:type="pct"/>
          </w:tcPr>
          <w:p w14:paraId="39972F7F" w14:textId="77777777" w:rsidR="0067127A" w:rsidRPr="008B4617"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32</w:t>
            </w:r>
          </w:p>
        </w:tc>
        <w:tc>
          <w:tcPr>
            <w:tcW w:w="402" w:type="pct"/>
          </w:tcPr>
          <w:p w14:paraId="7805E05E" w14:textId="77777777" w:rsidR="0067127A" w:rsidRPr="008B4617" w:rsidRDefault="0067127A" w:rsidP="00F52CD1">
            <w:pPr>
              <w:spacing w:after="0" w:line="240" w:lineRule="auto"/>
              <w:rPr>
                <w:rFonts w:ascii="Times New Roman" w:hAnsi="Times New Roman"/>
                <w:bCs/>
                <w:sz w:val="21"/>
                <w:szCs w:val="21"/>
              </w:rPr>
            </w:pPr>
          </w:p>
        </w:tc>
        <w:tc>
          <w:tcPr>
            <w:tcW w:w="536" w:type="pct"/>
          </w:tcPr>
          <w:p w14:paraId="147D700F" w14:textId="77777777" w:rsidR="0067127A" w:rsidRPr="008B4617" w:rsidRDefault="0067127A" w:rsidP="00F52CD1">
            <w:pPr>
              <w:spacing w:after="0" w:line="240" w:lineRule="auto"/>
              <w:rPr>
                <w:rFonts w:ascii="Times New Roman" w:hAnsi="Times New Roman"/>
                <w:bCs/>
                <w:sz w:val="21"/>
                <w:szCs w:val="21"/>
              </w:rPr>
            </w:pPr>
          </w:p>
        </w:tc>
      </w:tr>
    </w:tbl>
    <w:p w14:paraId="6CC50C97" w14:textId="77777777" w:rsidR="0067127A" w:rsidRPr="00315F34" w:rsidRDefault="0067127A" w:rsidP="00F52CD1">
      <w:pPr>
        <w:ind w:firstLine="709"/>
        <w:rPr>
          <w:rFonts w:ascii="Times New Roman" w:hAnsi="Times New Roman"/>
          <w:b/>
          <w:bCs/>
        </w:rPr>
      </w:pPr>
    </w:p>
    <w:p w14:paraId="5E80F437" w14:textId="77777777" w:rsidR="0067127A" w:rsidRPr="00FB4A41" w:rsidRDefault="0067127A" w:rsidP="00F52CD1">
      <w:pPr>
        <w:ind w:firstLine="709"/>
        <w:rPr>
          <w:rFonts w:ascii="Times New Roman" w:hAnsi="Times New Roman"/>
          <w:i/>
          <w:lang w:val="en-US"/>
        </w:rPr>
        <w:sectPr w:rsidR="0067127A" w:rsidRPr="00FB4A41" w:rsidSect="00F52CD1">
          <w:pgSz w:w="16840" w:h="11907" w:orient="landscape"/>
          <w:pgMar w:top="851" w:right="1134" w:bottom="851" w:left="992" w:header="709" w:footer="709" w:gutter="0"/>
          <w:cols w:space="720"/>
        </w:sectPr>
      </w:pPr>
    </w:p>
    <w:p w14:paraId="1425C976" w14:textId="77777777" w:rsidR="0067127A" w:rsidRPr="00315F34" w:rsidRDefault="0067127A" w:rsidP="00F52CD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8AE616D" w14:textId="77777777" w:rsidR="0067127A" w:rsidRPr="00315F34" w:rsidRDefault="0067127A" w:rsidP="00F52CD1">
      <w:pPr>
        <w:suppressAutoHyphens/>
        <w:spacing w:after="0"/>
        <w:ind w:firstLine="709"/>
        <w:jc w:val="both"/>
        <w:rPr>
          <w:rFonts w:ascii="Times New Roman" w:hAnsi="Times New Roman"/>
          <w:bCs/>
          <w:sz w:val="24"/>
          <w:szCs w:val="24"/>
        </w:rPr>
      </w:pPr>
      <w:bookmarkStart w:id="2" w:name="_Hlk90308034"/>
      <w:r w:rsidRPr="00FB4A41">
        <w:rPr>
          <w:rFonts w:ascii="Times New Roman" w:hAnsi="Times New Roman"/>
          <w:b/>
          <w:bCs/>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14:paraId="24DC56DC" w14:textId="77777777" w:rsidR="0067127A" w:rsidRPr="00FB4A41" w:rsidRDefault="0067127A" w:rsidP="00F52CD1">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
          <w:bCs/>
          <w:sz w:val="24"/>
          <w:szCs w:val="24"/>
        </w:rPr>
        <w:t>Гуманитарных и 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rPr>
        <w:t>,</w:t>
      </w:r>
      <w:r w:rsidRPr="00FB4A41">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FB4A41">
        <w:rPr>
          <w:rFonts w:ascii="Times New Roman" w:hAnsi="Times New Roman"/>
          <w:bCs/>
          <w:sz w:val="24"/>
          <w:szCs w:val="24"/>
        </w:rPr>
        <w:t>специальности.</w:t>
      </w:r>
    </w:p>
    <w:p w14:paraId="33FCFB9B" w14:textId="77777777" w:rsidR="0067127A" w:rsidRDefault="0067127A" w:rsidP="00F52CD1">
      <w:pPr>
        <w:suppressAutoHyphens/>
        <w:spacing w:after="0"/>
        <w:ind w:firstLine="709"/>
        <w:jc w:val="both"/>
        <w:rPr>
          <w:rFonts w:ascii="Times New Roman" w:hAnsi="Times New Roman"/>
          <w:b/>
          <w:bCs/>
          <w:sz w:val="24"/>
          <w:szCs w:val="24"/>
        </w:rPr>
      </w:pPr>
    </w:p>
    <w:p w14:paraId="0B4D404E"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bookmarkEnd w:id="2"/>
    <w:p w14:paraId="2DA89F64" w14:textId="77777777" w:rsidR="0067127A" w:rsidRPr="00315F34" w:rsidRDefault="0067127A" w:rsidP="00F52CD1">
      <w:pPr>
        <w:suppressAutoHyphens/>
        <w:spacing w:after="0"/>
        <w:ind w:firstLine="709"/>
        <w:jc w:val="both"/>
        <w:rPr>
          <w:rFonts w:ascii="Times New Roman" w:hAnsi="Times New Roman"/>
          <w:sz w:val="24"/>
          <w:szCs w:val="24"/>
        </w:rPr>
      </w:pPr>
    </w:p>
    <w:p w14:paraId="38F79BDE"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E2353A4" w14:textId="77777777" w:rsidR="0067127A" w:rsidRDefault="0067127A" w:rsidP="00F52CD1">
      <w:pPr>
        <w:spacing w:after="0" w:line="240" w:lineRule="auto"/>
        <w:ind w:firstLine="708"/>
        <w:contextualSpacing/>
        <w:jc w:val="both"/>
        <w:rPr>
          <w:rFonts w:ascii="Times New Roman" w:hAnsi="Times New Roman"/>
          <w:bCs/>
          <w:sz w:val="24"/>
          <w:szCs w:val="24"/>
        </w:rPr>
      </w:pPr>
    </w:p>
    <w:p w14:paraId="7C4C72B2" w14:textId="77777777" w:rsidR="0067127A" w:rsidRPr="008B4617" w:rsidRDefault="0067127A" w:rsidP="00F52CD1">
      <w:pPr>
        <w:spacing w:after="0" w:line="240" w:lineRule="auto"/>
        <w:ind w:firstLine="708"/>
        <w:contextualSpacing/>
        <w:jc w:val="both"/>
        <w:rPr>
          <w:rFonts w:ascii="Times New Roman" w:hAnsi="Times New Roman"/>
          <w:bCs/>
          <w:sz w:val="24"/>
          <w:szCs w:val="24"/>
        </w:rPr>
      </w:pPr>
      <w:r w:rsidRPr="00FB4A41">
        <w:rPr>
          <w:rFonts w:ascii="Times New Roman" w:hAnsi="Times New Roman"/>
          <w:bCs/>
          <w:sz w:val="24"/>
          <w:szCs w:val="24"/>
        </w:rPr>
        <w:t>1</w:t>
      </w:r>
      <w:r>
        <w:rPr>
          <w:rFonts w:ascii="Times New Roman" w:hAnsi="Times New Roman"/>
          <w:bCs/>
          <w:sz w:val="24"/>
          <w:szCs w:val="24"/>
        </w:rPr>
        <w:t xml:space="preserve">. </w:t>
      </w:r>
      <w:r w:rsidRPr="008B4617">
        <w:rPr>
          <w:rFonts w:ascii="Times New Roman" w:hAnsi="Times New Roman"/>
          <w:bCs/>
          <w:sz w:val="24"/>
          <w:szCs w:val="24"/>
        </w:rPr>
        <w:t>Горелов А.А. Основы философии: учебник для СПО / А. А.</w:t>
      </w:r>
      <w:r>
        <w:rPr>
          <w:rFonts w:ascii="Times New Roman" w:hAnsi="Times New Roman"/>
          <w:bCs/>
          <w:sz w:val="24"/>
          <w:szCs w:val="24"/>
        </w:rPr>
        <w:t xml:space="preserve"> </w:t>
      </w:r>
      <w:r w:rsidRPr="008B4617">
        <w:rPr>
          <w:rFonts w:ascii="Times New Roman" w:hAnsi="Times New Roman"/>
          <w:bCs/>
          <w:sz w:val="24"/>
          <w:szCs w:val="24"/>
        </w:rPr>
        <w:t>Го</w:t>
      </w:r>
      <w:r>
        <w:rPr>
          <w:rFonts w:ascii="Times New Roman" w:hAnsi="Times New Roman"/>
          <w:bCs/>
          <w:sz w:val="24"/>
          <w:szCs w:val="24"/>
        </w:rPr>
        <w:t>релов.— М.ИЦ «Академия», 2020</w:t>
      </w:r>
      <w:r w:rsidRPr="008B4617">
        <w:rPr>
          <w:rFonts w:ascii="Times New Roman" w:hAnsi="Times New Roman"/>
          <w:bCs/>
          <w:sz w:val="24"/>
          <w:szCs w:val="24"/>
        </w:rPr>
        <w:t>. — 256 с.</w:t>
      </w:r>
    </w:p>
    <w:p w14:paraId="1BD918BE" w14:textId="77777777" w:rsidR="0067127A" w:rsidRPr="00315F34" w:rsidRDefault="0067127A" w:rsidP="00F52CD1">
      <w:pPr>
        <w:spacing w:after="0"/>
        <w:ind w:firstLine="709"/>
        <w:contextualSpacing/>
        <w:rPr>
          <w:rFonts w:ascii="Times New Roman" w:hAnsi="Times New Roman"/>
          <w:b/>
          <w:sz w:val="24"/>
          <w:szCs w:val="24"/>
        </w:rPr>
      </w:pPr>
    </w:p>
    <w:p w14:paraId="7296F116"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3ABBE72" w14:textId="77777777" w:rsidR="0067127A" w:rsidRPr="00CD2575" w:rsidRDefault="0067127A" w:rsidP="00F52CD1">
      <w:pPr>
        <w:spacing w:after="0"/>
        <w:ind w:firstLine="709"/>
        <w:contextualSpacing/>
        <w:jc w:val="both"/>
        <w:rPr>
          <w:rFonts w:ascii="Times New Roman" w:hAnsi="Times New Roman"/>
          <w:color w:val="000000"/>
          <w:sz w:val="24"/>
          <w:szCs w:val="24"/>
        </w:rPr>
      </w:pPr>
      <w:r w:rsidRPr="00CD2575">
        <w:rPr>
          <w:rFonts w:ascii="Times New Roman" w:hAnsi="Times New Roman"/>
          <w:color w:val="000000"/>
          <w:sz w:val="24"/>
          <w:szCs w:val="24"/>
        </w:rPr>
        <w:t>Колесникова, И. В. Основы философии: учебное пособие для СПО / И. В. Колесникова. — Саратов: Профобразование, 2020г. Электронный ресурс: http://www.iprbookshop.ru/92140.html</w:t>
      </w:r>
    </w:p>
    <w:p w14:paraId="0EB5F329" w14:textId="77777777" w:rsidR="0067127A" w:rsidRPr="00315F34" w:rsidRDefault="0067127A" w:rsidP="00F52CD1">
      <w:pPr>
        <w:spacing w:after="0"/>
        <w:ind w:firstLine="709"/>
        <w:contextualSpacing/>
        <w:jc w:val="both"/>
        <w:rPr>
          <w:rFonts w:ascii="Times New Roman" w:hAnsi="Times New Roman"/>
          <w:b/>
          <w:bCs/>
          <w:i/>
          <w:sz w:val="24"/>
          <w:szCs w:val="24"/>
        </w:rPr>
      </w:pPr>
      <w:r w:rsidRPr="00CD2575">
        <w:rPr>
          <w:rFonts w:ascii="Times New Roman" w:hAnsi="Times New Roman"/>
          <w:color w:val="000000"/>
          <w:sz w:val="24"/>
          <w:szCs w:val="24"/>
        </w:rPr>
        <w:t>Нестер, Т. В. Основы философии: учебное пособие / Т. В. Нестер. — Минск: Республиканский институт профессионального образования (РИПО), 2017г Электронный ресурс: http://www.iprbookshop.ru/67703.html</w:t>
      </w:r>
    </w:p>
    <w:p w14:paraId="753E13E7" w14:textId="77777777" w:rsidR="0067127A" w:rsidRDefault="0067127A" w:rsidP="00F52CD1">
      <w:pPr>
        <w:spacing w:after="0"/>
        <w:ind w:firstLine="709"/>
        <w:contextualSpacing/>
        <w:jc w:val="both"/>
        <w:rPr>
          <w:rFonts w:ascii="Times New Roman" w:hAnsi="Times New Roman"/>
          <w:b/>
          <w:bCs/>
          <w:sz w:val="24"/>
          <w:szCs w:val="24"/>
        </w:rPr>
      </w:pPr>
    </w:p>
    <w:p w14:paraId="698E84F8" w14:textId="77777777" w:rsidR="0067127A" w:rsidRPr="00315F34" w:rsidRDefault="0067127A" w:rsidP="00F52CD1">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B900845" w14:textId="77777777" w:rsidR="0067127A" w:rsidRDefault="0067127A" w:rsidP="00F52CD1">
      <w:pPr>
        <w:widowControl w:val="0"/>
        <w:spacing w:after="0" w:line="240" w:lineRule="auto"/>
        <w:ind w:firstLine="567"/>
        <w:jc w:val="both"/>
        <w:rPr>
          <w:rFonts w:ascii="Times New Roman" w:hAnsi="Times New Roman"/>
          <w:bCs/>
          <w:sz w:val="24"/>
          <w:szCs w:val="24"/>
        </w:rPr>
      </w:pPr>
    </w:p>
    <w:p w14:paraId="7F9A014D" w14:textId="77777777" w:rsidR="0067127A" w:rsidRPr="005822AC" w:rsidRDefault="0067127A" w:rsidP="00F52CD1">
      <w:pPr>
        <w:widowControl w:val="0"/>
        <w:spacing w:after="0" w:line="240" w:lineRule="auto"/>
        <w:ind w:firstLine="567"/>
        <w:jc w:val="both"/>
        <w:rPr>
          <w:rFonts w:ascii="Times New Roman" w:hAnsi="Times New Roman"/>
          <w:bCs/>
          <w:sz w:val="24"/>
          <w:szCs w:val="24"/>
        </w:rPr>
      </w:pPr>
      <w:r w:rsidRPr="005822AC">
        <w:rPr>
          <w:rFonts w:ascii="Times New Roman" w:hAnsi="Times New Roman"/>
          <w:bCs/>
          <w:sz w:val="24"/>
          <w:szCs w:val="24"/>
        </w:rPr>
        <w:t xml:space="preserve">1. </w:t>
      </w:r>
      <w:hyperlink r:id="rId17" w:history="1">
        <w:r w:rsidRPr="005822AC">
          <w:rPr>
            <w:rStyle w:val="a8"/>
            <w:rFonts w:ascii="Times New Roman" w:hAnsi="Times New Roman"/>
            <w:bCs/>
            <w:color w:val="000000"/>
            <w:sz w:val="24"/>
            <w:szCs w:val="24"/>
            <w:lang w:val="en-US"/>
          </w:rPr>
          <w:t>http</w:t>
        </w:r>
        <w:r w:rsidRPr="005822AC">
          <w:rPr>
            <w:rStyle w:val="a8"/>
            <w:rFonts w:ascii="Times New Roman" w:hAnsi="Times New Roman"/>
            <w:bCs/>
            <w:color w:val="000000"/>
            <w:sz w:val="24"/>
            <w:szCs w:val="24"/>
          </w:rPr>
          <w:t>://</w:t>
        </w:r>
        <w:r w:rsidRPr="005822AC">
          <w:rPr>
            <w:rStyle w:val="a8"/>
            <w:rFonts w:ascii="Times New Roman" w:hAnsi="Times New Roman"/>
            <w:bCs/>
            <w:color w:val="000000"/>
            <w:sz w:val="24"/>
            <w:szCs w:val="24"/>
            <w:lang w:val="en-US"/>
          </w:rPr>
          <w:t>filosof</w:t>
        </w:r>
        <w:r w:rsidRPr="005822AC">
          <w:rPr>
            <w:rStyle w:val="a8"/>
            <w:rFonts w:ascii="Times New Roman" w:hAnsi="Times New Roman"/>
            <w:bCs/>
            <w:color w:val="000000"/>
            <w:sz w:val="24"/>
            <w:szCs w:val="24"/>
          </w:rPr>
          <w:t>.</w:t>
        </w:r>
        <w:r w:rsidRPr="005822AC">
          <w:rPr>
            <w:rStyle w:val="a8"/>
            <w:rFonts w:ascii="Times New Roman" w:hAnsi="Times New Roman"/>
            <w:bCs/>
            <w:color w:val="000000"/>
            <w:sz w:val="24"/>
            <w:szCs w:val="24"/>
            <w:lang w:val="en-US"/>
          </w:rPr>
          <w:t>historic</w:t>
        </w:r>
        <w:r w:rsidRPr="005822AC">
          <w:rPr>
            <w:rStyle w:val="a8"/>
            <w:rFonts w:ascii="Times New Roman" w:hAnsi="Times New Roman"/>
            <w:bCs/>
            <w:color w:val="000000"/>
            <w:sz w:val="24"/>
            <w:szCs w:val="24"/>
          </w:rPr>
          <w:t>.</w:t>
        </w:r>
        <w:r w:rsidRPr="005822AC">
          <w:rPr>
            <w:rStyle w:val="a8"/>
            <w:rFonts w:ascii="Times New Roman" w:hAnsi="Times New Roman"/>
            <w:bCs/>
            <w:color w:val="000000"/>
            <w:sz w:val="24"/>
            <w:szCs w:val="24"/>
            <w:lang w:val="en-US"/>
          </w:rPr>
          <w:t>ru</w:t>
        </w:r>
        <w:r w:rsidRPr="005822AC">
          <w:rPr>
            <w:rStyle w:val="a8"/>
            <w:rFonts w:ascii="Times New Roman" w:hAnsi="Times New Roman"/>
            <w:bCs/>
            <w:color w:val="000000"/>
            <w:sz w:val="24"/>
            <w:szCs w:val="24"/>
          </w:rPr>
          <w:t>/</w:t>
        </w:r>
      </w:hyperlink>
    </w:p>
    <w:p w14:paraId="5230D6B1" w14:textId="77777777" w:rsidR="0067127A" w:rsidRDefault="0067127A" w:rsidP="00F52CD1">
      <w:pPr>
        <w:spacing w:after="0" w:line="240" w:lineRule="auto"/>
        <w:ind w:left="709" w:hanging="142"/>
        <w:jc w:val="both"/>
        <w:rPr>
          <w:rStyle w:val="a8"/>
          <w:rFonts w:ascii="Times New Roman" w:hAnsi="Times New Roman"/>
          <w:bCs/>
          <w:caps/>
          <w:color w:val="000000"/>
          <w:sz w:val="24"/>
          <w:szCs w:val="24"/>
        </w:rPr>
      </w:pPr>
      <w:r w:rsidRPr="005822AC">
        <w:rPr>
          <w:rFonts w:ascii="Times New Roman" w:hAnsi="Times New Roman"/>
          <w:bCs/>
          <w:sz w:val="24"/>
          <w:szCs w:val="24"/>
        </w:rPr>
        <w:t xml:space="preserve">2. </w:t>
      </w:r>
      <w:hyperlink r:id="rId18" w:history="1">
        <w:r w:rsidRPr="005822AC">
          <w:rPr>
            <w:rStyle w:val="a8"/>
            <w:rFonts w:ascii="Times New Roman" w:hAnsi="Times New Roman"/>
            <w:bCs/>
            <w:color w:val="000000"/>
            <w:sz w:val="24"/>
            <w:szCs w:val="24"/>
            <w:lang w:val="en-US"/>
          </w:rPr>
          <w:t>http</w:t>
        </w:r>
        <w:r w:rsidRPr="005822AC">
          <w:rPr>
            <w:rStyle w:val="a8"/>
            <w:rFonts w:ascii="Times New Roman" w:hAnsi="Times New Roman"/>
            <w:bCs/>
            <w:color w:val="000000"/>
            <w:sz w:val="24"/>
            <w:szCs w:val="24"/>
          </w:rPr>
          <w:t>://</w:t>
        </w:r>
        <w:r w:rsidRPr="005822AC">
          <w:rPr>
            <w:rStyle w:val="a8"/>
            <w:rFonts w:ascii="Times New Roman" w:hAnsi="Times New Roman"/>
            <w:bCs/>
            <w:color w:val="000000"/>
            <w:sz w:val="24"/>
            <w:szCs w:val="24"/>
            <w:lang w:val="en-US"/>
          </w:rPr>
          <w:t>philosophy</w:t>
        </w:r>
        <w:r w:rsidRPr="005822AC">
          <w:rPr>
            <w:rStyle w:val="a8"/>
            <w:rFonts w:ascii="Times New Roman" w:hAnsi="Times New Roman"/>
            <w:bCs/>
            <w:color w:val="000000"/>
            <w:sz w:val="24"/>
            <w:szCs w:val="24"/>
          </w:rPr>
          <w:t>.</w:t>
        </w:r>
        <w:r w:rsidRPr="005822AC">
          <w:rPr>
            <w:rStyle w:val="a8"/>
            <w:rFonts w:ascii="Times New Roman" w:hAnsi="Times New Roman"/>
            <w:bCs/>
            <w:color w:val="000000"/>
            <w:sz w:val="24"/>
            <w:szCs w:val="24"/>
            <w:lang w:val="en-US"/>
          </w:rPr>
          <w:t>ru</w:t>
        </w:r>
        <w:r w:rsidRPr="005822AC">
          <w:rPr>
            <w:rStyle w:val="a8"/>
            <w:rFonts w:ascii="Times New Roman" w:hAnsi="Times New Roman"/>
            <w:bCs/>
            <w:color w:val="000000"/>
            <w:sz w:val="24"/>
            <w:szCs w:val="24"/>
          </w:rPr>
          <w:t>/</w:t>
        </w:r>
      </w:hyperlink>
    </w:p>
    <w:p w14:paraId="36A9178C" w14:textId="77777777" w:rsidR="0067127A" w:rsidRPr="00E15E2C" w:rsidRDefault="0067127A" w:rsidP="00F52CD1">
      <w:pPr>
        <w:spacing w:after="0" w:line="240" w:lineRule="auto"/>
        <w:ind w:left="709" w:hanging="142"/>
        <w:jc w:val="both"/>
        <w:rPr>
          <w:rFonts w:ascii="Times New Roman" w:hAnsi="Times New Roman"/>
          <w:sz w:val="24"/>
          <w:szCs w:val="24"/>
        </w:rPr>
      </w:pPr>
      <w:r>
        <w:rPr>
          <w:rStyle w:val="a8"/>
          <w:rFonts w:ascii="Times New Roman" w:hAnsi="Times New Roman"/>
          <w:bCs/>
          <w:caps/>
          <w:color w:val="000000"/>
          <w:sz w:val="24"/>
          <w:szCs w:val="24"/>
        </w:rPr>
        <w:t>3.1</w:t>
      </w:r>
      <w:hyperlink r:id="rId19" w:history="1">
        <w:r w:rsidRPr="00E15E2C">
          <w:rPr>
            <w:rStyle w:val="a8"/>
            <w:rFonts w:ascii="Times New Roman" w:hAnsi="Times New Roman"/>
            <w:sz w:val="24"/>
            <w:szCs w:val="24"/>
          </w:rPr>
          <w:t>http://window.edu.ru/catalog/?p_rubr=2.2.73.11</w:t>
        </w:r>
      </w:hyperlink>
    </w:p>
    <w:p w14:paraId="0FF92822"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48564C2" w14:textId="77777777" w:rsidR="0067127A"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C776075" w14:textId="77777777" w:rsidR="0067127A" w:rsidRDefault="0067127A" w:rsidP="00F52CD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5"/>
        <w:gridCol w:w="2479"/>
        <w:gridCol w:w="2886"/>
      </w:tblGrid>
      <w:tr w:rsidR="0067127A" w:rsidRPr="00CD2575" w14:paraId="7CFFBB03" w14:textId="77777777" w:rsidTr="00F52CD1">
        <w:tc>
          <w:tcPr>
            <w:tcW w:w="2197" w:type="pct"/>
            <w:hideMark/>
          </w:tcPr>
          <w:p w14:paraId="3ABC5D9E" w14:textId="77777777" w:rsidR="0067127A" w:rsidRPr="00CD2575" w:rsidRDefault="0067127A" w:rsidP="00F52CD1">
            <w:pPr>
              <w:spacing w:after="0" w:line="240" w:lineRule="auto"/>
              <w:rPr>
                <w:rFonts w:ascii="Times New Roman" w:hAnsi="Times New Roman"/>
                <w:b/>
                <w:bCs/>
                <w:i/>
              </w:rPr>
            </w:pPr>
            <w:r w:rsidRPr="00CD2575">
              <w:rPr>
                <w:rFonts w:ascii="Times New Roman" w:hAnsi="Times New Roman"/>
                <w:b/>
                <w:bCs/>
                <w:i/>
              </w:rPr>
              <w:t>Результаты обучения</w:t>
            </w:r>
          </w:p>
        </w:tc>
        <w:tc>
          <w:tcPr>
            <w:tcW w:w="1295" w:type="pct"/>
            <w:hideMark/>
          </w:tcPr>
          <w:p w14:paraId="67604CA4" w14:textId="77777777" w:rsidR="0067127A" w:rsidRPr="00CD2575" w:rsidRDefault="0067127A" w:rsidP="00F52CD1">
            <w:pPr>
              <w:spacing w:after="0" w:line="240" w:lineRule="auto"/>
              <w:rPr>
                <w:rFonts w:ascii="Times New Roman" w:hAnsi="Times New Roman"/>
                <w:b/>
                <w:bCs/>
                <w:i/>
              </w:rPr>
            </w:pPr>
            <w:r w:rsidRPr="00CD2575">
              <w:rPr>
                <w:rFonts w:ascii="Times New Roman" w:hAnsi="Times New Roman"/>
                <w:b/>
                <w:bCs/>
                <w:i/>
              </w:rPr>
              <w:t>Критерии оценки</w:t>
            </w:r>
          </w:p>
        </w:tc>
        <w:tc>
          <w:tcPr>
            <w:tcW w:w="1508" w:type="pct"/>
            <w:hideMark/>
          </w:tcPr>
          <w:p w14:paraId="74690C09" w14:textId="77777777" w:rsidR="0067127A" w:rsidRPr="00CD2575" w:rsidRDefault="0067127A" w:rsidP="00F52CD1">
            <w:pPr>
              <w:spacing w:after="0" w:line="240" w:lineRule="auto"/>
              <w:rPr>
                <w:rFonts w:ascii="Times New Roman" w:hAnsi="Times New Roman"/>
                <w:b/>
                <w:bCs/>
                <w:i/>
              </w:rPr>
            </w:pPr>
            <w:r w:rsidRPr="00CD2575">
              <w:rPr>
                <w:rFonts w:ascii="Times New Roman" w:hAnsi="Times New Roman"/>
                <w:b/>
                <w:bCs/>
                <w:i/>
              </w:rPr>
              <w:tab/>
            </w:r>
            <w:r w:rsidRPr="00CD2575">
              <w:rPr>
                <w:rFonts w:ascii="Times New Roman" w:hAnsi="Times New Roman"/>
                <w:b/>
                <w:bCs/>
                <w:i/>
              </w:rPr>
              <w:tab/>
              <w:t>Методы оценки</w:t>
            </w:r>
          </w:p>
        </w:tc>
      </w:tr>
      <w:tr w:rsidR="0067127A" w:rsidRPr="00CD2575" w14:paraId="36E2DDA6" w14:textId="77777777" w:rsidTr="00F52CD1">
        <w:tc>
          <w:tcPr>
            <w:tcW w:w="2197" w:type="pct"/>
            <w:hideMark/>
          </w:tcPr>
          <w:p w14:paraId="79B66B21"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bCs/>
                <w:i/>
              </w:rPr>
              <w:t>Перечень знаний, осваиваемых в рамках дисциплины</w:t>
            </w:r>
          </w:p>
          <w:p w14:paraId="6638D9BB"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основные категории и понятия философии;</w:t>
            </w:r>
          </w:p>
          <w:p w14:paraId="2E05C7CE"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роль философии в жизни человека и общества;</w:t>
            </w:r>
          </w:p>
          <w:p w14:paraId="2ECF00C1"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основы философского учения о бытии;</w:t>
            </w:r>
          </w:p>
          <w:p w14:paraId="565CBA90"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сущность процесса познания;</w:t>
            </w:r>
          </w:p>
          <w:p w14:paraId="3E6E06F8"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основы научной, философской и религиозной картин мира;</w:t>
            </w:r>
          </w:p>
          <w:p w14:paraId="1E0E3E13"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об условиях формирования личности, свободе и ответственности за сохранение жизни, культуры, окружающей среды;</w:t>
            </w:r>
          </w:p>
          <w:p w14:paraId="23701A8C"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1EB736D1"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rPr>
              <w:t>общечеловеческие ценности, как основа поведения в коллективе, команде.</w:t>
            </w:r>
          </w:p>
        </w:tc>
        <w:tc>
          <w:tcPr>
            <w:tcW w:w="1295" w:type="pct"/>
            <w:hideMark/>
          </w:tcPr>
          <w:p w14:paraId="75BEAE1D" w14:textId="77777777" w:rsidR="0067127A" w:rsidRPr="00CD2575" w:rsidRDefault="0067127A" w:rsidP="00F52CD1">
            <w:pPr>
              <w:spacing w:after="0" w:line="240" w:lineRule="auto"/>
              <w:rPr>
                <w:rFonts w:ascii="Times New Roman" w:hAnsi="Times New Roman"/>
              </w:rPr>
            </w:pPr>
            <w:r w:rsidRPr="00CD2575">
              <w:rPr>
                <w:rFonts w:ascii="Times New Roman" w:hAnsi="Times New Roman"/>
                <w:i/>
                <w:iCs/>
              </w:rPr>
              <w:t xml:space="preserve">91-100% правильных ответов оценка 5 (отлично) </w:t>
            </w:r>
          </w:p>
          <w:p w14:paraId="2F2A8599" w14:textId="77777777" w:rsidR="0067127A" w:rsidRPr="00CD2575" w:rsidRDefault="0067127A" w:rsidP="00F52CD1">
            <w:pPr>
              <w:spacing w:after="0" w:line="240" w:lineRule="auto"/>
              <w:rPr>
                <w:rFonts w:ascii="Times New Roman" w:hAnsi="Times New Roman"/>
              </w:rPr>
            </w:pPr>
            <w:r w:rsidRPr="00CD2575">
              <w:rPr>
                <w:rFonts w:ascii="Times New Roman" w:hAnsi="Times New Roman"/>
                <w:i/>
                <w:iCs/>
              </w:rPr>
              <w:t xml:space="preserve">71-90% правильных ответов оценка 4 (хорошо) </w:t>
            </w:r>
          </w:p>
          <w:p w14:paraId="0D540A30" w14:textId="77777777" w:rsidR="0067127A" w:rsidRPr="00CD2575" w:rsidRDefault="0067127A" w:rsidP="00F52CD1">
            <w:pPr>
              <w:spacing w:after="0" w:line="240" w:lineRule="auto"/>
              <w:rPr>
                <w:rFonts w:ascii="Times New Roman" w:hAnsi="Times New Roman"/>
              </w:rPr>
            </w:pPr>
            <w:r w:rsidRPr="00CD2575">
              <w:rPr>
                <w:rFonts w:ascii="Times New Roman" w:hAnsi="Times New Roman"/>
                <w:i/>
                <w:iCs/>
              </w:rPr>
              <w:t xml:space="preserve">61-70% правильных ответов оценка 3 (удовлетворительно) </w:t>
            </w:r>
          </w:p>
          <w:p w14:paraId="6C17917A" w14:textId="77777777" w:rsidR="0067127A" w:rsidRPr="00CD2575" w:rsidRDefault="0067127A" w:rsidP="00F52CD1">
            <w:pPr>
              <w:spacing w:after="0" w:line="240" w:lineRule="auto"/>
              <w:rPr>
                <w:rFonts w:ascii="Times New Roman" w:hAnsi="Times New Roman"/>
              </w:rPr>
            </w:pPr>
            <w:r w:rsidRPr="00CD2575">
              <w:rPr>
                <w:rFonts w:ascii="Times New Roman" w:hAnsi="Times New Roman"/>
                <w:i/>
                <w:iCs/>
              </w:rPr>
              <w:t>Менее 60% правильных ответов оценка 2 (неудовлетворительно)</w:t>
            </w:r>
          </w:p>
        </w:tc>
        <w:tc>
          <w:tcPr>
            <w:tcW w:w="1508" w:type="pct"/>
          </w:tcPr>
          <w:p w14:paraId="5F34DE71" w14:textId="77777777" w:rsidR="0067127A" w:rsidRPr="00CD2575" w:rsidRDefault="0067127A" w:rsidP="00F52CD1">
            <w:pPr>
              <w:spacing w:after="0" w:line="240" w:lineRule="auto"/>
              <w:rPr>
                <w:rFonts w:ascii="Times New Roman" w:hAnsi="Times New Roman"/>
                <w:i/>
                <w:iCs/>
              </w:rPr>
            </w:pPr>
            <w:r w:rsidRPr="00CD2575">
              <w:rPr>
                <w:rFonts w:ascii="Times New Roman" w:hAnsi="Times New Roman"/>
                <w:b/>
                <w:bCs/>
                <w:i/>
                <w:iCs/>
              </w:rPr>
              <w:t xml:space="preserve">Текущий контроль: </w:t>
            </w:r>
            <w:r w:rsidRPr="00CD2575">
              <w:rPr>
                <w:rFonts w:ascii="Times New Roman" w:hAnsi="Times New Roman"/>
                <w:i/>
                <w:iCs/>
              </w:rPr>
              <w:t>тестирование</w:t>
            </w:r>
          </w:p>
          <w:p w14:paraId="0A468F43" w14:textId="77777777" w:rsidR="0067127A" w:rsidRPr="00CD2575" w:rsidRDefault="0067127A" w:rsidP="00F52CD1">
            <w:pPr>
              <w:spacing w:after="0" w:line="240" w:lineRule="auto"/>
              <w:rPr>
                <w:rFonts w:ascii="Times New Roman" w:hAnsi="Times New Roman"/>
              </w:rPr>
            </w:pPr>
          </w:p>
          <w:p w14:paraId="4FF2BAA1" w14:textId="77777777" w:rsidR="0067127A" w:rsidRPr="00CD2575" w:rsidRDefault="0067127A" w:rsidP="00F52CD1">
            <w:pPr>
              <w:spacing w:after="0" w:line="240" w:lineRule="auto"/>
              <w:rPr>
                <w:rFonts w:ascii="Times New Roman" w:hAnsi="Times New Roman"/>
              </w:rPr>
            </w:pPr>
            <w:r w:rsidRPr="00CD2575">
              <w:rPr>
                <w:rFonts w:ascii="Times New Roman" w:hAnsi="Times New Roman"/>
                <w:b/>
                <w:bCs/>
                <w:i/>
                <w:iCs/>
              </w:rPr>
              <w:t xml:space="preserve">Промежуточная аттестация: </w:t>
            </w:r>
          </w:p>
          <w:p w14:paraId="2DEEA2A8"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i/>
                <w:iCs/>
              </w:rPr>
              <w:t>Дифференцированный зачет</w:t>
            </w:r>
          </w:p>
        </w:tc>
      </w:tr>
      <w:tr w:rsidR="0067127A" w:rsidRPr="00CD2575" w14:paraId="40B850C8" w14:textId="77777777" w:rsidTr="00F52CD1">
        <w:trPr>
          <w:trHeight w:val="896"/>
        </w:trPr>
        <w:tc>
          <w:tcPr>
            <w:tcW w:w="2197" w:type="pct"/>
            <w:hideMark/>
          </w:tcPr>
          <w:p w14:paraId="385E023F"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bCs/>
                <w:i/>
              </w:rPr>
              <w:t>Перечень умений, осваиваемых в рамках дисциплины</w:t>
            </w:r>
          </w:p>
          <w:p w14:paraId="0988F5AB" w14:textId="77777777" w:rsidR="0067127A" w:rsidRPr="00CD2575" w:rsidRDefault="0067127A" w:rsidP="00F52CD1">
            <w:pPr>
              <w:spacing w:after="0" w:line="240" w:lineRule="auto"/>
              <w:rPr>
                <w:rFonts w:ascii="Times New Roman" w:hAnsi="Times New Roman"/>
              </w:rPr>
            </w:pPr>
            <w:r w:rsidRPr="00CD2575">
              <w:rPr>
                <w:rFonts w:ascii="Times New Roman" w:hAnsi="Times New Roman"/>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66455F3C"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rPr>
              <w:t>выстраивать общение на основе общечеловеческих ценностей.</w:t>
            </w:r>
          </w:p>
        </w:tc>
        <w:tc>
          <w:tcPr>
            <w:tcW w:w="1295" w:type="pct"/>
            <w:hideMark/>
          </w:tcPr>
          <w:p w14:paraId="0E6370E5" w14:textId="77777777" w:rsidR="0067127A" w:rsidRPr="00CD2575" w:rsidRDefault="0067127A" w:rsidP="00F52CD1">
            <w:pPr>
              <w:spacing w:after="0" w:line="240" w:lineRule="auto"/>
              <w:rPr>
                <w:rFonts w:ascii="Times New Roman" w:hAnsi="Times New Roman"/>
                <w:b/>
                <w:bCs/>
                <w:i/>
              </w:rPr>
            </w:pPr>
            <w:r w:rsidRPr="00CD2575">
              <w:rPr>
                <w:rFonts w:ascii="Times New Roman" w:hAnsi="Times New Roman"/>
                <w:bCs/>
                <w:i/>
              </w:rPr>
              <w:t xml:space="preserve">Для проверки умений организуется тестирование в контрольных точках: </w:t>
            </w:r>
          </w:p>
          <w:p w14:paraId="17EEAA7B"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bCs/>
                <w:i/>
              </w:rPr>
              <w:t>На входе – начало учебного года, семестра;</w:t>
            </w:r>
          </w:p>
          <w:p w14:paraId="3A0EE762"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bCs/>
                <w:i/>
              </w:rPr>
              <w:t xml:space="preserve">На выходе – в конце учебного года, семестра, изучения темы программы.  </w:t>
            </w:r>
          </w:p>
          <w:p w14:paraId="68CF6501" w14:textId="77777777" w:rsidR="0067127A" w:rsidRPr="00CD2575" w:rsidRDefault="0067127A" w:rsidP="00F52CD1">
            <w:pPr>
              <w:spacing w:after="0" w:line="240" w:lineRule="auto"/>
              <w:rPr>
                <w:rFonts w:ascii="Times New Roman" w:hAnsi="Times New Roman"/>
              </w:rPr>
            </w:pPr>
          </w:p>
        </w:tc>
        <w:tc>
          <w:tcPr>
            <w:tcW w:w="1508" w:type="pct"/>
            <w:hideMark/>
          </w:tcPr>
          <w:p w14:paraId="7762BF5C" w14:textId="77777777" w:rsidR="0067127A" w:rsidRPr="00CD2575" w:rsidRDefault="0067127A" w:rsidP="00F52CD1">
            <w:pPr>
              <w:spacing w:after="0" w:line="240" w:lineRule="auto"/>
              <w:rPr>
                <w:rFonts w:ascii="Times New Roman" w:hAnsi="Times New Roman"/>
                <w:i/>
                <w:iCs/>
              </w:rPr>
            </w:pPr>
            <w:r w:rsidRPr="00CD2575">
              <w:rPr>
                <w:rFonts w:ascii="Times New Roman" w:hAnsi="Times New Roman"/>
                <w:b/>
                <w:bCs/>
                <w:i/>
                <w:iCs/>
              </w:rPr>
              <w:t xml:space="preserve">Текущий контроль: </w:t>
            </w:r>
            <w:r w:rsidRPr="00CD2575">
              <w:rPr>
                <w:rFonts w:ascii="Times New Roman" w:hAnsi="Times New Roman"/>
                <w:i/>
                <w:iCs/>
              </w:rPr>
              <w:t>тестирование</w:t>
            </w:r>
          </w:p>
          <w:p w14:paraId="2254311F" w14:textId="77777777" w:rsidR="0067127A" w:rsidRPr="00CD2575" w:rsidRDefault="0067127A" w:rsidP="00F52CD1">
            <w:pPr>
              <w:spacing w:after="0" w:line="240" w:lineRule="auto"/>
              <w:rPr>
                <w:rFonts w:ascii="Times New Roman" w:hAnsi="Times New Roman"/>
              </w:rPr>
            </w:pPr>
          </w:p>
          <w:p w14:paraId="12ED401E" w14:textId="77777777" w:rsidR="0067127A" w:rsidRPr="00CD2575" w:rsidRDefault="0067127A" w:rsidP="00F52CD1">
            <w:pPr>
              <w:spacing w:after="0" w:line="240" w:lineRule="auto"/>
              <w:rPr>
                <w:rFonts w:ascii="Times New Roman" w:hAnsi="Times New Roman"/>
              </w:rPr>
            </w:pPr>
            <w:r w:rsidRPr="00CD2575">
              <w:rPr>
                <w:rFonts w:ascii="Times New Roman" w:hAnsi="Times New Roman"/>
                <w:b/>
                <w:bCs/>
                <w:i/>
                <w:iCs/>
              </w:rPr>
              <w:t xml:space="preserve">Промежуточная аттестация: </w:t>
            </w:r>
          </w:p>
          <w:p w14:paraId="32C167CF" w14:textId="77777777" w:rsidR="0067127A" w:rsidRPr="00CD2575" w:rsidRDefault="0067127A" w:rsidP="00F52CD1">
            <w:pPr>
              <w:spacing w:after="0" w:line="240" w:lineRule="auto"/>
              <w:rPr>
                <w:rFonts w:ascii="Times New Roman" w:hAnsi="Times New Roman"/>
                <w:bCs/>
                <w:i/>
              </w:rPr>
            </w:pPr>
            <w:r w:rsidRPr="00CD2575">
              <w:rPr>
                <w:rFonts w:ascii="Times New Roman" w:hAnsi="Times New Roman"/>
                <w:i/>
                <w:iCs/>
              </w:rPr>
              <w:t>Дифференцированный зачет</w:t>
            </w:r>
          </w:p>
        </w:tc>
      </w:tr>
    </w:tbl>
    <w:p w14:paraId="79FFE7AA" w14:textId="77777777" w:rsidR="0067127A" w:rsidRDefault="0067127A" w:rsidP="00F52CD1">
      <w:pPr>
        <w:contextualSpacing/>
        <w:jc w:val="center"/>
        <w:rPr>
          <w:rFonts w:ascii="Times New Roman" w:hAnsi="Times New Roman"/>
          <w:b/>
          <w:sz w:val="24"/>
          <w:szCs w:val="24"/>
        </w:rPr>
      </w:pPr>
    </w:p>
    <w:p w14:paraId="69674AE2" w14:textId="77777777" w:rsidR="0067127A" w:rsidRDefault="0067127A" w:rsidP="00F52CD1">
      <w:pPr>
        <w:spacing w:after="0"/>
        <w:jc w:val="both"/>
        <w:rPr>
          <w:rFonts w:ascii="Times New Roman" w:hAnsi="Times New Roman"/>
          <w:b/>
          <w:szCs w:val="52"/>
        </w:rPr>
        <w:sectPr w:rsidR="0067127A" w:rsidSect="00F52CD1">
          <w:footerReference w:type="even" r:id="rId20"/>
          <w:footerReference w:type="default" r:id="rId21"/>
          <w:pgSz w:w="11906" w:h="16838"/>
          <w:pgMar w:top="1134" w:right="851" w:bottom="1134" w:left="1701" w:header="709" w:footer="709" w:gutter="0"/>
          <w:cols w:space="708"/>
          <w:docGrid w:linePitch="360"/>
        </w:sectPr>
      </w:pPr>
    </w:p>
    <w:p w14:paraId="3AB0B01F" w14:textId="77777777" w:rsidR="0067127A" w:rsidRDefault="0067127A" w:rsidP="00F52CD1">
      <w:pPr>
        <w:rPr>
          <w:rFonts w:ascii="Times New Roman" w:hAnsi="Times New Roman"/>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3302"/>
        <w:gridCol w:w="2552"/>
        <w:gridCol w:w="2131"/>
      </w:tblGrid>
      <w:tr w:rsidR="0067127A" w:rsidRPr="00BA35F8" w14:paraId="6CF2D17F" w14:textId="77777777" w:rsidTr="00F52CD1">
        <w:tc>
          <w:tcPr>
            <w:tcW w:w="2292" w:type="dxa"/>
            <w:shd w:val="clear" w:color="auto" w:fill="auto"/>
          </w:tcPr>
          <w:p w14:paraId="27615DF2" w14:textId="77777777" w:rsidR="0067127A" w:rsidRPr="00BA35F8" w:rsidRDefault="0067127A" w:rsidP="00F52CD1">
            <w:pPr>
              <w:spacing w:after="0" w:line="240" w:lineRule="auto"/>
              <w:rPr>
                <w:rFonts w:ascii="Times New Roman" w:eastAsia="Calibri" w:hAnsi="Times New Roman"/>
                <w:b/>
                <w:bCs/>
              </w:rPr>
            </w:pPr>
            <w:r w:rsidRPr="00BA35F8">
              <w:rPr>
                <w:rFonts w:ascii="Times New Roman" w:eastAsia="Calibri" w:hAnsi="Times New Roman"/>
                <w:b/>
                <w:bCs/>
              </w:rPr>
              <w:t>Профессиональные компетенции (ПК)</w:t>
            </w:r>
          </w:p>
        </w:tc>
        <w:tc>
          <w:tcPr>
            <w:tcW w:w="2778" w:type="dxa"/>
            <w:shd w:val="clear" w:color="auto" w:fill="auto"/>
          </w:tcPr>
          <w:p w14:paraId="5D5DC7BB" w14:textId="77777777" w:rsidR="0067127A" w:rsidRPr="00BA35F8" w:rsidRDefault="0067127A" w:rsidP="00F52CD1">
            <w:pPr>
              <w:spacing w:after="0" w:line="240" w:lineRule="auto"/>
              <w:rPr>
                <w:rFonts w:ascii="Times New Roman" w:eastAsia="Calibri" w:hAnsi="Times New Roman"/>
                <w:b/>
                <w:bCs/>
              </w:rPr>
            </w:pPr>
            <w:r w:rsidRPr="00BA35F8">
              <w:rPr>
                <w:rFonts w:ascii="Times New Roman" w:eastAsia="Calibri" w:hAnsi="Times New Roman"/>
                <w:b/>
                <w:bCs/>
              </w:rPr>
              <w:t>Навыки (Н)/практический опыт (ПО)</w:t>
            </w:r>
          </w:p>
        </w:tc>
        <w:tc>
          <w:tcPr>
            <w:tcW w:w="2523" w:type="dxa"/>
            <w:shd w:val="clear" w:color="auto" w:fill="auto"/>
          </w:tcPr>
          <w:p w14:paraId="71C44153" w14:textId="77777777" w:rsidR="0067127A" w:rsidRPr="00BA35F8" w:rsidRDefault="0067127A" w:rsidP="00F52CD1">
            <w:pPr>
              <w:spacing w:after="0" w:line="240" w:lineRule="auto"/>
              <w:rPr>
                <w:rFonts w:ascii="Times New Roman" w:eastAsia="Calibri" w:hAnsi="Times New Roman"/>
                <w:b/>
                <w:bCs/>
              </w:rPr>
            </w:pPr>
            <w:r w:rsidRPr="00BA35F8">
              <w:rPr>
                <w:rFonts w:ascii="Times New Roman" w:eastAsia="Calibri" w:hAnsi="Times New Roman"/>
                <w:b/>
                <w:bCs/>
              </w:rPr>
              <w:t>Умения (У)</w:t>
            </w:r>
          </w:p>
        </w:tc>
        <w:tc>
          <w:tcPr>
            <w:tcW w:w="1977" w:type="dxa"/>
            <w:shd w:val="clear" w:color="auto" w:fill="auto"/>
          </w:tcPr>
          <w:p w14:paraId="110AF8AD" w14:textId="77777777" w:rsidR="0067127A" w:rsidRPr="00BA35F8" w:rsidRDefault="0067127A" w:rsidP="00F52CD1">
            <w:pPr>
              <w:spacing w:after="0" w:line="240" w:lineRule="auto"/>
              <w:rPr>
                <w:rFonts w:ascii="Times New Roman" w:eastAsia="Calibri" w:hAnsi="Times New Roman"/>
                <w:b/>
                <w:bCs/>
              </w:rPr>
            </w:pPr>
            <w:r w:rsidRPr="00BA35F8">
              <w:rPr>
                <w:rFonts w:ascii="Times New Roman" w:eastAsia="Calibri" w:hAnsi="Times New Roman"/>
                <w:b/>
                <w:bCs/>
              </w:rPr>
              <w:t>Знания (З)</w:t>
            </w:r>
          </w:p>
        </w:tc>
      </w:tr>
      <w:tr w:rsidR="0067127A" w:rsidRPr="00BA35F8" w14:paraId="61ADBE8E" w14:textId="77777777" w:rsidTr="00F52CD1">
        <w:tc>
          <w:tcPr>
            <w:tcW w:w="2292" w:type="dxa"/>
            <w:vMerge w:val="restart"/>
            <w:shd w:val="clear" w:color="auto" w:fill="auto"/>
          </w:tcPr>
          <w:p w14:paraId="3A5BEE5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ПК 1.1</w:t>
            </w:r>
            <w:r w:rsidRPr="00BA35F8">
              <w:rPr>
                <w:rFonts w:ascii="Times New Roman" w:hAnsi="Times New Roman"/>
              </w:rPr>
              <w:t xml:space="preserve">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2778" w:type="dxa"/>
            <w:vMerge w:val="restart"/>
            <w:shd w:val="clear" w:color="auto" w:fill="auto"/>
          </w:tcPr>
          <w:p w14:paraId="73D4887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ПО 1.1.01 </w:t>
            </w:r>
            <w:r w:rsidRPr="00BA35F8">
              <w:rPr>
                <w:rFonts w:ascii="Times New Roman" w:hAnsi="Times New Roman"/>
              </w:rPr>
              <w:t>программного обеспечения для создания и тестирования модели элементов систем автоматизации на основе технического задания</w:t>
            </w:r>
          </w:p>
        </w:tc>
        <w:tc>
          <w:tcPr>
            <w:tcW w:w="2523" w:type="dxa"/>
            <w:shd w:val="clear" w:color="auto" w:fill="auto"/>
          </w:tcPr>
          <w:p w14:paraId="3B83B11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1.1.01 анализировать и</w:t>
            </w:r>
            <w:r w:rsidRPr="00BA35F8">
              <w:rPr>
                <w:rFonts w:ascii="Times New Roman" w:hAnsi="Times New Roman"/>
              </w:rPr>
              <w:t>меющиеся решения по выбору программного обеспечения для создания и тестирования модели элементов систем автоматизации;</w:t>
            </w:r>
          </w:p>
        </w:tc>
        <w:tc>
          <w:tcPr>
            <w:tcW w:w="1977" w:type="dxa"/>
            <w:shd w:val="clear" w:color="auto" w:fill="auto"/>
          </w:tcPr>
          <w:p w14:paraId="462DAF6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1.1.01 </w:t>
            </w:r>
            <w:r w:rsidRPr="00BA35F8">
              <w:rPr>
                <w:rFonts w:ascii="Times New Roman" w:hAnsi="Times New Roman"/>
              </w:rPr>
              <w:t>современного программного обеспечения для создания и выбора систем автоматизации;</w:t>
            </w:r>
          </w:p>
        </w:tc>
      </w:tr>
      <w:tr w:rsidR="0067127A" w:rsidRPr="00BA35F8" w14:paraId="51B7CBD9" w14:textId="77777777" w:rsidTr="00F52CD1">
        <w:tc>
          <w:tcPr>
            <w:tcW w:w="2292" w:type="dxa"/>
            <w:vMerge/>
            <w:shd w:val="clear" w:color="auto" w:fill="auto"/>
          </w:tcPr>
          <w:p w14:paraId="61742EC4"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4133059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D6A83B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1.1.02 выбирать и прим</w:t>
            </w:r>
            <w:r w:rsidRPr="00BA35F8">
              <w:rPr>
                <w:rFonts w:ascii="Times New Roman" w:hAnsi="Times New Roman"/>
              </w:rPr>
              <w:t>енять программное обеспечение для создания и тестирования модели элементов систем автоматизации на основе технического задания;</w:t>
            </w:r>
          </w:p>
        </w:tc>
        <w:tc>
          <w:tcPr>
            <w:tcW w:w="1977" w:type="dxa"/>
            <w:shd w:val="clear" w:color="auto" w:fill="auto"/>
          </w:tcPr>
          <w:p w14:paraId="5A4CDC9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1.1.02</w:t>
            </w:r>
            <w:r w:rsidRPr="00BA35F8">
              <w:rPr>
                <w:rFonts w:ascii="Times New Roman" w:hAnsi="Times New Roman"/>
              </w:rPr>
              <w:t xml:space="preserve"> критериев выбора современного программного обеспечения для моделирования элементов систем автоматизации;</w:t>
            </w:r>
          </w:p>
        </w:tc>
      </w:tr>
      <w:tr w:rsidR="0067127A" w:rsidRPr="00BA35F8" w14:paraId="7DD1937C" w14:textId="77777777" w:rsidTr="00F52CD1">
        <w:tc>
          <w:tcPr>
            <w:tcW w:w="2292" w:type="dxa"/>
            <w:vMerge/>
            <w:shd w:val="clear" w:color="auto" w:fill="auto"/>
          </w:tcPr>
          <w:p w14:paraId="13141DC0"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05C60108" w14:textId="77777777" w:rsidR="0067127A" w:rsidRPr="00BA35F8" w:rsidRDefault="0067127A" w:rsidP="00F52CD1">
            <w:pPr>
              <w:spacing w:after="0" w:line="240" w:lineRule="auto"/>
              <w:rPr>
                <w:rFonts w:ascii="Times New Roman" w:eastAsia="Calibri" w:hAnsi="Times New Roman"/>
              </w:rPr>
            </w:pPr>
          </w:p>
        </w:tc>
        <w:tc>
          <w:tcPr>
            <w:tcW w:w="2523" w:type="dxa"/>
            <w:vMerge w:val="restart"/>
            <w:shd w:val="clear" w:color="auto" w:fill="auto"/>
          </w:tcPr>
          <w:p w14:paraId="18223ED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1.1.03 созда</w:t>
            </w:r>
            <w:r w:rsidRPr="00BA35F8">
              <w:rPr>
                <w:rFonts w:ascii="Times New Roman" w:hAnsi="Times New Roman"/>
              </w:rPr>
              <w:t>вать и тестировать модели элементов систем автоматизации на основе технического задания</w:t>
            </w:r>
          </w:p>
        </w:tc>
        <w:tc>
          <w:tcPr>
            <w:tcW w:w="1977" w:type="dxa"/>
            <w:shd w:val="clear" w:color="auto" w:fill="auto"/>
          </w:tcPr>
          <w:p w14:paraId="74D0802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1.1.</w:t>
            </w:r>
            <w:r w:rsidRPr="00BA35F8">
              <w:rPr>
                <w:rFonts w:ascii="Times New Roman" w:eastAsia="Calibri" w:hAnsi="Times New Roman"/>
                <w:lang w:val="en-US"/>
              </w:rPr>
              <w:t>03</w:t>
            </w:r>
            <w:r w:rsidRPr="00BA35F8">
              <w:rPr>
                <w:rFonts w:ascii="Times New Roman" w:hAnsi="Times New Roman"/>
              </w:rPr>
              <w:t xml:space="preserve"> теоретических основ моделирования;</w:t>
            </w:r>
          </w:p>
        </w:tc>
      </w:tr>
      <w:tr w:rsidR="0067127A" w:rsidRPr="00BA35F8" w14:paraId="5961783A" w14:textId="77777777" w:rsidTr="00F52CD1">
        <w:tc>
          <w:tcPr>
            <w:tcW w:w="2292" w:type="dxa"/>
            <w:vMerge/>
            <w:shd w:val="clear" w:color="auto" w:fill="auto"/>
          </w:tcPr>
          <w:p w14:paraId="6C140025"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56566E45" w14:textId="77777777" w:rsidR="0067127A" w:rsidRPr="00BA35F8" w:rsidRDefault="0067127A" w:rsidP="00F52CD1">
            <w:pPr>
              <w:spacing w:after="0" w:line="240" w:lineRule="auto"/>
              <w:rPr>
                <w:rFonts w:ascii="Times New Roman" w:eastAsia="Calibri" w:hAnsi="Times New Roman"/>
              </w:rPr>
            </w:pPr>
          </w:p>
        </w:tc>
        <w:tc>
          <w:tcPr>
            <w:tcW w:w="2523" w:type="dxa"/>
            <w:vMerge/>
            <w:shd w:val="clear" w:color="auto" w:fill="auto"/>
          </w:tcPr>
          <w:p w14:paraId="4CD13D62" w14:textId="77777777" w:rsidR="0067127A" w:rsidRPr="00BA35F8" w:rsidRDefault="0067127A" w:rsidP="00F52CD1">
            <w:pPr>
              <w:spacing w:after="0" w:line="240" w:lineRule="auto"/>
              <w:rPr>
                <w:rFonts w:ascii="Times New Roman" w:eastAsia="Calibri" w:hAnsi="Times New Roman"/>
              </w:rPr>
            </w:pPr>
          </w:p>
        </w:tc>
        <w:tc>
          <w:tcPr>
            <w:tcW w:w="1977" w:type="dxa"/>
            <w:shd w:val="clear" w:color="auto" w:fill="auto"/>
          </w:tcPr>
          <w:p w14:paraId="122CBD2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1.1.04</w:t>
            </w:r>
            <w:r w:rsidRPr="00BA35F8">
              <w:rPr>
                <w:rFonts w:ascii="Times New Roman" w:hAnsi="Times New Roman"/>
              </w:rPr>
              <w:t xml:space="preserve"> назначения и области применения элементов систем автоматизации;</w:t>
            </w:r>
          </w:p>
        </w:tc>
      </w:tr>
      <w:tr w:rsidR="0067127A" w:rsidRPr="00BA35F8" w14:paraId="44789B5E" w14:textId="77777777" w:rsidTr="00F52CD1">
        <w:tc>
          <w:tcPr>
            <w:tcW w:w="2292" w:type="dxa"/>
            <w:vMerge/>
            <w:shd w:val="clear" w:color="auto" w:fill="auto"/>
          </w:tcPr>
          <w:p w14:paraId="0B4E3AF7"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5338CCCD" w14:textId="77777777" w:rsidR="0067127A" w:rsidRPr="00BA35F8" w:rsidRDefault="0067127A" w:rsidP="00F52CD1">
            <w:pPr>
              <w:spacing w:after="0" w:line="240" w:lineRule="auto"/>
              <w:rPr>
                <w:rFonts w:ascii="Times New Roman" w:eastAsia="Calibri" w:hAnsi="Times New Roman"/>
              </w:rPr>
            </w:pPr>
          </w:p>
        </w:tc>
        <w:tc>
          <w:tcPr>
            <w:tcW w:w="2523" w:type="dxa"/>
            <w:vMerge/>
            <w:shd w:val="clear" w:color="auto" w:fill="auto"/>
          </w:tcPr>
          <w:p w14:paraId="4515C1B8" w14:textId="77777777" w:rsidR="0067127A" w:rsidRPr="00BA35F8" w:rsidRDefault="0067127A" w:rsidP="00F52CD1">
            <w:pPr>
              <w:spacing w:after="0" w:line="240" w:lineRule="auto"/>
              <w:rPr>
                <w:rFonts w:ascii="Times New Roman" w:eastAsia="Calibri" w:hAnsi="Times New Roman"/>
              </w:rPr>
            </w:pPr>
          </w:p>
        </w:tc>
        <w:tc>
          <w:tcPr>
            <w:tcW w:w="1977" w:type="dxa"/>
            <w:shd w:val="clear" w:color="auto" w:fill="auto"/>
          </w:tcPr>
          <w:p w14:paraId="6EB5833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1.1.05</w:t>
            </w:r>
            <w:r w:rsidRPr="00BA35F8">
              <w:rPr>
                <w:rFonts w:ascii="Times New Roman" w:hAnsi="Times New Roman"/>
              </w:rPr>
              <w:t xml:space="preserve"> содержания и правил оформления технических заданий на проектирование.</w:t>
            </w:r>
          </w:p>
        </w:tc>
      </w:tr>
      <w:tr w:rsidR="0067127A" w:rsidRPr="00BA35F8" w14:paraId="1E5E1D0E" w14:textId="77777777" w:rsidTr="00F52CD1">
        <w:tc>
          <w:tcPr>
            <w:tcW w:w="2292" w:type="dxa"/>
            <w:vMerge w:val="restart"/>
            <w:shd w:val="clear" w:color="auto" w:fill="auto"/>
          </w:tcPr>
          <w:p w14:paraId="61ED47A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ПК 1.2</w:t>
            </w:r>
            <w:r w:rsidRPr="00BA35F8">
              <w:rPr>
                <w:rFonts w:ascii="Times New Roman" w:hAnsi="Times New Roman"/>
              </w:rPr>
              <w:t xml:space="preserve">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2778" w:type="dxa"/>
            <w:vMerge w:val="restart"/>
            <w:shd w:val="clear" w:color="auto" w:fill="auto"/>
          </w:tcPr>
          <w:p w14:paraId="66E3B29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ПО 1.2.01 </w:t>
            </w:r>
            <w:r w:rsidRPr="00BA35F8">
              <w:rPr>
                <w:rFonts w:ascii="Times New Roman" w:hAnsi="Times New Roman"/>
              </w:rPr>
              <w:t>Разработка виртуальных моделей элементов систем автоматизации на основе выбранного программного обеспечения и технического задания.</w:t>
            </w:r>
          </w:p>
        </w:tc>
        <w:tc>
          <w:tcPr>
            <w:tcW w:w="2523" w:type="dxa"/>
            <w:shd w:val="clear" w:color="auto" w:fill="auto"/>
          </w:tcPr>
          <w:p w14:paraId="4846C5D6"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1.2.01</w:t>
            </w:r>
            <w:r w:rsidRPr="00BA35F8">
              <w:rPr>
                <w:rFonts w:ascii="Times New Roman" w:hAnsi="Times New Roman"/>
              </w:rPr>
              <w:t xml:space="preserve">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977" w:type="dxa"/>
            <w:shd w:val="clear" w:color="auto" w:fill="auto"/>
          </w:tcPr>
          <w:p w14:paraId="5E20761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1.2.01</w:t>
            </w:r>
            <w:r w:rsidRPr="00BA35F8">
              <w:rPr>
                <w:rFonts w:ascii="Times New Roman" w:hAnsi="Times New Roman"/>
              </w:rPr>
              <w:t xml:space="preserve"> методик построения виртуальных моделей;</w:t>
            </w:r>
          </w:p>
        </w:tc>
      </w:tr>
      <w:tr w:rsidR="0067127A" w:rsidRPr="00BA35F8" w14:paraId="6393F55B" w14:textId="77777777" w:rsidTr="00F52CD1">
        <w:tc>
          <w:tcPr>
            <w:tcW w:w="2292" w:type="dxa"/>
            <w:vMerge/>
            <w:shd w:val="clear" w:color="auto" w:fill="auto"/>
          </w:tcPr>
          <w:p w14:paraId="1B8D6261"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A03D0DF"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F70C63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1.2.02 и</w:t>
            </w:r>
            <w:r w:rsidRPr="00BA35F8">
              <w:rPr>
                <w:rFonts w:ascii="Times New Roman" w:hAnsi="Times New Roman"/>
              </w:rPr>
              <w:t>спользовать методику построения виртуальной модели;</w:t>
            </w:r>
          </w:p>
        </w:tc>
        <w:tc>
          <w:tcPr>
            <w:tcW w:w="1977" w:type="dxa"/>
            <w:shd w:val="clear" w:color="auto" w:fill="auto"/>
          </w:tcPr>
          <w:p w14:paraId="4471FA16"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1.2.02</w:t>
            </w:r>
            <w:r w:rsidRPr="00BA35F8">
              <w:rPr>
                <w:rFonts w:ascii="Times New Roman" w:hAnsi="Times New Roman"/>
              </w:rPr>
              <w:t xml:space="preserve"> программного обеспечение для построения виртуальных моделей;</w:t>
            </w:r>
          </w:p>
        </w:tc>
      </w:tr>
      <w:tr w:rsidR="0067127A" w:rsidRPr="00BA35F8" w14:paraId="69F03148" w14:textId="77777777" w:rsidTr="00F52CD1">
        <w:tc>
          <w:tcPr>
            <w:tcW w:w="2292" w:type="dxa"/>
            <w:vMerge/>
            <w:shd w:val="clear" w:color="auto" w:fill="auto"/>
          </w:tcPr>
          <w:p w14:paraId="3E389C52"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CD1BDB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568241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1.2.03 использо</w:t>
            </w:r>
            <w:r w:rsidRPr="00BA35F8">
              <w:rPr>
                <w:rFonts w:ascii="Times New Roman" w:hAnsi="Times New Roman"/>
              </w:rPr>
              <w:t>вать пакеты прикладных программ (CAD/CAM – системы) для разработки виртуальной модели элементов систем автоматизации</w:t>
            </w:r>
          </w:p>
        </w:tc>
        <w:tc>
          <w:tcPr>
            <w:tcW w:w="1977" w:type="dxa"/>
            <w:shd w:val="clear" w:color="auto" w:fill="auto"/>
          </w:tcPr>
          <w:p w14:paraId="773C936A"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1.2.</w:t>
            </w:r>
            <w:r w:rsidRPr="00BA35F8">
              <w:rPr>
                <w:rFonts w:ascii="Times New Roman" w:eastAsia="Calibri" w:hAnsi="Times New Roman"/>
                <w:lang w:val="en-US"/>
              </w:rPr>
              <w:t>03</w:t>
            </w:r>
            <w:r w:rsidRPr="00BA35F8">
              <w:rPr>
                <w:rFonts w:ascii="Times New Roman" w:eastAsia="Calibri" w:hAnsi="Times New Roman"/>
              </w:rPr>
              <w:t xml:space="preserve"> т</w:t>
            </w:r>
            <w:r w:rsidRPr="00BA35F8">
              <w:rPr>
                <w:rFonts w:ascii="Times New Roman" w:hAnsi="Times New Roman"/>
              </w:rPr>
              <w:t>еоретических основ моделирования;</w:t>
            </w:r>
          </w:p>
        </w:tc>
      </w:tr>
      <w:tr w:rsidR="0067127A" w:rsidRPr="00BA35F8" w14:paraId="0B0D7E5F" w14:textId="77777777" w:rsidTr="00F52CD1">
        <w:tc>
          <w:tcPr>
            <w:tcW w:w="2292" w:type="dxa"/>
            <w:vMerge/>
            <w:shd w:val="clear" w:color="auto" w:fill="auto"/>
          </w:tcPr>
          <w:p w14:paraId="3E9F8706"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090BD24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58F23F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1.2.04</w:t>
            </w:r>
            <w:r w:rsidRPr="00BA35F8">
              <w:rPr>
                <w:rFonts w:ascii="Times New Roman" w:hAnsi="Times New Roman"/>
              </w:rPr>
              <w:t xml:space="preserve"> использовать автоматизированные </w:t>
            </w:r>
            <w:r w:rsidRPr="00BA35F8">
              <w:rPr>
                <w:rFonts w:ascii="Times New Roman" w:hAnsi="Times New Roman"/>
              </w:rPr>
              <w:lastRenderedPageBreak/>
              <w:t>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1977" w:type="dxa"/>
            <w:shd w:val="clear" w:color="auto" w:fill="auto"/>
          </w:tcPr>
          <w:p w14:paraId="7F62C43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1.2.03 н</w:t>
            </w:r>
            <w:r w:rsidRPr="00BA35F8">
              <w:rPr>
                <w:rFonts w:ascii="Times New Roman" w:hAnsi="Times New Roman"/>
              </w:rPr>
              <w:t xml:space="preserve">азначения и области </w:t>
            </w:r>
            <w:r w:rsidRPr="00BA35F8">
              <w:rPr>
                <w:rFonts w:ascii="Times New Roman" w:hAnsi="Times New Roman"/>
              </w:rPr>
              <w:lastRenderedPageBreak/>
              <w:t>применения элементов систем автоматизации</w:t>
            </w:r>
          </w:p>
        </w:tc>
      </w:tr>
      <w:tr w:rsidR="0067127A" w:rsidRPr="00BA35F8" w14:paraId="03529455" w14:textId="77777777" w:rsidTr="00F52CD1">
        <w:tc>
          <w:tcPr>
            <w:tcW w:w="2292" w:type="dxa"/>
            <w:vMerge/>
            <w:shd w:val="clear" w:color="auto" w:fill="auto"/>
          </w:tcPr>
          <w:p w14:paraId="1FB5ABA6"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786CE6F"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9AA249C" w14:textId="77777777" w:rsidR="0067127A" w:rsidRPr="00BA35F8" w:rsidRDefault="0067127A" w:rsidP="00F52CD1">
            <w:pPr>
              <w:spacing w:after="0" w:line="240" w:lineRule="auto"/>
              <w:rPr>
                <w:rFonts w:ascii="Times New Roman" w:eastAsia="Calibri" w:hAnsi="Times New Roman"/>
              </w:rPr>
            </w:pPr>
          </w:p>
        </w:tc>
        <w:tc>
          <w:tcPr>
            <w:tcW w:w="1977" w:type="dxa"/>
            <w:shd w:val="clear" w:color="auto" w:fill="auto"/>
          </w:tcPr>
          <w:p w14:paraId="7F4B358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1.2.04 ме</w:t>
            </w:r>
            <w:r w:rsidRPr="00BA35F8">
              <w:rPr>
                <w:rFonts w:ascii="Times New Roman" w:hAnsi="Times New Roman"/>
              </w:rPr>
              <w:t>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67127A" w:rsidRPr="00BA35F8" w14:paraId="231B0369" w14:textId="77777777" w:rsidTr="00F52CD1">
        <w:tc>
          <w:tcPr>
            <w:tcW w:w="2292" w:type="dxa"/>
            <w:vMerge w:val="restart"/>
            <w:shd w:val="clear" w:color="auto" w:fill="auto"/>
          </w:tcPr>
          <w:p w14:paraId="12112B37" w14:textId="77777777" w:rsidR="0067127A" w:rsidRPr="00BA35F8" w:rsidRDefault="0067127A" w:rsidP="00F52CD1">
            <w:pPr>
              <w:spacing w:after="0" w:line="240" w:lineRule="auto"/>
              <w:rPr>
                <w:rFonts w:ascii="Times New Roman" w:eastAsia="Calibri" w:hAnsi="Times New Roman"/>
              </w:rPr>
            </w:pPr>
            <w:r w:rsidRPr="00BA35F8">
              <w:rPr>
                <w:rFonts w:ascii="Times New Roman" w:hAnsi="Times New Roman"/>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2778" w:type="dxa"/>
            <w:vMerge w:val="restart"/>
            <w:shd w:val="clear" w:color="auto" w:fill="auto"/>
          </w:tcPr>
          <w:p w14:paraId="37B3A88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1.3.01 п</w:t>
            </w:r>
            <w:r w:rsidRPr="00BA35F8">
              <w:rPr>
                <w:rFonts w:ascii="Times New Roman" w:hAnsi="Times New Roman"/>
              </w:rPr>
              <w:t>роведение виртуального тестирования разработанной модели элементов систем автоматизации для оценки функциональности компонентов</w:t>
            </w:r>
          </w:p>
        </w:tc>
        <w:tc>
          <w:tcPr>
            <w:tcW w:w="2523" w:type="dxa"/>
            <w:shd w:val="clear" w:color="auto" w:fill="auto"/>
          </w:tcPr>
          <w:p w14:paraId="025477A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1.3.01 п</w:t>
            </w:r>
            <w:r w:rsidRPr="00BA35F8">
              <w:rPr>
                <w:rFonts w:ascii="Times New Roman" w:hAnsi="Times New Roman"/>
              </w:rPr>
              <w:t>роводить виртуальное тестирование разработанной модели элементов систем автоматизации;</w:t>
            </w:r>
          </w:p>
        </w:tc>
        <w:tc>
          <w:tcPr>
            <w:tcW w:w="1977" w:type="dxa"/>
            <w:shd w:val="clear" w:color="auto" w:fill="auto"/>
          </w:tcPr>
          <w:p w14:paraId="7D7F98E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1.3.01 ф</w:t>
            </w:r>
            <w:r w:rsidRPr="00BA35F8">
              <w:rPr>
                <w:rFonts w:ascii="Times New Roman" w:hAnsi="Times New Roman"/>
              </w:rPr>
              <w:t>ункционального назначения элементов систем автоматизации;</w:t>
            </w:r>
          </w:p>
        </w:tc>
      </w:tr>
      <w:tr w:rsidR="0067127A" w:rsidRPr="00BA35F8" w14:paraId="6556D805" w14:textId="77777777" w:rsidTr="00F52CD1">
        <w:tc>
          <w:tcPr>
            <w:tcW w:w="2292" w:type="dxa"/>
            <w:vMerge/>
            <w:shd w:val="clear" w:color="auto" w:fill="auto"/>
          </w:tcPr>
          <w:p w14:paraId="5E5EA3FE"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6FC620BC"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EE2C7D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1.3.02 п</w:t>
            </w:r>
            <w:r w:rsidRPr="00BA35F8">
              <w:rPr>
                <w:rFonts w:ascii="Times New Roman" w:hAnsi="Times New Roman"/>
              </w:rPr>
              <w:t>роводить оценку функциональности компонентов</w:t>
            </w:r>
          </w:p>
        </w:tc>
        <w:tc>
          <w:tcPr>
            <w:tcW w:w="1977" w:type="dxa"/>
            <w:shd w:val="clear" w:color="auto" w:fill="auto"/>
          </w:tcPr>
          <w:p w14:paraId="7D19E44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1.3.02 о</w:t>
            </w:r>
            <w:r w:rsidRPr="00BA35F8">
              <w:rPr>
                <w:rFonts w:ascii="Times New Roman" w:hAnsi="Times New Roman"/>
              </w:rPr>
              <w:t>снов технической диагностики средств автоматизации;</w:t>
            </w:r>
          </w:p>
        </w:tc>
      </w:tr>
      <w:tr w:rsidR="0067127A" w:rsidRPr="00BA35F8" w14:paraId="6CEF52D4" w14:textId="77777777" w:rsidTr="00F52CD1">
        <w:tc>
          <w:tcPr>
            <w:tcW w:w="2292" w:type="dxa"/>
            <w:vMerge/>
            <w:shd w:val="clear" w:color="auto" w:fill="auto"/>
          </w:tcPr>
          <w:p w14:paraId="4FAA376B"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501CEA86" w14:textId="77777777" w:rsidR="0067127A" w:rsidRPr="00BA35F8" w:rsidRDefault="0067127A" w:rsidP="00F52CD1">
            <w:pPr>
              <w:spacing w:after="0" w:line="240" w:lineRule="auto"/>
              <w:rPr>
                <w:rFonts w:ascii="Times New Roman" w:eastAsia="Calibri" w:hAnsi="Times New Roman"/>
              </w:rPr>
            </w:pPr>
          </w:p>
        </w:tc>
        <w:tc>
          <w:tcPr>
            <w:tcW w:w="2523" w:type="dxa"/>
            <w:vMerge w:val="restart"/>
            <w:shd w:val="clear" w:color="auto" w:fill="auto"/>
          </w:tcPr>
          <w:p w14:paraId="005DEAA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1.3.03 и</w:t>
            </w:r>
            <w:r w:rsidRPr="00BA35F8">
              <w:rPr>
                <w:rFonts w:ascii="Times New Roman" w:hAnsi="Times New Roman"/>
              </w:rPr>
              <w:t>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1977" w:type="dxa"/>
            <w:shd w:val="clear" w:color="auto" w:fill="auto"/>
          </w:tcPr>
          <w:p w14:paraId="2E00BA1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1.3.03</w:t>
            </w:r>
            <w:r w:rsidRPr="00BA35F8">
              <w:rPr>
                <w:rFonts w:ascii="Times New Roman" w:hAnsi="Times New Roman"/>
              </w:rPr>
              <w:t xml:space="preserve"> основ оптимизации работы компонентов средств автоматизации</w:t>
            </w:r>
          </w:p>
        </w:tc>
      </w:tr>
      <w:tr w:rsidR="0067127A" w:rsidRPr="00BA35F8" w14:paraId="0ED17612" w14:textId="77777777" w:rsidTr="00F52CD1">
        <w:tc>
          <w:tcPr>
            <w:tcW w:w="2292" w:type="dxa"/>
            <w:vMerge/>
            <w:shd w:val="clear" w:color="auto" w:fill="auto"/>
          </w:tcPr>
          <w:p w14:paraId="344974C5"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011176D2" w14:textId="77777777" w:rsidR="0067127A" w:rsidRPr="00BA35F8" w:rsidRDefault="0067127A" w:rsidP="00F52CD1">
            <w:pPr>
              <w:spacing w:after="0" w:line="240" w:lineRule="auto"/>
              <w:rPr>
                <w:rFonts w:ascii="Times New Roman" w:eastAsia="Calibri" w:hAnsi="Times New Roman"/>
              </w:rPr>
            </w:pPr>
          </w:p>
        </w:tc>
        <w:tc>
          <w:tcPr>
            <w:tcW w:w="2523" w:type="dxa"/>
            <w:vMerge/>
            <w:shd w:val="clear" w:color="auto" w:fill="auto"/>
          </w:tcPr>
          <w:p w14:paraId="1608142F" w14:textId="77777777" w:rsidR="0067127A" w:rsidRPr="00BA35F8" w:rsidRDefault="0067127A" w:rsidP="00F52CD1">
            <w:pPr>
              <w:spacing w:after="0" w:line="240" w:lineRule="auto"/>
              <w:rPr>
                <w:rFonts w:ascii="Times New Roman" w:eastAsia="Calibri" w:hAnsi="Times New Roman"/>
              </w:rPr>
            </w:pPr>
          </w:p>
        </w:tc>
        <w:tc>
          <w:tcPr>
            <w:tcW w:w="1977" w:type="dxa"/>
            <w:shd w:val="clear" w:color="auto" w:fill="auto"/>
          </w:tcPr>
          <w:p w14:paraId="4EFB03E6"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1.3.04</w:t>
            </w:r>
            <w:r w:rsidRPr="00BA35F8">
              <w:rPr>
                <w:rFonts w:ascii="Times New Roman" w:hAnsi="Times New Roman"/>
              </w:rPr>
              <w:t xml:space="preserve"> 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w:t>
            </w:r>
          </w:p>
        </w:tc>
      </w:tr>
      <w:tr w:rsidR="0067127A" w:rsidRPr="00BA35F8" w14:paraId="11200D41" w14:textId="77777777" w:rsidTr="00F52CD1">
        <w:tc>
          <w:tcPr>
            <w:tcW w:w="2292" w:type="dxa"/>
            <w:vMerge/>
            <w:shd w:val="clear" w:color="auto" w:fill="auto"/>
          </w:tcPr>
          <w:p w14:paraId="14AB54BA"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0BDE224A" w14:textId="77777777" w:rsidR="0067127A" w:rsidRPr="00BA35F8" w:rsidRDefault="0067127A" w:rsidP="00F52CD1">
            <w:pPr>
              <w:spacing w:after="0" w:line="240" w:lineRule="auto"/>
              <w:rPr>
                <w:rFonts w:ascii="Times New Roman" w:eastAsia="Calibri" w:hAnsi="Times New Roman"/>
              </w:rPr>
            </w:pPr>
          </w:p>
        </w:tc>
        <w:tc>
          <w:tcPr>
            <w:tcW w:w="2523" w:type="dxa"/>
            <w:vMerge/>
            <w:shd w:val="clear" w:color="auto" w:fill="auto"/>
          </w:tcPr>
          <w:p w14:paraId="63D625A1" w14:textId="77777777" w:rsidR="0067127A" w:rsidRPr="00BA35F8" w:rsidRDefault="0067127A" w:rsidP="00F52CD1">
            <w:pPr>
              <w:spacing w:after="0" w:line="240" w:lineRule="auto"/>
              <w:rPr>
                <w:rFonts w:ascii="Times New Roman" w:eastAsia="Calibri" w:hAnsi="Times New Roman"/>
              </w:rPr>
            </w:pPr>
          </w:p>
        </w:tc>
        <w:tc>
          <w:tcPr>
            <w:tcW w:w="1977" w:type="dxa"/>
            <w:shd w:val="clear" w:color="auto" w:fill="auto"/>
          </w:tcPr>
          <w:p w14:paraId="296E8CE6"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1.3.05</w:t>
            </w:r>
            <w:r w:rsidRPr="00BA35F8">
              <w:rPr>
                <w:rFonts w:ascii="Times New Roman" w:hAnsi="Times New Roman"/>
              </w:rPr>
              <w:t xml:space="preserve"> классификацию, назначение, область применения и </w:t>
            </w:r>
            <w:r w:rsidRPr="00BA35F8">
              <w:rPr>
                <w:rFonts w:ascii="Times New Roman" w:hAnsi="Times New Roman"/>
              </w:rPr>
              <w:lastRenderedPageBreak/>
              <w:t>технологические возможности элементов систем автоматизации;</w:t>
            </w:r>
          </w:p>
        </w:tc>
      </w:tr>
      <w:tr w:rsidR="0067127A" w:rsidRPr="00BA35F8" w14:paraId="05C408CD" w14:textId="77777777" w:rsidTr="00F52CD1">
        <w:tc>
          <w:tcPr>
            <w:tcW w:w="2292" w:type="dxa"/>
            <w:vMerge w:val="restart"/>
            <w:shd w:val="clear" w:color="auto" w:fill="auto"/>
          </w:tcPr>
          <w:p w14:paraId="15A924D9" w14:textId="77777777" w:rsidR="0067127A" w:rsidRPr="00BA35F8" w:rsidRDefault="0067127A" w:rsidP="00F52CD1">
            <w:pPr>
              <w:spacing w:after="0" w:line="240" w:lineRule="auto"/>
              <w:rPr>
                <w:rFonts w:ascii="Times New Roman" w:eastAsia="Calibri" w:hAnsi="Times New Roman"/>
              </w:rPr>
            </w:pPr>
            <w:r w:rsidRPr="00BA35F8">
              <w:rPr>
                <w:rFonts w:ascii="Times New Roman" w:hAnsi="Times New Roman"/>
              </w:rPr>
              <w:lastRenderedPageBreak/>
              <w:t>ПК 1.4. Формировать пакет технической документации на разработанную модель элементов систем автоматизации.</w:t>
            </w:r>
          </w:p>
        </w:tc>
        <w:tc>
          <w:tcPr>
            <w:tcW w:w="2778" w:type="dxa"/>
            <w:vMerge w:val="restart"/>
            <w:shd w:val="clear" w:color="auto" w:fill="auto"/>
          </w:tcPr>
          <w:p w14:paraId="14F74F15"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1.4.01</w:t>
            </w:r>
            <w:r w:rsidRPr="00BA35F8">
              <w:rPr>
                <w:rFonts w:ascii="Times New Roman" w:hAnsi="Times New Roman"/>
              </w:rPr>
              <w:t xml:space="preserve"> формирование пакетов технической документации на разработанную модель элементов систем автоматизации</w:t>
            </w:r>
          </w:p>
        </w:tc>
        <w:tc>
          <w:tcPr>
            <w:tcW w:w="2523" w:type="dxa"/>
            <w:shd w:val="clear" w:color="auto" w:fill="auto"/>
          </w:tcPr>
          <w:p w14:paraId="6EA19F95"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У 1.4.01 </w:t>
            </w:r>
            <w:r w:rsidRPr="00BA35F8">
              <w:rPr>
                <w:rFonts w:ascii="Times New Roman" w:hAnsi="Times New Roman"/>
              </w:rPr>
              <w:t>использовать пакеты прикладных программ (CAD/CAM – системы) для разработки технической документации на проектирование элементов систем автоматизации;</w:t>
            </w:r>
          </w:p>
        </w:tc>
        <w:tc>
          <w:tcPr>
            <w:tcW w:w="1977" w:type="dxa"/>
            <w:shd w:val="clear" w:color="auto" w:fill="auto"/>
          </w:tcPr>
          <w:p w14:paraId="497417D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1.4.01 с</w:t>
            </w:r>
            <w:r w:rsidRPr="00BA35F8">
              <w:rPr>
                <w:rFonts w:ascii="Times New Roman" w:hAnsi="Times New Roman"/>
              </w:rPr>
              <w:t>лужебного назначения и конструктивно-технологических признаков разрабатываемых элементов систем автоматизации;</w:t>
            </w:r>
          </w:p>
        </w:tc>
      </w:tr>
      <w:tr w:rsidR="0067127A" w:rsidRPr="00BA35F8" w14:paraId="74A52670" w14:textId="77777777" w:rsidTr="00F52CD1">
        <w:tc>
          <w:tcPr>
            <w:tcW w:w="2292" w:type="dxa"/>
            <w:vMerge/>
            <w:shd w:val="clear" w:color="auto" w:fill="auto"/>
          </w:tcPr>
          <w:p w14:paraId="4C924496"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225E1D77"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F9D1216"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1.4.02 оформлять технич</w:t>
            </w:r>
            <w:r w:rsidRPr="00BA35F8">
              <w:rPr>
                <w:rFonts w:ascii="Times New Roman" w:hAnsi="Times New Roman"/>
              </w:rPr>
              <w:t>ескую документацию на разработанную модель элементов систем автоматизации, в том числе с использованием средств САПР;</w:t>
            </w:r>
          </w:p>
        </w:tc>
        <w:tc>
          <w:tcPr>
            <w:tcW w:w="1977" w:type="dxa"/>
            <w:shd w:val="clear" w:color="auto" w:fill="auto"/>
          </w:tcPr>
          <w:p w14:paraId="17CB7DC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1.4.02 т</w:t>
            </w:r>
            <w:r w:rsidRPr="00BA35F8">
              <w:rPr>
                <w:rFonts w:ascii="Times New Roman" w:hAnsi="Times New Roman"/>
              </w:rPr>
              <w:t>ребований ЕСКД и ЕСТД к оформлению технической документации для элементов систем автоматизации;</w:t>
            </w:r>
          </w:p>
        </w:tc>
      </w:tr>
      <w:tr w:rsidR="0067127A" w:rsidRPr="00BA35F8" w14:paraId="5AAA96F6" w14:textId="77777777" w:rsidTr="00F52CD1">
        <w:tc>
          <w:tcPr>
            <w:tcW w:w="2292" w:type="dxa"/>
            <w:vMerge/>
            <w:shd w:val="clear" w:color="auto" w:fill="auto"/>
          </w:tcPr>
          <w:p w14:paraId="7EC08D25"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3BF3CB63"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2CE740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1.4.03 ч</w:t>
            </w:r>
            <w:r w:rsidRPr="00BA35F8">
              <w:rPr>
                <w:rFonts w:ascii="Times New Roman" w:hAnsi="Times New Roman"/>
              </w:rPr>
              <w:t>итать и понимать чертежи и технологическую документацию;</w:t>
            </w:r>
          </w:p>
        </w:tc>
        <w:tc>
          <w:tcPr>
            <w:tcW w:w="1977" w:type="dxa"/>
            <w:shd w:val="clear" w:color="auto" w:fill="auto"/>
          </w:tcPr>
          <w:p w14:paraId="1546DD75"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1.4.03 сос</w:t>
            </w:r>
            <w:r w:rsidRPr="00BA35F8">
              <w:rPr>
                <w:rFonts w:ascii="Times New Roman" w:hAnsi="Times New Roman"/>
              </w:rPr>
              <w:t>тава, функций и возможностей использования средств информационной поддержки изделий на всех стадиях жизненного цикла (CALS-технологии)</w:t>
            </w:r>
          </w:p>
        </w:tc>
      </w:tr>
      <w:tr w:rsidR="0067127A" w:rsidRPr="00BA35F8" w14:paraId="045A1EED" w14:textId="77777777" w:rsidTr="00F52CD1">
        <w:tc>
          <w:tcPr>
            <w:tcW w:w="2292" w:type="dxa"/>
            <w:vMerge w:val="restart"/>
            <w:shd w:val="clear" w:color="auto" w:fill="auto"/>
          </w:tcPr>
          <w:p w14:paraId="5D6E43D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ПК 2.1 о</w:t>
            </w:r>
            <w:r w:rsidRPr="00BA35F8">
              <w:rPr>
                <w:rFonts w:ascii="Times New Roman" w:hAnsi="Times New Roman"/>
              </w:rPr>
              <w:t>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2778" w:type="dxa"/>
            <w:vMerge w:val="restart"/>
            <w:shd w:val="clear" w:color="auto" w:fill="auto"/>
          </w:tcPr>
          <w:p w14:paraId="6A2C8AB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2.1.01 вы</w:t>
            </w:r>
            <w:r w:rsidRPr="00BA35F8">
              <w:rPr>
                <w:rFonts w:ascii="Times New Roman" w:hAnsi="Times New Roman"/>
              </w:rPr>
              <w:t>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2523" w:type="dxa"/>
            <w:shd w:val="clear" w:color="auto" w:fill="auto"/>
          </w:tcPr>
          <w:p w14:paraId="49D21D2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2.1.01 в</w:t>
            </w:r>
            <w:r w:rsidRPr="00BA35F8">
              <w:rPr>
                <w:rFonts w:ascii="Times New Roman" w:hAnsi="Times New Roman"/>
              </w:rPr>
              <w:t>ыбирать оборудование и элементную базу систем автоматизации в соответствии с заданием и требованием разработанной технической документации;</w:t>
            </w:r>
          </w:p>
        </w:tc>
        <w:tc>
          <w:tcPr>
            <w:tcW w:w="1977" w:type="dxa"/>
            <w:shd w:val="clear" w:color="auto" w:fill="auto"/>
          </w:tcPr>
          <w:p w14:paraId="1CB5C52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2.1.01 слу</w:t>
            </w:r>
            <w:r w:rsidRPr="00BA35F8">
              <w:rPr>
                <w:rFonts w:ascii="Times New Roman" w:hAnsi="Times New Roman"/>
              </w:rPr>
              <w:t>жебного назначения и номенклатуры автоматизированного оборудования и элементной базы систем автоматизации;</w:t>
            </w:r>
          </w:p>
        </w:tc>
      </w:tr>
      <w:tr w:rsidR="0067127A" w:rsidRPr="00BA35F8" w14:paraId="0AFC6822" w14:textId="77777777" w:rsidTr="00F52CD1">
        <w:tc>
          <w:tcPr>
            <w:tcW w:w="2292" w:type="dxa"/>
            <w:vMerge/>
            <w:shd w:val="clear" w:color="auto" w:fill="auto"/>
          </w:tcPr>
          <w:p w14:paraId="106119D5"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7828A88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AD69DC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2.1.02 в</w:t>
            </w:r>
            <w:r w:rsidRPr="00BA35F8">
              <w:rPr>
                <w:rFonts w:ascii="Times New Roman" w:hAnsi="Times New Roman"/>
              </w:rPr>
              <w:t>ыбирать из базы ранее разработанных моделей элементы систем автоматизации;</w:t>
            </w:r>
          </w:p>
        </w:tc>
        <w:tc>
          <w:tcPr>
            <w:tcW w:w="1977" w:type="dxa"/>
            <w:shd w:val="clear" w:color="auto" w:fill="auto"/>
          </w:tcPr>
          <w:p w14:paraId="266EFD6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2.1.02 </w:t>
            </w:r>
            <w:r w:rsidRPr="00BA35F8">
              <w:rPr>
                <w:rFonts w:ascii="Times New Roman" w:hAnsi="Times New Roman"/>
              </w:rPr>
              <w:t>значение и виды конструкторской и технологической документации для автоматизированного производства;</w:t>
            </w:r>
          </w:p>
        </w:tc>
      </w:tr>
      <w:tr w:rsidR="0067127A" w:rsidRPr="00BA35F8" w14:paraId="7FD0DDD5" w14:textId="77777777" w:rsidTr="00F52CD1">
        <w:tc>
          <w:tcPr>
            <w:tcW w:w="2292" w:type="dxa"/>
            <w:vMerge/>
            <w:shd w:val="clear" w:color="auto" w:fill="auto"/>
          </w:tcPr>
          <w:p w14:paraId="1033A2AB"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27F42415"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C1908A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2.1.03 использовать автома</w:t>
            </w:r>
            <w:r w:rsidRPr="00BA35F8">
              <w:rPr>
                <w:rFonts w:ascii="Times New Roman" w:hAnsi="Times New Roman"/>
              </w:rPr>
              <w:t xml:space="preserve">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w:t>
            </w:r>
            <w:r w:rsidRPr="00BA35F8">
              <w:rPr>
                <w:rFonts w:ascii="Times New Roman" w:hAnsi="Times New Roman"/>
              </w:rPr>
              <w:lastRenderedPageBreak/>
              <w:t>технической документации;</w:t>
            </w:r>
          </w:p>
        </w:tc>
        <w:tc>
          <w:tcPr>
            <w:tcW w:w="1977" w:type="dxa"/>
            <w:shd w:val="clear" w:color="auto" w:fill="auto"/>
          </w:tcPr>
          <w:p w14:paraId="476EC6E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2.1.03 со</w:t>
            </w:r>
            <w:r w:rsidRPr="00BA35F8">
              <w:rPr>
                <w:rFonts w:ascii="Times New Roman" w:hAnsi="Times New Roman"/>
              </w:rPr>
              <w:t>став, функции и возможности использования средств информационной поддержки изделий на всех стадиях жизненного цикла (CALS-технологии)</w:t>
            </w:r>
          </w:p>
        </w:tc>
      </w:tr>
      <w:tr w:rsidR="0067127A" w:rsidRPr="00BA35F8" w14:paraId="602F8952" w14:textId="77777777" w:rsidTr="00F52CD1">
        <w:tc>
          <w:tcPr>
            <w:tcW w:w="2292" w:type="dxa"/>
            <w:vMerge/>
            <w:shd w:val="clear" w:color="auto" w:fill="auto"/>
          </w:tcPr>
          <w:p w14:paraId="0ADB3FC0"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829568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4E9789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2.1.04 опр</w:t>
            </w:r>
            <w:r w:rsidRPr="00BA35F8">
              <w:rPr>
                <w:rFonts w:ascii="Times New Roman" w:hAnsi="Times New Roman"/>
              </w:rPr>
              <w:t>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c>
          <w:tcPr>
            <w:tcW w:w="1977" w:type="dxa"/>
            <w:shd w:val="clear" w:color="auto" w:fill="auto"/>
          </w:tcPr>
          <w:p w14:paraId="0BC358BA" w14:textId="77777777" w:rsidR="0067127A" w:rsidRPr="00BA35F8" w:rsidRDefault="0067127A" w:rsidP="00F52CD1">
            <w:pPr>
              <w:spacing w:after="0" w:line="240" w:lineRule="auto"/>
              <w:rPr>
                <w:rFonts w:ascii="Times New Roman" w:eastAsia="Calibri" w:hAnsi="Times New Roman"/>
              </w:rPr>
            </w:pPr>
          </w:p>
        </w:tc>
      </w:tr>
      <w:tr w:rsidR="0067127A" w:rsidRPr="00BA35F8" w14:paraId="60747C44" w14:textId="77777777" w:rsidTr="00F52CD1">
        <w:tc>
          <w:tcPr>
            <w:tcW w:w="2292" w:type="dxa"/>
            <w:vMerge/>
            <w:shd w:val="clear" w:color="auto" w:fill="auto"/>
          </w:tcPr>
          <w:p w14:paraId="1AB40002"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067111D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AC51E2C"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2.1.05 а</w:t>
            </w:r>
            <w:r w:rsidRPr="00BA35F8">
              <w:rPr>
                <w:rFonts w:ascii="Times New Roman" w:hAnsi="Times New Roman"/>
              </w:rPr>
              <w:t>нализировать конструктивные характеристики систем автоматизации, исходя из их служебного назначения;</w:t>
            </w:r>
          </w:p>
        </w:tc>
        <w:tc>
          <w:tcPr>
            <w:tcW w:w="1977" w:type="dxa"/>
            <w:shd w:val="clear" w:color="auto" w:fill="auto"/>
          </w:tcPr>
          <w:p w14:paraId="37234E02" w14:textId="77777777" w:rsidR="0067127A" w:rsidRPr="00BA35F8" w:rsidRDefault="0067127A" w:rsidP="00F52CD1">
            <w:pPr>
              <w:spacing w:after="0" w:line="240" w:lineRule="auto"/>
              <w:rPr>
                <w:rFonts w:ascii="Times New Roman" w:eastAsia="Calibri" w:hAnsi="Times New Roman"/>
              </w:rPr>
            </w:pPr>
          </w:p>
        </w:tc>
      </w:tr>
      <w:tr w:rsidR="0067127A" w:rsidRPr="00BA35F8" w14:paraId="7CE92181" w14:textId="77777777" w:rsidTr="00F52CD1">
        <w:tc>
          <w:tcPr>
            <w:tcW w:w="2292" w:type="dxa"/>
            <w:vMerge/>
            <w:shd w:val="clear" w:color="auto" w:fill="auto"/>
          </w:tcPr>
          <w:p w14:paraId="6FD018DD"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D56C02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416B1B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2.1.06</w:t>
            </w:r>
            <w:r w:rsidRPr="00BA35F8">
              <w:rPr>
                <w:rFonts w:ascii="Times New Roman" w:hAnsi="Times New Roman"/>
              </w:rPr>
              <w:t xml:space="preserve"> использовать средства информационной поддержки изделий на всех стадиях жизненного цикла (CALS-технологии)</w:t>
            </w:r>
          </w:p>
        </w:tc>
        <w:tc>
          <w:tcPr>
            <w:tcW w:w="1977" w:type="dxa"/>
            <w:shd w:val="clear" w:color="auto" w:fill="auto"/>
          </w:tcPr>
          <w:p w14:paraId="15ABDA79" w14:textId="77777777" w:rsidR="0067127A" w:rsidRPr="00BA35F8" w:rsidRDefault="0067127A" w:rsidP="00F52CD1">
            <w:pPr>
              <w:spacing w:after="0" w:line="240" w:lineRule="auto"/>
              <w:rPr>
                <w:rFonts w:ascii="Times New Roman" w:eastAsia="Calibri" w:hAnsi="Times New Roman"/>
              </w:rPr>
            </w:pPr>
          </w:p>
        </w:tc>
      </w:tr>
      <w:tr w:rsidR="0067127A" w:rsidRPr="00BA35F8" w14:paraId="509AEE9D" w14:textId="77777777" w:rsidTr="00F52CD1">
        <w:tc>
          <w:tcPr>
            <w:tcW w:w="2292" w:type="dxa"/>
            <w:vMerge w:val="restart"/>
            <w:shd w:val="clear" w:color="auto" w:fill="auto"/>
          </w:tcPr>
          <w:p w14:paraId="16B751F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ПК 2.2. О</w:t>
            </w:r>
            <w:r w:rsidRPr="00BA35F8">
              <w:rPr>
                <w:rFonts w:ascii="Times New Roman" w:hAnsi="Times New Roman"/>
              </w:rPr>
              <w:t>су</w:t>
            </w:r>
            <w:r>
              <w:rPr>
                <w:rFonts w:ascii="Times New Roman" w:hAnsi="Times New Roman"/>
              </w:rPr>
              <w:t>ществлять монтаж и наладку моде</w:t>
            </w:r>
            <w:r w:rsidRPr="00BA35F8">
              <w:rPr>
                <w:rFonts w:ascii="Times New Roman" w:hAnsi="Times New Roman"/>
              </w:rPr>
              <w:t>ли элементов систем автоматизации на основе разработанной технической документации.</w:t>
            </w:r>
            <w:r w:rsidRPr="00BA35F8">
              <w:rPr>
                <w:rFonts w:ascii="Times New Roman" w:eastAsia="Calibri" w:hAnsi="Times New Roman"/>
              </w:rPr>
              <w:t xml:space="preserve"> </w:t>
            </w:r>
          </w:p>
        </w:tc>
        <w:tc>
          <w:tcPr>
            <w:tcW w:w="2778" w:type="dxa"/>
            <w:vMerge w:val="restart"/>
            <w:shd w:val="clear" w:color="auto" w:fill="auto"/>
          </w:tcPr>
          <w:p w14:paraId="11D1482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2.2.01</w:t>
            </w:r>
            <w:r w:rsidRPr="00BA35F8">
              <w:rPr>
                <w:rFonts w:ascii="Times New Roman" w:hAnsi="Times New Roman"/>
              </w:rPr>
              <w:t xml:space="preserve"> осуществление монтажа и наладки модели элементов систем автоматизации на основе разработанной технической документации</w:t>
            </w:r>
          </w:p>
        </w:tc>
        <w:tc>
          <w:tcPr>
            <w:tcW w:w="2523" w:type="dxa"/>
            <w:shd w:val="clear" w:color="auto" w:fill="auto"/>
          </w:tcPr>
          <w:p w14:paraId="24C8DF1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2.2.01</w:t>
            </w:r>
            <w:r w:rsidRPr="00BA35F8">
              <w:rPr>
                <w:rFonts w:ascii="Times New Roman" w:hAnsi="Times New Roman"/>
              </w:rPr>
              <w:t xml:space="preserve"> применять автоматизированное рабочее место техника для монтажа и наладки моделей элементов систем автоматизации;</w:t>
            </w:r>
          </w:p>
        </w:tc>
        <w:tc>
          <w:tcPr>
            <w:tcW w:w="1977" w:type="dxa"/>
            <w:shd w:val="clear" w:color="auto" w:fill="auto"/>
          </w:tcPr>
          <w:p w14:paraId="4922A18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2.2.01правил  о</w:t>
            </w:r>
            <w:r w:rsidRPr="00BA35F8">
              <w:rPr>
                <w:rFonts w:ascii="Times New Roman" w:hAnsi="Times New Roman"/>
              </w:rPr>
              <w:t>пределения последовательности действий при монтаже и наладке модели элементов систем автоматизации;</w:t>
            </w:r>
          </w:p>
        </w:tc>
      </w:tr>
      <w:tr w:rsidR="0067127A" w:rsidRPr="00BA35F8" w14:paraId="07B47E1A" w14:textId="77777777" w:rsidTr="00F52CD1">
        <w:tc>
          <w:tcPr>
            <w:tcW w:w="2292" w:type="dxa"/>
            <w:vMerge/>
            <w:shd w:val="clear" w:color="auto" w:fill="auto"/>
          </w:tcPr>
          <w:p w14:paraId="62C0D693"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1AF4A19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5E6FB3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У 2.2.02</w:t>
            </w:r>
            <w:r w:rsidRPr="00BA35F8">
              <w:rPr>
                <w:rFonts w:ascii="Times New Roman" w:hAnsi="Times New Roman"/>
              </w:rPr>
              <w:t xml:space="preserve"> определять необходимую для выполнения работы информацию, её состав в соответствии с разработанной технической документацией;</w:t>
            </w:r>
          </w:p>
        </w:tc>
        <w:tc>
          <w:tcPr>
            <w:tcW w:w="1977" w:type="dxa"/>
            <w:shd w:val="clear" w:color="auto" w:fill="auto"/>
          </w:tcPr>
          <w:p w14:paraId="793F2D2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2.2.02 т</w:t>
            </w:r>
            <w:r w:rsidRPr="00BA35F8">
              <w:rPr>
                <w:rFonts w:ascii="Times New Roman" w:hAnsi="Times New Roman"/>
              </w:rPr>
              <w:t>иповые технические схемы монтажа элементов систем автоматизации;</w:t>
            </w:r>
          </w:p>
        </w:tc>
      </w:tr>
      <w:tr w:rsidR="0067127A" w:rsidRPr="00BA35F8" w14:paraId="20ADE585" w14:textId="77777777" w:rsidTr="00F52CD1">
        <w:tc>
          <w:tcPr>
            <w:tcW w:w="2292" w:type="dxa"/>
            <w:vMerge/>
            <w:shd w:val="clear" w:color="auto" w:fill="auto"/>
          </w:tcPr>
          <w:p w14:paraId="325656D4"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354DE36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818A3FC" w14:textId="77777777" w:rsidR="0067127A" w:rsidRPr="00BA35F8" w:rsidRDefault="0067127A" w:rsidP="00F52CD1">
            <w:pPr>
              <w:spacing w:after="0" w:line="240" w:lineRule="auto"/>
              <w:rPr>
                <w:rFonts w:ascii="Times New Roman" w:eastAsia="Calibri" w:hAnsi="Times New Roman"/>
              </w:rPr>
            </w:pPr>
            <w:r w:rsidRPr="00BA35F8">
              <w:rPr>
                <w:rFonts w:ascii="Times New Roman" w:hAnsi="Times New Roman"/>
              </w:rPr>
              <w:t>У 2.2.02 читать и понимать чертежи и технологическую документацию;</w:t>
            </w:r>
          </w:p>
        </w:tc>
        <w:tc>
          <w:tcPr>
            <w:tcW w:w="1977" w:type="dxa"/>
            <w:shd w:val="clear" w:color="auto" w:fill="auto"/>
          </w:tcPr>
          <w:p w14:paraId="3457A05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2.2.03 м</w:t>
            </w:r>
            <w:r w:rsidRPr="00BA35F8">
              <w:rPr>
                <w:rFonts w:ascii="Times New Roman" w:hAnsi="Times New Roman"/>
              </w:rPr>
              <w:t>етодики наладки моделей элементов систем автоматизации;</w:t>
            </w:r>
          </w:p>
        </w:tc>
      </w:tr>
      <w:tr w:rsidR="0067127A" w:rsidRPr="00BA35F8" w14:paraId="3B108A91" w14:textId="77777777" w:rsidTr="00F52CD1">
        <w:tc>
          <w:tcPr>
            <w:tcW w:w="2292" w:type="dxa"/>
            <w:vMerge/>
            <w:shd w:val="clear" w:color="auto" w:fill="auto"/>
          </w:tcPr>
          <w:p w14:paraId="4A4AEB98"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373CFC9D"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9B3D712"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2.2.02 использовать нормативную документацию и инструкции по эксплуатации систем и средств автоматизации;</w:t>
            </w:r>
          </w:p>
        </w:tc>
        <w:tc>
          <w:tcPr>
            <w:tcW w:w="1977" w:type="dxa"/>
            <w:shd w:val="clear" w:color="auto" w:fill="auto"/>
          </w:tcPr>
          <w:p w14:paraId="434EA4A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2.2.04 к</w:t>
            </w:r>
            <w:r w:rsidRPr="00BA35F8">
              <w:rPr>
                <w:rFonts w:ascii="Times New Roman" w:hAnsi="Times New Roman"/>
              </w:rPr>
              <w:t>лассификацию, назначение и область элементов систем автоматизации;</w:t>
            </w:r>
          </w:p>
        </w:tc>
      </w:tr>
      <w:tr w:rsidR="0067127A" w:rsidRPr="00BA35F8" w14:paraId="18FA2B4F" w14:textId="77777777" w:rsidTr="00F52CD1">
        <w:tc>
          <w:tcPr>
            <w:tcW w:w="2292" w:type="dxa"/>
            <w:vMerge/>
            <w:shd w:val="clear" w:color="auto" w:fill="auto"/>
          </w:tcPr>
          <w:p w14:paraId="04A0B0F9"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23B20132"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EE4B29A"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26A4BD2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2.2.05 </w:t>
            </w:r>
            <w:r w:rsidRPr="00BA35F8">
              <w:rPr>
                <w:rFonts w:ascii="Times New Roman" w:hAnsi="Times New Roman"/>
              </w:rPr>
              <w:t xml:space="preserve">назначение и виды конструкторской документации на системы </w:t>
            </w:r>
            <w:r w:rsidRPr="00BA35F8">
              <w:rPr>
                <w:rFonts w:ascii="Times New Roman" w:hAnsi="Times New Roman"/>
              </w:rPr>
              <w:lastRenderedPageBreak/>
              <w:t>автоматизации;</w:t>
            </w:r>
          </w:p>
        </w:tc>
      </w:tr>
      <w:tr w:rsidR="0067127A" w:rsidRPr="00BA35F8" w14:paraId="2EE53DC3" w14:textId="77777777" w:rsidTr="00F52CD1">
        <w:tc>
          <w:tcPr>
            <w:tcW w:w="2292" w:type="dxa"/>
            <w:vMerge/>
            <w:shd w:val="clear" w:color="auto" w:fill="auto"/>
          </w:tcPr>
          <w:p w14:paraId="505C45DF"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7EF1637C"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D828655"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63682F2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2.2.06 т</w:t>
            </w:r>
            <w:r w:rsidRPr="00BA35F8">
              <w:rPr>
                <w:rFonts w:ascii="Times New Roman" w:hAnsi="Times New Roman"/>
              </w:rPr>
              <w:t>ребований ПТЭ и ПТБ при проведении работ по монтажу и наладке моделей элементов систем автоматизации;</w:t>
            </w:r>
          </w:p>
        </w:tc>
      </w:tr>
      <w:tr w:rsidR="0067127A" w:rsidRPr="00BA35F8" w14:paraId="751711E1" w14:textId="77777777" w:rsidTr="00F52CD1">
        <w:tc>
          <w:tcPr>
            <w:tcW w:w="2292" w:type="dxa"/>
            <w:vMerge/>
            <w:shd w:val="clear" w:color="auto" w:fill="auto"/>
          </w:tcPr>
          <w:p w14:paraId="2B7F38D5" w14:textId="77777777" w:rsidR="0067127A" w:rsidRPr="00BA35F8" w:rsidRDefault="0067127A" w:rsidP="00F52CD1">
            <w:pPr>
              <w:spacing w:after="0" w:line="240" w:lineRule="auto"/>
              <w:rPr>
                <w:rFonts w:ascii="Times New Roman" w:eastAsia="Calibri" w:hAnsi="Times New Roman"/>
              </w:rPr>
            </w:pPr>
          </w:p>
        </w:tc>
        <w:tc>
          <w:tcPr>
            <w:tcW w:w="2778" w:type="dxa"/>
            <w:vMerge/>
            <w:shd w:val="clear" w:color="auto" w:fill="auto"/>
          </w:tcPr>
          <w:p w14:paraId="4AB418CC"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A2826A5"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715F6E4A"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2.2.07 т</w:t>
            </w:r>
            <w:r w:rsidRPr="00BA35F8">
              <w:rPr>
                <w:rFonts w:ascii="Times New Roman" w:hAnsi="Times New Roman"/>
              </w:rPr>
              <w:t>ребований ЕСКД и ЕСТД к оформлению технической документации для систем автоматизации;</w:t>
            </w:r>
          </w:p>
        </w:tc>
      </w:tr>
      <w:tr w:rsidR="0067127A" w:rsidRPr="00BA35F8" w14:paraId="4FC11BF5" w14:textId="77777777" w:rsidTr="00F52CD1">
        <w:tc>
          <w:tcPr>
            <w:tcW w:w="2292" w:type="dxa"/>
            <w:shd w:val="clear" w:color="auto" w:fill="auto"/>
          </w:tcPr>
          <w:p w14:paraId="1115CE77" w14:textId="77777777" w:rsidR="0067127A" w:rsidRPr="00BA35F8" w:rsidRDefault="0067127A" w:rsidP="00F52CD1">
            <w:pPr>
              <w:spacing w:after="0" w:line="240" w:lineRule="auto"/>
              <w:rPr>
                <w:rFonts w:ascii="Times New Roman" w:eastAsia="Calibri" w:hAnsi="Times New Roman"/>
              </w:rPr>
            </w:pPr>
          </w:p>
        </w:tc>
        <w:tc>
          <w:tcPr>
            <w:tcW w:w="2778" w:type="dxa"/>
            <w:shd w:val="clear" w:color="auto" w:fill="auto"/>
          </w:tcPr>
          <w:p w14:paraId="0C9E6A1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45903C5"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55F2695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2.2.07 сост</w:t>
            </w:r>
            <w:r w:rsidRPr="00BA35F8">
              <w:rPr>
                <w:rFonts w:ascii="Times New Roman" w:hAnsi="Times New Roman"/>
              </w:rPr>
              <w:t>ав, функции и возможности использования средств информационной поддержки изделий на всех стадиях жизненного цикла (CALS-технологии);</w:t>
            </w:r>
          </w:p>
        </w:tc>
      </w:tr>
      <w:tr w:rsidR="0067127A" w:rsidRPr="00BA35F8" w14:paraId="4CA27D87" w14:textId="77777777" w:rsidTr="00F52CD1">
        <w:tc>
          <w:tcPr>
            <w:tcW w:w="2292" w:type="dxa"/>
            <w:vMerge w:val="restart"/>
            <w:shd w:val="clear" w:color="auto" w:fill="auto"/>
          </w:tcPr>
          <w:p w14:paraId="3E5A538E" w14:textId="77777777" w:rsidR="0067127A" w:rsidRPr="00BA35F8" w:rsidRDefault="0067127A" w:rsidP="00F52CD1">
            <w:pPr>
              <w:spacing w:after="0" w:line="240" w:lineRule="auto"/>
              <w:rPr>
                <w:rFonts w:ascii="Times New Roman" w:eastAsia="Calibri" w:hAnsi="Times New Roman"/>
              </w:rPr>
            </w:pPr>
            <w:r w:rsidRPr="00BA35F8">
              <w:rPr>
                <w:rFonts w:ascii="Times New Roman" w:hAnsi="Times New Roman"/>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2778" w:type="dxa"/>
            <w:vMerge w:val="restart"/>
            <w:shd w:val="clear" w:color="auto" w:fill="auto"/>
          </w:tcPr>
          <w:p w14:paraId="2A44485A"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2.3.01 П</w:t>
            </w:r>
            <w:r w:rsidRPr="00BA35F8">
              <w:rPr>
                <w:rFonts w:ascii="Times New Roman" w:hAnsi="Times New Roman"/>
              </w:rPr>
              <w:t>роведение испытаний модели элементов систем автоматизации в реальных условиях с целью подтверждения работоспособности и возможной оптимизации</w:t>
            </w:r>
          </w:p>
        </w:tc>
        <w:tc>
          <w:tcPr>
            <w:tcW w:w="2523" w:type="dxa"/>
            <w:shd w:val="clear" w:color="auto" w:fill="auto"/>
          </w:tcPr>
          <w:p w14:paraId="18986F67"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2.3.01 проводить испытания модели элементов систем автоматизации в реальных условиях;</w:t>
            </w:r>
          </w:p>
        </w:tc>
        <w:tc>
          <w:tcPr>
            <w:tcW w:w="1977" w:type="dxa"/>
            <w:shd w:val="clear" w:color="auto" w:fill="auto"/>
          </w:tcPr>
          <w:p w14:paraId="2AF6799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2.3.01 </w:t>
            </w:r>
            <w:r w:rsidRPr="00BA35F8">
              <w:rPr>
                <w:rFonts w:ascii="Times New Roman" w:hAnsi="Times New Roman"/>
              </w:rPr>
              <w:t>функционального назначения элементов систем автоматизации; основ технической диагностики средств автоматизации;</w:t>
            </w:r>
          </w:p>
        </w:tc>
      </w:tr>
      <w:tr w:rsidR="0067127A" w:rsidRPr="00BA35F8" w14:paraId="68A0632D" w14:textId="77777777" w:rsidTr="00F52CD1">
        <w:tc>
          <w:tcPr>
            <w:tcW w:w="2292" w:type="dxa"/>
            <w:vMerge/>
            <w:shd w:val="clear" w:color="auto" w:fill="auto"/>
          </w:tcPr>
          <w:p w14:paraId="10B67352"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272CB02"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8E2EABC"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2.3.02 проводить оценку функциональности компонентов</w:t>
            </w:r>
          </w:p>
        </w:tc>
        <w:tc>
          <w:tcPr>
            <w:tcW w:w="1977" w:type="dxa"/>
            <w:shd w:val="clear" w:color="auto" w:fill="auto"/>
          </w:tcPr>
          <w:p w14:paraId="4454146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2.3.02</w:t>
            </w:r>
            <w:r w:rsidRPr="00BA35F8">
              <w:rPr>
                <w:rFonts w:ascii="Times New Roman" w:hAnsi="Times New Roman"/>
              </w:rPr>
              <w:t xml:space="preserve"> основ оптимизации работы компонентов средств автоматизации</w:t>
            </w:r>
          </w:p>
        </w:tc>
      </w:tr>
      <w:tr w:rsidR="0067127A" w:rsidRPr="00BA35F8" w14:paraId="25E26CAB" w14:textId="77777777" w:rsidTr="00F52CD1">
        <w:tc>
          <w:tcPr>
            <w:tcW w:w="2292" w:type="dxa"/>
            <w:vMerge/>
            <w:shd w:val="clear" w:color="auto" w:fill="auto"/>
          </w:tcPr>
          <w:p w14:paraId="6C099D6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7E91D8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51F00C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2.3.03 автоматизированные рабочие места техника для проведения испытаний модели элементов систем автоматизации;</w:t>
            </w:r>
          </w:p>
        </w:tc>
        <w:tc>
          <w:tcPr>
            <w:tcW w:w="1977" w:type="dxa"/>
            <w:shd w:val="clear" w:color="auto" w:fill="auto"/>
          </w:tcPr>
          <w:p w14:paraId="216E0E1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2.3.03 става, функций и возможностей использования средств информационной поддержки элементов систем автоматизации на всех стадиях жизненного цикла </w:t>
            </w:r>
          </w:p>
          <w:p w14:paraId="161E5CF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(CALS-технологии)</w:t>
            </w:r>
          </w:p>
        </w:tc>
      </w:tr>
      <w:tr w:rsidR="0067127A" w:rsidRPr="00BA35F8" w14:paraId="08A2787A" w14:textId="77777777" w:rsidTr="00F52CD1">
        <w:tc>
          <w:tcPr>
            <w:tcW w:w="2292" w:type="dxa"/>
            <w:vMerge/>
            <w:shd w:val="clear" w:color="auto" w:fill="auto"/>
          </w:tcPr>
          <w:p w14:paraId="7A6FA147"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78B13BC"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D80DF5A"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2.3.04 подтверждать работоспособность испытываемых элементов систем </w:t>
            </w:r>
            <w:r w:rsidRPr="00BA35F8">
              <w:rPr>
                <w:rFonts w:ascii="Times New Roman" w:hAnsi="Times New Roman"/>
              </w:rPr>
              <w:lastRenderedPageBreak/>
              <w:t>автоматизации;</w:t>
            </w:r>
          </w:p>
        </w:tc>
        <w:tc>
          <w:tcPr>
            <w:tcW w:w="1977" w:type="dxa"/>
            <w:shd w:val="clear" w:color="auto" w:fill="auto"/>
          </w:tcPr>
          <w:p w14:paraId="7405412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 xml:space="preserve">З 2.3.04 </w:t>
            </w:r>
            <w:r w:rsidRPr="00BA35F8">
              <w:rPr>
                <w:rFonts w:ascii="Times New Roman" w:hAnsi="Times New Roman"/>
              </w:rPr>
              <w:t xml:space="preserve">классификацию, назначение, область применения и </w:t>
            </w:r>
            <w:r w:rsidRPr="00BA35F8">
              <w:rPr>
                <w:rFonts w:ascii="Times New Roman" w:hAnsi="Times New Roman"/>
              </w:rPr>
              <w:lastRenderedPageBreak/>
              <w:t>технологические возможности элементов систем автоматизации;</w:t>
            </w:r>
          </w:p>
        </w:tc>
      </w:tr>
      <w:tr w:rsidR="0067127A" w:rsidRPr="00BA35F8" w14:paraId="4E8DFBCB" w14:textId="77777777" w:rsidTr="00F52CD1">
        <w:tc>
          <w:tcPr>
            <w:tcW w:w="2292" w:type="dxa"/>
            <w:vMerge/>
            <w:shd w:val="clear" w:color="auto" w:fill="auto"/>
          </w:tcPr>
          <w:p w14:paraId="5BF4900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5047113F"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16D8583"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2.3.05 проводить оптимизацию режимов, структурных схем и условий эксплуатации элементов систем автоматизации в реальных или модельных условиях;</w:t>
            </w:r>
          </w:p>
        </w:tc>
        <w:tc>
          <w:tcPr>
            <w:tcW w:w="1977" w:type="dxa"/>
            <w:shd w:val="clear" w:color="auto" w:fill="auto"/>
          </w:tcPr>
          <w:p w14:paraId="71A7D47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2.3.05 методики проведения испытаний моделей элементов систем автоматизации</w:t>
            </w:r>
          </w:p>
        </w:tc>
      </w:tr>
      <w:tr w:rsidR="0067127A" w:rsidRPr="00BA35F8" w14:paraId="70C286E2" w14:textId="77777777" w:rsidTr="00F52CD1">
        <w:tc>
          <w:tcPr>
            <w:tcW w:w="2292" w:type="dxa"/>
            <w:vMerge/>
            <w:shd w:val="clear" w:color="auto" w:fill="auto"/>
          </w:tcPr>
          <w:p w14:paraId="3801879E"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DBC8F5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5D2E4E0"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2.3.06 использовать пакеты прикладных программ (CAD/CAM – системы) для выявления условий работоспособности моделей элементов систем автоматизации и их возможной оптимизации;</w:t>
            </w:r>
          </w:p>
        </w:tc>
        <w:tc>
          <w:tcPr>
            <w:tcW w:w="1977" w:type="dxa"/>
            <w:shd w:val="clear" w:color="auto" w:fill="auto"/>
          </w:tcPr>
          <w:p w14:paraId="76A3460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2.3.05 к</w:t>
            </w:r>
            <w:r w:rsidRPr="00BA35F8">
              <w:rPr>
                <w:rFonts w:ascii="Times New Roman" w:hAnsi="Times New Roman"/>
              </w:rPr>
              <w:t>ритериев работоспособности элементов систем автоматизации;</w:t>
            </w:r>
          </w:p>
        </w:tc>
      </w:tr>
      <w:tr w:rsidR="0067127A" w:rsidRPr="00BA35F8" w14:paraId="4947C422" w14:textId="77777777" w:rsidTr="00F52CD1">
        <w:tc>
          <w:tcPr>
            <w:tcW w:w="2292" w:type="dxa"/>
            <w:shd w:val="clear" w:color="auto" w:fill="auto"/>
          </w:tcPr>
          <w:p w14:paraId="71BD6E2E"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0B38D213"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DDFE404"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313B416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2.3.06 м</w:t>
            </w:r>
            <w:r w:rsidRPr="00BA35F8">
              <w:rPr>
                <w:rFonts w:ascii="Times New Roman" w:hAnsi="Times New Roman"/>
              </w:rPr>
              <w:t>етодик оптимизации моделей элементов систем</w:t>
            </w:r>
          </w:p>
        </w:tc>
      </w:tr>
      <w:tr w:rsidR="0067127A" w:rsidRPr="00BA35F8" w14:paraId="7719A25D" w14:textId="77777777" w:rsidTr="00F52CD1">
        <w:tc>
          <w:tcPr>
            <w:tcW w:w="2292" w:type="dxa"/>
            <w:shd w:val="clear" w:color="auto" w:fill="auto"/>
          </w:tcPr>
          <w:p w14:paraId="613C3865"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2778" w:type="dxa"/>
            <w:shd w:val="clear" w:color="auto" w:fill="auto"/>
          </w:tcPr>
          <w:p w14:paraId="5E4C780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3.1.01</w:t>
            </w:r>
            <w:r w:rsidRPr="00BA35F8">
              <w:rPr>
                <w:rFonts w:ascii="Times New Roman" w:hAnsi="Times New Roman"/>
              </w:rPr>
              <w:t xml:space="preserve"> 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2523" w:type="dxa"/>
            <w:shd w:val="clear" w:color="auto" w:fill="auto"/>
          </w:tcPr>
          <w:p w14:paraId="36A639C7"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3.1.01 использовать нормативную документацию и инструкции по эксплуатации систем и средств автоматизации;</w:t>
            </w:r>
          </w:p>
        </w:tc>
        <w:tc>
          <w:tcPr>
            <w:tcW w:w="1977" w:type="dxa"/>
            <w:shd w:val="clear" w:color="auto" w:fill="auto"/>
          </w:tcPr>
          <w:p w14:paraId="220363D5"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3.1.01 </w:t>
            </w:r>
            <w:r w:rsidRPr="00BA35F8">
              <w:rPr>
                <w:rFonts w:ascii="Times New Roman" w:hAnsi="Times New Roman"/>
              </w:rPr>
              <w:t>правил ПТЭ и ПТБ;</w:t>
            </w:r>
          </w:p>
        </w:tc>
      </w:tr>
      <w:tr w:rsidR="0067127A" w:rsidRPr="00BA35F8" w14:paraId="1DF47A55" w14:textId="77777777" w:rsidTr="00F52CD1">
        <w:tc>
          <w:tcPr>
            <w:tcW w:w="2292" w:type="dxa"/>
            <w:shd w:val="clear" w:color="auto" w:fill="auto"/>
          </w:tcPr>
          <w:p w14:paraId="2D76CEA2"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41E1F8A4"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50C729D"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3.1.02 планировать проведение контроля соответствия качества систем и средств автоматизации требованиям технической документации;</w:t>
            </w:r>
          </w:p>
        </w:tc>
        <w:tc>
          <w:tcPr>
            <w:tcW w:w="1977" w:type="dxa"/>
            <w:shd w:val="clear" w:color="auto" w:fill="auto"/>
          </w:tcPr>
          <w:p w14:paraId="1995AC0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3.1.02 осно</w:t>
            </w:r>
            <w:r w:rsidRPr="00BA35F8">
              <w:rPr>
                <w:rFonts w:ascii="Times New Roman" w:hAnsi="Times New Roman"/>
              </w:rPr>
              <w:t>вных принципов контроля, наладки и подналадки автоматизированного металлорежущего оборудования, приспособлений, режущего инструмента;</w:t>
            </w:r>
          </w:p>
        </w:tc>
      </w:tr>
      <w:tr w:rsidR="0067127A" w:rsidRPr="00BA35F8" w14:paraId="3144987C" w14:textId="77777777" w:rsidTr="00F52CD1">
        <w:tc>
          <w:tcPr>
            <w:tcW w:w="2292" w:type="dxa"/>
            <w:shd w:val="clear" w:color="auto" w:fill="auto"/>
          </w:tcPr>
          <w:p w14:paraId="4705CBCC"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44681E6F"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964738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3.1.03 планировать работы по контролю, наладке, подналадке и техническому обслуживанию автоматизированного </w:t>
            </w:r>
            <w:r w:rsidRPr="00BA35F8">
              <w:rPr>
                <w:rFonts w:ascii="Times New Roman" w:hAnsi="Times New Roman"/>
              </w:rPr>
              <w:lastRenderedPageBreak/>
              <w:t>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c>
          <w:tcPr>
            <w:tcW w:w="1977" w:type="dxa"/>
            <w:shd w:val="clear" w:color="auto" w:fill="auto"/>
          </w:tcPr>
          <w:p w14:paraId="4DB198E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3.1.03 основ</w:t>
            </w:r>
            <w:r w:rsidRPr="00BA35F8">
              <w:rPr>
                <w:rFonts w:ascii="Times New Roman" w:hAnsi="Times New Roman"/>
              </w:rPr>
              <w:t>ных методов контроля качества изготовляемых объектов в автоматизированно</w:t>
            </w:r>
            <w:r w:rsidRPr="00BA35F8">
              <w:rPr>
                <w:rFonts w:ascii="Times New Roman" w:hAnsi="Times New Roman"/>
              </w:rPr>
              <w:lastRenderedPageBreak/>
              <w:t>м производстве;</w:t>
            </w:r>
          </w:p>
        </w:tc>
      </w:tr>
      <w:tr w:rsidR="0067127A" w:rsidRPr="00BA35F8" w14:paraId="4EABE703" w14:textId="77777777" w:rsidTr="00F52CD1">
        <w:tc>
          <w:tcPr>
            <w:tcW w:w="2292" w:type="dxa"/>
            <w:shd w:val="clear" w:color="auto" w:fill="auto"/>
          </w:tcPr>
          <w:p w14:paraId="2F9AA577"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5ACA8698"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69A502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3.1.04 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1977" w:type="dxa"/>
            <w:shd w:val="clear" w:color="auto" w:fill="auto"/>
          </w:tcPr>
          <w:p w14:paraId="0902E22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3.1.04 видо</w:t>
            </w:r>
            <w:r w:rsidRPr="00BA35F8">
              <w:rPr>
                <w:rFonts w:ascii="Times New Roman" w:hAnsi="Times New Roman"/>
              </w:rPr>
              <w:t>в брака и способов его предупреждения на металлорежущих операциях в автоматизированном производстве;</w:t>
            </w:r>
          </w:p>
        </w:tc>
      </w:tr>
      <w:tr w:rsidR="0067127A" w:rsidRPr="00BA35F8" w14:paraId="776C4C5A" w14:textId="77777777" w:rsidTr="00F52CD1">
        <w:tc>
          <w:tcPr>
            <w:tcW w:w="2292" w:type="dxa"/>
            <w:shd w:val="clear" w:color="auto" w:fill="auto"/>
          </w:tcPr>
          <w:p w14:paraId="33CA31F0"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6EEA817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576157D" w14:textId="77777777" w:rsidR="0067127A" w:rsidRPr="00BA35F8" w:rsidRDefault="0067127A" w:rsidP="00F52CD1">
            <w:pPr>
              <w:spacing w:after="0" w:line="240" w:lineRule="auto"/>
              <w:rPr>
                <w:rFonts w:ascii="Times New Roman" w:hAnsi="Times New Roman"/>
              </w:rPr>
            </w:pPr>
          </w:p>
        </w:tc>
        <w:tc>
          <w:tcPr>
            <w:tcW w:w="1977" w:type="dxa"/>
            <w:shd w:val="clear" w:color="auto" w:fill="auto"/>
          </w:tcPr>
          <w:p w14:paraId="0E23331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3.1.05 правил </w:t>
            </w:r>
            <w:r w:rsidRPr="00BA35F8">
              <w:rPr>
                <w:rFonts w:ascii="Times New Roman" w:hAnsi="Times New Roman"/>
              </w:rPr>
              <w:t>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7127A" w:rsidRPr="00BA35F8" w14:paraId="2A7C1E36" w14:textId="77777777" w:rsidTr="00F52CD1">
        <w:tc>
          <w:tcPr>
            <w:tcW w:w="2292" w:type="dxa"/>
            <w:vMerge w:val="restart"/>
            <w:shd w:val="clear" w:color="auto" w:fill="auto"/>
          </w:tcPr>
          <w:p w14:paraId="10BA05B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3.2. Организовывать материальнотехническое обеспечение работ по монтажу, наладке и техническому обслуживанию систем и средств автоматизации.</w:t>
            </w:r>
          </w:p>
        </w:tc>
        <w:tc>
          <w:tcPr>
            <w:tcW w:w="2778" w:type="dxa"/>
            <w:vMerge w:val="restart"/>
            <w:shd w:val="clear" w:color="auto" w:fill="auto"/>
          </w:tcPr>
          <w:p w14:paraId="4B7A226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3.2.01 Организация</w:t>
            </w:r>
            <w:r w:rsidRPr="00BA35F8">
              <w:rPr>
                <w:rFonts w:ascii="Times New Roman" w:hAnsi="Times New Roman"/>
              </w:rPr>
              <w:t xml:space="preserve">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c>
          <w:tcPr>
            <w:tcW w:w="2523" w:type="dxa"/>
            <w:shd w:val="clear" w:color="auto" w:fill="auto"/>
          </w:tcPr>
          <w:p w14:paraId="2786E353"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3.2.01 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1977" w:type="dxa"/>
            <w:shd w:val="clear" w:color="auto" w:fill="auto"/>
          </w:tcPr>
          <w:p w14:paraId="7CCB9E1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3.2.01 </w:t>
            </w:r>
            <w:r w:rsidRPr="00BA35F8">
              <w:rPr>
                <w:rFonts w:ascii="Times New Roman" w:hAnsi="Times New Roman"/>
              </w:rPr>
              <w:t>правил ПТЭ и ПТБ;</w:t>
            </w:r>
          </w:p>
        </w:tc>
      </w:tr>
      <w:tr w:rsidR="0067127A" w:rsidRPr="00BA35F8" w14:paraId="65472CB9" w14:textId="77777777" w:rsidTr="00F52CD1">
        <w:tc>
          <w:tcPr>
            <w:tcW w:w="2292" w:type="dxa"/>
            <w:vMerge/>
            <w:shd w:val="clear" w:color="auto" w:fill="auto"/>
          </w:tcPr>
          <w:p w14:paraId="769FD940"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D5E7212"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B4B0643"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3.2.02 использовать нормативную документацию и </w:t>
            </w:r>
            <w:r w:rsidRPr="00BA35F8">
              <w:rPr>
                <w:rFonts w:ascii="Times New Roman" w:hAnsi="Times New Roman"/>
              </w:rPr>
              <w:lastRenderedPageBreak/>
              <w:t>инструкции по эксплуатации автоматизированного металлорежущего производственного оборудования; осуществлять организацию работ по контролю, наладке и подналадке в процессе изготовления деталей и техническое обслуживание металлорежущего и оборудования, в том числе автоматизированного;</w:t>
            </w:r>
          </w:p>
        </w:tc>
        <w:tc>
          <w:tcPr>
            <w:tcW w:w="1977" w:type="dxa"/>
            <w:shd w:val="clear" w:color="auto" w:fill="auto"/>
          </w:tcPr>
          <w:p w14:paraId="683C1D9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3.2.02 основ</w:t>
            </w:r>
            <w:r w:rsidRPr="00BA35F8">
              <w:rPr>
                <w:rFonts w:ascii="Times New Roman" w:hAnsi="Times New Roman"/>
              </w:rPr>
              <w:t xml:space="preserve">ных принципов контроля, наладки и </w:t>
            </w:r>
            <w:r w:rsidRPr="00BA35F8">
              <w:rPr>
                <w:rFonts w:ascii="Times New Roman" w:hAnsi="Times New Roman"/>
              </w:rPr>
              <w:lastRenderedPageBreak/>
              <w:t>подналадки автоматизированного металлорежущего оборудования, приспособлений, режущего инструмента в автоматизированном производстве;</w:t>
            </w:r>
          </w:p>
        </w:tc>
      </w:tr>
      <w:tr w:rsidR="0067127A" w:rsidRPr="00BA35F8" w14:paraId="56AE4637" w14:textId="77777777" w:rsidTr="00F52CD1">
        <w:tc>
          <w:tcPr>
            <w:tcW w:w="2292" w:type="dxa"/>
            <w:vMerge/>
            <w:shd w:val="clear" w:color="auto" w:fill="auto"/>
          </w:tcPr>
          <w:p w14:paraId="768BA85E"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6C7255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0EF885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3.2.03 проводить контроль соответствия качества изготовляемых деталей требованиям технической документации;</w:t>
            </w:r>
          </w:p>
        </w:tc>
        <w:tc>
          <w:tcPr>
            <w:tcW w:w="1977" w:type="dxa"/>
            <w:shd w:val="clear" w:color="auto" w:fill="auto"/>
          </w:tcPr>
          <w:p w14:paraId="004E4B6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3.2.03 </w:t>
            </w:r>
            <w:r w:rsidRPr="00BA35F8">
              <w:rPr>
                <w:rFonts w:ascii="Times New Roman" w:hAnsi="Times New Roman"/>
              </w:rPr>
              <w:t>основных методов контроля качества изготовляемых объектов в автоматизированном производстве;</w:t>
            </w:r>
          </w:p>
        </w:tc>
      </w:tr>
      <w:tr w:rsidR="0067127A" w:rsidRPr="00BA35F8" w14:paraId="005E1EB5" w14:textId="77777777" w:rsidTr="00F52CD1">
        <w:tc>
          <w:tcPr>
            <w:tcW w:w="2292" w:type="dxa"/>
            <w:vMerge/>
            <w:shd w:val="clear" w:color="auto" w:fill="auto"/>
          </w:tcPr>
          <w:p w14:paraId="76C894FD"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8089CA8"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D6E9E7D"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3.2.04 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1977" w:type="dxa"/>
            <w:shd w:val="clear" w:color="auto" w:fill="auto"/>
          </w:tcPr>
          <w:p w14:paraId="27C309D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3.2.04 ви</w:t>
            </w:r>
            <w:r w:rsidRPr="00BA35F8">
              <w:rPr>
                <w:rFonts w:ascii="Times New Roman" w:hAnsi="Times New Roman"/>
              </w:rPr>
              <w:t>дов брака и способов его предупреждения на металлорежущих операциях в автоматизированном производстве;</w:t>
            </w:r>
          </w:p>
        </w:tc>
      </w:tr>
      <w:tr w:rsidR="0067127A" w:rsidRPr="00BA35F8" w14:paraId="77DF5A9E" w14:textId="77777777" w:rsidTr="00F52CD1">
        <w:tc>
          <w:tcPr>
            <w:tcW w:w="2292" w:type="dxa"/>
            <w:vMerge/>
            <w:shd w:val="clear" w:color="auto" w:fill="auto"/>
          </w:tcPr>
          <w:p w14:paraId="35CCBACE"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A273B65"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E1E494A"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3.2.05 CADA-систем в автоматизированном производстве; разрабатывать инструкции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w:t>
            </w:r>
            <w:r w:rsidRPr="00BA35F8">
              <w:rPr>
                <w:rFonts w:ascii="Times New Roman" w:hAnsi="Times New Roman"/>
              </w:rPr>
              <w:lastRenderedPageBreak/>
              <w:t>производстве;</w:t>
            </w:r>
          </w:p>
        </w:tc>
        <w:tc>
          <w:tcPr>
            <w:tcW w:w="1977" w:type="dxa"/>
            <w:shd w:val="clear" w:color="auto" w:fill="auto"/>
          </w:tcPr>
          <w:p w14:paraId="0AEE6D2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3.2.05 п</w:t>
            </w:r>
            <w:r w:rsidRPr="00BA35F8">
              <w:rPr>
                <w:rFonts w:ascii="Times New Roman" w:hAnsi="Times New Roman"/>
              </w:rPr>
              <w:t>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7127A" w:rsidRPr="00BA35F8" w14:paraId="45EE95FB" w14:textId="77777777" w:rsidTr="00F52CD1">
        <w:tc>
          <w:tcPr>
            <w:tcW w:w="2292" w:type="dxa"/>
            <w:vMerge/>
            <w:shd w:val="clear" w:color="auto" w:fill="auto"/>
          </w:tcPr>
          <w:p w14:paraId="4EA46897"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144D592D"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662D18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3.2.06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480D6BD5" w14:textId="77777777" w:rsidR="0067127A" w:rsidRPr="00BA35F8" w:rsidRDefault="0067127A" w:rsidP="00F52CD1">
            <w:pPr>
              <w:spacing w:after="0" w:line="240" w:lineRule="auto"/>
              <w:rPr>
                <w:rFonts w:ascii="Times New Roman" w:eastAsia="Calibri" w:hAnsi="Times New Roman"/>
              </w:rPr>
            </w:pPr>
          </w:p>
        </w:tc>
      </w:tr>
      <w:tr w:rsidR="0067127A" w:rsidRPr="00BA35F8" w14:paraId="6453DE83" w14:textId="77777777" w:rsidTr="00F52CD1">
        <w:tc>
          <w:tcPr>
            <w:tcW w:w="2292" w:type="dxa"/>
            <w:vMerge w:val="restart"/>
            <w:shd w:val="clear" w:color="auto" w:fill="auto"/>
          </w:tcPr>
          <w:p w14:paraId="6CFCA296"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3.3. Разрабатывать инструкции и технологические карты выполнения работ для подчиненного персонала по монтажу, наладке и техниче кому обслуживанию систем и средств автоматизации.</w:t>
            </w:r>
          </w:p>
        </w:tc>
        <w:tc>
          <w:tcPr>
            <w:tcW w:w="2778" w:type="dxa"/>
            <w:vMerge w:val="restart"/>
            <w:shd w:val="clear" w:color="auto" w:fill="auto"/>
          </w:tcPr>
          <w:p w14:paraId="32F63D9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3.3.01 Осуще</w:t>
            </w:r>
            <w:r w:rsidRPr="00BA35F8">
              <w:rPr>
                <w:rFonts w:ascii="Times New Roman" w:hAnsi="Times New Roman"/>
              </w:rPr>
              <w:t>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c>
          <w:tcPr>
            <w:tcW w:w="2523" w:type="dxa"/>
            <w:shd w:val="clear" w:color="auto" w:fill="auto"/>
          </w:tcPr>
          <w:p w14:paraId="2BA6AA3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3.3.01 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1977" w:type="dxa"/>
            <w:shd w:val="clear" w:color="auto" w:fill="auto"/>
          </w:tcPr>
          <w:p w14:paraId="33DDF02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3.3.01 </w:t>
            </w:r>
            <w:r w:rsidRPr="00BA35F8">
              <w:rPr>
                <w:rFonts w:ascii="Times New Roman" w:hAnsi="Times New Roman"/>
              </w:rPr>
              <w:t>правил ПТЭ и ПТБ;</w:t>
            </w:r>
          </w:p>
        </w:tc>
      </w:tr>
      <w:tr w:rsidR="0067127A" w:rsidRPr="00BA35F8" w14:paraId="4F52A7BF" w14:textId="77777777" w:rsidTr="00F52CD1">
        <w:tc>
          <w:tcPr>
            <w:tcW w:w="2292" w:type="dxa"/>
            <w:vMerge/>
            <w:shd w:val="clear" w:color="auto" w:fill="auto"/>
          </w:tcPr>
          <w:p w14:paraId="008C4493"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02F6DFB"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69B00F6"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3.3.02 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c>
          <w:tcPr>
            <w:tcW w:w="1977" w:type="dxa"/>
            <w:shd w:val="clear" w:color="auto" w:fill="auto"/>
          </w:tcPr>
          <w:p w14:paraId="1380CD5A"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3.3.02 о</w:t>
            </w:r>
            <w:r w:rsidRPr="00BA35F8">
              <w:rPr>
                <w:rFonts w:ascii="Times New Roman" w:hAnsi="Times New Roman"/>
              </w:rPr>
              <w:t>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67127A" w:rsidRPr="00BA35F8" w14:paraId="496FEB84" w14:textId="77777777" w:rsidTr="00F52CD1">
        <w:tc>
          <w:tcPr>
            <w:tcW w:w="2292" w:type="dxa"/>
            <w:vMerge/>
            <w:shd w:val="clear" w:color="auto" w:fill="auto"/>
          </w:tcPr>
          <w:p w14:paraId="30FA311D"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93B008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78EF59C"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3.3.03 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1977" w:type="dxa"/>
            <w:shd w:val="clear" w:color="auto" w:fill="auto"/>
          </w:tcPr>
          <w:p w14:paraId="0271239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3.3.03 о</w:t>
            </w:r>
            <w:r w:rsidRPr="00BA35F8">
              <w:rPr>
                <w:rFonts w:ascii="Times New Roman" w:hAnsi="Times New Roman"/>
              </w:rPr>
              <w:t>сновных методов контроля качества изготовляемых объектов в автоматизированном производстве;</w:t>
            </w:r>
          </w:p>
        </w:tc>
      </w:tr>
      <w:tr w:rsidR="0067127A" w:rsidRPr="00BA35F8" w14:paraId="4DF6E4E3" w14:textId="77777777" w:rsidTr="00F52CD1">
        <w:tc>
          <w:tcPr>
            <w:tcW w:w="2292" w:type="dxa"/>
            <w:vMerge/>
            <w:shd w:val="clear" w:color="auto" w:fill="auto"/>
          </w:tcPr>
          <w:p w14:paraId="65AB0A9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DC2E37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89DB33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3.3.04 азрабатывать инструкции для выполнения работ по контролю, наладке, подналадке и техническому обслуживанию металлорежущего оборудования в соответствии с </w:t>
            </w:r>
            <w:r w:rsidRPr="00BA35F8">
              <w:rPr>
                <w:rFonts w:ascii="Times New Roman" w:hAnsi="Times New Roman"/>
              </w:rPr>
              <w:lastRenderedPageBreak/>
              <w:t>производственными задачами в автоматизированном производстве;</w:t>
            </w:r>
          </w:p>
        </w:tc>
        <w:tc>
          <w:tcPr>
            <w:tcW w:w="1977" w:type="dxa"/>
            <w:shd w:val="clear" w:color="auto" w:fill="auto"/>
          </w:tcPr>
          <w:p w14:paraId="04F1DEA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3.3.04 в</w:t>
            </w:r>
            <w:r w:rsidRPr="00BA35F8">
              <w:rPr>
                <w:rFonts w:ascii="Times New Roman" w:hAnsi="Times New Roman"/>
              </w:rPr>
              <w:t>идов брака и способов его предупреждения на автоматизированных металлорежущих операциях в автоматизированном производстве;</w:t>
            </w:r>
          </w:p>
        </w:tc>
      </w:tr>
      <w:tr w:rsidR="0067127A" w:rsidRPr="00BA35F8" w14:paraId="3B05362A" w14:textId="77777777" w:rsidTr="00F52CD1">
        <w:tc>
          <w:tcPr>
            <w:tcW w:w="2292" w:type="dxa"/>
            <w:vMerge/>
            <w:shd w:val="clear" w:color="auto" w:fill="auto"/>
          </w:tcPr>
          <w:p w14:paraId="13B7B1DB"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92EECC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83EA6C5"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3.3.05 выявлять несоответствие геометрических параметров заготовки требованиям технологической документации;</w:t>
            </w:r>
          </w:p>
        </w:tc>
        <w:tc>
          <w:tcPr>
            <w:tcW w:w="1977" w:type="dxa"/>
            <w:shd w:val="clear" w:color="auto" w:fill="auto"/>
          </w:tcPr>
          <w:p w14:paraId="4690C5E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3.3.05 </w:t>
            </w:r>
            <w:r w:rsidRPr="00BA35F8">
              <w:rPr>
                <w:rFonts w:ascii="Times New Roman" w:hAnsi="Times New Roman"/>
              </w:rPr>
              <w:t>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7127A" w:rsidRPr="00BA35F8" w14:paraId="4B61E9E9" w14:textId="77777777" w:rsidTr="00F52CD1">
        <w:tc>
          <w:tcPr>
            <w:tcW w:w="2292" w:type="dxa"/>
            <w:vMerge/>
            <w:shd w:val="clear" w:color="auto" w:fill="auto"/>
          </w:tcPr>
          <w:p w14:paraId="51FBBDC7"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1AC50F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AA9D245"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3.3.06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2FF454B1" w14:textId="77777777" w:rsidR="0067127A" w:rsidRPr="00BA35F8" w:rsidRDefault="0067127A" w:rsidP="00F52CD1">
            <w:pPr>
              <w:spacing w:after="0" w:line="240" w:lineRule="auto"/>
              <w:rPr>
                <w:rFonts w:ascii="Times New Roman" w:eastAsia="Calibri" w:hAnsi="Times New Roman"/>
              </w:rPr>
            </w:pPr>
          </w:p>
        </w:tc>
      </w:tr>
      <w:tr w:rsidR="0067127A" w:rsidRPr="00BA35F8" w14:paraId="05C0BA22" w14:textId="77777777" w:rsidTr="00F52CD1">
        <w:tc>
          <w:tcPr>
            <w:tcW w:w="2292" w:type="dxa"/>
            <w:vMerge/>
            <w:shd w:val="clear" w:color="auto" w:fill="auto"/>
          </w:tcPr>
          <w:p w14:paraId="065760C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1291AB8"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0F2EFEC"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3.3.07 анализировать причины брака и способы его предупреждения в автоматизированном производстве;</w:t>
            </w:r>
          </w:p>
        </w:tc>
        <w:tc>
          <w:tcPr>
            <w:tcW w:w="1977" w:type="dxa"/>
            <w:shd w:val="clear" w:color="auto" w:fill="auto"/>
          </w:tcPr>
          <w:p w14:paraId="02EAD381" w14:textId="77777777" w:rsidR="0067127A" w:rsidRPr="00BA35F8" w:rsidRDefault="0067127A" w:rsidP="00F52CD1">
            <w:pPr>
              <w:spacing w:after="0" w:line="240" w:lineRule="auto"/>
              <w:rPr>
                <w:rFonts w:ascii="Times New Roman" w:eastAsia="Calibri" w:hAnsi="Times New Roman"/>
              </w:rPr>
            </w:pPr>
          </w:p>
        </w:tc>
      </w:tr>
      <w:tr w:rsidR="0067127A" w:rsidRPr="00BA35F8" w14:paraId="76B780C1" w14:textId="77777777" w:rsidTr="00F52CD1">
        <w:tc>
          <w:tcPr>
            <w:tcW w:w="2292" w:type="dxa"/>
            <w:vMerge w:val="restart"/>
            <w:shd w:val="clear" w:color="auto" w:fill="auto"/>
          </w:tcPr>
          <w:p w14:paraId="4DB16727"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3.4. Организовывать выполнение производственных заданий подчиненным персоналом.</w:t>
            </w:r>
          </w:p>
        </w:tc>
        <w:tc>
          <w:tcPr>
            <w:tcW w:w="2778" w:type="dxa"/>
            <w:vMerge w:val="restart"/>
            <w:shd w:val="clear" w:color="auto" w:fill="auto"/>
          </w:tcPr>
          <w:p w14:paraId="29CF289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3.4.01 Орган</w:t>
            </w:r>
            <w:r w:rsidRPr="00BA35F8">
              <w:rPr>
                <w:rFonts w:ascii="Times New Roman" w:hAnsi="Times New Roman"/>
              </w:rPr>
              <w:t>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c>
          <w:tcPr>
            <w:tcW w:w="2523" w:type="dxa"/>
            <w:shd w:val="clear" w:color="auto" w:fill="auto"/>
          </w:tcPr>
          <w:p w14:paraId="0B551F65"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3.4.01 Использовать нормативную документацию и инструкции по эксплуатации автоматизированного металлорежущего производственного оборудования 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c>
          <w:tcPr>
            <w:tcW w:w="1977" w:type="dxa"/>
            <w:shd w:val="clear" w:color="auto" w:fill="auto"/>
          </w:tcPr>
          <w:p w14:paraId="5BA226C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3.4.01 п</w:t>
            </w:r>
            <w:r w:rsidRPr="00BA35F8">
              <w:rPr>
                <w:rFonts w:ascii="Times New Roman" w:hAnsi="Times New Roman"/>
              </w:rPr>
              <w:t>равил ПТЭ и ПТБ;</w:t>
            </w:r>
          </w:p>
        </w:tc>
      </w:tr>
      <w:tr w:rsidR="0067127A" w:rsidRPr="00BA35F8" w14:paraId="1CC4C3A7" w14:textId="77777777" w:rsidTr="00F52CD1">
        <w:tc>
          <w:tcPr>
            <w:tcW w:w="2292" w:type="dxa"/>
            <w:vMerge/>
            <w:shd w:val="clear" w:color="auto" w:fill="auto"/>
          </w:tcPr>
          <w:p w14:paraId="78D356B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5EB3566B"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10724E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3.4.02 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w:t>
            </w:r>
            <w:r w:rsidRPr="00BA35F8">
              <w:rPr>
                <w:rFonts w:ascii="Times New Roman" w:hAnsi="Times New Roman"/>
              </w:rPr>
              <w:lastRenderedPageBreak/>
              <w:t>соответствии с производственными задачами, в том числе с использованием SCADA-систем в автоматизированном производстве;</w:t>
            </w:r>
          </w:p>
        </w:tc>
        <w:tc>
          <w:tcPr>
            <w:tcW w:w="1977" w:type="dxa"/>
            <w:shd w:val="clear" w:color="auto" w:fill="auto"/>
          </w:tcPr>
          <w:p w14:paraId="2A1FB08C"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3.4.02 о</w:t>
            </w:r>
            <w:r w:rsidRPr="00BA35F8">
              <w:rPr>
                <w:rFonts w:ascii="Times New Roman" w:hAnsi="Times New Roman"/>
              </w:rPr>
              <w:t xml:space="preserve">сновных принципов контроля, наладки и подналадки автоматизированного металлорежущего оборудования, приспособлений, </w:t>
            </w:r>
            <w:r w:rsidRPr="00BA35F8">
              <w:rPr>
                <w:rFonts w:ascii="Times New Roman" w:hAnsi="Times New Roman"/>
              </w:rPr>
              <w:lastRenderedPageBreak/>
              <w:t>режущего инструмента в автоматизированном производстве;</w:t>
            </w:r>
          </w:p>
        </w:tc>
      </w:tr>
      <w:tr w:rsidR="0067127A" w:rsidRPr="00BA35F8" w14:paraId="2F0BDA1B" w14:textId="77777777" w:rsidTr="00F52CD1">
        <w:tc>
          <w:tcPr>
            <w:tcW w:w="2292" w:type="dxa"/>
            <w:vMerge/>
            <w:shd w:val="clear" w:color="auto" w:fill="auto"/>
          </w:tcPr>
          <w:p w14:paraId="43929A83"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A3E59F2"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50D8841"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3.4.03 проводить контроль соответствия качества изготовляемых деталей требованиям технической документации;</w:t>
            </w:r>
          </w:p>
        </w:tc>
        <w:tc>
          <w:tcPr>
            <w:tcW w:w="1977" w:type="dxa"/>
            <w:shd w:val="clear" w:color="auto" w:fill="auto"/>
          </w:tcPr>
          <w:p w14:paraId="233122AC"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w:t>
            </w:r>
            <w:r w:rsidRPr="00BA35F8">
              <w:rPr>
                <w:rFonts w:ascii="Times New Roman" w:hAnsi="Times New Roman"/>
              </w:rPr>
              <w:t xml:space="preserve"> 3.4.03 основных методов контроля качества изготовляемых объектов в автоматизированном производстве;</w:t>
            </w:r>
          </w:p>
        </w:tc>
      </w:tr>
      <w:tr w:rsidR="0067127A" w:rsidRPr="00BA35F8" w14:paraId="4133AFF7" w14:textId="77777777" w:rsidTr="00F52CD1">
        <w:tc>
          <w:tcPr>
            <w:tcW w:w="2292" w:type="dxa"/>
            <w:vMerge/>
            <w:shd w:val="clear" w:color="auto" w:fill="auto"/>
          </w:tcPr>
          <w:p w14:paraId="74BB0B6E"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6B2820E"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934401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3.4.04 Организовывать работы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c>
          <w:tcPr>
            <w:tcW w:w="1977" w:type="dxa"/>
            <w:shd w:val="clear" w:color="auto" w:fill="auto"/>
          </w:tcPr>
          <w:p w14:paraId="748C30A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3.4.04 видов брака и с</w:t>
            </w:r>
            <w:r w:rsidRPr="00BA35F8">
              <w:rPr>
                <w:rFonts w:ascii="Times New Roman" w:hAnsi="Times New Roman"/>
              </w:rPr>
              <w:t>пособов его предупреждения на автоматизированных металлорежущих операциях в автоматизированном производстве;</w:t>
            </w:r>
          </w:p>
        </w:tc>
      </w:tr>
      <w:tr w:rsidR="0067127A" w:rsidRPr="00BA35F8" w14:paraId="76E2C3AD" w14:textId="77777777" w:rsidTr="00F52CD1">
        <w:tc>
          <w:tcPr>
            <w:tcW w:w="2292" w:type="dxa"/>
            <w:vMerge/>
            <w:shd w:val="clear" w:color="auto" w:fill="auto"/>
          </w:tcPr>
          <w:p w14:paraId="76F27836"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EFA9585"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E46EA5A"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3.4.05 устранять нарушения, связанные с настройкой оборудования, приспособлений, режущего и мерительного инструмента;</w:t>
            </w:r>
          </w:p>
        </w:tc>
        <w:tc>
          <w:tcPr>
            <w:tcW w:w="1977" w:type="dxa"/>
            <w:shd w:val="clear" w:color="auto" w:fill="auto"/>
          </w:tcPr>
          <w:p w14:paraId="0199732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3.4.05 </w:t>
            </w:r>
            <w:r w:rsidRPr="00BA35F8">
              <w:rPr>
                <w:rFonts w:ascii="Times New Roman" w:hAnsi="Times New Roman"/>
              </w:rPr>
              <w:t>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w:t>
            </w:r>
          </w:p>
        </w:tc>
      </w:tr>
      <w:tr w:rsidR="0067127A" w:rsidRPr="00BA35F8" w14:paraId="3FAD8342" w14:textId="77777777" w:rsidTr="00F52CD1">
        <w:tc>
          <w:tcPr>
            <w:tcW w:w="2292" w:type="dxa"/>
            <w:vMerge/>
            <w:shd w:val="clear" w:color="auto" w:fill="auto"/>
          </w:tcPr>
          <w:p w14:paraId="7479CC5E"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7FA21593"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822AA1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3.4.06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34E4917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3.4.06 пр</w:t>
            </w:r>
            <w:r w:rsidRPr="00BA35F8">
              <w:rPr>
                <w:rFonts w:ascii="Times New Roman" w:hAnsi="Times New Roman"/>
              </w:rPr>
              <w:t>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7127A" w:rsidRPr="00BA35F8" w14:paraId="2F9E19E3" w14:textId="77777777" w:rsidTr="00F52CD1">
        <w:tc>
          <w:tcPr>
            <w:tcW w:w="2292" w:type="dxa"/>
            <w:vMerge/>
            <w:shd w:val="clear" w:color="auto" w:fill="auto"/>
          </w:tcPr>
          <w:p w14:paraId="7E914C92"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73375D3"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7C3BF1F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3.4.07 контролировать после устранения отклонений в настройке технологического оборудования геометрические </w:t>
            </w:r>
            <w:r w:rsidRPr="00BA35F8">
              <w:rPr>
                <w:rFonts w:ascii="Times New Roman" w:hAnsi="Times New Roman"/>
              </w:rPr>
              <w:lastRenderedPageBreak/>
              <w:t>параметры обработанных поверхностей в соответствии с требованиями технологической документации;</w:t>
            </w:r>
          </w:p>
        </w:tc>
        <w:tc>
          <w:tcPr>
            <w:tcW w:w="1977" w:type="dxa"/>
            <w:shd w:val="clear" w:color="auto" w:fill="auto"/>
          </w:tcPr>
          <w:p w14:paraId="22BFB561" w14:textId="77777777" w:rsidR="0067127A" w:rsidRPr="00BA35F8" w:rsidRDefault="0067127A" w:rsidP="00F52CD1">
            <w:pPr>
              <w:spacing w:after="0" w:line="240" w:lineRule="auto"/>
              <w:rPr>
                <w:rFonts w:ascii="Times New Roman" w:eastAsia="Calibri" w:hAnsi="Times New Roman"/>
              </w:rPr>
            </w:pPr>
          </w:p>
        </w:tc>
      </w:tr>
      <w:tr w:rsidR="0067127A" w:rsidRPr="00BA35F8" w14:paraId="3886803F" w14:textId="77777777" w:rsidTr="00F52CD1">
        <w:tc>
          <w:tcPr>
            <w:tcW w:w="2292" w:type="dxa"/>
            <w:vMerge w:val="restart"/>
            <w:shd w:val="clear" w:color="auto" w:fill="auto"/>
          </w:tcPr>
          <w:p w14:paraId="5F53F686"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778" w:type="dxa"/>
            <w:vMerge w:val="restart"/>
            <w:shd w:val="clear" w:color="auto" w:fill="auto"/>
          </w:tcPr>
          <w:p w14:paraId="33256373"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3.5.01 О</w:t>
            </w:r>
            <w:r w:rsidRPr="00BA35F8">
              <w:rPr>
                <w:rFonts w:ascii="Times New Roman" w:hAnsi="Times New Roman"/>
              </w:rPr>
              <w:t>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523" w:type="dxa"/>
            <w:shd w:val="clear" w:color="auto" w:fill="auto"/>
          </w:tcPr>
          <w:p w14:paraId="3C64F46A"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3.5.01 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1977" w:type="dxa"/>
            <w:shd w:val="clear" w:color="auto" w:fill="auto"/>
          </w:tcPr>
          <w:p w14:paraId="080164D9"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3.5.01 </w:t>
            </w:r>
            <w:r w:rsidRPr="00BA35F8">
              <w:rPr>
                <w:rFonts w:ascii="Times New Roman" w:hAnsi="Times New Roman"/>
              </w:rPr>
              <w:t>правил ПТЭ и ПТБ;</w:t>
            </w:r>
          </w:p>
        </w:tc>
      </w:tr>
      <w:tr w:rsidR="0067127A" w:rsidRPr="00BA35F8" w14:paraId="655AAA13" w14:textId="77777777" w:rsidTr="00F52CD1">
        <w:tc>
          <w:tcPr>
            <w:tcW w:w="2292" w:type="dxa"/>
            <w:vMerge/>
            <w:shd w:val="clear" w:color="auto" w:fill="auto"/>
          </w:tcPr>
          <w:p w14:paraId="1AF2B932"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6CB7718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48A407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3.5.02 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1977" w:type="dxa"/>
            <w:shd w:val="clear" w:color="auto" w:fill="auto"/>
          </w:tcPr>
          <w:p w14:paraId="56D931DC"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3.5.02 основн</w:t>
            </w:r>
            <w:r w:rsidRPr="00BA35F8">
              <w:rPr>
                <w:rFonts w:ascii="Times New Roman" w:hAnsi="Times New Roman"/>
              </w:rPr>
              <w:t>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67127A" w:rsidRPr="00BA35F8" w14:paraId="5EB39A67" w14:textId="77777777" w:rsidTr="00F52CD1">
        <w:tc>
          <w:tcPr>
            <w:tcW w:w="2292" w:type="dxa"/>
            <w:vMerge/>
            <w:shd w:val="clear" w:color="auto" w:fill="auto"/>
          </w:tcPr>
          <w:p w14:paraId="623B7CFB"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1F36A07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0DB6FC0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3.5.03 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c>
          <w:tcPr>
            <w:tcW w:w="1977" w:type="dxa"/>
            <w:shd w:val="clear" w:color="auto" w:fill="auto"/>
          </w:tcPr>
          <w:p w14:paraId="3FEF699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3.5.03 основн</w:t>
            </w:r>
            <w:r w:rsidRPr="00BA35F8">
              <w:rPr>
                <w:rFonts w:ascii="Times New Roman" w:hAnsi="Times New Roman"/>
              </w:rPr>
              <w:t>ых методов контроля качества изготовляемых объектов в автоматизированном производстве;</w:t>
            </w:r>
          </w:p>
        </w:tc>
      </w:tr>
      <w:tr w:rsidR="0067127A" w:rsidRPr="00BA35F8" w14:paraId="3B9301BF" w14:textId="77777777" w:rsidTr="00F52CD1">
        <w:tc>
          <w:tcPr>
            <w:tcW w:w="2292" w:type="dxa"/>
            <w:vMerge/>
            <w:shd w:val="clear" w:color="auto" w:fill="auto"/>
          </w:tcPr>
          <w:p w14:paraId="2B37509D"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41C5FCB"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F93B08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3.5.04 разрабатывать инструкции для подчиненного персонала по контролю качества работ по наладке, подналадке и техническому обслуживанию </w:t>
            </w:r>
            <w:r w:rsidRPr="00BA35F8">
              <w:rPr>
                <w:rFonts w:ascii="Times New Roman" w:hAnsi="Times New Roman"/>
              </w:rPr>
              <w:lastRenderedPageBreak/>
              <w:t>автоматизированного металлорежущего оборудования в соответствии с производственными задачами в автоматизированном производстве;</w:t>
            </w:r>
          </w:p>
        </w:tc>
        <w:tc>
          <w:tcPr>
            <w:tcW w:w="1977" w:type="dxa"/>
            <w:shd w:val="clear" w:color="auto" w:fill="auto"/>
          </w:tcPr>
          <w:p w14:paraId="6FE83DA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 xml:space="preserve">З 3.5.04 видов </w:t>
            </w:r>
            <w:r w:rsidRPr="00BA35F8">
              <w:rPr>
                <w:rFonts w:ascii="Times New Roman" w:hAnsi="Times New Roman"/>
              </w:rPr>
              <w:t>брака и способов его предупреждения на металлорежущих операциях в автоматизированном производстве;</w:t>
            </w:r>
          </w:p>
        </w:tc>
      </w:tr>
      <w:tr w:rsidR="0067127A" w:rsidRPr="00BA35F8" w14:paraId="2E4E1765" w14:textId="77777777" w:rsidTr="00F52CD1">
        <w:tc>
          <w:tcPr>
            <w:tcW w:w="2292" w:type="dxa"/>
            <w:vMerge/>
            <w:shd w:val="clear" w:color="auto" w:fill="auto"/>
          </w:tcPr>
          <w:p w14:paraId="11B6C572"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BC15DB6"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434EAE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3.5.05 вырабатывать рекомендации по корректному определению контролируемых параметров;</w:t>
            </w:r>
          </w:p>
        </w:tc>
        <w:tc>
          <w:tcPr>
            <w:tcW w:w="1977" w:type="dxa"/>
            <w:shd w:val="clear" w:color="auto" w:fill="auto"/>
          </w:tcPr>
          <w:p w14:paraId="6D248D5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3.5.05 </w:t>
            </w:r>
            <w:r w:rsidRPr="00BA35F8">
              <w:rPr>
                <w:rFonts w:ascii="Times New Roman" w:hAnsi="Times New Roman"/>
              </w:rPr>
              <w:t>л 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7127A" w:rsidRPr="00BA35F8" w14:paraId="53E34BDF" w14:textId="77777777" w:rsidTr="00F52CD1">
        <w:tc>
          <w:tcPr>
            <w:tcW w:w="2292" w:type="dxa"/>
            <w:vMerge/>
            <w:shd w:val="clear" w:color="auto" w:fill="auto"/>
          </w:tcPr>
          <w:p w14:paraId="04E455B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6B9D12F"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19AC147"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3.5.06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08F5AC65" w14:textId="77777777" w:rsidR="0067127A" w:rsidRPr="00BA35F8" w:rsidRDefault="0067127A" w:rsidP="00F52CD1">
            <w:pPr>
              <w:spacing w:after="0" w:line="240" w:lineRule="auto"/>
              <w:rPr>
                <w:rFonts w:ascii="Times New Roman" w:eastAsia="Calibri" w:hAnsi="Times New Roman"/>
              </w:rPr>
            </w:pPr>
          </w:p>
        </w:tc>
      </w:tr>
      <w:tr w:rsidR="0067127A" w:rsidRPr="00BA35F8" w14:paraId="79D2A6AB" w14:textId="77777777" w:rsidTr="00F52CD1">
        <w:tc>
          <w:tcPr>
            <w:tcW w:w="2292" w:type="dxa"/>
            <w:vMerge/>
            <w:shd w:val="clear" w:color="auto" w:fill="auto"/>
          </w:tcPr>
          <w:p w14:paraId="51E29828"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7CF410D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A361D6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3.5.07 анализировать причины брака и способы его предупреждения в автоматизированном производстве;</w:t>
            </w:r>
          </w:p>
        </w:tc>
        <w:tc>
          <w:tcPr>
            <w:tcW w:w="1977" w:type="dxa"/>
            <w:shd w:val="clear" w:color="auto" w:fill="auto"/>
          </w:tcPr>
          <w:p w14:paraId="491305CF" w14:textId="77777777" w:rsidR="0067127A" w:rsidRPr="00BA35F8" w:rsidRDefault="0067127A" w:rsidP="00F52CD1">
            <w:pPr>
              <w:spacing w:after="0" w:line="240" w:lineRule="auto"/>
              <w:rPr>
                <w:rFonts w:ascii="Times New Roman" w:eastAsia="Calibri" w:hAnsi="Times New Roman"/>
              </w:rPr>
            </w:pPr>
          </w:p>
        </w:tc>
      </w:tr>
      <w:tr w:rsidR="0067127A" w:rsidRPr="00BA35F8" w14:paraId="38D9EB29" w14:textId="77777777" w:rsidTr="00F52CD1">
        <w:tc>
          <w:tcPr>
            <w:tcW w:w="2292" w:type="dxa"/>
            <w:vMerge w:val="restart"/>
            <w:shd w:val="clear" w:color="auto" w:fill="auto"/>
          </w:tcPr>
          <w:p w14:paraId="2150F17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2778" w:type="dxa"/>
            <w:vMerge w:val="restart"/>
            <w:shd w:val="clear" w:color="auto" w:fill="auto"/>
          </w:tcPr>
          <w:p w14:paraId="394C7278"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4.1.01 О</w:t>
            </w:r>
            <w:r w:rsidRPr="00BA35F8">
              <w:rPr>
                <w:rFonts w:ascii="Times New Roman" w:hAnsi="Times New Roman"/>
              </w:rPr>
              <w:t>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c>
          <w:tcPr>
            <w:tcW w:w="2523" w:type="dxa"/>
            <w:shd w:val="clear" w:color="auto" w:fill="auto"/>
          </w:tcPr>
          <w:p w14:paraId="44D03252"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4.1.01 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c>
          <w:tcPr>
            <w:tcW w:w="1977" w:type="dxa"/>
            <w:shd w:val="clear" w:color="auto" w:fill="auto"/>
          </w:tcPr>
          <w:p w14:paraId="02274DA2"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4.1.01 п</w:t>
            </w:r>
            <w:r w:rsidRPr="00BA35F8">
              <w:rPr>
                <w:rFonts w:ascii="Times New Roman" w:hAnsi="Times New Roman"/>
              </w:rPr>
              <w:t>равил ПТЭ и ПТБ;</w:t>
            </w:r>
          </w:p>
        </w:tc>
      </w:tr>
      <w:tr w:rsidR="0067127A" w:rsidRPr="00BA35F8" w14:paraId="65E59B37" w14:textId="77777777" w:rsidTr="00F52CD1">
        <w:tc>
          <w:tcPr>
            <w:tcW w:w="2292" w:type="dxa"/>
            <w:vMerge/>
            <w:shd w:val="clear" w:color="auto" w:fill="auto"/>
          </w:tcPr>
          <w:p w14:paraId="1B1F5D4A"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1D4A9EC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2B8EE6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4.1.02 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c>
          <w:tcPr>
            <w:tcW w:w="1977" w:type="dxa"/>
            <w:shd w:val="clear" w:color="auto" w:fill="auto"/>
          </w:tcPr>
          <w:p w14:paraId="1BA00B7E"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4.1.02 основных пр</w:t>
            </w:r>
            <w:r w:rsidRPr="00BA35F8">
              <w:rPr>
                <w:rFonts w:ascii="Times New Roman" w:hAnsi="Times New Roman"/>
              </w:rPr>
              <w:t>инципов контроля, наладки и подналадки автоматизированного сборочного оборудования, приспособлений и инструмента;</w:t>
            </w:r>
          </w:p>
        </w:tc>
      </w:tr>
      <w:tr w:rsidR="0067127A" w:rsidRPr="00BA35F8" w14:paraId="1C6B828E" w14:textId="77777777" w:rsidTr="00F52CD1">
        <w:tc>
          <w:tcPr>
            <w:tcW w:w="2292" w:type="dxa"/>
            <w:vMerge/>
            <w:shd w:val="clear" w:color="auto" w:fill="auto"/>
          </w:tcPr>
          <w:p w14:paraId="348080E5"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0DDAAF5"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2F443B6"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4.1.03 разрабатывать инструкции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w:t>
            </w:r>
          </w:p>
        </w:tc>
        <w:tc>
          <w:tcPr>
            <w:tcW w:w="1977" w:type="dxa"/>
            <w:shd w:val="clear" w:color="auto" w:fill="auto"/>
          </w:tcPr>
          <w:p w14:paraId="3FD6544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4.1.03 </w:t>
            </w:r>
            <w:r w:rsidRPr="00BA35F8">
              <w:rPr>
                <w:rFonts w:ascii="Times New Roman" w:hAnsi="Times New Roman"/>
              </w:rPr>
              <w:t>основных методов контроля качества соединений, узлов и изделий, в том числе в автоматизированном производстве;</w:t>
            </w:r>
          </w:p>
        </w:tc>
      </w:tr>
      <w:tr w:rsidR="0067127A" w:rsidRPr="00BA35F8" w14:paraId="172D2EA9" w14:textId="77777777" w:rsidTr="00F52CD1">
        <w:tc>
          <w:tcPr>
            <w:tcW w:w="2292" w:type="dxa"/>
            <w:vMerge/>
            <w:shd w:val="clear" w:color="auto" w:fill="auto"/>
          </w:tcPr>
          <w:p w14:paraId="637C50DC"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3336E881"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C827BDF"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4.1.04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14D7002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4.1.04 в</w:t>
            </w:r>
            <w:r w:rsidRPr="00BA35F8">
              <w:rPr>
                <w:rFonts w:ascii="Times New Roman" w:hAnsi="Times New Roman"/>
              </w:rPr>
              <w:t>идов брака на сборочных операциях и способов его предупреждения в автоматизированном производстве;</w:t>
            </w:r>
          </w:p>
        </w:tc>
      </w:tr>
      <w:tr w:rsidR="0067127A" w:rsidRPr="00BA35F8" w14:paraId="1C81F1BD" w14:textId="77777777" w:rsidTr="00F52CD1">
        <w:tc>
          <w:tcPr>
            <w:tcW w:w="2292" w:type="dxa"/>
            <w:vMerge/>
            <w:shd w:val="clear" w:color="auto" w:fill="auto"/>
          </w:tcPr>
          <w:p w14:paraId="3B63CB1B"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7E73B01C"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37381231"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4.1.05 анализировать причины брака и способы его предупреждения, в том числе в автоматизированном производстве;</w:t>
            </w:r>
          </w:p>
        </w:tc>
        <w:tc>
          <w:tcPr>
            <w:tcW w:w="1977" w:type="dxa"/>
            <w:shd w:val="clear" w:color="auto" w:fill="auto"/>
          </w:tcPr>
          <w:p w14:paraId="7D1EAA8E" w14:textId="77777777" w:rsidR="0067127A" w:rsidRPr="00BA35F8" w:rsidRDefault="0067127A" w:rsidP="00F52CD1">
            <w:pPr>
              <w:spacing w:after="0" w:line="240" w:lineRule="auto"/>
              <w:rPr>
                <w:rFonts w:ascii="Times New Roman" w:eastAsia="Calibri" w:hAnsi="Times New Roman"/>
              </w:rPr>
            </w:pPr>
          </w:p>
        </w:tc>
      </w:tr>
      <w:tr w:rsidR="0067127A" w:rsidRPr="00BA35F8" w14:paraId="774326C8" w14:textId="77777777" w:rsidTr="00F52CD1">
        <w:tc>
          <w:tcPr>
            <w:tcW w:w="2292" w:type="dxa"/>
            <w:shd w:val="clear" w:color="auto" w:fill="auto"/>
          </w:tcPr>
          <w:p w14:paraId="4023A5B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4.2. Осуществлять диагностику причин возможных неисправностей и отказов систем для выбора методов и способов их устранения.</w:t>
            </w:r>
          </w:p>
        </w:tc>
        <w:tc>
          <w:tcPr>
            <w:tcW w:w="2778" w:type="dxa"/>
            <w:shd w:val="clear" w:color="auto" w:fill="auto"/>
          </w:tcPr>
          <w:p w14:paraId="3299575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4.2.01 о</w:t>
            </w:r>
            <w:r w:rsidRPr="00BA35F8">
              <w:rPr>
                <w:rFonts w:ascii="Times New Roman" w:hAnsi="Times New Roman"/>
              </w:rPr>
              <w:t>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c>
          <w:tcPr>
            <w:tcW w:w="2523" w:type="dxa"/>
            <w:shd w:val="clear" w:color="auto" w:fill="auto"/>
          </w:tcPr>
          <w:p w14:paraId="3FB77F3D"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4.2.01 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c>
          <w:tcPr>
            <w:tcW w:w="1977" w:type="dxa"/>
            <w:shd w:val="clear" w:color="auto" w:fill="auto"/>
          </w:tcPr>
          <w:p w14:paraId="7D99259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4.2.01 </w:t>
            </w:r>
            <w:r w:rsidRPr="00BA35F8">
              <w:rPr>
                <w:rFonts w:ascii="Times New Roman" w:hAnsi="Times New Roman"/>
              </w:rPr>
              <w:t>правил ПТЭ и ПТБ;</w:t>
            </w:r>
          </w:p>
        </w:tc>
      </w:tr>
      <w:tr w:rsidR="0067127A" w:rsidRPr="00BA35F8" w14:paraId="5D76323D" w14:textId="77777777" w:rsidTr="00F52CD1">
        <w:tc>
          <w:tcPr>
            <w:tcW w:w="2292" w:type="dxa"/>
            <w:shd w:val="clear" w:color="auto" w:fill="auto"/>
          </w:tcPr>
          <w:p w14:paraId="6633B147"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6824DCEA"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93BDAF7"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4.2.02 использовать нормативную документацию и инструкции по эксплуатации автоматизированного сборочного производственного оборудования;</w:t>
            </w:r>
          </w:p>
        </w:tc>
        <w:tc>
          <w:tcPr>
            <w:tcW w:w="1977" w:type="dxa"/>
            <w:shd w:val="clear" w:color="auto" w:fill="auto"/>
          </w:tcPr>
          <w:p w14:paraId="384C2D6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4.2.02 </w:t>
            </w:r>
            <w:r w:rsidRPr="00BA35F8">
              <w:rPr>
                <w:rFonts w:ascii="Times New Roman" w:hAnsi="Times New Roman"/>
              </w:rPr>
              <w:t>основных принципов контроля, наладки и подналадки автоматизированного сборочного оборудования, приспособлений и инструмента;</w:t>
            </w:r>
          </w:p>
        </w:tc>
      </w:tr>
      <w:tr w:rsidR="0067127A" w:rsidRPr="00BA35F8" w14:paraId="4103EAFA" w14:textId="77777777" w:rsidTr="00F52CD1">
        <w:tc>
          <w:tcPr>
            <w:tcW w:w="2292" w:type="dxa"/>
            <w:shd w:val="clear" w:color="auto" w:fill="auto"/>
          </w:tcPr>
          <w:p w14:paraId="1A7230FE"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29CE4A28"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9FF97C0"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4.2.03 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c>
          <w:tcPr>
            <w:tcW w:w="1977" w:type="dxa"/>
            <w:shd w:val="clear" w:color="auto" w:fill="auto"/>
          </w:tcPr>
          <w:p w14:paraId="0D6D9BE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4.2.03 о</w:t>
            </w:r>
            <w:r w:rsidRPr="00BA35F8">
              <w:rPr>
                <w:rFonts w:ascii="Times New Roman" w:hAnsi="Times New Roman"/>
              </w:rPr>
              <w:t>сновных методов контроля качества собираемых узлов и изделий, в том числе в автоматизированном производстве;</w:t>
            </w:r>
          </w:p>
        </w:tc>
      </w:tr>
      <w:tr w:rsidR="0067127A" w:rsidRPr="00BA35F8" w14:paraId="66A3B5CC" w14:textId="77777777" w:rsidTr="00F52CD1">
        <w:tc>
          <w:tcPr>
            <w:tcW w:w="2292" w:type="dxa"/>
            <w:shd w:val="clear" w:color="auto" w:fill="auto"/>
          </w:tcPr>
          <w:p w14:paraId="4E5A59C7"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7B3302C7"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EFE842D"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4.2.04 планировать работы по контролю, наладке, подналадке и </w:t>
            </w:r>
            <w:r w:rsidRPr="00BA35F8">
              <w:rPr>
                <w:rFonts w:ascii="Times New Roman" w:hAnsi="Times New Roman"/>
              </w:rPr>
              <w:lastRenderedPageBreak/>
              <w:t>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tc>
        <w:tc>
          <w:tcPr>
            <w:tcW w:w="1977" w:type="dxa"/>
            <w:shd w:val="clear" w:color="auto" w:fill="auto"/>
          </w:tcPr>
          <w:p w14:paraId="3521A42A"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4.2.04 в</w:t>
            </w:r>
            <w:r w:rsidRPr="00BA35F8">
              <w:rPr>
                <w:rFonts w:ascii="Times New Roman" w:hAnsi="Times New Roman"/>
              </w:rPr>
              <w:t xml:space="preserve">идов брака на сборочных операциях и </w:t>
            </w:r>
            <w:r w:rsidRPr="00BA35F8">
              <w:rPr>
                <w:rFonts w:ascii="Times New Roman" w:hAnsi="Times New Roman"/>
              </w:rPr>
              <w:lastRenderedPageBreak/>
              <w:t>способов его предупреждения, в том числе в автоматизированном производстве;</w:t>
            </w:r>
          </w:p>
        </w:tc>
      </w:tr>
      <w:tr w:rsidR="0067127A" w:rsidRPr="00BA35F8" w14:paraId="55472D44" w14:textId="77777777" w:rsidTr="00F52CD1">
        <w:tc>
          <w:tcPr>
            <w:tcW w:w="2292" w:type="dxa"/>
            <w:shd w:val="clear" w:color="auto" w:fill="auto"/>
          </w:tcPr>
          <w:p w14:paraId="31824B72"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6E952350"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A78982A"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4.2.05 разрабатывать инструкции для выполнения работ по диагностике автоматизированного сборочного оборудования в соответствии с производственными задачами; выбирать и использовать контрольно-измерительные средства в соответствии с производственными задачами;</w:t>
            </w:r>
          </w:p>
        </w:tc>
        <w:tc>
          <w:tcPr>
            <w:tcW w:w="1977" w:type="dxa"/>
            <w:shd w:val="clear" w:color="auto" w:fill="auto"/>
          </w:tcPr>
          <w:p w14:paraId="2F7276E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4.2.05 р</w:t>
            </w:r>
            <w:r w:rsidRPr="00BA35F8">
              <w:rPr>
                <w:rFonts w:ascii="Times New Roman" w:hAnsi="Times New Roman"/>
              </w:rPr>
              <w:t>асчета норм времени и их структуру на операции сборки соединений, узлов и изделий, в том числе в автоматизированном производстве;</w:t>
            </w:r>
          </w:p>
        </w:tc>
      </w:tr>
      <w:tr w:rsidR="0067127A" w:rsidRPr="00BA35F8" w14:paraId="678484B0" w14:textId="77777777" w:rsidTr="00F52CD1">
        <w:tc>
          <w:tcPr>
            <w:tcW w:w="2292" w:type="dxa"/>
            <w:shd w:val="clear" w:color="auto" w:fill="auto"/>
          </w:tcPr>
          <w:p w14:paraId="26A064E5"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724B5AD6"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4FE8C60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4.2.06 выявлять годность соединений и сформированных размерных цепей согласно производственному заданию;</w:t>
            </w:r>
          </w:p>
        </w:tc>
        <w:tc>
          <w:tcPr>
            <w:tcW w:w="1977" w:type="dxa"/>
            <w:shd w:val="clear" w:color="auto" w:fill="auto"/>
          </w:tcPr>
          <w:p w14:paraId="3002690A" w14:textId="77777777" w:rsidR="0067127A" w:rsidRPr="00BA35F8" w:rsidRDefault="0067127A" w:rsidP="00F52CD1">
            <w:pPr>
              <w:spacing w:after="0" w:line="240" w:lineRule="auto"/>
              <w:rPr>
                <w:rFonts w:ascii="Times New Roman" w:eastAsia="Calibri" w:hAnsi="Times New Roman"/>
              </w:rPr>
            </w:pPr>
          </w:p>
        </w:tc>
      </w:tr>
      <w:tr w:rsidR="0067127A" w:rsidRPr="00BA35F8" w14:paraId="284B9843" w14:textId="77777777" w:rsidTr="00F52CD1">
        <w:tc>
          <w:tcPr>
            <w:tcW w:w="2292" w:type="dxa"/>
            <w:shd w:val="clear" w:color="auto" w:fill="auto"/>
          </w:tcPr>
          <w:p w14:paraId="61E34EE5" w14:textId="77777777" w:rsidR="0067127A" w:rsidRPr="00BA35F8" w:rsidRDefault="0067127A" w:rsidP="00F52CD1">
            <w:pPr>
              <w:spacing w:after="0" w:line="240" w:lineRule="auto"/>
              <w:rPr>
                <w:rFonts w:ascii="Times New Roman" w:hAnsi="Times New Roman"/>
              </w:rPr>
            </w:pPr>
          </w:p>
        </w:tc>
        <w:tc>
          <w:tcPr>
            <w:tcW w:w="2778" w:type="dxa"/>
            <w:shd w:val="clear" w:color="auto" w:fill="auto"/>
          </w:tcPr>
          <w:p w14:paraId="685683CD"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A0B3CC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4.2.07 анализировать причины брака и способы его предупреждения, в том числе в автоматизированном производстве;</w:t>
            </w:r>
          </w:p>
        </w:tc>
        <w:tc>
          <w:tcPr>
            <w:tcW w:w="1977" w:type="dxa"/>
            <w:shd w:val="clear" w:color="auto" w:fill="auto"/>
          </w:tcPr>
          <w:p w14:paraId="7C28121B" w14:textId="77777777" w:rsidR="0067127A" w:rsidRPr="00BA35F8" w:rsidRDefault="0067127A" w:rsidP="00F52CD1">
            <w:pPr>
              <w:spacing w:after="0" w:line="240" w:lineRule="auto"/>
              <w:rPr>
                <w:rFonts w:ascii="Times New Roman" w:eastAsia="Calibri" w:hAnsi="Times New Roman"/>
              </w:rPr>
            </w:pPr>
          </w:p>
        </w:tc>
      </w:tr>
      <w:tr w:rsidR="0067127A" w:rsidRPr="00BA35F8" w14:paraId="3ED96C80" w14:textId="77777777" w:rsidTr="00F52CD1">
        <w:tc>
          <w:tcPr>
            <w:tcW w:w="2292" w:type="dxa"/>
            <w:vMerge w:val="restart"/>
            <w:shd w:val="clear" w:color="auto" w:fill="auto"/>
          </w:tcPr>
          <w:p w14:paraId="771CFEF4"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ПК 4.3. Организовывать работы по устранению неполадок, отказов оборудования и ремонту систем в рамках своей компетенции.</w:t>
            </w:r>
          </w:p>
          <w:p w14:paraId="2E6DD4D2" w14:textId="77777777" w:rsidR="0067127A" w:rsidRPr="00BA35F8" w:rsidRDefault="0067127A" w:rsidP="00F52CD1">
            <w:pPr>
              <w:spacing w:after="0" w:line="240" w:lineRule="auto"/>
              <w:rPr>
                <w:rFonts w:ascii="Times New Roman" w:hAnsi="Times New Roman"/>
              </w:rPr>
            </w:pPr>
          </w:p>
          <w:p w14:paraId="468A51A2" w14:textId="77777777" w:rsidR="0067127A" w:rsidRPr="00BA35F8" w:rsidRDefault="0067127A" w:rsidP="00F52CD1">
            <w:pPr>
              <w:spacing w:after="0" w:line="240" w:lineRule="auto"/>
              <w:rPr>
                <w:rFonts w:ascii="Times New Roman" w:hAnsi="Times New Roman"/>
              </w:rPr>
            </w:pPr>
          </w:p>
        </w:tc>
        <w:tc>
          <w:tcPr>
            <w:tcW w:w="2778" w:type="dxa"/>
            <w:vMerge w:val="restart"/>
            <w:shd w:val="clear" w:color="auto" w:fill="auto"/>
          </w:tcPr>
          <w:p w14:paraId="436A896B"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ПО 4.3.01 О</w:t>
            </w:r>
            <w:r w:rsidRPr="00BA35F8">
              <w:rPr>
                <w:rFonts w:ascii="Times New Roman" w:hAnsi="Times New Roman"/>
              </w:rPr>
              <w:t>рганизация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c>
          <w:tcPr>
            <w:tcW w:w="2523" w:type="dxa"/>
            <w:shd w:val="clear" w:color="auto" w:fill="auto"/>
          </w:tcPr>
          <w:p w14:paraId="6926B85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4.3.01 использовать нормативную документацию и инструкции по эксплуатации автоматизированного сборочного производственного оборудования;</w:t>
            </w:r>
          </w:p>
        </w:tc>
        <w:tc>
          <w:tcPr>
            <w:tcW w:w="1977" w:type="dxa"/>
            <w:shd w:val="clear" w:color="auto" w:fill="auto"/>
          </w:tcPr>
          <w:p w14:paraId="0D7AE615"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 xml:space="preserve">З 4.3.01 </w:t>
            </w:r>
            <w:r w:rsidRPr="00BA35F8">
              <w:rPr>
                <w:rFonts w:ascii="Times New Roman" w:hAnsi="Times New Roman"/>
              </w:rPr>
              <w:t>правил ПТЭ и ПТБ;</w:t>
            </w:r>
          </w:p>
        </w:tc>
      </w:tr>
      <w:tr w:rsidR="0067127A" w:rsidRPr="00BA35F8" w14:paraId="00750E45" w14:textId="77777777" w:rsidTr="00F52CD1">
        <w:tc>
          <w:tcPr>
            <w:tcW w:w="2292" w:type="dxa"/>
            <w:vMerge/>
            <w:shd w:val="clear" w:color="auto" w:fill="auto"/>
          </w:tcPr>
          <w:p w14:paraId="36243F2B"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7983834"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15B0E5BB"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 xml:space="preserve">У 4.3.02 осуществлять организацию работ по устранению неполадок, отказов </w:t>
            </w:r>
            <w:r w:rsidRPr="00BA35F8">
              <w:rPr>
                <w:rFonts w:ascii="Times New Roman" w:hAnsi="Times New Roman"/>
              </w:rPr>
              <w:lastRenderedPageBreak/>
              <w:t>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c>
          <w:tcPr>
            <w:tcW w:w="1977" w:type="dxa"/>
            <w:shd w:val="clear" w:color="auto" w:fill="auto"/>
          </w:tcPr>
          <w:p w14:paraId="3E69EB4F"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lastRenderedPageBreak/>
              <w:t>З 4.3.02 о</w:t>
            </w:r>
            <w:r w:rsidRPr="00BA35F8">
              <w:rPr>
                <w:rFonts w:ascii="Times New Roman" w:hAnsi="Times New Roman"/>
              </w:rPr>
              <w:t xml:space="preserve">сновных принципов контроля, наладки и подналадки </w:t>
            </w:r>
            <w:r w:rsidRPr="00BA35F8">
              <w:rPr>
                <w:rFonts w:ascii="Times New Roman" w:hAnsi="Times New Roman"/>
              </w:rPr>
              <w:lastRenderedPageBreak/>
              <w:t>автоматизированного сборочного оборудования, приспособлений и инструмента;</w:t>
            </w:r>
          </w:p>
        </w:tc>
      </w:tr>
      <w:tr w:rsidR="0067127A" w:rsidRPr="00BA35F8" w14:paraId="2B5EBC89" w14:textId="77777777" w:rsidTr="00F52CD1">
        <w:tc>
          <w:tcPr>
            <w:tcW w:w="2292" w:type="dxa"/>
            <w:vMerge/>
            <w:shd w:val="clear" w:color="auto" w:fill="auto"/>
          </w:tcPr>
          <w:p w14:paraId="25B11501"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157F9A17"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5B471159"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4.3.03 проводить контроль соответствия качества сборочных единиц требованиям технической документации;</w:t>
            </w:r>
          </w:p>
        </w:tc>
        <w:tc>
          <w:tcPr>
            <w:tcW w:w="1977" w:type="dxa"/>
            <w:shd w:val="clear" w:color="auto" w:fill="auto"/>
          </w:tcPr>
          <w:p w14:paraId="5071733D"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4.3.03 о</w:t>
            </w:r>
            <w:r w:rsidRPr="00BA35F8">
              <w:rPr>
                <w:rFonts w:ascii="Times New Roman" w:hAnsi="Times New Roman"/>
              </w:rPr>
              <w:t>сновных методов контроля качества собираемых узлов и изделий автоматизированном производстве;</w:t>
            </w:r>
          </w:p>
        </w:tc>
      </w:tr>
      <w:tr w:rsidR="0067127A" w:rsidRPr="00BA35F8" w14:paraId="0DA0CD95" w14:textId="77777777" w:rsidTr="00F52CD1">
        <w:tc>
          <w:tcPr>
            <w:tcW w:w="2292" w:type="dxa"/>
            <w:vMerge/>
            <w:shd w:val="clear" w:color="auto" w:fill="auto"/>
          </w:tcPr>
          <w:p w14:paraId="6C739149"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28997C3B"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33FADB1"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4.3.04 организовывать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c>
          <w:tcPr>
            <w:tcW w:w="1977" w:type="dxa"/>
            <w:shd w:val="clear" w:color="auto" w:fill="auto"/>
          </w:tcPr>
          <w:p w14:paraId="5CF71300"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4.3.04 в</w:t>
            </w:r>
            <w:r w:rsidRPr="00BA35F8">
              <w:rPr>
                <w:rFonts w:ascii="Times New Roman" w:hAnsi="Times New Roman"/>
              </w:rPr>
              <w:t>идов брака на сборочных операциях и способов его предупреждения в автоматизированном производстве;</w:t>
            </w:r>
          </w:p>
        </w:tc>
      </w:tr>
      <w:tr w:rsidR="0067127A" w:rsidRPr="00BA35F8" w14:paraId="341D3809" w14:textId="77777777" w:rsidTr="00F52CD1">
        <w:tc>
          <w:tcPr>
            <w:tcW w:w="2292" w:type="dxa"/>
            <w:vMerge/>
            <w:shd w:val="clear" w:color="auto" w:fill="auto"/>
          </w:tcPr>
          <w:p w14:paraId="6CFB73CA"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05960219"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66DB3A58"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4.3.05 организовывать устранения нарушений, связанные с настройкой оборудования, приспособлений, сборочного и мерительного инструмента;</w:t>
            </w:r>
          </w:p>
        </w:tc>
        <w:tc>
          <w:tcPr>
            <w:tcW w:w="1977" w:type="dxa"/>
            <w:shd w:val="clear" w:color="auto" w:fill="auto"/>
          </w:tcPr>
          <w:p w14:paraId="035A23D4"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4.3.05 расчет вр</w:t>
            </w:r>
            <w:r w:rsidRPr="00BA35F8">
              <w:rPr>
                <w:rFonts w:ascii="Times New Roman" w:hAnsi="Times New Roman"/>
              </w:rPr>
              <w:t>емени и их структуру на операции сборки соединений, узлов и изделий в автоматизированном производстве;</w:t>
            </w:r>
          </w:p>
        </w:tc>
      </w:tr>
      <w:tr w:rsidR="0067127A" w:rsidRPr="00BA35F8" w14:paraId="0E6F3FFE" w14:textId="77777777" w:rsidTr="00F52CD1">
        <w:tc>
          <w:tcPr>
            <w:tcW w:w="2292" w:type="dxa"/>
            <w:vMerge/>
            <w:shd w:val="clear" w:color="auto" w:fill="auto"/>
          </w:tcPr>
          <w:p w14:paraId="5FFB77B3" w14:textId="77777777" w:rsidR="0067127A" w:rsidRPr="00BA35F8" w:rsidRDefault="0067127A" w:rsidP="00F52CD1">
            <w:pPr>
              <w:spacing w:after="0" w:line="240" w:lineRule="auto"/>
              <w:rPr>
                <w:rFonts w:ascii="Times New Roman" w:hAnsi="Times New Roman"/>
              </w:rPr>
            </w:pPr>
          </w:p>
        </w:tc>
        <w:tc>
          <w:tcPr>
            <w:tcW w:w="2778" w:type="dxa"/>
            <w:vMerge/>
            <w:shd w:val="clear" w:color="auto" w:fill="auto"/>
          </w:tcPr>
          <w:p w14:paraId="4D2C0457" w14:textId="77777777" w:rsidR="0067127A" w:rsidRPr="00BA35F8" w:rsidRDefault="0067127A" w:rsidP="00F52CD1">
            <w:pPr>
              <w:spacing w:after="0" w:line="240" w:lineRule="auto"/>
              <w:rPr>
                <w:rFonts w:ascii="Times New Roman" w:eastAsia="Calibri" w:hAnsi="Times New Roman"/>
              </w:rPr>
            </w:pPr>
          </w:p>
        </w:tc>
        <w:tc>
          <w:tcPr>
            <w:tcW w:w="2523" w:type="dxa"/>
            <w:shd w:val="clear" w:color="auto" w:fill="auto"/>
          </w:tcPr>
          <w:p w14:paraId="2CAF502E" w14:textId="77777777" w:rsidR="0067127A" w:rsidRPr="00BA35F8" w:rsidRDefault="0067127A" w:rsidP="00F52CD1">
            <w:pPr>
              <w:spacing w:after="0" w:line="240" w:lineRule="auto"/>
              <w:rPr>
                <w:rFonts w:ascii="Times New Roman" w:hAnsi="Times New Roman"/>
              </w:rPr>
            </w:pPr>
            <w:r w:rsidRPr="00BA35F8">
              <w:rPr>
                <w:rFonts w:ascii="Times New Roman" w:hAnsi="Times New Roman"/>
              </w:rPr>
              <w:t>У 4.3.06 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1977" w:type="dxa"/>
            <w:shd w:val="clear" w:color="auto" w:fill="auto"/>
          </w:tcPr>
          <w:p w14:paraId="5CA3AEA1" w14:textId="77777777" w:rsidR="0067127A" w:rsidRPr="00BA35F8" w:rsidRDefault="0067127A" w:rsidP="00F52CD1">
            <w:pPr>
              <w:spacing w:after="0" w:line="240" w:lineRule="auto"/>
              <w:rPr>
                <w:rFonts w:ascii="Times New Roman" w:eastAsia="Calibri" w:hAnsi="Times New Roman"/>
              </w:rPr>
            </w:pPr>
            <w:r w:rsidRPr="00BA35F8">
              <w:rPr>
                <w:rFonts w:ascii="Times New Roman" w:eastAsia="Calibri" w:hAnsi="Times New Roman"/>
              </w:rPr>
              <w:t>З 4.3.06 ор</w:t>
            </w:r>
            <w:r w:rsidRPr="00BA35F8">
              <w:rPr>
                <w:rFonts w:ascii="Times New Roman" w:hAnsi="Times New Roman"/>
              </w:rPr>
              <w:t>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r>
    </w:tbl>
    <w:p w14:paraId="5CF69D28" w14:textId="77777777" w:rsidR="0067127A" w:rsidRDefault="0067127A" w:rsidP="00F52CD1">
      <w:pPr>
        <w:rPr>
          <w:rFonts w:ascii="Times New Roman" w:hAnsi="Times New Roman"/>
          <w:sz w:val="24"/>
          <w:szCs w:val="24"/>
        </w:rPr>
      </w:pPr>
    </w:p>
    <w:p w14:paraId="7BF7F5F9" w14:textId="77777777" w:rsidR="0067127A" w:rsidRDefault="0067127A" w:rsidP="00F52CD1">
      <w:pPr>
        <w:rPr>
          <w:rFonts w:ascii="Times New Roman" w:hAnsi="Times New Roman"/>
          <w:sz w:val="24"/>
          <w:szCs w:val="24"/>
        </w:rPr>
      </w:pPr>
    </w:p>
    <w:p w14:paraId="72A4479E" w14:textId="77777777" w:rsidR="0067127A" w:rsidRDefault="0067127A" w:rsidP="00F52CD1">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287"/>
        <w:gridCol w:w="3115"/>
      </w:tblGrid>
      <w:tr w:rsidR="0067127A" w:rsidRPr="00841F39" w14:paraId="3057F752" w14:textId="77777777" w:rsidTr="00F52CD1">
        <w:tc>
          <w:tcPr>
            <w:tcW w:w="2943" w:type="dxa"/>
            <w:shd w:val="clear" w:color="auto" w:fill="auto"/>
          </w:tcPr>
          <w:p w14:paraId="235C6379" w14:textId="77777777" w:rsidR="0067127A" w:rsidRPr="00841F39" w:rsidRDefault="0067127A" w:rsidP="00F52CD1">
            <w:pPr>
              <w:spacing w:after="0" w:line="240" w:lineRule="auto"/>
              <w:rPr>
                <w:rFonts w:ascii="Times New Roman" w:hAnsi="Times New Roman"/>
                <w:b/>
                <w:bCs/>
                <w:sz w:val="24"/>
                <w:szCs w:val="24"/>
              </w:rPr>
            </w:pPr>
            <w:r w:rsidRPr="00841F39">
              <w:rPr>
                <w:rFonts w:ascii="Times New Roman" w:hAnsi="Times New Roman"/>
                <w:b/>
                <w:bCs/>
                <w:sz w:val="24"/>
                <w:szCs w:val="24"/>
              </w:rPr>
              <w:t>Общие компетенции (ОК)</w:t>
            </w:r>
          </w:p>
        </w:tc>
        <w:tc>
          <w:tcPr>
            <w:tcW w:w="3287" w:type="dxa"/>
            <w:shd w:val="clear" w:color="auto" w:fill="auto"/>
          </w:tcPr>
          <w:p w14:paraId="2A60E22A" w14:textId="77777777" w:rsidR="0067127A" w:rsidRPr="00841F39" w:rsidRDefault="0067127A" w:rsidP="00F52CD1">
            <w:pPr>
              <w:spacing w:after="0" w:line="240" w:lineRule="auto"/>
              <w:rPr>
                <w:rFonts w:ascii="Times New Roman" w:hAnsi="Times New Roman"/>
                <w:b/>
                <w:bCs/>
                <w:sz w:val="24"/>
                <w:szCs w:val="24"/>
              </w:rPr>
            </w:pPr>
            <w:r w:rsidRPr="00841F39">
              <w:rPr>
                <w:rFonts w:ascii="Times New Roman" w:hAnsi="Times New Roman"/>
                <w:b/>
                <w:bCs/>
                <w:sz w:val="24"/>
                <w:szCs w:val="24"/>
              </w:rPr>
              <w:t>Умения общие (Уо)</w:t>
            </w:r>
          </w:p>
        </w:tc>
        <w:tc>
          <w:tcPr>
            <w:tcW w:w="3115" w:type="dxa"/>
            <w:shd w:val="clear" w:color="auto" w:fill="auto"/>
          </w:tcPr>
          <w:p w14:paraId="61D12A7D" w14:textId="77777777" w:rsidR="0067127A" w:rsidRPr="00841F39" w:rsidRDefault="0067127A" w:rsidP="00F52CD1">
            <w:pPr>
              <w:spacing w:after="0" w:line="240" w:lineRule="auto"/>
              <w:rPr>
                <w:rFonts w:ascii="Times New Roman" w:hAnsi="Times New Roman"/>
                <w:b/>
                <w:bCs/>
                <w:sz w:val="24"/>
                <w:szCs w:val="24"/>
              </w:rPr>
            </w:pPr>
            <w:r w:rsidRPr="00841F39">
              <w:rPr>
                <w:rFonts w:ascii="Times New Roman" w:hAnsi="Times New Roman"/>
                <w:b/>
                <w:bCs/>
                <w:sz w:val="24"/>
                <w:szCs w:val="24"/>
              </w:rPr>
              <w:t>Знания общие (Зо)</w:t>
            </w:r>
          </w:p>
        </w:tc>
      </w:tr>
      <w:tr w:rsidR="0067127A" w:rsidRPr="00841F39" w14:paraId="0C8DDBE2" w14:textId="77777777" w:rsidTr="00F52CD1">
        <w:tc>
          <w:tcPr>
            <w:tcW w:w="2943" w:type="dxa"/>
            <w:vMerge w:val="restart"/>
            <w:shd w:val="clear" w:color="auto" w:fill="auto"/>
          </w:tcPr>
          <w:p w14:paraId="39B7CC9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287" w:type="dxa"/>
            <w:shd w:val="clear" w:color="auto" w:fill="auto"/>
          </w:tcPr>
          <w:p w14:paraId="5B2FD75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Уо.01.01 распознавать задачу и/или проблему в профессиональном и/или социальном контексте; анализировать задачу и/или проблему и выделять её составные части;</w:t>
            </w:r>
          </w:p>
        </w:tc>
        <w:tc>
          <w:tcPr>
            <w:tcW w:w="3115" w:type="dxa"/>
            <w:shd w:val="clear" w:color="auto" w:fill="auto"/>
          </w:tcPr>
          <w:p w14:paraId="556486A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Зо.01.01 актуальный профессиональный и социальный контекст, в котором приходится работать и жить;</w:t>
            </w:r>
          </w:p>
        </w:tc>
      </w:tr>
      <w:tr w:rsidR="0067127A" w:rsidRPr="00841F39" w14:paraId="43775525" w14:textId="77777777" w:rsidTr="00F52CD1">
        <w:tc>
          <w:tcPr>
            <w:tcW w:w="2943" w:type="dxa"/>
            <w:vMerge/>
            <w:shd w:val="clear" w:color="auto" w:fill="auto"/>
          </w:tcPr>
          <w:p w14:paraId="39391736"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5E3C4F9A"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Уо.01.02 определять этапы решения задачи; </w:t>
            </w:r>
          </w:p>
        </w:tc>
        <w:tc>
          <w:tcPr>
            <w:tcW w:w="3115" w:type="dxa"/>
            <w:shd w:val="clear" w:color="auto" w:fill="auto"/>
          </w:tcPr>
          <w:p w14:paraId="4AC6B0BE"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Зо.01.02 основные источники информации и ресурсы для решения задач и проблем в профессиональном и/или социальном контексте</w:t>
            </w:r>
          </w:p>
        </w:tc>
      </w:tr>
      <w:tr w:rsidR="0067127A" w:rsidRPr="00841F39" w14:paraId="0406162A" w14:textId="77777777" w:rsidTr="00F52CD1">
        <w:tc>
          <w:tcPr>
            <w:tcW w:w="2943" w:type="dxa"/>
            <w:vMerge/>
            <w:shd w:val="clear" w:color="auto" w:fill="auto"/>
          </w:tcPr>
          <w:p w14:paraId="540A4A67"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29D522B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Уо.01.03. выявлять и эффективно искать информацию, необходимую для решения задачи и/или проблемы;</w:t>
            </w:r>
          </w:p>
        </w:tc>
        <w:tc>
          <w:tcPr>
            <w:tcW w:w="3115" w:type="dxa"/>
            <w:shd w:val="clear" w:color="auto" w:fill="auto"/>
          </w:tcPr>
          <w:p w14:paraId="70A1A36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Зо.01.03 алгоритмы выполнения работ в профессиональной и смежных областях; методы работы в профессиональной и смежных сферах;</w:t>
            </w:r>
          </w:p>
        </w:tc>
      </w:tr>
      <w:tr w:rsidR="0067127A" w:rsidRPr="00841F39" w14:paraId="3A286007" w14:textId="77777777" w:rsidTr="00F52CD1">
        <w:tc>
          <w:tcPr>
            <w:tcW w:w="2943" w:type="dxa"/>
            <w:vMerge/>
            <w:shd w:val="clear" w:color="auto" w:fill="auto"/>
          </w:tcPr>
          <w:p w14:paraId="788CECD8"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51672563"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Уо.01.04 составить план действия; </w:t>
            </w:r>
          </w:p>
        </w:tc>
        <w:tc>
          <w:tcPr>
            <w:tcW w:w="3115" w:type="dxa"/>
            <w:shd w:val="clear" w:color="auto" w:fill="auto"/>
          </w:tcPr>
          <w:p w14:paraId="7D1217C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Зо.01.04 структуру плана для решения задач;</w:t>
            </w:r>
          </w:p>
        </w:tc>
      </w:tr>
      <w:tr w:rsidR="0067127A" w:rsidRPr="00841F39" w14:paraId="27E8DF5A" w14:textId="77777777" w:rsidTr="00F52CD1">
        <w:tc>
          <w:tcPr>
            <w:tcW w:w="2943" w:type="dxa"/>
            <w:vMerge/>
            <w:shd w:val="clear" w:color="auto" w:fill="auto"/>
          </w:tcPr>
          <w:p w14:paraId="39F8C1E3"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1732F70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Уо.01.05 определить необходимые ресурсы;</w:t>
            </w:r>
          </w:p>
        </w:tc>
        <w:tc>
          <w:tcPr>
            <w:tcW w:w="3115" w:type="dxa"/>
            <w:vMerge w:val="restart"/>
            <w:shd w:val="clear" w:color="auto" w:fill="auto"/>
          </w:tcPr>
          <w:p w14:paraId="193BD86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Зо.01.05 порядок оценки результатов решения задач профессиональной деятельности.</w:t>
            </w:r>
          </w:p>
        </w:tc>
      </w:tr>
      <w:tr w:rsidR="0067127A" w:rsidRPr="00841F39" w14:paraId="2BE42A23" w14:textId="77777777" w:rsidTr="00F52CD1">
        <w:tc>
          <w:tcPr>
            <w:tcW w:w="2943" w:type="dxa"/>
            <w:vMerge/>
            <w:shd w:val="clear" w:color="auto" w:fill="auto"/>
          </w:tcPr>
          <w:p w14:paraId="2BCD3891"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7AFFE75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Уо.01.06 владеть актуальными методами работы в профессиональной и смежных сферах;</w:t>
            </w:r>
          </w:p>
        </w:tc>
        <w:tc>
          <w:tcPr>
            <w:tcW w:w="3115" w:type="dxa"/>
            <w:vMerge/>
            <w:shd w:val="clear" w:color="auto" w:fill="auto"/>
          </w:tcPr>
          <w:p w14:paraId="465AFE8C"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099C4DB9" w14:textId="77777777" w:rsidTr="00F52CD1">
        <w:tc>
          <w:tcPr>
            <w:tcW w:w="2943" w:type="dxa"/>
            <w:vMerge/>
            <w:shd w:val="clear" w:color="auto" w:fill="auto"/>
          </w:tcPr>
          <w:p w14:paraId="6B313C0E"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5AD9DFE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Уо.01.07 реализовать составленный план; оценивать результат и последствия своих действий (самостоятельно или с помощью наставника)</w:t>
            </w:r>
          </w:p>
        </w:tc>
        <w:tc>
          <w:tcPr>
            <w:tcW w:w="3115" w:type="dxa"/>
            <w:vMerge/>
            <w:shd w:val="clear" w:color="auto" w:fill="auto"/>
          </w:tcPr>
          <w:p w14:paraId="736F22F0"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5E0164A9" w14:textId="77777777" w:rsidTr="00F52CD1">
        <w:tc>
          <w:tcPr>
            <w:tcW w:w="2943" w:type="dxa"/>
            <w:vMerge w:val="restart"/>
            <w:shd w:val="clear" w:color="auto" w:fill="auto"/>
          </w:tcPr>
          <w:p w14:paraId="4C5E617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87" w:type="dxa"/>
            <w:shd w:val="clear" w:color="auto" w:fill="auto"/>
          </w:tcPr>
          <w:p w14:paraId="5BCEC37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Уо.02.01 определять задачи для поиска информации; </w:t>
            </w:r>
          </w:p>
        </w:tc>
        <w:tc>
          <w:tcPr>
            <w:tcW w:w="3115" w:type="dxa"/>
            <w:shd w:val="clear" w:color="auto" w:fill="auto"/>
          </w:tcPr>
          <w:p w14:paraId="262E6C6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Зо.02.01 номенклатура информационных источников применяемых в профессиональной деятельности;</w:t>
            </w:r>
          </w:p>
        </w:tc>
      </w:tr>
      <w:tr w:rsidR="0067127A" w:rsidRPr="00841F39" w14:paraId="322771CF" w14:textId="77777777" w:rsidTr="00F52CD1">
        <w:tc>
          <w:tcPr>
            <w:tcW w:w="2943" w:type="dxa"/>
            <w:vMerge/>
            <w:shd w:val="clear" w:color="auto" w:fill="auto"/>
          </w:tcPr>
          <w:p w14:paraId="767F9EE7"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18FFF94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Уо.02.02 определять необходимые источники информации;</w:t>
            </w:r>
          </w:p>
        </w:tc>
        <w:tc>
          <w:tcPr>
            <w:tcW w:w="3115" w:type="dxa"/>
            <w:shd w:val="clear" w:color="auto" w:fill="auto"/>
          </w:tcPr>
          <w:p w14:paraId="2F0A1DD6"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Зо.02.02 приемы структурирования информации</w:t>
            </w:r>
          </w:p>
        </w:tc>
      </w:tr>
      <w:tr w:rsidR="0067127A" w:rsidRPr="00841F39" w14:paraId="52534EB0" w14:textId="77777777" w:rsidTr="00F52CD1">
        <w:tc>
          <w:tcPr>
            <w:tcW w:w="2943" w:type="dxa"/>
            <w:vMerge/>
            <w:shd w:val="clear" w:color="auto" w:fill="auto"/>
          </w:tcPr>
          <w:p w14:paraId="2E45EE96"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4BDEC8E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Уо.02.03 планировать процесс поиска;</w:t>
            </w:r>
          </w:p>
        </w:tc>
        <w:tc>
          <w:tcPr>
            <w:tcW w:w="3115" w:type="dxa"/>
            <w:vMerge w:val="restart"/>
            <w:shd w:val="clear" w:color="auto" w:fill="auto"/>
          </w:tcPr>
          <w:p w14:paraId="3CCE530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Зо.02.03 формат оформления результатов поиска информации</w:t>
            </w:r>
          </w:p>
        </w:tc>
      </w:tr>
      <w:tr w:rsidR="0067127A" w:rsidRPr="00841F39" w14:paraId="5098979C" w14:textId="77777777" w:rsidTr="00F52CD1">
        <w:tc>
          <w:tcPr>
            <w:tcW w:w="2943" w:type="dxa"/>
            <w:vMerge/>
            <w:shd w:val="clear" w:color="auto" w:fill="auto"/>
          </w:tcPr>
          <w:p w14:paraId="60FEA368"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23CFB515"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Уо.02.04 структурировать получаемую информацию;</w:t>
            </w:r>
          </w:p>
        </w:tc>
        <w:tc>
          <w:tcPr>
            <w:tcW w:w="3115" w:type="dxa"/>
            <w:vMerge/>
            <w:shd w:val="clear" w:color="auto" w:fill="auto"/>
          </w:tcPr>
          <w:p w14:paraId="7262BA79"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7853FC0F" w14:textId="77777777" w:rsidTr="00F52CD1">
        <w:tc>
          <w:tcPr>
            <w:tcW w:w="2943" w:type="dxa"/>
            <w:vMerge/>
            <w:shd w:val="clear" w:color="auto" w:fill="auto"/>
          </w:tcPr>
          <w:p w14:paraId="08FD2BFE"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738D6D76"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Уо.02.05 выделять наиболее значимое в перечне информации;</w:t>
            </w:r>
          </w:p>
        </w:tc>
        <w:tc>
          <w:tcPr>
            <w:tcW w:w="3115" w:type="dxa"/>
            <w:vMerge/>
            <w:shd w:val="clear" w:color="auto" w:fill="auto"/>
          </w:tcPr>
          <w:p w14:paraId="13AD3EEE"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69D5DA73" w14:textId="77777777" w:rsidTr="00F52CD1">
        <w:tc>
          <w:tcPr>
            <w:tcW w:w="2943" w:type="dxa"/>
            <w:vMerge/>
            <w:shd w:val="clear" w:color="auto" w:fill="auto"/>
          </w:tcPr>
          <w:p w14:paraId="48F9D637"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39BE51B"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Уо.02.06 оценивать практическую значимость результатов поиска;</w:t>
            </w:r>
          </w:p>
        </w:tc>
        <w:tc>
          <w:tcPr>
            <w:tcW w:w="3115" w:type="dxa"/>
            <w:vMerge/>
            <w:shd w:val="clear" w:color="auto" w:fill="auto"/>
          </w:tcPr>
          <w:p w14:paraId="7EB11093"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59B4F977" w14:textId="77777777" w:rsidTr="00F52CD1">
        <w:tc>
          <w:tcPr>
            <w:tcW w:w="2943" w:type="dxa"/>
            <w:vMerge/>
            <w:shd w:val="clear" w:color="auto" w:fill="auto"/>
          </w:tcPr>
          <w:p w14:paraId="4C2A6224"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1103DC4B"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Уо.02.07 оформлять результаты поиска</w:t>
            </w:r>
          </w:p>
        </w:tc>
        <w:tc>
          <w:tcPr>
            <w:tcW w:w="3115" w:type="dxa"/>
            <w:vMerge/>
            <w:shd w:val="clear" w:color="auto" w:fill="auto"/>
          </w:tcPr>
          <w:p w14:paraId="5C26DB39"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0E2EEE26" w14:textId="77777777" w:rsidTr="00F52CD1">
        <w:tc>
          <w:tcPr>
            <w:tcW w:w="2943" w:type="dxa"/>
            <w:vMerge w:val="restart"/>
            <w:shd w:val="clear" w:color="auto" w:fill="auto"/>
          </w:tcPr>
          <w:p w14:paraId="0ED32951"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03 Планировать и реализовывать собственное профессиональное и личностное развитие.</w:t>
            </w:r>
          </w:p>
        </w:tc>
        <w:tc>
          <w:tcPr>
            <w:tcW w:w="3287" w:type="dxa"/>
            <w:shd w:val="clear" w:color="auto" w:fill="auto"/>
          </w:tcPr>
          <w:p w14:paraId="55E4CF2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Уо.03.01 определять актуальность нормативно-правовой документации в профессиональной деятельности;</w:t>
            </w:r>
          </w:p>
        </w:tc>
        <w:tc>
          <w:tcPr>
            <w:tcW w:w="3115" w:type="dxa"/>
            <w:shd w:val="clear" w:color="auto" w:fill="auto"/>
          </w:tcPr>
          <w:p w14:paraId="45EC1D5A"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Зо.03.01 содержание актуальной нормативно-правовой документации;</w:t>
            </w:r>
          </w:p>
        </w:tc>
      </w:tr>
      <w:tr w:rsidR="0067127A" w:rsidRPr="00841F39" w14:paraId="2AACF980" w14:textId="77777777" w:rsidTr="00F52CD1">
        <w:tc>
          <w:tcPr>
            <w:tcW w:w="2943" w:type="dxa"/>
            <w:vMerge/>
            <w:shd w:val="clear" w:color="auto" w:fill="auto"/>
          </w:tcPr>
          <w:p w14:paraId="3972E339"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0783DD20"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Уо.03.02 применять современную научную профессиональную терминологию;</w:t>
            </w:r>
          </w:p>
        </w:tc>
        <w:tc>
          <w:tcPr>
            <w:tcW w:w="3115" w:type="dxa"/>
            <w:shd w:val="clear" w:color="auto" w:fill="auto"/>
          </w:tcPr>
          <w:p w14:paraId="68C6B8D0"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Зо.03.02 современная научная и профессиональная терминология;</w:t>
            </w:r>
          </w:p>
        </w:tc>
      </w:tr>
      <w:tr w:rsidR="0067127A" w:rsidRPr="00841F39" w14:paraId="4284FC29" w14:textId="77777777" w:rsidTr="00F52CD1">
        <w:tc>
          <w:tcPr>
            <w:tcW w:w="2943" w:type="dxa"/>
            <w:vMerge/>
            <w:shd w:val="clear" w:color="auto" w:fill="auto"/>
          </w:tcPr>
          <w:p w14:paraId="48EC7998"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3018AB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Уо.03.04 определять и выстраивать траектории профессионального развития и самообразования</w:t>
            </w:r>
          </w:p>
        </w:tc>
        <w:tc>
          <w:tcPr>
            <w:tcW w:w="3115" w:type="dxa"/>
            <w:shd w:val="clear" w:color="auto" w:fill="auto"/>
          </w:tcPr>
          <w:p w14:paraId="5D3482A6"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Зо.03.03 возможные траектории профессионального развития и самообразования</w:t>
            </w:r>
          </w:p>
        </w:tc>
      </w:tr>
      <w:tr w:rsidR="0067127A" w:rsidRPr="00841F39" w14:paraId="41749F64" w14:textId="77777777" w:rsidTr="00F52CD1">
        <w:tc>
          <w:tcPr>
            <w:tcW w:w="2943" w:type="dxa"/>
            <w:vMerge w:val="restart"/>
            <w:shd w:val="clear" w:color="auto" w:fill="auto"/>
          </w:tcPr>
          <w:p w14:paraId="02CA934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287" w:type="dxa"/>
            <w:shd w:val="clear" w:color="auto" w:fill="auto"/>
          </w:tcPr>
          <w:p w14:paraId="3080D13A"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Уо.04.01 организовывать работу коллектива и команды;</w:t>
            </w:r>
          </w:p>
        </w:tc>
        <w:tc>
          <w:tcPr>
            <w:tcW w:w="3115" w:type="dxa"/>
            <w:shd w:val="clear" w:color="auto" w:fill="auto"/>
          </w:tcPr>
          <w:p w14:paraId="58E76E05"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Зо.04.01 психологические основы деятельности коллектива, психологические особенности личности;</w:t>
            </w:r>
          </w:p>
        </w:tc>
      </w:tr>
      <w:tr w:rsidR="0067127A" w:rsidRPr="00841F39" w14:paraId="6F3ADA57" w14:textId="77777777" w:rsidTr="00F52CD1">
        <w:tc>
          <w:tcPr>
            <w:tcW w:w="2943" w:type="dxa"/>
            <w:vMerge/>
            <w:shd w:val="clear" w:color="auto" w:fill="auto"/>
          </w:tcPr>
          <w:p w14:paraId="3213968C"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4833CD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Уо.04.02 взаимодействовать с коллегами, руководством, клиентами в ходе профессиональной деятельности</w:t>
            </w:r>
          </w:p>
        </w:tc>
        <w:tc>
          <w:tcPr>
            <w:tcW w:w="3115" w:type="dxa"/>
            <w:shd w:val="clear" w:color="auto" w:fill="auto"/>
          </w:tcPr>
          <w:p w14:paraId="29C1147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Зо.04.02 основы проектной деятельности</w:t>
            </w:r>
          </w:p>
        </w:tc>
      </w:tr>
      <w:tr w:rsidR="0067127A" w:rsidRPr="00841F39" w14:paraId="372B5EA0" w14:textId="77777777" w:rsidTr="00F52CD1">
        <w:tc>
          <w:tcPr>
            <w:tcW w:w="2943" w:type="dxa"/>
            <w:shd w:val="clear" w:color="auto" w:fill="auto"/>
          </w:tcPr>
          <w:p w14:paraId="3FD735E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287" w:type="dxa"/>
            <w:shd w:val="clear" w:color="auto" w:fill="auto"/>
          </w:tcPr>
          <w:p w14:paraId="3E3B301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14:paraId="7FB0A80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Зо.05.01 особенности социального и культурного контекста; правила оформления до</w:t>
            </w:r>
            <w:r>
              <w:rPr>
                <w:rFonts w:ascii="Times New Roman" w:hAnsi="Times New Roman"/>
                <w:sz w:val="24"/>
                <w:szCs w:val="24"/>
              </w:rPr>
              <w:t>кументов и построения устных со</w:t>
            </w:r>
            <w:r w:rsidRPr="00841F39">
              <w:rPr>
                <w:rFonts w:ascii="Times New Roman" w:hAnsi="Times New Roman"/>
                <w:sz w:val="24"/>
                <w:szCs w:val="24"/>
              </w:rPr>
              <w:t>общений.</w:t>
            </w:r>
          </w:p>
        </w:tc>
      </w:tr>
      <w:tr w:rsidR="0067127A" w:rsidRPr="00841F39" w14:paraId="6A02E9A9" w14:textId="77777777" w:rsidTr="00F52CD1">
        <w:tc>
          <w:tcPr>
            <w:tcW w:w="2943" w:type="dxa"/>
            <w:vMerge w:val="restart"/>
            <w:shd w:val="clear" w:color="auto" w:fill="auto"/>
          </w:tcPr>
          <w:p w14:paraId="15D9F59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87" w:type="dxa"/>
            <w:vMerge w:val="restart"/>
            <w:shd w:val="clear" w:color="auto" w:fill="auto"/>
          </w:tcPr>
          <w:p w14:paraId="65B091E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Уо.06.01описывать значимость своей специальности</w:t>
            </w:r>
          </w:p>
        </w:tc>
        <w:tc>
          <w:tcPr>
            <w:tcW w:w="3115" w:type="dxa"/>
            <w:shd w:val="clear" w:color="auto" w:fill="auto"/>
          </w:tcPr>
          <w:p w14:paraId="41DA2D26"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Зо.06.01 сущность гражданско-патриотической позиции, традиционных общечеловеческих ценностей;</w:t>
            </w:r>
          </w:p>
        </w:tc>
      </w:tr>
      <w:tr w:rsidR="0067127A" w:rsidRPr="00841F39" w14:paraId="71E7BA20" w14:textId="77777777" w:rsidTr="00F52CD1">
        <w:tc>
          <w:tcPr>
            <w:tcW w:w="2943" w:type="dxa"/>
            <w:vMerge/>
            <w:shd w:val="clear" w:color="auto" w:fill="auto"/>
          </w:tcPr>
          <w:p w14:paraId="0CCAF6F4" w14:textId="77777777" w:rsidR="0067127A" w:rsidRPr="00841F39" w:rsidRDefault="0067127A" w:rsidP="00F52CD1">
            <w:pPr>
              <w:spacing w:after="0" w:line="240" w:lineRule="auto"/>
              <w:rPr>
                <w:rFonts w:ascii="Times New Roman" w:hAnsi="Times New Roman"/>
                <w:sz w:val="24"/>
                <w:szCs w:val="24"/>
              </w:rPr>
            </w:pPr>
          </w:p>
        </w:tc>
        <w:tc>
          <w:tcPr>
            <w:tcW w:w="3287" w:type="dxa"/>
            <w:vMerge/>
            <w:shd w:val="clear" w:color="auto" w:fill="auto"/>
          </w:tcPr>
          <w:p w14:paraId="61709A19" w14:textId="77777777" w:rsidR="0067127A" w:rsidRPr="00841F39" w:rsidRDefault="0067127A" w:rsidP="00F52CD1">
            <w:pPr>
              <w:spacing w:after="0" w:line="240" w:lineRule="auto"/>
              <w:rPr>
                <w:rFonts w:ascii="Times New Roman" w:hAnsi="Times New Roman"/>
                <w:sz w:val="24"/>
                <w:szCs w:val="24"/>
              </w:rPr>
            </w:pPr>
          </w:p>
        </w:tc>
        <w:tc>
          <w:tcPr>
            <w:tcW w:w="3115" w:type="dxa"/>
            <w:shd w:val="clear" w:color="auto" w:fill="auto"/>
          </w:tcPr>
          <w:p w14:paraId="37D4986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Зо.06.02 значимость профессиональной деятельности по специальности</w:t>
            </w:r>
          </w:p>
        </w:tc>
      </w:tr>
      <w:tr w:rsidR="0067127A" w:rsidRPr="00841F39" w14:paraId="51BB568A" w14:textId="77777777" w:rsidTr="00F52CD1">
        <w:tc>
          <w:tcPr>
            <w:tcW w:w="2943" w:type="dxa"/>
            <w:vMerge w:val="restart"/>
            <w:shd w:val="clear" w:color="auto" w:fill="auto"/>
          </w:tcPr>
          <w:p w14:paraId="61DC507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ОК 07 содействовать сохранению окружающей среды, </w:t>
            </w:r>
            <w:r w:rsidRPr="00841F39">
              <w:rPr>
                <w:rFonts w:ascii="Times New Roman" w:hAnsi="Times New Roman"/>
                <w:sz w:val="24"/>
                <w:szCs w:val="24"/>
              </w:rPr>
              <w:lastRenderedPageBreak/>
              <w:t>ресурсосбережению, эффективно действовать в чрезвычайных ситуациях.</w:t>
            </w:r>
          </w:p>
        </w:tc>
        <w:tc>
          <w:tcPr>
            <w:tcW w:w="3287" w:type="dxa"/>
            <w:shd w:val="clear" w:color="auto" w:fill="auto"/>
          </w:tcPr>
          <w:p w14:paraId="5C08B6C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lastRenderedPageBreak/>
              <w:t>Уо.07.01 соблюдать нормы экологической безопасности;</w:t>
            </w:r>
          </w:p>
        </w:tc>
        <w:tc>
          <w:tcPr>
            <w:tcW w:w="3115" w:type="dxa"/>
            <w:shd w:val="clear" w:color="auto" w:fill="auto"/>
          </w:tcPr>
          <w:p w14:paraId="5558FBA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Зо.07.01 правила экологической безопасности при ведении </w:t>
            </w:r>
            <w:r w:rsidRPr="00841F39">
              <w:rPr>
                <w:rFonts w:ascii="Times New Roman" w:hAnsi="Times New Roman"/>
                <w:sz w:val="24"/>
                <w:szCs w:val="24"/>
              </w:rPr>
              <w:lastRenderedPageBreak/>
              <w:t>профессиональной деятельности;</w:t>
            </w:r>
          </w:p>
        </w:tc>
      </w:tr>
      <w:tr w:rsidR="0067127A" w:rsidRPr="00841F39" w14:paraId="0A26CFA4" w14:textId="77777777" w:rsidTr="00F52CD1">
        <w:tc>
          <w:tcPr>
            <w:tcW w:w="2943" w:type="dxa"/>
            <w:vMerge/>
            <w:shd w:val="clear" w:color="auto" w:fill="auto"/>
          </w:tcPr>
          <w:p w14:paraId="1AF3C54D" w14:textId="77777777" w:rsidR="0067127A" w:rsidRPr="00841F39" w:rsidRDefault="0067127A" w:rsidP="00F52CD1">
            <w:pPr>
              <w:spacing w:after="0" w:line="240" w:lineRule="auto"/>
              <w:rPr>
                <w:rFonts w:ascii="Times New Roman" w:hAnsi="Times New Roman"/>
                <w:sz w:val="24"/>
                <w:szCs w:val="24"/>
              </w:rPr>
            </w:pPr>
          </w:p>
        </w:tc>
        <w:tc>
          <w:tcPr>
            <w:tcW w:w="3287" w:type="dxa"/>
            <w:vMerge w:val="restart"/>
            <w:shd w:val="clear" w:color="auto" w:fill="auto"/>
          </w:tcPr>
          <w:p w14:paraId="14E4D44C"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Уо.07.02 определять направления ресурсосбережения в рамках профессиональной деятельности по специальности</w:t>
            </w:r>
          </w:p>
        </w:tc>
        <w:tc>
          <w:tcPr>
            <w:tcW w:w="3115" w:type="dxa"/>
            <w:shd w:val="clear" w:color="auto" w:fill="auto"/>
          </w:tcPr>
          <w:p w14:paraId="29B1195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Зо.07.02 основные ресурсы, задействованные в профессиональной деятельности</w:t>
            </w:r>
          </w:p>
        </w:tc>
      </w:tr>
      <w:tr w:rsidR="0067127A" w:rsidRPr="00841F39" w14:paraId="03FA2D87" w14:textId="77777777" w:rsidTr="00F52CD1">
        <w:tc>
          <w:tcPr>
            <w:tcW w:w="2943" w:type="dxa"/>
            <w:vMerge/>
            <w:shd w:val="clear" w:color="auto" w:fill="auto"/>
          </w:tcPr>
          <w:p w14:paraId="0DF88BAA" w14:textId="77777777" w:rsidR="0067127A" w:rsidRPr="00841F39" w:rsidRDefault="0067127A" w:rsidP="00F52CD1">
            <w:pPr>
              <w:spacing w:after="0" w:line="240" w:lineRule="auto"/>
              <w:rPr>
                <w:rFonts w:ascii="Times New Roman" w:hAnsi="Times New Roman"/>
                <w:sz w:val="24"/>
                <w:szCs w:val="24"/>
              </w:rPr>
            </w:pPr>
          </w:p>
        </w:tc>
        <w:tc>
          <w:tcPr>
            <w:tcW w:w="3287" w:type="dxa"/>
            <w:vMerge/>
            <w:shd w:val="clear" w:color="auto" w:fill="auto"/>
          </w:tcPr>
          <w:p w14:paraId="1312BE5F" w14:textId="77777777" w:rsidR="0067127A" w:rsidRPr="00841F39" w:rsidRDefault="0067127A" w:rsidP="00F52CD1">
            <w:pPr>
              <w:spacing w:after="0" w:line="240" w:lineRule="auto"/>
              <w:rPr>
                <w:rFonts w:ascii="Times New Roman" w:hAnsi="Times New Roman"/>
                <w:sz w:val="24"/>
                <w:szCs w:val="24"/>
              </w:rPr>
            </w:pPr>
          </w:p>
        </w:tc>
        <w:tc>
          <w:tcPr>
            <w:tcW w:w="3115" w:type="dxa"/>
            <w:shd w:val="clear" w:color="auto" w:fill="auto"/>
          </w:tcPr>
          <w:p w14:paraId="511DEC2C"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Зо.07.03 пути обеспечения ресурсосбережения.</w:t>
            </w:r>
          </w:p>
        </w:tc>
      </w:tr>
      <w:tr w:rsidR="0067127A" w:rsidRPr="00841F39" w14:paraId="59603F7B" w14:textId="77777777" w:rsidTr="00F52CD1">
        <w:tc>
          <w:tcPr>
            <w:tcW w:w="2943" w:type="dxa"/>
            <w:vMerge w:val="restart"/>
            <w:shd w:val="clear" w:color="auto" w:fill="auto"/>
          </w:tcPr>
          <w:p w14:paraId="2FB149D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7" w:type="dxa"/>
            <w:shd w:val="clear" w:color="auto" w:fill="auto"/>
          </w:tcPr>
          <w:p w14:paraId="3F6AA6FB"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tc>
        <w:tc>
          <w:tcPr>
            <w:tcW w:w="3115" w:type="dxa"/>
            <w:shd w:val="clear" w:color="auto" w:fill="auto"/>
          </w:tcPr>
          <w:p w14:paraId="7994B7E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Зо.08.01 роль физической культуры в общекультурном, профессиональном и социальном развитии человека;</w:t>
            </w:r>
          </w:p>
        </w:tc>
      </w:tr>
      <w:tr w:rsidR="0067127A" w:rsidRPr="00841F39" w14:paraId="223F5723" w14:textId="77777777" w:rsidTr="00F52CD1">
        <w:tc>
          <w:tcPr>
            <w:tcW w:w="2943" w:type="dxa"/>
            <w:vMerge/>
            <w:shd w:val="clear" w:color="auto" w:fill="auto"/>
          </w:tcPr>
          <w:p w14:paraId="5C7049CB"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5ACBD11A"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Уо.08.02 применять рациональные приемы двигательных функций в профессиональной деятельности;</w:t>
            </w:r>
          </w:p>
        </w:tc>
        <w:tc>
          <w:tcPr>
            <w:tcW w:w="3115" w:type="dxa"/>
            <w:shd w:val="clear" w:color="auto" w:fill="auto"/>
          </w:tcPr>
          <w:p w14:paraId="5821C2E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Зо.08.02 основы здорового образа жизни;</w:t>
            </w:r>
          </w:p>
        </w:tc>
      </w:tr>
      <w:tr w:rsidR="0067127A" w:rsidRPr="00841F39" w14:paraId="3A54BE13" w14:textId="77777777" w:rsidTr="00F52CD1">
        <w:tc>
          <w:tcPr>
            <w:tcW w:w="2943" w:type="dxa"/>
            <w:vMerge/>
            <w:shd w:val="clear" w:color="auto" w:fill="auto"/>
          </w:tcPr>
          <w:p w14:paraId="72FEA22B"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2DA03E43"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пользоваться средствами профилактики перенапряжения характерными для данной специальности</w:t>
            </w:r>
          </w:p>
        </w:tc>
        <w:tc>
          <w:tcPr>
            <w:tcW w:w="3115" w:type="dxa"/>
            <w:shd w:val="clear" w:color="auto" w:fill="auto"/>
          </w:tcPr>
          <w:p w14:paraId="778166E1"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Зо.08.03 условия профессиональной деятельности и зоны риска физического здоровья для профессии (специальности);</w:t>
            </w:r>
          </w:p>
        </w:tc>
      </w:tr>
      <w:tr w:rsidR="0067127A" w:rsidRPr="00841F39" w14:paraId="786E2A1C" w14:textId="77777777" w:rsidTr="00F52CD1">
        <w:tc>
          <w:tcPr>
            <w:tcW w:w="2943" w:type="dxa"/>
            <w:vMerge/>
            <w:shd w:val="clear" w:color="auto" w:fill="auto"/>
          </w:tcPr>
          <w:p w14:paraId="600CADF3"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617A3551" w14:textId="77777777" w:rsidR="0067127A" w:rsidRPr="00841F39" w:rsidRDefault="0067127A" w:rsidP="00F52CD1">
            <w:pPr>
              <w:spacing w:after="0" w:line="240" w:lineRule="auto"/>
              <w:rPr>
                <w:rFonts w:ascii="Times New Roman" w:hAnsi="Times New Roman"/>
                <w:sz w:val="24"/>
                <w:szCs w:val="24"/>
              </w:rPr>
            </w:pPr>
          </w:p>
        </w:tc>
        <w:tc>
          <w:tcPr>
            <w:tcW w:w="3115" w:type="dxa"/>
            <w:shd w:val="clear" w:color="auto" w:fill="auto"/>
          </w:tcPr>
          <w:p w14:paraId="285C4FC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Зо.08.04 средства профилактики перенапряжения.</w:t>
            </w:r>
          </w:p>
        </w:tc>
      </w:tr>
      <w:tr w:rsidR="0067127A" w:rsidRPr="00841F39" w14:paraId="2A731BF5" w14:textId="77777777" w:rsidTr="00F52CD1">
        <w:tc>
          <w:tcPr>
            <w:tcW w:w="2943" w:type="dxa"/>
            <w:vMerge w:val="restart"/>
            <w:shd w:val="clear" w:color="auto" w:fill="auto"/>
          </w:tcPr>
          <w:p w14:paraId="35526EAE"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09 использовать информационные технологии в профессиональной деятельности</w:t>
            </w:r>
          </w:p>
        </w:tc>
        <w:tc>
          <w:tcPr>
            <w:tcW w:w="3287" w:type="dxa"/>
            <w:shd w:val="clear" w:color="auto" w:fill="auto"/>
          </w:tcPr>
          <w:p w14:paraId="366CE27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Уо.09.01 применять средства информационных технологий для решения профессиональных задач;</w:t>
            </w:r>
          </w:p>
        </w:tc>
        <w:tc>
          <w:tcPr>
            <w:tcW w:w="3115" w:type="dxa"/>
            <w:shd w:val="clear" w:color="auto" w:fill="auto"/>
          </w:tcPr>
          <w:p w14:paraId="0A383C6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Зо.09.01 современные средства и устройства информатизации</w:t>
            </w:r>
          </w:p>
        </w:tc>
      </w:tr>
      <w:tr w:rsidR="0067127A" w:rsidRPr="00841F39" w14:paraId="6E0AC347" w14:textId="77777777" w:rsidTr="00F52CD1">
        <w:tc>
          <w:tcPr>
            <w:tcW w:w="2943" w:type="dxa"/>
            <w:vMerge/>
            <w:shd w:val="clear" w:color="auto" w:fill="auto"/>
          </w:tcPr>
          <w:p w14:paraId="1D04513C"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49AD2C5C"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Уо.09.02 использовать современное программное обеспечение</w:t>
            </w:r>
          </w:p>
        </w:tc>
        <w:tc>
          <w:tcPr>
            <w:tcW w:w="3115" w:type="dxa"/>
            <w:shd w:val="clear" w:color="auto" w:fill="auto"/>
          </w:tcPr>
          <w:p w14:paraId="138B9CCB"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Зо.09.02 порядок их применения и программное обеспечение в профессиональной деятельности.</w:t>
            </w:r>
          </w:p>
        </w:tc>
      </w:tr>
      <w:tr w:rsidR="0067127A" w:rsidRPr="00841F39" w14:paraId="6BEEFA1E" w14:textId="77777777" w:rsidTr="00F52CD1">
        <w:tc>
          <w:tcPr>
            <w:tcW w:w="2943" w:type="dxa"/>
            <w:shd w:val="clear" w:color="auto" w:fill="auto"/>
          </w:tcPr>
          <w:p w14:paraId="2DF26917"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287" w:type="dxa"/>
            <w:shd w:val="clear" w:color="auto" w:fill="auto"/>
          </w:tcPr>
          <w:p w14:paraId="47B65938"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14:paraId="3989863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Зо.10.01 правила построения простых и сложных предложений на профессиональные темы;</w:t>
            </w:r>
          </w:p>
        </w:tc>
      </w:tr>
      <w:tr w:rsidR="0067127A" w:rsidRPr="00841F39" w14:paraId="35A684B4" w14:textId="77777777" w:rsidTr="00F52CD1">
        <w:tc>
          <w:tcPr>
            <w:tcW w:w="2943" w:type="dxa"/>
            <w:shd w:val="clear" w:color="auto" w:fill="auto"/>
          </w:tcPr>
          <w:p w14:paraId="49FE40B1"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A04A071"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Уо.10.02 учувствовать в диалогах на знакомые общие и профессиональные темы; </w:t>
            </w:r>
          </w:p>
        </w:tc>
        <w:tc>
          <w:tcPr>
            <w:tcW w:w="3115" w:type="dxa"/>
            <w:shd w:val="clear" w:color="auto" w:fill="auto"/>
          </w:tcPr>
          <w:p w14:paraId="5E8BD63B"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Зо.10.02 основные общеупотребительные глаголы (бытовая и профессиональная лексика);</w:t>
            </w:r>
          </w:p>
        </w:tc>
      </w:tr>
      <w:tr w:rsidR="0067127A" w:rsidRPr="00841F39" w14:paraId="676AEC87" w14:textId="77777777" w:rsidTr="00F52CD1">
        <w:tc>
          <w:tcPr>
            <w:tcW w:w="2943" w:type="dxa"/>
            <w:shd w:val="clear" w:color="auto" w:fill="auto"/>
          </w:tcPr>
          <w:p w14:paraId="503DBD1D"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6B8CE590"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Уо.10.03 строить простые высказывания о себе и о </w:t>
            </w:r>
            <w:r w:rsidRPr="00841F39">
              <w:rPr>
                <w:rFonts w:ascii="Times New Roman" w:hAnsi="Times New Roman"/>
                <w:sz w:val="24"/>
                <w:szCs w:val="24"/>
              </w:rPr>
              <w:lastRenderedPageBreak/>
              <w:t>своей профессиональной деятельности;</w:t>
            </w:r>
          </w:p>
        </w:tc>
        <w:tc>
          <w:tcPr>
            <w:tcW w:w="3115" w:type="dxa"/>
            <w:shd w:val="clear" w:color="auto" w:fill="auto"/>
          </w:tcPr>
          <w:p w14:paraId="174FB1F6"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lastRenderedPageBreak/>
              <w:t xml:space="preserve">Зо.10.03 лексический минимум, относящийся к </w:t>
            </w:r>
            <w:r w:rsidRPr="00841F39">
              <w:rPr>
                <w:rFonts w:ascii="Times New Roman" w:hAnsi="Times New Roman"/>
                <w:sz w:val="24"/>
                <w:szCs w:val="24"/>
              </w:rPr>
              <w:lastRenderedPageBreak/>
              <w:t xml:space="preserve">описанию предметов, средств и процессов профессиональной деятельности; </w:t>
            </w:r>
          </w:p>
        </w:tc>
      </w:tr>
      <w:tr w:rsidR="0067127A" w:rsidRPr="00841F39" w14:paraId="07FA385E" w14:textId="77777777" w:rsidTr="00F52CD1">
        <w:tc>
          <w:tcPr>
            <w:tcW w:w="2943" w:type="dxa"/>
            <w:shd w:val="clear" w:color="auto" w:fill="auto"/>
          </w:tcPr>
          <w:p w14:paraId="0C00DFCC"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1896460A"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Уо.10.04 кратко обосновывать и объяснить свои действия (текущие и планируемые); п</w:t>
            </w:r>
          </w:p>
        </w:tc>
        <w:tc>
          <w:tcPr>
            <w:tcW w:w="3115" w:type="dxa"/>
            <w:shd w:val="clear" w:color="auto" w:fill="auto"/>
          </w:tcPr>
          <w:p w14:paraId="5809B88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Зо.10.04 особенности произношения;</w:t>
            </w:r>
          </w:p>
        </w:tc>
      </w:tr>
      <w:tr w:rsidR="0067127A" w:rsidRPr="00841F39" w14:paraId="12A679A5" w14:textId="77777777" w:rsidTr="00F52CD1">
        <w:tc>
          <w:tcPr>
            <w:tcW w:w="2943" w:type="dxa"/>
            <w:shd w:val="clear" w:color="auto" w:fill="auto"/>
          </w:tcPr>
          <w:p w14:paraId="25512FA3"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69D509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Уо.10.05 писать простые связные сообщения на знакомые или интересующие профессиональные темы</w:t>
            </w:r>
          </w:p>
        </w:tc>
        <w:tc>
          <w:tcPr>
            <w:tcW w:w="3115" w:type="dxa"/>
            <w:shd w:val="clear" w:color="auto" w:fill="auto"/>
          </w:tcPr>
          <w:p w14:paraId="4C2A6D0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Зо.10.05 правила чтения текстов профессиональной направленности</w:t>
            </w:r>
          </w:p>
        </w:tc>
      </w:tr>
      <w:tr w:rsidR="0067127A" w:rsidRPr="00841F39" w14:paraId="376BA027" w14:textId="77777777" w:rsidTr="00F52CD1">
        <w:tc>
          <w:tcPr>
            <w:tcW w:w="2943" w:type="dxa"/>
            <w:vMerge w:val="restart"/>
            <w:shd w:val="clear" w:color="auto" w:fill="auto"/>
          </w:tcPr>
          <w:p w14:paraId="17957454"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ОК 11 Планировать предпринимательскую деятельность в профессиональной сфере</w:t>
            </w:r>
          </w:p>
        </w:tc>
        <w:tc>
          <w:tcPr>
            <w:tcW w:w="3287" w:type="dxa"/>
            <w:shd w:val="clear" w:color="auto" w:fill="auto"/>
          </w:tcPr>
          <w:p w14:paraId="5B9C75A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Уо.11.01 выявлять достоинства и недостатки коммерческой идеи;</w:t>
            </w:r>
          </w:p>
        </w:tc>
        <w:tc>
          <w:tcPr>
            <w:tcW w:w="3115" w:type="dxa"/>
            <w:shd w:val="clear" w:color="auto" w:fill="auto"/>
          </w:tcPr>
          <w:p w14:paraId="1C59ADC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Зо.10.01 основы предпринимательской деятельности; </w:t>
            </w:r>
          </w:p>
        </w:tc>
      </w:tr>
      <w:tr w:rsidR="0067127A" w:rsidRPr="00841F39" w14:paraId="4EB2B5CE" w14:textId="77777777" w:rsidTr="00F52CD1">
        <w:tc>
          <w:tcPr>
            <w:tcW w:w="2943" w:type="dxa"/>
            <w:vMerge/>
            <w:shd w:val="clear" w:color="auto" w:fill="auto"/>
          </w:tcPr>
          <w:p w14:paraId="36EBC63E"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0E211CB5"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Уо.11.02 презентовать идеи открытия собственного дела в профессиональной деятельности;</w:t>
            </w:r>
          </w:p>
        </w:tc>
        <w:tc>
          <w:tcPr>
            <w:tcW w:w="3115" w:type="dxa"/>
            <w:shd w:val="clear" w:color="auto" w:fill="auto"/>
          </w:tcPr>
          <w:p w14:paraId="2756F99D"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Зо.10.02 основы финансовой грамотности;</w:t>
            </w:r>
          </w:p>
        </w:tc>
      </w:tr>
      <w:tr w:rsidR="0067127A" w:rsidRPr="00841F39" w14:paraId="6B79F8A4" w14:textId="77777777" w:rsidTr="00F52CD1">
        <w:tc>
          <w:tcPr>
            <w:tcW w:w="2943" w:type="dxa"/>
            <w:vMerge/>
            <w:shd w:val="clear" w:color="auto" w:fill="auto"/>
          </w:tcPr>
          <w:p w14:paraId="38F57B66"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3C8BD08C"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Уо.11.03 оформлять бизнес-план;</w:t>
            </w:r>
          </w:p>
        </w:tc>
        <w:tc>
          <w:tcPr>
            <w:tcW w:w="3115" w:type="dxa"/>
            <w:shd w:val="clear" w:color="auto" w:fill="auto"/>
          </w:tcPr>
          <w:p w14:paraId="5ACC5231"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Зо.10.03 правила разработки бизнес-планов;</w:t>
            </w:r>
          </w:p>
        </w:tc>
      </w:tr>
      <w:tr w:rsidR="0067127A" w:rsidRPr="00841F39" w14:paraId="6D14E8C2" w14:textId="77777777" w:rsidTr="00F52CD1">
        <w:tc>
          <w:tcPr>
            <w:tcW w:w="2943" w:type="dxa"/>
            <w:vMerge/>
            <w:shd w:val="clear" w:color="auto" w:fill="auto"/>
          </w:tcPr>
          <w:p w14:paraId="4144996C"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7FBEA929"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Уо.11.04 рассчитывать размеры выплат по процентным ставкам кредитования;</w:t>
            </w:r>
          </w:p>
        </w:tc>
        <w:tc>
          <w:tcPr>
            <w:tcW w:w="3115" w:type="dxa"/>
            <w:shd w:val="clear" w:color="auto" w:fill="auto"/>
          </w:tcPr>
          <w:p w14:paraId="506C7D6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Зо.10.04 порядок выстраивания презентации;</w:t>
            </w:r>
          </w:p>
        </w:tc>
      </w:tr>
      <w:tr w:rsidR="0067127A" w:rsidRPr="00841F39" w14:paraId="5B8C817B" w14:textId="77777777" w:rsidTr="00F52CD1">
        <w:tc>
          <w:tcPr>
            <w:tcW w:w="2943" w:type="dxa"/>
            <w:vMerge/>
            <w:shd w:val="clear" w:color="auto" w:fill="auto"/>
          </w:tcPr>
          <w:p w14:paraId="563247B9"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61F657C0"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 xml:space="preserve">Уо.11.05 определять инвестиционную привлекательность коммерческих идей в рамках профессиональной деятельности; </w:t>
            </w:r>
          </w:p>
        </w:tc>
        <w:tc>
          <w:tcPr>
            <w:tcW w:w="3115" w:type="dxa"/>
            <w:vMerge w:val="restart"/>
            <w:shd w:val="clear" w:color="auto" w:fill="auto"/>
          </w:tcPr>
          <w:p w14:paraId="42914EE5"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Зо.10.05 кредитные банковские продукты</w:t>
            </w:r>
          </w:p>
        </w:tc>
      </w:tr>
      <w:tr w:rsidR="0067127A" w:rsidRPr="00841F39" w14:paraId="72B8EA97" w14:textId="77777777" w:rsidTr="00F52CD1">
        <w:tc>
          <w:tcPr>
            <w:tcW w:w="2943" w:type="dxa"/>
            <w:vMerge/>
            <w:shd w:val="clear" w:color="auto" w:fill="auto"/>
          </w:tcPr>
          <w:p w14:paraId="385020CE"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75073F7F"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Уо.11.06 презентовать бизнес-идею;</w:t>
            </w:r>
          </w:p>
        </w:tc>
        <w:tc>
          <w:tcPr>
            <w:tcW w:w="3115" w:type="dxa"/>
            <w:vMerge/>
            <w:shd w:val="clear" w:color="auto" w:fill="auto"/>
          </w:tcPr>
          <w:p w14:paraId="321BE1F9" w14:textId="77777777" w:rsidR="0067127A" w:rsidRPr="00841F39" w:rsidRDefault="0067127A" w:rsidP="00F52CD1">
            <w:pPr>
              <w:spacing w:after="0" w:line="240" w:lineRule="auto"/>
              <w:rPr>
                <w:rFonts w:ascii="Times New Roman" w:hAnsi="Times New Roman"/>
                <w:sz w:val="24"/>
                <w:szCs w:val="24"/>
              </w:rPr>
            </w:pPr>
          </w:p>
        </w:tc>
      </w:tr>
      <w:tr w:rsidR="0067127A" w:rsidRPr="00841F39" w14:paraId="5E0A8FE9" w14:textId="77777777" w:rsidTr="00F52CD1">
        <w:tc>
          <w:tcPr>
            <w:tcW w:w="2943" w:type="dxa"/>
            <w:vMerge/>
            <w:shd w:val="clear" w:color="auto" w:fill="auto"/>
          </w:tcPr>
          <w:p w14:paraId="3B0C9A97" w14:textId="77777777" w:rsidR="0067127A" w:rsidRPr="00841F39" w:rsidRDefault="0067127A" w:rsidP="00F52CD1">
            <w:pPr>
              <w:spacing w:after="0" w:line="240" w:lineRule="auto"/>
              <w:rPr>
                <w:rFonts w:ascii="Times New Roman" w:hAnsi="Times New Roman"/>
                <w:sz w:val="24"/>
                <w:szCs w:val="24"/>
              </w:rPr>
            </w:pPr>
          </w:p>
        </w:tc>
        <w:tc>
          <w:tcPr>
            <w:tcW w:w="3287" w:type="dxa"/>
            <w:shd w:val="clear" w:color="auto" w:fill="auto"/>
          </w:tcPr>
          <w:p w14:paraId="6D9376E2" w14:textId="77777777" w:rsidR="0067127A" w:rsidRPr="00841F39" w:rsidRDefault="0067127A" w:rsidP="00F52CD1">
            <w:pPr>
              <w:spacing w:after="0" w:line="240" w:lineRule="auto"/>
              <w:rPr>
                <w:rFonts w:ascii="Times New Roman" w:hAnsi="Times New Roman"/>
                <w:sz w:val="24"/>
                <w:szCs w:val="24"/>
              </w:rPr>
            </w:pPr>
            <w:r w:rsidRPr="00841F39">
              <w:rPr>
                <w:rFonts w:ascii="Times New Roman" w:hAnsi="Times New Roman"/>
                <w:sz w:val="24"/>
                <w:szCs w:val="24"/>
              </w:rPr>
              <w:t>Уо.11.07 определять источники финансирования</w:t>
            </w:r>
          </w:p>
        </w:tc>
        <w:tc>
          <w:tcPr>
            <w:tcW w:w="3115" w:type="dxa"/>
            <w:vMerge/>
            <w:shd w:val="clear" w:color="auto" w:fill="auto"/>
          </w:tcPr>
          <w:p w14:paraId="4D44A8BF" w14:textId="77777777" w:rsidR="0067127A" w:rsidRPr="00841F39" w:rsidRDefault="0067127A" w:rsidP="00F52CD1">
            <w:pPr>
              <w:spacing w:after="0" w:line="240" w:lineRule="auto"/>
              <w:rPr>
                <w:rFonts w:ascii="Times New Roman" w:hAnsi="Times New Roman"/>
                <w:sz w:val="24"/>
                <w:szCs w:val="24"/>
              </w:rPr>
            </w:pPr>
          </w:p>
        </w:tc>
      </w:tr>
    </w:tbl>
    <w:p w14:paraId="563FC665" w14:textId="77777777" w:rsidR="0067127A" w:rsidRPr="00315F34" w:rsidRDefault="0067127A" w:rsidP="00F52CD1">
      <w:pPr>
        <w:jc w:val="center"/>
        <w:rPr>
          <w:rFonts w:ascii="Times New Roman" w:hAnsi="Times New Roman"/>
          <w:b/>
          <w:i/>
          <w:sz w:val="24"/>
          <w:szCs w:val="24"/>
          <w:vertAlign w:val="superscript"/>
        </w:rPr>
      </w:pPr>
    </w:p>
    <w:p w14:paraId="67AAE7FB" w14:textId="77777777" w:rsidR="0067127A" w:rsidRPr="0037301B" w:rsidRDefault="0067127A" w:rsidP="00F52CD1">
      <w:pPr>
        <w:jc w:val="right"/>
        <w:rPr>
          <w:rFonts w:ascii="Times New Roman" w:hAnsi="Times New Roman"/>
          <w:b/>
          <w:sz w:val="20"/>
          <w:szCs w:val="48"/>
        </w:rPr>
      </w:pPr>
    </w:p>
    <w:p w14:paraId="2292797A" w14:textId="77777777" w:rsidR="0067127A" w:rsidRDefault="0067127A" w:rsidP="00F52CD1">
      <w:pPr>
        <w:rPr>
          <w:lang w:val="x-none" w:eastAsia="x-none"/>
        </w:rPr>
      </w:pPr>
    </w:p>
    <w:p w14:paraId="684B095F" w14:textId="77777777" w:rsidR="00F52CD1" w:rsidRDefault="00F52CD1" w:rsidP="00F52CD1">
      <w:pPr>
        <w:rPr>
          <w:lang w:val="x-none" w:eastAsia="x-none"/>
        </w:rPr>
      </w:pPr>
    </w:p>
    <w:p w14:paraId="21B3695D" w14:textId="77777777" w:rsidR="00F52CD1" w:rsidRDefault="00F52CD1" w:rsidP="00F52CD1">
      <w:pPr>
        <w:rPr>
          <w:lang w:val="x-none" w:eastAsia="x-none"/>
        </w:rPr>
      </w:pPr>
    </w:p>
    <w:p w14:paraId="7ADDE52E" w14:textId="77777777" w:rsidR="00F52CD1" w:rsidRDefault="00F52CD1" w:rsidP="00F52CD1">
      <w:pPr>
        <w:rPr>
          <w:lang w:val="x-none" w:eastAsia="x-none"/>
        </w:rPr>
      </w:pPr>
    </w:p>
    <w:p w14:paraId="2DAE1218" w14:textId="77777777" w:rsidR="00F52CD1" w:rsidRDefault="00F52CD1" w:rsidP="00F52CD1">
      <w:pPr>
        <w:rPr>
          <w:lang w:val="x-none" w:eastAsia="x-none"/>
        </w:rPr>
      </w:pPr>
    </w:p>
    <w:p w14:paraId="09F8EA47" w14:textId="77777777" w:rsidR="00F52CD1" w:rsidRDefault="00F52CD1" w:rsidP="00F52CD1">
      <w:pPr>
        <w:rPr>
          <w:lang w:val="x-none" w:eastAsia="x-none"/>
        </w:rPr>
      </w:pPr>
    </w:p>
    <w:p w14:paraId="2D406B2E" w14:textId="77777777" w:rsidR="00F52CD1" w:rsidRPr="00315F34" w:rsidRDefault="00F52CD1" w:rsidP="00F52CD1">
      <w:pPr>
        <w:rPr>
          <w:lang w:val="x-none" w:eastAsia="x-none"/>
        </w:rPr>
      </w:pPr>
    </w:p>
    <w:p w14:paraId="1B5C7ED5"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F52CD1">
        <w:rPr>
          <w:rFonts w:ascii="Times New Roman" w:hAnsi="Times New Roman"/>
          <w:b/>
          <w:bCs/>
        </w:rPr>
        <w:t>4</w:t>
      </w:r>
    </w:p>
    <w:p w14:paraId="467A70EB"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624AC268"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69110438" w14:textId="77777777" w:rsidR="0067127A" w:rsidRPr="00315F34" w:rsidRDefault="0067127A" w:rsidP="00F52CD1">
      <w:pPr>
        <w:jc w:val="center"/>
        <w:rPr>
          <w:rFonts w:ascii="Times New Roman" w:hAnsi="Times New Roman"/>
          <w:b/>
          <w:i/>
        </w:rPr>
      </w:pPr>
    </w:p>
    <w:p w14:paraId="4CDBBC86" w14:textId="77777777" w:rsidR="0067127A" w:rsidRPr="00315F34" w:rsidRDefault="0067127A" w:rsidP="00F52CD1">
      <w:pPr>
        <w:jc w:val="center"/>
        <w:rPr>
          <w:rFonts w:ascii="Times New Roman" w:hAnsi="Times New Roman"/>
          <w:b/>
          <w:i/>
        </w:rPr>
      </w:pPr>
    </w:p>
    <w:p w14:paraId="24DC34E7" w14:textId="77777777" w:rsidR="0067127A" w:rsidRDefault="0067127A" w:rsidP="00F52CD1">
      <w:pPr>
        <w:jc w:val="center"/>
        <w:rPr>
          <w:rFonts w:ascii="Times New Roman" w:hAnsi="Times New Roman"/>
          <w:b/>
          <w:i/>
        </w:rPr>
      </w:pPr>
    </w:p>
    <w:p w14:paraId="2EE63BB0" w14:textId="77777777" w:rsidR="0067127A" w:rsidRDefault="0067127A" w:rsidP="00F52CD1">
      <w:pPr>
        <w:jc w:val="center"/>
        <w:rPr>
          <w:rFonts w:ascii="Times New Roman" w:hAnsi="Times New Roman"/>
          <w:b/>
          <w:i/>
        </w:rPr>
      </w:pPr>
    </w:p>
    <w:p w14:paraId="518CAA80" w14:textId="77777777" w:rsidR="0067127A" w:rsidRPr="00315F34" w:rsidRDefault="0067127A" w:rsidP="00F52CD1">
      <w:pPr>
        <w:jc w:val="center"/>
        <w:rPr>
          <w:rFonts w:ascii="Times New Roman" w:hAnsi="Times New Roman"/>
          <w:b/>
          <w:i/>
        </w:rPr>
      </w:pPr>
    </w:p>
    <w:p w14:paraId="1C75C8FE" w14:textId="77777777" w:rsidR="0067127A" w:rsidRPr="00315F34" w:rsidRDefault="0067127A" w:rsidP="00F52CD1">
      <w:pPr>
        <w:jc w:val="center"/>
        <w:rPr>
          <w:rFonts w:ascii="Times New Roman" w:hAnsi="Times New Roman"/>
          <w:b/>
          <w:i/>
        </w:rPr>
      </w:pPr>
    </w:p>
    <w:p w14:paraId="6DAC7F9A" w14:textId="77777777" w:rsidR="0067127A" w:rsidRPr="00315F34" w:rsidRDefault="0067127A" w:rsidP="00F52CD1">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0DA83427"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ОГСЭ.02 ИСТОРИЯ</w:t>
      </w:r>
      <w:r w:rsidRPr="00C974DF">
        <w:rPr>
          <w:rFonts w:ascii="Times New Roman" w:hAnsi="Times New Roman"/>
          <w:b/>
          <w:iCs/>
          <w:sz w:val="24"/>
          <w:szCs w:val="24"/>
        </w:rPr>
        <w:t>»</w:t>
      </w:r>
    </w:p>
    <w:p w14:paraId="08E583BA" w14:textId="77777777" w:rsidR="0067127A" w:rsidRPr="00315F34" w:rsidRDefault="0067127A" w:rsidP="00F52CD1">
      <w:pPr>
        <w:jc w:val="center"/>
        <w:rPr>
          <w:rFonts w:ascii="Times New Roman" w:hAnsi="Times New Roman"/>
          <w:b/>
          <w:i/>
        </w:rPr>
      </w:pPr>
    </w:p>
    <w:p w14:paraId="67FB3BF4" w14:textId="77777777" w:rsidR="0067127A" w:rsidRDefault="0067127A" w:rsidP="00F52CD1">
      <w:pPr>
        <w:rPr>
          <w:rFonts w:ascii="Times New Roman" w:hAnsi="Times New Roman"/>
          <w:b/>
          <w:i/>
        </w:rPr>
      </w:pPr>
    </w:p>
    <w:p w14:paraId="2C37E120" w14:textId="77777777" w:rsidR="0067127A" w:rsidRDefault="0067127A" w:rsidP="00F52CD1">
      <w:pPr>
        <w:rPr>
          <w:rFonts w:ascii="Times New Roman" w:hAnsi="Times New Roman"/>
          <w:b/>
          <w:i/>
        </w:rPr>
      </w:pPr>
    </w:p>
    <w:p w14:paraId="76C44829" w14:textId="77777777" w:rsidR="0067127A" w:rsidRDefault="0067127A" w:rsidP="00F52CD1">
      <w:pPr>
        <w:rPr>
          <w:rFonts w:ascii="Times New Roman" w:hAnsi="Times New Roman"/>
          <w:b/>
          <w:i/>
        </w:rPr>
      </w:pPr>
    </w:p>
    <w:p w14:paraId="63114E4B" w14:textId="77777777" w:rsidR="0067127A" w:rsidRDefault="0067127A" w:rsidP="00F52CD1">
      <w:pPr>
        <w:rPr>
          <w:rFonts w:ascii="Times New Roman" w:hAnsi="Times New Roman"/>
          <w:b/>
          <w:i/>
        </w:rPr>
      </w:pPr>
    </w:p>
    <w:p w14:paraId="29F587C3" w14:textId="77777777" w:rsidR="0067127A" w:rsidRDefault="0067127A" w:rsidP="00F52CD1">
      <w:pPr>
        <w:rPr>
          <w:rFonts w:ascii="Times New Roman" w:hAnsi="Times New Roman"/>
          <w:b/>
          <w:i/>
        </w:rPr>
      </w:pPr>
    </w:p>
    <w:p w14:paraId="4B6608A0" w14:textId="77777777" w:rsidR="0067127A" w:rsidRDefault="0067127A" w:rsidP="00F52CD1">
      <w:pPr>
        <w:rPr>
          <w:rFonts w:ascii="Times New Roman" w:hAnsi="Times New Roman"/>
          <w:b/>
          <w:i/>
        </w:rPr>
      </w:pPr>
    </w:p>
    <w:p w14:paraId="2465B23A" w14:textId="77777777" w:rsidR="0067127A" w:rsidRDefault="0067127A" w:rsidP="00F52CD1">
      <w:pPr>
        <w:rPr>
          <w:rFonts w:ascii="Times New Roman" w:hAnsi="Times New Roman"/>
          <w:b/>
          <w:i/>
        </w:rPr>
      </w:pPr>
    </w:p>
    <w:p w14:paraId="6C731536" w14:textId="77777777" w:rsidR="0067127A" w:rsidRPr="00315F34" w:rsidRDefault="0067127A" w:rsidP="00F52CD1">
      <w:pPr>
        <w:rPr>
          <w:rFonts w:ascii="Times New Roman" w:hAnsi="Times New Roman"/>
          <w:b/>
          <w:i/>
        </w:rPr>
      </w:pPr>
    </w:p>
    <w:p w14:paraId="1601B706" w14:textId="77777777" w:rsidR="0067127A" w:rsidRPr="00315F34" w:rsidRDefault="0067127A" w:rsidP="00F52CD1">
      <w:pPr>
        <w:rPr>
          <w:rFonts w:ascii="Times New Roman" w:hAnsi="Times New Roman"/>
          <w:b/>
          <w:i/>
        </w:rPr>
      </w:pPr>
    </w:p>
    <w:p w14:paraId="5AD72523" w14:textId="77777777" w:rsidR="0067127A" w:rsidRPr="00315F34" w:rsidRDefault="0067127A" w:rsidP="00F52CD1">
      <w:pPr>
        <w:rPr>
          <w:rFonts w:ascii="Times New Roman" w:hAnsi="Times New Roman"/>
          <w:b/>
          <w:i/>
        </w:rPr>
      </w:pPr>
    </w:p>
    <w:p w14:paraId="0AB8A641" w14:textId="77777777" w:rsidR="0067127A" w:rsidRPr="00315F34" w:rsidRDefault="0067127A" w:rsidP="00F52CD1">
      <w:pPr>
        <w:rPr>
          <w:rFonts w:ascii="Times New Roman" w:hAnsi="Times New Roman"/>
          <w:b/>
          <w:i/>
        </w:rPr>
      </w:pPr>
    </w:p>
    <w:p w14:paraId="68CECCB9" w14:textId="77777777" w:rsidR="0067127A" w:rsidRPr="00315F34" w:rsidRDefault="0067127A" w:rsidP="00F52CD1">
      <w:pPr>
        <w:rPr>
          <w:rFonts w:ascii="Times New Roman" w:hAnsi="Times New Roman"/>
          <w:b/>
          <w:i/>
        </w:rPr>
      </w:pPr>
    </w:p>
    <w:p w14:paraId="6090CF7D"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E74D909"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6A6D5244" w14:textId="77777777" w:rsidTr="00F52CD1">
        <w:tc>
          <w:tcPr>
            <w:tcW w:w="7501" w:type="dxa"/>
          </w:tcPr>
          <w:p w14:paraId="53B6F3F4"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CB9AEA2" w14:textId="77777777" w:rsidR="0067127A" w:rsidRPr="00315F34" w:rsidRDefault="0067127A" w:rsidP="00F52CD1">
            <w:pPr>
              <w:rPr>
                <w:rFonts w:ascii="Times New Roman" w:hAnsi="Times New Roman"/>
                <w:b/>
                <w:sz w:val="24"/>
                <w:szCs w:val="24"/>
              </w:rPr>
            </w:pPr>
          </w:p>
        </w:tc>
      </w:tr>
      <w:tr w:rsidR="0067127A" w:rsidRPr="00315F34" w14:paraId="410D692C" w14:textId="77777777" w:rsidTr="00F52CD1">
        <w:tc>
          <w:tcPr>
            <w:tcW w:w="7501" w:type="dxa"/>
          </w:tcPr>
          <w:p w14:paraId="7EF9FD99"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782E34C"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356B93E" w14:textId="77777777" w:rsidR="0067127A" w:rsidRPr="00315F34" w:rsidRDefault="0067127A" w:rsidP="00F52CD1">
            <w:pPr>
              <w:ind w:left="644"/>
              <w:rPr>
                <w:rFonts w:ascii="Times New Roman" w:hAnsi="Times New Roman"/>
                <w:b/>
                <w:sz w:val="24"/>
                <w:szCs w:val="24"/>
              </w:rPr>
            </w:pPr>
          </w:p>
        </w:tc>
      </w:tr>
      <w:tr w:rsidR="0067127A" w:rsidRPr="00315F34" w14:paraId="23E0317C" w14:textId="77777777" w:rsidTr="00F52CD1">
        <w:tc>
          <w:tcPr>
            <w:tcW w:w="7501" w:type="dxa"/>
          </w:tcPr>
          <w:p w14:paraId="3A889B2B"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5B5A6D3" w14:textId="77777777" w:rsidR="0067127A" w:rsidRPr="00315F34" w:rsidRDefault="0067127A" w:rsidP="00F52CD1">
            <w:pPr>
              <w:suppressAutoHyphens/>
              <w:rPr>
                <w:rFonts w:ascii="Times New Roman" w:hAnsi="Times New Roman"/>
                <w:b/>
                <w:sz w:val="24"/>
                <w:szCs w:val="24"/>
              </w:rPr>
            </w:pPr>
          </w:p>
        </w:tc>
        <w:tc>
          <w:tcPr>
            <w:tcW w:w="1854" w:type="dxa"/>
          </w:tcPr>
          <w:p w14:paraId="44CDBD33" w14:textId="77777777" w:rsidR="0067127A" w:rsidRPr="00315F34" w:rsidRDefault="0067127A" w:rsidP="00F52CD1">
            <w:pPr>
              <w:rPr>
                <w:rFonts w:ascii="Times New Roman" w:hAnsi="Times New Roman"/>
                <w:b/>
                <w:sz w:val="24"/>
                <w:szCs w:val="24"/>
              </w:rPr>
            </w:pPr>
          </w:p>
        </w:tc>
      </w:tr>
    </w:tbl>
    <w:p w14:paraId="6AD7215C"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A27B2EB"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ОГСЭ.02 ИСТОРИЯ</w:t>
      </w:r>
      <w:r w:rsidRPr="00315F34">
        <w:rPr>
          <w:rFonts w:ascii="Times New Roman" w:hAnsi="Times New Roman"/>
          <w:b/>
          <w:sz w:val="24"/>
          <w:szCs w:val="24"/>
        </w:rPr>
        <w:t>»</w:t>
      </w:r>
    </w:p>
    <w:p w14:paraId="4007BBCF" w14:textId="77777777" w:rsidR="0067127A" w:rsidRPr="00315F34" w:rsidRDefault="0067127A" w:rsidP="00F52CD1">
      <w:pPr>
        <w:spacing w:after="0"/>
        <w:ind w:firstLine="709"/>
        <w:jc w:val="center"/>
        <w:rPr>
          <w:rFonts w:ascii="Times New Roman" w:hAnsi="Times New Roman"/>
          <w:sz w:val="24"/>
          <w:szCs w:val="24"/>
          <w:vertAlign w:val="superscript"/>
        </w:rPr>
      </w:pPr>
    </w:p>
    <w:p w14:paraId="03BCD742"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E9AB765"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ОГСЭ.02 История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 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6E73D3">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6E73D3">
        <w:rPr>
          <w:rFonts w:ascii="Times New Roman" w:hAnsi="Times New Roman"/>
          <w:sz w:val="24"/>
          <w:szCs w:val="24"/>
        </w:rPr>
        <w:t>.</w:t>
      </w:r>
      <w:r w:rsidRPr="00315F34">
        <w:rPr>
          <w:rFonts w:ascii="Times New Roman" w:hAnsi="Times New Roman"/>
          <w:sz w:val="24"/>
          <w:szCs w:val="24"/>
        </w:rPr>
        <w:t xml:space="preserve"> </w:t>
      </w:r>
    </w:p>
    <w:p w14:paraId="107A9548" w14:textId="77777777" w:rsidR="0067127A" w:rsidRDefault="0067127A" w:rsidP="00F52CD1">
      <w:pPr>
        <w:widowControl w:val="0"/>
        <w:autoSpaceDE w:val="0"/>
        <w:autoSpaceDN w:val="0"/>
        <w:adjustRightInd w:val="0"/>
        <w:spacing w:after="0" w:line="240" w:lineRule="auto"/>
        <w:rPr>
          <w:rFonts w:ascii="Times New Roman" w:hAnsi="Times New Roman"/>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rPr>
        <w:t xml:space="preserve">ОК 01, </w:t>
      </w:r>
      <w:r w:rsidRPr="0039641A">
        <w:rPr>
          <w:rFonts w:ascii="Times New Roman" w:hAnsi="Times New Roman"/>
        </w:rPr>
        <w:t>ОК 02</w:t>
      </w:r>
      <w:r>
        <w:rPr>
          <w:rFonts w:ascii="Times New Roman" w:hAnsi="Times New Roman"/>
        </w:rPr>
        <w:t xml:space="preserve">, </w:t>
      </w:r>
      <w:r w:rsidRPr="0039641A">
        <w:rPr>
          <w:rFonts w:ascii="Times New Roman" w:hAnsi="Times New Roman"/>
        </w:rPr>
        <w:t>ОК 03</w:t>
      </w:r>
      <w:r>
        <w:rPr>
          <w:rFonts w:ascii="Times New Roman" w:hAnsi="Times New Roman"/>
        </w:rPr>
        <w:t xml:space="preserve">, ОК 04, </w:t>
      </w:r>
      <w:r w:rsidRPr="0039641A">
        <w:rPr>
          <w:rFonts w:ascii="Times New Roman" w:hAnsi="Times New Roman"/>
        </w:rPr>
        <w:t>ОК 05</w:t>
      </w:r>
      <w:r>
        <w:rPr>
          <w:rFonts w:ascii="Times New Roman" w:hAnsi="Times New Roman"/>
        </w:rPr>
        <w:t xml:space="preserve">, ОК 09, </w:t>
      </w:r>
      <w:r w:rsidRPr="0039641A">
        <w:rPr>
          <w:rFonts w:ascii="Times New Roman" w:hAnsi="Times New Roman"/>
        </w:rPr>
        <w:t>ОК 11.</w:t>
      </w:r>
    </w:p>
    <w:p w14:paraId="49BD9ABC" w14:textId="77777777" w:rsidR="0067127A" w:rsidRPr="00315F34" w:rsidRDefault="0067127A" w:rsidP="00F52CD1">
      <w:pPr>
        <w:widowControl w:val="0"/>
        <w:autoSpaceDE w:val="0"/>
        <w:autoSpaceDN w:val="0"/>
        <w:adjustRightInd w:val="0"/>
        <w:spacing w:after="0" w:line="240" w:lineRule="auto"/>
        <w:rPr>
          <w:rFonts w:ascii="Times New Roman" w:hAnsi="Times New Roman"/>
          <w:b/>
          <w:sz w:val="24"/>
          <w:szCs w:val="24"/>
        </w:rPr>
      </w:pPr>
    </w:p>
    <w:p w14:paraId="09E60541"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86431C1"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16D59A39"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32"/>
        <w:gridCol w:w="5528"/>
      </w:tblGrid>
      <w:tr w:rsidR="0067127A" w:rsidRPr="0039641A" w14:paraId="6E430EB1" w14:textId="77777777" w:rsidTr="00F52CD1">
        <w:trPr>
          <w:trHeight w:val="649"/>
        </w:trPr>
        <w:tc>
          <w:tcPr>
            <w:tcW w:w="1129" w:type="dxa"/>
            <w:tcBorders>
              <w:top w:val="single" w:sz="4" w:space="0" w:color="auto"/>
              <w:left w:val="single" w:sz="4" w:space="0" w:color="auto"/>
              <w:bottom w:val="single" w:sz="4" w:space="0" w:color="auto"/>
              <w:right w:val="single" w:sz="4" w:space="0" w:color="auto"/>
            </w:tcBorders>
            <w:hideMark/>
          </w:tcPr>
          <w:p w14:paraId="1B8A3FC5" w14:textId="77777777" w:rsidR="0067127A" w:rsidRPr="0039641A" w:rsidRDefault="0067127A" w:rsidP="00F52CD1">
            <w:pPr>
              <w:spacing w:after="0" w:line="240" w:lineRule="auto"/>
              <w:jc w:val="center"/>
              <w:rPr>
                <w:rFonts w:ascii="Times New Roman" w:hAnsi="Times New Roman"/>
                <w:b/>
              </w:rPr>
            </w:pPr>
            <w:r w:rsidRPr="0039641A">
              <w:rPr>
                <w:rFonts w:ascii="Times New Roman" w:hAnsi="Times New Roman"/>
                <w:b/>
              </w:rPr>
              <w:t>Код ПК, ОК</w:t>
            </w:r>
          </w:p>
        </w:tc>
        <w:tc>
          <w:tcPr>
            <w:tcW w:w="3232" w:type="dxa"/>
            <w:tcBorders>
              <w:top w:val="single" w:sz="4" w:space="0" w:color="auto"/>
              <w:left w:val="single" w:sz="4" w:space="0" w:color="auto"/>
              <w:bottom w:val="single" w:sz="4" w:space="0" w:color="auto"/>
              <w:right w:val="single" w:sz="4" w:space="0" w:color="auto"/>
            </w:tcBorders>
            <w:hideMark/>
          </w:tcPr>
          <w:p w14:paraId="21BD31D9" w14:textId="77777777" w:rsidR="0067127A" w:rsidRPr="0039641A" w:rsidRDefault="0067127A" w:rsidP="00F52CD1">
            <w:pPr>
              <w:spacing w:after="0" w:line="240" w:lineRule="auto"/>
              <w:jc w:val="center"/>
              <w:rPr>
                <w:rFonts w:ascii="Times New Roman" w:hAnsi="Times New Roman"/>
                <w:b/>
              </w:rPr>
            </w:pPr>
            <w:r w:rsidRPr="0039641A">
              <w:rPr>
                <w:rFonts w:ascii="Times New Roman" w:hAnsi="Times New Roman"/>
                <w:b/>
              </w:rPr>
              <w:t>Умения</w:t>
            </w:r>
          </w:p>
        </w:tc>
        <w:tc>
          <w:tcPr>
            <w:tcW w:w="5528" w:type="dxa"/>
            <w:tcBorders>
              <w:top w:val="single" w:sz="4" w:space="0" w:color="auto"/>
              <w:left w:val="single" w:sz="4" w:space="0" w:color="auto"/>
              <w:bottom w:val="single" w:sz="4" w:space="0" w:color="auto"/>
              <w:right w:val="single" w:sz="4" w:space="0" w:color="auto"/>
            </w:tcBorders>
            <w:hideMark/>
          </w:tcPr>
          <w:p w14:paraId="722E1E08" w14:textId="77777777" w:rsidR="0067127A" w:rsidRPr="0039641A" w:rsidRDefault="0067127A" w:rsidP="00F52CD1">
            <w:pPr>
              <w:spacing w:after="0" w:line="240" w:lineRule="auto"/>
              <w:jc w:val="center"/>
              <w:rPr>
                <w:rFonts w:ascii="Times New Roman" w:hAnsi="Times New Roman"/>
                <w:b/>
              </w:rPr>
            </w:pPr>
            <w:r w:rsidRPr="0039641A">
              <w:rPr>
                <w:rFonts w:ascii="Times New Roman" w:hAnsi="Times New Roman"/>
                <w:b/>
              </w:rPr>
              <w:t>Знания</w:t>
            </w:r>
          </w:p>
        </w:tc>
      </w:tr>
      <w:tr w:rsidR="0067127A" w:rsidRPr="0039641A" w14:paraId="0ABA5FE8" w14:textId="77777777" w:rsidTr="00F52CD1">
        <w:trPr>
          <w:trHeight w:val="3530"/>
        </w:trPr>
        <w:tc>
          <w:tcPr>
            <w:tcW w:w="1129" w:type="dxa"/>
            <w:tcBorders>
              <w:top w:val="single" w:sz="4" w:space="0" w:color="auto"/>
              <w:left w:val="single" w:sz="4" w:space="0" w:color="auto"/>
              <w:bottom w:val="single" w:sz="4" w:space="0" w:color="auto"/>
              <w:right w:val="single" w:sz="4" w:space="0" w:color="auto"/>
            </w:tcBorders>
            <w:hideMark/>
          </w:tcPr>
          <w:p w14:paraId="1D978AD3"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 xml:space="preserve">ОК 01. </w:t>
            </w:r>
          </w:p>
          <w:p w14:paraId="59B57121"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 xml:space="preserve">ОК 02. </w:t>
            </w:r>
          </w:p>
          <w:p w14:paraId="20C1ECD6"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 xml:space="preserve">ОК 03. </w:t>
            </w:r>
          </w:p>
          <w:p w14:paraId="4AA78C28"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 xml:space="preserve">ОК 04. </w:t>
            </w:r>
          </w:p>
          <w:p w14:paraId="18B8C023"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ОК 05.</w:t>
            </w:r>
          </w:p>
          <w:p w14:paraId="02AFBDE2" w14:textId="77777777" w:rsidR="0067127A" w:rsidRPr="0039641A" w:rsidRDefault="0067127A" w:rsidP="00F52CD1">
            <w:pPr>
              <w:widowControl w:val="0"/>
              <w:autoSpaceDE w:val="0"/>
              <w:autoSpaceDN w:val="0"/>
              <w:adjustRightInd w:val="0"/>
              <w:spacing w:after="0" w:line="240" w:lineRule="auto"/>
              <w:rPr>
                <w:rFonts w:ascii="Times New Roman" w:hAnsi="Times New Roman"/>
              </w:rPr>
            </w:pPr>
            <w:r w:rsidRPr="0039641A">
              <w:rPr>
                <w:rFonts w:ascii="Times New Roman" w:hAnsi="Times New Roman"/>
              </w:rPr>
              <w:t>ОК 09.</w:t>
            </w:r>
          </w:p>
          <w:p w14:paraId="2B143F4D" w14:textId="77777777" w:rsidR="0067127A" w:rsidRPr="0039641A" w:rsidRDefault="0067127A" w:rsidP="00F52CD1">
            <w:pPr>
              <w:widowControl w:val="0"/>
              <w:autoSpaceDE w:val="0"/>
              <w:autoSpaceDN w:val="0"/>
              <w:adjustRightInd w:val="0"/>
              <w:spacing w:after="0" w:line="240" w:lineRule="auto"/>
              <w:rPr>
                <w:rFonts w:ascii="Times New Roman" w:hAnsi="Times New Roman"/>
                <w:color w:val="000000"/>
              </w:rPr>
            </w:pPr>
            <w:r w:rsidRPr="0039641A">
              <w:rPr>
                <w:rFonts w:ascii="Times New Roman" w:hAnsi="Times New Roman"/>
              </w:rPr>
              <w:t>ОК 11.</w:t>
            </w:r>
          </w:p>
        </w:tc>
        <w:tc>
          <w:tcPr>
            <w:tcW w:w="3232" w:type="dxa"/>
            <w:tcBorders>
              <w:top w:val="single" w:sz="4" w:space="0" w:color="auto"/>
              <w:left w:val="single" w:sz="4" w:space="0" w:color="auto"/>
              <w:bottom w:val="single" w:sz="4" w:space="0" w:color="auto"/>
              <w:right w:val="single" w:sz="4" w:space="0" w:color="auto"/>
            </w:tcBorders>
          </w:tcPr>
          <w:p w14:paraId="42CD294B" w14:textId="77777777" w:rsidR="0067127A" w:rsidRPr="0039641A" w:rsidRDefault="0067127A" w:rsidP="005E5300">
            <w:pPr>
              <w:numPr>
                <w:ilvl w:val="0"/>
                <w:numId w:val="20"/>
              </w:numPr>
              <w:tabs>
                <w:tab w:val="left" w:pos="266"/>
              </w:tabs>
              <w:spacing w:after="0" w:line="240" w:lineRule="auto"/>
              <w:ind w:left="0" w:firstLine="0"/>
              <w:rPr>
                <w:rFonts w:ascii="Times New Roman" w:hAnsi="Times New Roman"/>
              </w:rPr>
            </w:pPr>
            <w:r w:rsidRPr="0039641A">
              <w:rPr>
                <w:rFonts w:ascii="Times New Roman" w:hAnsi="Times New Roman"/>
              </w:rPr>
              <w:t>ориентироваться в современной экономической, политической и культурной ситуации в России и мира;</w:t>
            </w:r>
          </w:p>
          <w:p w14:paraId="53B5F531" w14:textId="77777777" w:rsidR="0067127A" w:rsidRPr="0039641A" w:rsidRDefault="0067127A" w:rsidP="005E5300">
            <w:pPr>
              <w:numPr>
                <w:ilvl w:val="0"/>
                <w:numId w:val="20"/>
              </w:numPr>
              <w:tabs>
                <w:tab w:val="left" w:pos="266"/>
              </w:tabs>
              <w:spacing w:after="0" w:line="240" w:lineRule="auto"/>
              <w:ind w:left="0" w:firstLine="0"/>
              <w:rPr>
                <w:rFonts w:ascii="Times New Roman" w:hAnsi="Times New Roman"/>
              </w:rPr>
            </w:pPr>
            <w:r w:rsidRPr="0039641A">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p w14:paraId="068C3591" w14:textId="77777777" w:rsidR="0067127A" w:rsidRPr="0039641A" w:rsidRDefault="0067127A" w:rsidP="00F52CD1">
            <w:pPr>
              <w:pStyle w:val="ConsPlusNormal"/>
              <w:tabs>
                <w:tab w:val="left" w:pos="266"/>
              </w:tabs>
              <w:rPr>
                <w:rFonts w:ascii="Times New Roman" w:hAnsi="Times New Roman" w:cs="Times New Roman"/>
                <w:b/>
                <w:sz w:val="22"/>
                <w:szCs w:val="22"/>
              </w:rPr>
            </w:pPr>
          </w:p>
        </w:tc>
        <w:tc>
          <w:tcPr>
            <w:tcW w:w="5528" w:type="dxa"/>
            <w:tcBorders>
              <w:top w:val="single" w:sz="4" w:space="0" w:color="auto"/>
              <w:left w:val="single" w:sz="4" w:space="0" w:color="auto"/>
              <w:bottom w:val="single" w:sz="4" w:space="0" w:color="auto"/>
              <w:right w:val="single" w:sz="4" w:space="0" w:color="auto"/>
            </w:tcBorders>
            <w:hideMark/>
          </w:tcPr>
          <w:p w14:paraId="4BEFAA35" w14:textId="77777777" w:rsidR="0067127A" w:rsidRPr="0039641A" w:rsidRDefault="0067127A" w:rsidP="005E5300">
            <w:pPr>
              <w:numPr>
                <w:ilvl w:val="0"/>
                <w:numId w:val="21"/>
              </w:numPr>
              <w:tabs>
                <w:tab w:val="left" w:pos="294"/>
              </w:tabs>
              <w:spacing w:after="0" w:line="240" w:lineRule="auto"/>
              <w:ind w:left="0" w:firstLine="0"/>
              <w:rPr>
                <w:rFonts w:ascii="Times New Roman" w:hAnsi="Times New Roman"/>
              </w:rPr>
            </w:pPr>
            <w:r w:rsidRPr="0039641A">
              <w:rPr>
                <w:rFonts w:ascii="Times New Roman" w:hAnsi="Times New Roman"/>
              </w:rPr>
              <w:t>основные направления развития ключевых регионов мира на современном этапе;</w:t>
            </w:r>
          </w:p>
          <w:p w14:paraId="44618560" w14:textId="77777777" w:rsidR="0067127A" w:rsidRPr="0039641A" w:rsidRDefault="0067127A" w:rsidP="005E5300">
            <w:pPr>
              <w:numPr>
                <w:ilvl w:val="0"/>
                <w:numId w:val="21"/>
              </w:numPr>
              <w:tabs>
                <w:tab w:val="left" w:pos="294"/>
              </w:tabs>
              <w:spacing w:after="0" w:line="240" w:lineRule="auto"/>
              <w:ind w:left="0" w:firstLine="0"/>
              <w:rPr>
                <w:rFonts w:ascii="Times New Roman" w:hAnsi="Times New Roman"/>
              </w:rPr>
            </w:pPr>
            <w:r w:rsidRPr="0039641A">
              <w:rPr>
                <w:rFonts w:ascii="Times New Roman" w:hAnsi="Times New Roman"/>
              </w:rPr>
              <w:t>сущность и причины локальных, региональных, межгосударственных конфликтов на современном этапе;</w:t>
            </w:r>
          </w:p>
          <w:p w14:paraId="6C4690B5" w14:textId="77777777" w:rsidR="0067127A" w:rsidRPr="0039641A" w:rsidRDefault="0067127A" w:rsidP="005E5300">
            <w:pPr>
              <w:numPr>
                <w:ilvl w:val="0"/>
                <w:numId w:val="21"/>
              </w:numPr>
              <w:tabs>
                <w:tab w:val="left" w:pos="294"/>
              </w:tabs>
              <w:spacing w:after="0" w:line="240" w:lineRule="auto"/>
              <w:ind w:left="0" w:firstLine="0"/>
              <w:rPr>
                <w:rFonts w:ascii="Times New Roman" w:hAnsi="Times New Roman"/>
              </w:rPr>
            </w:pPr>
            <w:r w:rsidRPr="0039641A">
              <w:rPr>
                <w:rFonts w:ascii="Times New Roman" w:hAnsi="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A2A71FA" w14:textId="77777777" w:rsidR="0067127A" w:rsidRPr="0039641A" w:rsidRDefault="0067127A" w:rsidP="005E5300">
            <w:pPr>
              <w:numPr>
                <w:ilvl w:val="0"/>
                <w:numId w:val="21"/>
              </w:numPr>
              <w:tabs>
                <w:tab w:val="left" w:pos="294"/>
              </w:tabs>
              <w:spacing w:after="0" w:line="240" w:lineRule="auto"/>
              <w:ind w:left="0" w:firstLine="0"/>
              <w:rPr>
                <w:rFonts w:ascii="Times New Roman" w:hAnsi="Times New Roman"/>
              </w:rPr>
            </w:pPr>
            <w:r w:rsidRPr="0039641A">
              <w:rPr>
                <w:rFonts w:ascii="Times New Roman" w:hAnsi="Times New Roman"/>
              </w:rPr>
              <w:t>назначение ВТО,</w:t>
            </w:r>
            <w:r>
              <w:rPr>
                <w:rFonts w:ascii="Times New Roman" w:hAnsi="Times New Roman"/>
              </w:rPr>
              <w:t xml:space="preserve"> </w:t>
            </w:r>
            <w:r w:rsidRPr="0039641A">
              <w:rPr>
                <w:rFonts w:ascii="Times New Roman" w:hAnsi="Times New Roman"/>
              </w:rPr>
              <w:t>ООН, НАТО, ЕС и других организаций и основные направления их деятельности;</w:t>
            </w:r>
          </w:p>
          <w:p w14:paraId="79637855" w14:textId="77777777" w:rsidR="0067127A" w:rsidRPr="0039641A" w:rsidRDefault="0067127A" w:rsidP="005E5300">
            <w:pPr>
              <w:numPr>
                <w:ilvl w:val="0"/>
                <w:numId w:val="21"/>
              </w:numPr>
              <w:tabs>
                <w:tab w:val="left" w:pos="294"/>
              </w:tabs>
              <w:spacing w:after="0" w:line="240" w:lineRule="auto"/>
              <w:ind w:left="0" w:firstLine="0"/>
              <w:rPr>
                <w:rFonts w:ascii="Times New Roman" w:hAnsi="Times New Roman"/>
              </w:rPr>
            </w:pPr>
            <w:r w:rsidRPr="0039641A">
              <w:rPr>
                <w:rFonts w:ascii="Times New Roman" w:hAnsi="Times New Roman"/>
              </w:rPr>
              <w:t>о роли науки, культуры и религии в сохранении и укреплении национальных и государственных традиций;</w:t>
            </w:r>
          </w:p>
          <w:p w14:paraId="780C4006" w14:textId="77777777" w:rsidR="0067127A" w:rsidRPr="0039641A" w:rsidRDefault="0067127A" w:rsidP="005E5300">
            <w:pPr>
              <w:numPr>
                <w:ilvl w:val="0"/>
                <w:numId w:val="21"/>
              </w:num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
              </w:rPr>
            </w:pPr>
            <w:r w:rsidRPr="0039641A">
              <w:rPr>
                <w:rFonts w:ascii="Times New Roman" w:hAnsi="Times New Roman"/>
              </w:rPr>
              <w:t>содержание и назначение важнейших правовых и законодательных актов мирового и регионального значения</w:t>
            </w:r>
          </w:p>
          <w:p w14:paraId="09011CCB" w14:textId="77777777" w:rsidR="0067127A" w:rsidRPr="0039641A" w:rsidRDefault="0067127A" w:rsidP="005E5300">
            <w:pPr>
              <w:numPr>
                <w:ilvl w:val="0"/>
                <w:numId w:val="21"/>
              </w:num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
              </w:rPr>
            </w:pPr>
            <w:r w:rsidRPr="0039641A">
              <w:rPr>
                <w:rFonts w:ascii="Times New Roman" w:hAnsi="Times New Roman"/>
              </w:rPr>
              <w:t>традиционные общечеловеческие ценности</w:t>
            </w:r>
          </w:p>
        </w:tc>
      </w:tr>
    </w:tbl>
    <w:p w14:paraId="2AFDF7B0" w14:textId="77777777" w:rsidR="0067127A" w:rsidRDefault="0067127A" w:rsidP="00F52CD1">
      <w:pPr>
        <w:suppressAutoHyphens/>
        <w:spacing w:after="0" w:line="240" w:lineRule="auto"/>
        <w:ind w:firstLine="709"/>
        <w:jc w:val="both"/>
        <w:rPr>
          <w:rFonts w:ascii="Times New Roman" w:hAnsi="Times New Roman"/>
          <w:sz w:val="24"/>
          <w:szCs w:val="24"/>
        </w:rPr>
      </w:pPr>
    </w:p>
    <w:p w14:paraId="6C13DB73" w14:textId="77777777" w:rsidR="0067127A" w:rsidRDefault="0067127A" w:rsidP="00F52CD1">
      <w:pPr>
        <w:suppressAutoHyphens/>
        <w:spacing w:after="0" w:line="240" w:lineRule="auto"/>
        <w:ind w:firstLine="709"/>
        <w:jc w:val="both"/>
        <w:rPr>
          <w:rFonts w:ascii="Times New Roman" w:eastAsia="Calibri" w:hAnsi="Times New Roman"/>
          <w:sz w:val="24"/>
          <w:szCs w:val="28"/>
        </w:rPr>
      </w:pPr>
    </w:p>
    <w:p w14:paraId="50D6B3AD" w14:textId="77777777" w:rsidR="0067127A" w:rsidRDefault="0067127A" w:rsidP="00F52CD1">
      <w:pPr>
        <w:suppressAutoHyphens/>
        <w:spacing w:after="0" w:line="240" w:lineRule="auto"/>
        <w:ind w:firstLine="709"/>
        <w:jc w:val="both"/>
        <w:rPr>
          <w:rFonts w:ascii="Times New Roman" w:hAnsi="Times New Roman"/>
          <w:sz w:val="24"/>
          <w:szCs w:val="24"/>
        </w:rPr>
      </w:pPr>
    </w:p>
    <w:p w14:paraId="57B7D913"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430F96F4"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2EA4EB79" w14:textId="77777777" w:rsidTr="00F52CD1">
        <w:trPr>
          <w:trHeight w:val="490"/>
        </w:trPr>
        <w:tc>
          <w:tcPr>
            <w:tcW w:w="3685" w:type="pct"/>
            <w:vAlign w:val="center"/>
          </w:tcPr>
          <w:p w14:paraId="481EDB71"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2D55EDB"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5DCC0927" w14:textId="77777777" w:rsidTr="00F52CD1">
        <w:trPr>
          <w:trHeight w:val="490"/>
        </w:trPr>
        <w:tc>
          <w:tcPr>
            <w:tcW w:w="3685" w:type="pct"/>
            <w:vAlign w:val="center"/>
          </w:tcPr>
          <w:p w14:paraId="07EA5ABA"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4A735E9"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48</w:t>
            </w:r>
          </w:p>
        </w:tc>
      </w:tr>
      <w:tr w:rsidR="0067127A" w:rsidRPr="00315F34" w14:paraId="0641911C" w14:textId="77777777" w:rsidTr="00F52CD1">
        <w:trPr>
          <w:trHeight w:val="490"/>
        </w:trPr>
        <w:tc>
          <w:tcPr>
            <w:tcW w:w="3685" w:type="pct"/>
            <w:shd w:val="clear" w:color="auto" w:fill="auto"/>
            <w:vAlign w:val="center"/>
          </w:tcPr>
          <w:p w14:paraId="77881161"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A0FABE0"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6</w:t>
            </w:r>
          </w:p>
        </w:tc>
      </w:tr>
      <w:tr w:rsidR="0067127A" w:rsidRPr="00315F34" w14:paraId="75ABBAFF" w14:textId="77777777" w:rsidTr="00F52CD1">
        <w:trPr>
          <w:trHeight w:val="336"/>
        </w:trPr>
        <w:tc>
          <w:tcPr>
            <w:tcW w:w="5000" w:type="pct"/>
            <w:gridSpan w:val="2"/>
            <w:vAlign w:val="center"/>
          </w:tcPr>
          <w:p w14:paraId="1C68A5C2" w14:textId="77777777" w:rsidR="0067127A" w:rsidRPr="00315F34" w:rsidRDefault="0067127A" w:rsidP="00F52CD1">
            <w:pPr>
              <w:suppressAutoHyphens/>
              <w:spacing w:after="0"/>
              <w:jc w:val="center"/>
              <w:rPr>
                <w:rFonts w:ascii="Times New Roman" w:hAnsi="Times New Roman"/>
                <w:iCs/>
              </w:rPr>
            </w:pPr>
            <w:r w:rsidRPr="00315F34">
              <w:rPr>
                <w:rFonts w:ascii="Times New Roman" w:hAnsi="Times New Roman"/>
              </w:rPr>
              <w:t>в т. ч.:</w:t>
            </w:r>
          </w:p>
        </w:tc>
      </w:tr>
      <w:tr w:rsidR="0067127A" w:rsidRPr="00315F34" w14:paraId="36AB5951" w14:textId="77777777" w:rsidTr="00F52CD1">
        <w:trPr>
          <w:trHeight w:val="490"/>
        </w:trPr>
        <w:tc>
          <w:tcPr>
            <w:tcW w:w="3685" w:type="pct"/>
            <w:vAlign w:val="center"/>
          </w:tcPr>
          <w:p w14:paraId="5831B954"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69FAC8D"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40</w:t>
            </w:r>
          </w:p>
        </w:tc>
      </w:tr>
      <w:tr w:rsidR="0067127A" w:rsidRPr="00315F34" w14:paraId="2162AE6B" w14:textId="77777777" w:rsidTr="00F52CD1">
        <w:trPr>
          <w:trHeight w:val="490"/>
        </w:trPr>
        <w:tc>
          <w:tcPr>
            <w:tcW w:w="3685" w:type="pct"/>
            <w:vAlign w:val="center"/>
          </w:tcPr>
          <w:p w14:paraId="668E45D3"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7B19A1D7"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6</w:t>
            </w:r>
          </w:p>
        </w:tc>
      </w:tr>
      <w:tr w:rsidR="0067127A" w:rsidRPr="00315F34" w14:paraId="7DB71560" w14:textId="77777777" w:rsidTr="00F52CD1">
        <w:trPr>
          <w:trHeight w:val="267"/>
        </w:trPr>
        <w:tc>
          <w:tcPr>
            <w:tcW w:w="3685" w:type="pct"/>
            <w:vAlign w:val="center"/>
          </w:tcPr>
          <w:p w14:paraId="61C9F558" w14:textId="77777777" w:rsidR="0067127A" w:rsidRPr="00315F34" w:rsidRDefault="00F52CD1" w:rsidP="00F52CD1">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1BD60CD5"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2</w:t>
            </w:r>
          </w:p>
        </w:tc>
      </w:tr>
      <w:tr w:rsidR="0067127A" w:rsidRPr="00315F34" w14:paraId="54C321BB" w14:textId="77777777" w:rsidTr="00F52CD1">
        <w:trPr>
          <w:trHeight w:val="331"/>
        </w:trPr>
        <w:tc>
          <w:tcPr>
            <w:tcW w:w="3685" w:type="pct"/>
            <w:vAlign w:val="center"/>
          </w:tcPr>
          <w:p w14:paraId="73BC0772"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0F769F1F" w14:textId="77777777" w:rsidR="0067127A" w:rsidRPr="00315F34" w:rsidRDefault="0067127A" w:rsidP="00F52CD1">
            <w:pPr>
              <w:suppressAutoHyphens/>
              <w:spacing w:after="0"/>
              <w:jc w:val="center"/>
              <w:rPr>
                <w:rFonts w:ascii="Times New Roman" w:hAnsi="Times New Roman"/>
                <w:iCs/>
              </w:rPr>
            </w:pPr>
            <w:r>
              <w:rPr>
                <w:rFonts w:ascii="Times New Roman" w:hAnsi="Times New Roman"/>
                <w:iCs/>
              </w:rPr>
              <w:t>2</w:t>
            </w:r>
          </w:p>
        </w:tc>
      </w:tr>
    </w:tbl>
    <w:p w14:paraId="5CF1E8FC"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4783F485" w14:textId="77777777" w:rsidR="0067127A" w:rsidRDefault="0067127A" w:rsidP="00F52CD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142"/>
        <w:gridCol w:w="9497"/>
        <w:gridCol w:w="1276"/>
        <w:gridCol w:w="992"/>
        <w:gridCol w:w="1276"/>
      </w:tblGrid>
      <w:tr w:rsidR="0067127A" w:rsidRPr="00046E90" w14:paraId="5D70520B" w14:textId="77777777" w:rsidTr="00F52CD1">
        <w:trPr>
          <w:trHeight w:val="2480"/>
        </w:trPr>
        <w:tc>
          <w:tcPr>
            <w:tcW w:w="2269" w:type="dxa"/>
            <w:gridSpan w:val="2"/>
            <w:tcBorders>
              <w:top w:val="single" w:sz="4" w:space="0" w:color="auto"/>
              <w:left w:val="single" w:sz="4" w:space="0" w:color="auto"/>
              <w:bottom w:val="single" w:sz="4" w:space="0" w:color="auto"/>
              <w:right w:val="single" w:sz="4" w:space="0" w:color="auto"/>
            </w:tcBorders>
            <w:vAlign w:val="center"/>
            <w:hideMark/>
          </w:tcPr>
          <w:p w14:paraId="2C487E84"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9497" w:type="dxa"/>
            <w:tcBorders>
              <w:top w:val="single" w:sz="4" w:space="0" w:color="auto"/>
              <w:left w:val="single" w:sz="4" w:space="0" w:color="auto"/>
              <w:bottom w:val="single" w:sz="4" w:space="0" w:color="auto"/>
              <w:right w:val="single" w:sz="4" w:space="0" w:color="auto"/>
            </w:tcBorders>
            <w:vAlign w:val="center"/>
            <w:hideMark/>
          </w:tcPr>
          <w:p w14:paraId="742A4C84"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C6577F"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992" w:type="dxa"/>
            <w:tcBorders>
              <w:top w:val="single" w:sz="4" w:space="0" w:color="auto"/>
              <w:left w:val="single" w:sz="4" w:space="0" w:color="auto"/>
              <w:bottom w:val="single" w:sz="4" w:space="0" w:color="auto"/>
              <w:right w:val="single" w:sz="4" w:space="0" w:color="auto"/>
            </w:tcBorders>
          </w:tcPr>
          <w:p w14:paraId="75175A35"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1276" w:type="dxa"/>
            <w:tcBorders>
              <w:top w:val="single" w:sz="4" w:space="0" w:color="auto"/>
              <w:left w:val="single" w:sz="4" w:space="0" w:color="auto"/>
              <w:bottom w:val="single" w:sz="4" w:space="0" w:color="auto"/>
              <w:right w:val="single" w:sz="4" w:space="0" w:color="auto"/>
            </w:tcBorders>
          </w:tcPr>
          <w:p w14:paraId="1BEC9080"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7127A" w:rsidRPr="00046E90" w14:paraId="69F64BC4" w14:textId="77777777" w:rsidTr="00F52CD1">
        <w:trPr>
          <w:trHeight w:val="20"/>
        </w:trPr>
        <w:tc>
          <w:tcPr>
            <w:tcW w:w="2269" w:type="dxa"/>
            <w:gridSpan w:val="2"/>
            <w:tcBorders>
              <w:top w:val="single" w:sz="4" w:space="0" w:color="auto"/>
              <w:left w:val="single" w:sz="4" w:space="0" w:color="auto"/>
              <w:bottom w:val="single" w:sz="4" w:space="0" w:color="auto"/>
              <w:right w:val="single" w:sz="4" w:space="0" w:color="auto"/>
            </w:tcBorders>
            <w:hideMark/>
          </w:tcPr>
          <w:p w14:paraId="39085E24"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46E90">
              <w:rPr>
                <w:rFonts w:ascii="Times New Roman" w:hAnsi="Times New Roman"/>
                <w:bCs/>
              </w:rPr>
              <w:t>1</w:t>
            </w:r>
          </w:p>
        </w:tc>
        <w:tc>
          <w:tcPr>
            <w:tcW w:w="9497" w:type="dxa"/>
            <w:tcBorders>
              <w:top w:val="single" w:sz="4" w:space="0" w:color="auto"/>
              <w:left w:val="single" w:sz="4" w:space="0" w:color="auto"/>
              <w:bottom w:val="single" w:sz="4" w:space="0" w:color="auto"/>
              <w:right w:val="single" w:sz="4" w:space="0" w:color="auto"/>
            </w:tcBorders>
            <w:hideMark/>
          </w:tcPr>
          <w:p w14:paraId="1110655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46E90">
              <w:rPr>
                <w:rFonts w:ascii="Times New Roman" w:hAnsi="Times New Roman"/>
                <w:bCs/>
              </w:rPr>
              <w:t>2</w:t>
            </w:r>
          </w:p>
        </w:tc>
        <w:tc>
          <w:tcPr>
            <w:tcW w:w="1276" w:type="dxa"/>
            <w:tcBorders>
              <w:top w:val="single" w:sz="4" w:space="0" w:color="auto"/>
              <w:left w:val="single" w:sz="4" w:space="0" w:color="auto"/>
              <w:bottom w:val="single" w:sz="4" w:space="0" w:color="auto"/>
              <w:right w:val="single" w:sz="4" w:space="0" w:color="auto"/>
            </w:tcBorders>
            <w:hideMark/>
          </w:tcPr>
          <w:p w14:paraId="3D0D9C44"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46E90">
              <w:rPr>
                <w:rFonts w:ascii="Times New Roman" w:hAnsi="Times New Roman"/>
                <w:bCs/>
              </w:rPr>
              <w:t>3</w:t>
            </w:r>
          </w:p>
        </w:tc>
        <w:tc>
          <w:tcPr>
            <w:tcW w:w="992" w:type="dxa"/>
            <w:tcBorders>
              <w:top w:val="single" w:sz="4" w:space="0" w:color="auto"/>
              <w:left w:val="single" w:sz="4" w:space="0" w:color="auto"/>
              <w:bottom w:val="single" w:sz="4" w:space="0" w:color="auto"/>
              <w:right w:val="single" w:sz="4" w:space="0" w:color="auto"/>
            </w:tcBorders>
          </w:tcPr>
          <w:p w14:paraId="4E30C3B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14:paraId="3FD1AD68"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67127A" w:rsidRPr="00046E90" w14:paraId="6F8AEE46" w14:textId="77777777" w:rsidTr="00F52CD1">
        <w:trPr>
          <w:trHeight w:val="20"/>
        </w:trPr>
        <w:tc>
          <w:tcPr>
            <w:tcW w:w="11766" w:type="dxa"/>
            <w:gridSpan w:val="3"/>
            <w:tcBorders>
              <w:top w:val="single" w:sz="4" w:space="0" w:color="auto"/>
              <w:left w:val="single" w:sz="4" w:space="0" w:color="auto"/>
              <w:bottom w:val="single" w:sz="4" w:space="0" w:color="auto"/>
              <w:right w:val="single" w:sz="4" w:space="0" w:color="auto"/>
            </w:tcBorders>
            <w:hideMark/>
          </w:tcPr>
          <w:p w14:paraId="28C58801"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46E90">
              <w:rPr>
                <w:rFonts w:ascii="Times New Roman" w:hAnsi="Times New Roman"/>
                <w:b/>
                <w:bCs/>
              </w:rPr>
              <w:t xml:space="preserve">Раздел 1. Россия и мир на рубеже </w:t>
            </w:r>
            <w:r w:rsidRPr="00046E90">
              <w:rPr>
                <w:rFonts w:ascii="Times New Roman" w:hAnsi="Times New Roman"/>
                <w:b/>
                <w:bCs/>
                <w:lang w:val="en-US"/>
              </w:rPr>
              <w:t>XX</w:t>
            </w:r>
            <w:r w:rsidRPr="00046E90">
              <w:rPr>
                <w:rFonts w:ascii="Times New Roman" w:hAnsi="Times New Roman"/>
                <w:b/>
                <w:bCs/>
              </w:rPr>
              <w:t>-</w:t>
            </w:r>
            <w:r w:rsidRPr="00046E90">
              <w:rPr>
                <w:rFonts w:ascii="Times New Roman" w:hAnsi="Times New Roman"/>
                <w:b/>
                <w:bCs/>
                <w:lang w:val="en-US"/>
              </w:rPr>
              <w:t>XXI</w:t>
            </w:r>
            <w:r w:rsidRPr="00046E90">
              <w:rPr>
                <w:rFonts w:ascii="Times New Roman" w:hAnsi="Times New Roman"/>
                <w:b/>
                <w:bCs/>
              </w:rPr>
              <w:t>веков</w:t>
            </w:r>
          </w:p>
        </w:tc>
        <w:tc>
          <w:tcPr>
            <w:tcW w:w="1276" w:type="dxa"/>
            <w:tcBorders>
              <w:top w:val="single" w:sz="4" w:space="0" w:color="auto"/>
              <w:left w:val="single" w:sz="4" w:space="0" w:color="auto"/>
              <w:bottom w:val="single" w:sz="4" w:space="0" w:color="auto"/>
              <w:right w:val="single" w:sz="4" w:space="0" w:color="auto"/>
            </w:tcBorders>
            <w:hideMark/>
          </w:tcPr>
          <w:p w14:paraId="3CFF541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18</w:t>
            </w:r>
          </w:p>
        </w:tc>
        <w:tc>
          <w:tcPr>
            <w:tcW w:w="992" w:type="dxa"/>
            <w:tcBorders>
              <w:top w:val="single" w:sz="4" w:space="0" w:color="auto"/>
              <w:left w:val="single" w:sz="4" w:space="0" w:color="auto"/>
              <w:bottom w:val="single" w:sz="4" w:space="0" w:color="auto"/>
              <w:right w:val="single" w:sz="4" w:space="0" w:color="auto"/>
            </w:tcBorders>
          </w:tcPr>
          <w:p w14:paraId="2A4B073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76" w:type="dxa"/>
            <w:tcBorders>
              <w:top w:val="single" w:sz="4" w:space="0" w:color="auto"/>
              <w:left w:val="single" w:sz="4" w:space="0" w:color="auto"/>
              <w:bottom w:val="single" w:sz="4" w:space="0" w:color="auto"/>
              <w:right w:val="single" w:sz="4" w:space="0" w:color="auto"/>
            </w:tcBorders>
          </w:tcPr>
          <w:p w14:paraId="1B60E702"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67127A" w:rsidRPr="00046E90" w14:paraId="646D066C" w14:textId="77777777" w:rsidTr="00F52CD1">
        <w:trPr>
          <w:trHeight w:val="280"/>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3FE3D643"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Тема 1.1. </w:t>
            </w:r>
          </w:p>
          <w:p w14:paraId="229F924C"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rPr>
              <w:t xml:space="preserve">Проблемы различных государств на рубеже </w:t>
            </w:r>
            <w:r w:rsidRPr="00046E90">
              <w:rPr>
                <w:rFonts w:ascii="Times New Roman" w:hAnsi="Times New Roman"/>
                <w:lang w:val="en-US"/>
              </w:rPr>
              <w:t>XX</w:t>
            </w:r>
            <w:r w:rsidRPr="00046E90">
              <w:rPr>
                <w:rFonts w:ascii="Times New Roman" w:hAnsi="Times New Roman"/>
              </w:rPr>
              <w:t xml:space="preserve"> – </w:t>
            </w:r>
            <w:r w:rsidRPr="00046E90">
              <w:rPr>
                <w:rFonts w:ascii="Times New Roman" w:hAnsi="Times New Roman"/>
                <w:lang w:val="en-US"/>
              </w:rPr>
              <w:t>XXI</w:t>
            </w:r>
            <w:r w:rsidRPr="00046E90">
              <w:rPr>
                <w:rFonts w:ascii="Times New Roman" w:hAnsi="Times New Roman"/>
              </w:rPr>
              <w:t xml:space="preserve"> веков</w:t>
            </w:r>
          </w:p>
        </w:tc>
        <w:tc>
          <w:tcPr>
            <w:tcW w:w="9497" w:type="dxa"/>
            <w:tcBorders>
              <w:top w:val="single" w:sz="4" w:space="0" w:color="auto"/>
              <w:left w:val="single" w:sz="4" w:space="0" w:color="auto"/>
              <w:bottom w:val="single" w:sz="4" w:space="0" w:color="auto"/>
              <w:right w:val="single" w:sz="4" w:space="0" w:color="auto"/>
            </w:tcBorders>
            <w:hideMark/>
          </w:tcPr>
          <w:p w14:paraId="5EBC2BCC" w14:textId="77777777" w:rsidR="0067127A" w:rsidRPr="00046E90" w:rsidRDefault="0067127A" w:rsidP="00F52CD1">
            <w:pPr>
              <w:shd w:val="clear" w:color="auto" w:fill="FFFFFF"/>
              <w:spacing w:after="0" w:line="240" w:lineRule="auto"/>
              <w:jc w:val="both"/>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3E9282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auto"/>
              <w:left w:val="single" w:sz="4" w:space="0" w:color="auto"/>
              <w:right w:val="single" w:sz="4" w:space="0" w:color="auto"/>
            </w:tcBorders>
          </w:tcPr>
          <w:p w14:paraId="52B6EB8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01. </w:t>
            </w:r>
          </w:p>
          <w:p w14:paraId="4E75DE06"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02. </w:t>
            </w:r>
          </w:p>
          <w:p w14:paraId="1AD3796D"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03. </w:t>
            </w:r>
          </w:p>
          <w:p w14:paraId="3DE61DFE"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04. </w:t>
            </w:r>
          </w:p>
          <w:p w14:paraId="4019797B"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05.</w:t>
            </w:r>
          </w:p>
          <w:p w14:paraId="2C564637"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09.</w:t>
            </w:r>
          </w:p>
          <w:p w14:paraId="04D0805B"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11.</w:t>
            </w:r>
          </w:p>
        </w:tc>
        <w:tc>
          <w:tcPr>
            <w:tcW w:w="1276" w:type="dxa"/>
            <w:vMerge w:val="restart"/>
            <w:tcBorders>
              <w:top w:val="single" w:sz="4" w:space="0" w:color="auto"/>
              <w:left w:val="single" w:sz="4" w:space="0" w:color="auto"/>
              <w:right w:val="single" w:sz="4" w:space="0" w:color="auto"/>
            </w:tcBorders>
          </w:tcPr>
          <w:p w14:paraId="4DD8C467"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Уо.01.01-</w:t>
            </w:r>
          </w:p>
          <w:p w14:paraId="0FF376BE"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Уо.01.07</w:t>
            </w:r>
          </w:p>
          <w:p w14:paraId="0A1F09E7"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Зо.01.01-</w:t>
            </w:r>
          </w:p>
          <w:p w14:paraId="63CBA334"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Зо.01.05</w:t>
            </w:r>
          </w:p>
          <w:p w14:paraId="1640FC4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Уо.02.01-</w:t>
            </w:r>
          </w:p>
          <w:p w14:paraId="5619EE7A"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Уо.02-07</w:t>
            </w:r>
          </w:p>
          <w:p w14:paraId="3BDEA63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Зо.02.01-</w:t>
            </w:r>
          </w:p>
          <w:p w14:paraId="679C964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Зо.02.03</w:t>
            </w:r>
          </w:p>
          <w:p w14:paraId="7D3D0D82"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Уо.04.01-</w:t>
            </w:r>
          </w:p>
          <w:p w14:paraId="2A3C2286"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Уо.04.02</w:t>
            </w:r>
          </w:p>
          <w:p w14:paraId="6005308A"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Зо.04.01-Зо.04.02</w:t>
            </w:r>
          </w:p>
          <w:p w14:paraId="4224115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Уо.05.01</w:t>
            </w:r>
          </w:p>
          <w:p w14:paraId="7CBB514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Зо.05.01</w:t>
            </w:r>
          </w:p>
          <w:p w14:paraId="392A4D5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Уо.09.01-</w:t>
            </w:r>
          </w:p>
          <w:p w14:paraId="26E4D034"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Уо.09.02</w:t>
            </w:r>
          </w:p>
          <w:p w14:paraId="33142213"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Зо.09.01-</w:t>
            </w:r>
          </w:p>
          <w:p w14:paraId="266BFBC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Зо.09.02</w:t>
            </w:r>
          </w:p>
          <w:p w14:paraId="17A803ED"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Уо.11.01-Уо.11.06</w:t>
            </w:r>
          </w:p>
          <w:p w14:paraId="23AB58C4"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Зо.11.01-</w:t>
            </w:r>
          </w:p>
          <w:p w14:paraId="7F791D7B" w14:textId="77777777" w:rsidR="0067127A" w:rsidRPr="00F6520F"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Зо.11.04</w:t>
            </w:r>
          </w:p>
        </w:tc>
      </w:tr>
      <w:tr w:rsidR="0067127A" w:rsidRPr="00046E90" w14:paraId="3EEE8E49" w14:textId="77777777" w:rsidTr="00F52CD1">
        <w:trPr>
          <w:trHeight w:val="892"/>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459C381F"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1521E3C4" w14:textId="77777777" w:rsidR="0067127A" w:rsidRPr="00046E90" w:rsidRDefault="0067127A" w:rsidP="00F52CD1">
            <w:pPr>
              <w:shd w:val="clear" w:color="auto" w:fill="FFFFFF"/>
              <w:spacing w:after="0" w:line="240" w:lineRule="auto"/>
              <w:jc w:val="both"/>
              <w:rPr>
                <w:rFonts w:ascii="Times New Roman" w:hAnsi="Times New Roman"/>
                <w:bCs/>
              </w:rPr>
            </w:pPr>
            <w:r w:rsidRPr="00046E90">
              <w:rPr>
                <w:rFonts w:ascii="Times New Roman" w:hAnsi="Times New Roman"/>
              </w:rPr>
              <w:t xml:space="preserve">1. Проблемы экономического, политического, общественного и культурного развития различных государств и регионов мира на рубеже </w:t>
            </w:r>
            <w:r w:rsidRPr="00046E90">
              <w:rPr>
                <w:rFonts w:ascii="Times New Roman" w:hAnsi="Times New Roman"/>
                <w:lang w:val="en-US"/>
              </w:rPr>
              <w:t>XX</w:t>
            </w:r>
            <w:r w:rsidRPr="00046E90">
              <w:rPr>
                <w:rFonts w:ascii="Times New Roman" w:hAnsi="Times New Roman"/>
              </w:rPr>
              <w:t xml:space="preserve"> – </w:t>
            </w:r>
            <w:r w:rsidRPr="00046E90">
              <w:rPr>
                <w:rFonts w:ascii="Times New Roman" w:hAnsi="Times New Roman"/>
                <w:lang w:val="en-US"/>
              </w:rPr>
              <w:t>XXI</w:t>
            </w:r>
            <w:r w:rsidRPr="00046E90">
              <w:rPr>
                <w:rFonts w:ascii="Times New Roman" w:hAnsi="Times New Roman"/>
              </w:rPr>
              <w:t xml:space="preserve"> веков.Распад СССР и международные последствия саморазрушения СССР. США – единственная сверхдержава мира.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02B9C43"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341689D0"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5FB1B160" w14:textId="77777777" w:rsidR="0067127A" w:rsidRPr="00046E90" w:rsidRDefault="0067127A" w:rsidP="00F52CD1">
            <w:pPr>
              <w:spacing w:after="0" w:line="240" w:lineRule="auto"/>
              <w:rPr>
                <w:rFonts w:ascii="Times New Roman" w:hAnsi="Times New Roman"/>
                <w:i/>
                <w:iCs/>
              </w:rPr>
            </w:pPr>
          </w:p>
        </w:tc>
      </w:tr>
      <w:tr w:rsidR="0067127A" w:rsidRPr="00046E90" w14:paraId="434E5E6E" w14:textId="77777777" w:rsidTr="00F52CD1">
        <w:trPr>
          <w:trHeight w:val="570"/>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60D55B43"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741B03E3" w14:textId="77777777" w:rsidR="0067127A" w:rsidRPr="00046E90" w:rsidRDefault="0067127A" w:rsidP="00F52CD1">
            <w:pPr>
              <w:shd w:val="clear" w:color="auto" w:fill="FFFFFF"/>
              <w:spacing w:after="0" w:line="240" w:lineRule="auto"/>
              <w:jc w:val="both"/>
              <w:rPr>
                <w:rFonts w:ascii="Times New Roman" w:hAnsi="Times New Roman"/>
              </w:rPr>
            </w:pPr>
            <w:r w:rsidRPr="00046E90">
              <w:rPr>
                <w:rFonts w:ascii="Times New Roman" w:hAnsi="Times New Roman"/>
              </w:rPr>
              <w:t>2. Перегруппировка стран в глобальном масштабе. Формирование ЕС и СНГ.Экономический рост Китая. Расширение НАТО.</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71008B"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92EAFAF"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1F16A897" w14:textId="77777777" w:rsidR="0067127A" w:rsidRPr="00046E90" w:rsidRDefault="0067127A" w:rsidP="00F52CD1">
            <w:pPr>
              <w:spacing w:after="0" w:line="240" w:lineRule="auto"/>
              <w:rPr>
                <w:rFonts w:ascii="Times New Roman" w:hAnsi="Times New Roman"/>
                <w:i/>
                <w:iCs/>
              </w:rPr>
            </w:pPr>
          </w:p>
        </w:tc>
      </w:tr>
      <w:tr w:rsidR="0067127A" w:rsidRPr="00046E90" w14:paraId="13ED20E0" w14:textId="77777777" w:rsidTr="00F52CD1">
        <w:trPr>
          <w:trHeight w:val="457"/>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08976EE"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24A4618D" w14:textId="77777777" w:rsidR="0067127A" w:rsidRPr="00046E90" w:rsidRDefault="0067127A" w:rsidP="00F52CD1">
            <w:pPr>
              <w:shd w:val="clear" w:color="auto" w:fill="FFFFFF"/>
              <w:spacing w:after="0" w:line="240" w:lineRule="auto"/>
              <w:jc w:val="both"/>
              <w:rPr>
                <w:rFonts w:ascii="Times New Roman" w:hAnsi="Times New Roman"/>
              </w:rPr>
            </w:pPr>
            <w:r w:rsidRPr="00046E90">
              <w:rPr>
                <w:rFonts w:ascii="Times New Roman" w:hAnsi="Times New Roman"/>
              </w:rPr>
              <w:t>3. Конфликты на постсоциалистическом пространстве: распад Югославии и конфликты в Таджикистане, Закавказье, Молдавии. Изменение международных позиций России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13F36F0"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012B716E"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AAB2D13" w14:textId="77777777" w:rsidR="0067127A" w:rsidRPr="00046E90" w:rsidRDefault="0067127A" w:rsidP="00F52CD1">
            <w:pPr>
              <w:spacing w:after="0" w:line="240" w:lineRule="auto"/>
              <w:rPr>
                <w:rFonts w:ascii="Times New Roman" w:hAnsi="Times New Roman"/>
                <w:i/>
                <w:iCs/>
              </w:rPr>
            </w:pPr>
          </w:p>
        </w:tc>
      </w:tr>
      <w:tr w:rsidR="0067127A" w:rsidRPr="00046E90" w14:paraId="2822EA74" w14:textId="77777777" w:rsidTr="00F52CD1">
        <w:trPr>
          <w:trHeight w:val="280"/>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0B12F0D8"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Тема 1.2.</w:t>
            </w:r>
          </w:p>
          <w:p w14:paraId="70AE3C2C"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СССР в системе международных отношений</w:t>
            </w:r>
          </w:p>
        </w:tc>
        <w:tc>
          <w:tcPr>
            <w:tcW w:w="9497" w:type="dxa"/>
            <w:tcBorders>
              <w:top w:val="single" w:sz="4" w:space="0" w:color="auto"/>
              <w:left w:val="single" w:sz="4" w:space="0" w:color="auto"/>
              <w:bottom w:val="single" w:sz="4" w:space="0" w:color="auto"/>
              <w:right w:val="single" w:sz="4" w:space="0" w:color="auto"/>
            </w:tcBorders>
            <w:hideMark/>
          </w:tcPr>
          <w:p w14:paraId="67475C8B" w14:textId="77777777" w:rsidR="0067127A" w:rsidRPr="00046E90" w:rsidRDefault="0067127A" w:rsidP="00F52CD1">
            <w:pPr>
              <w:shd w:val="clear" w:color="auto" w:fill="FFFFFF"/>
              <w:spacing w:after="0" w:line="240" w:lineRule="auto"/>
              <w:jc w:val="both"/>
              <w:rPr>
                <w:rFonts w:ascii="Times New Roman" w:hAnsi="Times New Roman"/>
                <w:b/>
                <w:bCs/>
                <w:color w:val="000000"/>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7B6246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4</w:t>
            </w:r>
          </w:p>
        </w:tc>
        <w:tc>
          <w:tcPr>
            <w:tcW w:w="992" w:type="dxa"/>
            <w:vMerge/>
            <w:tcBorders>
              <w:left w:val="single" w:sz="4" w:space="0" w:color="auto"/>
              <w:right w:val="single" w:sz="4" w:space="0" w:color="auto"/>
            </w:tcBorders>
          </w:tcPr>
          <w:p w14:paraId="619E5595"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124625C0"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4EEB485F" w14:textId="77777777" w:rsidTr="00F52CD1">
        <w:trPr>
          <w:trHeight w:val="812"/>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5E89245A"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4E448416" w14:textId="77777777" w:rsidR="0067127A" w:rsidRPr="00046E90" w:rsidRDefault="0067127A" w:rsidP="00F52CD1">
            <w:pPr>
              <w:shd w:val="clear" w:color="auto" w:fill="FFFFFF"/>
              <w:spacing w:after="0" w:line="240" w:lineRule="auto"/>
              <w:jc w:val="both"/>
              <w:rPr>
                <w:rFonts w:ascii="Times New Roman" w:hAnsi="Times New Roman"/>
                <w:bCs/>
                <w:color w:val="000000"/>
              </w:rPr>
            </w:pPr>
            <w:r w:rsidRPr="00046E90">
              <w:rPr>
                <w:rFonts w:ascii="Times New Roman" w:hAnsi="Times New Roman"/>
                <w:bCs/>
              </w:rPr>
              <w:t xml:space="preserve">1. </w:t>
            </w:r>
            <w:r w:rsidRPr="00046E90">
              <w:rPr>
                <w:rFonts w:ascii="Times New Roman" w:hAnsi="Times New Roman"/>
                <w:bCs/>
                <w:color w:val="000000"/>
              </w:rPr>
              <w:t>Советский Союз в последние десятилетия своего существования.</w:t>
            </w:r>
            <w:r w:rsidRPr="00046E90">
              <w:rPr>
                <w:rFonts w:ascii="Times New Roman" w:hAnsi="Times New Roman"/>
                <w:color w:val="000000"/>
              </w:rPr>
              <w:t>Итоги военного и экономического соревнования СССР и США. Договоры и соглашения, уменьшившие риск ядерной войны.Разрядка в Европе и ее значение.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8C0F58"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59356428"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0502D6B" w14:textId="77777777" w:rsidR="0067127A" w:rsidRPr="00046E90" w:rsidRDefault="0067127A" w:rsidP="00F52CD1">
            <w:pPr>
              <w:spacing w:after="0" w:line="240" w:lineRule="auto"/>
              <w:rPr>
                <w:rFonts w:ascii="Times New Roman" w:hAnsi="Times New Roman"/>
                <w:i/>
                <w:iCs/>
              </w:rPr>
            </w:pPr>
          </w:p>
        </w:tc>
      </w:tr>
      <w:tr w:rsidR="0067127A" w:rsidRPr="00046E90" w14:paraId="4F909732" w14:textId="77777777" w:rsidTr="00F52CD1">
        <w:trPr>
          <w:trHeight w:val="842"/>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34450EF"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5EE1B44B" w14:textId="77777777" w:rsidR="0067127A" w:rsidRPr="00046E90" w:rsidRDefault="0067127A" w:rsidP="00F52CD1">
            <w:pPr>
              <w:shd w:val="clear" w:color="auto" w:fill="FFFFFF"/>
              <w:spacing w:after="0" w:line="240" w:lineRule="auto"/>
              <w:jc w:val="both"/>
              <w:rPr>
                <w:rFonts w:ascii="Times New Roman" w:hAnsi="Times New Roman"/>
                <w:bCs/>
              </w:rPr>
            </w:pPr>
            <w:r w:rsidRPr="00046E90">
              <w:rPr>
                <w:rFonts w:ascii="Times New Roman" w:hAnsi="Times New Roman"/>
                <w:bCs/>
              </w:rPr>
              <w:t xml:space="preserve">2. </w:t>
            </w:r>
            <w:r w:rsidRPr="00046E90">
              <w:rPr>
                <w:rFonts w:ascii="Times New Roman" w:hAnsi="Times New Roman"/>
                <w:color w:val="000000"/>
              </w:rPr>
              <w:t>Обострение советско-американских отношений в конце 1970-х – начале 1980-х годов. «Новое политическое мышление» и завершение «холодной войны».Углубление кризиса в восточноевропейских странах в начале 1980-х годов.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3CE886D"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755475A4"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44320FAF" w14:textId="77777777" w:rsidR="0067127A" w:rsidRPr="00046E90" w:rsidRDefault="0067127A" w:rsidP="00F52CD1">
            <w:pPr>
              <w:spacing w:after="0" w:line="240" w:lineRule="auto"/>
              <w:rPr>
                <w:rFonts w:ascii="Times New Roman" w:hAnsi="Times New Roman"/>
                <w:i/>
                <w:iCs/>
              </w:rPr>
            </w:pPr>
          </w:p>
        </w:tc>
      </w:tr>
      <w:tr w:rsidR="0067127A" w:rsidRPr="00046E90" w14:paraId="60ACBB79" w14:textId="77777777" w:rsidTr="00F52CD1">
        <w:trPr>
          <w:trHeight w:val="41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9054535"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5A3CFF9C" w14:textId="77777777" w:rsidR="0067127A" w:rsidRPr="00046E90" w:rsidRDefault="0067127A" w:rsidP="00F52CD1">
            <w:pPr>
              <w:shd w:val="clear" w:color="auto" w:fill="FFFFFF"/>
              <w:spacing w:after="0" w:line="240" w:lineRule="auto"/>
              <w:jc w:val="both"/>
              <w:rPr>
                <w:rFonts w:ascii="Times New Roman" w:hAnsi="Times New Roman"/>
                <w:color w:val="000000"/>
              </w:rPr>
            </w:pPr>
            <w:r w:rsidRPr="00046E90">
              <w:rPr>
                <w:rFonts w:ascii="Times New Roman" w:hAnsi="Times New Roman"/>
                <w:color w:val="000000"/>
              </w:rPr>
              <w:t>3. Перестройка в СССР и перемены в Восточной Европе.</w:t>
            </w:r>
            <w:r w:rsidRPr="00046E90">
              <w:rPr>
                <w:rFonts w:ascii="Times New Roman" w:hAnsi="Times New Roman"/>
              </w:rPr>
              <w:t xml:space="preserve"> «Парад суверенитетов». Беловежские соглашения 1991 г. и распад СССР</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26D92A"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7A6603C2"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36AB3212" w14:textId="77777777" w:rsidR="0067127A" w:rsidRPr="00046E90" w:rsidRDefault="0067127A" w:rsidP="00F52CD1">
            <w:pPr>
              <w:spacing w:after="0" w:line="240" w:lineRule="auto"/>
              <w:rPr>
                <w:rFonts w:ascii="Times New Roman" w:hAnsi="Times New Roman"/>
                <w:i/>
                <w:iCs/>
              </w:rPr>
            </w:pPr>
          </w:p>
        </w:tc>
      </w:tr>
      <w:tr w:rsidR="0067127A" w:rsidRPr="00046E90" w14:paraId="323A2A85" w14:textId="77777777" w:rsidTr="00F52CD1">
        <w:trPr>
          <w:trHeight w:val="275"/>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5DA0F01D"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02287C9A" w14:textId="77777777" w:rsidR="0067127A" w:rsidRPr="00046E90" w:rsidRDefault="0067127A" w:rsidP="00F52CD1">
            <w:pPr>
              <w:shd w:val="clear" w:color="auto" w:fill="FFFFFF"/>
              <w:spacing w:after="0" w:line="240" w:lineRule="auto"/>
              <w:jc w:val="both"/>
              <w:rPr>
                <w:rFonts w:ascii="Times New Roman" w:hAnsi="Times New Roman"/>
                <w:b/>
                <w:bCs/>
                <w:color w:val="7030A0"/>
              </w:rPr>
            </w:pPr>
            <w:r w:rsidRPr="00046E90">
              <w:rPr>
                <w:rFonts w:ascii="Times New Roman" w:hAnsi="Times New Roman"/>
                <w:b/>
                <w:bCs/>
                <w:color w:val="7030A0"/>
              </w:rPr>
              <w:t xml:space="preserve">В том числе, практических занятий </w:t>
            </w:r>
          </w:p>
        </w:tc>
        <w:tc>
          <w:tcPr>
            <w:tcW w:w="1276" w:type="dxa"/>
            <w:tcBorders>
              <w:top w:val="single" w:sz="4" w:space="0" w:color="auto"/>
              <w:left w:val="single" w:sz="4" w:space="0" w:color="auto"/>
              <w:bottom w:val="single" w:sz="4" w:space="0" w:color="auto"/>
              <w:right w:val="single" w:sz="4" w:space="0" w:color="auto"/>
            </w:tcBorders>
            <w:hideMark/>
          </w:tcPr>
          <w:p w14:paraId="6640E148"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7030A0"/>
              </w:rPr>
            </w:pPr>
            <w:r w:rsidRPr="00046E90">
              <w:rPr>
                <w:rFonts w:ascii="Times New Roman" w:hAnsi="Times New Roman"/>
                <w:b/>
                <w:bCs/>
                <w:color w:val="7030A0"/>
              </w:rPr>
              <w:t>4</w:t>
            </w:r>
          </w:p>
        </w:tc>
        <w:tc>
          <w:tcPr>
            <w:tcW w:w="992" w:type="dxa"/>
            <w:vMerge/>
            <w:tcBorders>
              <w:left w:val="single" w:sz="4" w:space="0" w:color="auto"/>
              <w:right w:val="single" w:sz="4" w:space="0" w:color="auto"/>
            </w:tcBorders>
          </w:tcPr>
          <w:p w14:paraId="620F6FFB"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0547E573" w14:textId="77777777" w:rsidR="0067127A" w:rsidRPr="00046E90" w:rsidRDefault="0067127A" w:rsidP="00F52CD1">
            <w:pPr>
              <w:spacing w:after="0" w:line="240" w:lineRule="auto"/>
              <w:rPr>
                <w:rFonts w:ascii="Times New Roman" w:hAnsi="Times New Roman"/>
                <w:i/>
                <w:iCs/>
              </w:rPr>
            </w:pPr>
          </w:p>
        </w:tc>
      </w:tr>
      <w:tr w:rsidR="0067127A" w:rsidRPr="00046E90" w14:paraId="402D7429" w14:textId="77777777" w:rsidTr="00F52CD1">
        <w:trPr>
          <w:trHeight w:val="840"/>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C7DFD90"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087587EF" w14:textId="77777777" w:rsidR="0067127A" w:rsidRPr="00046E90" w:rsidRDefault="0067127A" w:rsidP="005E5300">
            <w:pPr>
              <w:pStyle w:val="a6"/>
              <w:numPr>
                <w:ilvl w:val="0"/>
                <w:numId w:val="22"/>
              </w:numPr>
              <w:tabs>
                <w:tab w:val="left" w:pos="392"/>
              </w:tabs>
              <w:spacing w:after="0" w:line="240" w:lineRule="auto"/>
              <w:ind w:left="0" w:firstLine="0"/>
              <w:jc w:val="both"/>
              <w:rPr>
                <w:bCs/>
                <w:i/>
                <w:color w:val="000000"/>
              </w:rPr>
            </w:pPr>
            <w:r w:rsidRPr="00046E90">
              <w:rPr>
                <w:i/>
              </w:rPr>
              <w:t>Практическое занятие: определение  особенностей идеологии, национальной и социально-экономической политики. Представление характеристики экономического развития, определение причин надвигающегося экономического кризиса</w:t>
            </w:r>
          </w:p>
        </w:tc>
        <w:tc>
          <w:tcPr>
            <w:tcW w:w="1276" w:type="dxa"/>
            <w:tcBorders>
              <w:top w:val="single" w:sz="4" w:space="0" w:color="auto"/>
              <w:left w:val="single" w:sz="4" w:space="0" w:color="auto"/>
              <w:bottom w:val="single" w:sz="4" w:space="0" w:color="auto"/>
              <w:right w:val="single" w:sz="4" w:space="0" w:color="auto"/>
            </w:tcBorders>
            <w:hideMark/>
          </w:tcPr>
          <w:p w14:paraId="1FEC90CD"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46E90">
              <w:rPr>
                <w:rFonts w:ascii="Times New Roman" w:hAnsi="Times New Roman"/>
                <w:bCs/>
              </w:rPr>
              <w:t>2</w:t>
            </w:r>
          </w:p>
        </w:tc>
        <w:tc>
          <w:tcPr>
            <w:tcW w:w="992" w:type="dxa"/>
            <w:vMerge/>
            <w:tcBorders>
              <w:left w:val="single" w:sz="4" w:space="0" w:color="auto"/>
              <w:right w:val="single" w:sz="4" w:space="0" w:color="auto"/>
            </w:tcBorders>
          </w:tcPr>
          <w:p w14:paraId="517BCC0F"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15502F26" w14:textId="77777777" w:rsidR="0067127A" w:rsidRPr="00046E90" w:rsidRDefault="0067127A" w:rsidP="00F52CD1">
            <w:pPr>
              <w:spacing w:after="0" w:line="240" w:lineRule="auto"/>
              <w:rPr>
                <w:rFonts w:ascii="Times New Roman" w:hAnsi="Times New Roman"/>
                <w:i/>
                <w:iCs/>
              </w:rPr>
            </w:pPr>
          </w:p>
        </w:tc>
      </w:tr>
      <w:tr w:rsidR="0067127A" w:rsidRPr="00046E90" w14:paraId="4DF0FEC8" w14:textId="77777777" w:rsidTr="00F52CD1">
        <w:trPr>
          <w:trHeight w:val="710"/>
        </w:trPr>
        <w:tc>
          <w:tcPr>
            <w:tcW w:w="2269" w:type="dxa"/>
            <w:gridSpan w:val="2"/>
            <w:tcBorders>
              <w:top w:val="single" w:sz="4" w:space="0" w:color="auto"/>
              <w:left w:val="single" w:sz="4" w:space="0" w:color="auto"/>
              <w:bottom w:val="single" w:sz="4" w:space="0" w:color="auto"/>
              <w:right w:val="single" w:sz="4" w:space="0" w:color="auto"/>
            </w:tcBorders>
          </w:tcPr>
          <w:p w14:paraId="2ACE1AF1" w14:textId="77777777" w:rsidR="0067127A" w:rsidRPr="00046E90" w:rsidRDefault="0067127A" w:rsidP="00F52CD1">
            <w:pPr>
              <w:spacing w:after="0" w:line="240" w:lineRule="auto"/>
              <w:rPr>
                <w:rFonts w:ascii="Times New Roman" w:hAnsi="Times New Roman"/>
                <w:b/>
                <w:bCs/>
              </w:rPr>
            </w:pPr>
          </w:p>
        </w:tc>
        <w:tc>
          <w:tcPr>
            <w:tcW w:w="9497" w:type="dxa"/>
            <w:tcBorders>
              <w:top w:val="single" w:sz="4" w:space="0" w:color="auto"/>
              <w:left w:val="single" w:sz="4" w:space="0" w:color="auto"/>
              <w:bottom w:val="single" w:sz="4" w:space="0" w:color="auto"/>
              <w:right w:val="single" w:sz="4" w:space="0" w:color="auto"/>
            </w:tcBorders>
            <w:hideMark/>
          </w:tcPr>
          <w:p w14:paraId="3FEC656B" w14:textId="77777777" w:rsidR="0067127A" w:rsidRPr="00046E90" w:rsidRDefault="0067127A" w:rsidP="005E5300">
            <w:pPr>
              <w:pStyle w:val="a6"/>
              <w:numPr>
                <w:ilvl w:val="0"/>
                <w:numId w:val="22"/>
              </w:numPr>
              <w:tabs>
                <w:tab w:val="left" w:pos="392"/>
              </w:tabs>
              <w:spacing w:after="0" w:line="240" w:lineRule="auto"/>
              <w:ind w:left="0" w:firstLine="0"/>
              <w:jc w:val="both"/>
              <w:rPr>
                <w:i/>
              </w:rPr>
            </w:pPr>
            <w:r w:rsidRPr="00046E90">
              <w:rPr>
                <w:i/>
              </w:rPr>
              <w:t>Практическое занятие: выделение традиционных общечеловеческих ценностей и подбор примеров их применения в социокультурном контексте.</w:t>
            </w:r>
          </w:p>
        </w:tc>
        <w:tc>
          <w:tcPr>
            <w:tcW w:w="1276" w:type="dxa"/>
            <w:tcBorders>
              <w:top w:val="single" w:sz="4" w:space="0" w:color="auto"/>
              <w:left w:val="single" w:sz="4" w:space="0" w:color="auto"/>
              <w:bottom w:val="single" w:sz="4" w:space="0" w:color="auto"/>
              <w:right w:val="single" w:sz="4" w:space="0" w:color="auto"/>
            </w:tcBorders>
          </w:tcPr>
          <w:p w14:paraId="6AFB99DA"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046E90">
              <w:rPr>
                <w:rFonts w:ascii="Times New Roman" w:hAnsi="Times New Roman"/>
                <w:bCs/>
              </w:rPr>
              <w:t>2</w:t>
            </w:r>
          </w:p>
        </w:tc>
        <w:tc>
          <w:tcPr>
            <w:tcW w:w="992" w:type="dxa"/>
            <w:vMerge/>
            <w:tcBorders>
              <w:left w:val="single" w:sz="4" w:space="0" w:color="auto"/>
              <w:right w:val="single" w:sz="4" w:space="0" w:color="auto"/>
            </w:tcBorders>
          </w:tcPr>
          <w:p w14:paraId="514A342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26C0CFC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66B7B20A" w14:textId="77777777" w:rsidTr="00F52CD1">
        <w:trPr>
          <w:trHeight w:val="317"/>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316B1C8B"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Тема 1.3.</w:t>
            </w:r>
          </w:p>
          <w:p w14:paraId="7532CAD2"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Становление новой российской государственной системы. </w:t>
            </w:r>
          </w:p>
        </w:tc>
        <w:tc>
          <w:tcPr>
            <w:tcW w:w="9497" w:type="dxa"/>
            <w:tcBorders>
              <w:top w:val="single" w:sz="4" w:space="0" w:color="auto"/>
              <w:left w:val="single" w:sz="4" w:space="0" w:color="auto"/>
              <w:bottom w:val="single" w:sz="4" w:space="0" w:color="auto"/>
              <w:right w:val="single" w:sz="4" w:space="0" w:color="auto"/>
            </w:tcBorders>
            <w:hideMark/>
          </w:tcPr>
          <w:p w14:paraId="389BE1AF" w14:textId="77777777" w:rsidR="0067127A" w:rsidRPr="00046E90" w:rsidRDefault="0067127A" w:rsidP="00F52CD1">
            <w:pPr>
              <w:spacing w:after="0" w:line="240" w:lineRule="auto"/>
              <w:jc w:val="both"/>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F2DD91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7"/>
              <w:jc w:val="center"/>
              <w:rPr>
                <w:rFonts w:ascii="Times New Roman" w:hAnsi="Times New Roman"/>
                <w:b/>
              </w:rPr>
            </w:pPr>
            <w:r w:rsidRPr="00046E90">
              <w:rPr>
                <w:rFonts w:ascii="Times New Roman" w:hAnsi="Times New Roman"/>
                <w:b/>
              </w:rPr>
              <w:t xml:space="preserve"> </w:t>
            </w:r>
          </w:p>
          <w:p w14:paraId="2CEEB52E"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7"/>
              <w:jc w:val="center"/>
              <w:rPr>
                <w:rFonts w:ascii="Times New Roman" w:hAnsi="Times New Roman"/>
                <w:b/>
              </w:rPr>
            </w:pPr>
            <w:r>
              <w:rPr>
                <w:rFonts w:ascii="Times New Roman" w:hAnsi="Times New Roman"/>
                <w:b/>
              </w:rPr>
              <w:t>4</w:t>
            </w:r>
          </w:p>
        </w:tc>
        <w:tc>
          <w:tcPr>
            <w:tcW w:w="992" w:type="dxa"/>
            <w:vMerge/>
            <w:tcBorders>
              <w:left w:val="single" w:sz="4" w:space="0" w:color="auto"/>
              <w:right w:val="single" w:sz="4" w:space="0" w:color="auto"/>
            </w:tcBorders>
          </w:tcPr>
          <w:p w14:paraId="5CA96D6A"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6AD77530"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63DCFBEE" w14:textId="77777777" w:rsidTr="00F52CD1">
        <w:trPr>
          <w:trHeight w:val="317"/>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036105C"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251E7463" w14:textId="77777777" w:rsidR="0067127A" w:rsidRPr="00046E90" w:rsidRDefault="0067127A" w:rsidP="00F52CD1">
            <w:pPr>
              <w:spacing w:after="0" w:line="240" w:lineRule="auto"/>
              <w:jc w:val="both"/>
              <w:rPr>
                <w:rFonts w:ascii="Times New Roman" w:hAnsi="Times New Roman"/>
                <w:bCs/>
              </w:rPr>
            </w:pPr>
            <w:r w:rsidRPr="00046E90">
              <w:rPr>
                <w:rFonts w:ascii="Times New Roman" w:hAnsi="Times New Roman"/>
                <w:bCs/>
              </w:rPr>
              <w:t xml:space="preserve">1. Начало кардинальных перемен. </w:t>
            </w:r>
            <w:r w:rsidRPr="00046E90">
              <w:rPr>
                <w:rFonts w:ascii="Times New Roman" w:hAnsi="Times New Roman"/>
              </w:rPr>
              <w:t>Политический кризис сентября-октября 1993 г. Принятие Конституции Российской Федерации 1993 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63C113"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39F2B7D7"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2F8386F4" w14:textId="77777777" w:rsidR="0067127A" w:rsidRPr="00046E90" w:rsidRDefault="0067127A" w:rsidP="00F52CD1">
            <w:pPr>
              <w:spacing w:after="0" w:line="240" w:lineRule="auto"/>
              <w:rPr>
                <w:rFonts w:ascii="Times New Roman" w:hAnsi="Times New Roman"/>
                <w:i/>
                <w:iCs/>
              </w:rPr>
            </w:pPr>
          </w:p>
        </w:tc>
      </w:tr>
      <w:tr w:rsidR="0067127A" w:rsidRPr="00046E90" w14:paraId="1E536169" w14:textId="77777777" w:rsidTr="00F52CD1">
        <w:trPr>
          <w:trHeight w:val="111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2FB9C9A1"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0578FC1C" w14:textId="77777777" w:rsidR="0067127A" w:rsidRPr="00046E90" w:rsidRDefault="0067127A" w:rsidP="00F52CD1">
            <w:pPr>
              <w:spacing w:after="0" w:line="240" w:lineRule="auto"/>
              <w:jc w:val="both"/>
              <w:rPr>
                <w:rFonts w:ascii="Times New Roman" w:hAnsi="Times New Roman"/>
                <w:bCs/>
              </w:rPr>
            </w:pPr>
            <w:r w:rsidRPr="00046E90">
              <w:rPr>
                <w:rFonts w:ascii="Times New Roman" w:hAnsi="Times New Roman"/>
                <w:bCs/>
              </w:rPr>
              <w:t>2.</w:t>
            </w:r>
            <w:r w:rsidRPr="00046E90">
              <w:rPr>
                <w:rFonts w:ascii="Times New Roman" w:hAnsi="Times New Roman"/>
              </w:rPr>
              <w:t xml:space="preserve"> Общественно-политическое развитие России во второй половине 1990-х гг. Политические партии и движения Российской Федерации. Современные молодежные движения. Межнациональные и межконфессиональные проблемы в современной России.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6C70C0"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142E4088"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4D6E5F85" w14:textId="77777777" w:rsidR="0067127A" w:rsidRPr="00046E90" w:rsidRDefault="0067127A" w:rsidP="00F52CD1">
            <w:pPr>
              <w:spacing w:after="0" w:line="240" w:lineRule="auto"/>
              <w:rPr>
                <w:rFonts w:ascii="Times New Roman" w:hAnsi="Times New Roman"/>
                <w:i/>
                <w:iCs/>
              </w:rPr>
            </w:pPr>
          </w:p>
        </w:tc>
      </w:tr>
      <w:tr w:rsidR="0067127A" w:rsidRPr="00046E90" w14:paraId="7ABFD752" w14:textId="77777777" w:rsidTr="00F52CD1">
        <w:trPr>
          <w:trHeight w:val="527"/>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FCCC8CA"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6E3FF0CE" w14:textId="77777777" w:rsidR="0067127A" w:rsidRPr="00046E90" w:rsidRDefault="0067127A" w:rsidP="00F52CD1">
            <w:pPr>
              <w:spacing w:after="0" w:line="240" w:lineRule="auto"/>
              <w:jc w:val="both"/>
              <w:rPr>
                <w:rFonts w:ascii="Times New Roman" w:hAnsi="Times New Roman"/>
              </w:rPr>
            </w:pPr>
            <w:r w:rsidRPr="00046E90">
              <w:rPr>
                <w:rFonts w:ascii="Times New Roman" w:hAnsi="Times New Roman"/>
              </w:rPr>
              <w:t>3. Чеченский конфликт. Российская Федерация и страны Содружества Независимых Государств.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605FFC1"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F315EC3"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340D3BE7" w14:textId="77777777" w:rsidR="0067127A" w:rsidRPr="00046E90" w:rsidRDefault="0067127A" w:rsidP="00F52CD1">
            <w:pPr>
              <w:spacing w:after="0" w:line="240" w:lineRule="auto"/>
              <w:rPr>
                <w:rFonts w:ascii="Times New Roman" w:hAnsi="Times New Roman"/>
                <w:i/>
                <w:iCs/>
              </w:rPr>
            </w:pPr>
          </w:p>
        </w:tc>
      </w:tr>
      <w:tr w:rsidR="0067127A" w:rsidRPr="00046E90" w14:paraId="04259160" w14:textId="77777777" w:rsidTr="00F52CD1">
        <w:trPr>
          <w:trHeight w:val="1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2CB44CCB"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1BF2BFB8" w14:textId="77777777" w:rsidR="0067127A" w:rsidRPr="00046E90" w:rsidRDefault="0067127A" w:rsidP="00F52CD1">
            <w:pPr>
              <w:shd w:val="clear" w:color="auto" w:fill="FFFFFF"/>
              <w:spacing w:after="0" w:line="240" w:lineRule="auto"/>
              <w:jc w:val="both"/>
              <w:rPr>
                <w:rFonts w:ascii="Times New Roman" w:hAnsi="Times New Roman"/>
                <w:b/>
                <w:bCs/>
                <w:color w:val="7030A0"/>
              </w:rPr>
            </w:pPr>
            <w:r w:rsidRPr="00046E90">
              <w:rPr>
                <w:rFonts w:ascii="Times New Roman" w:hAnsi="Times New Roman"/>
                <w:b/>
                <w:bCs/>
                <w:color w:val="7030A0"/>
              </w:rPr>
              <w:t>В том числе, практических занятий</w:t>
            </w:r>
          </w:p>
        </w:tc>
        <w:tc>
          <w:tcPr>
            <w:tcW w:w="1276" w:type="dxa"/>
            <w:tcBorders>
              <w:top w:val="single" w:sz="4" w:space="0" w:color="auto"/>
              <w:left w:val="single" w:sz="4" w:space="0" w:color="auto"/>
              <w:bottom w:val="single" w:sz="4" w:space="0" w:color="auto"/>
              <w:right w:val="single" w:sz="4" w:space="0" w:color="auto"/>
            </w:tcBorders>
            <w:hideMark/>
          </w:tcPr>
          <w:p w14:paraId="4AB1C39E"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7030A0"/>
              </w:rPr>
            </w:pPr>
            <w:r w:rsidRPr="00046E90">
              <w:rPr>
                <w:rFonts w:ascii="Times New Roman" w:hAnsi="Times New Roman"/>
                <w:b/>
                <w:color w:val="7030A0"/>
              </w:rPr>
              <w:t>2</w:t>
            </w:r>
          </w:p>
        </w:tc>
        <w:tc>
          <w:tcPr>
            <w:tcW w:w="992" w:type="dxa"/>
            <w:vMerge/>
            <w:tcBorders>
              <w:left w:val="single" w:sz="4" w:space="0" w:color="auto"/>
              <w:right w:val="single" w:sz="4" w:space="0" w:color="auto"/>
            </w:tcBorders>
          </w:tcPr>
          <w:p w14:paraId="20AA7312"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460D37E1" w14:textId="77777777" w:rsidR="0067127A" w:rsidRPr="00046E90" w:rsidRDefault="0067127A" w:rsidP="00F52CD1">
            <w:pPr>
              <w:spacing w:after="0" w:line="240" w:lineRule="auto"/>
              <w:rPr>
                <w:rFonts w:ascii="Times New Roman" w:hAnsi="Times New Roman"/>
                <w:i/>
                <w:iCs/>
              </w:rPr>
            </w:pPr>
          </w:p>
        </w:tc>
      </w:tr>
      <w:tr w:rsidR="0067127A" w:rsidRPr="00046E90" w14:paraId="53CA0C96" w14:textId="77777777" w:rsidTr="00F52CD1">
        <w:trPr>
          <w:trHeight w:val="511"/>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046D329"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281FAA15" w14:textId="77777777" w:rsidR="0067127A" w:rsidRPr="00046E90" w:rsidRDefault="0067127A" w:rsidP="005E5300">
            <w:pPr>
              <w:numPr>
                <w:ilvl w:val="0"/>
                <w:numId w:val="23"/>
              </w:numPr>
              <w:tabs>
                <w:tab w:val="left" w:pos="329"/>
              </w:tabs>
              <w:spacing w:after="0" w:line="240" w:lineRule="auto"/>
              <w:ind w:left="0" w:firstLine="0"/>
              <w:jc w:val="both"/>
              <w:rPr>
                <w:rFonts w:ascii="Times New Roman" w:hAnsi="Times New Roman"/>
                <w:bCs/>
                <w:i/>
              </w:rPr>
            </w:pPr>
            <w:r w:rsidRPr="00046E90">
              <w:rPr>
                <w:rFonts w:ascii="Times New Roman" w:hAnsi="Times New Roman"/>
                <w:i/>
              </w:rPr>
              <w:t xml:space="preserve">Практическое занятие: </w:t>
            </w:r>
            <w:r w:rsidRPr="00046E90">
              <w:rPr>
                <w:rFonts w:ascii="Times New Roman" w:hAnsi="Times New Roman"/>
                <w:bCs/>
                <w:i/>
              </w:rPr>
              <w:t>определение  причины перехода мировой политики от разрядки к конфронтации между СССР и США. Представление характеристики политического развития, определение причины конфронтации во внешней политике.</w:t>
            </w:r>
          </w:p>
        </w:tc>
        <w:tc>
          <w:tcPr>
            <w:tcW w:w="1276" w:type="dxa"/>
            <w:tcBorders>
              <w:top w:val="single" w:sz="4" w:space="0" w:color="auto"/>
              <w:left w:val="single" w:sz="4" w:space="0" w:color="auto"/>
              <w:bottom w:val="single" w:sz="4" w:space="0" w:color="auto"/>
              <w:right w:val="single" w:sz="4" w:space="0" w:color="auto"/>
            </w:tcBorders>
          </w:tcPr>
          <w:p w14:paraId="61CCA777"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46E90">
              <w:rPr>
                <w:rFonts w:ascii="Times New Roman" w:hAnsi="Times New Roman"/>
              </w:rPr>
              <w:t>2</w:t>
            </w:r>
          </w:p>
        </w:tc>
        <w:tc>
          <w:tcPr>
            <w:tcW w:w="992" w:type="dxa"/>
            <w:vMerge/>
            <w:tcBorders>
              <w:left w:val="single" w:sz="4" w:space="0" w:color="auto"/>
              <w:bottom w:val="single" w:sz="4" w:space="0" w:color="auto"/>
              <w:right w:val="single" w:sz="4" w:space="0" w:color="auto"/>
            </w:tcBorders>
          </w:tcPr>
          <w:p w14:paraId="03417725"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bottom w:val="single" w:sz="4" w:space="0" w:color="auto"/>
              <w:right w:val="single" w:sz="4" w:space="0" w:color="auto"/>
            </w:tcBorders>
          </w:tcPr>
          <w:p w14:paraId="01848409" w14:textId="77777777" w:rsidR="0067127A" w:rsidRPr="00046E90" w:rsidRDefault="0067127A" w:rsidP="00F52CD1">
            <w:pPr>
              <w:spacing w:after="0" w:line="240" w:lineRule="auto"/>
              <w:rPr>
                <w:rFonts w:ascii="Times New Roman" w:hAnsi="Times New Roman"/>
                <w:i/>
                <w:iCs/>
              </w:rPr>
            </w:pPr>
          </w:p>
        </w:tc>
      </w:tr>
      <w:tr w:rsidR="0067127A" w:rsidRPr="00046E90" w14:paraId="09182FCF" w14:textId="77777777" w:rsidTr="00F52CD1">
        <w:trPr>
          <w:trHeight w:val="287"/>
        </w:trPr>
        <w:tc>
          <w:tcPr>
            <w:tcW w:w="11766" w:type="dxa"/>
            <w:gridSpan w:val="3"/>
            <w:tcBorders>
              <w:top w:val="single" w:sz="4" w:space="0" w:color="auto"/>
              <w:left w:val="single" w:sz="4" w:space="0" w:color="auto"/>
              <w:bottom w:val="single" w:sz="4" w:space="0" w:color="auto"/>
              <w:right w:val="single" w:sz="4" w:space="0" w:color="auto"/>
            </w:tcBorders>
            <w:hideMark/>
          </w:tcPr>
          <w:p w14:paraId="0951B3A0" w14:textId="77777777" w:rsidR="0067127A" w:rsidRPr="00046E90" w:rsidRDefault="0067127A" w:rsidP="00F52CD1">
            <w:pPr>
              <w:spacing w:after="0" w:line="240" w:lineRule="auto"/>
              <w:jc w:val="both"/>
              <w:rPr>
                <w:rFonts w:ascii="Times New Roman" w:hAnsi="Times New Roman"/>
                <w:color w:val="000000"/>
              </w:rPr>
            </w:pPr>
            <w:r w:rsidRPr="00046E90">
              <w:rPr>
                <w:rFonts w:ascii="Times New Roman" w:hAnsi="Times New Roman"/>
                <w:b/>
                <w:bCs/>
              </w:rPr>
              <w:t xml:space="preserve">Раздел 2. Евроатлантическая цивилизация на рубеже </w:t>
            </w:r>
            <w:r w:rsidRPr="00046E90">
              <w:rPr>
                <w:rFonts w:ascii="Times New Roman" w:hAnsi="Times New Roman"/>
                <w:b/>
                <w:bCs/>
                <w:lang w:val="en-US"/>
              </w:rPr>
              <w:t>XX</w:t>
            </w:r>
            <w:r w:rsidRPr="00046E90">
              <w:rPr>
                <w:rFonts w:ascii="Times New Roman" w:hAnsi="Times New Roman"/>
                <w:b/>
                <w:bCs/>
              </w:rPr>
              <w:t>-</w:t>
            </w:r>
            <w:r w:rsidRPr="00046E90">
              <w:rPr>
                <w:rFonts w:ascii="Times New Roman" w:hAnsi="Times New Roman"/>
                <w:b/>
                <w:bCs/>
                <w:lang w:val="en-US"/>
              </w:rPr>
              <w:t>XXI</w:t>
            </w:r>
            <w:r w:rsidRPr="00046E90">
              <w:rPr>
                <w:rFonts w:ascii="Times New Roman" w:hAnsi="Times New Roman"/>
                <w:b/>
                <w:bCs/>
              </w:rPr>
              <w:t xml:space="preserve"> веков</w:t>
            </w:r>
          </w:p>
        </w:tc>
        <w:tc>
          <w:tcPr>
            <w:tcW w:w="1276" w:type="dxa"/>
            <w:tcBorders>
              <w:top w:val="single" w:sz="4" w:space="0" w:color="auto"/>
              <w:left w:val="single" w:sz="4" w:space="0" w:color="auto"/>
              <w:bottom w:val="single" w:sz="4" w:space="0" w:color="auto"/>
              <w:right w:val="single" w:sz="4" w:space="0" w:color="auto"/>
            </w:tcBorders>
            <w:hideMark/>
          </w:tcPr>
          <w:p w14:paraId="1E64BF65"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92" w:type="dxa"/>
            <w:tcBorders>
              <w:top w:val="single" w:sz="4" w:space="0" w:color="auto"/>
              <w:left w:val="single" w:sz="4" w:space="0" w:color="auto"/>
              <w:bottom w:val="single" w:sz="4" w:space="0" w:color="auto"/>
              <w:right w:val="single" w:sz="4" w:space="0" w:color="auto"/>
            </w:tcBorders>
          </w:tcPr>
          <w:p w14:paraId="1A0F36F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54BD9C0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1A3D4244" w14:textId="77777777" w:rsidTr="00F52CD1">
        <w:trPr>
          <w:trHeight w:val="170"/>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7FEEDB8E"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Тема 2.1. Страны Запада на рубеже </w:t>
            </w:r>
            <w:r w:rsidRPr="00046E90">
              <w:rPr>
                <w:rFonts w:ascii="Times New Roman" w:hAnsi="Times New Roman"/>
                <w:bCs/>
                <w:lang w:val="en-US"/>
              </w:rPr>
              <w:t>XX</w:t>
            </w:r>
            <w:r w:rsidRPr="00046E90">
              <w:rPr>
                <w:rFonts w:ascii="Times New Roman" w:hAnsi="Times New Roman"/>
                <w:bCs/>
              </w:rPr>
              <w:t>-</w:t>
            </w:r>
            <w:r w:rsidRPr="00046E90">
              <w:rPr>
                <w:rFonts w:ascii="Times New Roman" w:hAnsi="Times New Roman"/>
                <w:bCs/>
                <w:lang w:val="en-US"/>
              </w:rPr>
              <w:t>XXI</w:t>
            </w:r>
            <w:r w:rsidRPr="00046E90">
              <w:rPr>
                <w:rFonts w:ascii="Times New Roman" w:hAnsi="Times New Roman"/>
                <w:bCs/>
              </w:rPr>
              <w:t>веков</w:t>
            </w:r>
          </w:p>
        </w:tc>
        <w:tc>
          <w:tcPr>
            <w:tcW w:w="9497" w:type="dxa"/>
            <w:tcBorders>
              <w:top w:val="single" w:sz="4" w:space="0" w:color="auto"/>
              <w:left w:val="single" w:sz="4" w:space="0" w:color="auto"/>
              <w:bottom w:val="single" w:sz="4" w:space="0" w:color="auto"/>
              <w:right w:val="single" w:sz="4" w:space="0" w:color="auto"/>
            </w:tcBorders>
            <w:hideMark/>
          </w:tcPr>
          <w:p w14:paraId="0969E21B" w14:textId="77777777" w:rsidR="0067127A" w:rsidRPr="00046E90" w:rsidRDefault="0067127A" w:rsidP="00F52CD1">
            <w:pPr>
              <w:shd w:val="clear" w:color="auto" w:fill="FFFFFF"/>
              <w:spacing w:after="0" w:line="240" w:lineRule="auto"/>
              <w:jc w:val="both"/>
              <w:rPr>
                <w:rFonts w:ascii="Times New Roman" w:hAnsi="Times New Roman"/>
                <w:b/>
                <w:bCs/>
                <w:color w:val="000000"/>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E13E1AD"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w:t>
            </w:r>
          </w:p>
        </w:tc>
        <w:tc>
          <w:tcPr>
            <w:tcW w:w="992" w:type="dxa"/>
            <w:vMerge w:val="restart"/>
            <w:tcBorders>
              <w:top w:val="single" w:sz="4" w:space="0" w:color="auto"/>
              <w:left w:val="single" w:sz="4" w:space="0" w:color="auto"/>
              <w:right w:val="single" w:sz="4" w:space="0" w:color="auto"/>
            </w:tcBorders>
          </w:tcPr>
          <w:p w14:paraId="1BC588B6"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01. </w:t>
            </w:r>
          </w:p>
          <w:p w14:paraId="041A5FF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02. </w:t>
            </w:r>
          </w:p>
          <w:p w14:paraId="02DF98BD"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03. </w:t>
            </w:r>
          </w:p>
          <w:p w14:paraId="56F34B9F"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04. </w:t>
            </w:r>
          </w:p>
          <w:p w14:paraId="4EA8FF1C"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05.</w:t>
            </w:r>
          </w:p>
          <w:p w14:paraId="444FB8AD"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09.</w:t>
            </w:r>
          </w:p>
          <w:p w14:paraId="416CA714" w14:textId="77777777" w:rsidR="0067127A" w:rsidRPr="00046E90" w:rsidRDefault="0067127A" w:rsidP="00F52CD1">
            <w:pPr>
              <w:widowControl w:val="0"/>
              <w:autoSpaceDE w:val="0"/>
              <w:autoSpaceDN w:val="0"/>
              <w:adjustRightInd w:val="0"/>
              <w:spacing w:after="0" w:line="240" w:lineRule="auto"/>
              <w:jc w:val="center"/>
              <w:rPr>
                <w:rFonts w:ascii="Times New Roman" w:hAnsi="Times New Roman"/>
              </w:rPr>
            </w:pPr>
            <w:r w:rsidRPr="00046E90">
              <w:rPr>
                <w:rFonts w:ascii="Times New Roman" w:hAnsi="Times New Roman"/>
              </w:rPr>
              <w:t>ОК 11.</w:t>
            </w:r>
          </w:p>
        </w:tc>
        <w:tc>
          <w:tcPr>
            <w:tcW w:w="1276" w:type="dxa"/>
            <w:vMerge w:val="restart"/>
            <w:tcBorders>
              <w:top w:val="single" w:sz="4" w:space="0" w:color="auto"/>
              <w:left w:val="single" w:sz="4" w:space="0" w:color="auto"/>
              <w:right w:val="single" w:sz="4" w:space="0" w:color="auto"/>
            </w:tcBorders>
          </w:tcPr>
          <w:p w14:paraId="00528921"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Уо.01.01-</w:t>
            </w:r>
          </w:p>
          <w:p w14:paraId="796368D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Уо.01.07</w:t>
            </w:r>
          </w:p>
          <w:p w14:paraId="75B8EBB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Зо.01.01-</w:t>
            </w:r>
          </w:p>
          <w:p w14:paraId="5238F41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Зо.01.05</w:t>
            </w:r>
          </w:p>
          <w:p w14:paraId="6DF94AB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Уо.02.01-</w:t>
            </w:r>
          </w:p>
          <w:p w14:paraId="0FB3E39D"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Уо.02-07</w:t>
            </w:r>
          </w:p>
          <w:p w14:paraId="032FBA3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Зо.02.01-</w:t>
            </w:r>
          </w:p>
          <w:p w14:paraId="59073142"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Зо.02.03</w:t>
            </w:r>
          </w:p>
          <w:p w14:paraId="03F99F0D"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Уо.04.01-</w:t>
            </w:r>
          </w:p>
          <w:p w14:paraId="1A5779A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Уо.04.02</w:t>
            </w:r>
          </w:p>
          <w:p w14:paraId="28E3FEC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Зо.04.01-Зо.04.02</w:t>
            </w:r>
          </w:p>
          <w:p w14:paraId="4DB0CCDD"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Уо.05.01</w:t>
            </w:r>
          </w:p>
          <w:p w14:paraId="12B00E3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Зо.05.01</w:t>
            </w:r>
          </w:p>
          <w:p w14:paraId="071DCB84"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Уо.09.01-</w:t>
            </w:r>
          </w:p>
          <w:p w14:paraId="1D154CA4"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Уо.09.02</w:t>
            </w:r>
          </w:p>
          <w:p w14:paraId="5529E03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Зо.09.01-</w:t>
            </w:r>
          </w:p>
          <w:p w14:paraId="428B26AC"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Зо.09.02</w:t>
            </w:r>
          </w:p>
          <w:p w14:paraId="6F57710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Уо.11.01-Уо.11.06</w:t>
            </w:r>
          </w:p>
          <w:p w14:paraId="0897B32C"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Зо.11.01-</w:t>
            </w:r>
          </w:p>
          <w:p w14:paraId="3EC15742" w14:textId="77777777" w:rsidR="0067127A" w:rsidRPr="00F6520F"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Зо.11.04</w:t>
            </w:r>
          </w:p>
        </w:tc>
      </w:tr>
      <w:tr w:rsidR="0067127A" w:rsidRPr="00046E90" w14:paraId="0D29962B" w14:textId="77777777" w:rsidTr="00F52CD1">
        <w:trPr>
          <w:trHeight w:val="1390"/>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B23E286"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6AB614E1"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46E90">
              <w:rPr>
                <w:rFonts w:ascii="Times New Roman" w:hAnsi="Times New Roman"/>
                <w:bCs/>
              </w:rPr>
              <w:t>1. Экономическая и политическая интеграция в мире, как основное проявление глобализации на рубеже XX – XXI веков</w:t>
            </w:r>
            <w:r w:rsidRPr="00046E90">
              <w:rPr>
                <w:rFonts w:ascii="Times New Roman" w:hAnsi="Times New Roman"/>
              </w:rPr>
              <w:t>.ООН –  важнейший международный институт по поддержанию и укреплению мира.НАТО, ОБСЕ, Североатлантическая ассамблея.</w:t>
            </w:r>
            <w:r w:rsidRPr="00046E90">
              <w:rPr>
                <w:rFonts w:ascii="Times New Roman" w:hAnsi="Times New Roman"/>
                <w:color w:val="000000"/>
              </w:rPr>
              <w:t>США: от «третьего пути» к социально ориентированному неоконсерватизму. Старые и новые массовые движения в странах Запада.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64BF2A6"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0AA8AE43"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0431FFA9" w14:textId="77777777" w:rsidR="0067127A" w:rsidRPr="00046E90" w:rsidRDefault="0067127A" w:rsidP="00F52CD1">
            <w:pPr>
              <w:spacing w:after="0" w:line="240" w:lineRule="auto"/>
              <w:rPr>
                <w:rFonts w:ascii="Times New Roman" w:hAnsi="Times New Roman"/>
                <w:i/>
                <w:iCs/>
              </w:rPr>
            </w:pPr>
          </w:p>
        </w:tc>
      </w:tr>
      <w:tr w:rsidR="0067127A" w:rsidRPr="00046E90" w14:paraId="51736666" w14:textId="77777777" w:rsidTr="00F52CD1">
        <w:trPr>
          <w:trHeight w:val="861"/>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0F72A3B3"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3BFEC6B8" w14:textId="77777777" w:rsidR="0067127A" w:rsidRPr="00046E90" w:rsidRDefault="0067127A" w:rsidP="00F52CD1">
            <w:pPr>
              <w:shd w:val="clear" w:color="auto" w:fill="FFFFFF"/>
              <w:spacing w:after="0" w:line="240" w:lineRule="auto"/>
              <w:jc w:val="both"/>
              <w:rPr>
                <w:rFonts w:ascii="Times New Roman" w:hAnsi="Times New Roman"/>
                <w:color w:val="000000"/>
              </w:rPr>
            </w:pPr>
            <w:r w:rsidRPr="00046E90">
              <w:rPr>
                <w:rFonts w:ascii="Times New Roman" w:hAnsi="Times New Roman"/>
                <w:color w:val="000000"/>
              </w:rPr>
              <w:t>2 Этапы развития интеграционных процессов в Западной и Центральной Европе. Учреждение ЕЭС и его структура. Достижения и противоречия европейской интеграции. Углубление интеграционных процессов и расширение ЕС. Интеграция в Северной Америке.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81A5FA1"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66D374B5"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5931400F" w14:textId="77777777" w:rsidR="0067127A" w:rsidRPr="00046E90" w:rsidRDefault="0067127A" w:rsidP="00F52CD1">
            <w:pPr>
              <w:spacing w:after="0" w:line="240" w:lineRule="auto"/>
              <w:rPr>
                <w:rFonts w:ascii="Times New Roman" w:hAnsi="Times New Roman"/>
                <w:i/>
                <w:iCs/>
              </w:rPr>
            </w:pPr>
          </w:p>
        </w:tc>
      </w:tr>
      <w:tr w:rsidR="0067127A" w:rsidRPr="00046E90" w14:paraId="6FAB8C04" w14:textId="77777777" w:rsidTr="00F52CD1">
        <w:trPr>
          <w:trHeight w:val="254"/>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532C46EC"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Тема 2.2. </w:t>
            </w:r>
          </w:p>
          <w:p w14:paraId="64A9ACD7"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Страны Восточной Европы и государства СНГ</w:t>
            </w:r>
          </w:p>
        </w:tc>
        <w:tc>
          <w:tcPr>
            <w:tcW w:w="9497" w:type="dxa"/>
            <w:tcBorders>
              <w:top w:val="single" w:sz="4" w:space="0" w:color="auto"/>
              <w:left w:val="single" w:sz="4" w:space="0" w:color="auto"/>
              <w:bottom w:val="single" w:sz="4" w:space="0" w:color="auto"/>
              <w:right w:val="single" w:sz="4" w:space="0" w:color="auto"/>
            </w:tcBorders>
            <w:hideMark/>
          </w:tcPr>
          <w:p w14:paraId="5C589D87" w14:textId="77777777" w:rsidR="0067127A" w:rsidRPr="00046E90" w:rsidRDefault="0067127A" w:rsidP="00F52CD1">
            <w:pPr>
              <w:shd w:val="clear" w:color="auto" w:fill="FFFFFF"/>
              <w:spacing w:after="0" w:line="240" w:lineRule="auto"/>
              <w:jc w:val="both"/>
              <w:rPr>
                <w:rFonts w:ascii="Times New Roman" w:hAnsi="Times New Roman"/>
                <w:b/>
                <w:bCs/>
                <w:color w:val="000000"/>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EA033B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w:t>
            </w:r>
          </w:p>
        </w:tc>
        <w:tc>
          <w:tcPr>
            <w:tcW w:w="992" w:type="dxa"/>
            <w:vMerge/>
            <w:tcBorders>
              <w:left w:val="single" w:sz="4" w:space="0" w:color="auto"/>
              <w:right w:val="single" w:sz="4" w:space="0" w:color="auto"/>
            </w:tcBorders>
          </w:tcPr>
          <w:p w14:paraId="72EBB32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57443B80"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785F18FA" w14:textId="77777777" w:rsidTr="00F52CD1">
        <w:trPr>
          <w:trHeight w:val="25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23277296"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3B63A528" w14:textId="77777777" w:rsidR="0067127A" w:rsidRPr="00046E90" w:rsidRDefault="0067127A" w:rsidP="00F52CD1">
            <w:pPr>
              <w:shd w:val="clear" w:color="auto" w:fill="FFFFFF"/>
              <w:spacing w:after="0" w:line="240" w:lineRule="auto"/>
              <w:jc w:val="both"/>
              <w:rPr>
                <w:rFonts w:ascii="Times New Roman" w:hAnsi="Times New Roman"/>
                <w:bCs/>
              </w:rPr>
            </w:pPr>
            <w:r w:rsidRPr="00046E90">
              <w:rPr>
                <w:rFonts w:ascii="Times New Roman" w:hAnsi="Times New Roman"/>
                <w:bCs/>
              </w:rPr>
              <w:t>1. Страны Восточной Европы и государства СНГ.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8C3C000"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08A9C35A"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3B81734" w14:textId="77777777" w:rsidR="0067127A" w:rsidRPr="00046E90" w:rsidRDefault="0067127A" w:rsidP="00F52CD1">
            <w:pPr>
              <w:spacing w:after="0" w:line="240" w:lineRule="auto"/>
              <w:rPr>
                <w:rFonts w:ascii="Times New Roman" w:hAnsi="Times New Roman"/>
                <w:i/>
                <w:iCs/>
              </w:rPr>
            </w:pPr>
          </w:p>
        </w:tc>
      </w:tr>
      <w:tr w:rsidR="0067127A" w:rsidRPr="00046E90" w14:paraId="0D470D22" w14:textId="77777777" w:rsidTr="00F52CD1">
        <w:trPr>
          <w:trHeight w:val="25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34E2F05"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196ECAEE" w14:textId="77777777" w:rsidR="0067127A" w:rsidRPr="00046E90" w:rsidRDefault="0067127A" w:rsidP="00F52CD1">
            <w:pPr>
              <w:shd w:val="clear" w:color="auto" w:fill="FFFFFF"/>
              <w:spacing w:after="0" w:line="240" w:lineRule="auto"/>
              <w:jc w:val="both"/>
              <w:rPr>
                <w:rFonts w:ascii="Times New Roman" w:hAnsi="Times New Roman"/>
                <w:bCs/>
              </w:rPr>
            </w:pPr>
            <w:r w:rsidRPr="00046E90">
              <w:rPr>
                <w:rFonts w:ascii="Times New Roman" w:hAnsi="Times New Roman"/>
                <w:bCs/>
              </w:rPr>
              <w:t>2.</w:t>
            </w:r>
            <w:r w:rsidRPr="00046E90">
              <w:rPr>
                <w:rFonts w:ascii="Times New Roman" w:hAnsi="Times New Roman"/>
                <w:color w:val="000000"/>
              </w:rPr>
              <w:t xml:space="preserve"> Восточная Европа во второй половине </w:t>
            </w:r>
            <w:r w:rsidRPr="00046E90">
              <w:rPr>
                <w:rFonts w:ascii="Times New Roman" w:hAnsi="Times New Roman"/>
                <w:color w:val="000000"/>
                <w:lang w:val="en-US"/>
              </w:rPr>
              <w:t>XX</w:t>
            </w:r>
            <w:r w:rsidRPr="00046E90">
              <w:rPr>
                <w:rFonts w:ascii="Times New Roman" w:hAnsi="Times New Roman"/>
                <w:color w:val="000000"/>
              </w:rPr>
              <w:t xml:space="preserve"> века.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6BC688"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23AC207B"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1D66D6B1" w14:textId="77777777" w:rsidR="0067127A" w:rsidRPr="00046E90" w:rsidRDefault="0067127A" w:rsidP="00F52CD1">
            <w:pPr>
              <w:spacing w:after="0" w:line="240" w:lineRule="auto"/>
              <w:rPr>
                <w:rFonts w:ascii="Times New Roman" w:hAnsi="Times New Roman"/>
                <w:i/>
                <w:iCs/>
              </w:rPr>
            </w:pPr>
          </w:p>
        </w:tc>
      </w:tr>
      <w:tr w:rsidR="0067127A" w:rsidRPr="00046E90" w14:paraId="7C28771A" w14:textId="77777777" w:rsidTr="00F52CD1">
        <w:trPr>
          <w:trHeight w:val="811"/>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9CF9A1B"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2C57E5F6" w14:textId="77777777" w:rsidR="0067127A" w:rsidRPr="00046E90" w:rsidRDefault="0067127A" w:rsidP="00F52CD1">
            <w:pPr>
              <w:shd w:val="clear" w:color="auto" w:fill="FFFFFF"/>
              <w:spacing w:after="0" w:line="240" w:lineRule="auto"/>
              <w:jc w:val="both"/>
              <w:rPr>
                <w:rFonts w:ascii="Times New Roman" w:hAnsi="Times New Roman"/>
                <w:bCs/>
                <w:color w:val="000000"/>
              </w:rPr>
            </w:pPr>
            <w:r w:rsidRPr="00046E90">
              <w:rPr>
                <w:rFonts w:ascii="Times New Roman" w:hAnsi="Times New Roman"/>
                <w:bCs/>
              </w:rPr>
              <w:t>3.</w:t>
            </w:r>
            <w:r w:rsidRPr="00046E90">
              <w:rPr>
                <w:rFonts w:ascii="Times New Roman" w:hAnsi="Times New Roman"/>
                <w:color w:val="000000"/>
              </w:rPr>
              <w:t>Проблемы интеграции на постсоветском пространстве. Вооруженные конфликты в СНГ и миротворческие усилия России. Особенности развития стран СНГ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31DD46D"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bottom w:val="single" w:sz="4" w:space="0" w:color="auto"/>
              <w:right w:val="single" w:sz="4" w:space="0" w:color="auto"/>
            </w:tcBorders>
          </w:tcPr>
          <w:p w14:paraId="6A6B2D11"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bottom w:val="single" w:sz="4" w:space="0" w:color="auto"/>
              <w:right w:val="single" w:sz="4" w:space="0" w:color="auto"/>
            </w:tcBorders>
          </w:tcPr>
          <w:p w14:paraId="2CACCC5B" w14:textId="77777777" w:rsidR="0067127A" w:rsidRPr="00046E90" w:rsidRDefault="0067127A" w:rsidP="00F52CD1">
            <w:pPr>
              <w:spacing w:after="0" w:line="240" w:lineRule="auto"/>
              <w:rPr>
                <w:rFonts w:ascii="Times New Roman" w:hAnsi="Times New Roman"/>
                <w:i/>
                <w:iCs/>
              </w:rPr>
            </w:pPr>
          </w:p>
        </w:tc>
      </w:tr>
      <w:tr w:rsidR="0067127A" w:rsidRPr="00046E90" w14:paraId="68B2DB68" w14:textId="77777777" w:rsidTr="00F52CD1">
        <w:trPr>
          <w:trHeight w:val="277"/>
        </w:trPr>
        <w:tc>
          <w:tcPr>
            <w:tcW w:w="11766" w:type="dxa"/>
            <w:gridSpan w:val="3"/>
            <w:tcBorders>
              <w:top w:val="single" w:sz="4" w:space="0" w:color="auto"/>
              <w:left w:val="single" w:sz="4" w:space="0" w:color="auto"/>
              <w:bottom w:val="single" w:sz="4" w:space="0" w:color="auto"/>
              <w:right w:val="single" w:sz="4" w:space="0" w:color="auto"/>
            </w:tcBorders>
            <w:hideMark/>
          </w:tcPr>
          <w:p w14:paraId="376E1B8E" w14:textId="77777777" w:rsidR="0067127A" w:rsidRPr="00046E90" w:rsidRDefault="0067127A" w:rsidP="00F52CD1">
            <w:pPr>
              <w:spacing w:after="0" w:line="240" w:lineRule="auto"/>
              <w:jc w:val="both"/>
              <w:rPr>
                <w:rFonts w:ascii="Times New Roman" w:hAnsi="Times New Roman"/>
                <w:b/>
                <w:bCs/>
              </w:rPr>
            </w:pPr>
            <w:r w:rsidRPr="00046E90">
              <w:rPr>
                <w:rFonts w:ascii="Times New Roman" w:hAnsi="Times New Roman"/>
                <w:b/>
                <w:bCs/>
              </w:rPr>
              <w:t>Раздел 3. Страны Азии, Африки и Латинской Америки: проблемы модернизации</w:t>
            </w:r>
          </w:p>
        </w:tc>
        <w:tc>
          <w:tcPr>
            <w:tcW w:w="1276" w:type="dxa"/>
            <w:tcBorders>
              <w:top w:val="single" w:sz="4" w:space="0" w:color="auto"/>
              <w:left w:val="single" w:sz="4" w:space="0" w:color="auto"/>
              <w:bottom w:val="single" w:sz="4" w:space="0" w:color="auto"/>
              <w:right w:val="single" w:sz="4" w:space="0" w:color="auto"/>
            </w:tcBorders>
            <w:hideMark/>
          </w:tcPr>
          <w:p w14:paraId="1623DAD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992" w:type="dxa"/>
            <w:tcBorders>
              <w:top w:val="single" w:sz="4" w:space="0" w:color="auto"/>
              <w:left w:val="single" w:sz="4" w:space="0" w:color="auto"/>
              <w:bottom w:val="single" w:sz="4" w:space="0" w:color="auto"/>
              <w:right w:val="single" w:sz="4" w:space="0" w:color="auto"/>
            </w:tcBorders>
          </w:tcPr>
          <w:p w14:paraId="788F7C83"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33A8AAF2"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0042917A" w14:textId="77777777" w:rsidTr="00F52CD1">
        <w:trPr>
          <w:trHeight w:val="125"/>
        </w:trPr>
        <w:tc>
          <w:tcPr>
            <w:tcW w:w="2127" w:type="dxa"/>
            <w:vMerge w:val="restart"/>
            <w:tcBorders>
              <w:top w:val="single" w:sz="4" w:space="0" w:color="auto"/>
              <w:left w:val="single" w:sz="4" w:space="0" w:color="auto"/>
              <w:bottom w:val="single" w:sz="4" w:space="0" w:color="auto"/>
              <w:right w:val="single" w:sz="4" w:space="0" w:color="auto"/>
            </w:tcBorders>
            <w:hideMark/>
          </w:tcPr>
          <w:p w14:paraId="3098084A"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Тема 3.1.</w:t>
            </w:r>
          </w:p>
          <w:p w14:paraId="5382BAC0"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Китай, Япония и новые индустриальные страны</w:t>
            </w:r>
          </w:p>
        </w:tc>
        <w:tc>
          <w:tcPr>
            <w:tcW w:w="9639" w:type="dxa"/>
            <w:gridSpan w:val="2"/>
            <w:tcBorders>
              <w:top w:val="single" w:sz="4" w:space="0" w:color="auto"/>
              <w:left w:val="single" w:sz="4" w:space="0" w:color="auto"/>
              <w:bottom w:val="single" w:sz="4" w:space="0" w:color="auto"/>
              <w:right w:val="single" w:sz="4" w:space="0" w:color="auto"/>
            </w:tcBorders>
            <w:hideMark/>
          </w:tcPr>
          <w:p w14:paraId="5943369C" w14:textId="77777777" w:rsidR="0067127A" w:rsidRPr="00046E90" w:rsidRDefault="0067127A" w:rsidP="00F52CD1">
            <w:pPr>
              <w:spacing w:after="0" w:line="240" w:lineRule="auto"/>
              <w:jc w:val="both"/>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292D6DE"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auto"/>
              <w:left w:val="single" w:sz="4" w:space="0" w:color="auto"/>
              <w:right w:val="single" w:sz="4" w:space="0" w:color="auto"/>
            </w:tcBorders>
          </w:tcPr>
          <w:p w14:paraId="5649AE1B"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01. </w:t>
            </w:r>
          </w:p>
          <w:p w14:paraId="63A9292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02. </w:t>
            </w:r>
          </w:p>
          <w:p w14:paraId="6B9C00B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03. </w:t>
            </w:r>
          </w:p>
          <w:p w14:paraId="5AD3BCD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04. </w:t>
            </w:r>
          </w:p>
          <w:p w14:paraId="07FFD6C7"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05.</w:t>
            </w:r>
          </w:p>
          <w:p w14:paraId="7CDF47E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09.</w:t>
            </w:r>
          </w:p>
          <w:p w14:paraId="1CD5C721" w14:textId="77777777" w:rsidR="0067127A" w:rsidRPr="00046E90" w:rsidRDefault="0067127A" w:rsidP="00F52CD1">
            <w:pPr>
              <w:widowControl w:val="0"/>
              <w:autoSpaceDE w:val="0"/>
              <w:autoSpaceDN w:val="0"/>
              <w:adjustRightInd w:val="0"/>
              <w:spacing w:after="0" w:line="240" w:lineRule="auto"/>
              <w:jc w:val="center"/>
              <w:rPr>
                <w:rFonts w:ascii="Times New Roman" w:hAnsi="Times New Roman"/>
              </w:rPr>
            </w:pPr>
            <w:r w:rsidRPr="00046E90">
              <w:rPr>
                <w:rFonts w:ascii="Times New Roman" w:hAnsi="Times New Roman"/>
              </w:rPr>
              <w:t>ОК 11.</w:t>
            </w:r>
          </w:p>
        </w:tc>
        <w:tc>
          <w:tcPr>
            <w:tcW w:w="1276" w:type="dxa"/>
            <w:vMerge w:val="restart"/>
            <w:tcBorders>
              <w:top w:val="single" w:sz="4" w:space="0" w:color="auto"/>
              <w:left w:val="single" w:sz="4" w:space="0" w:color="auto"/>
              <w:right w:val="single" w:sz="4" w:space="0" w:color="auto"/>
            </w:tcBorders>
          </w:tcPr>
          <w:p w14:paraId="5044F39C"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2948C9CA" w14:textId="77777777" w:rsidTr="00F52CD1">
        <w:trPr>
          <w:trHeight w:val="12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4D394B8"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bottom w:val="single" w:sz="4" w:space="0" w:color="auto"/>
              <w:right w:val="single" w:sz="4" w:space="0" w:color="auto"/>
            </w:tcBorders>
            <w:hideMark/>
          </w:tcPr>
          <w:p w14:paraId="13FD0E72"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2"/>
              </w:rPr>
            </w:pPr>
            <w:r w:rsidRPr="00046E90">
              <w:rPr>
                <w:rFonts w:ascii="Times New Roman" w:hAnsi="Times New Roman"/>
                <w:bCs/>
              </w:rPr>
              <w:t>1. Страны Юго-Восточной Азии на рубеже XX – XXI веков.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E1FE4B7"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58962072"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12678AE9" w14:textId="77777777" w:rsidR="0067127A" w:rsidRPr="00046E90" w:rsidRDefault="0067127A" w:rsidP="00F52CD1">
            <w:pPr>
              <w:spacing w:after="0" w:line="240" w:lineRule="auto"/>
              <w:rPr>
                <w:rFonts w:ascii="Times New Roman" w:hAnsi="Times New Roman"/>
                <w:i/>
                <w:iCs/>
              </w:rPr>
            </w:pPr>
          </w:p>
        </w:tc>
      </w:tr>
      <w:tr w:rsidR="0067127A" w:rsidRPr="00046E90" w14:paraId="11B2FD2D" w14:textId="77777777" w:rsidTr="00F52CD1">
        <w:trPr>
          <w:trHeight w:val="12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8720640"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bottom w:val="single" w:sz="4" w:space="0" w:color="auto"/>
              <w:right w:val="single" w:sz="4" w:space="0" w:color="auto"/>
            </w:tcBorders>
            <w:hideMark/>
          </w:tcPr>
          <w:p w14:paraId="7966A41B" w14:textId="77777777" w:rsidR="0067127A" w:rsidRPr="00046E90" w:rsidRDefault="0067127A" w:rsidP="005E5300">
            <w:pPr>
              <w:pStyle w:val="af0"/>
              <w:numPr>
                <w:ilvl w:val="0"/>
                <w:numId w:val="23"/>
              </w:numPr>
              <w:ind w:firstLine="0"/>
              <w:rPr>
                <w:sz w:val="22"/>
                <w:szCs w:val="22"/>
              </w:rPr>
            </w:pPr>
            <w:r w:rsidRPr="00046E90">
              <w:rPr>
                <w:sz w:val="22"/>
                <w:szCs w:val="22"/>
              </w:rPr>
              <w:t xml:space="preserve">Внутренняя и внешняя политика КНР в 1970-х. «Большой скачок» и «культурная </w:t>
            </w:r>
          </w:p>
          <w:p w14:paraId="71B29E5C" w14:textId="77777777" w:rsidR="0067127A" w:rsidRPr="00046E90" w:rsidRDefault="0067127A" w:rsidP="00F52CD1">
            <w:pPr>
              <w:pStyle w:val="af0"/>
              <w:rPr>
                <w:sz w:val="22"/>
                <w:szCs w:val="22"/>
              </w:rPr>
            </w:pPr>
            <w:r w:rsidRPr="00046E90">
              <w:rPr>
                <w:sz w:val="22"/>
                <w:szCs w:val="22"/>
              </w:rPr>
              <w:t xml:space="preserve">революция». Прагматические реформы 1980-х годов и их итоги. Внешняя политика </w:t>
            </w:r>
          </w:p>
          <w:p w14:paraId="6C7227AE" w14:textId="77777777" w:rsidR="0067127A" w:rsidRPr="00046E90" w:rsidRDefault="0067127A" w:rsidP="00F52CD1">
            <w:pPr>
              <w:pStyle w:val="af0"/>
              <w:rPr>
                <w:sz w:val="22"/>
                <w:szCs w:val="22"/>
              </w:rPr>
            </w:pPr>
            <w:r w:rsidRPr="00046E90">
              <w:rPr>
                <w:sz w:val="22"/>
                <w:szCs w:val="22"/>
              </w:rPr>
              <w:t>современного Китая.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692C94"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7E01909"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B2D3E11" w14:textId="77777777" w:rsidR="0067127A" w:rsidRPr="00046E90" w:rsidRDefault="0067127A" w:rsidP="00F52CD1">
            <w:pPr>
              <w:spacing w:after="0" w:line="240" w:lineRule="auto"/>
              <w:rPr>
                <w:rFonts w:ascii="Times New Roman" w:hAnsi="Times New Roman"/>
                <w:i/>
                <w:iCs/>
              </w:rPr>
            </w:pPr>
          </w:p>
        </w:tc>
      </w:tr>
      <w:tr w:rsidR="0067127A" w:rsidRPr="00046E90" w14:paraId="4F787520" w14:textId="77777777" w:rsidTr="00F52CD1">
        <w:trPr>
          <w:trHeight w:val="849"/>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AA76983"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right w:val="single" w:sz="4" w:space="0" w:color="auto"/>
            </w:tcBorders>
            <w:hideMark/>
          </w:tcPr>
          <w:p w14:paraId="238788FA" w14:textId="77777777" w:rsidR="0067127A" w:rsidRPr="00046E90" w:rsidRDefault="0067127A" w:rsidP="005E5300">
            <w:pPr>
              <w:pStyle w:val="af0"/>
              <w:numPr>
                <w:ilvl w:val="0"/>
                <w:numId w:val="23"/>
              </w:numPr>
              <w:ind w:firstLine="0"/>
              <w:rPr>
                <w:sz w:val="22"/>
                <w:szCs w:val="22"/>
              </w:rPr>
            </w:pPr>
            <w:r w:rsidRPr="00046E90">
              <w:rPr>
                <w:sz w:val="22"/>
                <w:szCs w:val="22"/>
              </w:rPr>
              <w:t>Японское «экономическое чудо» и его истоки. Поиски новой модели развития на рубеже</w:t>
            </w:r>
          </w:p>
          <w:p w14:paraId="219EB61D" w14:textId="77777777" w:rsidR="0067127A" w:rsidRPr="00046E90" w:rsidRDefault="0067127A" w:rsidP="00F52CD1">
            <w:pPr>
              <w:pStyle w:val="af0"/>
              <w:rPr>
                <w:bCs/>
                <w:sz w:val="22"/>
                <w:szCs w:val="22"/>
              </w:rPr>
            </w:pPr>
            <w:r w:rsidRPr="00046E90">
              <w:rPr>
                <w:sz w:val="22"/>
                <w:szCs w:val="22"/>
              </w:rPr>
              <w:t>XX – XXI веков. Опыт развития новых индустриальных стран (Южная Корея, Тайвань, Гонконг, Сингапур). «Второй эшелон» НИС и их проблемы.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BD4176"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57853E48"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2DB33802" w14:textId="77777777" w:rsidR="0067127A" w:rsidRPr="00046E90" w:rsidRDefault="0067127A" w:rsidP="00F52CD1">
            <w:pPr>
              <w:spacing w:after="0" w:line="240" w:lineRule="auto"/>
              <w:rPr>
                <w:rFonts w:ascii="Times New Roman" w:hAnsi="Times New Roman"/>
                <w:i/>
                <w:iCs/>
              </w:rPr>
            </w:pPr>
          </w:p>
        </w:tc>
      </w:tr>
      <w:tr w:rsidR="0067127A" w:rsidRPr="00046E90" w14:paraId="1DAA31FE" w14:textId="77777777" w:rsidTr="00F52CD1">
        <w:trPr>
          <w:trHeight w:val="263"/>
        </w:trPr>
        <w:tc>
          <w:tcPr>
            <w:tcW w:w="2127" w:type="dxa"/>
            <w:vMerge w:val="restart"/>
            <w:tcBorders>
              <w:top w:val="single" w:sz="4" w:space="0" w:color="auto"/>
              <w:left w:val="single" w:sz="4" w:space="0" w:color="auto"/>
              <w:bottom w:val="single" w:sz="4" w:space="0" w:color="auto"/>
              <w:right w:val="single" w:sz="4" w:space="0" w:color="auto"/>
            </w:tcBorders>
            <w:hideMark/>
          </w:tcPr>
          <w:p w14:paraId="5B3222A4"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Тема3.2.</w:t>
            </w:r>
          </w:p>
          <w:p w14:paraId="2D67DB80"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 xml:space="preserve">Развивающиеся страны Азии и Африки. Латинская Америка на рубеже </w:t>
            </w:r>
            <w:r w:rsidRPr="00046E90">
              <w:rPr>
                <w:rFonts w:ascii="Times New Roman" w:hAnsi="Times New Roman"/>
                <w:bCs/>
                <w:lang w:val="en-US"/>
              </w:rPr>
              <w:t>XX</w:t>
            </w:r>
            <w:r w:rsidRPr="00046E90">
              <w:rPr>
                <w:rFonts w:ascii="Times New Roman" w:hAnsi="Times New Roman"/>
                <w:bCs/>
              </w:rPr>
              <w:t>-</w:t>
            </w:r>
            <w:r w:rsidRPr="00046E90">
              <w:rPr>
                <w:rFonts w:ascii="Times New Roman" w:hAnsi="Times New Roman"/>
                <w:bCs/>
                <w:lang w:val="en-US"/>
              </w:rPr>
              <w:t>XXI</w:t>
            </w:r>
            <w:r w:rsidRPr="00046E90">
              <w:rPr>
                <w:rFonts w:ascii="Times New Roman" w:hAnsi="Times New Roman"/>
                <w:bCs/>
              </w:rPr>
              <w:t>вв.</w:t>
            </w:r>
          </w:p>
        </w:tc>
        <w:tc>
          <w:tcPr>
            <w:tcW w:w="9639" w:type="dxa"/>
            <w:gridSpan w:val="2"/>
            <w:tcBorders>
              <w:top w:val="single" w:sz="4" w:space="0" w:color="auto"/>
              <w:left w:val="single" w:sz="4" w:space="0" w:color="auto"/>
              <w:bottom w:val="single" w:sz="4" w:space="0" w:color="auto"/>
              <w:right w:val="single" w:sz="4" w:space="0" w:color="auto"/>
            </w:tcBorders>
            <w:hideMark/>
          </w:tcPr>
          <w:p w14:paraId="045C82E3" w14:textId="77777777" w:rsidR="0067127A" w:rsidRPr="00046E90" w:rsidRDefault="0067127A" w:rsidP="00F52CD1">
            <w:pPr>
              <w:pStyle w:val="affffff5"/>
              <w:spacing w:after="0" w:line="240" w:lineRule="auto"/>
              <w:ind w:left="0"/>
              <w:jc w:val="both"/>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C15F995" w14:textId="77777777" w:rsidR="0067127A" w:rsidRPr="00046E90" w:rsidRDefault="0067127A" w:rsidP="00F52CD1">
            <w:pPr>
              <w:pStyle w:val="affffff5"/>
              <w:spacing w:after="0" w:line="240" w:lineRule="auto"/>
              <w:ind w:left="0"/>
              <w:jc w:val="center"/>
              <w:rPr>
                <w:rFonts w:ascii="Times New Roman" w:hAnsi="Times New Roman"/>
                <w:b/>
              </w:rPr>
            </w:pPr>
            <w:r>
              <w:rPr>
                <w:rFonts w:ascii="Times New Roman" w:hAnsi="Times New Roman"/>
                <w:b/>
              </w:rPr>
              <w:t>4</w:t>
            </w:r>
          </w:p>
        </w:tc>
        <w:tc>
          <w:tcPr>
            <w:tcW w:w="992" w:type="dxa"/>
            <w:vMerge/>
            <w:tcBorders>
              <w:left w:val="single" w:sz="4" w:space="0" w:color="auto"/>
              <w:right w:val="single" w:sz="4" w:space="0" w:color="auto"/>
            </w:tcBorders>
          </w:tcPr>
          <w:p w14:paraId="2214AF09"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0E8BA0F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492B07EB" w14:textId="77777777" w:rsidTr="00F52CD1">
        <w:trPr>
          <w:trHeight w:val="838"/>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54C9B17"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right w:val="single" w:sz="4" w:space="0" w:color="auto"/>
            </w:tcBorders>
            <w:hideMark/>
          </w:tcPr>
          <w:p w14:paraId="06E69594" w14:textId="77777777" w:rsidR="0067127A" w:rsidRPr="00046E90" w:rsidRDefault="0067127A" w:rsidP="00F52CD1">
            <w:pPr>
              <w:spacing w:after="0" w:line="240" w:lineRule="auto"/>
              <w:jc w:val="both"/>
              <w:rPr>
                <w:rFonts w:ascii="Times New Roman" w:hAnsi="Times New Roman"/>
                <w:bCs/>
              </w:rPr>
            </w:pPr>
            <w:r w:rsidRPr="00046E90">
              <w:rPr>
                <w:rFonts w:ascii="Times New Roman" w:hAnsi="Times New Roman"/>
                <w:bCs/>
              </w:rPr>
              <w:t>1. Страны Северной Африки и Ближнего Востока на рубеже XX – XXI веков.Основные процессы и направления в развитии стран Латинской Америки.</w:t>
            </w:r>
            <w:r w:rsidRPr="00046E90">
              <w:rPr>
                <w:rFonts w:ascii="Times New Roman" w:hAnsi="Times New Roman"/>
              </w:rPr>
              <w:t xml:space="preserve"> Освобождение от колониализма и выбор пути развития.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7050889"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77254B54"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6CC7D45E" w14:textId="77777777" w:rsidR="0067127A" w:rsidRPr="00046E90" w:rsidRDefault="0067127A" w:rsidP="00F52CD1">
            <w:pPr>
              <w:spacing w:after="0" w:line="240" w:lineRule="auto"/>
              <w:rPr>
                <w:rFonts w:ascii="Times New Roman" w:hAnsi="Times New Roman"/>
                <w:i/>
                <w:iCs/>
              </w:rPr>
            </w:pPr>
          </w:p>
        </w:tc>
      </w:tr>
      <w:tr w:rsidR="0067127A" w:rsidRPr="00046E90" w14:paraId="41A957F2" w14:textId="77777777" w:rsidTr="00F52CD1">
        <w:trPr>
          <w:trHeight w:val="834"/>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2DBA042"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right w:val="single" w:sz="4" w:space="0" w:color="auto"/>
            </w:tcBorders>
            <w:hideMark/>
          </w:tcPr>
          <w:p w14:paraId="0E9FCE4F" w14:textId="77777777" w:rsidR="0067127A" w:rsidRPr="00046E90" w:rsidRDefault="0067127A" w:rsidP="00F52CD1">
            <w:pPr>
              <w:pStyle w:val="affffff5"/>
              <w:spacing w:after="0" w:line="240" w:lineRule="auto"/>
              <w:ind w:left="0"/>
              <w:jc w:val="both"/>
              <w:rPr>
                <w:rFonts w:ascii="Times New Roman" w:hAnsi="Times New Roman"/>
              </w:rPr>
            </w:pPr>
            <w:r w:rsidRPr="00046E90">
              <w:rPr>
                <w:rFonts w:ascii="Times New Roman" w:hAnsi="Times New Roman"/>
              </w:rPr>
              <w:t>2. Конфликты в странах Юга. Итоги преобразований. Основные проблемы развивающихся стран Юга, их положение  в современном мире. Особенности экономического, политического и культурного развития Индии. Процесс модернизации.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BA675F"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11C639B"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925FEB5" w14:textId="77777777" w:rsidR="0067127A" w:rsidRPr="00046E90" w:rsidRDefault="0067127A" w:rsidP="00F52CD1">
            <w:pPr>
              <w:spacing w:after="0" w:line="240" w:lineRule="auto"/>
              <w:rPr>
                <w:rFonts w:ascii="Times New Roman" w:hAnsi="Times New Roman"/>
                <w:i/>
                <w:iCs/>
              </w:rPr>
            </w:pPr>
          </w:p>
        </w:tc>
      </w:tr>
      <w:tr w:rsidR="0067127A" w:rsidRPr="00046E90" w14:paraId="0455B04B" w14:textId="77777777" w:rsidTr="00F52CD1">
        <w:trPr>
          <w:trHeight w:val="14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89FB1DD" w14:textId="77777777" w:rsidR="0067127A" w:rsidRPr="00046E90" w:rsidRDefault="0067127A" w:rsidP="00F52CD1">
            <w:pPr>
              <w:spacing w:after="0" w:line="240" w:lineRule="auto"/>
              <w:rPr>
                <w:rFonts w:ascii="Times New Roman" w:hAnsi="Times New Roman"/>
                <w:bCs/>
              </w:rPr>
            </w:pPr>
          </w:p>
        </w:tc>
        <w:tc>
          <w:tcPr>
            <w:tcW w:w="9639" w:type="dxa"/>
            <w:gridSpan w:val="2"/>
            <w:tcBorders>
              <w:top w:val="single" w:sz="4" w:space="0" w:color="auto"/>
              <w:left w:val="single" w:sz="4" w:space="0" w:color="auto"/>
              <w:right w:val="single" w:sz="4" w:space="0" w:color="auto"/>
            </w:tcBorders>
            <w:hideMark/>
          </w:tcPr>
          <w:p w14:paraId="417721AF" w14:textId="77777777" w:rsidR="0067127A" w:rsidRPr="00046E90" w:rsidRDefault="0067127A" w:rsidP="00F52CD1">
            <w:pPr>
              <w:pStyle w:val="affffff5"/>
              <w:spacing w:after="0" w:line="240" w:lineRule="auto"/>
              <w:ind w:left="0"/>
              <w:jc w:val="both"/>
              <w:rPr>
                <w:rFonts w:ascii="Times New Roman" w:hAnsi="Times New Roman"/>
                <w:bCs/>
              </w:rPr>
            </w:pPr>
            <w:r w:rsidRPr="00046E90">
              <w:rPr>
                <w:rFonts w:ascii="Times New Roman" w:hAnsi="Times New Roman"/>
              </w:rPr>
              <w:t>5. Особенности развития исламских стран Ближнего Востока и Северной Африки. Исламский фундаментализм, его проявления в современном мире.Основные черты развития государств Центральной и Южной Африки.Диктаторские режимы: опыт модернизации. Латиноамериканские страны на современном этапе развития. Интеграционные процессы в латинской Америке.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2540B79"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bottom w:val="single" w:sz="4" w:space="0" w:color="auto"/>
              <w:right w:val="single" w:sz="4" w:space="0" w:color="auto"/>
            </w:tcBorders>
          </w:tcPr>
          <w:p w14:paraId="3D48CCB7"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bottom w:val="single" w:sz="4" w:space="0" w:color="auto"/>
              <w:right w:val="single" w:sz="4" w:space="0" w:color="auto"/>
            </w:tcBorders>
          </w:tcPr>
          <w:p w14:paraId="2CE26551" w14:textId="77777777" w:rsidR="0067127A" w:rsidRPr="00046E90" w:rsidRDefault="0067127A" w:rsidP="00F52CD1">
            <w:pPr>
              <w:spacing w:after="0" w:line="240" w:lineRule="auto"/>
              <w:rPr>
                <w:rFonts w:ascii="Times New Roman" w:hAnsi="Times New Roman"/>
                <w:i/>
                <w:iCs/>
              </w:rPr>
            </w:pPr>
          </w:p>
        </w:tc>
      </w:tr>
      <w:tr w:rsidR="0067127A" w:rsidRPr="00046E90" w14:paraId="25AC284E" w14:textId="77777777" w:rsidTr="00F52CD1">
        <w:trPr>
          <w:trHeight w:val="60"/>
        </w:trPr>
        <w:tc>
          <w:tcPr>
            <w:tcW w:w="11766" w:type="dxa"/>
            <w:gridSpan w:val="3"/>
            <w:tcBorders>
              <w:top w:val="single" w:sz="4" w:space="0" w:color="auto"/>
              <w:left w:val="single" w:sz="4" w:space="0" w:color="auto"/>
              <w:bottom w:val="single" w:sz="4" w:space="0" w:color="auto"/>
              <w:right w:val="single" w:sz="4" w:space="0" w:color="auto"/>
            </w:tcBorders>
            <w:hideMark/>
          </w:tcPr>
          <w:p w14:paraId="6658D4E2" w14:textId="77777777" w:rsidR="0067127A" w:rsidRPr="00046E90" w:rsidRDefault="0067127A" w:rsidP="00F52CD1">
            <w:pPr>
              <w:spacing w:after="0" w:line="240" w:lineRule="auto"/>
              <w:rPr>
                <w:rFonts w:ascii="Times New Roman" w:hAnsi="Times New Roman"/>
              </w:rPr>
            </w:pPr>
            <w:r w:rsidRPr="00046E90">
              <w:rPr>
                <w:rFonts w:ascii="Times New Roman" w:hAnsi="Times New Roman"/>
                <w:b/>
                <w:bCs/>
              </w:rPr>
              <w:t xml:space="preserve">Раздел 4.Россия и мир в начале </w:t>
            </w:r>
            <w:r w:rsidRPr="00046E90">
              <w:rPr>
                <w:rFonts w:ascii="Times New Roman" w:hAnsi="Times New Roman"/>
                <w:b/>
                <w:bCs/>
                <w:lang w:val="en-US"/>
              </w:rPr>
              <w:t>XXI</w:t>
            </w:r>
            <w:r w:rsidRPr="00046E90">
              <w:rPr>
                <w:rFonts w:ascii="Times New Roman" w:hAnsi="Times New Roman"/>
                <w:b/>
                <w:bCs/>
              </w:rPr>
              <w:t xml:space="preserve"> века</w:t>
            </w:r>
          </w:p>
        </w:tc>
        <w:tc>
          <w:tcPr>
            <w:tcW w:w="1276" w:type="dxa"/>
            <w:tcBorders>
              <w:top w:val="single" w:sz="4" w:space="0" w:color="auto"/>
              <w:left w:val="single" w:sz="4" w:space="0" w:color="auto"/>
              <w:bottom w:val="single" w:sz="4" w:space="0" w:color="auto"/>
              <w:right w:val="single" w:sz="4" w:space="0" w:color="auto"/>
            </w:tcBorders>
            <w:hideMark/>
          </w:tcPr>
          <w:p w14:paraId="78EBBF4F"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92" w:type="dxa"/>
            <w:tcBorders>
              <w:top w:val="single" w:sz="4" w:space="0" w:color="auto"/>
              <w:left w:val="single" w:sz="4" w:space="0" w:color="auto"/>
              <w:bottom w:val="single" w:sz="4" w:space="0" w:color="auto"/>
              <w:right w:val="single" w:sz="4" w:space="0" w:color="auto"/>
            </w:tcBorders>
          </w:tcPr>
          <w:p w14:paraId="07173868"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20DBA741"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26383DC2" w14:textId="77777777" w:rsidTr="00F52CD1">
        <w:trPr>
          <w:trHeight w:val="235"/>
        </w:trPr>
        <w:tc>
          <w:tcPr>
            <w:tcW w:w="2269" w:type="dxa"/>
            <w:gridSpan w:val="2"/>
            <w:vMerge w:val="restart"/>
            <w:tcBorders>
              <w:top w:val="single" w:sz="4" w:space="0" w:color="auto"/>
              <w:left w:val="single" w:sz="4" w:space="0" w:color="auto"/>
              <w:bottom w:val="single" w:sz="4" w:space="0" w:color="auto"/>
              <w:right w:val="single" w:sz="4" w:space="0" w:color="auto"/>
            </w:tcBorders>
          </w:tcPr>
          <w:p w14:paraId="5892FAF2"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Тема 4.1. Власть и гражданское общество</w:t>
            </w:r>
          </w:p>
          <w:p w14:paraId="19B2021D"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5D07D119" w14:textId="77777777" w:rsidR="0067127A" w:rsidRPr="00046E90" w:rsidRDefault="0067127A" w:rsidP="00F52CD1">
            <w:pPr>
              <w:spacing w:after="0" w:line="240" w:lineRule="auto"/>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14:paraId="0FED9FA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2A11740D"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w:t>
            </w:r>
          </w:p>
        </w:tc>
        <w:tc>
          <w:tcPr>
            <w:tcW w:w="992" w:type="dxa"/>
            <w:vMerge w:val="restart"/>
            <w:tcBorders>
              <w:top w:val="single" w:sz="4" w:space="0" w:color="auto"/>
              <w:left w:val="single" w:sz="4" w:space="0" w:color="auto"/>
              <w:right w:val="single" w:sz="4" w:space="0" w:color="auto"/>
            </w:tcBorders>
          </w:tcPr>
          <w:p w14:paraId="7A9DCFAA"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01. </w:t>
            </w:r>
          </w:p>
          <w:p w14:paraId="1334AEC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02. </w:t>
            </w:r>
          </w:p>
          <w:p w14:paraId="67212802"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03. </w:t>
            </w:r>
          </w:p>
          <w:p w14:paraId="7E08C544"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 xml:space="preserve">ОК 04. </w:t>
            </w:r>
          </w:p>
          <w:p w14:paraId="3184BB2A"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05.</w:t>
            </w:r>
          </w:p>
          <w:p w14:paraId="4C0CFEAB"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r w:rsidRPr="00046E90">
              <w:rPr>
                <w:rFonts w:ascii="Times New Roman" w:hAnsi="Times New Roman"/>
              </w:rPr>
              <w:t>ОК 09.</w:t>
            </w:r>
          </w:p>
          <w:p w14:paraId="2992B9BE" w14:textId="77777777" w:rsidR="0067127A" w:rsidRPr="00046E90" w:rsidRDefault="0067127A" w:rsidP="00F52CD1">
            <w:pPr>
              <w:widowControl w:val="0"/>
              <w:autoSpaceDE w:val="0"/>
              <w:autoSpaceDN w:val="0"/>
              <w:adjustRightInd w:val="0"/>
              <w:spacing w:after="0" w:line="240" w:lineRule="auto"/>
              <w:jc w:val="center"/>
              <w:rPr>
                <w:rFonts w:ascii="Times New Roman" w:hAnsi="Times New Roman"/>
              </w:rPr>
            </w:pPr>
            <w:r w:rsidRPr="00046E90">
              <w:rPr>
                <w:rFonts w:ascii="Times New Roman" w:hAnsi="Times New Roman"/>
              </w:rPr>
              <w:t>ОК 11.</w:t>
            </w:r>
          </w:p>
        </w:tc>
        <w:tc>
          <w:tcPr>
            <w:tcW w:w="1276" w:type="dxa"/>
            <w:vMerge w:val="restart"/>
            <w:tcBorders>
              <w:top w:val="single" w:sz="4" w:space="0" w:color="auto"/>
              <w:left w:val="single" w:sz="4" w:space="0" w:color="auto"/>
            </w:tcBorders>
          </w:tcPr>
          <w:p w14:paraId="7CEC7CC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Уо.01.01-</w:t>
            </w:r>
          </w:p>
          <w:p w14:paraId="177B8E1A"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Уо.01.07</w:t>
            </w:r>
          </w:p>
          <w:p w14:paraId="7A072AB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Зо.01.01-</w:t>
            </w:r>
          </w:p>
          <w:p w14:paraId="7FFEECA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Зо.01.05</w:t>
            </w:r>
          </w:p>
          <w:p w14:paraId="71C97671"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Уо.02.01-</w:t>
            </w:r>
          </w:p>
          <w:p w14:paraId="58D1BAAB"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Уо.02-07</w:t>
            </w:r>
          </w:p>
          <w:p w14:paraId="00F32870"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Зо.02.01-</w:t>
            </w:r>
          </w:p>
          <w:p w14:paraId="0B62FCE6"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Зо.02.03</w:t>
            </w:r>
          </w:p>
          <w:p w14:paraId="6F8CBD7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Уо.04.01-</w:t>
            </w:r>
          </w:p>
          <w:p w14:paraId="054DBFF6"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Уо.04.02</w:t>
            </w:r>
          </w:p>
          <w:p w14:paraId="12C9F8F1"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Зо.04.01-Зо.04.02</w:t>
            </w:r>
          </w:p>
          <w:p w14:paraId="695FEE58"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Уо.05.01</w:t>
            </w:r>
          </w:p>
          <w:p w14:paraId="20479A0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Зо.05.01</w:t>
            </w:r>
          </w:p>
          <w:p w14:paraId="75ED0C9B"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Уо.09.01-</w:t>
            </w:r>
          </w:p>
          <w:p w14:paraId="22097F23"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Уо.09.02</w:t>
            </w:r>
          </w:p>
          <w:p w14:paraId="615F19AF"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Зо.09.01-</w:t>
            </w:r>
          </w:p>
          <w:p w14:paraId="186942B7"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Зо.09.02</w:t>
            </w:r>
          </w:p>
          <w:p w14:paraId="19312ECA"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Уо.11.01-Уо.11.06</w:t>
            </w:r>
          </w:p>
          <w:p w14:paraId="0EDCB9BA"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Зо.11.01-</w:t>
            </w:r>
          </w:p>
          <w:p w14:paraId="44CDCCD7" w14:textId="77777777" w:rsidR="0067127A" w:rsidRPr="00F6520F"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Зо.11.04</w:t>
            </w:r>
          </w:p>
        </w:tc>
      </w:tr>
      <w:tr w:rsidR="0067127A" w:rsidRPr="00046E90" w14:paraId="35788578" w14:textId="77777777" w:rsidTr="00F52CD1">
        <w:trPr>
          <w:trHeight w:val="838"/>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56A5F34C"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377390D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46E90">
              <w:rPr>
                <w:rFonts w:ascii="Times New Roman" w:hAnsi="Times New Roman"/>
                <w:bCs/>
              </w:rPr>
              <w:t xml:space="preserve">1. Россия в начале </w:t>
            </w:r>
            <w:r w:rsidRPr="00046E90">
              <w:rPr>
                <w:rFonts w:ascii="Times New Roman" w:hAnsi="Times New Roman"/>
                <w:bCs/>
                <w:lang w:val="en-US"/>
              </w:rPr>
              <w:t>XXI</w:t>
            </w:r>
            <w:r w:rsidRPr="00046E90">
              <w:rPr>
                <w:rFonts w:ascii="Times New Roman" w:hAnsi="Times New Roman"/>
                <w:bCs/>
              </w:rPr>
              <w:t xml:space="preserve"> в.</w:t>
            </w:r>
            <w:r w:rsidRPr="00046E90">
              <w:rPr>
                <w:rFonts w:ascii="Times New Roman" w:hAnsi="Times New Roman"/>
              </w:rPr>
              <w:t xml:space="preserve"> Программа на будущее. Укрепление российской государственности. Политические реформы.</w:t>
            </w:r>
            <w:r w:rsidRPr="00046E90">
              <w:rPr>
                <w:rFonts w:ascii="Times New Roman" w:hAnsi="Times New Roman"/>
                <w:bCs/>
              </w:rPr>
              <w:t>Экономика и социальная сфера</w:t>
            </w:r>
            <w:r w:rsidRPr="00046E90">
              <w:rPr>
                <w:rFonts w:ascii="Times New Roman" w:hAnsi="Times New Roman"/>
              </w:rPr>
              <w:t xml:space="preserve"> в начале </w:t>
            </w:r>
            <w:r w:rsidRPr="00046E90">
              <w:rPr>
                <w:rFonts w:ascii="Times New Roman" w:hAnsi="Times New Roman"/>
                <w:lang w:val="en-US"/>
              </w:rPr>
              <w:t>XXI</w:t>
            </w:r>
            <w:r w:rsidRPr="00046E90">
              <w:rPr>
                <w:rFonts w:ascii="Times New Roman" w:hAnsi="Times New Roman"/>
              </w:rPr>
              <w:t xml:space="preserve"> в. Экономические реформы.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7874C1C"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C7FB220"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tcBorders>
          </w:tcPr>
          <w:p w14:paraId="59E15B4D" w14:textId="77777777" w:rsidR="0067127A" w:rsidRPr="00046E90" w:rsidRDefault="0067127A" w:rsidP="00F52CD1">
            <w:pPr>
              <w:spacing w:after="0" w:line="240" w:lineRule="auto"/>
              <w:rPr>
                <w:rFonts w:ascii="Times New Roman" w:hAnsi="Times New Roman"/>
                <w:i/>
                <w:iCs/>
              </w:rPr>
            </w:pPr>
          </w:p>
        </w:tc>
      </w:tr>
      <w:tr w:rsidR="0067127A" w:rsidRPr="00046E90" w14:paraId="65B6C57F" w14:textId="77777777" w:rsidTr="00F52CD1">
        <w:trPr>
          <w:trHeight w:val="561"/>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6BA52708"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39D740F6"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2 Динамика культурной жизни.</w:t>
            </w:r>
            <w:r w:rsidRPr="00046E90">
              <w:rPr>
                <w:rFonts w:ascii="Times New Roman" w:hAnsi="Times New Roman"/>
              </w:rPr>
              <w:t xml:space="preserve"> Особенности культурной жизни России начала </w:t>
            </w:r>
            <w:r w:rsidRPr="00046E90">
              <w:rPr>
                <w:rFonts w:ascii="Times New Roman" w:hAnsi="Times New Roman"/>
                <w:lang w:val="en-US"/>
              </w:rPr>
              <w:t>XXI</w:t>
            </w:r>
            <w:r w:rsidRPr="00046E90">
              <w:rPr>
                <w:rFonts w:ascii="Times New Roman" w:hAnsi="Times New Roman"/>
              </w:rPr>
              <w:t xml:space="preserve"> в. </w:t>
            </w:r>
            <w:r w:rsidRPr="00046E90">
              <w:rPr>
                <w:rStyle w:val="af"/>
                <w:sz w:val="22"/>
                <w:szCs w:val="22"/>
              </w:rPr>
              <w:t>Обеспечение гражданского согласия и единства общества.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1E3FC4E"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7252F521"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tcBorders>
          </w:tcPr>
          <w:p w14:paraId="7392E70D" w14:textId="77777777" w:rsidR="0067127A" w:rsidRPr="00046E90" w:rsidRDefault="0067127A" w:rsidP="00F52CD1">
            <w:pPr>
              <w:spacing w:after="0" w:line="240" w:lineRule="auto"/>
              <w:rPr>
                <w:rFonts w:ascii="Times New Roman" w:hAnsi="Times New Roman"/>
                <w:i/>
                <w:iCs/>
              </w:rPr>
            </w:pPr>
          </w:p>
        </w:tc>
      </w:tr>
      <w:tr w:rsidR="0067127A" w:rsidRPr="00046E90" w14:paraId="71603CDD" w14:textId="77777777" w:rsidTr="00F52CD1">
        <w:trPr>
          <w:trHeight w:val="364"/>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2FC38902"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 xml:space="preserve">Тема 4.2. </w:t>
            </w:r>
          </w:p>
          <w:p w14:paraId="7B6BCC78"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Россия в меняющемся мире</w:t>
            </w:r>
          </w:p>
          <w:p w14:paraId="71900104" w14:textId="77777777" w:rsidR="0067127A" w:rsidRPr="00046E90" w:rsidRDefault="0067127A" w:rsidP="00F52CD1">
            <w:pPr>
              <w:pStyle w:val="affffff5"/>
              <w:spacing w:after="0" w:line="240" w:lineRule="auto"/>
              <w:ind w:left="0"/>
              <w:rPr>
                <w:rFonts w:ascii="Times New Roman" w:hAnsi="Times New Roman"/>
                <w:bCs/>
              </w:rPr>
            </w:pPr>
          </w:p>
          <w:p w14:paraId="3C83E62C" w14:textId="77777777" w:rsidR="0067127A" w:rsidRPr="00046E90" w:rsidRDefault="0067127A" w:rsidP="00F52CD1">
            <w:pPr>
              <w:pStyle w:val="affffff5"/>
              <w:spacing w:after="0" w:line="240" w:lineRule="auto"/>
              <w:ind w:left="0"/>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2B21F93B" w14:textId="77777777" w:rsidR="0067127A" w:rsidRPr="00046E90" w:rsidRDefault="0067127A" w:rsidP="00F52CD1">
            <w:pPr>
              <w:spacing w:after="0" w:line="240" w:lineRule="auto"/>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1631EB4"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w:t>
            </w:r>
          </w:p>
          <w:p w14:paraId="629DCA2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14:paraId="5A6180E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14:paraId="699A067C"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14:paraId="54F7BF94"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14:paraId="3F7D6642"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48C8D57B"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tcBorders>
          </w:tcPr>
          <w:p w14:paraId="5BB2B1EA"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1864EE28" w14:textId="77777777" w:rsidTr="00F52CD1">
        <w:trPr>
          <w:trHeight w:val="635"/>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140BE8D8"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27F05201"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1. Россия в современном мире. </w:t>
            </w:r>
            <w:r w:rsidRPr="00046E90">
              <w:rPr>
                <w:rFonts w:ascii="Times New Roman" w:hAnsi="Times New Roman"/>
              </w:rPr>
              <w:t xml:space="preserve">Новая концепция внешней политики. </w:t>
            </w:r>
            <w:r w:rsidRPr="00046E90">
              <w:rPr>
                <w:rFonts w:ascii="Times New Roman" w:hAnsi="Times New Roman"/>
                <w:bCs/>
              </w:rPr>
              <w:t xml:space="preserve">Внешнеполитическая стратегия России в 21 веке. </w:t>
            </w:r>
            <w:r w:rsidRPr="00046E90">
              <w:rPr>
                <w:rFonts w:ascii="Times New Roman" w:hAnsi="Times New Roman"/>
              </w:rPr>
              <w:t>Отношения с традиционными внешнеполитическими партнерами.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86B84B"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right w:val="single" w:sz="4" w:space="0" w:color="auto"/>
            </w:tcBorders>
          </w:tcPr>
          <w:p w14:paraId="5058FD78"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tcBorders>
          </w:tcPr>
          <w:p w14:paraId="0100D7D6" w14:textId="77777777" w:rsidR="0067127A" w:rsidRPr="00046E90" w:rsidRDefault="0067127A" w:rsidP="00F52CD1">
            <w:pPr>
              <w:spacing w:after="0" w:line="240" w:lineRule="auto"/>
              <w:rPr>
                <w:rFonts w:ascii="Times New Roman" w:hAnsi="Times New Roman"/>
                <w:i/>
                <w:iCs/>
              </w:rPr>
            </w:pPr>
          </w:p>
        </w:tc>
      </w:tr>
      <w:tr w:rsidR="0067127A" w:rsidRPr="00046E90" w14:paraId="3AB2EFBA" w14:textId="77777777" w:rsidTr="00F52CD1">
        <w:trPr>
          <w:trHeight w:val="3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3113DF6"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7782EC01"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 xml:space="preserve">2. </w:t>
            </w:r>
            <w:r w:rsidRPr="00046E90">
              <w:rPr>
                <w:rFonts w:ascii="Times New Roman" w:hAnsi="Times New Roman"/>
              </w:rPr>
              <w:t xml:space="preserve">Россия и страны ближнего зарубежья. Интеграционные процессы в политическом пространстве </w:t>
            </w:r>
            <w:r w:rsidRPr="00046E90">
              <w:rPr>
                <w:rFonts w:ascii="Times New Roman" w:hAnsi="Times New Roman"/>
              </w:rPr>
              <w:lastRenderedPageBreak/>
              <w:t>СНГ.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4A4DEAB" w14:textId="77777777" w:rsidR="0067127A" w:rsidRPr="00046E90" w:rsidRDefault="0067127A" w:rsidP="00F52CD1">
            <w:pPr>
              <w:spacing w:after="0" w:line="240" w:lineRule="auto"/>
              <w:jc w:val="center"/>
              <w:rPr>
                <w:rFonts w:ascii="Times New Roman" w:hAnsi="Times New Roman"/>
                <w:b/>
              </w:rPr>
            </w:pPr>
          </w:p>
        </w:tc>
        <w:tc>
          <w:tcPr>
            <w:tcW w:w="992" w:type="dxa"/>
            <w:vMerge/>
            <w:tcBorders>
              <w:left w:val="single" w:sz="4" w:space="0" w:color="auto"/>
              <w:bottom w:val="single" w:sz="4" w:space="0" w:color="auto"/>
              <w:right w:val="single" w:sz="4" w:space="0" w:color="auto"/>
            </w:tcBorders>
          </w:tcPr>
          <w:p w14:paraId="73FF2D25"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bottom w:val="single" w:sz="4" w:space="0" w:color="auto"/>
            </w:tcBorders>
          </w:tcPr>
          <w:p w14:paraId="1F73DB5B" w14:textId="77777777" w:rsidR="0067127A" w:rsidRPr="00046E90" w:rsidRDefault="0067127A" w:rsidP="00F52CD1">
            <w:pPr>
              <w:spacing w:after="0" w:line="240" w:lineRule="auto"/>
              <w:rPr>
                <w:rFonts w:ascii="Times New Roman" w:hAnsi="Times New Roman"/>
                <w:i/>
                <w:iCs/>
              </w:rPr>
            </w:pPr>
          </w:p>
        </w:tc>
      </w:tr>
      <w:tr w:rsidR="0067127A" w:rsidRPr="00046E90" w14:paraId="46430601" w14:textId="77777777" w:rsidTr="00F52CD1">
        <w:trPr>
          <w:trHeight w:val="175"/>
        </w:trPr>
        <w:tc>
          <w:tcPr>
            <w:tcW w:w="11766" w:type="dxa"/>
            <w:gridSpan w:val="3"/>
            <w:tcBorders>
              <w:top w:val="single" w:sz="4" w:space="0" w:color="auto"/>
              <w:left w:val="single" w:sz="4" w:space="0" w:color="auto"/>
              <w:bottom w:val="single" w:sz="4" w:space="0" w:color="auto"/>
              <w:right w:val="single" w:sz="4" w:space="0" w:color="auto"/>
            </w:tcBorders>
            <w:hideMark/>
          </w:tcPr>
          <w:p w14:paraId="7DA378DA" w14:textId="77777777" w:rsidR="0067127A" w:rsidRPr="00046E90" w:rsidRDefault="0067127A" w:rsidP="00F52CD1">
            <w:pPr>
              <w:spacing w:after="0" w:line="240" w:lineRule="auto"/>
              <w:rPr>
                <w:rFonts w:ascii="Times New Roman" w:hAnsi="Times New Roman"/>
              </w:rPr>
            </w:pPr>
            <w:r w:rsidRPr="00046E90">
              <w:rPr>
                <w:rFonts w:ascii="Times New Roman" w:hAnsi="Times New Roman"/>
                <w:b/>
                <w:bCs/>
              </w:rPr>
              <w:t xml:space="preserve">Раздел 5. Мировая цивилизация: новые проблемы </w:t>
            </w:r>
            <w:r w:rsidRPr="00046E90">
              <w:rPr>
                <w:rFonts w:ascii="Times New Roman" w:hAnsi="Times New Roman"/>
                <w:b/>
                <w:bCs/>
                <w:lang w:val="en-US"/>
              </w:rPr>
              <w:t>XXI</w:t>
            </w:r>
            <w:r w:rsidRPr="00046E90">
              <w:rPr>
                <w:rFonts w:ascii="Times New Roman" w:hAnsi="Times New Roman"/>
                <w:b/>
                <w:bCs/>
              </w:rPr>
              <w:t>века</w:t>
            </w:r>
          </w:p>
        </w:tc>
        <w:tc>
          <w:tcPr>
            <w:tcW w:w="1276" w:type="dxa"/>
            <w:tcBorders>
              <w:top w:val="single" w:sz="4" w:space="0" w:color="auto"/>
              <w:left w:val="single" w:sz="4" w:space="0" w:color="auto"/>
              <w:bottom w:val="single" w:sz="4" w:space="0" w:color="auto"/>
              <w:right w:val="single" w:sz="4" w:space="0" w:color="auto"/>
            </w:tcBorders>
            <w:hideMark/>
          </w:tcPr>
          <w:p w14:paraId="03602B93"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046E90">
              <w:rPr>
                <w:rFonts w:ascii="Times New Roman" w:hAnsi="Times New Roman"/>
                <w:b/>
                <w:bCs/>
              </w:rPr>
              <w:t>1</w:t>
            </w:r>
            <w:r>
              <w:rPr>
                <w:rFonts w:ascii="Times New Roman" w:hAnsi="Times New Roman"/>
                <w:b/>
                <w:bCs/>
              </w:rPr>
              <w:t>2</w:t>
            </w:r>
          </w:p>
        </w:tc>
        <w:tc>
          <w:tcPr>
            <w:tcW w:w="992" w:type="dxa"/>
            <w:tcBorders>
              <w:top w:val="single" w:sz="4" w:space="0" w:color="auto"/>
              <w:left w:val="single" w:sz="4" w:space="0" w:color="auto"/>
              <w:bottom w:val="single" w:sz="4" w:space="0" w:color="auto"/>
              <w:right w:val="single" w:sz="4" w:space="0" w:color="auto"/>
            </w:tcBorders>
          </w:tcPr>
          <w:p w14:paraId="1B745AEE"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59D11C9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237C9D4B" w14:textId="77777777" w:rsidTr="00F52CD1">
        <w:trPr>
          <w:trHeight w:val="323"/>
        </w:trPr>
        <w:tc>
          <w:tcPr>
            <w:tcW w:w="2269" w:type="dxa"/>
            <w:gridSpan w:val="2"/>
            <w:vMerge w:val="restart"/>
            <w:tcBorders>
              <w:top w:val="single" w:sz="4" w:space="0" w:color="auto"/>
              <w:left w:val="single" w:sz="4" w:space="0" w:color="auto"/>
              <w:bottom w:val="single" w:sz="4" w:space="0" w:color="auto"/>
              <w:right w:val="single" w:sz="4" w:space="0" w:color="auto"/>
            </w:tcBorders>
          </w:tcPr>
          <w:p w14:paraId="144A27D6"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 xml:space="preserve">Тема 5.1. </w:t>
            </w:r>
          </w:p>
          <w:p w14:paraId="7BE6FD8D"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 xml:space="preserve">Ближневосточный конфликт </w:t>
            </w:r>
          </w:p>
          <w:p w14:paraId="679A0EFE" w14:textId="77777777" w:rsidR="0067127A" w:rsidRPr="00046E90" w:rsidRDefault="0067127A" w:rsidP="00F52CD1">
            <w:pPr>
              <w:pStyle w:val="affffff5"/>
              <w:spacing w:after="0" w:line="240" w:lineRule="auto"/>
              <w:ind w:left="0"/>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1C3E2162" w14:textId="77777777" w:rsidR="0067127A" w:rsidRPr="00046E90" w:rsidRDefault="0067127A" w:rsidP="00F52CD1">
            <w:pPr>
              <w:spacing w:after="0" w:line="240" w:lineRule="auto"/>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69370CA"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046E90">
              <w:rPr>
                <w:rFonts w:ascii="Times New Roman" w:hAnsi="Times New Roman"/>
                <w:b/>
                <w:bCs/>
              </w:rPr>
              <w:t>4</w:t>
            </w:r>
          </w:p>
          <w:p w14:paraId="315AB41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7FBBFE31"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A139935"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0CE96664"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vMerge w:val="restart"/>
            <w:tcBorders>
              <w:top w:val="single" w:sz="4" w:space="0" w:color="auto"/>
              <w:left w:val="single" w:sz="4" w:space="0" w:color="auto"/>
              <w:right w:val="single" w:sz="4" w:space="0" w:color="auto"/>
            </w:tcBorders>
          </w:tcPr>
          <w:p w14:paraId="7109BF86"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14:paraId="1E05768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Уо.01.01-</w:t>
            </w:r>
          </w:p>
          <w:p w14:paraId="52A12D2D"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Уо.01.07</w:t>
            </w:r>
          </w:p>
          <w:p w14:paraId="0C4EF529"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Зо.01.01-</w:t>
            </w:r>
          </w:p>
          <w:p w14:paraId="4C1FE941"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Зо.01.05</w:t>
            </w:r>
          </w:p>
          <w:p w14:paraId="7F4447C3"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Уо.02.01-</w:t>
            </w:r>
          </w:p>
          <w:p w14:paraId="79820C48"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Уо.02-07</w:t>
            </w:r>
          </w:p>
          <w:p w14:paraId="0D1E1D8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Зо.02.01-</w:t>
            </w:r>
          </w:p>
          <w:p w14:paraId="575F386E"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Зо.02.03</w:t>
            </w:r>
          </w:p>
          <w:p w14:paraId="7B04A7E1"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Уо.04.01-</w:t>
            </w:r>
          </w:p>
          <w:p w14:paraId="7CA94D5C"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Уо.04.02</w:t>
            </w:r>
          </w:p>
          <w:p w14:paraId="0609AE8C"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Зо.04.01-Зо.04.02</w:t>
            </w:r>
          </w:p>
          <w:p w14:paraId="3C79E888"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Уо.05.01</w:t>
            </w:r>
          </w:p>
          <w:p w14:paraId="2BDA81AC"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Зо.05.01</w:t>
            </w:r>
          </w:p>
          <w:p w14:paraId="78AD7C45"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Уо.09.01-</w:t>
            </w:r>
          </w:p>
          <w:p w14:paraId="32856CA3"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Уо.09.02</w:t>
            </w:r>
          </w:p>
          <w:p w14:paraId="43A56F93"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Зо.09.01-</w:t>
            </w:r>
          </w:p>
          <w:p w14:paraId="3CB62362"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Зо.09.02</w:t>
            </w:r>
          </w:p>
          <w:p w14:paraId="32783D4B"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Уо.11.01-Уо.11.06</w:t>
            </w:r>
          </w:p>
          <w:p w14:paraId="49D44627" w14:textId="77777777" w:rsidR="0067127A"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Зо.11.01-</w:t>
            </w:r>
          </w:p>
          <w:p w14:paraId="6F943330" w14:textId="77777777" w:rsidR="0067127A" w:rsidRPr="00F6520F" w:rsidRDefault="0067127A" w:rsidP="00F52CD1">
            <w:pPr>
              <w:widowControl w:val="0"/>
              <w:autoSpaceDE w:val="0"/>
              <w:autoSpaceDN w:val="0"/>
              <w:adjustRightInd w:val="0"/>
              <w:spacing w:after="0" w:line="240" w:lineRule="auto"/>
              <w:rPr>
                <w:rFonts w:ascii="Times New Roman" w:hAnsi="Times New Roman"/>
              </w:rPr>
            </w:pPr>
            <w:r>
              <w:rPr>
                <w:rFonts w:ascii="Times New Roman" w:hAnsi="Times New Roman"/>
              </w:rPr>
              <w:t>Зо.11.04</w:t>
            </w:r>
          </w:p>
        </w:tc>
      </w:tr>
      <w:tr w:rsidR="0067127A" w:rsidRPr="00046E90" w14:paraId="347ED645" w14:textId="77777777" w:rsidTr="00F52CD1">
        <w:trPr>
          <w:trHeight w:val="323"/>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EAB0C9A"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hideMark/>
          </w:tcPr>
          <w:p w14:paraId="030F5F4B" w14:textId="77777777" w:rsidR="0067127A" w:rsidRPr="00046E90" w:rsidRDefault="0067127A" w:rsidP="00F52CD1">
            <w:pPr>
              <w:spacing w:after="0" w:line="240" w:lineRule="auto"/>
              <w:rPr>
                <w:rFonts w:ascii="Times New Roman" w:hAnsi="Times New Roman"/>
              </w:rPr>
            </w:pPr>
            <w:r w:rsidRPr="00046E90">
              <w:rPr>
                <w:rFonts w:ascii="Times New Roman" w:hAnsi="Times New Roman"/>
                <w:bCs/>
              </w:rPr>
              <w:t>1. Ближневосточный конфликт: история и современность.</w:t>
            </w:r>
            <w:r w:rsidRPr="00046E90">
              <w:rPr>
                <w:rFonts w:ascii="Times New Roman" w:hAnsi="Times New Roman"/>
              </w:rPr>
              <w:t xml:space="preserve"> Предыстория ближневосточного конфликта. Деятельность сионистских организаций. Мандатная система и борьба арабских народов за суверенитет. Подмандатная Палестина и реализация «Декларации Бальфура».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FC770B9" w14:textId="77777777" w:rsidR="0067127A" w:rsidRPr="00046E90" w:rsidRDefault="0067127A" w:rsidP="00F52CD1">
            <w:pPr>
              <w:spacing w:after="0" w:line="240" w:lineRule="auto"/>
              <w:jc w:val="center"/>
              <w:rPr>
                <w:rFonts w:ascii="Times New Roman" w:hAnsi="Times New Roman"/>
                <w:b/>
                <w:bCs/>
              </w:rPr>
            </w:pPr>
          </w:p>
        </w:tc>
        <w:tc>
          <w:tcPr>
            <w:tcW w:w="992" w:type="dxa"/>
            <w:vMerge/>
            <w:tcBorders>
              <w:left w:val="single" w:sz="4" w:space="0" w:color="auto"/>
              <w:right w:val="single" w:sz="4" w:space="0" w:color="auto"/>
            </w:tcBorders>
          </w:tcPr>
          <w:p w14:paraId="213C570E"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22E48995" w14:textId="77777777" w:rsidR="0067127A" w:rsidRPr="00046E90" w:rsidRDefault="0067127A" w:rsidP="00F52CD1">
            <w:pPr>
              <w:spacing w:after="0" w:line="240" w:lineRule="auto"/>
              <w:rPr>
                <w:rFonts w:ascii="Times New Roman" w:hAnsi="Times New Roman"/>
                <w:i/>
                <w:iCs/>
              </w:rPr>
            </w:pPr>
          </w:p>
        </w:tc>
      </w:tr>
      <w:tr w:rsidR="0067127A" w:rsidRPr="00046E90" w14:paraId="23C3471E" w14:textId="77777777" w:rsidTr="00F52CD1">
        <w:trPr>
          <w:trHeight w:val="1077"/>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00EEF74D"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6A91FD77"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2.</w:t>
            </w:r>
            <w:r w:rsidRPr="00046E90">
              <w:rPr>
                <w:rFonts w:ascii="Times New Roman" w:hAnsi="Times New Roman"/>
              </w:rPr>
              <w:t xml:space="preserve"> Образование государства Израиль. Арабо-израильские конфликты на Ближнем Востоке.</w:t>
            </w:r>
          </w:p>
          <w:p w14:paraId="7DB5BCC8"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rPr>
              <w:t>Арабо – израильские противоречия и палестинская проблема. Арабо – израильские войны в Ливане (1975 – 1989). Кэмп – Дэвидские соглашения и начало мирного процесса на Ближнем Востоке. Палестинская проблема на современном этапе.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18484E" w14:textId="77777777" w:rsidR="0067127A" w:rsidRPr="00046E90" w:rsidRDefault="0067127A" w:rsidP="00F52CD1">
            <w:pPr>
              <w:spacing w:after="0" w:line="240" w:lineRule="auto"/>
              <w:jc w:val="center"/>
              <w:rPr>
                <w:rFonts w:ascii="Times New Roman" w:hAnsi="Times New Roman"/>
                <w:b/>
                <w:bCs/>
              </w:rPr>
            </w:pPr>
          </w:p>
        </w:tc>
        <w:tc>
          <w:tcPr>
            <w:tcW w:w="992" w:type="dxa"/>
            <w:vMerge/>
            <w:tcBorders>
              <w:left w:val="single" w:sz="4" w:space="0" w:color="auto"/>
              <w:right w:val="single" w:sz="4" w:space="0" w:color="auto"/>
            </w:tcBorders>
          </w:tcPr>
          <w:p w14:paraId="7E9AB7B7"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1086F074" w14:textId="77777777" w:rsidR="0067127A" w:rsidRPr="00046E90" w:rsidRDefault="0067127A" w:rsidP="00F52CD1">
            <w:pPr>
              <w:spacing w:after="0" w:line="240" w:lineRule="auto"/>
              <w:rPr>
                <w:rFonts w:ascii="Times New Roman" w:hAnsi="Times New Roman"/>
                <w:i/>
                <w:iCs/>
              </w:rPr>
            </w:pPr>
          </w:p>
        </w:tc>
      </w:tr>
      <w:tr w:rsidR="0067127A" w:rsidRPr="00046E90" w14:paraId="05AA27E8" w14:textId="77777777" w:rsidTr="00F52CD1">
        <w:trPr>
          <w:trHeight w:val="290"/>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158C0D7D"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 xml:space="preserve">Тема 5.2. </w:t>
            </w:r>
          </w:p>
          <w:p w14:paraId="38EE21BE"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Глобальные угрозы человечеству и пути преодоления</w:t>
            </w:r>
          </w:p>
        </w:tc>
        <w:tc>
          <w:tcPr>
            <w:tcW w:w="9497" w:type="dxa"/>
            <w:tcBorders>
              <w:top w:val="single" w:sz="4" w:space="0" w:color="auto"/>
              <w:left w:val="single" w:sz="4" w:space="0" w:color="auto"/>
              <w:bottom w:val="single" w:sz="4" w:space="0" w:color="auto"/>
              <w:right w:val="single" w:sz="4" w:space="0" w:color="auto"/>
            </w:tcBorders>
            <w:hideMark/>
          </w:tcPr>
          <w:p w14:paraId="22914BBE" w14:textId="77777777" w:rsidR="0067127A" w:rsidRPr="00046E90" w:rsidRDefault="0067127A" w:rsidP="00F52CD1">
            <w:pPr>
              <w:spacing w:after="0" w:line="240" w:lineRule="auto"/>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B138A12"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2</w:t>
            </w:r>
          </w:p>
        </w:tc>
        <w:tc>
          <w:tcPr>
            <w:tcW w:w="992" w:type="dxa"/>
            <w:vMerge/>
            <w:tcBorders>
              <w:left w:val="single" w:sz="4" w:space="0" w:color="auto"/>
              <w:right w:val="single" w:sz="4" w:space="0" w:color="auto"/>
            </w:tcBorders>
          </w:tcPr>
          <w:p w14:paraId="77A4AA67"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032A37C5"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15BAA1FE" w14:textId="77777777" w:rsidTr="00F52CD1">
        <w:trPr>
          <w:trHeight w:val="111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6BC9B09E"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33899D38"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1. Глобальные проблемы человечества.</w:t>
            </w:r>
            <w:r w:rsidRPr="00046E90">
              <w:rPr>
                <w:rFonts w:ascii="Times New Roman" w:hAnsi="Times New Roman"/>
              </w:rPr>
              <w:t xml:space="preserve"> Политические глобальные проблемы человечества. Сущность и признаки глобальных проблем человечества.Угроза термоядерной катастрофы и новых мировых войн. Международный терроризм как глобальная проблема.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1613367" w14:textId="77777777" w:rsidR="0067127A" w:rsidRPr="00046E90" w:rsidRDefault="0067127A" w:rsidP="00F52CD1">
            <w:pPr>
              <w:spacing w:after="0" w:line="240" w:lineRule="auto"/>
              <w:jc w:val="center"/>
              <w:rPr>
                <w:rFonts w:ascii="Times New Roman" w:hAnsi="Times New Roman"/>
                <w:b/>
                <w:bCs/>
              </w:rPr>
            </w:pPr>
          </w:p>
        </w:tc>
        <w:tc>
          <w:tcPr>
            <w:tcW w:w="992" w:type="dxa"/>
            <w:vMerge/>
            <w:tcBorders>
              <w:left w:val="single" w:sz="4" w:space="0" w:color="auto"/>
              <w:right w:val="single" w:sz="4" w:space="0" w:color="auto"/>
            </w:tcBorders>
          </w:tcPr>
          <w:p w14:paraId="48FDC9E3"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4B36F0A4" w14:textId="77777777" w:rsidR="0067127A" w:rsidRPr="00046E90" w:rsidRDefault="0067127A" w:rsidP="00F52CD1">
            <w:pPr>
              <w:spacing w:after="0" w:line="240" w:lineRule="auto"/>
              <w:rPr>
                <w:rFonts w:ascii="Times New Roman" w:hAnsi="Times New Roman"/>
                <w:i/>
                <w:iCs/>
              </w:rPr>
            </w:pPr>
          </w:p>
        </w:tc>
      </w:tr>
      <w:tr w:rsidR="0067127A" w:rsidRPr="00046E90" w14:paraId="39C28B02" w14:textId="77777777" w:rsidTr="00F52CD1">
        <w:trPr>
          <w:trHeight w:val="1187"/>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3E53BA8"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7C2E6036"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2.</w:t>
            </w:r>
            <w:r w:rsidRPr="00046E90">
              <w:rPr>
                <w:rFonts w:ascii="Times New Roman" w:hAnsi="Times New Roman"/>
              </w:rPr>
              <w:t xml:space="preserve"> Социально-экономические и экологические глобальные проблемы. Проблема преодоления бедности и отсталости. Демографическая проблема. Социально-экономические аспекты продовольственной проблемы.Глобальные экологические проблемы.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A2E0310" w14:textId="77777777" w:rsidR="0067127A" w:rsidRPr="00046E90" w:rsidRDefault="0067127A" w:rsidP="00F52CD1">
            <w:pPr>
              <w:spacing w:after="0" w:line="240" w:lineRule="auto"/>
              <w:jc w:val="center"/>
              <w:rPr>
                <w:rFonts w:ascii="Times New Roman" w:hAnsi="Times New Roman"/>
                <w:b/>
                <w:bCs/>
              </w:rPr>
            </w:pPr>
          </w:p>
        </w:tc>
        <w:tc>
          <w:tcPr>
            <w:tcW w:w="992" w:type="dxa"/>
            <w:vMerge/>
            <w:tcBorders>
              <w:left w:val="single" w:sz="4" w:space="0" w:color="auto"/>
              <w:right w:val="single" w:sz="4" w:space="0" w:color="auto"/>
            </w:tcBorders>
          </w:tcPr>
          <w:p w14:paraId="723831A2"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0D51639" w14:textId="77777777" w:rsidR="0067127A" w:rsidRPr="00046E90" w:rsidRDefault="0067127A" w:rsidP="00F52CD1">
            <w:pPr>
              <w:spacing w:after="0" w:line="240" w:lineRule="auto"/>
              <w:rPr>
                <w:rFonts w:ascii="Times New Roman" w:hAnsi="Times New Roman"/>
                <w:i/>
                <w:iCs/>
              </w:rPr>
            </w:pPr>
          </w:p>
        </w:tc>
      </w:tr>
      <w:tr w:rsidR="0067127A" w:rsidRPr="00046E90" w14:paraId="246BE45F" w14:textId="77777777" w:rsidTr="00F52CD1">
        <w:trPr>
          <w:trHeight w:val="336"/>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775BA0C4"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Тема 5.3.</w:t>
            </w:r>
          </w:p>
          <w:p w14:paraId="113385A1" w14:textId="77777777" w:rsidR="0067127A" w:rsidRPr="00046E90" w:rsidRDefault="0067127A" w:rsidP="00F52CD1">
            <w:pPr>
              <w:pStyle w:val="affffff5"/>
              <w:spacing w:after="0" w:line="240" w:lineRule="auto"/>
              <w:ind w:left="0"/>
              <w:rPr>
                <w:rFonts w:ascii="Times New Roman" w:hAnsi="Times New Roman"/>
                <w:bCs/>
              </w:rPr>
            </w:pPr>
            <w:r w:rsidRPr="00046E90">
              <w:rPr>
                <w:rFonts w:ascii="Times New Roman" w:hAnsi="Times New Roman"/>
                <w:bCs/>
              </w:rPr>
              <w:t>Новая система международных отношений</w:t>
            </w:r>
          </w:p>
        </w:tc>
        <w:tc>
          <w:tcPr>
            <w:tcW w:w="9497" w:type="dxa"/>
            <w:tcBorders>
              <w:top w:val="single" w:sz="4" w:space="0" w:color="auto"/>
              <w:left w:val="single" w:sz="4" w:space="0" w:color="auto"/>
              <w:bottom w:val="single" w:sz="4" w:space="0" w:color="auto"/>
              <w:right w:val="single" w:sz="4" w:space="0" w:color="auto"/>
            </w:tcBorders>
            <w:hideMark/>
          </w:tcPr>
          <w:p w14:paraId="009A1FE0" w14:textId="77777777" w:rsidR="0067127A" w:rsidRPr="00046E90" w:rsidRDefault="0067127A" w:rsidP="00F52CD1">
            <w:pPr>
              <w:spacing w:after="0" w:line="240" w:lineRule="auto"/>
              <w:rPr>
                <w:rFonts w:ascii="Times New Roman" w:hAnsi="Times New Roman"/>
                <w:b/>
                <w:bCs/>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3C57233"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w:t>
            </w:r>
          </w:p>
        </w:tc>
        <w:tc>
          <w:tcPr>
            <w:tcW w:w="992" w:type="dxa"/>
            <w:vMerge/>
            <w:tcBorders>
              <w:left w:val="single" w:sz="4" w:space="0" w:color="auto"/>
              <w:right w:val="single" w:sz="4" w:space="0" w:color="auto"/>
            </w:tcBorders>
          </w:tcPr>
          <w:p w14:paraId="38BACD3F"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7160AA23"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1C1F9A29" w14:textId="77777777" w:rsidTr="00F52CD1">
        <w:trPr>
          <w:trHeight w:val="111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5A24DA77"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52DDEBC9"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1. Международное взаимодействие народов и государств в современном мире. Проблемы нового миропорядка на рубеже тысячелетий.</w:t>
            </w:r>
            <w:r w:rsidRPr="00046E90">
              <w:rPr>
                <w:rFonts w:ascii="Times New Roman" w:hAnsi="Times New Roman"/>
              </w:rPr>
              <w:t xml:space="preserve"> Однополярный или многополюсный мир. Активизация сотрудничества  стран и регионализация как реакция на утверждение США в роли единственной сверхдержавы.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6AB4EB8" w14:textId="77777777" w:rsidR="0067127A" w:rsidRPr="00046E90" w:rsidRDefault="0067127A" w:rsidP="00F52CD1">
            <w:pPr>
              <w:spacing w:after="0" w:line="240" w:lineRule="auto"/>
              <w:jc w:val="center"/>
              <w:rPr>
                <w:rFonts w:ascii="Times New Roman" w:hAnsi="Times New Roman"/>
              </w:rPr>
            </w:pPr>
          </w:p>
        </w:tc>
        <w:tc>
          <w:tcPr>
            <w:tcW w:w="992" w:type="dxa"/>
            <w:vMerge/>
            <w:tcBorders>
              <w:left w:val="single" w:sz="4" w:space="0" w:color="auto"/>
              <w:right w:val="single" w:sz="4" w:space="0" w:color="auto"/>
            </w:tcBorders>
          </w:tcPr>
          <w:p w14:paraId="14F7B460"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DCF7DF2" w14:textId="77777777" w:rsidR="0067127A" w:rsidRPr="00046E90" w:rsidRDefault="0067127A" w:rsidP="00F52CD1">
            <w:pPr>
              <w:spacing w:after="0" w:line="240" w:lineRule="auto"/>
              <w:rPr>
                <w:rFonts w:ascii="Times New Roman" w:hAnsi="Times New Roman"/>
                <w:i/>
                <w:iCs/>
              </w:rPr>
            </w:pPr>
          </w:p>
        </w:tc>
      </w:tr>
      <w:tr w:rsidR="0067127A" w:rsidRPr="00046E90" w14:paraId="6D73EEE8" w14:textId="77777777" w:rsidTr="00F52CD1">
        <w:trPr>
          <w:trHeight w:val="1069"/>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0369EA72"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1153B8D6" w14:textId="77777777" w:rsidR="0067127A" w:rsidRPr="00046E90" w:rsidRDefault="0067127A" w:rsidP="00F52CD1">
            <w:pPr>
              <w:spacing w:after="0" w:line="240" w:lineRule="auto"/>
              <w:rPr>
                <w:rFonts w:ascii="Times New Roman" w:hAnsi="Times New Roman"/>
                <w:bCs/>
              </w:rPr>
            </w:pPr>
            <w:r w:rsidRPr="00046E90">
              <w:rPr>
                <w:rFonts w:ascii="Times New Roman" w:hAnsi="Times New Roman"/>
                <w:bCs/>
              </w:rPr>
              <w:t>2.</w:t>
            </w:r>
            <w:r w:rsidRPr="00046E90">
              <w:rPr>
                <w:rFonts w:ascii="Times New Roman" w:hAnsi="Times New Roman"/>
              </w:rPr>
              <w:t xml:space="preserve"> Глобализация и рост взаимозависимости стран мира. Новые субъекты международного общения.Перспективы становления нового миропорядка. Неравномерность развития стран Севера и Юга как причина возможных конфликтов.Проблема международного терроризма и пути борьбы с ним</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E69DAB" w14:textId="77777777" w:rsidR="0067127A" w:rsidRPr="00046E90" w:rsidRDefault="0067127A" w:rsidP="00F52CD1">
            <w:pPr>
              <w:spacing w:after="0" w:line="240" w:lineRule="auto"/>
              <w:jc w:val="center"/>
              <w:rPr>
                <w:rFonts w:ascii="Times New Roman" w:hAnsi="Times New Roman"/>
              </w:rPr>
            </w:pPr>
          </w:p>
        </w:tc>
        <w:tc>
          <w:tcPr>
            <w:tcW w:w="992" w:type="dxa"/>
            <w:vMerge/>
            <w:tcBorders>
              <w:left w:val="single" w:sz="4" w:space="0" w:color="auto"/>
              <w:right w:val="single" w:sz="4" w:space="0" w:color="auto"/>
            </w:tcBorders>
          </w:tcPr>
          <w:p w14:paraId="513B7E3D"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right w:val="single" w:sz="4" w:space="0" w:color="auto"/>
            </w:tcBorders>
          </w:tcPr>
          <w:p w14:paraId="7266D12F" w14:textId="77777777" w:rsidR="0067127A" w:rsidRPr="00046E90" w:rsidRDefault="0067127A" w:rsidP="00F52CD1">
            <w:pPr>
              <w:spacing w:after="0" w:line="240" w:lineRule="auto"/>
              <w:rPr>
                <w:rFonts w:ascii="Times New Roman" w:hAnsi="Times New Roman"/>
                <w:i/>
                <w:iCs/>
              </w:rPr>
            </w:pPr>
          </w:p>
        </w:tc>
      </w:tr>
      <w:tr w:rsidR="0067127A" w:rsidRPr="00046E90" w14:paraId="3879C80F" w14:textId="77777777" w:rsidTr="00F52CD1">
        <w:trPr>
          <w:trHeight w:val="272"/>
        </w:trPr>
        <w:tc>
          <w:tcPr>
            <w:tcW w:w="2269" w:type="dxa"/>
            <w:gridSpan w:val="2"/>
            <w:vMerge w:val="restart"/>
            <w:tcBorders>
              <w:top w:val="single" w:sz="4" w:space="0" w:color="auto"/>
              <w:left w:val="single" w:sz="4" w:space="0" w:color="auto"/>
              <w:bottom w:val="single" w:sz="4" w:space="0" w:color="auto"/>
              <w:right w:val="single" w:sz="4" w:space="0" w:color="auto"/>
            </w:tcBorders>
            <w:hideMark/>
          </w:tcPr>
          <w:p w14:paraId="13A13DC9"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46E90">
              <w:rPr>
                <w:rFonts w:ascii="Times New Roman" w:hAnsi="Times New Roman"/>
                <w:bCs/>
              </w:rPr>
              <w:t>Тема 5.4.</w:t>
            </w:r>
          </w:p>
          <w:p w14:paraId="2BCBF31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46E90">
              <w:rPr>
                <w:rFonts w:ascii="Times New Roman" w:hAnsi="Times New Roman"/>
                <w:bCs/>
              </w:rPr>
              <w:t xml:space="preserve">Роль культуры и религии </w:t>
            </w:r>
          </w:p>
        </w:tc>
        <w:tc>
          <w:tcPr>
            <w:tcW w:w="9497" w:type="dxa"/>
            <w:tcBorders>
              <w:top w:val="single" w:sz="4" w:space="0" w:color="auto"/>
              <w:left w:val="single" w:sz="4" w:space="0" w:color="auto"/>
              <w:bottom w:val="single" w:sz="4" w:space="0" w:color="auto"/>
              <w:right w:val="single" w:sz="4" w:space="0" w:color="auto"/>
            </w:tcBorders>
            <w:hideMark/>
          </w:tcPr>
          <w:p w14:paraId="4A3A174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46E90">
              <w:rPr>
                <w:rFonts w:ascii="Times New Roman" w:hAnsi="Times New Roman"/>
                <w:b/>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19C72D6"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046E90">
              <w:rPr>
                <w:rFonts w:ascii="Times New Roman" w:hAnsi="Times New Roman"/>
                <w:b/>
              </w:rPr>
              <w:t>2</w:t>
            </w:r>
          </w:p>
        </w:tc>
        <w:tc>
          <w:tcPr>
            <w:tcW w:w="992" w:type="dxa"/>
            <w:vMerge/>
            <w:tcBorders>
              <w:left w:val="single" w:sz="4" w:space="0" w:color="auto"/>
              <w:right w:val="single" w:sz="4" w:space="0" w:color="auto"/>
            </w:tcBorders>
          </w:tcPr>
          <w:p w14:paraId="59EE465F"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c>
          <w:tcPr>
            <w:tcW w:w="1276" w:type="dxa"/>
            <w:vMerge/>
            <w:tcBorders>
              <w:left w:val="single" w:sz="4" w:space="0" w:color="auto"/>
              <w:right w:val="single" w:sz="4" w:space="0" w:color="auto"/>
            </w:tcBorders>
          </w:tcPr>
          <w:p w14:paraId="250E810E" w14:textId="77777777" w:rsidR="0067127A" w:rsidRPr="00046E90" w:rsidRDefault="0067127A" w:rsidP="00F52CD1">
            <w:pPr>
              <w:widowControl w:val="0"/>
              <w:autoSpaceDE w:val="0"/>
              <w:autoSpaceDN w:val="0"/>
              <w:adjustRightInd w:val="0"/>
              <w:spacing w:after="0" w:line="240" w:lineRule="auto"/>
              <w:rPr>
                <w:rFonts w:ascii="Times New Roman" w:hAnsi="Times New Roman"/>
              </w:rPr>
            </w:pPr>
          </w:p>
        </w:tc>
      </w:tr>
      <w:tr w:rsidR="0067127A" w:rsidRPr="00046E90" w14:paraId="0F47162D" w14:textId="77777777" w:rsidTr="00F52CD1">
        <w:trPr>
          <w:trHeight w:val="906"/>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2FCB65A"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hideMark/>
          </w:tcPr>
          <w:p w14:paraId="23EC5870"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46E90">
              <w:rPr>
                <w:rFonts w:ascii="Times New Roman" w:hAnsi="Times New Roman"/>
              </w:rPr>
              <w:t>1. Религия и церковь.Роль элитарной и массовой культуры в информационном обществе.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D098DF0" w14:textId="77777777" w:rsidR="0067127A" w:rsidRPr="00046E90" w:rsidRDefault="0067127A" w:rsidP="00F52CD1">
            <w:pPr>
              <w:spacing w:after="0" w:line="240" w:lineRule="auto"/>
              <w:jc w:val="center"/>
              <w:rPr>
                <w:rFonts w:ascii="Times New Roman" w:hAnsi="Times New Roman"/>
              </w:rPr>
            </w:pPr>
          </w:p>
        </w:tc>
        <w:tc>
          <w:tcPr>
            <w:tcW w:w="992" w:type="dxa"/>
            <w:vMerge/>
            <w:tcBorders>
              <w:left w:val="single" w:sz="4" w:space="0" w:color="auto"/>
              <w:bottom w:val="single" w:sz="4" w:space="0" w:color="auto"/>
              <w:right w:val="single" w:sz="4" w:space="0" w:color="auto"/>
            </w:tcBorders>
          </w:tcPr>
          <w:p w14:paraId="32971471" w14:textId="77777777" w:rsidR="0067127A" w:rsidRPr="00046E90" w:rsidRDefault="0067127A" w:rsidP="00F52CD1">
            <w:pPr>
              <w:spacing w:after="0" w:line="240" w:lineRule="auto"/>
              <w:rPr>
                <w:rFonts w:ascii="Times New Roman" w:hAnsi="Times New Roman"/>
                <w:i/>
                <w:iCs/>
              </w:rPr>
            </w:pPr>
          </w:p>
        </w:tc>
        <w:tc>
          <w:tcPr>
            <w:tcW w:w="1276" w:type="dxa"/>
            <w:vMerge/>
            <w:tcBorders>
              <w:left w:val="single" w:sz="4" w:space="0" w:color="auto"/>
              <w:bottom w:val="single" w:sz="4" w:space="0" w:color="auto"/>
              <w:right w:val="single" w:sz="4" w:space="0" w:color="auto"/>
            </w:tcBorders>
          </w:tcPr>
          <w:p w14:paraId="68F80E3D" w14:textId="77777777" w:rsidR="0067127A" w:rsidRPr="00046E90" w:rsidRDefault="0067127A" w:rsidP="00F52CD1">
            <w:pPr>
              <w:spacing w:after="0" w:line="240" w:lineRule="auto"/>
              <w:rPr>
                <w:rFonts w:ascii="Times New Roman" w:hAnsi="Times New Roman"/>
                <w:i/>
                <w:iCs/>
              </w:rPr>
            </w:pPr>
          </w:p>
        </w:tc>
      </w:tr>
      <w:tr w:rsidR="0067127A" w:rsidRPr="00046E90" w14:paraId="3F5DC0CD" w14:textId="77777777" w:rsidTr="00F52CD1">
        <w:trPr>
          <w:trHeight w:val="276"/>
        </w:trPr>
        <w:tc>
          <w:tcPr>
            <w:tcW w:w="2269" w:type="dxa"/>
            <w:gridSpan w:val="2"/>
            <w:tcBorders>
              <w:top w:val="single" w:sz="4" w:space="0" w:color="auto"/>
              <w:left w:val="single" w:sz="4" w:space="0" w:color="auto"/>
              <w:bottom w:val="single" w:sz="4" w:space="0" w:color="auto"/>
              <w:right w:val="single" w:sz="4" w:space="0" w:color="auto"/>
            </w:tcBorders>
            <w:vAlign w:val="center"/>
          </w:tcPr>
          <w:p w14:paraId="352A71EC" w14:textId="77777777" w:rsidR="0067127A" w:rsidRPr="00046E90" w:rsidRDefault="0067127A" w:rsidP="00F52CD1">
            <w:pPr>
              <w:spacing w:after="0" w:line="240" w:lineRule="auto"/>
              <w:rPr>
                <w:rFonts w:ascii="Times New Roman" w:hAnsi="Times New Roman"/>
                <w:bCs/>
              </w:rPr>
            </w:pPr>
          </w:p>
        </w:tc>
        <w:tc>
          <w:tcPr>
            <w:tcW w:w="9497" w:type="dxa"/>
            <w:tcBorders>
              <w:top w:val="single" w:sz="4" w:space="0" w:color="auto"/>
              <w:left w:val="single" w:sz="4" w:space="0" w:color="auto"/>
              <w:right w:val="single" w:sz="4" w:space="0" w:color="auto"/>
            </w:tcBorders>
          </w:tcPr>
          <w:p w14:paraId="38613FB4" w14:textId="77777777" w:rsidR="0067127A" w:rsidRPr="00C65037"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C65037">
              <w:rPr>
                <w:rFonts w:ascii="Times New Roman" w:hAnsi="Times New Roman"/>
                <w:b/>
              </w:rPr>
              <w:t>Самостоятельная работа</w:t>
            </w:r>
          </w:p>
        </w:tc>
        <w:tc>
          <w:tcPr>
            <w:tcW w:w="1276" w:type="dxa"/>
            <w:tcBorders>
              <w:top w:val="single" w:sz="4" w:space="0" w:color="auto"/>
              <w:left w:val="single" w:sz="4" w:space="0" w:color="auto"/>
              <w:bottom w:val="single" w:sz="4" w:space="0" w:color="auto"/>
              <w:right w:val="single" w:sz="4" w:space="0" w:color="auto"/>
            </w:tcBorders>
            <w:vAlign w:val="center"/>
          </w:tcPr>
          <w:p w14:paraId="05D5B57C" w14:textId="77777777" w:rsidR="0067127A" w:rsidRPr="00C65037" w:rsidRDefault="0067127A" w:rsidP="00F52CD1">
            <w:pPr>
              <w:spacing w:after="0" w:line="240" w:lineRule="auto"/>
              <w:jc w:val="center"/>
              <w:rPr>
                <w:rFonts w:ascii="Times New Roman" w:hAnsi="Times New Roman"/>
                <w:b/>
              </w:rPr>
            </w:pPr>
            <w:r w:rsidRPr="00C65037">
              <w:rPr>
                <w:rFonts w:ascii="Times New Roman" w:hAnsi="Times New Roman"/>
                <w:b/>
              </w:rPr>
              <w:t>2</w:t>
            </w:r>
          </w:p>
        </w:tc>
        <w:tc>
          <w:tcPr>
            <w:tcW w:w="992" w:type="dxa"/>
            <w:tcBorders>
              <w:left w:val="single" w:sz="4" w:space="0" w:color="auto"/>
              <w:bottom w:val="single" w:sz="4" w:space="0" w:color="auto"/>
              <w:right w:val="single" w:sz="4" w:space="0" w:color="auto"/>
            </w:tcBorders>
          </w:tcPr>
          <w:p w14:paraId="72A00865" w14:textId="77777777" w:rsidR="0067127A" w:rsidRPr="00046E90" w:rsidRDefault="0067127A" w:rsidP="00F52CD1">
            <w:pPr>
              <w:spacing w:after="0" w:line="240" w:lineRule="auto"/>
              <w:rPr>
                <w:rFonts w:ascii="Times New Roman" w:hAnsi="Times New Roman"/>
                <w:i/>
                <w:iCs/>
              </w:rPr>
            </w:pPr>
          </w:p>
        </w:tc>
        <w:tc>
          <w:tcPr>
            <w:tcW w:w="1276" w:type="dxa"/>
            <w:tcBorders>
              <w:left w:val="single" w:sz="4" w:space="0" w:color="auto"/>
              <w:bottom w:val="single" w:sz="4" w:space="0" w:color="auto"/>
              <w:right w:val="single" w:sz="4" w:space="0" w:color="auto"/>
            </w:tcBorders>
          </w:tcPr>
          <w:p w14:paraId="006F0D4C" w14:textId="77777777" w:rsidR="0067127A" w:rsidRPr="00046E90" w:rsidRDefault="0067127A" w:rsidP="00F52CD1">
            <w:pPr>
              <w:spacing w:after="0" w:line="240" w:lineRule="auto"/>
              <w:rPr>
                <w:rFonts w:ascii="Times New Roman" w:hAnsi="Times New Roman"/>
                <w:i/>
                <w:iCs/>
              </w:rPr>
            </w:pPr>
          </w:p>
        </w:tc>
      </w:tr>
      <w:tr w:rsidR="0067127A" w:rsidRPr="00046E90" w14:paraId="38185F7B" w14:textId="77777777" w:rsidTr="00F52CD1">
        <w:trPr>
          <w:trHeight w:val="392"/>
        </w:trPr>
        <w:tc>
          <w:tcPr>
            <w:tcW w:w="11766" w:type="dxa"/>
            <w:gridSpan w:val="3"/>
            <w:tcBorders>
              <w:top w:val="single" w:sz="4" w:space="0" w:color="auto"/>
              <w:left w:val="single" w:sz="4" w:space="0" w:color="auto"/>
              <w:bottom w:val="single" w:sz="4" w:space="0" w:color="auto"/>
              <w:right w:val="single" w:sz="4" w:space="0" w:color="auto"/>
            </w:tcBorders>
            <w:hideMark/>
          </w:tcPr>
          <w:p w14:paraId="0ABA480D" w14:textId="77777777" w:rsidR="0067127A" w:rsidRPr="00046E90" w:rsidRDefault="0067127A" w:rsidP="00F52CD1">
            <w:pPr>
              <w:spacing w:after="0" w:line="240" w:lineRule="auto"/>
              <w:rPr>
                <w:rFonts w:ascii="Times New Roman" w:hAnsi="Times New Roman"/>
                <w:b/>
                <w:bCs/>
                <w:iCs/>
              </w:rPr>
            </w:pPr>
            <w:r w:rsidRPr="00046E90">
              <w:rPr>
                <w:rFonts w:ascii="Times New Roman" w:hAnsi="Times New Roman"/>
                <w:b/>
                <w:bCs/>
                <w:iCs/>
              </w:rPr>
              <w:t>Промежуточная аттестация:  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hideMark/>
          </w:tcPr>
          <w:p w14:paraId="276AD5EB"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046E90">
              <w:rPr>
                <w:rFonts w:ascii="Times New Roman" w:hAnsi="Times New Roman"/>
                <w:b/>
              </w:rPr>
              <w:t>2</w:t>
            </w:r>
          </w:p>
        </w:tc>
        <w:tc>
          <w:tcPr>
            <w:tcW w:w="992" w:type="dxa"/>
            <w:tcBorders>
              <w:top w:val="single" w:sz="4" w:space="0" w:color="auto"/>
              <w:left w:val="single" w:sz="4" w:space="0" w:color="auto"/>
              <w:bottom w:val="single" w:sz="4" w:space="0" w:color="auto"/>
              <w:right w:val="single" w:sz="4" w:space="0" w:color="auto"/>
            </w:tcBorders>
          </w:tcPr>
          <w:p w14:paraId="489D5EE1"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584DB4A7"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r w:rsidR="0067127A" w:rsidRPr="00046E90" w14:paraId="004CEFAE" w14:textId="77777777" w:rsidTr="00F52CD1">
        <w:trPr>
          <w:trHeight w:val="153"/>
        </w:trPr>
        <w:tc>
          <w:tcPr>
            <w:tcW w:w="11766" w:type="dxa"/>
            <w:gridSpan w:val="3"/>
            <w:tcBorders>
              <w:top w:val="single" w:sz="4" w:space="0" w:color="auto"/>
              <w:left w:val="single" w:sz="4" w:space="0" w:color="auto"/>
              <w:bottom w:val="single" w:sz="4" w:space="0" w:color="auto"/>
              <w:right w:val="single" w:sz="4" w:space="0" w:color="auto"/>
            </w:tcBorders>
            <w:hideMark/>
          </w:tcPr>
          <w:p w14:paraId="1A13D258" w14:textId="77777777" w:rsidR="0067127A" w:rsidRPr="00046E90" w:rsidRDefault="0067127A" w:rsidP="00F52CD1">
            <w:pPr>
              <w:spacing w:after="0" w:line="240" w:lineRule="auto"/>
              <w:jc w:val="right"/>
              <w:rPr>
                <w:rFonts w:ascii="Times New Roman" w:hAnsi="Times New Roman"/>
                <w:b/>
                <w:bCs/>
              </w:rPr>
            </w:pPr>
            <w:r w:rsidRPr="00046E90">
              <w:rPr>
                <w:rFonts w:ascii="Times New Roman" w:hAnsi="Times New Roman"/>
                <w:b/>
                <w:bCs/>
                <w:iCs/>
              </w:rPr>
              <w:t>Всего:</w:t>
            </w:r>
          </w:p>
        </w:tc>
        <w:tc>
          <w:tcPr>
            <w:tcW w:w="1276" w:type="dxa"/>
            <w:tcBorders>
              <w:top w:val="single" w:sz="4" w:space="0" w:color="auto"/>
              <w:left w:val="single" w:sz="4" w:space="0" w:color="auto"/>
              <w:bottom w:val="single" w:sz="4" w:space="0" w:color="auto"/>
              <w:right w:val="single" w:sz="4" w:space="0" w:color="auto"/>
            </w:tcBorders>
            <w:hideMark/>
          </w:tcPr>
          <w:p w14:paraId="05793996"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48</w:t>
            </w:r>
          </w:p>
        </w:tc>
        <w:tc>
          <w:tcPr>
            <w:tcW w:w="992" w:type="dxa"/>
            <w:tcBorders>
              <w:top w:val="single" w:sz="4" w:space="0" w:color="auto"/>
              <w:left w:val="single" w:sz="4" w:space="0" w:color="auto"/>
              <w:bottom w:val="single" w:sz="4" w:space="0" w:color="auto"/>
              <w:right w:val="single" w:sz="4" w:space="0" w:color="auto"/>
            </w:tcBorders>
          </w:tcPr>
          <w:p w14:paraId="16A2EB23"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14:paraId="032367AC" w14:textId="77777777" w:rsidR="0067127A" w:rsidRPr="00046E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rPr>
            </w:pPr>
          </w:p>
        </w:tc>
      </w:tr>
    </w:tbl>
    <w:p w14:paraId="2293908D" w14:textId="77777777" w:rsidR="0067127A" w:rsidRPr="00315F34" w:rsidRDefault="0067127A" w:rsidP="00F52CD1">
      <w:pPr>
        <w:suppressAutoHyphens/>
        <w:spacing w:after="0" w:line="240" w:lineRule="auto"/>
        <w:jc w:val="both"/>
        <w:rPr>
          <w:i/>
        </w:rPr>
      </w:pPr>
      <w:r w:rsidRPr="00315F34">
        <w:rPr>
          <w:rFonts w:ascii="Times New Roman" w:hAnsi="Times New Roman"/>
          <w:bCs/>
          <w:i/>
        </w:rPr>
        <w:t xml:space="preserve"> </w:t>
      </w:r>
    </w:p>
    <w:p w14:paraId="121D2D63"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0462F314"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6313FE03"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1049854" w14:textId="77777777" w:rsidR="0067127A" w:rsidRPr="00146AF4" w:rsidRDefault="0067127A" w:rsidP="00F52CD1">
      <w:pPr>
        <w:suppressAutoHyphens/>
        <w:autoSpaceDE w:val="0"/>
        <w:autoSpaceDN w:val="0"/>
        <w:adjustRightInd w:val="0"/>
        <w:spacing w:after="0"/>
        <w:ind w:firstLine="709"/>
        <w:jc w:val="both"/>
        <w:rPr>
          <w:rFonts w:ascii="Times New Roman" w:hAnsi="Times New Roman"/>
          <w:bCs/>
          <w:sz w:val="24"/>
          <w:szCs w:val="24"/>
        </w:rPr>
      </w:pPr>
      <w:r w:rsidRPr="00146AF4">
        <w:rPr>
          <w:rFonts w:ascii="Times New Roman" w:hAnsi="Times New Roman"/>
          <w:bCs/>
          <w:sz w:val="24"/>
          <w:szCs w:val="24"/>
        </w:rPr>
        <w:t>Кабинет «Гуманитарных и социально-экономических дисциплин, оснащенный в соответствии с п. 6.1.2.1 образовательной программы по специальности 15.02.14 Оснащение средств автоматизации технологических процессов и производств (по отраслям).</w:t>
      </w:r>
    </w:p>
    <w:p w14:paraId="78547CD1" w14:textId="77777777" w:rsidR="0067127A" w:rsidRPr="00315F34" w:rsidRDefault="0067127A" w:rsidP="00F52CD1">
      <w:pPr>
        <w:suppressAutoHyphens/>
        <w:spacing w:after="0"/>
        <w:ind w:firstLine="709"/>
        <w:jc w:val="both"/>
        <w:rPr>
          <w:rFonts w:ascii="Times New Roman" w:hAnsi="Times New Roman"/>
          <w:bCs/>
          <w:sz w:val="24"/>
          <w:szCs w:val="24"/>
        </w:rPr>
      </w:pPr>
    </w:p>
    <w:p w14:paraId="5C4567DE"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DAE98EC" w14:textId="77777777" w:rsidR="0067127A" w:rsidRPr="00315F34" w:rsidRDefault="0067127A" w:rsidP="00F52CD1">
      <w:pPr>
        <w:suppressAutoHyphens/>
        <w:spacing w:after="0"/>
        <w:ind w:firstLine="709"/>
        <w:jc w:val="both"/>
        <w:rPr>
          <w:rFonts w:ascii="Times New Roman" w:hAnsi="Times New Roman"/>
          <w:sz w:val="24"/>
          <w:szCs w:val="24"/>
        </w:rPr>
      </w:pPr>
    </w:p>
    <w:p w14:paraId="5E2D7770"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14BFE80" w14:textId="77777777" w:rsidR="0067127A" w:rsidRPr="00146AF4" w:rsidRDefault="0067127A" w:rsidP="00F52CD1">
      <w:pPr>
        <w:ind w:firstLine="709"/>
        <w:contextualSpacing/>
        <w:jc w:val="both"/>
        <w:rPr>
          <w:rFonts w:ascii="Times New Roman" w:hAnsi="Times New Roman"/>
          <w:b/>
          <w:sz w:val="24"/>
          <w:szCs w:val="24"/>
        </w:rPr>
      </w:pPr>
      <w:r w:rsidRPr="00146AF4">
        <w:rPr>
          <w:rFonts w:ascii="Times New Roman" w:hAnsi="Times New Roman"/>
          <w:sz w:val="24"/>
          <w:szCs w:val="24"/>
        </w:rPr>
        <w:t>1. Артёмов В.В. История.- М.,Академия,2017г.</w:t>
      </w:r>
    </w:p>
    <w:p w14:paraId="2B6F1CD0" w14:textId="77777777" w:rsidR="0067127A" w:rsidRDefault="0067127A" w:rsidP="00F52CD1">
      <w:pPr>
        <w:spacing w:after="0"/>
        <w:ind w:firstLine="709"/>
        <w:contextualSpacing/>
        <w:rPr>
          <w:rFonts w:ascii="Times New Roman" w:hAnsi="Times New Roman"/>
          <w:b/>
          <w:sz w:val="24"/>
          <w:szCs w:val="24"/>
        </w:rPr>
      </w:pPr>
    </w:p>
    <w:p w14:paraId="60B126C3"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728E075" w14:textId="77777777" w:rsidR="0067127A" w:rsidRPr="00146AF4" w:rsidRDefault="0067127A" w:rsidP="00F52CD1">
      <w:pPr>
        <w:spacing w:after="0"/>
        <w:ind w:firstLine="709"/>
        <w:contextualSpacing/>
        <w:rPr>
          <w:rFonts w:ascii="Times New Roman" w:hAnsi="Times New Roman"/>
          <w:sz w:val="24"/>
          <w:szCs w:val="24"/>
        </w:rPr>
      </w:pPr>
      <w:r w:rsidRPr="00146AF4">
        <w:rPr>
          <w:rFonts w:ascii="Times New Roman" w:hAnsi="Times New Roman"/>
          <w:sz w:val="24"/>
          <w:szCs w:val="24"/>
        </w:rPr>
        <w:t>1.</w:t>
      </w:r>
      <w:r w:rsidRPr="00146AF4">
        <w:t xml:space="preserve"> </w:t>
      </w:r>
      <w:r w:rsidRPr="00146AF4">
        <w:rPr>
          <w:rFonts w:ascii="Times New Roman" w:hAnsi="Times New Roman"/>
          <w:sz w:val="24"/>
          <w:szCs w:val="24"/>
        </w:rPr>
        <w:t>Бакирова А. М. История: учебное пособие для СПО / А. М. Бакирова, Е. Ф. Томина. — Саратов: Профобразование, 2020г. Электронный ресурс: http://www.iprbookshop.ru/91876.html</w:t>
      </w:r>
    </w:p>
    <w:p w14:paraId="4637A545" w14:textId="77777777" w:rsidR="0067127A" w:rsidRPr="00146AF4" w:rsidRDefault="0067127A" w:rsidP="00F52CD1">
      <w:pPr>
        <w:spacing w:after="0"/>
        <w:ind w:firstLine="709"/>
        <w:contextualSpacing/>
        <w:rPr>
          <w:rFonts w:ascii="Times New Roman" w:hAnsi="Times New Roman"/>
          <w:sz w:val="24"/>
          <w:szCs w:val="24"/>
        </w:rPr>
      </w:pPr>
      <w:r>
        <w:rPr>
          <w:rFonts w:ascii="Times New Roman" w:hAnsi="Times New Roman"/>
          <w:sz w:val="24"/>
          <w:szCs w:val="24"/>
        </w:rPr>
        <w:t xml:space="preserve">2. </w:t>
      </w:r>
      <w:r w:rsidRPr="00146AF4">
        <w:rPr>
          <w:rFonts w:ascii="Times New Roman" w:hAnsi="Times New Roman"/>
          <w:sz w:val="24"/>
          <w:szCs w:val="24"/>
        </w:rPr>
        <w:t>Алятина А. Г. История: практикум для СПО / А. Г. Алятина, Н. А. Дегтярева. — Саратов: Профобразование, 2020г Электронный ресурс: http://www.iprbookshop.ru/91875.html</w:t>
      </w:r>
    </w:p>
    <w:p w14:paraId="5FCC2DD1" w14:textId="77777777" w:rsidR="0067127A" w:rsidRPr="00146AF4" w:rsidRDefault="0067127A" w:rsidP="00F52CD1">
      <w:pPr>
        <w:spacing w:after="0"/>
        <w:ind w:firstLine="709"/>
        <w:contextualSpacing/>
        <w:rPr>
          <w:rFonts w:ascii="Times New Roman" w:hAnsi="Times New Roman"/>
          <w:sz w:val="24"/>
          <w:szCs w:val="24"/>
        </w:rPr>
      </w:pPr>
      <w:r>
        <w:rPr>
          <w:rFonts w:ascii="Times New Roman" w:hAnsi="Times New Roman"/>
          <w:sz w:val="24"/>
          <w:szCs w:val="24"/>
        </w:rPr>
        <w:t xml:space="preserve">3. </w:t>
      </w:r>
      <w:r w:rsidRPr="00146AF4">
        <w:rPr>
          <w:rFonts w:ascii="Times New Roman" w:hAnsi="Times New Roman"/>
          <w:sz w:val="24"/>
          <w:szCs w:val="24"/>
        </w:rPr>
        <w:t xml:space="preserve">Баранникова Н. В. История: учебно-методическое пособие для СПО / Н. В. Баранникова. — Саратов: Профобразование, 2019г. Электронный ресурс: </w:t>
      </w:r>
      <w:hyperlink r:id="rId22" w:history="1">
        <w:r w:rsidRPr="00146AF4">
          <w:rPr>
            <w:rStyle w:val="a8"/>
            <w:rFonts w:ascii="Times New Roman" w:hAnsi="Times New Roman"/>
            <w:sz w:val="24"/>
            <w:szCs w:val="24"/>
          </w:rPr>
          <w:t>http://www.iprbookshop.ru/86137.html</w:t>
        </w:r>
      </w:hyperlink>
    </w:p>
    <w:p w14:paraId="37069E64" w14:textId="77777777" w:rsidR="0067127A" w:rsidRPr="00315F34" w:rsidRDefault="0067127A" w:rsidP="00F52CD1">
      <w:pPr>
        <w:spacing w:after="0"/>
        <w:ind w:firstLine="709"/>
        <w:contextualSpacing/>
        <w:rPr>
          <w:rFonts w:ascii="Times New Roman" w:hAnsi="Times New Roman"/>
          <w:b/>
          <w:bCs/>
          <w:i/>
          <w:sz w:val="24"/>
          <w:szCs w:val="24"/>
        </w:rPr>
      </w:pPr>
    </w:p>
    <w:p w14:paraId="13F738A6"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0E44F560"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68618C7" w14:textId="77777777" w:rsidR="0067127A" w:rsidRDefault="0067127A" w:rsidP="00F52CD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2467"/>
        <w:gridCol w:w="2316"/>
      </w:tblGrid>
      <w:tr w:rsidR="0067127A" w:rsidRPr="00146AF4" w14:paraId="6D62912F" w14:textId="77777777" w:rsidTr="00F52CD1">
        <w:tc>
          <w:tcPr>
            <w:tcW w:w="2500" w:type="pct"/>
            <w:hideMark/>
          </w:tcPr>
          <w:p w14:paraId="617146E9" w14:textId="77777777" w:rsidR="0067127A" w:rsidRPr="00146AF4" w:rsidRDefault="0067127A" w:rsidP="00F52CD1">
            <w:pPr>
              <w:spacing w:after="0" w:line="240" w:lineRule="auto"/>
              <w:ind w:firstLine="180"/>
              <w:rPr>
                <w:rFonts w:ascii="Times New Roman" w:hAnsi="Times New Roman"/>
                <w:b/>
                <w:bCs/>
                <w:i/>
              </w:rPr>
            </w:pPr>
            <w:r w:rsidRPr="00146AF4">
              <w:rPr>
                <w:rFonts w:ascii="Times New Roman" w:hAnsi="Times New Roman"/>
                <w:b/>
                <w:bCs/>
                <w:i/>
              </w:rPr>
              <w:t>Результаты обучения</w:t>
            </w:r>
          </w:p>
        </w:tc>
        <w:tc>
          <w:tcPr>
            <w:tcW w:w="1289" w:type="pct"/>
            <w:hideMark/>
          </w:tcPr>
          <w:p w14:paraId="51BA3076" w14:textId="77777777" w:rsidR="0067127A" w:rsidRPr="00146AF4" w:rsidRDefault="0067127A" w:rsidP="00F52CD1">
            <w:pPr>
              <w:spacing w:after="0" w:line="240" w:lineRule="auto"/>
              <w:ind w:firstLine="180"/>
              <w:rPr>
                <w:rFonts w:ascii="Times New Roman" w:hAnsi="Times New Roman"/>
                <w:b/>
                <w:bCs/>
                <w:i/>
              </w:rPr>
            </w:pPr>
            <w:r w:rsidRPr="00146AF4">
              <w:rPr>
                <w:rFonts w:ascii="Times New Roman" w:hAnsi="Times New Roman"/>
                <w:b/>
                <w:bCs/>
                <w:i/>
              </w:rPr>
              <w:t>Критерии оценки</w:t>
            </w:r>
          </w:p>
        </w:tc>
        <w:tc>
          <w:tcPr>
            <w:tcW w:w="1210" w:type="pct"/>
            <w:hideMark/>
          </w:tcPr>
          <w:p w14:paraId="6EE1F435" w14:textId="77777777" w:rsidR="0067127A" w:rsidRPr="00146AF4" w:rsidRDefault="0067127A" w:rsidP="00F52CD1">
            <w:pPr>
              <w:spacing w:after="0" w:line="240" w:lineRule="auto"/>
              <w:ind w:firstLine="180"/>
              <w:rPr>
                <w:rFonts w:ascii="Times New Roman" w:hAnsi="Times New Roman"/>
                <w:b/>
                <w:bCs/>
                <w:i/>
              </w:rPr>
            </w:pPr>
            <w:r w:rsidRPr="00146AF4">
              <w:rPr>
                <w:rFonts w:ascii="Times New Roman" w:hAnsi="Times New Roman"/>
                <w:b/>
                <w:bCs/>
                <w:i/>
              </w:rPr>
              <w:t>Методы оценки</w:t>
            </w:r>
          </w:p>
        </w:tc>
      </w:tr>
      <w:tr w:rsidR="0067127A" w:rsidRPr="00146AF4" w14:paraId="094CDA9F" w14:textId="77777777" w:rsidTr="00F52CD1">
        <w:tc>
          <w:tcPr>
            <w:tcW w:w="2500" w:type="pct"/>
            <w:hideMark/>
          </w:tcPr>
          <w:p w14:paraId="7968A2B2"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bCs/>
                <w:i/>
              </w:rPr>
              <w:t>Перечень знаний, осваиваемых в рамках дисциплины</w:t>
            </w:r>
          </w:p>
          <w:p w14:paraId="3E3672C9"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основные направления развития ключевых регионов мира на рубеже веков (XX и XXI вв.).</w:t>
            </w:r>
          </w:p>
          <w:p w14:paraId="49DE670E"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сущность и причины локальных, региональных, межгосударственных конфликтов в конце XX - начале XXI вв.;</w:t>
            </w:r>
          </w:p>
          <w:p w14:paraId="74245C59"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1F7C17D"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назначение международных организаций и основные направления их деятельности;</w:t>
            </w:r>
          </w:p>
          <w:p w14:paraId="08C69555"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о роли науки, культуры и религии в сохранении и укреплении национальных и государственных традиций;</w:t>
            </w:r>
          </w:p>
          <w:p w14:paraId="455B84D7"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содержание и назначение важнейших правовых и законодательных актов мирового и регионального значения.</w:t>
            </w:r>
          </w:p>
          <w:p w14:paraId="63041753"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rPr>
              <w:t>ретроспективный анализ развития отрасли.</w:t>
            </w:r>
          </w:p>
        </w:tc>
        <w:tc>
          <w:tcPr>
            <w:tcW w:w="1289" w:type="pct"/>
            <w:hideMark/>
          </w:tcPr>
          <w:p w14:paraId="2EFFC895"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i/>
                <w:iCs/>
              </w:rPr>
              <w:t xml:space="preserve">91-100% правильных ответов оценка 5 (отлично) </w:t>
            </w:r>
          </w:p>
          <w:p w14:paraId="25BED884"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i/>
                <w:iCs/>
              </w:rPr>
              <w:t xml:space="preserve">71-90% правильных ответов оценка 4 (хорошо) </w:t>
            </w:r>
          </w:p>
          <w:p w14:paraId="2585185F"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i/>
                <w:iCs/>
              </w:rPr>
              <w:t xml:space="preserve">61-70% правильных ответов оценка 3 (удовлетворительно) </w:t>
            </w:r>
          </w:p>
          <w:p w14:paraId="7E04B4DF"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i/>
                <w:iCs/>
              </w:rPr>
              <w:t>Менее 60% правильных ответов оценка 2 (неудовлетворительно)</w:t>
            </w:r>
          </w:p>
        </w:tc>
        <w:tc>
          <w:tcPr>
            <w:tcW w:w="1210" w:type="pct"/>
          </w:tcPr>
          <w:p w14:paraId="159BD057" w14:textId="77777777" w:rsidR="0067127A" w:rsidRPr="00146AF4" w:rsidRDefault="0067127A" w:rsidP="00F52CD1">
            <w:pPr>
              <w:spacing w:after="0" w:line="240" w:lineRule="auto"/>
              <w:ind w:firstLine="180"/>
              <w:rPr>
                <w:rFonts w:ascii="Times New Roman" w:hAnsi="Times New Roman"/>
                <w:i/>
                <w:iCs/>
              </w:rPr>
            </w:pPr>
            <w:r w:rsidRPr="00146AF4">
              <w:rPr>
                <w:rFonts w:ascii="Times New Roman" w:hAnsi="Times New Roman"/>
                <w:b/>
                <w:bCs/>
                <w:i/>
                <w:iCs/>
              </w:rPr>
              <w:t xml:space="preserve">Текущий контроль: </w:t>
            </w:r>
            <w:r w:rsidRPr="00146AF4">
              <w:rPr>
                <w:rFonts w:ascii="Times New Roman" w:hAnsi="Times New Roman"/>
                <w:i/>
                <w:iCs/>
              </w:rPr>
              <w:t>тестирование</w:t>
            </w:r>
          </w:p>
          <w:p w14:paraId="159460DD" w14:textId="77777777" w:rsidR="0067127A" w:rsidRPr="00146AF4" w:rsidRDefault="0067127A" w:rsidP="00F52CD1">
            <w:pPr>
              <w:spacing w:after="0" w:line="240" w:lineRule="auto"/>
              <w:ind w:firstLine="180"/>
              <w:rPr>
                <w:rFonts w:ascii="Times New Roman" w:hAnsi="Times New Roman"/>
              </w:rPr>
            </w:pPr>
          </w:p>
          <w:p w14:paraId="7854CE28"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b/>
                <w:bCs/>
                <w:i/>
                <w:iCs/>
              </w:rPr>
              <w:t xml:space="preserve">Промежуточная аттестация: </w:t>
            </w:r>
          </w:p>
          <w:p w14:paraId="6875C67F" w14:textId="77777777" w:rsidR="0067127A" w:rsidRPr="00146AF4" w:rsidRDefault="0067127A" w:rsidP="00F52CD1">
            <w:pPr>
              <w:spacing w:after="0" w:line="240" w:lineRule="auto"/>
              <w:ind w:firstLine="180"/>
              <w:rPr>
                <w:rFonts w:ascii="Times New Roman" w:hAnsi="Times New Roman"/>
                <w:bCs/>
                <w:i/>
              </w:rPr>
            </w:pPr>
            <w:r>
              <w:rPr>
                <w:rFonts w:ascii="Times New Roman" w:hAnsi="Times New Roman"/>
                <w:i/>
                <w:iCs/>
              </w:rPr>
              <w:t>дифференцированный зачет</w:t>
            </w:r>
          </w:p>
        </w:tc>
      </w:tr>
      <w:tr w:rsidR="0067127A" w:rsidRPr="00146AF4" w14:paraId="5FA8FD3B" w14:textId="77777777" w:rsidTr="00F52CD1">
        <w:trPr>
          <w:trHeight w:val="896"/>
        </w:trPr>
        <w:tc>
          <w:tcPr>
            <w:tcW w:w="2500" w:type="pct"/>
            <w:hideMark/>
          </w:tcPr>
          <w:p w14:paraId="646BA920"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bCs/>
                <w:i/>
              </w:rPr>
              <w:t>Перечень умений, осваиваемых в рамках дисциплины</w:t>
            </w:r>
          </w:p>
          <w:p w14:paraId="114426A4"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ориентироваться в современной экономической, политической и культурной ситуации в России и мире;</w:t>
            </w:r>
          </w:p>
          <w:p w14:paraId="7E8B1846"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p w14:paraId="392F2633"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60D9343D"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rPr>
              <w:t>демонстрировать гражданско-патриотическую позицию.</w:t>
            </w:r>
          </w:p>
        </w:tc>
        <w:tc>
          <w:tcPr>
            <w:tcW w:w="1289" w:type="pct"/>
            <w:hideMark/>
          </w:tcPr>
          <w:p w14:paraId="07B5ED78" w14:textId="77777777" w:rsidR="0067127A" w:rsidRPr="00146AF4" w:rsidRDefault="0067127A" w:rsidP="00F52CD1">
            <w:pPr>
              <w:spacing w:after="0" w:line="240" w:lineRule="auto"/>
              <w:ind w:firstLine="180"/>
              <w:rPr>
                <w:rFonts w:ascii="Times New Roman" w:hAnsi="Times New Roman"/>
                <w:b/>
                <w:bCs/>
                <w:i/>
              </w:rPr>
            </w:pPr>
            <w:r w:rsidRPr="00146AF4">
              <w:rPr>
                <w:rFonts w:ascii="Times New Roman" w:hAnsi="Times New Roman"/>
                <w:bCs/>
                <w:i/>
              </w:rPr>
              <w:t xml:space="preserve">Для проверки  умений организуется тестирование в контрольных точках: </w:t>
            </w:r>
          </w:p>
          <w:p w14:paraId="6963B7E2"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bCs/>
                <w:i/>
              </w:rPr>
              <w:t>На входе – начало учебного года, семестра;</w:t>
            </w:r>
          </w:p>
          <w:p w14:paraId="31924826" w14:textId="77777777" w:rsidR="0067127A" w:rsidRPr="00146AF4" w:rsidRDefault="0067127A" w:rsidP="00F52CD1">
            <w:pPr>
              <w:spacing w:after="0" w:line="240" w:lineRule="auto"/>
              <w:ind w:firstLine="180"/>
              <w:rPr>
                <w:rFonts w:ascii="Times New Roman" w:hAnsi="Times New Roman"/>
                <w:bCs/>
                <w:i/>
              </w:rPr>
            </w:pPr>
            <w:r w:rsidRPr="00146AF4">
              <w:rPr>
                <w:rFonts w:ascii="Times New Roman" w:hAnsi="Times New Roman"/>
                <w:bCs/>
                <w:i/>
              </w:rPr>
              <w:t>На выходе – в конце учебного</w:t>
            </w:r>
            <w:r>
              <w:rPr>
                <w:rFonts w:ascii="Times New Roman" w:hAnsi="Times New Roman"/>
                <w:bCs/>
                <w:i/>
              </w:rPr>
              <w:t xml:space="preserve"> года, семестра, изучения темы </w:t>
            </w:r>
            <w:r w:rsidRPr="00146AF4">
              <w:rPr>
                <w:rFonts w:ascii="Times New Roman" w:hAnsi="Times New Roman"/>
                <w:bCs/>
                <w:i/>
              </w:rPr>
              <w:t xml:space="preserve">программы.  </w:t>
            </w:r>
          </w:p>
          <w:p w14:paraId="53E6949F" w14:textId="77777777" w:rsidR="0067127A" w:rsidRPr="00146AF4" w:rsidRDefault="0067127A" w:rsidP="00F52CD1">
            <w:pPr>
              <w:spacing w:after="0" w:line="240" w:lineRule="auto"/>
              <w:ind w:firstLine="180"/>
              <w:rPr>
                <w:rFonts w:ascii="Times New Roman" w:hAnsi="Times New Roman"/>
              </w:rPr>
            </w:pPr>
          </w:p>
        </w:tc>
        <w:tc>
          <w:tcPr>
            <w:tcW w:w="1210" w:type="pct"/>
          </w:tcPr>
          <w:p w14:paraId="4FE08827" w14:textId="77777777" w:rsidR="0067127A" w:rsidRPr="00146AF4" w:rsidRDefault="0067127A" w:rsidP="00F52CD1">
            <w:pPr>
              <w:spacing w:after="0" w:line="240" w:lineRule="auto"/>
              <w:ind w:firstLine="180"/>
              <w:rPr>
                <w:rFonts w:ascii="Times New Roman" w:hAnsi="Times New Roman"/>
                <w:i/>
                <w:iCs/>
              </w:rPr>
            </w:pPr>
            <w:r w:rsidRPr="00146AF4">
              <w:rPr>
                <w:rFonts w:ascii="Times New Roman" w:hAnsi="Times New Roman"/>
                <w:b/>
                <w:bCs/>
                <w:i/>
                <w:iCs/>
              </w:rPr>
              <w:t xml:space="preserve">Текущий контроль: </w:t>
            </w:r>
            <w:r w:rsidRPr="00146AF4">
              <w:rPr>
                <w:rFonts w:ascii="Times New Roman" w:hAnsi="Times New Roman"/>
                <w:i/>
                <w:iCs/>
              </w:rPr>
              <w:t>тестирование</w:t>
            </w:r>
          </w:p>
          <w:p w14:paraId="73D42BB0" w14:textId="77777777" w:rsidR="0067127A" w:rsidRPr="00146AF4" w:rsidRDefault="0067127A" w:rsidP="00F52CD1">
            <w:pPr>
              <w:spacing w:after="0" w:line="240" w:lineRule="auto"/>
              <w:ind w:firstLine="180"/>
              <w:rPr>
                <w:rFonts w:ascii="Times New Roman" w:hAnsi="Times New Roman"/>
              </w:rPr>
            </w:pPr>
          </w:p>
          <w:p w14:paraId="2D9CF1E1" w14:textId="77777777" w:rsidR="0067127A" w:rsidRPr="00146AF4" w:rsidRDefault="0067127A" w:rsidP="00F52CD1">
            <w:pPr>
              <w:spacing w:after="0" w:line="240" w:lineRule="auto"/>
              <w:ind w:firstLine="180"/>
              <w:rPr>
                <w:rFonts w:ascii="Times New Roman" w:hAnsi="Times New Roman"/>
              </w:rPr>
            </w:pPr>
            <w:r w:rsidRPr="00146AF4">
              <w:rPr>
                <w:rFonts w:ascii="Times New Roman" w:hAnsi="Times New Roman"/>
                <w:b/>
                <w:bCs/>
                <w:i/>
                <w:iCs/>
              </w:rPr>
              <w:t xml:space="preserve">Промежуточная аттестация: </w:t>
            </w:r>
          </w:p>
          <w:p w14:paraId="78F810CA" w14:textId="77777777" w:rsidR="0067127A" w:rsidRPr="00146AF4" w:rsidRDefault="0067127A" w:rsidP="00F52CD1">
            <w:pPr>
              <w:spacing w:after="0" w:line="240" w:lineRule="auto"/>
              <w:ind w:firstLine="180"/>
              <w:rPr>
                <w:rFonts w:ascii="Times New Roman" w:hAnsi="Times New Roman"/>
                <w:bCs/>
                <w:i/>
              </w:rPr>
            </w:pPr>
            <w:r>
              <w:rPr>
                <w:rFonts w:ascii="Times New Roman" w:hAnsi="Times New Roman"/>
                <w:i/>
                <w:iCs/>
              </w:rPr>
              <w:t>дифференцированный зачет</w:t>
            </w:r>
          </w:p>
        </w:tc>
      </w:tr>
    </w:tbl>
    <w:p w14:paraId="7107B758" w14:textId="77777777" w:rsidR="0067127A" w:rsidRDefault="0067127A" w:rsidP="00F52CD1">
      <w:pPr>
        <w:contextualSpacing/>
        <w:jc w:val="center"/>
        <w:rPr>
          <w:rFonts w:ascii="Times New Roman" w:hAnsi="Times New Roman"/>
          <w:b/>
          <w:sz w:val="24"/>
          <w:szCs w:val="24"/>
        </w:rPr>
      </w:pPr>
    </w:p>
    <w:p w14:paraId="50118EEC" w14:textId="77777777" w:rsidR="0067127A" w:rsidRDefault="0067127A" w:rsidP="00F52CD1">
      <w:pPr>
        <w:contextualSpacing/>
        <w:jc w:val="center"/>
        <w:rPr>
          <w:rFonts w:ascii="Times New Roman" w:hAnsi="Times New Roman"/>
          <w:b/>
          <w:sz w:val="24"/>
          <w:szCs w:val="24"/>
        </w:rPr>
      </w:pPr>
    </w:p>
    <w:p w14:paraId="4CA4D990" w14:textId="77777777" w:rsidR="0067127A" w:rsidRPr="00315F34" w:rsidRDefault="0067127A" w:rsidP="00F52CD1">
      <w:pPr>
        <w:spacing w:after="0"/>
        <w:jc w:val="both"/>
        <w:rPr>
          <w:rFonts w:ascii="Times New Roman" w:hAnsi="Times New Roman"/>
          <w:b/>
          <w:szCs w:val="52"/>
        </w:rPr>
      </w:pPr>
    </w:p>
    <w:p w14:paraId="6B3B3D61" w14:textId="77777777" w:rsidR="0067127A" w:rsidRDefault="0067127A" w:rsidP="00F52CD1">
      <w:pPr>
        <w:spacing w:after="0"/>
        <w:jc w:val="both"/>
        <w:rPr>
          <w:rFonts w:ascii="Times New Roman" w:hAnsi="Times New Roman"/>
          <w:b/>
          <w:szCs w:val="52"/>
        </w:rPr>
        <w:sectPr w:rsidR="0067127A" w:rsidSect="00F52CD1">
          <w:footerReference w:type="even" r:id="rId23"/>
          <w:footerReference w:type="default" r:id="rId24"/>
          <w:pgSz w:w="11906" w:h="16838"/>
          <w:pgMar w:top="1134" w:right="851" w:bottom="1134" w:left="1701" w:header="709" w:footer="709" w:gutter="0"/>
          <w:cols w:space="708"/>
          <w:docGrid w:linePitch="360"/>
        </w:sectPr>
      </w:pPr>
    </w:p>
    <w:p w14:paraId="5AAEAACC" w14:textId="77777777" w:rsidR="0067127A" w:rsidRPr="00315F34" w:rsidRDefault="0067127A" w:rsidP="00F52CD1">
      <w:pPr>
        <w:spacing w:after="0"/>
        <w:jc w:val="both"/>
        <w:rPr>
          <w:rFonts w:ascii="Times New Roman" w:hAnsi="Times New Roman"/>
          <w:b/>
          <w:szCs w:val="52"/>
        </w:rPr>
      </w:pPr>
    </w:p>
    <w:p w14:paraId="79DB37FC" w14:textId="77777777" w:rsidR="0067127A" w:rsidRPr="0037301B" w:rsidRDefault="0067127A" w:rsidP="00F52CD1">
      <w:pPr>
        <w:jc w:val="right"/>
        <w:rPr>
          <w:rFonts w:ascii="Times New Roman" w:hAnsi="Times New Roman"/>
          <w:b/>
          <w:sz w:val="20"/>
          <w:szCs w:val="48"/>
        </w:rPr>
      </w:pPr>
    </w:p>
    <w:p w14:paraId="69FFC39E" w14:textId="77777777" w:rsidR="0067127A" w:rsidRPr="00315F34" w:rsidRDefault="0067127A" w:rsidP="00F52CD1">
      <w:pPr>
        <w:rPr>
          <w:lang w:val="x-none" w:eastAsia="x-none"/>
        </w:rPr>
      </w:pPr>
    </w:p>
    <w:p w14:paraId="14007505"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sidR="00F52CD1">
        <w:rPr>
          <w:rFonts w:ascii="Times New Roman" w:hAnsi="Times New Roman"/>
          <w:b/>
          <w:bCs/>
        </w:rPr>
        <w:t xml:space="preserve"> 3.5</w:t>
      </w:r>
    </w:p>
    <w:p w14:paraId="7095F484"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43D25288"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76B4F881" w14:textId="77777777" w:rsidR="0067127A" w:rsidRPr="00315F34" w:rsidRDefault="0067127A" w:rsidP="00F52CD1">
      <w:pPr>
        <w:jc w:val="center"/>
        <w:rPr>
          <w:rFonts w:ascii="Times New Roman" w:hAnsi="Times New Roman"/>
          <w:b/>
          <w:i/>
        </w:rPr>
      </w:pPr>
    </w:p>
    <w:p w14:paraId="17AE698C" w14:textId="77777777" w:rsidR="0067127A" w:rsidRPr="00315F34" w:rsidRDefault="0067127A" w:rsidP="00F52CD1">
      <w:pPr>
        <w:jc w:val="center"/>
        <w:rPr>
          <w:rFonts w:ascii="Times New Roman" w:hAnsi="Times New Roman"/>
          <w:b/>
          <w:i/>
        </w:rPr>
      </w:pPr>
    </w:p>
    <w:p w14:paraId="1913DCEE" w14:textId="77777777" w:rsidR="0067127A" w:rsidRDefault="0067127A" w:rsidP="00F52CD1">
      <w:pPr>
        <w:jc w:val="center"/>
        <w:rPr>
          <w:rFonts w:ascii="Times New Roman" w:hAnsi="Times New Roman"/>
          <w:b/>
          <w:i/>
        </w:rPr>
      </w:pPr>
    </w:p>
    <w:p w14:paraId="2A0F4B5D" w14:textId="77777777" w:rsidR="0067127A" w:rsidRDefault="0067127A" w:rsidP="00F52CD1">
      <w:pPr>
        <w:jc w:val="center"/>
        <w:rPr>
          <w:rFonts w:ascii="Times New Roman" w:hAnsi="Times New Roman"/>
          <w:b/>
          <w:i/>
        </w:rPr>
      </w:pPr>
    </w:p>
    <w:p w14:paraId="27CAEB67" w14:textId="77777777" w:rsidR="0067127A" w:rsidRPr="00315F34" w:rsidRDefault="0067127A" w:rsidP="00F52CD1">
      <w:pPr>
        <w:jc w:val="center"/>
        <w:rPr>
          <w:rFonts w:ascii="Times New Roman" w:hAnsi="Times New Roman"/>
          <w:b/>
          <w:i/>
        </w:rPr>
      </w:pPr>
    </w:p>
    <w:p w14:paraId="2EB5A63C" w14:textId="77777777" w:rsidR="0067127A" w:rsidRPr="00315F34" w:rsidRDefault="0067127A" w:rsidP="00F52CD1">
      <w:pPr>
        <w:jc w:val="center"/>
        <w:rPr>
          <w:rFonts w:ascii="Times New Roman" w:hAnsi="Times New Roman"/>
          <w:b/>
          <w:i/>
        </w:rPr>
      </w:pPr>
    </w:p>
    <w:p w14:paraId="09B72125" w14:textId="77777777" w:rsidR="0067127A" w:rsidRPr="00315F34" w:rsidRDefault="0067127A" w:rsidP="00F52CD1">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17F37A5"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ОГСЭ.03 ИНОСТРАННЫ ЯЗЫК В ПОРФЕССИОНАЛЬНОЙ ДЕЯТЕЛЬНОСТИ</w:t>
      </w:r>
      <w:r w:rsidRPr="00C974DF">
        <w:rPr>
          <w:rFonts w:ascii="Times New Roman" w:hAnsi="Times New Roman"/>
          <w:b/>
          <w:iCs/>
          <w:sz w:val="24"/>
          <w:szCs w:val="24"/>
        </w:rPr>
        <w:t>»</w:t>
      </w:r>
    </w:p>
    <w:p w14:paraId="18869F6B" w14:textId="77777777" w:rsidR="0067127A" w:rsidRDefault="0067127A" w:rsidP="00F52CD1">
      <w:pPr>
        <w:rPr>
          <w:rFonts w:ascii="Times New Roman" w:hAnsi="Times New Roman"/>
          <w:b/>
          <w:i/>
        </w:rPr>
      </w:pPr>
    </w:p>
    <w:p w14:paraId="7F9E839D" w14:textId="77777777" w:rsidR="0067127A" w:rsidRDefault="0067127A" w:rsidP="00F52CD1">
      <w:pPr>
        <w:rPr>
          <w:rFonts w:ascii="Times New Roman" w:hAnsi="Times New Roman"/>
          <w:b/>
          <w:i/>
        </w:rPr>
      </w:pPr>
    </w:p>
    <w:p w14:paraId="7F2C23A1" w14:textId="77777777" w:rsidR="0067127A" w:rsidRDefault="0067127A" w:rsidP="00F52CD1">
      <w:pPr>
        <w:rPr>
          <w:rFonts w:ascii="Times New Roman" w:hAnsi="Times New Roman"/>
          <w:b/>
          <w:i/>
        </w:rPr>
      </w:pPr>
    </w:p>
    <w:p w14:paraId="5B5FD298" w14:textId="77777777" w:rsidR="0067127A" w:rsidRDefault="0067127A" w:rsidP="00F52CD1">
      <w:pPr>
        <w:rPr>
          <w:rFonts w:ascii="Times New Roman" w:hAnsi="Times New Roman"/>
          <w:b/>
          <w:i/>
        </w:rPr>
      </w:pPr>
    </w:p>
    <w:p w14:paraId="061EFBD8" w14:textId="77777777" w:rsidR="0067127A" w:rsidRDefault="0067127A" w:rsidP="00F52CD1">
      <w:pPr>
        <w:rPr>
          <w:rFonts w:ascii="Times New Roman" w:hAnsi="Times New Roman"/>
          <w:b/>
          <w:i/>
        </w:rPr>
      </w:pPr>
    </w:p>
    <w:p w14:paraId="6DB05326" w14:textId="77777777" w:rsidR="0067127A" w:rsidRDefault="0067127A" w:rsidP="00F52CD1">
      <w:pPr>
        <w:rPr>
          <w:rFonts w:ascii="Times New Roman" w:hAnsi="Times New Roman"/>
          <w:b/>
          <w:i/>
        </w:rPr>
      </w:pPr>
    </w:p>
    <w:p w14:paraId="2072D629" w14:textId="77777777" w:rsidR="0067127A" w:rsidRDefault="0067127A" w:rsidP="00F52CD1">
      <w:pPr>
        <w:rPr>
          <w:rFonts w:ascii="Times New Roman" w:hAnsi="Times New Roman"/>
          <w:b/>
          <w:i/>
        </w:rPr>
      </w:pPr>
    </w:p>
    <w:p w14:paraId="708EB863" w14:textId="77777777" w:rsidR="0067127A" w:rsidRDefault="0067127A" w:rsidP="00F52CD1">
      <w:pPr>
        <w:rPr>
          <w:rFonts w:ascii="Times New Roman" w:hAnsi="Times New Roman"/>
          <w:b/>
          <w:i/>
        </w:rPr>
      </w:pPr>
    </w:p>
    <w:p w14:paraId="2E449179" w14:textId="77777777" w:rsidR="0067127A" w:rsidRDefault="0067127A" w:rsidP="00F52CD1">
      <w:pPr>
        <w:rPr>
          <w:rFonts w:ascii="Times New Roman" w:hAnsi="Times New Roman"/>
          <w:b/>
          <w:i/>
        </w:rPr>
      </w:pPr>
    </w:p>
    <w:p w14:paraId="178D8AD4" w14:textId="77777777" w:rsidR="0067127A" w:rsidRPr="00315F34" w:rsidRDefault="0067127A" w:rsidP="00F52CD1">
      <w:pPr>
        <w:rPr>
          <w:rFonts w:ascii="Times New Roman" w:hAnsi="Times New Roman"/>
          <w:b/>
          <w:i/>
        </w:rPr>
      </w:pPr>
    </w:p>
    <w:p w14:paraId="2C139F83" w14:textId="77777777" w:rsidR="0067127A" w:rsidRPr="00315F34" w:rsidRDefault="0067127A" w:rsidP="00F52CD1">
      <w:pPr>
        <w:rPr>
          <w:rFonts w:ascii="Times New Roman" w:hAnsi="Times New Roman"/>
          <w:b/>
          <w:i/>
        </w:rPr>
      </w:pPr>
    </w:p>
    <w:p w14:paraId="07DB3CC9" w14:textId="77777777" w:rsidR="0067127A" w:rsidRPr="00315F34" w:rsidRDefault="0067127A" w:rsidP="00F52CD1">
      <w:pPr>
        <w:rPr>
          <w:rFonts w:ascii="Times New Roman" w:hAnsi="Times New Roman"/>
          <w:b/>
          <w:i/>
        </w:rPr>
      </w:pPr>
    </w:p>
    <w:p w14:paraId="00B7967B" w14:textId="77777777" w:rsidR="0067127A" w:rsidRPr="00315F34" w:rsidRDefault="0067127A" w:rsidP="00F52CD1">
      <w:pPr>
        <w:rPr>
          <w:rFonts w:ascii="Times New Roman" w:hAnsi="Times New Roman"/>
          <w:b/>
          <w:i/>
        </w:rPr>
      </w:pPr>
    </w:p>
    <w:p w14:paraId="1E14ADA6" w14:textId="77777777" w:rsidR="0067127A" w:rsidRPr="00315F34" w:rsidRDefault="0067127A" w:rsidP="00F52CD1">
      <w:pPr>
        <w:rPr>
          <w:rFonts w:ascii="Times New Roman" w:hAnsi="Times New Roman"/>
          <w:b/>
          <w:i/>
        </w:rPr>
      </w:pPr>
    </w:p>
    <w:p w14:paraId="1A567F4B"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t>СОДЕРЖАНИЕ</w:t>
      </w:r>
    </w:p>
    <w:p w14:paraId="035E11E4"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43197949" w14:textId="77777777" w:rsidTr="00F52CD1">
        <w:tc>
          <w:tcPr>
            <w:tcW w:w="7501" w:type="dxa"/>
          </w:tcPr>
          <w:p w14:paraId="4AE1050C"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58B7BCF" w14:textId="77777777" w:rsidR="0067127A" w:rsidRPr="00315F34" w:rsidRDefault="0067127A" w:rsidP="00F52CD1">
            <w:pPr>
              <w:rPr>
                <w:rFonts w:ascii="Times New Roman" w:hAnsi="Times New Roman"/>
                <w:b/>
                <w:sz w:val="24"/>
                <w:szCs w:val="24"/>
              </w:rPr>
            </w:pPr>
          </w:p>
        </w:tc>
      </w:tr>
      <w:tr w:rsidR="0067127A" w:rsidRPr="00315F34" w14:paraId="3A8E41A7" w14:textId="77777777" w:rsidTr="00F52CD1">
        <w:tc>
          <w:tcPr>
            <w:tcW w:w="7501" w:type="dxa"/>
          </w:tcPr>
          <w:p w14:paraId="434EAB21"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C07E103"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55009A2" w14:textId="77777777" w:rsidR="0067127A" w:rsidRPr="00315F34" w:rsidRDefault="0067127A" w:rsidP="00F52CD1">
            <w:pPr>
              <w:ind w:left="644"/>
              <w:rPr>
                <w:rFonts w:ascii="Times New Roman" w:hAnsi="Times New Roman"/>
                <w:b/>
                <w:sz w:val="24"/>
                <w:szCs w:val="24"/>
              </w:rPr>
            </w:pPr>
          </w:p>
        </w:tc>
      </w:tr>
      <w:tr w:rsidR="0067127A" w:rsidRPr="00315F34" w14:paraId="6BEAE2B6" w14:textId="77777777" w:rsidTr="00F52CD1">
        <w:tc>
          <w:tcPr>
            <w:tcW w:w="7501" w:type="dxa"/>
          </w:tcPr>
          <w:p w14:paraId="7E79672D"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2781C71" w14:textId="77777777" w:rsidR="0067127A" w:rsidRPr="00315F34" w:rsidRDefault="0067127A" w:rsidP="00F52CD1">
            <w:pPr>
              <w:suppressAutoHyphens/>
              <w:rPr>
                <w:rFonts w:ascii="Times New Roman" w:hAnsi="Times New Roman"/>
                <w:b/>
                <w:sz w:val="24"/>
                <w:szCs w:val="24"/>
              </w:rPr>
            </w:pPr>
          </w:p>
        </w:tc>
        <w:tc>
          <w:tcPr>
            <w:tcW w:w="1854" w:type="dxa"/>
          </w:tcPr>
          <w:p w14:paraId="24E7CE87" w14:textId="77777777" w:rsidR="0067127A" w:rsidRPr="00315F34" w:rsidRDefault="0067127A" w:rsidP="00F52CD1">
            <w:pPr>
              <w:rPr>
                <w:rFonts w:ascii="Times New Roman" w:hAnsi="Times New Roman"/>
                <w:b/>
                <w:sz w:val="24"/>
                <w:szCs w:val="24"/>
              </w:rPr>
            </w:pPr>
          </w:p>
        </w:tc>
      </w:tr>
    </w:tbl>
    <w:p w14:paraId="2D085FDF"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552BC50"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iCs/>
          <w:sz w:val="24"/>
          <w:szCs w:val="24"/>
        </w:rPr>
        <w:t>ОГСЭ.03 ИНОСТРАННЫ ЯЗЫК В ПРОФЕССИОНАЛЬНОЙ ДЕЯТЕЛЬНСОТИ</w:t>
      </w:r>
      <w:r w:rsidRPr="00315F34">
        <w:rPr>
          <w:rFonts w:ascii="Times New Roman" w:hAnsi="Times New Roman"/>
          <w:b/>
          <w:sz w:val="24"/>
          <w:szCs w:val="24"/>
        </w:rPr>
        <w:t>»</w:t>
      </w:r>
    </w:p>
    <w:p w14:paraId="420F1BC9"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8A9B5E0"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E853B4">
        <w:rPr>
          <w:rFonts w:ascii="Times New Roman" w:hAnsi="Times New Roman"/>
          <w:iCs/>
          <w:sz w:val="24"/>
          <w:szCs w:val="24"/>
        </w:rPr>
        <w:t xml:space="preserve">ОГСЭ.03 </w:t>
      </w:r>
      <w:r>
        <w:rPr>
          <w:rFonts w:ascii="Times New Roman" w:hAnsi="Times New Roman"/>
          <w:iCs/>
          <w:sz w:val="24"/>
          <w:szCs w:val="24"/>
        </w:rPr>
        <w:t>И</w:t>
      </w:r>
      <w:r w:rsidRPr="00E853B4">
        <w:rPr>
          <w:rFonts w:ascii="Times New Roman" w:hAnsi="Times New Roman"/>
          <w:iCs/>
          <w:sz w:val="24"/>
          <w:szCs w:val="24"/>
        </w:rPr>
        <w:t>ностранны</w:t>
      </w:r>
      <w:r>
        <w:rPr>
          <w:rFonts w:ascii="Times New Roman" w:hAnsi="Times New Roman"/>
          <w:iCs/>
          <w:sz w:val="24"/>
          <w:szCs w:val="24"/>
        </w:rPr>
        <w:t>й</w:t>
      </w:r>
      <w:r w:rsidRPr="00E853B4">
        <w:rPr>
          <w:rFonts w:ascii="Times New Roman" w:hAnsi="Times New Roman"/>
          <w:iCs/>
          <w:sz w:val="24"/>
          <w:szCs w:val="24"/>
        </w:rPr>
        <w:t xml:space="preserve"> язык</w:t>
      </w:r>
      <w:r>
        <w:rPr>
          <w:rFonts w:ascii="Times New Roman" w:hAnsi="Times New Roman"/>
          <w:iCs/>
          <w:sz w:val="24"/>
          <w:szCs w:val="24"/>
        </w:rPr>
        <w:t xml:space="preserve">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 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sidRPr="00677B5A">
        <w:rPr>
          <w:rFonts w:ascii="Times New Roman" w:hAnsi="Times New Roman"/>
          <w:sz w:val="24"/>
          <w:szCs w:val="24"/>
        </w:rPr>
        <w:t xml:space="preserve"> </w:t>
      </w:r>
      <w:r w:rsidRPr="00677B5A">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677B5A">
        <w:rPr>
          <w:rFonts w:ascii="Times New Roman" w:hAnsi="Times New Roman"/>
          <w:sz w:val="24"/>
          <w:szCs w:val="24"/>
        </w:rPr>
        <w:t>.</w:t>
      </w:r>
      <w:r w:rsidRPr="00315F34">
        <w:rPr>
          <w:rFonts w:ascii="Times New Roman" w:hAnsi="Times New Roman"/>
          <w:sz w:val="24"/>
          <w:szCs w:val="24"/>
        </w:rPr>
        <w:t xml:space="preserve"> </w:t>
      </w:r>
    </w:p>
    <w:p w14:paraId="01B333A3" w14:textId="77777777" w:rsidR="0067127A" w:rsidRPr="00E853B4" w:rsidRDefault="0067127A" w:rsidP="00F52CD1">
      <w:pPr>
        <w:widowControl w:val="0"/>
        <w:autoSpaceDE w:val="0"/>
        <w:autoSpaceDN w:val="0"/>
        <w:adjustRightInd w:val="0"/>
        <w:spacing w:after="0" w:line="240" w:lineRule="auto"/>
        <w:rPr>
          <w:rFonts w:ascii="Times New Roman" w:hAnsi="Times New Roman"/>
          <w:sz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E853B4">
        <w:rPr>
          <w:rFonts w:ascii="Times New Roman" w:hAnsi="Times New Roman"/>
          <w:sz w:val="24"/>
        </w:rPr>
        <w:t>ОК 01</w:t>
      </w:r>
      <w:r>
        <w:rPr>
          <w:rFonts w:ascii="Times New Roman" w:hAnsi="Times New Roman"/>
          <w:sz w:val="24"/>
        </w:rPr>
        <w:t xml:space="preserve">, </w:t>
      </w:r>
      <w:r w:rsidRPr="00E853B4">
        <w:rPr>
          <w:rFonts w:ascii="Times New Roman" w:hAnsi="Times New Roman"/>
          <w:sz w:val="24"/>
        </w:rPr>
        <w:t>ОК 02</w:t>
      </w:r>
      <w:r>
        <w:rPr>
          <w:rFonts w:ascii="Times New Roman" w:hAnsi="Times New Roman"/>
          <w:sz w:val="24"/>
        </w:rPr>
        <w:t>,</w:t>
      </w:r>
      <w:r w:rsidRPr="00E853B4">
        <w:rPr>
          <w:rFonts w:ascii="Times New Roman" w:hAnsi="Times New Roman"/>
          <w:sz w:val="24"/>
        </w:rPr>
        <w:t xml:space="preserve"> ОК 03</w:t>
      </w:r>
      <w:r>
        <w:rPr>
          <w:rFonts w:ascii="Times New Roman" w:hAnsi="Times New Roman"/>
          <w:sz w:val="24"/>
        </w:rPr>
        <w:t xml:space="preserve">, </w:t>
      </w:r>
      <w:r w:rsidRPr="00E853B4">
        <w:rPr>
          <w:rFonts w:ascii="Times New Roman" w:hAnsi="Times New Roman"/>
          <w:sz w:val="24"/>
        </w:rPr>
        <w:t>ОК 04</w:t>
      </w:r>
      <w:r>
        <w:rPr>
          <w:rFonts w:ascii="Times New Roman" w:hAnsi="Times New Roman"/>
          <w:sz w:val="24"/>
        </w:rPr>
        <w:t xml:space="preserve">, ОК 05, </w:t>
      </w:r>
      <w:r w:rsidRPr="00E853B4">
        <w:rPr>
          <w:rFonts w:ascii="Times New Roman" w:hAnsi="Times New Roman"/>
          <w:sz w:val="24"/>
        </w:rPr>
        <w:t>ОК 06</w:t>
      </w:r>
      <w:r>
        <w:rPr>
          <w:rFonts w:ascii="Times New Roman" w:hAnsi="Times New Roman"/>
          <w:sz w:val="24"/>
        </w:rPr>
        <w:t xml:space="preserve">, </w:t>
      </w:r>
      <w:r w:rsidRPr="00E853B4">
        <w:rPr>
          <w:rFonts w:ascii="Times New Roman" w:hAnsi="Times New Roman"/>
          <w:sz w:val="24"/>
        </w:rPr>
        <w:t>ОК 09</w:t>
      </w:r>
      <w:r>
        <w:rPr>
          <w:rFonts w:ascii="Times New Roman" w:hAnsi="Times New Roman"/>
          <w:sz w:val="24"/>
        </w:rPr>
        <w:t xml:space="preserve">, </w:t>
      </w:r>
      <w:r w:rsidRPr="00E853B4">
        <w:rPr>
          <w:rFonts w:ascii="Times New Roman" w:hAnsi="Times New Roman"/>
          <w:sz w:val="24"/>
        </w:rPr>
        <w:t>ОК 10.</w:t>
      </w:r>
    </w:p>
    <w:p w14:paraId="52D09ED9"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6AD23D"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5102BC1"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786B4A6D"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819"/>
        <w:gridCol w:w="3402"/>
      </w:tblGrid>
      <w:tr w:rsidR="0067127A" w:rsidRPr="000235A0" w14:paraId="73B61546" w14:textId="77777777" w:rsidTr="00F52CD1">
        <w:trPr>
          <w:trHeight w:val="649"/>
        </w:trPr>
        <w:tc>
          <w:tcPr>
            <w:tcW w:w="1668" w:type="dxa"/>
            <w:hideMark/>
          </w:tcPr>
          <w:p w14:paraId="47132418" w14:textId="77777777" w:rsidR="0067127A" w:rsidRPr="000235A0" w:rsidRDefault="0067127A" w:rsidP="00F52CD1">
            <w:pPr>
              <w:spacing w:after="0" w:line="240" w:lineRule="auto"/>
              <w:jc w:val="center"/>
              <w:rPr>
                <w:rFonts w:ascii="Times New Roman" w:hAnsi="Times New Roman"/>
                <w:b/>
              </w:rPr>
            </w:pPr>
            <w:r w:rsidRPr="000235A0">
              <w:rPr>
                <w:rFonts w:ascii="Times New Roman" w:hAnsi="Times New Roman"/>
                <w:b/>
              </w:rPr>
              <w:t>Код ПК, ОК</w:t>
            </w:r>
          </w:p>
        </w:tc>
        <w:tc>
          <w:tcPr>
            <w:tcW w:w="4819" w:type="dxa"/>
            <w:hideMark/>
          </w:tcPr>
          <w:p w14:paraId="445C8728" w14:textId="77777777" w:rsidR="0067127A" w:rsidRPr="000235A0" w:rsidRDefault="0067127A" w:rsidP="00F52CD1">
            <w:pPr>
              <w:spacing w:after="0" w:line="240" w:lineRule="auto"/>
              <w:jc w:val="center"/>
              <w:rPr>
                <w:rFonts w:ascii="Times New Roman" w:hAnsi="Times New Roman"/>
                <w:b/>
              </w:rPr>
            </w:pPr>
            <w:r w:rsidRPr="000235A0">
              <w:rPr>
                <w:rFonts w:ascii="Times New Roman" w:hAnsi="Times New Roman"/>
                <w:b/>
              </w:rPr>
              <w:t>Умения</w:t>
            </w:r>
          </w:p>
        </w:tc>
        <w:tc>
          <w:tcPr>
            <w:tcW w:w="3402" w:type="dxa"/>
            <w:hideMark/>
          </w:tcPr>
          <w:p w14:paraId="2CB9EC97" w14:textId="77777777" w:rsidR="0067127A" w:rsidRPr="000235A0" w:rsidRDefault="0067127A" w:rsidP="00F52CD1">
            <w:pPr>
              <w:spacing w:after="0" w:line="240" w:lineRule="auto"/>
              <w:jc w:val="center"/>
              <w:rPr>
                <w:rFonts w:ascii="Times New Roman" w:hAnsi="Times New Roman"/>
                <w:b/>
              </w:rPr>
            </w:pPr>
            <w:r w:rsidRPr="000235A0">
              <w:rPr>
                <w:rFonts w:ascii="Times New Roman" w:hAnsi="Times New Roman"/>
                <w:b/>
              </w:rPr>
              <w:t>Знания</w:t>
            </w:r>
          </w:p>
        </w:tc>
      </w:tr>
      <w:tr w:rsidR="0067127A" w:rsidRPr="000235A0" w14:paraId="4D1D3603" w14:textId="77777777" w:rsidTr="00F52CD1">
        <w:trPr>
          <w:trHeight w:val="212"/>
        </w:trPr>
        <w:tc>
          <w:tcPr>
            <w:tcW w:w="1668" w:type="dxa"/>
          </w:tcPr>
          <w:p w14:paraId="2B5B1604"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01. </w:t>
            </w:r>
          </w:p>
          <w:p w14:paraId="60686D65"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02. </w:t>
            </w:r>
          </w:p>
          <w:p w14:paraId="2139A2A5"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03. </w:t>
            </w:r>
          </w:p>
          <w:p w14:paraId="3B215D72"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04. </w:t>
            </w:r>
          </w:p>
          <w:p w14:paraId="0A0ABF86"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05.</w:t>
            </w:r>
          </w:p>
          <w:p w14:paraId="59623ABD"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06.</w:t>
            </w:r>
          </w:p>
          <w:p w14:paraId="2874544E"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09.</w:t>
            </w:r>
          </w:p>
          <w:p w14:paraId="11D3008B"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10.</w:t>
            </w:r>
          </w:p>
          <w:p w14:paraId="66C87D8E"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p w14:paraId="34859F1B" w14:textId="77777777" w:rsidR="0067127A" w:rsidRPr="000235A0" w:rsidRDefault="0067127A" w:rsidP="00F52CD1">
            <w:pPr>
              <w:spacing w:after="0" w:line="240" w:lineRule="auto"/>
              <w:rPr>
                <w:rFonts w:ascii="Times New Roman" w:hAnsi="Times New Roman"/>
                <w:b/>
              </w:rPr>
            </w:pPr>
          </w:p>
        </w:tc>
        <w:tc>
          <w:tcPr>
            <w:tcW w:w="4819" w:type="dxa"/>
          </w:tcPr>
          <w:p w14:paraId="0535A594"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761DDF47"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сообщать сведения о себе и заполнять различные виды анкет, резюме, заявлений и др.;</w:t>
            </w:r>
          </w:p>
          <w:p w14:paraId="730B8FB1"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понимать относительно полно (общий смысл) высказывания на иностранном языке в различных ситуациях профессионального общения;</w:t>
            </w:r>
          </w:p>
          <w:p w14:paraId="1D945E88"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читать чертежи и техническую документацию на иностранном языке;</w:t>
            </w:r>
          </w:p>
          <w:p w14:paraId="5FFB4A2A"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xml:space="preserve">- называть на иностранном языке инструменты, оборудование, оснастку, приспособления, станки используемые при выполнении профессиональной деятельности; </w:t>
            </w:r>
          </w:p>
          <w:p w14:paraId="46592764"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применять профессионально-ориентированную лексику иностранного языка при выполнении профессиональной деятельности;</w:t>
            </w:r>
          </w:p>
          <w:p w14:paraId="65490403"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xml:space="preserve">- устанавливать межличностное общение между участниками движения </w:t>
            </w:r>
            <w:r w:rsidRPr="000235A0">
              <w:rPr>
                <w:rFonts w:ascii="Times New Roman" w:hAnsi="Times New Roman"/>
                <w:lang w:val="en-US"/>
              </w:rPr>
              <w:t>WS</w:t>
            </w:r>
            <w:r w:rsidRPr="000235A0">
              <w:rPr>
                <w:rFonts w:ascii="Times New Roman" w:hAnsi="Times New Roman"/>
              </w:rPr>
              <w:t xml:space="preserve"> разных стран;</w:t>
            </w:r>
          </w:p>
          <w:p w14:paraId="3D2BDB61" w14:textId="77777777" w:rsidR="0067127A" w:rsidRPr="000235A0" w:rsidRDefault="0067127A" w:rsidP="00F52CD1">
            <w:pPr>
              <w:pStyle w:val="51"/>
              <w:shd w:val="clear" w:color="auto" w:fill="auto"/>
              <w:spacing w:line="240" w:lineRule="auto"/>
              <w:jc w:val="both"/>
              <w:rPr>
                <w:rFonts w:ascii="Times New Roman" w:hAnsi="Times New Roman"/>
                <w:b/>
                <w:sz w:val="22"/>
              </w:rPr>
            </w:pPr>
            <w:r w:rsidRPr="000235A0">
              <w:rPr>
                <w:rFonts w:ascii="Times New Roman" w:hAnsi="Times New Roman"/>
                <w:sz w:val="22"/>
              </w:rPr>
              <w:t>- самостоятельно совершенствовать устную и письменную профессионально-ориентированную речь, пополнять словарный запас.</w:t>
            </w:r>
          </w:p>
        </w:tc>
        <w:tc>
          <w:tcPr>
            <w:tcW w:w="3402" w:type="dxa"/>
          </w:tcPr>
          <w:p w14:paraId="568BEE7B"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14:paraId="5148C125"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35A0">
              <w:rPr>
                <w:rFonts w:ascii="Times New Roman" w:hAnsi="Times New Roman"/>
              </w:rPr>
              <w:t>- лексический и грамматический минимум, необходимый для заполнения анкет, резюме, заявлений и др.;</w:t>
            </w:r>
          </w:p>
          <w:p w14:paraId="6F2687D3"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 основы разговорной речи на иностранном языке;</w:t>
            </w:r>
          </w:p>
          <w:p w14:paraId="34358C42"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35A0">
              <w:rPr>
                <w:rFonts w:ascii="Times New Roman" w:hAnsi="Times New Roman"/>
              </w:rPr>
              <w:t>- профессиональные термины и определения для чтения чертежей, инструкций, нормативной документации.</w:t>
            </w:r>
          </w:p>
          <w:p w14:paraId="05529B51" w14:textId="77777777" w:rsidR="0067127A" w:rsidRPr="000235A0" w:rsidRDefault="0067127A" w:rsidP="00F52CD1">
            <w:pPr>
              <w:pStyle w:val="ConsPlusNormal"/>
              <w:jc w:val="both"/>
              <w:rPr>
                <w:rFonts w:ascii="Times New Roman" w:hAnsi="Times New Roman" w:cs="Times New Roman"/>
                <w:sz w:val="22"/>
                <w:szCs w:val="22"/>
              </w:rPr>
            </w:pPr>
          </w:p>
        </w:tc>
      </w:tr>
    </w:tbl>
    <w:p w14:paraId="74ADE4C8" w14:textId="77777777" w:rsidR="0067127A" w:rsidRDefault="0067127A" w:rsidP="00F52CD1">
      <w:pPr>
        <w:suppressAutoHyphens/>
        <w:spacing w:after="0" w:line="240" w:lineRule="auto"/>
        <w:ind w:firstLine="709"/>
        <w:jc w:val="both"/>
        <w:rPr>
          <w:rFonts w:ascii="Times New Roman" w:hAnsi="Times New Roman"/>
          <w:sz w:val="24"/>
          <w:szCs w:val="24"/>
        </w:rPr>
      </w:pPr>
    </w:p>
    <w:p w14:paraId="4E2EC8BD" w14:textId="77777777" w:rsidR="0067127A" w:rsidRDefault="0067127A" w:rsidP="00F52CD1">
      <w:pPr>
        <w:suppressAutoHyphens/>
        <w:spacing w:after="0" w:line="240" w:lineRule="auto"/>
        <w:ind w:firstLine="709"/>
        <w:jc w:val="both"/>
        <w:rPr>
          <w:rFonts w:ascii="Times New Roman" w:hAnsi="Times New Roman"/>
          <w:sz w:val="24"/>
          <w:szCs w:val="24"/>
        </w:rPr>
      </w:pPr>
    </w:p>
    <w:p w14:paraId="73D7CCB4" w14:textId="77777777" w:rsidR="0067127A" w:rsidRDefault="0067127A" w:rsidP="00F52CD1">
      <w:pPr>
        <w:suppressAutoHyphens/>
        <w:spacing w:after="0" w:line="240" w:lineRule="auto"/>
        <w:ind w:firstLine="709"/>
        <w:jc w:val="both"/>
        <w:rPr>
          <w:rFonts w:ascii="Times New Roman" w:hAnsi="Times New Roman"/>
          <w:sz w:val="24"/>
          <w:szCs w:val="24"/>
        </w:rPr>
      </w:pPr>
    </w:p>
    <w:p w14:paraId="38D5119F" w14:textId="77777777" w:rsidR="0067127A" w:rsidRPr="00315F34" w:rsidRDefault="0067127A" w:rsidP="00F52CD1">
      <w:pPr>
        <w:suppressAutoHyphens/>
        <w:spacing w:after="0" w:line="240" w:lineRule="auto"/>
        <w:ind w:firstLine="709"/>
        <w:jc w:val="both"/>
        <w:rPr>
          <w:rFonts w:ascii="Times New Roman" w:hAnsi="Times New Roman"/>
          <w:sz w:val="24"/>
          <w:szCs w:val="24"/>
        </w:rPr>
      </w:pPr>
    </w:p>
    <w:p w14:paraId="6111E0E5" w14:textId="77777777" w:rsidR="0067127A" w:rsidRPr="00315F34" w:rsidRDefault="0067127A" w:rsidP="00F52CD1">
      <w:pPr>
        <w:suppressAutoHyphens/>
        <w:spacing w:after="240" w:line="240" w:lineRule="auto"/>
        <w:ind w:firstLine="709"/>
        <w:rPr>
          <w:rFonts w:ascii="Times New Roman" w:hAnsi="Times New Roman"/>
          <w:b/>
          <w:sz w:val="24"/>
          <w:szCs w:val="24"/>
        </w:rPr>
      </w:pPr>
      <w:r>
        <w:rPr>
          <w:rFonts w:ascii="Times New Roman" w:hAnsi="Times New Roman"/>
          <w:b/>
        </w:rPr>
        <w:br w:type="page"/>
      </w:r>
      <w:r w:rsidRPr="00315F34">
        <w:rPr>
          <w:rFonts w:ascii="Times New Roman" w:hAnsi="Times New Roman"/>
          <w:b/>
          <w:sz w:val="24"/>
          <w:szCs w:val="24"/>
        </w:rPr>
        <w:t>2. СТРУКТУРА И СОДЕРЖАНИЕ УЧЕБНОЙ ДИСЦИПЛИНЫ</w:t>
      </w:r>
    </w:p>
    <w:p w14:paraId="05ED8CC2"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4BE2676B" w14:textId="77777777" w:rsidTr="00F52CD1">
        <w:trPr>
          <w:trHeight w:val="490"/>
        </w:trPr>
        <w:tc>
          <w:tcPr>
            <w:tcW w:w="3685" w:type="pct"/>
            <w:vAlign w:val="center"/>
          </w:tcPr>
          <w:p w14:paraId="053DA09C"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84721A4"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6B015F94" w14:textId="77777777" w:rsidTr="00F52CD1">
        <w:trPr>
          <w:trHeight w:val="490"/>
        </w:trPr>
        <w:tc>
          <w:tcPr>
            <w:tcW w:w="3685" w:type="pct"/>
            <w:vAlign w:val="center"/>
          </w:tcPr>
          <w:p w14:paraId="47A661B7"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4FF8E42" w14:textId="77777777" w:rsidR="0067127A" w:rsidRPr="00315F34" w:rsidRDefault="0067127A" w:rsidP="00F52CD1">
            <w:pPr>
              <w:suppressAutoHyphens/>
              <w:spacing w:after="0"/>
              <w:rPr>
                <w:rFonts w:ascii="Times New Roman" w:hAnsi="Times New Roman"/>
                <w:iCs/>
              </w:rPr>
            </w:pPr>
            <w:r>
              <w:rPr>
                <w:rFonts w:ascii="Times New Roman" w:hAnsi="Times New Roman"/>
                <w:iCs/>
              </w:rPr>
              <w:t>106</w:t>
            </w:r>
          </w:p>
        </w:tc>
      </w:tr>
      <w:tr w:rsidR="0067127A" w:rsidRPr="00315F34" w14:paraId="5DC23663" w14:textId="77777777" w:rsidTr="00F52CD1">
        <w:trPr>
          <w:trHeight w:val="490"/>
        </w:trPr>
        <w:tc>
          <w:tcPr>
            <w:tcW w:w="3685" w:type="pct"/>
            <w:shd w:val="clear" w:color="auto" w:fill="auto"/>
            <w:vAlign w:val="center"/>
          </w:tcPr>
          <w:p w14:paraId="2EBC964B"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3DE99E2" w14:textId="77777777" w:rsidR="0067127A" w:rsidRPr="00315F34" w:rsidRDefault="0067127A" w:rsidP="00F52CD1">
            <w:pPr>
              <w:suppressAutoHyphens/>
              <w:spacing w:after="0"/>
              <w:rPr>
                <w:rFonts w:ascii="Times New Roman" w:hAnsi="Times New Roman"/>
                <w:iCs/>
              </w:rPr>
            </w:pPr>
            <w:r>
              <w:rPr>
                <w:rFonts w:ascii="Times New Roman" w:hAnsi="Times New Roman"/>
                <w:iCs/>
              </w:rPr>
              <w:t>-</w:t>
            </w:r>
          </w:p>
        </w:tc>
      </w:tr>
      <w:tr w:rsidR="0067127A" w:rsidRPr="00315F34" w14:paraId="5A356201" w14:textId="77777777" w:rsidTr="00F52CD1">
        <w:trPr>
          <w:trHeight w:val="336"/>
        </w:trPr>
        <w:tc>
          <w:tcPr>
            <w:tcW w:w="5000" w:type="pct"/>
            <w:gridSpan w:val="2"/>
            <w:vAlign w:val="center"/>
          </w:tcPr>
          <w:p w14:paraId="7EAD5225"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374F8148" w14:textId="77777777" w:rsidTr="00F52CD1">
        <w:trPr>
          <w:trHeight w:val="490"/>
        </w:trPr>
        <w:tc>
          <w:tcPr>
            <w:tcW w:w="3685" w:type="pct"/>
            <w:vAlign w:val="center"/>
          </w:tcPr>
          <w:p w14:paraId="4CFDB746"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C6CDC62" w14:textId="77777777" w:rsidR="0067127A" w:rsidRPr="00315F34" w:rsidRDefault="0067127A" w:rsidP="00F52CD1">
            <w:pPr>
              <w:suppressAutoHyphens/>
              <w:spacing w:after="0"/>
              <w:rPr>
                <w:rFonts w:ascii="Times New Roman" w:hAnsi="Times New Roman"/>
                <w:iCs/>
              </w:rPr>
            </w:pPr>
            <w:r>
              <w:rPr>
                <w:rFonts w:ascii="Times New Roman" w:hAnsi="Times New Roman"/>
                <w:iCs/>
              </w:rPr>
              <w:t>-</w:t>
            </w:r>
          </w:p>
        </w:tc>
      </w:tr>
      <w:tr w:rsidR="0067127A" w:rsidRPr="00315F34" w14:paraId="1FB74ED9" w14:textId="77777777" w:rsidTr="00F52CD1">
        <w:trPr>
          <w:trHeight w:val="490"/>
        </w:trPr>
        <w:tc>
          <w:tcPr>
            <w:tcW w:w="3685" w:type="pct"/>
            <w:vAlign w:val="center"/>
          </w:tcPr>
          <w:p w14:paraId="001F6D4B" w14:textId="77777777" w:rsidR="0067127A" w:rsidRPr="00E853B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50B08A52" w14:textId="77777777" w:rsidR="0067127A" w:rsidRPr="00315F34" w:rsidRDefault="0067127A" w:rsidP="00F52CD1">
            <w:pPr>
              <w:suppressAutoHyphens/>
              <w:spacing w:after="0"/>
              <w:rPr>
                <w:rFonts w:ascii="Times New Roman" w:hAnsi="Times New Roman"/>
                <w:iCs/>
              </w:rPr>
            </w:pPr>
            <w:r>
              <w:rPr>
                <w:rFonts w:ascii="Times New Roman" w:hAnsi="Times New Roman"/>
                <w:iCs/>
              </w:rPr>
              <w:t>104</w:t>
            </w:r>
          </w:p>
        </w:tc>
      </w:tr>
      <w:tr w:rsidR="0067127A" w:rsidRPr="00315F34" w14:paraId="5D5453B1" w14:textId="77777777" w:rsidTr="00F52CD1">
        <w:trPr>
          <w:trHeight w:val="267"/>
        </w:trPr>
        <w:tc>
          <w:tcPr>
            <w:tcW w:w="3685" w:type="pct"/>
            <w:vAlign w:val="center"/>
          </w:tcPr>
          <w:p w14:paraId="5658A1A3" w14:textId="77777777" w:rsidR="0067127A" w:rsidRPr="00315F34" w:rsidRDefault="0067127A" w:rsidP="00F52C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13DDD02"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159B2602" w14:textId="77777777" w:rsidTr="00F52CD1">
        <w:trPr>
          <w:trHeight w:val="331"/>
        </w:trPr>
        <w:tc>
          <w:tcPr>
            <w:tcW w:w="3685" w:type="pct"/>
            <w:vAlign w:val="center"/>
          </w:tcPr>
          <w:p w14:paraId="071B8F76"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475B5365"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7C0DC5CF" w14:textId="77777777" w:rsidR="0067127A" w:rsidRPr="00315F34" w:rsidRDefault="0067127A" w:rsidP="00F52CD1">
      <w:pPr>
        <w:suppressAutoHyphens/>
        <w:spacing w:after="120"/>
        <w:rPr>
          <w:rFonts w:ascii="Times New Roman" w:hAnsi="Times New Roman"/>
          <w:b/>
          <w:i/>
        </w:rPr>
      </w:pPr>
    </w:p>
    <w:p w14:paraId="376A810C"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0BE5841A"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9072"/>
        <w:gridCol w:w="1418"/>
        <w:gridCol w:w="1276"/>
        <w:gridCol w:w="1275"/>
      </w:tblGrid>
      <w:tr w:rsidR="0067127A" w:rsidRPr="000235A0" w14:paraId="659A9A48" w14:textId="77777777" w:rsidTr="00F52CD1">
        <w:trPr>
          <w:trHeight w:val="650"/>
        </w:trPr>
        <w:tc>
          <w:tcPr>
            <w:tcW w:w="2410" w:type="dxa"/>
            <w:vAlign w:val="center"/>
          </w:tcPr>
          <w:p w14:paraId="7F098BA5" w14:textId="77777777" w:rsidR="0067127A" w:rsidRPr="00315F34" w:rsidRDefault="0067127A" w:rsidP="00F52CD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9072" w:type="dxa"/>
            <w:vAlign w:val="center"/>
          </w:tcPr>
          <w:p w14:paraId="2C3F2D9B" w14:textId="77777777" w:rsidR="0067127A" w:rsidRPr="00315F34" w:rsidRDefault="0067127A" w:rsidP="00F52CD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1418" w:type="dxa"/>
            <w:vAlign w:val="center"/>
          </w:tcPr>
          <w:p w14:paraId="0EC5661C"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76" w:type="dxa"/>
          </w:tcPr>
          <w:p w14:paraId="45EAE8A2" w14:textId="77777777" w:rsidR="0067127A" w:rsidRPr="00315F34" w:rsidRDefault="0067127A" w:rsidP="00F52CD1">
            <w:pPr>
              <w:suppressAutoHyphens/>
              <w:jc w:val="center"/>
              <w:rPr>
                <w:rFonts w:ascii="Times New Roman" w:hAnsi="Times New Roman"/>
                <w:b/>
                <w:bCs/>
              </w:rPr>
            </w:pPr>
            <w:r w:rsidRPr="006E1DFB">
              <w:rPr>
                <w:rFonts w:ascii="Times New Roman" w:hAnsi="Times New Roman"/>
                <w:sz w:val="24"/>
                <w:szCs w:val="24"/>
              </w:rPr>
              <w:t>Код ПК, ОК</w:t>
            </w:r>
          </w:p>
        </w:tc>
        <w:tc>
          <w:tcPr>
            <w:tcW w:w="1275" w:type="dxa"/>
          </w:tcPr>
          <w:p w14:paraId="5FEB6BFC" w14:textId="77777777" w:rsidR="0067127A" w:rsidRPr="00315F34" w:rsidRDefault="0067127A" w:rsidP="00F52CD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7127A" w:rsidRPr="000235A0" w14:paraId="75C01B8A" w14:textId="77777777" w:rsidTr="00F52CD1">
        <w:trPr>
          <w:trHeight w:val="297"/>
        </w:trPr>
        <w:tc>
          <w:tcPr>
            <w:tcW w:w="2410" w:type="dxa"/>
          </w:tcPr>
          <w:p w14:paraId="771DA00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0235A0">
              <w:rPr>
                <w:rFonts w:ascii="Times New Roman" w:hAnsi="Times New Roman"/>
                <w:bCs/>
                <w:i/>
                <w:lang w:val="en-US"/>
              </w:rPr>
              <w:t>1</w:t>
            </w:r>
          </w:p>
        </w:tc>
        <w:tc>
          <w:tcPr>
            <w:tcW w:w="9072" w:type="dxa"/>
          </w:tcPr>
          <w:p w14:paraId="469157FB"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0235A0">
              <w:rPr>
                <w:rFonts w:ascii="Times New Roman" w:hAnsi="Times New Roman"/>
                <w:bCs/>
                <w:i/>
                <w:lang w:val="en-US"/>
              </w:rPr>
              <w:t>2</w:t>
            </w:r>
          </w:p>
        </w:tc>
        <w:tc>
          <w:tcPr>
            <w:tcW w:w="1418" w:type="dxa"/>
          </w:tcPr>
          <w:p w14:paraId="50E90270"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0235A0">
              <w:rPr>
                <w:rFonts w:ascii="Times New Roman" w:hAnsi="Times New Roman"/>
                <w:bCs/>
                <w:i/>
                <w:lang w:val="en-US"/>
              </w:rPr>
              <w:t>3</w:t>
            </w:r>
          </w:p>
        </w:tc>
        <w:tc>
          <w:tcPr>
            <w:tcW w:w="1276" w:type="dxa"/>
          </w:tcPr>
          <w:p w14:paraId="160F5CC1"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p>
        </w:tc>
        <w:tc>
          <w:tcPr>
            <w:tcW w:w="1275" w:type="dxa"/>
          </w:tcPr>
          <w:p w14:paraId="6666185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p>
        </w:tc>
      </w:tr>
      <w:tr w:rsidR="0067127A" w:rsidRPr="000235A0" w14:paraId="176C6618" w14:textId="77777777" w:rsidTr="00F52CD1">
        <w:trPr>
          <w:trHeight w:val="295"/>
        </w:trPr>
        <w:tc>
          <w:tcPr>
            <w:tcW w:w="2410" w:type="dxa"/>
          </w:tcPr>
          <w:p w14:paraId="65ED72D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072" w:type="dxa"/>
          </w:tcPr>
          <w:p w14:paraId="615BB018" w14:textId="77777777" w:rsidR="0067127A" w:rsidRPr="000235A0" w:rsidRDefault="0067127A" w:rsidP="00F52CD1">
            <w:pPr>
              <w:spacing w:after="0" w:line="240" w:lineRule="auto"/>
              <w:rPr>
                <w:rFonts w:ascii="Times New Roman" w:hAnsi="Times New Roman"/>
                <w:b/>
              </w:rPr>
            </w:pPr>
          </w:p>
        </w:tc>
        <w:tc>
          <w:tcPr>
            <w:tcW w:w="1418" w:type="dxa"/>
            <w:shd w:val="clear" w:color="auto" w:fill="auto"/>
          </w:tcPr>
          <w:p w14:paraId="157F6A94" w14:textId="77777777" w:rsidR="0067127A" w:rsidRPr="00C658A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106</w:t>
            </w:r>
          </w:p>
        </w:tc>
        <w:tc>
          <w:tcPr>
            <w:tcW w:w="1276" w:type="dxa"/>
          </w:tcPr>
          <w:p w14:paraId="54286BC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75" w:type="dxa"/>
          </w:tcPr>
          <w:p w14:paraId="2DBBC474"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0235A0" w14:paraId="4B19D385" w14:textId="77777777" w:rsidTr="00F52CD1">
        <w:trPr>
          <w:trHeight w:val="327"/>
        </w:trPr>
        <w:tc>
          <w:tcPr>
            <w:tcW w:w="2410" w:type="dxa"/>
          </w:tcPr>
          <w:p w14:paraId="349552ED"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val="en-US"/>
              </w:rPr>
            </w:pPr>
            <w:r w:rsidRPr="000235A0">
              <w:rPr>
                <w:rFonts w:ascii="Times New Roman" w:hAnsi="Times New Roman"/>
                <w:b/>
                <w:bCs/>
                <w:lang w:val="en-US"/>
              </w:rPr>
              <w:t xml:space="preserve">Раздел 1 </w:t>
            </w:r>
          </w:p>
        </w:tc>
        <w:tc>
          <w:tcPr>
            <w:tcW w:w="9072" w:type="dxa"/>
          </w:tcPr>
          <w:p w14:paraId="5F9B2E61" w14:textId="77777777" w:rsidR="0067127A" w:rsidRPr="000235A0" w:rsidRDefault="0067127A" w:rsidP="00F52CD1">
            <w:pPr>
              <w:spacing w:after="0" w:line="240" w:lineRule="auto"/>
              <w:jc w:val="both"/>
              <w:rPr>
                <w:rFonts w:ascii="Times New Roman" w:hAnsi="Times New Roman"/>
                <w:b/>
                <w:bCs/>
              </w:rPr>
            </w:pPr>
            <w:r w:rsidRPr="000235A0">
              <w:rPr>
                <w:rFonts w:ascii="Times New Roman" w:hAnsi="Times New Roman"/>
                <w:b/>
                <w:bCs/>
              </w:rPr>
              <w:t xml:space="preserve">Специальность ТОП-50 </w:t>
            </w:r>
            <w:r w:rsidRPr="000235A0">
              <w:rPr>
                <w:rFonts w:ascii="Times New Roman" w:hAnsi="Times New Roman"/>
                <w:b/>
              </w:rPr>
              <w:t>Техник (по обслуживанию автоматизированных технологических процессов и производств).</w:t>
            </w:r>
          </w:p>
        </w:tc>
        <w:tc>
          <w:tcPr>
            <w:tcW w:w="1418" w:type="dxa"/>
            <w:shd w:val="clear" w:color="auto" w:fill="auto"/>
          </w:tcPr>
          <w:p w14:paraId="5F4F28BC"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36</w:t>
            </w:r>
          </w:p>
        </w:tc>
        <w:tc>
          <w:tcPr>
            <w:tcW w:w="1276" w:type="dxa"/>
          </w:tcPr>
          <w:p w14:paraId="7ADAAAE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75" w:type="dxa"/>
          </w:tcPr>
          <w:p w14:paraId="31DB74BA"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0235A0" w14:paraId="000735D5" w14:textId="77777777" w:rsidTr="00F52CD1">
        <w:trPr>
          <w:trHeight w:val="1962"/>
        </w:trPr>
        <w:tc>
          <w:tcPr>
            <w:tcW w:w="2410" w:type="dxa"/>
          </w:tcPr>
          <w:p w14:paraId="38D467E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35A0">
              <w:rPr>
                <w:rFonts w:ascii="Times New Roman" w:hAnsi="Times New Roman"/>
                <w:b/>
                <w:bCs/>
              </w:rPr>
              <w:t>Тема 1.1</w:t>
            </w:r>
            <w:r w:rsidRPr="000235A0">
              <w:rPr>
                <w:rFonts w:ascii="Times New Roman" w:hAnsi="Times New Roman"/>
              </w:rPr>
              <w:t xml:space="preserve"> Я и моя специальность.</w:t>
            </w:r>
          </w:p>
        </w:tc>
        <w:tc>
          <w:tcPr>
            <w:tcW w:w="9072" w:type="dxa"/>
          </w:tcPr>
          <w:p w14:paraId="47A24FBF" w14:textId="77777777" w:rsidR="0067127A" w:rsidRPr="000235A0" w:rsidRDefault="0067127A" w:rsidP="00F52CD1">
            <w:pPr>
              <w:spacing w:after="0" w:line="240" w:lineRule="auto"/>
              <w:jc w:val="both"/>
              <w:rPr>
                <w:rFonts w:ascii="Times New Roman" w:hAnsi="Times New Roman"/>
              </w:rPr>
            </w:pPr>
            <w:r w:rsidRPr="000235A0">
              <w:rPr>
                <w:rFonts w:ascii="Times New Roman" w:hAnsi="Times New Roman"/>
              </w:rPr>
              <w:t>Современный мир специальностей. Востребованные специальности. Проблемы выбора будущей специальности. Иностранный язык</w:t>
            </w:r>
            <w:r w:rsidRPr="000235A0">
              <w:rPr>
                <w:rFonts w:ascii="Times New Roman" w:hAnsi="Times New Roman"/>
                <w:bCs/>
              </w:rPr>
              <w:t>–</w:t>
            </w:r>
            <w:r w:rsidRPr="000235A0">
              <w:rPr>
                <w:rFonts w:ascii="Times New Roman" w:hAnsi="Times New Roman"/>
              </w:rPr>
              <w:t xml:space="preserve">инструмент международного общения в современном мире и  его необходимость для развития профессиональной квалификации. </w:t>
            </w:r>
            <w:r w:rsidRPr="000235A0">
              <w:rPr>
                <w:rFonts w:ascii="Times New Roman" w:hAnsi="Times New Roman"/>
                <w:bCs/>
              </w:rPr>
              <w:t>Представление себя в специальности. Саморазвитие в специальности.</w:t>
            </w:r>
            <w:r w:rsidRPr="000235A0">
              <w:rPr>
                <w:rFonts w:ascii="Times New Roman" w:hAnsi="Times New Roman"/>
              </w:rPr>
              <w:t>Продолжение образования, повышение квалификации. Чтение и перевод текстов и диалогов по теме: «Я и моя специальность». Чтение и перевод текстов и диалогов по теме: «Почему я выбрал данную специальность».Имя существительное</w:t>
            </w:r>
            <w:r w:rsidRPr="000235A0">
              <w:rPr>
                <w:rFonts w:ascii="Times New Roman" w:hAnsi="Times New Roman"/>
                <w:bCs/>
              </w:rPr>
              <w:t xml:space="preserve">. Употребление артикля. Множественноечисло существительных. Притяжательный падеж существительных.Прилагательное. Образование степеней сравнения. </w:t>
            </w:r>
          </w:p>
        </w:tc>
        <w:tc>
          <w:tcPr>
            <w:tcW w:w="1418" w:type="dxa"/>
            <w:shd w:val="clear" w:color="auto" w:fill="auto"/>
          </w:tcPr>
          <w:p w14:paraId="38DA3BE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1276" w:type="dxa"/>
            <w:vMerge w:val="restart"/>
          </w:tcPr>
          <w:p w14:paraId="273843B7"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01. </w:t>
            </w:r>
          </w:p>
          <w:p w14:paraId="348A8B90"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02. </w:t>
            </w:r>
          </w:p>
          <w:p w14:paraId="4218E31D"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03. </w:t>
            </w:r>
          </w:p>
          <w:p w14:paraId="4FCD942B"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04. </w:t>
            </w:r>
          </w:p>
          <w:p w14:paraId="1CBA1E26"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05.</w:t>
            </w:r>
          </w:p>
          <w:p w14:paraId="2B235A31"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06.</w:t>
            </w:r>
          </w:p>
          <w:p w14:paraId="0647E119"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09</w:t>
            </w:r>
            <w:r>
              <w:rPr>
                <w:rFonts w:ascii="Times New Roman" w:hAnsi="Times New Roman"/>
              </w:rPr>
              <w:t>.</w:t>
            </w:r>
          </w:p>
          <w:p w14:paraId="0E9320A6"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10.</w:t>
            </w:r>
          </w:p>
          <w:p w14:paraId="3D584C5B"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val="restart"/>
          </w:tcPr>
          <w:p w14:paraId="7F7626E8"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Уо.01.05</w:t>
            </w:r>
          </w:p>
          <w:p w14:paraId="72BF890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Уо.01.06</w:t>
            </w:r>
          </w:p>
          <w:p w14:paraId="38F94117"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Зо.01.02</w:t>
            </w:r>
          </w:p>
          <w:p w14:paraId="4D42DDF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Зо.01.05 Уо.02.01- Уо.02.07</w:t>
            </w:r>
          </w:p>
          <w:p w14:paraId="1949C83D"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Зо.02.01- Зо.02.03</w:t>
            </w:r>
          </w:p>
          <w:p w14:paraId="3E938388"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Уо.03.02</w:t>
            </w:r>
          </w:p>
          <w:p w14:paraId="3C29DB2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Зо.03.02</w:t>
            </w:r>
          </w:p>
          <w:p w14:paraId="2CC99D2C"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Уо.04.01</w:t>
            </w:r>
          </w:p>
          <w:p w14:paraId="4D9F5C5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Уо.04.02</w:t>
            </w:r>
          </w:p>
          <w:p w14:paraId="75A5D6F5"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Зо.04.01</w:t>
            </w:r>
          </w:p>
          <w:p w14:paraId="76346A0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Зо.04.02</w:t>
            </w:r>
          </w:p>
          <w:p w14:paraId="53D4F758"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Уо.05.01</w:t>
            </w:r>
          </w:p>
          <w:p w14:paraId="2C21D299"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Зо.05.01</w:t>
            </w:r>
          </w:p>
          <w:p w14:paraId="2898F31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Уо.06.01</w:t>
            </w:r>
          </w:p>
          <w:p w14:paraId="0EB20249"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Зо.06.01</w:t>
            </w:r>
          </w:p>
          <w:p w14:paraId="5E0E70F3"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Зо.06.02</w:t>
            </w:r>
          </w:p>
          <w:p w14:paraId="6B101096"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Уо.09.01</w:t>
            </w:r>
          </w:p>
          <w:p w14:paraId="6259436D"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Уо.09.02</w:t>
            </w:r>
          </w:p>
          <w:p w14:paraId="157C8D09"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Зо.09.01</w:t>
            </w:r>
          </w:p>
          <w:p w14:paraId="663B3CF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Зо.09.02</w:t>
            </w:r>
          </w:p>
          <w:p w14:paraId="099F313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Уо.10.01-</w:t>
            </w:r>
          </w:p>
          <w:p w14:paraId="3B2EEDA2"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Уо.10.05</w:t>
            </w:r>
          </w:p>
          <w:p w14:paraId="125F289C"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Зо.10.01. -</w:t>
            </w:r>
          </w:p>
          <w:p w14:paraId="67A5AA75"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Зо.10.05</w:t>
            </w:r>
          </w:p>
          <w:p w14:paraId="598936C6" w14:textId="77777777" w:rsidR="0067127A" w:rsidRPr="00C178F1" w:rsidRDefault="0067127A" w:rsidP="00F52CD1">
            <w:pPr>
              <w:widowControl w:val="0"/>
              <w:autoSpaceDE w:val="0"/>
              <w:autoSpaceDN w:val="0"/>
              <w:adjustRightInd w:val="0"/>
              <w:spacing w:after="0" w:line="240" w:lineRule="auto"/>
              <w:rPr>
                <w:rFonts w:ascii="Times New Roman" w:hAnsi="Times New Roman"/>
                <w:b/>
              </w:rPr>
            </w:pPr>
          </w:p>
        </w:tc>
      </w:tr>
      <w:tr w:rsidR="0067127A" w:rsidRPr="000235A0" w14:paraId="2FFEEA81" w14:textId="77777777" w:rsidTr="00F52CD1">
        <w:trPr>
          <w:trHeight w:val="2164"/>
        </w:trPr>
        <w:tc>
          <w:tcPr>
            <w:tcW w:w="2410" w:type="dxa"/>
          </w:tcPr>
          <w:p w14:paraId="2FA8CF12" w14:textId="77777777" w:rsidR="0067127A" w:rsidRPr="000235A0" w:rsidRDefault="0067127A" w:rsidP="00F52CD1">
            <w:pPr>
              <w:spacing w:after="0" w:line="240" w:lineRule="auto"/>
              <w:jc w:val="both"/>
              <w:rPr>
                <w:rFonts w:ascii="Times New Roman" w:hAnsi="Times New Roman"/>
                <w:b/>
                <w:bCs/>
              </w:rPr>
            </w:pPr>
            <w:r w:rsidRPr="000235A0">
              <w:rPr>
                <w:rFonts w:ascii="Times New Roman" w:hAnsi="Times New Roman"/>
                <w:b/>
                <w:bCs/>
              </w:rPr>
              <w:t>Тема 1.2.</w:t>
            </w:r>
            <w:r w:rsidRPr="000235A0">
              <w:rPr>
                <w:rFonts w:ascii="Times New Roman" w:hAnsi="Times New Roman"/>
              </w:rPr>
              <w:t>Диалог-общение.</w:t>
            </w:r>
          </w:p>
        </w:tc>
        <w:tc>
          <w:tcPr>
            <w:tcW w:w="9072" w:type="dxa"/>
          </w:tcPr>
          <w:p w14:paraId="7A1CC333" w14:textId="77777777" w:rsidR="0067127A" w:rsidRPr="000235A0" w:rsidRDefault="0067127A" w:rsidP="00F52CD1">
            <w:pPr>
              <w:spacing w:after="0" w:line="240" w:lineRule="auto"/>
              <w:jc w:val="both"/>
              <w:rPr>
                <w:rFonts w:ascii="Times New Roman" w:hAnsi="Times New Roman"/>
                <w:bCs/>
              </w:rPr>
            </w:pPr>
            <w:r w:rsidRPr="000235A0">
              <w:rPr>
                <w:rFonts w:ascii="Times New Roman" w:hAnsi="Times New Roman"/>
              </w:rPr>
              <w:t>Особенности ведения диалога на иностранном языке. Структура вопросительных предложений.</w:t>
            </w:r>
            <w:r w:rsidRPr="000235A0">
              <w:rPr>
                <w:rFonts w:ascii="Times New Roman" w:hAnsi="Times New Roman"/>
                <w:bCs/>
              </w:rPr>
              <w:t xml:space="preserve"> Вопросительные слова грамматические и  лексические особенности ведения диалогов.</w:t>
            </w:r>
            <w:r w:rsidRPr="000235A0">
              <w:rPr>
                <w:rFonts w:ascii="Times New Roman" w:hAnsi="Times New Roman"/>
              </w:rPr>
              <w:t>Диалог этикетного характера.Диалог-расспрос:построение диалога, применение в ситуациях официального и неофициального общения. Диалог-побуждение к действию.Диалог-обмен информацией: построение диалога, применение в различных ситуациях профессионального общения. Диалоги смешанного типа. Глагол. Спряжение глагола в настоящем времени. Система глагольных времен.Выполнение лексических и грамматических заданий.</w:t>
            </w:r>
          </w:p>
        </w:tc>
        <w:tc>
          <w:tcPr>
            <w:tcW w:w="1418" w:type="dxa"/>
            <w:shd w:val="clear" w:color="auto" w:fill="auto"/>
          </w:tcPr>
          <w:p w14:paraId="3C7964F4"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1276" w:type="dxa"/>
            <w:vMerge/>
          </w:tcPr>
          <w:p w14:paraId="1822AE00"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0579E2D0"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1A89DC43" w14:textId="77777777" w:rsidTr="00F52CD1">
        <w:trPr>
          <w:trHeight w:val="558"/>
        </w:trPr>
        <w:tc>
          <w:tcPr>
            <w:tcW w:w="2410" w:type="dxa"/>
          </w:tcPr>
          <w:p w14:paraId="61771F64"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235A0">
              <w:rPr>
                <w:rFonts w:ascii="Times New Roman" w:hAnsi="Times New Roman"/>
                <w:b/>
                <w:bCs/>
              </w:rPr>
              <w:t xml:space="preserve">Тема 1.3 </w:t>
            </w:r>
            <w:r w:rsidRPr="000235A0">
              <w:rPr>
                <w:rFonts w:ascii="Times New Roman" w:hAnsi="Times New Roman"/>
              </w:rPr>
              <w:t xml:space="preserve">Страна, принимающая участников </w:t>
            </w:r>
            <w:r w:rsidRPr="000235A0">
              <w:rPr>
                <w:rFonts w:ascii="Times New Roman" w:hAnsi="Times New Roman"/>
                <w:lang w:val="en-US"/>
              </w:rPr>
              <w:t>W</w:t>
            </w:r>
            <w:r w:rsidRPr="000235A0">
              <w:rPr>
                <w:rFonts w:ascii="Times New Roman" w:hAnsi="Times New Roman"/>
              </w:rPr>
              <w:t xml:space="preserve">ORLDSKILLS </w:t>
            </w:r>
            <w:r w:rsidRPr="000235A0">
              <w:rPr>
                <w:rFonts w:ascii="Times New Roman" w:hAnsi="Times New Roman"/>
                <w:lang w:val="en-US"/>
              </w:rPr>
              <w:t>I</w:t>
            </w:r>
            <w:r w:rsidRPr="000235A0">
              <w:rPr>
                <w:rFonts w:ascii="Times New Roman" w:hAnsi="Times New Roman"/>
              </w:rPr>
              <w:t>NTERNATIONAL.</w:t>
            </w:r>
          </w:p>
        </w:tc>
        <w:tc>
          <w:tcPr>
            <w:tcW w:w="9072" w:type="dxa"/>
          </w:tcPr>
          <w:p w14:paraId="31FC38F0" w14:textId="77777777" w:rsidR="0067127A" w:rsidRPr="000235A0" w:rsidRDefault="0067127A" w:rsidP="00F52CD1">
            <w:pPr>
              <w:spacing w:after="0" w:line="240" w:lineRule="auto"/>
              <w:jc w:val="both"/>
              <w:rPr>
                <w:rFonts w:ascii="Times New Roman" w:hAnsi="Times New Roman"/>
                <w:bCs/>
              </w:rPr>
            </w:pPr>
            <w:r w:rsidRPr="000235A0">
              <w:rPr>
                <w:rFonts w:ascii="Times New Roman" w:hAnsi="Times New Roman"/>
                <w:bCs/>
              </w:rPr>
              <w:t>Географическое положение страны. Природные особенности, климат, экология. Государственное устройство, правовые институты,э</w:t>
            </w:r>
            <w:r w:rsidRPr="000235A0">
              <w:rPr>
                <w:rFonts w:ascii="Times New Roman" w:hAnsi="Times New Roman"/>
              </w:rPr>
              <w:t xml:space="preserve">тнический состав и религиозные особенности страны. </w:t>
            </w:r>
            <w:r w:rsidRPr="000235A0">
              <w:rPr>
                <w:rFonts w:ascii="Times New Roman" w:hAnsi="Times New Roman"/>
                <w:bCs/>
              </w:rPr>
              <w:t xml:space="preserve">Культурные и национальные традиции. Искусство, обычаи и праздники. </w:t>
            </w:r>
            <w:r w:rsidRPr="000235A0">
              <w:rPr>
                <w:rFonts w:ascii="Times New Roman" w:hAnsi="Times New Roman"/>
              </w:rPr>
              <w:t xml:space="preserve">Научно-технический прогресс. Общественная жизнь страны, образ жизни людей. Ценностные ориентиры молодежи. Досуг молодежи,  </w:t>
            </w:r>
            <w:r w:rsidRPr="000235A0">
              <w:rPr>
                <w:rFonts w:ascii="Times New Roman" w:hAnsi="Times New Roman"/>
                <w:bCs/>
              </w:rPr>
              <w:t>спорт</w:t>
            </w:r>
            <w:r w:rsidRPr="000235A0">
              <w:rPr>
                <w:rFonts w:ascii="Times New Roman" w:hAnsi="Times New Roman"/>
              </w:rPr>
              <w:t xml:space="preserve">. Возможности получения </w:t>
            </w:r>
            <w:r w:rsidRPr="000235A0">
              <w:rPr>
                <w:rFonts w:ascii="Times New Roman" w:hAnsi="Times New Roman"/>
                <w:bCs/>
              </w:rPr>
              <w:t>профессионального образования. Отдых, туризм.</w:t>
            </w:r>
            <w:r w:rsidRPr="000235A0">
              <w:rPr>
                <w:rFonts w:ascii="Times New Roman" w:hAnsi="Times New Roman"/>
              </w:rPr>
              <w:t xml:space="preserve"> Культурные достопримечательности страны.</w:t>
            </w:r>
            <w:r w:rsidRPr="000235A0">
              <w:rPr>
                <w:rFonts w:ascii="Times New Roman" w:hAnsi="Times New Roman"/>
                <w:bCs/>
              </w:rPr>
              <w:t xml:space="preserve">Местоимения (указательные, вопросительно-относительные, неопределенные). Наречие. Степени сравнения наречий. Место наречий в предложении. Предлог. </w:t>
            </w:r>
          </w:p>
        </w:tc>
        <w:tc>
          <w:tcPr>
            <w:tcW w:w="1418" w:type="dxa"/>
            <w:shd w:val="clear" w:color="auto" w:fill="auto"/>
          </w:tcPr>
          <w:p w14:paraId="34212176"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1276" w:type="dxa"/>
            <w:vMerge/>
          </w:tcPr>
          <w:p w14:paraId="760D7046"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7C992769"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0CE71BFD" w14:textId="77777777" w:rsidTr="00F52CD1">
        <w:trPr>
          <w:trHeight w:val="461"/>
        </w:trPr>
        <w:tc>
          <w:tcPr>
            <w:tcW w:w="2410" w:type="dxa"/>
          </w:tcPr>
          <w:p w14:paraId="35D3A63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235A0">
              <w:rPr>
                <w:rFonts w:ascii="Times New Roman" w:hAnsi="Times New Roman"/>
                <w:b/>
                <w:bCs/>
              </w:rPr>
              <w:t>Раздел 2</w:t>
            </w:r>
          </w:p>
        </w:tc>
        <w:tc>
          <w:tcPr>
            <w:tcW w:w="9072" w:type="dxa"/>
          </w:tcPr>
          <w:p w14:paraId="139C8ECF" w14:textId="77777777" w:rsidR="0067127A" w:rsidRPr="000235A0" w:rsidRDefault="0067127A" w:rsidP="00F52CD1">
            <w:pPr>
              <w:spacing w:after="0" w:line="240" w:lineRule="auto"/>
              <w:jc w:val="both"/>
              <w:rPr>
                <w:rFonts w:ascii="Times New Roman" w:hAnsi="Times New Roman"/>
                <w:bCs/>
              </w:rPr>
            </w:pPr>
            <w:r w:rsidRPr="000235A0">
              <w:rPr>
                <w:rFonts w:ascii="Times New Roman" w:hAnsi="Times New Roman"/>
                <w:b/>
                <w:bCs/>
              </w:rPr>
              <w:t>Организация и выполнение работ по сборке, наладке, обслуживанию, ремонту манипуляторов и промышленных роботов.</w:t>
            </w:r>
          </w:p>
        </w:tc>
        <w:tc>
          <w:tcPr>
            <w:tcW w:w="1418" w:type="dxa"/>
            <w:shd w:val="clear" w:color="auto" w:fill="auto"/>
          </w:tcPr>
          <w:p w14:paraId="781F5437"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40</w:t>
            </w:r>
          </w:p>
        </w:tc>
        <w:tc>
          <w:tcPr>
            <w:tcW w:w="1276" w:type="dxa"/>
          </w:tcPr>
          <w:p w14:paraId="64EECAF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75" w:type="dxa"/>
          </w:tcPr>
          <w:p w14:paraId="37ECA79E"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0235A0" w14:paraId="4367D326" w14:textId="77777777" w:rsidTr="00F52CD1">
        <w:trPr>
          <w:trHeight w:val="1406"/>
        </w:trPr>
        <w:tc>
          <w:tcPr>
            <w:tcW w:w="2410" w:type="dxa"/>
            <w:shd w:val="clear" w:color="auto" w:fill="auto"/>
          </w:tcPr>
          <w:p w14:paraId="1929663F" w14:textId="77777777" w:rsidR="0067127A" w:rsidRPr="000235A0" w:rsidRDefault="0067127A" w:rsidP="00F52CD1">
            <w:pPr>
              <w:spacing w:after="0" w:line="240" w:lineRule="auto"/>
              <w:rPr>
                <w:rFonts w:ascii="Times New Roman" w:hAnsi="Times New Roman"/>
              </w:rPr>
            </w:pPr>
            <w:r w:rsidRPr="000235A0">
              <w:rPr>
                <w:rFonts w:ascii="Times New Roman" w:hAnsi="Times New Roman"/>
                <w:b/>
                <w:bCs/>
              </w:rPr>
              <w:t xml:space="preserve">Тема 2.1 </w:t>
            </w:r>
            <w:r w:rsidRPr="000235A0">
              <w:rPr>
                <w:rFonts w:ascii="Times New Roman" w:hAnsi="Times New Roman"/>
                <w:bCs/>
              </w:rPr>
              <w:t>Изобретатели и изобретения. Средства коммуникации.</w:t>
            </w:r>
          </w:p>
        </w:tc>
        <w:tc>
          <w:tcPr>
            <w:tcW w:w="9072" w:type="dxa"/>
          </w:tcPr>
          <w:p w14:paraId="64442E3D" w14:textId="77777777" w:rsidR="0067127A" w:rsidRPr="000235A0" w:rsidRDefault="0067127A" w:rsidP="00F52CD1">
            <w:pPr>
              <w:pStyle w:val="af0"/>
              <w:jc w:val="both"/>
              <w:rPr>
                <w:sz w:val="22"/>
                <w:szCs w:val="22"/>
              </w:rPr>
            </w:pPr>
            <w:r w:rsidRPr="000235A0">
              <w:rPr>
                <w:sz w:val="22"/>
                <w:szCs w:val="22"/>
              </w:rPr>
              <w:t>Современные изобретения. Новые электронные и механические приспособления. Реклама различных изобретений. Использование современных изобретений в учебном заведении.Дистанционные средства коммуникации (телефон, факс, компьютер). Компьютер. Функции компьютера. Роль компьютера. Техника для дома. Великие изобретатели страны изучаемого языка и России, их изобретения. Инструкции по использованию домашней техники. Значение инструкций.</w:t>
            </w:r>
            <w:r w:rsidRPr="000235A0">
              <w:rPr>
                <w:bCs/>
                <w:sz w:val="22"/>
                <w:szCs w:val="22"/>
              </w:rPr>
              <w:t>Типы вопросов. Отрицательные предложения.</w:t>
            </w:r>
          </w:p>
        </w:tc>
        <w:tc>
          <w:tcPr>
            <w:tcW w:w="1418" w:type="dxa"/>
          </w:tcPr>
          <w:p w14:paraId="26AED292"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1276" w:type="dxa"/>
            <w:vMerge w:val="restart"/>
          </w:tcPr>
          <w:p w14:paraId="1BD100E9"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01. </w:t>
            </w:r>
          </w:p>
          <w:p w14:paraId="3C1CA444"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02. </w:t>
            </w:r>
          </w:p>
          <w:p w14:paraId="31D69254"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03. </w:t>
            </w:r>
          </w:p>
          <w:p w14:paraId="0FB88140"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04. </w:t>
            </w:r>
          </w:p>
          <w:p w14:paraId="34433AD5"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05.</w:t>
            </w:r>
          </w:p>
          <w:p w14:paraId="1234DB44"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06.</w:t>
            </w:r>
          </w:p>
          <w:p w14:paraId="10CC8A09"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09</w:t>
            </w:r>
            <w:r>
              <w:rPr>
                <w:rFonts w:ascii="Times New Roman" w:hAnsi="Times New Roman"/>
              </w:rPr>
              <w:t>.</w:t>
            </w:r>
          </w:p>
          <w:p w14:paraId="11D835F1"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10.</w:t>
            </w:r>
          </w:p>
          <w:p w14:paraId="2E9A1AA5"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val="restart"/>
          </w:tcPr>
          <w:p w14:paraId="68FCF957"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Уо.01.05</w:t>
            </w:r>
          </w:p>
          <w:p w14:paraId="4BF670CC"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Уо.01.06</w:t>
            </w:r>
          </w:p>
          <w:p w14:paraId="4852150E"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Зо.01.02</w:t>
            </w:r>
          </w:p>
          <w:p w14:paraId="0FFE96D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Зо.01.05 Уо.02.01- Уо.02.07</w:t>
            </w:r>
          </w:p>
          <w:p w14:paraId="34EDD7B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Зо.02.01- Зо.02.03</w:t>
            </w:r>
          </w:p>
          <w:p w14:paraId="2379CCB2"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Уо.03.02</w:t>
            </w:r>
          </w:p>
          <w:p w14:paraId="12AE7F2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Зо.03.02</w:t>
            </w:r>
          </w:p>
          <w:p w14:paraId="4B503D9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Уо.04.01</w:t>
            </w:r>
          </w:p>
          <w:p w14:paraId="605724C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Уо.04.02</w:t>
            </w:r>
          </w:p>
          <w:p w14:paraId="0A2A506B"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Зо.04.01</w:t>
            </w:r>
          </w:p>
          <w:p w14:paraId="145BCADA"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Зо.04.02</w:t>
            </w:r>
          </w:p>
          <w:p w14:paraId="2081C698"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Уо.05.01</w:t>
            </w:r>
          </w:p>
          <w:p w14:paraId="2DAC6DF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Зо.05.01</w:t>
            </w:r>
          </w:p>
          <w:p w14:paraId="4B027D48"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Уо.06.01</w:t>
            </w:r>
          </w:p>
          <w:p w14:paraId="398D1EFB"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Зо.06.01</w:t>
            </w:r>
          </w:p>
          <w:p w14:paraId="75EA454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Зо.06.02</w:t>
            </w:r>
          </w:p>
          <w:p w14:paraId="377049D9"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Уо.09.01</w:t>
            </w:r>
          </w:p>
          <w:p w14:paraId="69CDE55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Уо.09.02</w:t>
            </w:r>
          </w:p>
          <w:p w14:paraId="1AE34C50"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Зо.09.01</w:t>
            </w:r>
          </w:p>
          <w:p w14:paraId="1CF36485"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Зо.09.02</w:t>
            </w:r>
          </w:p>
          <w:p w14:paraId="4063F26C"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Уо.10.01-</w:t>
            </w:r>
          </w:p>
          <w:p w14:paraId="5557E43D"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Уо.10.05</w:t>
            </w:r>
          </w:p>
          <w:p w14:paraId="27DBCB2F"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Зо.10.01. -</w:t>
            </w:r>
          </w:p>
          <w:p w14:paraId="360E877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Зо.10.05</w:t>
            </w:r>
          </w:p>
          <w:p w14:paraId="666ECAD2" w14:textId="77777777" w:rsidR="0067127A" w:rsidRPr="00C178F1" w:rsidRDefault="0067127A" w:rsidP="00F52CD1">
            <w:pPr>
              <w:widowControl w:val="0"/>
              <w:autoSpaceDE w:val="0"/>
              <w:autoSpaceDN w:val="0"/>
              <w:adjustRightInd w:val="0"/>
              <w:spacing w:after="0" w:line="240" w:lineRule="auto"/>
              <w:rPr>
                <w:rFonts w:ascii="Times New Roman" w:hAnsi="Times New Roman"/>
                <w:b/>
              </w:rPr>
            </w:pPr>
          </w:p>
        </w:tc>
      </w:tr>
      <w:tr w:rsidR="0067127A" w:rsidRPr="000235A0" w14:paraId="0F3AAD99" w14:textId="77777777" w:rsidTr="00F52CD1">
        <w:trPr>
          <w:trHeight w:val="1585"/>
        </w:trPr>
        <w:tc>
          <w:tcPr>
            <w:tcW w:w="2410" w:type="dxa"/>
          </w:tcPr>
          <w:p w14:paraId="011C3220"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235A0">
              <w:rPr>
                <w:rFonts w:ascii="Times New Roman" w:hAnsi="Times New Roman"/>
                <w:b/>
                <w:bCs/>
              </w:rPr>
              <w:t xml:space="preserve">Тема 2.2 </w:t>
            </w:r>
            <w:r w:rsidRPr="000235A0">
              <w:rPr>
                <w:rFonts w:ascii="Times New Roman" w:hAnsi="Times New Roman"/>
                <w:bCs/>
              </w:rPr>
              <w:t>Технический прогресс. Промышленность, транспорт, детали, механизмы.</w:t>
            </w:r>
          </w:p>
        </w:tc>
        <w:tc>
          <w:tcPr>
            <w:tcW w:w="9072" w:type="dxa"/>
          </w:tcPr>
          <w:p w14:paraId="31BB9685" w14:textId="77777777" w:rsidR="0067127A" w:rsidRPr="000235A0" w:rsidRDefault="0067127A" w:rsidP="00F52CD1">
            <w:pPr>
              <w:spacing w:after="0"/>
              <w:jc w:val="both"/>
              <w:rPr>
                <w:rFonts w:ascii="Times New Roman" w:hAnsi="Times New Roman"/>
                <w:bCs/>
              </w:rPr>
            </w:pPr>
            <w:r w:rsidRPr="000235A0">
              <w:rPr>
                <w:rFonts w:ascii="Times New Roman" w:hAnsi="Times New Roman"/>
              </w:rPr>
              <w:t xml:space="preserve">Технический прогресс в нашей жизни. Роль технического прогресса. Чтение и перевод текстов по теме. </w:t>
            </w:r>
            <w:r w:rsidRPr="000235A0">
              <w:rPr>
                <w:rFonts w:ascii="Times New Roman" w:hAnsi="Times New Roman"/>
                <w:bCs/>
              </w:rPr>
              <w:t xml:space="preserve">Чертежи. Метрическая система. Функции компьютера.История создания производственных сооружений и зданий. </w:t>
            </w:r>
            <w:r w:rsidRPr="000235A0">
              <w:rPr>
                <w:rFonts w:ascii="Times New Roman" w:hAnsi="Times New Roman"/>
              </w:rPr>
              <w:t>Инструменты, оборудование, станки. Промышленная электроника. Обработка металла. Урал – центр Российской металлической промышленности. Лес – экосистема или «зеленое золото».</w:t>
            </w:r>
            <w:r w:rsidRPr="000235A0">
              <w:rPr>
                <w:rFonts w:ascii="Times New Roman" w:hAnsi="Times New Roman"/>
                <w:bCs/>
              </w:rPr>
              <w:t xml:space="preserve">Числительное. Особенности употребления числительных. Дробные числа (простые и десятичные). Причастие. Герундий. </w:t>
            </w:r>
          </w:p>
        </w:tc>
        <w:tc>
          <w:tcPr>
            <w:tcW w:w="1418" w:type="dxa"/>
          </w:tcPr>
          <w:p w14:paraId="048A3C32"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1276" w:type="dxa"/>
            <w:vMerge/>
          </w:tcPr>
          <w:p w14:paraId="4633FAE8"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532D62F8"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45FA84DE" w14:textId="77777777" w:rsidTr="00F52CD1">
        <w:trPr>
          <w:trHeight w:val="70"/>
        </w:trPr>
        <w:tc>
          <w:tcPr>
            <w:tcW w:w="2410" w:type="dxa"/>
          </w:tcPr>
          <w:p w14:paraId="59227077"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235A0">
              <w:rPr>
                <w:rFonts w:ascii="Times New Roman" w:hAnsi="Times New Roman"/>
                <w:b/>
                <w:bCs/>
              </w:rPr>
              <w:t xml:space="preserve">Тема  2.3 </w:t>
            </w:r>
            <w:r w:rsidRPr="000235A0">
              <w:rPr>
                <w:rFonts w:ascii="Times New Roman" w:hAnsi="Times New Roman"/>
              </w:rPr>
              <w:t>Основные сведения о манипуляторах и промышленных роботах на иностранном языке.</w:t>
            </w:r>
          </w:p>
        </w:tc>
        <w:tc>
          <w:tcPr>
            <w:tcW w:w="9072" w:type="dxa"/>
          </w:tcPr>
          <w:p w14:paraId="194173AD" w14:textId="77777777" w:rsidR="0067127A" w:rsidRPr="000235A0" w:rsidRDefault="0067127A" w:rsidP="00F52CD1">
            <w:pPr>
              <w:spacing w:after="0"/>
              <w:jc w:val="both"/>
              <w:rPr>
                <w:rFonts w:ascii="Times New Roman" w:hAnsi="Times New Roman"/>
                <w:bCs/>
              </w:rPr>
            </w:pPr>
            <w:r w:rsidRPr="000235A0">
              <w:rPr>
                <w:rFonts w:ascii="Times New Roman" w:hAnsi="Times New Roman"/>
              </w:rPr>
              <w:t>Классификация промышленных роботов по характеру выполняемых технологических операций, по виду производства. Автоматизация. Виды автоматизации.</w:t>
            </w:r>
            <w:r w:rsidRPr="000235A0">
              <w:rPr>
                <w:rFonts w:ascii="Times New Roman" w:hAnsi="Times New Roman"/>
                <w:bCs/>
              </w:rPr>
              <w:t xml:space="preserve">Манипулятор.Структура манипуляторов. </w:t>
            </w:r>
            <w:r w:rsidRPr="000235A0">
              <w:rPr>
                <w:rFonts w:ascii="Times New Roman" w:hAnsi="Times New Roman"/>
              </w:rPr>
              <w:t xml:space="preserve">Составление описания </w:t>
            </w:r>
            <w:r w:rsidRPr="000235A0">
              <w:rPr>
                <w:rFonts w:ascii="Times New Roman" w:hAnsi="Times New Roman"/>
                <w:bCs/>
              </w:rPr>
              <w:t>промышленных роботов и манипуляторов с указанием назначения и области применения.</w:t>
            </w:r>
            <w:r w:rsidRPr="000235A0">
              <w:rPr>
                <w:rFonts w:ascii="Times New Roman" w:hAnsi="Times New Roman"/>
              </w:rPr>
              <w:t xml:space="preserve"> Рабочее пространство, зоны обслуживания. Требованиям охраны труда и промышленной санитарии</w:t>
            </w:r>
            <w:r w:rsidRPr="000235A0">
              <w:rPr>
                <w:rFonts w:ascii="Times New Roman" w:hAnsi="Times New Roman"/>
                <w:bCs/>
              </w:rPr>
              <w:t xml:space="preserve"> при выполнении работ по сборке, наладке, обслуживанию, ремонту манипуляторов и промышленных роботов.Неопределенно-личные и безличные предложения. Оборот </w:t>
            </w:r>
            <w:r w:rsidRPr="000235A0">
              <w:rPr>
                <w:rFonts w:ascii="Times New Roman" w:hAnsi="Times New Roman"/>
                <w:bCs/>
                <w:lang w:val="en-US"/>
              </w:rPr>
              <w:t>Thereis</w:t>
            </w:r>
            <w:r w:rsidRPr="000235A0">
              <w:rPr>
                <w:rFonts w:ascii="Times New Roman" w:hAnsi="Times New Roman"/>
                <w:bCs/>
              </w:rPr>
              <w:t xml:space="preserve">, </w:t>
            </w:r>
            <w:r w:rsidRPr="000235A0">
              <w:rPr>
                <w:rFonts w:ascii="Times New Roman" w:hAnsi="Times New Roman"/>
                <w:bCs/>
                <w:lang w:val="en-US"/>
              </w:rPr>
              <w:t>thereare</w:t>
            </w:r>
            <w:r w:rsidRPr="000235A0">
              <w:rPr>
                <w:rFonts w:ascii="Times New Roman" w:hAnsi="Times New Roman"/>
                <w:bCs/>
              </w:rPr>
              <w:t xml:space="preserve"> и его формы. Пассивный залог. Условные предложения. </w:t>
            </w:r>
          </w:p>
        </w:tc>
        <w:tc>
          <w:tcPr>
            <w:tcW w:w="1418" w:type="dxa"/>
          </w:tcPr>
          <w:p w14:paraId="7EFF83A5"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1276" w:type="dxa"/>
            <w:vMerge/>
          </w:tcPr>
          <w:p w14:paraId="2B6A3BF1"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258A4EB7"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3289FBE9" w14:textId="77777777" w:rsidTr="00F52CD1">
        <w:trPr>
          <w:trHeight w:val="251"/>
        </w:trPr>
        <w:tc>
          <w:tcPr>
            <w:tcW w:w="2410" w:type="dxa"/>
          </w:tcPr>
          <w:p w14:paraId="36C80FF1"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235A0">
              <w:rPr>
                <w:rFonts w:ascii="Times New Roman" w:hAnsi="Times New Roman"/>
                <w:b/>
                <w:bCs/>
              </w:rPr>
              <w:t>Раздел3</w:t>
            </w:r>
          </w:p>
        </w:tc>
        <w:tc>
          <w:tcPr>
            <w:tcW w:w="9072" w:type="dxa"/>
          </w:tcPr>
          <w:p w14:paraId="34185B7B"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235A0">
              <w:rPr>
                <w:rFonts w:ascii="Times New Roman" w:hAnsi="Times New Roman"/>
                <w:b/>
              </w:rPr>
              <w:t>Деловой английский</w:t>
            </w:r>
            <w:r w:rsidRPr="000235A0">
              <w:rPr>
                <w:b/>
              </w:rPr>
              <w:t>.</w:t>
            </w:r>
            <w:r>
              <w:rPr>
                <w:b/>
              </w:rPr>
              <w:t xml:space="preserve"> </w:t>
            </w:r>
            <w:r w:rsidRPr="000235A0">
              <w:rPr>
                <w:rFonts w:ascii="Times New Roman" w:hAnsi="Times New Roman"/>
                <w:b/>
                <w:bCs/>
              </w:rPr>
              <w:t>Профессиональное саморазвитие.</w:t>
            </w:r>
          </w:p>
        </w:tc>
        <w:tc>
          <w:tcPr>
            <w:tcW w:w="1418" w:type="dxa"/>
          </w:tcPr>
          <w:p w14:paraId="257A49BD"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26</w:t>
            </w:r>
          </w:p>
        </w:tc>
        <w:tc>
          <w:tcPr>
            <w:tcW w:w="1276" w:type="dxa"/>
          </w:tcPr>
          <w:p w14:paraId="5F6B9925"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75" w:type="dxa"/>
          </w:tcPr>
          <w:p w14:paraId="3DDF1734"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0235A0" w14:paraId="2522854C" w14:textId="77777777" w:rsidTr="00F52CD1">
        <w:trPr>
          <w:trHeight w:val="420"/>
        </w:trPr>
        <w:tc>
          <w:tcPr>
            <w:tcW w:w="2410" w:type="dxa"/>
          </w:tcPr>
          <w:p w14:paraId="7291E13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235A0">
              <w:rPr>
                <w:rFonts w:ascii="Times New Roman" w:hAnsi="Times New Roman"/>
                <w:b/>
                <w:bCs/>
              </w:rPr>
              <w:t>Тема 3.1</w:t>
            </w:r>
            <w:r w:rsidRPr="000235A0">
              <w:rPr>
                <w:rFonts w:ascii="Times New Roman" w:hAnsi="Times New Roman"/>
                <w:bCs/>
              </w:rPr>
              <w:t>Подготовка к учебе и работе за рубежом.</w:t>
            </w:r>
          </w:p>
        </w:tc>
        <w:tc>
          <w:tcPr>
            <w:tcW w:w="9072" w:type="dxa"/>
          </w:tcPr>
          <w:p w14:paraId="61794D46" w14:textId="77777777" w:rsidR="0067127A" w:rsidRPr="000235A0" w:rsidRDefault="0067127A" w:rsidP="00F52CD1">
            <w:pPr>
              <w:pStyle w:val="af0"/>
              <w:jc w:val="both"/>
              <w:rPr>
                <w:sz w:val="22"/>
                <w:szCs w:val="22"/>
              </w:rPr>
            </w:pPr>
            <w:r w:rsidRPr="000235A0">
              <w:rPr>
                <w:sz w:val="22"/>
                <w:szCs w:val="22"/>
              </w:rPr>
              <w:t xml:space="preserve">Продолжение работы за рубежом. Заполнение анкеты-заявки.Переписка с университетом (составление письма-запроса, сопроводительного письма, письма приема и отклонения предложения). Подготовка к трудоустройству. Составление и заполнение документов.Основные требования, предъявляемые молодым специалистам. Перечень компетенций, которыми должен владеть современный специалист. Чтение и перевод текстов и диалогов по теме. </w:t>
            </w:r>
          </w:p>
        </w:tc>
        <w:tc>
          <w:tcPr>
            <w:tcW w:w="1418" w:type="dxa"/>
          </w:tcPr>
          <w:p w14:paraId="05965811"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1276" w:type="dxa"/>
            <w:vMerge w:val="restart"/>
          </w:tcPr>
          <w:p w14:paraId="73BD2B49"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01. </w:t>
            </w:r>
          </w:p>
          <w:p w14:paraId="3B3288AE"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02. </w:t>
            </w:r>
          </w:p>
          <w:p w14:paraId="1CB24A1D"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03. </w:t>
            </w:r>
          </w:p>
          <w:p w14:paraId="7ED1F846"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 xml:space="preserve">ОК 04. </w:t>
            </w:r>
          </w:p>
          <w:p w14:paraId="582E890B"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05.</w:t>
            </w:r>
          </w:p>
          <w:p w14:paraId="0C4C4F54"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06.</w:t>
            </w:r>
          </w:p>
          <w:p w14:paraId="668C054E" w14:textId="77777777" w:rsidR="0067127A"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09</w:t>
            </w:r>
            <w:r>
              <w:rPr>
                <w:rFonts w:ascii="Times New Roman" w:hAnsi="Times New Roman"/>
              </w:rPr>
              <w:t>.</w:t>
            </w:r>
          </w:p>
          <w:p w14:paraId="24B47F98"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r w:rsidRPr="000235A0">
              <w:rPr>
                <w:rFonts w:ascii="Times New Roman" w:hAnsi="Times New Roman"/>
              </w:rPr>
              <w:t>ОК 10.</w:t>
            </w:r>
          </w:p>
          <w:p w14:paraId="3B8FA02B"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val="restart"/>
          </w:tcPr>
          <w:p w14:paraId="10006312"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Уо.01.05</w:t>
            </w:r>
          </w:p>
          <w:p w14:paraId="79E56E05"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Уо.01.06</w:t>
            </w:r>
          </w:p>
          <w:p w14:paraId="71BAB6C4"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Зо.01.02</w:t>
            </w:r>
          </w:p>
          <w:p w14:paraId="23026E46"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Зо.01.05 Уо.02.01- Уо.02.07</w:t>
            </w:r>
          </w:p>
          <w:p w14:paraId="2F4D2AA7"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Зо.02.01- Зо.02.03</w:t>
            </w:r>
          </w:p>
          <w:p w14:paraId="3E6A1D7D"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Уо.03.02</w:t>
            </w:r>
          </w:p>
          <w:p w14:paraId="07FA0F9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Зо.03.02</w:t>
            </w:r>
          </w:p>
          <w:p w14:paraId="1F33E846"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Уо.04.01</w:t>
            </w:r>
          </w:p>
          <w:p w14:paraId="25627A8E"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Уо.04.02</w:t>
            </w:r>
          </w:p>
          <w:p w14:paraId="4E046B1B"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Зо.04.01</w:t>
            </w:r>
          </w:p>
          <w:p w14:paraId="1A8DDCA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Зо.04.02</w:t>
            </w:r>
          </w:p>
          <w:p w14:paraId="4F55BC97"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Уо.05.01</w:t>
            </w:r>
          </w:p>
          <w:p w14:paraId="2730DE39"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Зо.05.01</w:t>
            </w:r>
          </w:p>
          <w:p w14:paraId="18CA03BB"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Уо.06.01</w:t>
            </w:r>
          </w:p>
          <w:p w14:paraId="18FDDA4D"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Зо.06.01</w:t>
            </w:r>
          </w:p>
          <w:p w14:paraId="5DAC8CBE"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Зо.06.02</w:t>
            </w:r>
          </w:p>
          <w:p w14:paraId="3FA04DE2"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Уо.09.01</w:t>
            </w:r>
          </w:p>
          <w:p w14:paraId="03D8B06C"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Уо.09.02</w:t>
            </w:r>
          </w:p>
          <w:p w14:paraId="2AF4C021"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Зо.09.01</w:t>
            </w:r>
          </w:p>
          <w:p w14:paraId="0A7B81DE"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Зо.09.02</w:t>
            </w:r>
          </w:p>
          <w:p w14:paraId="3F31C6E3"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Уо.10.01-</w:t>
            </w:r>
          </w:p>
          <w:p w14:paraId="73A7D6DE"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Уо.10.05</w:t>
            </w:r>
          </w:p>
          <w:p w14:paraId="08EAEBC7"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Зо.10.01. -</w:t>
            </w:r>
          </w:p>
          <w:p w14:paraId="3763DEC6" w14:textId="77777777" w:rsidR="0067127A" w:rsidRPr="00C178F1" w:rsidRDefault="0067127A" w:rsidP="00F52CD1">
            <w:pPr>
              <w:widowControl w:val="0"/>
              <w:autoSpaceDE w:val="0"/>
              <w:autoSpaceDN w:val="0"/>
              <w:adjustRightInd w:val="0"/>
              <w:spacing w:after="0" w:line="240" w:lineRule="auto"/>
              <w:rPr>
                <w:rFonts w:ascii="Times New Roman" w:hAnsi="Times New Roman"/>
                <w:szCs w:val="24"/>
              </w:rPr>
            </w:pPr>
            <w:r w:rsidRPr="00C178F1">
              <w:rPr>
                <w:rFonts w:ascii="Times New Roman" w:hAnsi="Times New Roman"/>
                <w:szCs w:val="24"/>
              </w:rPr>
              <w:t>Зо.10.05</w:t>
            </w:r>
          </w:p>
          <w:p w14:paraId="0D663596" w14:textId="77777777" w:rsidR="0067127A" w:rsidRPr="00C178F1" w:rsidRDefault="0067127A" w:rsidP="00F52CD1">
            <w:pPr>
              <w:widowControl w:val="0"/>
              <w:autoSpaceDE w:val="0"/>
              <w:autoSpaceDN w:val="0"/>
              <w:adjustRightInd w:val="0"/>
              <w:spacing w:after="0" w:line="240" w:lineRule="auto"/>
              <w:rPr>
                <w:rFonts w:ascii="Times New Roman" w:hAnsi="Times New Roman"/>
                <w:b/>
              </w:rPr>
            </w:pPr>
          </w:p>
        </w:tc>
      </w:tr>
      <w:tr w:rsidR="0067127A" w:rsidRPr="000235A0" w14:paraId="20D9BB3E" w14:textId="77777777" w:rsidTr="00F52CD1">
        <w:trPr>
          <w:trHeight w:val="278"/>
        </w:trPr>
        <w:tc>
          <w:tcPr>
            <w:tcW w:w="2410" w:type="dxa"/>
          </w:tcPr>
          <w:p w14:paraId="38608B3A"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235A0">
              <w:rPr>
                <w:rFonts w:ascii="Times New Roman" w:hAnsi="Times New Roman"/>
                <w:b/>
                <w:bCs/>
              </w:rPr>
              <w:t>Тема 3.2</w:t>
            </w:r>
            <w:r w:rsidRPr="000235A0">
              <w:rPr>
                <w:rFonts w:ascii="Times New Roman" w:hAnsi="Times New Roman"/>
                <w:bCs/>
              </w:rPr>
              <w:t>Поездка за рубеж. Деловые контакты. Деловая корреспонденция.</w:t>
            </w:r>
          </w:p>
        </w:tc>
        <w:tc>
          <w:tcPr>
            <w:tcW w:w="9072" w:type="dxa"/>
          </w:tcPr>
          <w:p w14:paraId="6ACA0902" w14:textId="77777777" w:rsidR="0067127A" w:rsidRPr="000235A0" w:rsidRDefault="0067127A" w:rsidP="00F52CD1">
            <w:pPr>
              <w:pStyle w:val="af0"/>
              <w:jc w:val="both"/>
              <w:rPr>
                <w:sz w:val="22"/>
                <w:szCs w:val="22"/>
              </w:rPr>
            </w:pPr>
            <w:r w:rsidRPr="000235A0">
              <w:rPr>
                <w:sz w:val="22"/>
                <w:szCs w:val="22"/>
              </w:rPr>
              <w:t xml:space="preserve">Поездка за рубеж: в аэропорту, на вокзале, в гостинице, обмен валюты.Официальная и неофициальная переписка: Приглашения. Поздравления. Пожелания. Частная деловая беседа.Чтение и перевод текстов и диалогов по теме. </w:t>
            </w:r>
          </w:p>
          <w:p w14:paraId="63C882DE" w14:textId="77777777" w:rsidR="0067127A" w:rsidRPr="000235A0" w:rsidRDefault="0067127A" w:rsidP="00F52CD1">
            <w:pPr>
              <w:pStyle w:val="af0"/>
              <w:jc w:val="both"/>
              <w:rPr>
                <w:sz w:val="22"/>
                <w:szCs w:val="22"/>
              </w:rPr>
            </w:pPr>
          </w:p>
        </w:tc>
        <w:tc>
          <w:tcPr>
            <w:tcW w:w="1418" w:type="dxa"/>
          </w:tcPr>
          <w:p w14:paraId="1E51634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1276" w:type="dxa"/>
            <w:vMerge/>
          </w:tcPr>
          <w:p w14:paraId="335A7276"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2FE5E046"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55183C25" w14:textId="77777777" w:rsidTr="00F52CD1">
        <w:trPr>
          <w:trHeight w:val="988"/>
        </w:trPr>
        <w:tc>
          <w:tcPr>
            <w:tcW w:w="2410" w:type="dxa"/>
          </w:tcPr>
          <w:p w14:paraId="5BF0FCE2"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235A0">
              <w:rPr>
                <w:rFonts w:ascii="Times New Roman" w:hAnsi="Times New Roman"/>
                <w:b/>
                <w:bCs/>
              </w:rPr>
              <w:t>Тема 3.3</w:t>
            </w:r>
            <w:r w:rsidRPr="000235A0">
              <w:rPr>
                <w:rFonts w:ascii="Times New Roman" w:hAnsi="Times New Roman"/>
                <w:bCs/>
              </w:rPr>
              <w:t>Профессиональное</w:t>
            </w:r>
          </w:p>
          <w:p w14:paraId="47224F41"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235A0">
              <w:rPr>
                <w:rFonts w:ascii="Times New Roman" w:hAnsi="Times New Roman"/>
                <w:bCs/>
              </w:rPr>
              <w:t>саморазвитие.</w:t>
            </w:r>
          </w:p>
          <w:p w14:paraId="0A4752B3"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072" w:type="dxa"/>
          </w:tcPr>
          <w:p w14:paraId="6D3C4796" w14:textId="77777777" w:rsidR="0067127A" w:rsidRPr="000235A0" w:rsidRDefault="0067127A" w:rsidP="00F52CD1">
            <w:pPr>
              <w:pStyle w:val="af0"/>
              <w:jc w:val="both"/>
              <w:rPr>
                <w:sz w:val="22"/>
                <w:szCs w:val="22"/>
              </w:rPr>
            </w:pPr>
            <w:r w:rsidRPr="000235A0">
              <w:rPr>
                <w:sz w:val="22"/>
                <w:szCs w:val="22"/>
              </w:rPr>
              <w:t>Профессиональный рост, пути саморазвития и самосовершенствования в профессиональной деятельности. Способы (методы, ситуации) выхода из положения в условиях дефицита языковых средств при получении и передаче информации. Иностранный язык для участия в движении «Молодые профессионалы» (</w:t>
            </w:r>
            <w:r w:rsidRPr="000235A0">
              <w:rPr>
                <w:sz w:val="22"/>
                <w:szCs w:val="22"/>
                <w:lang w:val="en-US"/>
              </w:rPr>
              <w:t>WSR</w:t>
            </w:r>
            <w:r w:rsidRPr="000235A0">
              <w:rPr>
                <w:sz w:val="22"/>
                <w:szCs w:val="22"/>
              </w:rPr>
              <w:t>).</w:t>
            </w:r>
          </w:p>
        </w:tc>
        <w:tc>
          <w:tcPr>
            <w:tcW w:w="1418" w:type="dxa"/>
          </w:tcPr>
          <w:p w14:paraId="3C9325ED"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1276" w:type="dxa"/>
            <w:vMerge/>
          </w:tcPr>
          <w:p w14:paraId="7422C63E"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vMerge/>
          </w:tcPr>
          <w:p w14:paraId="751C2DDC"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0C710C08" w14:textId="77777777" w:rsidTr="00F52CD1">
        <w:trPr>
          <w:trHeight w:val="318"/>
        </w:trPr>
        <w:tc>
          <w:tcPr>
            <w:tcW w:w="2410" w:type="dxa"/>
          </w:tcPr>
          <w:p w14:paraId="1DC82E96"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072" w:type="dxa"/>
          </w:tcPr>
          <w:p w14:paraId="23AFED7C" w14:textId="77777777" w:rsidR="0067127A" w:rsidRPr="000235A0" w:rsidRDefault="0067127A" w:rsidP="00F52CD1">
            <w:pPr>
              <w:pStyle w:val="af0"/>
              <w:jc w:val="both"/>
              <w:rPr>
                <w:sz w:val="22"/>
                <w:szCs w:val="22"/>
              </w:rPr>
            </w:pPr>
            <w:r>
              <w:rPr>
                <w:sz w:val="22"/>
                <w:szCs w:val="22"/>
              </w:rPr>
              <w:t>Самостоятельная работа</w:t>
            </w:r>
          </w:p>
        </w:tc>
        <w:tc>
          <w:tcPr>
            <w:tcW w:w="1418" w:type="dxa"/>
          </w:tcPr>
          <w:p w14:paraId="2F36825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76" w:type="dxa"/>
          </w:tcPr>
          <w:p w14:paraId="59332AB5"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c>
          <w:tcPr>
            <w:tcW w:w="1275" w:type="dxa"/>
          </w:tcPr>
          <w:p w14:paraId="1AFA3933" w14:textId="77777777" w:rsidR="0067127A" w:rsidRPr="000235A0" w:rsidRDefault="0067127A" w:rsidP="00F52CD1">
            <w:pPr>
              <w:widowControl w:val="0"/>
              <w:autoSpaceDE w:val="0"/>
              <w:autoSpaceDN w:val="0"/>
              <w:adjustRightInd w:val="0"/>
              <w:spacing w:after="0" w:line="240" w:lineRule="auto"/>
              <w:rPr>
                <w:rFonts w:ascii="Times New Roman" w:hAnsi="Times New Roman"/>
              </w:rPr>
            </w:pPr>
          </w:p>
        </w:tc>
      </w:tr>
      <w:tr w:rsidR="0067127A" w:rsidRPr="000235A0" w14:paraId="520E554C" w14:textId="77777777" w:rsidTr="00F52CD1">
        <w:trPr>
          <w:trHeight w:val="351"/>
        </w:trPr>
        <w:tc>
          <w:tcPr>
            <w:tcW w:w="11482" w:type="dxa"/>
            <w:gridSpan w:val="2"/>
          </w:tcPr>
          <w:p w14:paraId="67E752B7" w14:textId="77777777" w:rsidR="0067127A" w:rsidRPr="000235A0" w:rsidRDefault="0067127A" w:rsidP="00F52CD1">
            <w:pPr>
              <w:widowControl w:val="0"/>
              <w:suppressAutoHyphens/>
              <w:spacing w:after="0" w:line="240" w:lineRule="auto"/>
              <w:jc w:val="both"/>
              <w:rPr>
                <w:rFonts w:ascii="Times New Roman" w:hAnsi="Times New Roman"/>
                <w:b/>
                <w:bCs/>
              </w:rPr>
            </w:pPr>
            <w:r w:rsidRPr="000235A0">
              <w:rPr>
                <w:rFonts w:ascii="Times New Roman" w:hAnsi="Times New Roman"/>
                <w:b/>
              </w:rPr>
              <w:t xml:space="preserve">Промежуточная </w:t>
            </w:r>
            <w:r w:rsidRPr="000235A0">
              <w:rPr>
                <w:rFonts w:ascii="Times New Roman" w:hAnsi="Times New Roman"/>
                <w:b/>
                <w:lang w:val="en-US"/>
              </w:rPr>
              <w:t>ат</w:t>
            </w:r>
            <w:r>
              <w:rPr>
                <w:rFonts w:ascii="Times New Roman" w:hAnsi="Times New Roman"/>
                <w:b/>
              </w:rPr>
              <w:t>т</w:t>
            </w:r>
            <w:r w:rsidRPr="000235A0">
              <w:rPr>
                <w:rFonts w:ascii="Times New Roman" w:hAnsi="Times New Roman"/>
                <w:b/>
                <w:lang w:val="en-US"/>
              </w:rPr>
              <w:t>естация</w:t>
            </w:r>
            <w:r>
              <w:rPr>
                <w:rFonts w:ascii="Times New Roman" w:hAnsi="Times New Roman"/>
                <w:b/>
              </w:rPr>
              <w:t xml:space="preserve"> – </w:t>
            </w:r>
            <w:r w:rsidRPr="000235A0">
              <w:rPr>
                <w:rFonts w:ascii="Times New Roman" w:hAnsi="Times New Roman"/>
                <w:b/>
                <w:bCs/>
                <w:lang w:val="en-US"/>
              </w:rPr>
              <w:t>Дифференцированный</w:t>
            </w:r>
            <w:r>
              <w:rPr>
                <w:rFonts w:ascii="Times New Roman" w:hAnsi="Times New Roman"/>
                <w:b/>
                <w:bCs/>
              </w:rPr>
              <w:t xml:space="preserve"> </w:t>
            </w:r>
            <w:r w:rsidRPr="000235A0">
              <w:rPr>
                <w:rFonts w:ascii="Times New Roman" w:hAnsi="Times New Roman"/>
                <w:b/>
                <w:bCs/>
                <w:lang w:val="en-US"/>
              </w:rPr>
              <w:t>зачет</w:t>
            </w:r>
            <w:r w:rsidRPr="000235A0">
              <w:rPr>
                <w:rFonts w:ascii="Times New Roman" w:hAnsi="Times New Roman"/>
                <w:b/>
                <w:bCs/>
              </w:rPr>
              <w:t>.</w:t>
            </w:r>
          </w:p>
        </w:tc>
        <w:tc>
          <w:tcPr>
            <w:tcW w:w="1418" w:type="dxa"/>
            <w:shd w:val="clear" w:color="auto" w:fill="auto"/>
          </w:tcPr>
          <w:p w14:paraId="305D1F15"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rPr>
            </w:pPr>
            <w:r w:rsidRPr="000235A0">
              <w:rPr>
                <w:rFonts w:ascii="Times New Roman" w:hAnsi="Times New Roman"/>
                <w:b/>
                <w:bCs/>
              </w:rPr>
              <w:t>2</w:t>
            </w:r>
          </w:p>
        </w:tc>
        <w:tc>
          <w:tcPr>
            <w:tcW w:w="1276" w:type="dxa"/>
          </w:tcPr>
          <w:p w14:paraId="7F7E31FB"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val="en-US"/>
              </w:rPr>
            </w:pPr>
          </w:p>
        </w:tc>
        <w:tc>
          <w:tcPr>
            <w:tcW w:w="1275" w:type="dxa"/>
          </w:tcPr>
          <w:p w14:paraId="275063B8"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val="en-US"/>
              </w:rPr>
            </w:pPr>
          </w:p>
        </w:tc>
      </w:tr>
      <w:tr w:rsidR="0067127A" w:rsidRPr="000235A0" w14:paraId="4E93D6AE" w14:textId="77777777" w:rsidTr="00F52CD1">
        <w:trPr>
          <w:trHeight w:val="255"/>
        </w:trPr>
        <w:tc>
          <w:tcPr>
            <w:tcW w:w="2410" w:type="dxa"/>
          </w:tcPr>
          <w:p w14:paraId="0AEB1B15" w14:textId="77777777" w:rsidR="0067127A" w:rsidRPr="000235A0" w:rsidRDefault="0067127A" w:rsidP="00F52CD1">
            <w:pPr>
              <w:widowControl w:val="0"/>
              <w:suppressAutoHyphens/>
              <w:rPr>
                <w:rFonts w:ascii="Times New Roman" w:hAnsi="Times New Roman"/>
                <w:b/>
              </w:rPr>
            </w:pPr>
          </w:p>
        </w:tc>
        <w:tc>
          <w:tcPr>
            <w:tcW w:w="9072" w:type="dxa"/>
          </w:tcPr>
          <w:p w14:paraId="787A9944" w14:textId="77777777" w:rsidR="0067127A" w:rsidRPr="000235A0"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lang w:val="en-US"/>
              </w:rPr>
            </w:pPr>
            <w:r w:rsidRPr="000235A0">
              <w:rPr>
                <w:rFonts w:ascii="Times New Roman" w:hAnsi="Times New Roman"/>
                <w:b/>
                <w:lang w:val="en-US"/>
              </w:rPr>
              <w:t>Всего</w:t>
            </w:r>
          </w:p>
        </w:tc>
        <w:tc>
          <w:tcPr>
            <w:tcW w:w="1418" w:type="dxa"/>
          </w:tcPr>
          <w:p w14:paraId="1256BF17"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106</w:t>
            </w:r>
          </w:p>
        </w:tc>
        <w:tc>
          <w:tcPr>
            <w:tcW w:w="1276" w:type="dxa"/>
          </w:tcPr>
          <w:p w14:paraId="24ED92B9"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1275" w:type="dxa"/>
          </w:tcPr>
          <w:p w14:paraId="492293FB" w14:textId="77777777" w:rsidR="0067127A" w:rsidRPr="000235A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bl>
    <w:p w14:paraId="189FAA87" w14:textId="77777777" w:rsidR="0067127A" w:rsidRPr="00315F34" w:rsidRDefault="0067127A" w:rsidP="00F52CD1">
      <w:pPr>
        <w:suppressAutoHyphens/>
        <w:jc w:val="both"/>
        <w:rPr>
          <w:i/>
        </w:rPr>
      </w:pPr>
      <w:r w:rsidRPr="00315F34">
        <w:rPr>
          <w:rFonts w:ascii="Times New Roman" w:hAnsi="Times New Roman"/>
          <w:bCs/>
          <w:i/>
        </w:rPr>
        <w:t xml:space="preserve"> </w:t>
      </w:r>
    </w:p>
    <w:p w14:paraId="405DC44D"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68408DD8"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0F8E8970"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A3B4BBA" w14:textId="77777777" w:rsidR="0067127A" w:rsidRPr="004C2F03" w:rsidRDefault="0067127A" w:rsidP="00F52CD1">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A909F1">
        <w:rPr>
          <w:rFonts w:ascii="Times New Roman" w:hAnsi="Times New Roman"/>
          <w:bCs/>
          <w:sz w:val="24"/>
          <w:szCs w:val="24"/>
        </w:rPr>
        <w:t>Иностранного языка в профессиональной деятельности</w:t>
      </w:r>
      <w:r w:rsidRPr="00315F34">
        <w:rPr>
          <w:rFonts w:ascii="Times New Roman" w:hAnsi="Times New Roman"/>
          <w:bCs/>
          <w:i/>
          <w:sz w:val="24"/>
          <w:szCs w:val="24"/>
        </w:rPr>
        <w:t>»</w:t>
      </w:r>
      <w:r w:rsidRPr="00315F34">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C2F03">
        <w:rPr>
          <w:rFonts w:ascii="Times New Roman" w:hAnsi="Times New Roman"/>
          <w:bCs/>
          <w:sz w:val="24"/>
          <w:szCs w:val="24"/>
        </w:rPr>
        <w:t>специальност</w:t>
      </w:r>
      <w:r>
        <w:rPr>
          <w:rFonts w:ascii="Times New Roman" w:hAnsi="Times New Roman"/>
          <w:bCs/>
          <w:sz w:val="24"/>
          <w:szCs w:val="24"/>
        </w:rPr>
        <w:t>и 15.02.14 Оснащение средствами автоматизации технологических процессов и производств (по отраслям)</w:t>
      </w:r>
    </w:p>
    <w:p w14:paraId="7FD507B1" w14:textId="77777777" w:rsidR="0067127A" w:rsidRPr="00315F34" w:rsidRDefault="0067127A" w:rsidP="00F52CD1">
      <w:pPr>
        <w:suppressAutoHyphens/>
        <w:spacing w:after="0"/>
        <w:ind w:firstLine="709"/>
        <w:jc w:val="both"/>
        <w:rPr>
          <w:rFonts w:ascii="Times New Roman" w:hAnsi="Times New Roman"/>
          <w:bCs/>
          <w:sz w:val="24"/>
          <w:szCs w:val="24"/>
        </w:rPr>
      </w:pPr>
    </w:p>
    <w:p w14:paraId="2A950B6F"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2E47E29" w14:textId="77777777" w:rsidR="0067127A" w:rsidRPr="00315F34" w:rsidRDefault="0067127A" w:rsidP="00F52CD1">
      <w:pPr>
        <w:suppressAutoHyphens/>
        <w:spacing w:after="0"/>
        <w:ind w:firstLine="709"/>
        <w:jc w:val="both"/>
        <w:rPr>
          <w:rFonts w:ascii="Times New Roman" w:hAnsi="Times New Roman"/>
          <w:sz w:val="24"/>
          <w:szCs w:val="24"/>
        </w:rPr>
      </w:pPr>
    </w:p>
    <w:p w14:paraId="02C8C6C3"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B7DCE79" w14:textId="77777777" w:rsidR="0067127A" w:rsidRPr="00F52CD1" w:rsidRDefault="0067127A" w:rsidP="005E5300">
      <w:pPr>
        <w:pStyle w:val="a6"/>
        <w:numPr>
          <w:ilvl w:val="0"/>
          <w:numId w:val="24"/>
        </w:numPr>
        <w:spacing w:after="0" w:line="240" w:lineRule="auto"/>
        <w:ind w:left="0" w:firstLine="709"/>
        <w:rPr>
          <w:rFonts w:ascii="Times New Roman" w:hAnsi="Times New Roman" w:cs="Times New Roman"/>
        </w:rPr>
      </w:pPr>
      <w:r w:rsidRPr="00F52CD1">
        <w:rPr>
          <w:rFonts w:ascii="Times New Roman" w:hAnsi="Times New Roman" w:cs="Times New Roman"/>
          <w:iCs/>
        </w:rPr>
        <w:t>Безкоровайная Г. Т.</w:t>
      </w:r>
      <w:r w:rsidRPr="00F52CD1">
        <w:rPr>
          <w:rFonts w:ascii="Times New Roman" w:hAnsi="Times New Roman" w:cs="Times New Roman"/>
        </w:rPr>
        <w:t xml:space="preserve">, </w:t>
      </w:r>
      <w:r w:rsidRPr="00F52CD1">
        <w:rPr>
          <w:rFonts w:ascii="Times New Roman" w:hAnsi="Times New Roman" w:cs="Times New Roman"/>
          <w:iCs/>
        </w:rPr>
        <w:t>Койранская Е. А.</w:t>
      </w:r>
      <w:r w:rsidRPr="00F52CD1">
        <w:rPr>
          <w:rFonts w:ascii="Times New Roman" w:hAnsi="Times New Roman" w:cs="Times New Roman"/>
        </w:rPr>
        <w:t xml:space="preserve">, </w:t>
      </w:r>
      <w:r w:rsidRPr="00F52CD1">
        <w:rPr>
          <w:rFonts w:ascii="Times New Roman" w:hAnsi="Times New Roman" w:cs="Times New Roman"/>
          <w:iCs/>
        </w:rPr>
        <w:t>Соколова Н. И.</w:t>
      </w:r>
      <w:r w:rsidRPr="00F52CD1">
        <w:rPr>
          <w:rFonts w:ascii="Times New Roman" w:hAnsi="Times New Roman" w:cs="Times New Roman"/>
        </w:rPr>
        <w:t xml:space="preserve">, </w:t>
      </w:r>
      <w:r w:rsidRPr="00F52CD1">
        <w:rPr>
          <w:rFonts w:ascii="Times New Roman" w:hAnsi="Times New Roman" w:cs="Times New Roman"/>
          <w:iCs/>
        </w:rPr>
        <w:t xml:space="preserve">Лаврик Г. В. </w:t>
      </w:r>
      <w:r w:rsidRPr="00F52CD1">
        <w:rPr>
          <w:rFonts w:ascii="Times New Roman" w:hAnsi="Times New Roman" w:cs="Times New Roman"/>
        </w:rPr>
        <w:t>Planet of English: учебник английского языка для учреждений СПО. — М.: Академия, 2018 г.</w:t>
      </w:r>
    </w:p>
    <w:p w14:paraId="5466FB88" w14:textId="77777777" w:rsidR="0067127A" w:rsidRPr="00F52CD1" w:rsidRDefault="0067127A" w:rsidP="005E5300">
      <w:pPr>
        <w:pStyle w:val="a6"/>
        <w:numPr>
          <w:ilvl w:val="0"/>
          <w:numId w:val="24"/>
        </w:numPr>
        <w:spacing w:after="0" w:line="240" w:lineRule="auto"/>
        <w:ind w:left="0" w:firstLine="709"/>
        <w:rPr>
          <w:rFonts w:ascii="Times New Roman" w:hAnsi="Times New Roman" w:cs="Times New Roman"/>
        </w:rPr>
      </w:pPr>
      <w:r w:rsidRPr="00F52CD1">
        <w:rPr>
          <w:rFonts w:ascii="Times New Roman" w:hAnsi="Times New Roman" w:cs="Times New Roman"/>
        </w:rPr>
        <w:t xml:space="preserve">Кузнецова Т. С. Английский язык. Устная речь. Практикум: учебное пособие для СПО / Т. С. Кузнецова.— Саратов, Екатеринбург: Профобразование, Уральский федеральный университет, 2019г. Электронный ресурс: </w:t>
      </w:r>
      <w:hyperlink r:id="rId25" w:history="1">
        <w:r w:rsidRPr="00F52CD1">
          <w:rPr>
            <w:rStyle w:val="a8"/>
            <w:rFonts w:ascii="Times New Roman" w:hAnsi="Times New Roman"/>
          </w:rPr>
          <w:t>http://www.iprbookshop.ru/87787.html</w:t>
        </w:r>
      </w:hyperlink>
    </w:p>
    <w:p w14:paraId="0DCC7FD4" w14:textId="77777777" w:rsidR="0067127A" w:rsidRPr="00F52CD1" w:rsidRDefault="0067127A" w:rsidP="005E5300">
      <w:pPr>
        <w:pStyle w:val="a6"/>
        <w:numPr>
          <w:ilvl w:val="0"/>
          <w:numId w:val="24"/>
        </w:numPr>
        <w:spacing w:after="0" w:line="240" w:lineRule="auto"/>
        <w:ind w:left="0" w:firstLine="709"/>
        <w:jc w:val="both"/>
        <w:rPr>
          <w:rFonts w:ascii="Times New Roman" w:hAnsi="Times New Roman" w:cs="Times New Roman"/>
        </w:rPr>
      </w:pPr>
      <w:r w:rsidRPr="00F52CD1">
        <w:rPr>
          <w:rFonts w:ascii="Times New Roman" w:hAnsi="Times New Roman" w:cs="Times New Roman"/>
        </w:rPr>
        <w:t>Голубев А.П. Английский язык для технических специальностей = English for Technical Colleges (11-е изд.) учебник. М.: Академия,  2020</w:t>
      </w:r>
    </w:p>
    <w:p w14:paraId="79509F4F" w14:textId="77777777" w:rsidR="0067127A" w:rsidRPr="00F52CD1" w:rsidRDefault="0067127A" w:rsidP="00F52CD1">
      <w:pPr>
        <w:spacing w:after="0"/>
        <w:ind w:firstLine="709"/>
        <w:contextualSpacing/>
        <w:rPr>
          <w:rFonts w:ascii="Times New Roman" w:hAnsi="Times New Roman" w:cs="Times New Roman"/>
          <w:b/>
          <w:sz w:val="24"/>
          <w:szCs w:val="24"/>
        </w:rPr>
      </w:pPr>
    </w:p>
    <w:p w14:paraId="24FC9BDA" w14:textId="77777777" w:rsidR="0067127A" w:rsidRPr="00F52CD1" w:rsidRDefault="0067127A" w:rsidP="00F52CD1">
      <w:pPr>
        <w:spacing w:after="0"/>
        <w:ind w:firstLine="709"/>
        <w:contextualSpacing/>
        <w:rPr>
          <w:rFonts w:ascii="Times New Roman" w:hAnsi="Times New Roman" w:cs="Times New Roman"/>
          <w:b/>
          <w:sz w:val="24"/>
          <w:szCs w:val="24"/>
        </w:rPr>
      </w:pPr>
      <w:r w:rsidRPr="00F52CD1">
        <w:rPr>
          <w:rFonts w:ascii="Times New Roman" w:hAnsi="Times New Roman" w:cs="Times New Roman"/>
          <w:b/>
          <w:sz w:val="24"/>
          <w:szCs w:val="24"/>
        </w:rPr>
        <w:t xml:space="preserve">3.2.2. Основные электронные издания </w:t>
      </w:r>
    </w:p>
    <w:p w14:paraId="09F3C14E" w14:textId="77777777" w:rsidR="0067127A" w:rsidRPr="00F52CD1" w:rsidRDefault="0067127A" w:rsidP="00F52CD1">
      <w:pPr>
        <w:spacing w:after="0" w:line="240" w:lineRule="auto"/>
        <w:ind w:firstLine="709"/>
        <w:jc w:val="both"/>
        <w:rPr>
          <w:rFonts w:ascii="Times New Roman" w:hAnsi="Times New Roman" w:cs="Times New Roman"/>
          <w:sz w:val="24"/>
          <w:szCs w:val="24"/>
        </w:rPr>
      </w:pPr>
      <w:r w:rsidRPr="00F52CD1">
        <w:rPr>
          <w:rFonts w:ascii="Times New Roman" w:hAnsi="Times New Roman" w:cs="Times New Roman"/>
          <w:sz w:val="24"/>
          <w:szCs w:val="24"/>
        </w:rPr>
        <w:t xml:space="preserve">1. Иностранный язык профессионального общения (английский язык) [Электронный ресурс] : учебное пособие / И.Б. Кошеварова [и др.]. — Электрон.текстовые данные. — Воронеж: Воронежский государственный университет инженерных технологий, 2018. — 140 c. — 978-5-00032-323-6. — Режим доступа: </w:t>
      </w:r>
      <w:hyperlink r:id="rId26" w:history="1">
        <w:r w:rsidRPr="00F52CD1">
          <w:rPr>
            <w:rFonts w:ascii="Times New Roman" w:hAnsi="Times New Roman" w:cs="Times New Roman"/>
            <w:sz w:val="24"/>
            <w:szCs w:val="24"/>
          </w:rPr>
          <w:t>http://www.iprbookshop.ru/76428.html</w:t>
        </w:r>
      </w:hyperlink>
      <w:r w:rsidRPr="00F52CD1">
        <w:rPr>
          <w:rFonts w:ascii="Times New Roman" w:hAnsi="Times New Roman" w:cs="Times New Roman"/>
          <w:sz w:val="24"/>
          <w:szCs w:val="24"/>
        </w:rPr>
        <w:t>l</w:t>
      </w:r>
    </w:p>
    <w:p w14:paraId="674B8F45" w14:textId="77777777" w:rsidR="0067127A" w:rsidRPr="00315F34" w:rsidRDefault="0067127A" w:rsidP="00F52CD1">
      <w:pPr>
        <w:spacing w:after="0"/>
        <w:ind w:firstLine="709"/>
        <w:contextualSpacing/>
        <w:jc w:val="both"/>
        <w:rPr>
          <w:rFonts w:ascii="Times New Roman" w:hAnsi="Times New Roman"/>
          <w:b/>
          <w:bCs/>
          <w:i/>
          <w:sz w:val="24"/>
          <w:szCs w:val="24"/>
        </w:rPr>
      </w:pPr>
    </w:p>
    <w:p w14:paraId="58C44446" w14:textId="77777777" w:rsidR="0067127A" w:rsidRPr="004C2F03" w:rsidRDefault="0067127A" w:rsidP="00F52CD1">
      <w:pPr>
        <w:spacing w:after="0"/>
        <w:ind w:firstLine="709"/>
        <w:contextualSpacing/>
        <w:jc w:val="both"/>
        <w:rPr>
          <w:rFonts w:ascii="Times New Roman" w:eastAsia="Calibri" w:hAnsi="Times New Roman"/>
          <w:sz w:val="24"/>
          <w:szCs w:val="24"/>
        </w:rPr>
      </w:pPr>
    </w:p>
    <w:p w14:paraId="7C7C1515" w14:textId="77777777" w:rsidR="0067127A" w:rsidRPr="00B53CF5" w:rsidRDefault="0067127A" w:rsidP="00F52CD1">
      <w:pPr>
        <w:spacing w:after="0"/>
        <w:ind w:firstLine="709"/>
        <w:contextualSpacing/>
        <w:jc w:val="both"/>
        <w:rPr>
          <w:rFonts w:ascii="Times New Roman" w:hAnsi="Times New Roman"/>
          <w:b/>
          <w:sz w:val="24"/>
          <w:szCs w:val="24"/>
        </w:rPr>
      </w:pPr>
    </w:p>
    <w:p w14:paraId="3F41B6CC"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570E86CD"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3564661" w14:textId="77777777" w:rsidR="0067127A" w:rsidRDefault="0067127A" w:rsidP="00F52CD1">
      <w:pPr>
        <w:contextualSpacing/>
        <w:jc w:val="center"/>
        <w:rPr>
          <w:rFonts w:ascii="Times New Roman" w:hAnsi="Times New Roman"/>
          <w:b/>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3260"/>
        <w:gridCol w:w="2268"/>
      </w:tblGrid>
      <w:tr w:rsidR="0067127A" w:rsidRPr="004C2F03" w14:paraId="3888E4B7" w14:textId="77777777" w:rsidTr="00F52CD1">
        <w:tc>
          <w:tcPr>
            <w:tcW w:w="4679" w:type="dxa"/>
          </w:tcPr>
          <w:p w14:paraId="7FD6E441" w14:textId="77777777" w:rsidR="0067127A" w:rsidRPr="004C2F03" w:rsidRDefault="0067127A" w:rsidP="00F52CD1">
            <w:pPr>
              <w:spacing w:after="0" w:line="240" w:lineRule="auto"/>
              <w:contextualSpacing/>
              <w:jc w:val="center"/>
              <w:rPr>
                <w:rFonts w:ascii="Times New Roman" w:eastAsia="Calibri" w:hAnsi="Times New Roman"/>
                <w:b/>
              </w:rPr>
            </w:pPr>
            <w:r w:rsidRPr="004C2F03">
              <w:rPr>
                <w:rFonts w:ascii="Times New Roman" w:eastAsia="Calibri" w:hAnsi="Times New Roman"/>
                <w:b/>
                <w:bCs/>
              </w:rPr>
              <w:t>Результаты обучения</w:t>
            </w:r>
          </w:p>
        </w:tc>
        <w:tc>
          <w:tcPr>
            <w:tcW w:w="3260" w:type="dxa"/>
          </w:tcPr>
          <w:p w14:paraId="71FF9CD4" w14:textId="77777777" w:rsidR="0067127A" w:rsidRPr="004C2F03" w:rsidRDefault="0067127A" w:rsidP="00F52CD1">
            <w:pPr>
              <w:spacing w:after="0" w:line="240" w:lineRule="auto"/>
              <w:contextualSpacing/>
              <w:jc w:val="center"/>
              <w:rPr>
                <w:rFonts w:ascii="Times New Roman" w:eastAsia="Calibri" w:hAnsi="Times New Roman"/>
                <w:b/>
              </w:rPr>
            </w:pPr>
            <w:r w:rsidRPr="004C2F03">
              <w:rPr>
                <w:rFonts w:ascii="Times New Roman" w:eastAsia="Calibri" w:hAnsi="Times New Roman"/>
                <w:b/>
                <w:bCs/>
              </w:rPr>
              <w:t>Критерии оценки</w:t>
            </w:r>
          </w:p>
        </w:tc>
        <w:tc>
          <w:tcPr>
            <w:tcW w:w="2268" w:type="dxa"/>
          </w:tcPr>
          <w:p w14:paraId="76305DBC" w14:textId="77777777" w:rsidR="0067127A" w:rsidRPr="004C2F03" w:rsidRDefault="0067127A" w:rsidP="00F52CD1">
            <w:pPr>
              <w:spacing w:after="0" w:line="240" w:lineRule="auto"/>
              <w:contextualSpacing/>
              <w:jc w:val="center"/>
              <w:rPr>
                <w:rFonts w:ascii="Times New Roman" w:eastAsia="Calibri" w:hAnsi="Times New Roman"/>
                <w:b/>
              </w:rPr>
            </w:pPr>
            <w:r w:rsidRPr="004C2F03">
              <w:rPr>
                <w:rFonts w:ascii="Times New Roman" w:eastAsia="Calibri" w:hAnsi="Times New Roman"/>
                <w:b/>
              </w:rPr>
              <w:t>Методы оценки</w:t>
            </w:r>
          </w:p>
        </w:tc>
      </w:tr>
      <w:tr w:rsidR="0067127A" w:rsidRPr="004C2F03" w14:paraId="4EBFDAF7" w14:textId="77777777" w:rsidTr="00F52CD1">
        <w:trPr>
          <w:trHeight w:val="415"/>
        </w:trPr>
        <w:tc>
          <w:tcPr>
            <w:tcW w:w="4679" w:type="dxa"/>
          </w:tcPr>
          <w:p w14:paraId="76BB1E36" w14:textId="77777777" w:rsidR="0067127A" w:rsidRPr="004C2F03" w:rsidRDefault="0067127A" w:rsidP="00F52CD1">
            <w:pPr>
              <w:spacing w:after="0" w:line="240" w:lineRule="auto"/>
              <w:jc w:val="both"/>
              <w:rPr>
                <w:rFonts w:ascii="Times New Roman" w:eastAsia="Calibri" w:hAnsi="Times New Roman"/>
                <w:b/>
                <w:bCs/>
              </w:rPr>
            </w:pPr>
            <w:r w:rsidRPr="004C2F03">
              <w:rPr>
                <w:rFonts w:ascii="Times New Roman" w:eastAsia="Calibri" w:hAnsi="Times New Roman"/>
                <w:b/>
                <w:bCs/>
              </w:rPr>
              <w:t>Перечень знаний, осваиваемых в рамках дисциплины:</w:t>
            </w:r>
          </w:p>
          <w:p w14:paraId="038306BD"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лексический и грамматический минимум, необходимый для чтения и перевода (со словарем) английского профессионально-ориентированного текста;</w:t>
            </w:r>
          </w:p>
          <w:p w14:paraId="54A643B8" w14:textId="77777777" w:rsidR="0067127A" w:rsidRPr="004C2F03"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rPr>
            </w:pPr>
            <w:r w:rsidRPr="004C2F03">
              <w:rPr>
                <w:rFonts w:ascii="Times New Roman" w:eastAsia="Calibri" w:hAnsi="Times New Roman"/>
              </w:rPr>
              <w:t>- лексический и грамматический минимум, необходимый для заполнения анкет, резюме, заявлений и др.;</w:t>
            </w:r>
          </w:p>
          <w:p w14:paraId="0980D97E"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основы разговорной речи на английском языке;</w:t>
            </w:r>
          </w:p>
          <w:p w14:paraId="2F245C9D" w14:textId="77777777" w:rsidR="0067127A" w:rsidRPr="004C2F03" w:rsidRDefault="0067127A" w:rsidP="00F52CD1">
            <w:pPr>
              <w:spacing w:after="0" w:line="240" w:lineRule="auto"/>
              <w:jc w:val="both"/>
              <w:rPr>
                <w:rFonts w:ascii="Times New Roman" w:eastAsia="Calibri" w:hAnsi="Times New Roman"/>
                <w:b/>
                <w:bCs/>
              </w:rPr>
            </w:pPr>
            <w:r w:rsidRPr="004C2F03">
              <w:rPr>
                <w:rFonts w:ascii="Times New Roman" w:eastAsia="Calibri" w:hAnsi="Times New Roman"/>
              </w:rPr>
              <w:t>- профессиональные термины и определения для чтения чертежей, инструкций, нормативной документации</w:t>
            </w:r>
          </w:p>
          <w:p w14:paraId="2101C276" w14:textId="77777777" w:rsidR="0067127A" w:rsidRPr="004C2F03" w:rsidRDefault="0067127A" w:rsidP="00F52CD1">
            <w:pPr>
              <w:spacing w:after="0" w:line="240" w:lineRule="auto"/>
              <w:jc w:val="both"/>
              <w:rPr>
                <w:rFonts w:ascii="Times New Roman" w:eastAsia="Calibri" w:hAnsi="Times New Roman"/>
                <w:b/>
                <w:bCs/>
              </w:rPr>
            </w:pPr>
            <w:r w:rsidRPr="004C2F03">
              <w:rPr>
                <w:rFonts w:ascii="Times New Roman" w:eastAsia="Calibri" w:hAnsi="Times New Roman"/>
                <w:b/>
                <w:bCs/>
              </w:rPr>
              <w:t>Перечень умений, осваиваемых в рамках дисциплины:</w:t>
            </w:r>
          </w:p>
          <w:p w14:paraId="5B8DF106"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6F6449F2"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сообщать сведения о себе и  заполнять различные виды анкет, резюме, заявлений и др.;</w:t>
            </w:r>
          </w:p>
          <w:p w14:paraId="7575AFCA"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понимать относительно полно (общий смысл) высказывания на английском языке в различных ситуациях профессионального общения;</w:t>
            </w:r>
          </w:p>
          <w:p w14:paraId="3EE5C15C"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читать чертежи и техническую документацию на английском языке;</w:t>
            </w:r>
          </w:p>
          <w:p w14:paraId="0F37AC55"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65DAFE69"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применять профессионально-ориентированную лексику при выполнении профессиональной деятельности;</w:t>
            </w:r>
          </w:p>
          <w:p w14:paraId="1D5EF191"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xml:space="preserve">- устанавливать межличностное общение между участниками движения  </w:t>
            </w:r>
            <w:r w:rsidRPr="004C2F03">
              <w:rPr>
                <w:rFonts w:ascii="Times New Roman" w:eastAsia="Calibri" w:hAnsi="Times New Roman"/>
                <w:lang w:val="en-US"/>
              </w:rPr>
              <w:t>WS</w:t>
            </w:r>
            <w:r w:rsidRPr="004C2F03">
              <w:rPr>
                <w:rFonts w:ascii="Times New Roman" w:eastAsia="Calibri" w:hAnsi="Times New Roman"/>
              </w:rPr>
              <w:t xml:space="preserve"> разных стран;</w:t>
            </w:r>
          </w:p>
          <w:p w14:paraId="5E65FEF9" w14:textId="77777777" w:rsidR="0067127A" w:rsidRPr="004C2F03" w:rsidRDefault="0067127A" w:rsidP="00F52CD1">
            <w:pPr>
              <w:spacing w:after="0" w:line="240" w:lineRule="auto"/>
              <w:jc w:val="both"/>
              <w:rPr>
                <w:rFonts w:ascii="Times New Roman" w:eastAsia="Calibri" w:hAnsi="Times New Roman"/>
              </w:rPr>
            </w:pPr>
            <w:r w:rsidRPr="004C2F03">
              <w:rPr>
                <w:rFonts w:ascii="Times New Roman" w:eastAsia="Calibri" w:hAnsi="Times New Roman"/>
              </w:rPr>
              <w:t>- самостоятельно совершенствовать устную и письменную профессионально-ориентированную речь, пополнять словарный запас.</w:t>
            </w:r>
          </w:p>
        </w:tc>
        <w:tc>
          <w:tcPr>
            <w:tcW w:w="3260" w:type="dxa"/>
          </w:tcPr>
          <w:p w14:paraId="09F3723F"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14:paraId="5B72A1EB"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заполняет необходимые официальные документы и сообщает о себе сведения в рамках профессионального общения;</w:t>
            </w:r>
          </w:p>
          <w:p w14:paraId="57BA95B4"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ориентируется относительно полно в высказываниях на английском языке в различных ситуациях профессионального общения;</w:t>
            </w:r>
          </w:p>
          <w:p w14:paraId="2C0DF25C"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2E177057"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xml:space="preserve">- называет на английском языке инструменты, приспособления,  материалы, оборудование, необходимые </w:t>
            </w:r>
            <w:r w:rsidRPr="004C2F03">
              <w:rPr>
                <w:rFonts w:ascii="Times New Roman" w:eastAsia="Calibri" w:hAnsi="Times New Roman"/>
              </w:rPr>
              <w:t>при выполнении профессиональной деятельности</w:t>
            </w:r>
            <w:r w:rsidRPr="004C2F03">
              <w:rPr>
                <w:rFonts w:ascii="Times New Roman" w:eastAsia="Calibri" w:hAnsi="Times New Roman"/>
                <w:bCs/>
              </w:rPr>
              <w:t>;</w:t>
            </w:r>
          </w:p>
          <w:p w14:paraId="543D86EE"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14:paraId="576E43AF" w14:textId="77777777" w:rsidR="0067127A" w:rsidRPr="004C2F03" w:rsidRDefault="0067127A" w:rsidP="00F52CD1">
            <w:pPr>
              <w:spacing w:after="0" w:line="240" w:lineRule="auto"/>
              <w:jc w:val="both"/>
              <w:rPr>
                <w:rFonts w:ascii="Times New Roman" w:eastAsia="Calibri" w:hAnsi="Times New Roman"/>
                <w:bCs/>
              </w:rPr>
            </w:pPr>
            <w:r w:rsidRPr="004C2F03">
              <w:rPr>
                <w:rFonts w:ascii="Times New Roman" w:eastAsia="Calibri" w:hAnsi="Times New Roman"/>
                <w:bCs/>
              </w:rPr>
              <w:t>-предъявляет  повышенный уровень владения устной и письменной практико-ориентированной речи.</w:t>
            </w:r>
          </w:p>
        </w:tc>
        <w:tc>
          <w:tcPr>
            <w:tcW w:w="2268" w:type="dxa"/>
          </w:tcPr>
          <w:p w14:paraId="3C2767A4" w14:textId="77777777" w:rsidR="0067127A" w:rsidRPr="004C2F03" w:rsidRDefault="0067127A" w:rsidP="00F52CD1">
            <w:pPr>
              <w:spacing w:after="0" w:line="240" w:lineRule="auto"/>
              <w:contextualSpacing/>
              <w:jc w:val="both"/>
              <w:rPr>
                <w:rFonts w:ascii="Times New Roman" w:eastAsia="Calibri" w:hAnsi="Times New Roman"/>
                <w:b/>
              </w:rPr>
            </w:pPr>
            <w:r w:rsidRPr="004C2F03">
              <w:rPr>
                <w:rFonts w:ascii="Times New Roman" w:hAnsi="Times New Roman"/>
                <w:i/>
              </w:rPr>
              <w:t>Оценка результатов деятельности обучающегося при выполнении и защите результатов выполнения, домашних заданий, тестирования, устного опроса, промежуточного контроля.</w:t>
            </w:r>
          </w:p>
        </w:tc>
      </w:tr>
    </w:tbl>
    <w:p w14:paraId="31400E26" w14:textId="77777777" w:rsidR="0067127A" w:rsidRDefault="0067127A" w:rsidP="00F52CD1">
      <w:pPr>
        <w:contextualSpacing/>
        <w:jc w:val="center"/>
        <w:rPr>
          <w:rFonts w:ascii="Times New Roman" w:hAnsi="Times New Roman"/>
          <w:b/>
          <w:sz w:val="24"/>
          <w:szCs w:val="24"/>
        </w:rPr>
      </w:pPr>
    </w:p>
    <w:p w14:paraId="016B882C" w14:textId="77777777" w:rsidR="0067127A" w:rsidRPr="00315F34" w:rsidRDefault="0067127A" w:rsidP="00F52CD1">
      <w:pPr>
        <w:contextualSpacing/>
        <w:jc w:val="center"/>
        <w:rPr>
          <w:rFonts w:ascii="Times New Roman" w:hAnsi="Times New Roman"/>
          <w:b/>
          <w:sz w:val="24"/>
          <w:szCs w:val="24"/>
        </w:rPr>
      </w:pPr>
    </w:p>
    <w:p w14:paraId="1553B496" w14:textId="77777777" w:rsidR="0067127A" w:rsidRPr="00315F34" w:rsidRDefault="0067127A" w:rsidP="00F52CD1">
      <w:pPr>
        <w:spacing w:after="0"/>
        <w:jc w:val="both"/>
        <w:rPr>
          <w:rFonts w:ascii="Times New Roman" w:hAnsi="Times New Roman"/>
          <w:b/>
          <w:szCs w:val="52"/>
        </w:rPr>
      </w:pPr>
    </w:p>
    <w:p w14:paraId="4743A59A" w14:textId="77777777" w:rsidR="0067127A" w:rsidRDefault="0067127A" w:rsidP="00F52CD1">
      <w:pPr>
        <w:spacing w:after="0"/>
        <w:jc w:val="both"/>
        <w:rPr>
          <w:rFonts w:ascii="Times New Roman" w:hAnsi="Times New Roman"/>
          <w:b/>
          <w:szCs w:val="52"/>
        </w:rPr>
        <w:sectPr w:rsidR="0067127A" w:rsidSect="00F52CD1">
          <w:footerReference w:type="even" r:id="rId27"/>
          <w:footerReference w:type="default" r:id="rId28"/>
          <w:pgSz w:w="11906" w:h="16838"/>
          <w:pgMar w:top="1134" w:right="851" w:bottom="1134" w:left="1701" w:header="709" w:footer="709" w:gutter="0"/>
          <w:cols w:space="708"/>
          <w:docGrid w:linePitch="360"/>
        </w:sectPr>
      </w:pPr>
    </w:p>
    <w:p w14:paraId="0934D263" w14:textId="77777777" w:rsidR="0067127A" w:rsidRPr="00315F34" w:rsidRDefault="0067127A" w:rsidP="00F52CD1">
      <w:pPr>
        <w:spacing w:after="0"/>
        <w:jc w:val="both"/>
        <w:rPr>
          <w:rFonts w:ascii="Times New Roman" w:hAnsi="Times New Roman"/>
          <w:b/>
          <w:szCs w:val="52"/>
        </w:rPr>
      </w:pPr>
    </w:p>
    <w:p w14:paraId="4A77DC0F" w14:textId="77777777" w:rsidR="0067127A" w:rsidRPr="0037301B" w:rsidRDefault="0067127A" w:rsidP="00F52CD1">
      <w:pPr>
        <w:jc w:val="right"/>
        <w:rPr>
          <w:rFonts w:ascii="Times New Roman" w:hAnsi="Times New Roman"/>
          <w:b/>
          <w:sz w:val="20"/>
          <w:szCs w:val="48"/>
        </w:rPr>
      </w:pPr>
    </w:p>
    <w:p w14:paraId="7341F8D9"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F52CD1">
        <w:rPr>
          <w:rFonts w:ascii="Times New Roman" w:hAnsi="Times New Roman"/>
          <w:b/>
          <w:bCs/>
        </w:rPr>
        <w:t>6</w:t>
      </w:r>
    </w:p>
    <w:p w14:paraId="44F48F06"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 xml:space="preserve">ПООП-П по </w:t>
      </w:r>
      <w:r w:rsidRPr="00C974DF">
        <w:rPr>
          <w:rFonts w:ascii="Times New Roman" w:hAnsi="Times New Roman"/>
          <w:bCs/>
          <w:sz w:val="24"/>
          <w:szCs w:val="24"/>
        </w:rPr>
        <w:t>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15.02.14 Оснащение средствами автоматизации</w:t>
      </w:r>
    </w:p>
    <w:p w14:paraId="751FAC1F"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 xml:space="preserve"> технологических процессов и производств (по отраслям)</w:t>
      </w:r>
    </w:p>
    <w:p w14:paraId="5B1B2463" w14:textId="77777777" w:rsidR="0067127A" w:rsidRPr="00315F34" w:rsidRDefault="0067127A" w:rsidP="00F52CD1">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3B4FBF02" w14:textId="77777777" w:rsidR="0067127A" w:rsidRPr="00315F34" w:rsidRDefault="0067127A" w:rsidP="00F52CD1">
      <w:pPr>
        <w:jc w:val="center"/>
        <w:rPr>
          <w:rFonts w:ascii="Times New Roman" w:hAnsi="Times New Roman"/>
          <w:b/>
          <w:i/>
        </w:rPr>
      </w:pPr>
    </w:p>
    <w:p w14:paraId="7D5F8FC8" w14:textId="77777777" w:rsidR="0067127A" w:rsidRPr="00315F34" w:rsidRDefault="0067127A" w:rsidP="00F52CD1">
      <w:pPr>
        <w:jc w:val="center"/>
        <w:rPr>
          <w:rFonts w:ascii="Times New Roman" w:hAnsi="Times New Roman"/>
          <w:b/>
          <w:i/>
        </w:rPr>
      </w:pPr>
    </w:p>
    <w:p w14:paraId="561BE69D" w14:textId="77777777" w:rsidR="0067127A" w:rsidRDefault="0067127A" w:rsidP="00F52CD1">
      <w:pPr>
        <w:jc w:val="center"/>
        <w:rPr>
          <w:rFonts w:ascii="Times New Roman" w:hAnsi="Times New Roman"/>
          <w:b/>
          <w:i/>
        </w:rPr>
      </w:pPr>
    </w:p>
    <w:p w14:paraId="076AF1BA" w14:textId="77777777" w:rsidR="0067127A" w:rsidRDefault="0067127A" w:rsidP="00F52CD1">
      <w:pPr>
        <w:jc w:val="center"/>
        <w:rPr>
          <w:rFonts w:ascii="Times New Roman" w:hAnsi="Times New Roman"/>
          <w:b/>
          <w:i/>
        </w:rPr>
      </w:pPr>
    </w:p>
    <w:p w14:paraId="2CC81422" w14:textId="77777777" w:rsidR="0067127A" w:rsidRPr="00315F34" w:rsidRDefault="0067127A" w:rsidP="00F52CD1">
      <w:pPr>
        <w:jc w:val="center"/>
        <w:rPr>
          <w:rFonts w:ascii="Times New Roman" w:hAnsi="Times New Roman"/>
          <w:b/>
          <w:i/>
        </w:rPr>
      </w:pPr>
    </w:p>
    <w:p w14:paraId="12B93299" w14:textId="77777777" w:rsidR="0067127A" w:rsidRPr="00315F34" w:rsidRDefault="0067127A" w:rsidP="00F52CD1">
      <w:pPr>
        <w:jc w:val="center"/>
        <w:rPr>
          <w:rFonts w:ascii="Times New Roman" w:hAnsi="Times New Roman"/>
          <w:b/>
          <w:i/>
        </w:rPr>
      </w:pPr>
    </w:p>
    <w:p w14:paraId="65D6CDAE" w14:textId="77777777" w:rsidR="0067127A" w:rsidRPr="00315F34" w:rsidRDefault="0067127A" w:rsidP="00F52CD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C9D6B97" w14:textId="77777777" w:rsidR="0067127A" w:rsidRPr="00315F34" w:rsidRDefault="0067127A" w:rsidP="00F52CD1">
      <w:pPr>
        <w:jc w:val="center"/>
        <w:rPr>
          <w:rFonts w:ascii="Times New Roman" w:hAnsi="Times New Roman"/>
          <w:b/>
          <w:i/>
          <w:sz w:val="24"/>
          <w:szCs w:val="24"/>
          <w:u w:val="single"/>
        </w:rPr>
      </w:pPr>
    </w:p>
    <w:p w14:paraId="3E3588D3"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ОГСЭ.04 ФИЗИЧЕСКАЯ КУЛЬТУРА</w:t>
      </w:r>
      <w:r w:rsidRPr="00C974DF">
        <w:rPr>
          <w:rFonts w:ascii="Times New Roman" w:hAnsi="Times New Roman"/>
          <w:b/>
          <w:iCs/>
          <w:sz w:val="24"/>
          <w:szCs w:val="24"/>
        </w:rPr>
        <w:t>»</w:t>
      </w:r>
    </w:p>
    <w:p w14:paraId="26CEE1FE" w14:textId="77777777" w:rsidR="0067127A" w:rsidRDefault="0067127A" w:rsidP="00F52CD1">
      <w:pPr>
        <w:rPr>
          <w:rFonts w:ascii="Times New Roman" w:hAnsi="Times New Roman"/>
          <w:b/>
          <w:i/>
        </w:rPr>
      </w:pPr>
    </w:p>
    <w:p w14:paraId="69C090DB" w14:textId="77777777" w:rsidR="0067127A" w:rsidRDefault="0067127A" w:rsidP="00F52CD1">
      <w:pPr>
        <w:rPr>
          <w:rFonts w:ascii="Times New Roman" w:hAnsi="Times New Roman"/>
          <w:b/>
          <w:i/>
        </w:rPr>
      </w:pPr>
    </w:p>
    <w:p w14:paraId="1B821B9F" w14:textId="77777777" w:rsidR="0067127A" w:rsidRDefault="0067127A" w:rsidP="00F52CD1">
      <w:pPr>
        <w:rPr>
          <w:rFonts w:ascii="Times New Roman" w:hAnsi="Times New Roman"/>
          <w:b/>
          <w:i/>
        </w:rPr>
      </w:pPr>
    </w:p>
    <w:p w14:paraId="696A521D" w14:textId="77777777" w:rsidR="0067127A" w:rsidRDefault="0067127A" w:rsidP="00F52CD1">
      <w:pPr>
        <w:rPr>
          <w:rFonts w:ascii="Times New Roman" w:hAnsi="Times New Roman"/>
          <w:b/>
          <w:i/>
        </w:rPr>
      </w:pPr>
    </w:p>
    <w:p w14:paraId="2EDD1AF2" w14:textId="77777777" w:rsidR="0067127A" w:rsidRDefault="0067127A" w:rsidP="00F52CD1">
      <w:pPr>
        <w:rPr>
          <w:rFonts w:ascii="Times New Roman" w:hAnsi="Times New Roman"/>
          <w:b/>
          <w:i/>
        </w:rPr>
      </w:pPr>
    </w:p>
    <w:p w14:paraId="735F8BC7" w14:textId="77777777" w:rsidR="0067127A" w:rsidRDefault="0067127A" w:rsidP="00F52CD1">
      <w:pPr>
        <w:rPr>
          <w:rFonts w:ascii="Times New Roman" w:hAnsi="Times New Roman"/>
          <w:b/>
          <w:i/>
        </w:rPr>
      </w:pPr>
    </w:p>
    <w:p w14:paraId="338257A4" w14:textId="77777777" w:rsidR="0067127A" w:rsidRDefault="0067127A" w:rsidP="00F52CD1">
      <w:pPr>
        <w:rPr>
          <w:rFonts w:ascii="Times New Roman" w:hAnsi="Times New Roman"/>
          <w:b/>
          <w:i/>
        </w:rPr>
      </w:pPr>
    </w:p>
    <w:p w14:paraId="2A68FC48" w14:textId="77777777" w:rsidR="0067127A" w:rsidRPr="00315F34" w:rsidRDefault="0067127A" w:rsidP="00F52CD1">
      <w:pPr>
        <w:rPr>
          <w:rFonts w:ascii="Times New Roman" w:hAnsi="Times New Roman"/>
          <w:b/>
          <w:i/>
        </w:rPr>
      </w:pPr>
    </w:p>
    <w:p w14:paraId="18A3177F" w14:textId="77777777" w:rsidR="0067127A" w:rsidRPr="00315F34" w:rsidRDefault="0067127A" w:rsidP="00F52CD1">
      <w:pPr>
        <w:rPr>
          <w:rFonts w:ascii="Times New Roman" w:hAnsi="Times New Roman"/>
          <w:b/>
          <w:i/>
        </w:rPr>
      </w:pPr>
    </w:p>
    <w:p w14:paraId="43C92599" w14:textId="77777777" w:rsidR="0067127A" w:rsidRPr="00315F34" w:rsidRDefault="0067127A" w:rsidP="00F52CD1">
      <w:pPr>
        <w:rPr>
          <w:rFonts w:ascii="Times New Roman" w:hAnsi="Times New Roman"/>
          <w:b/>
          <w:i/>
        </w:rPr>
      </w:pPr>
    </w:p>
    <w:p w14:paraId="16B43CD8" w14:textId="77777777" w:rsidR="0067127A" w:rsidRPr="00315F34" w:rsidRDefault="0067127A" w:rsidP="00F52CD1">
      <w:pPr>
        <w:rPr>
          <w:rFonts w:ascii="Times New Roman" w:hAnsi="Times New Roman"/>
          <w:b/>
          <w:i/>
        </w:rPr>
      </w:pPr>
    </w:p>
    <w:p w14:paraId="1B8EF147" w14:textId="77777777" w:rsidR="0067127A" w:rsidRPr="00315F34" w:rsidRDefault="0067127A" w:rsidP="00F52CD1">
      <w:pPr>
        <w:rPr>
          <w:rFonts w:ascii="Times New Roman" w:hAnsi="Times New Roman"/>
          <w:b/>
          <w:i/>
        </w:rPr>
      </w:pPr>
    </w:p>
    <w:p w14:paraId="55CAFD38"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14:paraId="676131AC"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0F2893E9" w14:textId="77777777" w:rsidTr="00F52CD1">
        <w:tc>
          <w:tcPr>
            <w:tcW w:w="7501" w:type="dxa"/>
          </w:tcPr>
          <w:p w14:paraId="16BB75A5"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09CEC78" w14:textId="77777777" w:rsidR="0067127A" w:rsidRPr="00315F34" w:rsidRDefault="0067127A" w:rsidP="00F52CD1">
            <w:pPr>
              <w:rPr>
                <w:rFonts w:ascii="Times New Roman" w:hAnsi="Times New Roman"/>
                <w:b/>
                <w:sz w:val="24"/>
                <w:szCs w:val="24"/>
              </w:rPr>
            </w:pPr>
          </w:p>
        </w:tc>
      </w:tr>
      <w:tr w:rsidR="0067127A" w:rsidRPr="00315F34" w14:paraId="7B12767E" w14:textId="77777777" w:rsidTr="00F52CD1">
        <w:tc>
          <w:tcPr>
            <w:tcW w:w="7501" w:type="dxa"/>
          </w:tcPr>
          <w:p w14:paraId="22BEFCBB"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3F2566C"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2EA2175" w14:textId="77777777" w:rsidR="0067127A" w:rsidRPr="00315F34" w:rsidRDefault="0067127A" w:rsidP="00F52CD1">
            <w:pPr>
              <w:ind w:left="644"/>
              <w:rPr>
                <w:rFonts w:ascii="Times New Roman" w:hAnsi="Times New Roman"/>
                <w:b/>
                <w:sz w:val="24"/>
                <w:szCs w:val="24"/>
              </w:rPr>
            </w:pPr>
          </w:p>
        </w:tc>
      </w:tr>
      <w:tr w:rsidR="0067127A" w:rsidRPr="00315F34" w14:paraId="441AEC9A" w14:textId="77777777" w:rsidTr="00F52CD1">
        <w:tc>
          <w:tcPr>
            <w:tcW w:w="7501" w:type="dxa"/>
          </w:tcPr>
          <w:p w14:paraId="0E58BCAF"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D4B3141" w14:textId="77777777" w:rsidR="0067127A" w:rsidRPr="00315F34" w:rsidRDefault="0067127A" w:rsidP="00F52CD1">
            <w:pPr>
              <w:suppressAutoHyphens/>
              <w:rPr>
                <w:rFonts w:ascii="Times New Roman" w:hAnsi="Times New Roman"/>
                <w:b/>
                <w:sz w:val="24"/>
                <w:szCs w:val="24"/>
              </w:rPr>
            </w:pPr>
          </w:p>
        </w:tc>
        <w:tc>
          <w:tcPr>
            <w:tcW w:w="1854" w:type="dxa"/>
          </w:tcPr>
          <w:p w14:paraId="48AD86D8" w14:textId="77777777" w:rsidR="0067127A" w:rsidRPr="00315F34" w:rsidRDefault="0067127A" w:rsidP="00F52CD1">
            <w:pPr>
              <w:rPr>
                <w:rFonts w:ascii="Times New Roman" w:hAnsi="Times New Roman"/>
                <w:b/>
                <w:sz w:val="24"/>
                <w:szCs w:val="24"/>
              </w:rPr>
            </w:pPr>
          </w:p>
        </w:tc>
      </w:tr>
    </w:tbl>
    <w:p w14:paraId="57F3AB82"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A0772B8"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ОГСЭ.04 ФИЗИЧЕСКАЯ КУЛЬТУРА</w:t>
      </w:r>
      <w:r w:rsidRPr="00315F34">
        <w:rPr>
          <w:rFonts w:ascii="Times New Roman" w:hAnsi="Times New Roman"/>
          <w:b/>
          <w:sz w:val="24"/>
          <w:szCs w:val="24"/>
        </w:rPr>
        <w:t>»</w:t>
      </w:r>
    </w:p>
    <w:p w14:paraId="4AC8C42D" w14:textId="77777777" w:rsidR="00F52CD1" w:rsidRDefault="00F52CD1"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1AC931"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5A52449"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6F7C85">
        <w:rPr>
          <w:rFonts w:ascii="Times New Roman" w:hAnsi="Times New Roman"/>
          <w:color w:val="000000"/>
          <w:sz w:val="24"/>
          <w:szCs w:val="24"/>
        </w:rPr>
        <w:t>специальности</w:t>
      </w:r>
      <w:r>
        <w:rPr>
          <w:rFonts w:ascii="Times New Roman" w:hAnsi="Times New Roman"/>
          <w:sz w:val="24"/>
          <w:szCs w:val="24"/>
        </w:rPr>
        <w:t xml:space="preserve"> 15.02.14 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14:paraId="2B6DC2F0"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08.</w:t>
      </w:r>
    </w:p>
    <w:p w14:paraId="2CDC306E"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63AAB21"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3C3C92F"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909F2C1"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820"/>
        <w:gridCol w:w="4360"/>
      </w:tblGrid>
      <w:tr w:rsidR="0067127A" w:rsidRPr="004C788A" w14:paraId="0EECB248" w14:textId="77777777" w:rsidTr="00F52CD1">
        <w:trPr>
          <w:trHeight w:val="649"/>
        </w:trPr>
        <w:tc>
          <w:tcPr>
            <w:tcW w:w="851" w:type="dxa"/>
            <w:vAlign w:val="center"/>
          </w:tcPr>
          <w:p w14:paraId="3DB2B86B" w14:textId="77777777" w:rsidR="0067127A" w:rsidRPr="004C788A" w:rsidRDefault="0067127A" w:rsidP="00F52CD1">
            <w:pPr>
              <w:spacing w:after="0" w:line="240" w:lineRule="auto"/>
              <w:contextualSpacing/>
              <w:jc w:val="center"/>
              <w:rPr>
                <w:rFonts w:ascii="Times New Roman" w:hAnsi="Times New Roman"/>
                <w:sz w:val="24"/>
                <w:szCs w:val="24"/>
              </w:rPr>
            </w:pPr>
            <w:r w:rsidRPr="004C788A">
              <w:rPr>
                <w:rFonts w:ascii="Times New Roman" w:hAnsi="Times New Roman"/>
                <w:sz w:val="24"/>
                <w:szCs w:val="24"/>
              </w:rPr>
              <w:t>Код ПК, ОК</w:t>
            </w:r>
          </w:p>
        </w:tc>
        <w:tc>
          <w:tcPr>
            <w:tcW w:w="4820" w:type="dxa"/>
            <w:vAlign w:val="center"/>
          </w:tcPr>
          <w:p w14:paraId="0C59C6B4" w14:textId="77777777" w:rsidR="0067127A" w:rsidRPr="004C788A" w:rsidRDefault="0067127A" w:rsidP="00F52CD1">
            <w:pPr>
              <w:spacing w:after="0" w:line="240" w:lineRule="auto"/>
              <w:contextualSpacing/>
              <w:jc w:val="center"/>
              <w:rPr>
                <w:rFonts w:ascii="Times New Roman" w:hAnsi="Times New Roman"/>
                <w:sz w:val="24"/>
                <w:szCs w:val="24"/>
              </w:rPr>
            </w:pPr>
            <w:r w:rsidRPr="004C788A">
              <w:rPr>
                <w:rFonts w:ascii="Times New Roman" w:hAnsi="Times New Roman"/>
                <w:sz w:val="24"/>
                <w:szCs w:val="24"/>
              </w:rPr>
              <w:t>Умения</w:t>
            </w:r>
          </w:p>
        </w:tc>
        <w:tc>
          <w:tcPr>
            <w:tcW w:w="4360" w:type="dxa"/>
            <w:vAlign w:val="center"/>
          </w:tcPr>
          <w:p w14:paraId="6B289518" w14:textId="77777777" w:rsidR="0067127A" w:rsidRPr="004C788A" w:rsidRDefault="0067127A" w:rsidP="00F52CD1">
            <w:pPr>
              <w:spacing w:after="0" w:line="240" w:lineRule="auto"/>
              <w:contextualSpacing/>
              <w:jc w:val="center"/>
              <w:rPr>
                <w:rFonts w:ascii="Times New Roman" w:hAnsi="Times New Roman"/>
                <w:sz w:val="24"/>
                <w:szCs w:val="24"/>
              </w:rPr>
            </w:pPr>
            <w:r w:rsidRPr="004C788A">
              <w:rPr>
                <w:rFonts w:ascii="Times New Roman" w:hAnsi="Times New Roman"/>
                <w:sz w:val="24"/>
                <w:szCs w:val="24"/>
              </w:rPr>
              <w:t>Знания</w:t>
            </w:r>
          </w:p>
        </w:tc>
      </w:tr>
      <w:tr w:rsidR="0067127A" w:rsidRPr="004C788A" w14:paraId="61814F89" w14:textId="77777777" w:rsidTr="00F52CD1">
        <w:trPr>
          <w:trHeight w:val="212"/>
        </w:trPr>
        <w:tc>
          <w:tcPr>
            <w:tcW w:w="851" w:type="dxa"/>
          </w:tcPr>
          <w:p w14:paraId="298031AD" w14:textId="77777777" w:rsidR="0067127A" w:rsidRPr="004C788A" w:rsidRDefault="0067127A" w:rsidP="00F52CD1">
            <w:pPr>
              <w:spacing w:after="0" w:line="240" w:lineRule="auto"/>
              <w:contextualSpacing/>
              <w:jc w:val="center"/>
              <w:rPr>
                <w:rFonts w:ascii="Times New Roman" w:hAnsi="Times New Roman"/>
                <w:sz w:val="24"/>
                <w:szCs w:val="24"/>
              </w:rPr>
            </w:pPr>
            <w:r w:rsidRPr="004C788A">
              <w:rPr>
                <w:rFonts w:ascii="Times New Roman" w:hAnsi="Times New Roman"/>
                <w:sz w:val="24"/>
                <w:szCs w:val="24"/>
              </w:rPr>
              <w:t>ОК 08</w:t>
            </w:r>
          </w:p>
        </w:tc>
        <w:tc>
          <w:tcPr>
            <w:tcW w:w="4820" w:type="dxa"/>
          </w:tcPr>
          <w:p w14:paraId="35FE7232"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уметь:</w:t>
            </w:r>
          </w:p>
          <w:p w14:paraId="7D6FB26A"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w:t>
            </w:r>
            <w:r w:rsidRPr="004C788A">
              <w:rPr>
                <w:rFonts w:ascii="Times New Roman" w:hAnsi="Times New Roman"/>
                <w:sz w:val="24"/>
                <w:szCs w:val="24"/>
                <w:lang w:val="en-US"/>
              </w:rPr>
              <w:t> </w:t>
            </w:r>
            <w:r w:rsidRPr="004C788A">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11C8CEF" w14:textId="77777777" w:rsidR="0067127A" w:rsidRPr="004C788A" w:rsidRDefault="0067127A" w:rsidP="00F52CD1">
            <w:pPr>
              <w:spacing w:after="0" w:line="240" w:lineRule="auto"/>
              <w:ind w:left="5" w:firstLine="355"/>
              <w:contextualSpacing/>
              <w:jc w:val="center"/>
              <w:rPr>
                <w:rFonts w:ascii="Times New Roman" w:hAnsi="Times New Roman"/>
                <w:b/>
                <w:sz w:val="24"/>
                <w:szCs w:val="24"/>
              </w:rPr>
            </w:pPr>
          </w:p>
        </w:tc>
        <w:tc>
          <w:tcPr>
            <w:tcW w:w="4360" w:type="dxa"/>
          </w:tcPr>
          <w:p w14:paraId="7F57938C"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знать:</w:t>
            </w:r>
          </w:p>
          <w:p w14:paraId="5DC4632F"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w:t>
            </w:r>
            <w:r w:rsidRPr="004C788A">
              <w:rPr>
                <w:rFonts w:ascii="Times New Roman" w:hAnsi="Times New Roman"/>
                <w:sz w:val="24"/>
                <w:szCs w:val="24"/>
                <w:lang w:val="en-US"/>
              </w:rPr>
              <w:t> </w:t>
            </w:r>
            <w:r w:rsidRPr="004C788A">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521DEFB2" w14:textId="77777777" w:rsidR="0067127A" w:rsidRPr="004C788A" w:rsidRDefault="0067127A" w:rsidP="005E5300">
            <w:pPr>
              <w:widowControl w:val="0"/>
              <w:numPr>
                <w:ilvl w:val="0"/>
                <w:numId w:val="25"/>
              </w:numPr>
              <w:tabs>
                <w:tab w:val="left" w:pos="332"/>
              </w:tabs>
              <w:autoSpaceDE w:val="0"/>
              <w:autoSpaceDN w:val="0"/>
              <w:adjustRightInd w:val="0"/>
              <w:spacing w:after="0" w:line="240" w:lineRule="auto"/>
              <w:ind w:left="11" w:hanging="9"/>
              <w:contextualSpacing/>
              <w:jc w:val="both"/>
              <w:rPr>
                <w:rFonts w:ascii="Times New Roman" w:hAnsi="Times New Roman" w:cs="Arial"/>
                <w:b/>
                <w:sz w:val="24"/>
                <w:szCs w:val="24"/>
              </w:rPr>
            </w:pPr>
            <w:r w:rsidRPr="004C788A">
              <w:rPr>
                <w:rFonts w:ascii="Times New Roman" w:hAnsi="Times New Roman"/>
                <w:sz w:val="24"/>
                <w:szCs w:val="24"/>
              </w:rPr>
              <w:t>основы здорового образа жизни</w:t>
            </w:r>
          </w:p>
        </w:tc>
      </w:tr>
    </w:tbl>
    <w:p w14:paraId="38D52CBC" w14:textId="77777777" w:rsidR="0067127A" w:rsidRDefault="0067127A" w:rsidP="00F52CD1">
      <w:pPr>
        <w:suppressAutoHyphens/>
        <w:spacing w:after="0" w:line="240" w:lineRule="auto"/>
        <w:ind w:firstLine="709"/>
        <w:jc w:val="both"/>
        <w:rPr>
          <w:rFonts w:ascii="Times New Roman" w:hAnsi="Times New Roman"/>
          <w:sz w:val="24"/>
          <w:szCs w:val="24"/>
        </w:rPr>
      </w:pPr>
    </w:p>
    <w:p w14:paraId="65220CB3" w14:textId="77777777" w:rsidR="0067127A" w:rsidRDefault="0067127A" w:rsidP="00F52CD1">
      <w:pPr>
        <w:autoSpaceDE w:val="0"/>
        <w:autoSpaceDN w:val="0"/>
        <w:adjustRightInd w:val="0"/>
        <w:spacing w:after="0" w:line="240" w:lineRule="auto"/>
        <w:jc w:val="both"/>
        <w:rPr>
          <w:rFonts w:ascii="Times New Roman" w:eastAsia="Calibri" w:hAnsi="Times New Roman"/>
          <w:sz w:val="24"/>
          <w:szCs w:val="28"/>
        </w:rPr>
      </w:pPr>
    </w:p>
    <w:p w14:paraId="664E1826" w14:textId="77777777" w:rsidR="0067127A" w:rsidRPr="004C788A" w:rsidRDefault="0067127A" w:rsidP="00F52CD1">
      <w:pPr>
        <w:autoSpaceDE w:val="0"/>
        <w:autoSpaceDN w:val="0"/>
        <w:adjustRightInd w:val="0"/>
        <w:spacing w:after="0" w:line="240" w:lineRule="auto"/>
        <w:jc w:val="both"/>
        <w:rPr>
          <w:rFonts w:ascii="Times New Roman" w:eastAsia="Calibri" w:hAnsi="Times New Roman"/>
          <w:sz w:val="24"/>
          <w:szCs w:val="28"/>
        </w:rPr>
      </w:pPr>
    </w:p>
    <w:p w14:paraId="5D0163F0" w14:textId="77777777" w:rsidR="0067127A" w:rsidRPr="00315F34" w:rsidRDefault="0067127A" w:rsidP="00F52CD1">
      <w:pPr>
        <w:suppressAutoHyphens/>
        <w:spacing w:after="240" w:line="240" w:lineRule="auto"/>
        <w:ind w:firstLine="709"/>
        <w:rPr>
          <w:rFonts w:ascii="Times New Roman" w:hAnsi="Times New Roman"/>
          <w:b/>
        </w:rPr>
      </w:pPr>
    </w:p>
    <w:p w14:paraId="1963CAE0"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246AC14D"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28856570" w14:textId="77777777" w:rsidTr="00F52CD1">
        <w:trPr>
          <w:trHeight w:val="490"/>
        </w:trPr>
        <w:tc>
          <w:tcPr>
            <w:tcW w:w="3685" w:type="pct"/>
            <w:vAlign w:val="center"/>
          </w:tcPr>
          <w:p w14:paraId="2E867D37"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87E8370"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6EF3D3F2" w14:textId="77777777" w:rsidTr="00F52CD1">
        <w:trPr>
          <w:trHeight w:val="490"/>
        </w:trPr>
        <w:tc>
          <w:tcPr>
            <w:tcW w:w="3685" w:type="pct"/>
            <w:vAlign w:val="center"/>
          </w:tcPr>
          <w:p w14:paraId="20913602"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DD1A6AA" w14:textId="77777777" w:rsidR="0067127A" w:rsidRPr="00315F34" w:rsidRDefault="0067127A" w:rsidP="00F52CD1">
            <w:pPr>
              <w:suppressAutoHyphens/>
              <w:spacing w:after="0"/>
              <w:rPr>
                <w:rFonts w:ascii="Times New Roman" w:hAnsi="Times New Roman"/>
                <w:iCs/>
              </w:rPr>
            </w:pPr>
            <w:r>
              <w:rPr>
                <w:rFonts w:ascii="Times New Roman" w:hAnsi="Times New Roman"/>
                <w:iCs/>
              </w:rPr>
              <w:t>106</w:t>
            </w:r>
          </w:p>
        </w:tc>
      </w:tr>
      <w:tr w:rsidR="0067127A" w:rsidRPr="00315F34" w14:paraId="4AE5BD9C" w14:textId="77777777" w:rsidTr="00F52CD1">
        <w:trPr>
          <w:trHeight w:val="490"/>
        </w:trPr>
        <w:tc>
          <w:tcPr>
            <w:tcW w:w="3685" w:type="pct"/>
            <w:shd w:val="clear" w:color="auto" w:fill="auto"/>
            <w:vAlign w:val="center"/>
          </w:tcPr>
          <w:p w14:paraId="1B16E56D"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86C3979" w14:textId="77777777" w:rsidR="0067127A" w:rsidRPr="00315F34" w:rsidRDefault="0067127A" w:rsidP="00F52CD1">
            <w:pPr>
              <w:suppressAutoHyphens/>
              <w:spacing w:after="0"/>
              <w:rPr>
                <w:rFonts w:ascii="Times New Roman" w:hAnsi="Times New Roman"/>
                <w:iCs/>
              </w:rPr>
            </w:pPr>
            <w:r>
              <w:rPr>
                <w:rFonts w:ascii="Times New Roman" w:hAnsi="Times New Roman"/>
                <w:iCs/>
              </w:rPr>
              <w:t>106</w:t>
            </w:r>
          </w:p>
        </w:tc>
      </w:tr>
      <w:tr w:rsidR="0067127A" w:rsidRPr="00315F34" w14:paraId="44EFB459" w14:textId="77777777" w:rsidTr="00F52CD1">
        <w:trPr>
          <w:trHeight w:val="336"/>
        </w:trPr>
        <w:tc>
          <w:tcPr>
            <w:tcW w:w="5000" w:type="pct"/>
            <w:gridSpan w:val="2"/>
            <w:vAlign w:val="center"/>
          </w:tcPr>
          <w:p w14:paraId="6AA7DDAA"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34CD22DE" w14:textId="77777777" w:rsidTr="00F52CD1">
        <w:trPr>
          <w:trHeight w:val="490"/>
        </w:trPr>
        <w:tc>
          <w:tcPr>
            <w:tcW w:w="3685" w:type="pct"/>
            <w:vAlign w:val="center"/>
          </w:tcPr>
          <w:p w14:paraId="3AE6A242"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CEB9558" w14:textId="77777777" w:rsidR="0067127A" w:rsidRPr="00315F34" w:rsidRDefault="0067127A" w:rsidP="00F52CD1">
            <w:pPr>
              <w:suppressAutoHyphens/>
              <w:spacing w:after="0"/>
              <w:rPr>
                <w:rFonts w:ascii="Times New Roman" w:hAnsi="Times New Roman"/>
                <w:iCs/>
              </w:rPr>
            </w:pPr>
            <w:r>
              <w:rPr>
                <w:rFonts w:ascii="Times New Roman" w:hAnsi="Times New Roman"/>
                <w:iCs/>
              </w:rPr>
              <w:t>-</w:t>
            </w:r>
          </w:p>
        </w:tc>
      </w:tr>
      <w:tr w:rsidR="0067127A" w:rsidRPr="00315F34" w14:paraId="46A49426" w14:textId="77777777" w:rsidTr="00F52CD1">
        <w:trPr>
          <w:trHeight w:val="490"/>
        </w:trPr>
        <w:tc>
          <w:tcPr>
            <w:tcW w:w="3685" w:type="pct"/>
            <w:vAlign w:val="center"/>
          </w:tcPr>
          <w:p w14:paraId="3CBF6695"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15CF23FE" w14:textId="77777777" w:rsidR="0067127A" w:rsidRPr="00315F34" w:rsidRDefault="0067127A" w:rsidP="00F52CD1">
            <w:pPr>
              <w:suppressAutoHyphens/>
              <w:spacing w:after="0"/>
              <w:rPr>
                <w:rFonts w:ascii="Times New Roman" w:hAnsi="Times New Roman"/>
                <w:iCs/>
              </w:rPr>
            </w:pPr>
            <w:r>
              <w:rPr>
                <w:rFonts w:ascii="Times New Roman" w:hAnsi="Times New Roman"/>
                <w:iCs/>
              </w:rPr>
              <w:t>106</w:t>
            </w:r>
          </w:p>
        </w:tc>
      </w:tr>
      <w:tr w:rsidR="0067127A" w:rsidRPr="00315F34" w14:paraId="4197D617" w14:textId="77777777" w:rsidTr="00F52CD1">
        <w:trPr>
          <w:trHeight w:val="267"/>
        </w:trPr>
        <w:tc>
          <w:tcPr>
            <w:tcW w:w="3685" w:type="pct"/>
            <w:vAlign w:val="center"/>
          </w:tcPr>
          <w:p w14:paraId="32D45D95" w14:textId="77777777" w:rsidR="0067127A" w:rsidRPr="00315F34" w:rsidRDefault="0067127A" w:rsidP="00F52C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816E690"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iCs/>
              </w:rPr>
              <w:t>-</w:t>
            </w:r>
          </w:p>
        </w:tc>
      </w:tr>
      <w:tr w:rsidR="0067127A" w:rsidRPr="00315F34" w14:paraId="77D9796E" w14:textId="77777777" w:rsidTr="00F52CD1">
        <w:trPr>
          <w:trHeight w:val="331"/>
        </w:trPr>
        <w:tc>
          <w:tcPr>
            <w:tcW w:w="3685" w:type="pct"/>
            <w:vAlign w:val="center"/>
          </w:tcPr>
          <w:p w14:paraId="78FCF789"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1BB1320A"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6D145BF5"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4118AE87"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0348"/>
        <w:gridCol w:w="1276"/>
        <w:gridCol w:w="1275"/>
        <w:gridCol w:w="1418"/>
      </w:tblGrid>
      <w:tr w:rsidR="0067127A" w:rsidRPr="00FF19D9" w14:paraId="3F342600" w14:textId="77777777" w:rsidTr="00F52CD1">
        <w:trPr>
          <w:trHeight w:val="20"/>
        </w:trPr>
        <w:tc>
          <w:tcPr>
            <w:tcW w:w="1135" w:type="dxa"/>
            <w:tcBorders>
              <w:top w:val="single" w:sz="4" w:space="0" w:color="auto"/>
              <w:left w:val="single" w:sz="4" w:space="0" w:color="auto"/>
              <w:bottom w:val="single" w:sz="4" w:space="0" w:color="auto"/>
              <w:right w:val="single" w:sz="4" w:space="0" w:color="auto"/>
            </w:tcBorders>
            <w:vAlign w:val="center"/>
          </w:tcPr>
          <w:p w14:paraId="6AEC59DE" w14:textId="77777777" w:rsidR="0067127A" w:rsidRPr="00FF19D9" w:rsidRDefault="0067127A" w:rsidP="00F52CD1">
            <w:pPr>
              <w:suppressAutoHyphens/>
              <w:spacing w:after="0" w:line="240" w:lineRule="auto"/>
              <w:jc w:val="center"/>
              <w:rPr>
                <w:rFonts w:ascii="Times New Roman" w:hAnsi="Times New Roman"/>
                <w:b/>
                <w:bCs/>
              </w:rPr>
            </w:pPr>
            <w:r w:rsidRPr="00FF19D9">
              <w:rPr>
                <w:rFonts w:ascii="Times New Roman" w:hAnsi="Times New Roman"/>
                <w:b/>
                <w:bCs/>
              </w:rPr>
              <w:t>Наименование разделов и тем</w:t>
            </w:r>
          </w:p>
        </w:tc>
        <w:tc>
          <w:tcPr>
            <w:tcW w:w="10348" w:type="dxa"/>
            <w:tcBorders>
              <w:top w:val="single" w:sz="4" w:space="0" w:color="auto"/>
              <w:left w:val="single" w:sz="4" w:space="0" w:color="auto"/>
              <w:bottom w:val="single" w:sz="4" w:space="0" w:color="auto"/>
              <w:right w:val="single" w:sz="4" w:space="0" w:color="auto"/>
            </w:tcBorders>
            <w:vAlign w:val="center"/>
          </w:tcPr>
          <w:p w14:paraId="084077E9" w14:textId="77777777" w:rsidR="0067127A" w:rsidRPr="00FF19D9" w:rsidRDefault="0067127A" w:rsidP="00F52CD1">
            <w:pPr>
              <w:suppressAutoHyphens/>
              <w:spacing w:after="0" w:line="240" w:lineRule="auto"/>
              <w:jc w:val="center"/>
              <w:rPr>
                <w:rFonts w:ascii="Times New Roman" w:hAnsi="Times New Roman"/>
                <w:b/>
                <w:bCs/>
              </w:rPr>
            </w:pPr>
            <w:r w:rsidRPr="00FF19D9">
              <w:rPr>
                <w:rFonts w:ascii="Times New Roman" w:hAnsi="Times New Roman"/>
                <w:b/>
                <w:bCs/>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bottom w:val="single" w:sz="4" w:space="0" w:color="auto"/>
              <w:right w:val="single" w:sz="4" w:space="0" w:color="auto"/>
            </w:tcBorders>
            <w:vAlign w:val="center"/>
          </w:tcPr>
          <w:p w14:paraId="2C44EC9A" w14:textId="77777777" w:rsidR="0067127A" w:rsidRPr="00FF19D9" w:rsidRDefault="0067127A" w:rsidP="00F52CD1">
            <w:pPr>
              <w:suppressAutoHyphens/>
              <w:spacing w:after="0" w:line="240" w:lineRule="auto"/>
              <w:jc w:val="center"/>
              <w:rPr>
                <w:rFonts w:ascii="Times New Roman" w:hAnsi="Times New Roman"/>
                <w:b/>
                <w:bCs/>
              </w:rPr>
            </w:pPr>
            <w:r w:rsidRPr="00FF19D9">
              <w:rPr>
                <w:rFonts w:ascii="Times New Roman" w:hAnsi="Times New Roman"/>
                <w:b/>
                <w:bCs/>
              </w:rPr>
              <w:t>Объем, акад. ч / в том числе в форме практической подготовки, акад ч</w:t>
            </w:r>
          </w:p>
        </w:tc>
        <w:tc>
          <w:tcPr>
            <w:tcW w:w="1275" w:type="dxa"/>
            <w:tcBorders>
              <w:top w:val="single" w:sz="4" w:space="0" w:color="auto"/>
              <w:left w:val="single" w:sz="4" w:space="0" w:color="auto"/>
              <w:bottom w:val="single" w:sz="4" w:space="0" w:color="auto"/>
              <w:right w:val="single" w:sz="4" w:space="0" w:color="auto"/>
            </w:tcBorders>
          </w:tcPr>
          <w:p w14:paraId="6B35AA4E" w14:textId="77777777" w:rsidR="0067127A" w:rsidRPr="00FF19D9" w:rsidRDefault="0067127A" w:rsidP="00F52CD1">
            <w:pPr>
              <w:suppressAutoHyphens/>
              <w:spacing w:after="0" w:line="240" w:lineRule="auto"/>
              <w:jc w:val="center"/>
              <w:rPr>
                <w:rFonts w:ascii="Times New Roman" w:hAnsi="Times New Roman"/>
                <w:b/>
                <w:bCs/>
              </w:rPr>
            </w:pPr>
            <w:r w:rsidRPr="00FF19D9">
              <w:rPr>
                <w:rFonts w:ascii="Times New Roman" w:hAnsi="Times New Roman"/>
              </w:rPr>
              <w:t>Код ПК, ОК</w:t>
            </w:r>
          </w:p>
        </w:tc>
        <w:tc>
          <w:tcPr>
            <w:tcW w:w="1418" w:type="dxa"/>
            <w:tcBorders>
              <w:top w:val="single" w:sz="4" w:space="0" w:color="auto"/>
              <w:left w:val="single" w:sz="4" w:space="0" w:color="auto"/>
              <w:bottom w:val="single" w:sz="4" w:space="0" w:color="auto"/>
              <w:right w:val="single" w:sz="4" w:space="0" w:color="auto"/>
            </w:tcBorders>
          </w:tcPr>
          <w:p w14:paraId="04D374CA" w14:textId="77777777" w:rsidR="0067127A" w:rsidRPr="00FF19D9" w:rsidRDefault="0067127A" w:rsidP="00F52CD1">
            <w:pPr>
              <w:suppressAutoHyphens/>
              <w:spacing w:after="0" w:line="240" w:lineRule="auto"/>
              <w:jc w:val="center"/>
              <w:rPr>
                <w:rFonts w:ascii="Times New Roman" w:hAnsi="Times New Roman"/>
                <w:b/>
                <w:bCs/>
              </w:rPr>
            </w:pPr>
            <w:r w:rsidRPr="00FF19D9">
              <w:rPr>
                <w:rFonts w:ascii="Times New Roman" w:hAnsi="Times New Roman"/>
              </w:rPr>
              <w:t>Код Н/У/З</w:t>
            </w:r>
          </w:p>
        </w:tc>
      </w:tr>
      <w:tr w:rsidR="0067127A" w:rsidRPr="00FF19D9" w14:paraId="258F0C72" w14:textId="77777777" w:rsidTr="00F52CD1">
        <w:trPr>
          <w:trHeight w:val="20"/>
        </w:trPr>
        <w:tc>
          <w:tcPr>
            <w:tcW w:w="1135" w:type="dxa"/>
            <w:tcBorders>
              <w:top w:val="single" w:sz="4" w:space="0" w:color="auto"/>
              <w:left w:val="single" w:sz="4" w:space="0" w:color="auto"/>
              <w:bottom w:val="single" w:sz="4" w:space="0" w:color="auto"/>
              <w:right w:val="single" w:sz="4" w:space="0" w:color="auto"/>
            </w:tcBorders>
          </w:tcPr>
          <w:p w14:paraId="4EA2A5D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FF19D9">
              <w:rPr>
                <w:rFonts w:ascii="Times New Roman" w:hAnsi="Times New Roman"/>
                <w:b/>
                <w:bCs/>
              </w:rPr>
              <w:t>1</w:t>
            </w:r>
          </w:p>
        </w:tc>
        <w:tc>
          <w:tcPr>
            <w:tcW w:w="10348" w:type="dxa"/>
            <w:tcBorders>
              <w:top w:val="single" w:sz="4" w:space="0" w:color="auto"/>
              <w:left w:val="single" w:sz="4" w:space="0" w:color="auto"/>
              <w:bottom w:val="single" w:sz="4" w:space="0" w:color="auto"/>
              <w:right w:val="single" w:sz="4" w:space="0" w:color="auto"/>
            </w:tcBorders>
          </w:tcPr>
          <w:p w14:paraId="50C0184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FF19D9">
              <w:rPr>
                <w:rFonts w:ascii="Times New Roman" w:hAnsi="Times New Roman"/>
                <w:b/>
                <w:bCs/>
              </w:rPr>
              <w:t>2</w:t>
            </w:r>
          </w:p>
        </w:tc>
        <w:tc>
          <w:tcPr>
            <w:tcW w:w="1276" w:type="dxa"/>
            <w:tcBorders>
              <w:top w:val="single" w:sz="4" w:space="0" w:color="auto"/>
              <w:left w:val="single" w:sz="4" w:space="0" w:color="auto"/>
              <w:bottom w:val="single" w:sz="4" w:space="0" w:color="auto"/>
              <w:right w:val="single" w:sz="4" w:space="0" w:color="auto"/>
            </w:tcBorders>
          </w:tcPr>
          <w:p w14:paraId="746FE4A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FF19D9">
              <w:rPr>
                <w:rFonts w:ascii="Times New Roman" w:hAnsi="Times New Roman"/>
                <w:b/>
                <w:bCs/>
              </w:rPr>
              <w:t>3</w:t>
            </w:r>
          </w:p>
        </w:tc>
        <w:tc>
          <w:tcPr>
            <w:tcW w:w="1275" w:type="dxa"/>
            <w:tcBorders>
              <w:top w:val="single" w:sz="4" w:space="0" w:color="auto"/>
              <w:left w:val="single" w:sz="4" w:space="0" w:color="auto"/>
              <w:bottom w:val="single" w:sz="4" w:space="0" w:color="auto"/>
              <w:right w:val="single" w:sz="4" w:space="0" w:color="auto"/>
            </w:tcBorders>
          </w:tcPr>
          <w:p w14:paraId="03A3055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tcBorders>
              <w:top w:val="single" w:sz="4" w:space="0" w:color="auto"/>
              <w:left w:val="single" w:sz="4" w:space="0" w:color="auto"/>
              <w:bottom w:val="single" w:sz="4" w:space="0" w:color="auto"/>
              <w:right w:val="single" w:sz="4" w:space="0" w:color="auto"/>
            </w:tcBorders>
          </w:tcPr>
          <w:p w14:paraId="20101F5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67127A" w:rsidRPr="00FF19D9" w14:paraId="1705DDF4" w14:textId="77777777" w:rsidTr="00F52CD1">
        <w:trPr>
          <w:trHeight w:val="20"/>
        </w:trPr>
        <w:tc>
          <w:tcPr>
            <w:tcW w:w="1135" w:type="dxa"/>
            <w:tcBorders>
              <w:top w:val="single" w:sz="4" w:space="0" w:color="auto"/>
              <w:left w:val="single" w:sz="4" w:space="0" w:color="auto"/>
              <w:bottom w:val="single" w:sz="4" w:space="0" w:color="auto"/>
              <w:right w:val="single" w:sz="4" w:space="0" w:color="auto"/>
            </w:tcBorders>
          </w:tcPr>
          <w:p w14:paraId="7BDD41F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FF19D9">
              <w:rPr>
                <w:rFonts w:ascii="Times New Roman" w:hAnsi="Times New Roman"/>
                <w:b/>
                <w:bCs/>
              </w:rPr>
              <w:t>Раздел 1.</w:t>
            </w:r>
          </w:p>
        </w:tc>
        <w:tc>
          <w:tcPr>
            <w:tcW w:w="10348" w:type="dxa"/>
            <w:tcBorders>
              <w:top w:val="single" w:sz="4" w:space="0" w:color="auto"/>
              <w:left w:val="single" w:sz="4" w:space="0" w:color="auto"/>
              <w:bottom w:val="single" w:sz="4" w:space="0" w:color="auto"/>
              <w:right w:val="single" w:sz="4" w:space="0" w:color="auto"/>
            </w:tcBorders>
          </w:tcPr>
          <w:p w14:paraId="72385E52" w14:textId="77777777" w:rsidR="0067127A" w:rsidRPr="00FF19D9" w:rsidRDefault="0067127A" w:rsidP="00F52CD1">
            <w:pPr>
              <w:spacing w:after="0" w:line="240" w:lineRule="auto"/>
              <w:contextualSpacing/>
              <w:rPr>
                <w:rFonts w:ascii="Times New Roman" w:hAnsi="Times New Roman"/>
                <w:b/>
              </w:rPr>
            </w:pPr>
            <w:r w:rsidRPr="00FF19D9">
              <w:rPr>
                <w:rFonts w:ascii="Times New Roman" w:hAnsi="Times New Roman"/>
                <w:b/>
              </w:rPr>
              <w:t>Основы физической культуры</w:t>
            </w:r>
          </w:p>
        </w:tc>
        <w:tc>
          <w:tcPr>
            <w:tcW w:w="1276" w:type="dxa"/>
            <w:tcBorders>
              <w:top w:val="single" w:sz="4" w:space="0" w:color="auto"/>
              <w:left w:val="single" w:sz="4" w:space="0" w:color="auto"/>
              <w:bottom w:val="single" w:sz="4" w:space="0" w:color="auto"/>
              <w:right w:val="single" w:sz="4" w:space="0" w:color="auto"/>
            </w:tcBorders>
          </w:tcPr>
          <w:p w14:paraId="7787559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275" w:type="dxa"/>
            <w:tcBorders>
              <w:top w:val="single" w:sz="4" w:space="0" w:color="auto"/>
              <w:left w:val="single" w:sz="4" w:space="0" w:color="auto"/>
              <w:bottom w:val="single" w:sz="4" w:space="0" w:color="auto"/>
              <w:right w:val="single" w:sz="4" w:space="0" w:color="auto"/>
            </w:tcBorders>
          </w:tcPr>
          <w:p w14:paraId="1DEC628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p>
        </w:tc>
        <w:tc>
          <w:tcPr>
            <w:tcW w:w="1418" w:type="dxa"/>
            <w:tcBorders>
              <w:top w:val="single" w:sz="4" w:space="0" w:color="auto"/>
              <w:left w:val="single" w:sz="4" w:space="0" w:color="auto"/>
              <w:bottom w:val="single" w:sz="4" w:space="0" w:color="auto"/>
              <w:right w:val="single" w:sz="4" w:space="0" w:color="auto"/>
            </w:tcBorders>
          </w:tcPr>
          <w:p w14:paraId="108D47B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p>
        </w:tc>
      </w:tr>
      <w:tr w:rsidR="0067127A" w:rsidRPr="00FF19D9" w14:paraId="675C3F13" w14:textId="77777777" w:rsidTr="00F52CD1">
        <w:trPr>
          <w:trHeight w:val="20"/>
        </w:trPr>
        <w:tc>
          <w:tcPr>
            <w:tcW w:w="1135" w:type="dxa"/>
            <w:tcBorders>
              <w:top w:val="single" w:sz="4" w:space="0" w:color="auto"/>
              <w:left w:val="single" w:sz="4" w:space="0" w:color="auto"/>
              <w:bottom w:val="single" w:sz="4" w:space="0" w:color="auto"/>
              <w:right w:val="single" w:sz="4" w:space="0" w:color="auto"/>
            </w:tcBorders>
          </w:tcPr>
          <w:p w14:paraId="5720874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15F253A9" w14:textId="77777777" w:rsidR="0067127A" w:rsidRPr="00FF19D9" w:rsidRDefault="0067127A" w:rsidP="00F52CD1">
            <w:pPr>
              <w:spacing w:after="0" w:line="240" w:lineRule="auto"/>
              <w:contextualSpacing/>
              <w:jc w:val="both"/>
              <w:rPr>
                <w:rFonts w:ascii="Times New Roman" w:hAnsi="Times New Roman"/>
                <w:b/>
                <w:bCs/>
              </w:rPr>
            </w:pPr>
            <w:r w:rsidRPr="00FF19D9">
              <w:rPr>
                <w:rFonts w:ascii="Times New Roman" w:hAnsi="Times New Roman"/>
              </w:rPr>
              <w:t>1. Основы здорового образа жизни. Физическая культура в обеспечении здоровья.</w:t>
            </w:r>
          </w:p>
        </w:tc>
        <w:tc>
          <w:tcPr>
            <w:tcW w:w="1276" w:type="dxa"/>
            <w:tcBorders>
              <w:top w:val="single" w:sz="4" w:space="0" w:color="auto"/>
              <w:left w:val="single" w:sz="4" w:space="0" w:color="auto"/>
              <w:bottom w:val="single" w:sz="4" w:space="0" w:color="auto"/>
              <w:right w:val="single" w:sz="4" w:space="0" w:color="auto"/>
            </w:tcBorders>
          </w:tcPr>
          <w:p w14:paraId="0C803BF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275" w:type="dxa"/>
            <w:vMerge w:val="restart"/>
            <w:tcBorders>
              <w:top w:val="single" w:sz="4" w:space="0" w:color="auto"/>
              <w:left w:val="single" w:sz="4" w:space="0" w:color="auto"/>
              <w:right w:val="single" w:sz="4" w:space="0" w:color="auto"/>
            </w:tcBorders>
          </w:tcPr>
          <w:p w14:paraId="2E88FD5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vMerge w:val="restart"/>
            <w:tcBorders>
              <w:top w:val="single" w:sz="4" w:space="0" w:color="auto"/>
              <w:left w:val="single" w:sz="4" w:space="0" w:color="auto"/>
              <w:right w:val="single" w:sz="4" w:space="0" w:color="auto"/>
            </w:tcBorders>
          </w:tcPr>
          <w:p w14:paraId="586CF768"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67127A" w:rsidRPr="00FF19D9" w14:paraId="40304BF1" w14:textId="77777777" w:rsidTr="00F52CD1">
        <w:trPr>
          <w:trHeight w:val="20"/>
        </w:trPr>
        <w:tc>
          <w:tcPr>
            <w:tcW w:w="1135" w:type="dxa"/>
            <w:tcBorders>
              <w:top w:val="single" w:sz="4" w:space="0" w:color="auto"/>
              <w:left w:val="single" w:sz="4" w:space="0" w:color="auto"/>
              <w:bottom w:val="single" w:sz="4" w:space="0" w:color="auto"/>
              <w:right w:val="single" w:sz="4" w:space="0" w:color="auto"/>
            </w:tcBorders>
          </w:tcPr>
          <w:p w14:paraId="58ECA42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096152DE" w14:textId="77777777" w:rsidR="0067127A" w:rsidRPr="00FF19D9" w:rsidRDefault="0067127A" w:rsidP="00F52CD1">
            <w:pPr>
              <w:spacing w:after="0" w:line="240" w:lineRule="auto"/>
              <w:contextualSpacing/>
              <w:jc w:val="both"/>
              <w:rPr>
                <w:rFonts w:ascii="Times New Roman" w:hAnsi="Times New Roman"/>
                <w:b/>
                <w:bCs/>
              </w:rPr>
            </w:pPr>
            <w:r w:rsidRPr="00FF19D9">
              <w:rPr>
                <w:rFonts w:ascii="Times New Roman" w:hAnsi="Times New Roman"/>
              </w:rPr>
              <w:t xml:space="preserve">2. Самоконтроль студентов занимающихся физическими упражнениями и спортом.     </w:t>
            </w:r>
          </w:p>
        </w:tc>
        <w:tc>
          <w:tcPr>
            <w:tcW w:w="1276" w:type="dxa"/>
            <w:tcBorders>
              <w:top w:val="single" w:sz="4" w:space="0" w:color="auto"/>
              <w:left w:val="single" w:sz="4" w:space="0" w:color="auto"/>
              <w:bottom w:val="single" w:sz="4" w:space="0" w:color="auto"/>
              <w:right w:val="single" w:sz="4" w:space="0" w:color="auto"/>
            </w:tcBorders>
          </w:tcPr>
          <w:p w14:paraId="75B4D00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275" w:type="dxa"/>
            <w:vMerge/>
            <w:tcBorders>
              <w:left w:val="single" w:sz="4" w:space="0" w:color="auto"/>
              <w:bottom w:val="single" w:sz="4" w:space="0" w:color="auto"/>
              <w:right w:val="single" w:sz="4" w:space="0" w:color="auto"/>
            </w:tcBorders>
          </w:tcPr>
          <w:p w14:paraId="349EBF3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vMerge/>
            <w:tcBorders>
              <w:left w:val="single" w:sz="4" w:space="0" w:color="auto"/>
              <w:bottom w:val="single" w:sz="4" w:space="0" w:color="auto"/>
              <w:right w:val="single" w:sz="4" w:space="0" w:color="auto"/>
            </w:tcBorders>
          </w:tcPr>
          <w:p w14:paraId="491B87A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67127A" w:rsidRPr="00FF19D9" w14:paraId="17B6AEBB" w14:textId="77777777" w:rsidTr="00F52CD1">
        <w:trPr>
          <w:cantSplit/>
          <w:trHeight w:val="20"/>
        </w:trPr>
        <w:tc>
          <w:tcPr>
            <w:tcW w:w="1135" w:type="dxa"/>
            <w:tcBorders>
              <w:top w:val="single" w:sz="4" w:space="0" w:color="auto"/>
              <w:left w:val="single" w:sz="4" w:space="0" w:color="auto"/>
              <w:bottom w:val="single" w:sz="4" w:space="0" w:color="auto"/>
              <w:right w:val="single" w:sz="4" w:space="0" w:color="auto"/>
            </w:tcBorders>
          </w:tcPr>
          <w:p w14:paraId="17DE2575" w14:textId="77777777" w:rsidR="0067127A" w:rsidRPr="00FF19D9" w:rsidRDefault="0067127A" w:rsidP="00F52CD1">
            <w:pPr>
              <w:widowControl w:val="0"/>
              <w:suppressAutoHyphens/>
              <w:spacing w:after="0" w:line="240" w:lineRule="auto"/>
              <w:rPr>
                <w:rFonts w:ascii="Times New Roman" w:hAnsi="Times New Roman"/>
                <w:b/>
                <w:bCs/>
              </w:rPr>
            </w:pPr>
            <w:r w:rsidRPr="00FF19D9">
              <w:rPr>
                <w:rFonts w:ascii="Times New Roman" w:hAnsi="Times New Roman"/>
                <w:b/>
                <w:bCs/>
              </w:rPr>
              <w:t>Раздел 2.</w:t>
            </w:r>
          </w:p>
        </w:tc>
        <w:tc>
          <w:tcPr>
            <w:tcW w:w="10348" w:type="dxa"/>
            <w:tcBorders>
              <w:top w:val="single" w:sz="4" w:space="0" w:color="auto"/>
              <w:left w:val="single" w:sz="4" w:space="0" w:color="auto"/>
              <w:bottom w:val="single" w:sz="4" w:space="0" w:color="auto"/>
              <w:right w:val="single" w:sz="4" w:space="0" w:color="auto"/>
            </w:tcBorders>
          </w:tcPr>
          <w:p w14:paraId="404FC93A" w14:textId="77777777" w:rsidR="0067127A" w:rsidRPr="00FF19D9" w:rsidRDefault="0067127A" w:rsidP="00F52CD1">
            <w:pPr>
              <w:widowControl w:val="0"/>
              <w:suppressAutoHyphens/>
              <w:spacing w:after="0" w:line="240" w:lineRule="auto"/>
              <w:rPr>
                <w:rFonts w:ascii="Times New Roman" w:hAnsi="Times New Roman"/>
                <w:b/>
              </w:rPr>
            </w:pPr>
            <w:r w:rsidRPr="00FF19D9">
              <w:rPr>
                <w:rFonts w:ascii="Times New Roman" w:hAnsi="Times New Roman"/>
                <w:b/>
              </w:rPr>
              <w:t>Лёгкая атлетика</w:t>
            </w:r>
          </w:p>
        </w:tc>
        <w:tc>
          <w:tcPr>
            <w:tcW w:w="1276" w:type="dxa"/>
            <w:tcBorders>
              <w:top w:val="single" w:sz="4" w:space="0" w:color="auto"/>
              <w:left w:val="single" w:sz="4" w:space="0" w:color="auto"/>
              <w:bottom w:val="single" w:sz="4" w:space="0" w:color="auto"/>
              <w:right w:val="single" w:sz="4" w:space="0" w:color="auto"/>
            </w:tcBorders>
          </w:tcPr>
          <w:p w14:paraId="4FE79A19" w14:textId="77777777" w:rsidR="0067127A" w:rsidRPr="00FF19D9" w:rsidRDefault="0067127A" w:rsidP="00F52CD1">
            <w:pPr>
              <w:widowControl w:val="0"/>
              <w:suppressAutoHyphens/>
              <w:spacing w:after="0" w:line="240" w:lineRule="auto"/>
              <w:jc w:val="center"/>
              <w:rPr>
                <w:rFonts w:ascii="Times New Roman" w:hAnsi="Times New Roman"/>
                <w:b/>
                <w:bCs/>
                <w:i/>
              </w:rPr>
            </w:pPr>
            <w:r>
              <w:rPr>
                <w:rFonts w:ascii="Times New Roman" w:hAnsi="Times New Roman"/>
                <w:b/>
                <w:bCs/>
                <w:i/>
              </w:rPr>
              <w:t>20</w:t>
            </w:r>
          </w:p>
        </w:tc>
        <w:tc>
          <w:tcPr>
            <w:tcW w:w="1275" w:type="dxa"/>
            <w:tcBorders>
              <w:top w:val="single" w:sz="4" w:space="0" w:color="auto"/>
              <w:left w:val="single" w:sz="4" w:space="0" w:color="auto"/>
              <w:bottom w:val="single" w:sz="4" w:space="0" w:color="auto"/>
              <w:right w:val="single" w:sz="4" w:space="0" w:color="auto"/>
            </w:tcBorders>
          </w:tcPr>
          <w:p w14:paraId="030F9DBB" w14:textId="77777777" w:rsidR="0067127A" w:rsidRPr="00FF19D9" w:rsidRDefault="0067127A" w:rsidP="00F52CD1">
            <w:pPr>
              <w:widowControl w:val="0"/>
              <w:suppressAutoHyphens/>
              <w:spacing w:after="0" w:line="240" w:lineRule="auto"/>
              <w:rPr>
                <w:rFonts w:ascii="Times New Roman" w:hAnsi="Times New Roman"/>
                <w:b/>
                <w:bCs/>
                <w:i/>
              </w:rPr>
            </w:pPr>
          </w:p>
        </w:tc>
        <w:tc>
          <w:tcPr>
            <w:tcW w:w="1418" w:type="dxa"/>
            <w:tcBorders>
              <w:top w:val="single" w:sz="4" w:space="0" w:color="auto"/>
              <w:left w:val="single" w:sz="4" w:space="0" w:color="auto"/>
              <w:bottom w:val="single" w:sz="4" w:space="0" w:color="auto"/>
              <w:right w:val="single" w:sz="4" w:space="0" w:color="auto"/>
            </w:tcBorders>
          </w:tcPr>
          <w:p w14:paraId="0922D0F3" w14:textId="77777777" w:rsidR="0067127A" w:rsidRPr="00FF19D9" w:rsidRDefault="0067127A" w:rsidP="00F52CD1">
            <w:pPr>
              <w:widowControl w:val="0"/>
              <w:suppressAutoHyphens/>
              <w:spacing w:after="0" w:line="240" w:lineRule="auto"/>
              <w:rPr>
                <w:rFonts w:ascii="Times New Roman" w:hAnsi="Times New Roman"/>
                <w:b/>
                <w:bCs/>
                <w:i/>
              </w:rPr>
            </w:pPr>
          </w:p>
        </w:tc>
      </w:tr>
      <w:tr w:rsidR="0067127A" w:rsidRPr="00FF19D9" w14:paraId="03ECF8D7" w14:textId="77777777" w:rsidTr="00F52CD1">
        <w:trPr>
          <w:cantSplit/>
          <w:trHeight w:val="480"/>
        </w:trPr>
        <w:tc>
          <w:tcPr>
            <w:tcW w:w="1135" w:type="dxa"/>
            <w:vMerge w:val="restart"/>
            <w:tcBorders>
              <w:top w:val="single" w:sz="4" w:space="0" w:color="auto"/>
              <w:left w:val="single" w:sz="4" w:space="0" w:color="auto"/>
              <w:right w:val="single" w:sz="4" w:space="0" w:color="auto"/>
            </w:tcBorders>
          </w:tcPr>
          <w:p w14:paraId="565A0C1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578EF34F"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История развития легкой атлетики. Оздоровительное и прикладное значение. Характеристика видов легкой атлетики.  Правила проведения соревнований по лёгкой атлетике.  Т.Б. на уроках  легкой атлетики.</w:t>
            </w:r>
          </w:p>
        </w:tc>
        <w:tc>
          <w:tcPr>
            <w:tcW w:w="1276" w:type="dxa"/>
            <w:tcBorders>
              <w:left w:val="single" w:sz="4" w:space="0" w:color="auto"/>
              <w:right w:val="single" w:sz="4" w:space="0" w:color="auto"/>
            </w:tcBorders>
          </w:tcPr>
          <w:p w14:paraId="2219062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tcBorders>
              <w:top w:val="single" w:sz="4" w:space="0" w:color="auto"/>
              <w:left w:val="single" w:sz="4" w:space="0" w:color="auto"/>
              <w:right w:val="single" w:sz="4" w:space="0" w:color="auto"/>
            </w:tcBorders>
          </w:tcPr>
          <w:p w14:paraId="350DC19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p>
        </w:tc>
        <w:tc>
          <w:tcPr>
            <w:tcW w:w="1418" w:type="dxa"/>
            <w:tcBorders>
              <w:top w:val="single" w:sz="4" w:space="0" w:color="auto"/>
              <w:left w:val="single" w:sz="4" w:space="0" w:color="auto"/>
              <w:right w:val="single" w:sz="4" w:space="0" w:color="auto"/>
            </w:tcBorders>
          </w:tcPr>
          <w:p w14:paraId="6BC872E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p>
        </w:tc>
      </w:tr>
      <w:tr w:rsidR="0067127A" w:rsidRPr="00FF19D9" w14:paraId="3278A8A1" w14:textId="77777777" w:rsidTr="00F52CD1">
        <w:trPr>
          <w:cantSplit/>
          <w:trHeight w:val="233"/>
        </w:trPr>
        <w:tc>
          <w:tcPr>
            <w:tcW w:w="1135" w:type="dxa"/>
            <w:vMerge/>
            <w:tcBorders>
              <w:top w:val="single" w:sz="4" w:space="0" w:color="auto"/>
              <w:left w:val="single" w:sz="4" w:space="0" w:color="auto"/>
              <w:right w:val="single" w:sz="4" w:space="0" w:color="auto"/>
            </w:tcBorders>
          </w:tcPr>
          <w:p w14:paraId="3512F96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33F64E64" w14:textId="77777777" w:rsidR="0067127A" w:rsidRPr="00FF19D9" w:rsidRDefault="0067127A" w:rsidP="00F52CD1">
            <w:pPr>
              <w:spacing w:after="0" w:line="240" w:lineRule="auto"/>
              <w:rPr>
                <w:rFonts w:ascii="Times New Roman" w:hAnsi="Times New Roman"/>
              </w:rPr>
            </w:pPr>
            <w:r w:rsidRPr="00FF19D9">
              <w:rPr>
                <w:rFonts w:ascii="Times New Roman" w:hAnsi="Times New Roman"/>
                <w:b/>
                <w:bCs/>
              </w:rPr>
              <w:t>Практические занятия:</w:t>
            </w:r>
          </w:p>
        </w:tc>
        <w:tc>
          <w:tcPr>
            <w:tcW w:w="1276" w:type="dxa"/>
            <w:tcBorders>
              <w:left w:val="single" w:sz="4" w:space="0" w:color="auto"/>
              <w:right w:val="single" w:sz="4" w:space="0" w:color="auto"/>
            </w:tcBorders>
          </w:tcPr>
          <w:p w14:paraId="0B2A1CB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r>
              <w:rPr>
                <w:rFonts w:ascii="Times New Roman" w:hAnsi="Times New Roman"/>
                <w:bCs/>
                <w:i/>
              </w:rPr>
              <w:t>20</w:t>
            </w:r>
          </w:p>
        </w:tc>
        <w:tc>
          <w:tcPr>
            <w:tcW w:w="1275" w:type="dxa"/>
            <w:vMerge w:val="restart"/>
            <w:tcBorders>
              <w:left w:val="single" w:sz="4" w:space="0" w:color="auto"/>
              <w:right w:val="single" w:sz="4" w:space="0" w:color="auto"/>
            </w:tcBorders>
          </w:tcPr>
          <w:p w14:paraId="699D19E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vMerge w:val="restart"/>
            <w:tcBorders>
              <w:left w:val="single" w:sz="4" w:space="0" w:color="auto"/>
              <w:right w:val="single" w:sz="4" w:space="0" w:color="auto"/>
            </w:tcBorders>
          </w:tcPr>
          <w:p w14:paraId="4AF8C429"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Уо.08.01-</w:t>
            </w:r>
          </w:p>
          <w:p w14:paraId="448A26AC"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Уо.08.03</w:t>
            </w:r>
          </w:p>
          <w:p w14:paraId="02FA5CCB"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Зо.08.01-</w:t>
            </w:r>
          </w:p>
          <w:p w14:paraId="59C6961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Зо.08.04</w:t>
            </w:r>
          </w:p>
        </w:tc>
      </w:tr>
      <w:tr w:rsidR="0067127A" w:rsidRPr="00FF19D9" w14:paraId="5891D9B4" w14:textId="77777777" w:rsidTr="00F52CD1">
        <w:trPr>
          <w:cantSplit/>
          <w:trHeight w:val="2653"/>
        </w:trPr>
        <w:tc>
          <w:tcPr>
            <w:tcW w:w="1135" w:type="dxa"/>
            <w:vMerge/>
            <w:tcBorders>
              <w:left w:val="single" w:sz="4" w:space="0" w:color="auto"/>
              <w:right w:val="single" w:sz="4" w:space="0" w:color="auto"/>
            </w:tcBorders>
          </w:tcPr>
          <w:p w14:paraId="59EA02C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p>
        </w:tc>
        <w:tc>
          <w:tcPr>
            <w:tcW w:w="10348" w:type="dxa"/>
            <w:tcBorders>
              <w:top w:val="single" w:sz="4" w:space="0" w:color="auto"/>
              <w:left w:val="single" w:sz="4" w:space="0" w:color="auto"/>
              <w:bottom w:val="single" w:sz="4" w:space="0" w:color="auto"/>
              <w:right w:val="single" w:sz="4" w:space="0" w:color="auto"/>
            </w:tcBorders>
          </w:tcPr>
          <w:p w14:paraId="0179616A"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Отработка техники бега на короткие дистанции с низкого и высокого старта. Техника эстафетного бега.</w:t>
            </w:r>
          </w:p>
          <w:p w14:paraId="289AE02C"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Отработка техники </w:t>
            </w:r>
            <w:r w:rsidRPr="00FF19D9">
              <w:rPr>
                <w:rFonts w:ascii="Times New Roman" w:hAnsi="Times New Roman"/>
                <w:snapToGrid w:val="0"/>
              </w:rPr>
              <w:t>метания гранаты весом 700 г (юноши)</w:t>
            </w:r>
            <w:r w:rsidRPr="00FF19D9">
              <w:rPr>
                <w:rFonts w:ascii="Times New Roman" w:hAnsi="Times New Roman"/>
                <w:bCs/>
              </w:rPr>
              <w:t>; 500г (девушки). Выполнение контрольных упражнений по определению уровня физической подготовленности</w:t>
            </w:r>
          </w:p>
          <w:p w14:paraId="5896C875" w14:textId="77777777" w:rsidR="0067127A" w:rsidRPr="00FF19D9" w:rsidRDefault="0067127A" w:rsidP="00F52CD1">
            <w:pPr>
              <w:autoSpaceDE w:val="0"/>
              <w:autoSpaceDN w:val="0"/>
              <w:adjustRightInd w:val="0"/>
              <w:spacing w:after="0" w:line="240" w:lineRule="auto"/>
              <w:jc w:val="both"/>
              <w:rPr>
                <w:rFonts w:ascii="Times New Roman" w:hAnsi="Times New Roman"/>
                <w:bCs/>
              </w:rPr>
            </w:pPr>
            <w:r w:rsidRPr="00FF19D9">
              <w:rPr>
                <w:rFonts w:ascii="Times New Roman" w:hAnsi="Times New Roman"/>
              </w:rPr>
              <w:t xml:space="preserve"> Отработка техники бега на средние дистанции. Совершенствование техники бега на короткие дистанции (старт, разбег, финиширование). </w:t>
            </w:r>
            <w:r w:rsidRPr="00FF19D9">
              <w:rPr>
                <w:rFonts w:ascii="Times New Roman" w:hAnsi="Times New Roman"/>
                <w:bCs/>
              </w:rPr>
              <w:t>Обучение эстафетному бегу</w:t>
            </w:r>
            <w:r w:rsidRPr="00FF19D9">
              <w:rPr>
                <w:rFonts w:ascii="Times New Roman" w:hAnsi="Times New Roman"/>
              </w:rPr>
              <w:t xml:space="preserve">. </w:t>
            </w:r>
          </w:p>
          <w:p w14:paraId="2B9518FE" w14:textId="77777777" w:rsidR="0067127A" w:rsidRPr="00FF19D9" w:rsidRDefault="0067127A" w:rsidP="00F52CD1">
            <w:pPr>
              <w:autoSpaceDE w:val="0"/>
              <w:autoSpaceDN w:val="0"/>
              <w:adjustRightInd w:val="0"/>
              <w:spacing w:after="0" w:line="240" w:lineRule="auto"/>
              <w:jc w:val="both"/>
              <w:rPr>
                <w:rFonts w:ascii="Times New Roman" w:hAnsi="Times New Roman"/>
                <w:bCs/>
              </w:rPr>
            </w:pPr>
            <w:r w:rsidRPr="00FF19D9">
              <w:rPr>
                <w:rFonts w:ascii="Times New Roman" w:hAnsi="Times New Roman"/>
              </w:rPr>
              <w:t xml:space="preserve">  </w:t>
            </w:r>
            <w:r w:rsidRPr="00FF19D9">
              <w:rPr>
                <w:rFonts w:ascii="Times New Roman" w:hAnsi="Times New Roman"/>
                <w:bCs/>
              </w:rPr>
              <w:t>Выполнение контрольных упражнений по определению уровня физической подготовленности</w:t>
            </w:r>
          </w:p>
          <w:p w14:paraId="11EC9A66"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Отработка </w:t>
            </w:r>
            <w:r w:rsidRPr="00FF19D9">
              <w:rPr>
                <w:rFonts w:ascii="Times New Roman" w:hAnsi="Times New Roman"/>
                <w:bCs/>
              </w:rPr>
              <w:t>техники бега на длинные дистанции.</w:t>
            </w:r>
            <w:r w:rsidRPr="00FF19D9">
              <w:rPr>
                <w:rFonts w:ascii="Times New Roman" w:hAnsi="Times New Roman"/>
                <w:snapToGrid w:val="0"/>
              </w:rPr>
              <w:t xml:space="preserve"> Сдача контрольных нормативов контрольных нормативов по </w:t>
            </w:r>
            <w:r w:rsidRPr="00FF19D9">
              <w:rPr>
                <w:rFonts w:ascii="Times New Roman" w:hAnsi="Times New Roman"/>
              </w:rPr>
              <w:t>броску набивного мяча 1 кг (девушки) и 2 кг (юноши) из-за головы</w:t>
            </w:r>
          </w:p>
          <w:p w14:paraId="3CEBF187" w14:textId="77777777" w:rsidR="0067127A" w:rsidRPr="00FF19D9" w:rsidRDefault="0067127A" w:rsidP="00F52CD1">
            <w:pPr>
              <w:autoSpaceDE w:val="0"/>
              <w:autoSpaceDN w:val="0"/>
              <w:adjustRightInd w:val="0"/>
              <w:spacing w:after="0" w:line="240" w:lineRule="auto"/>
              <w:jc w:val="both"/>
              <w:rPr>
                <w:rFonts w:ascii="Times New Roman" w:hAnsi="Times New Roman"/>
                <w:bCs/>
              </w:rPr>
            </w:pPr>
            <w:r w:rsidRPr="00FF19D9">
              <w:rPr>
                <w:rFonts w:ascii="Times New Roman" w:hAnsi="Times New Roman"/>
              </w:rPr>
              <w:t xml:space="preserve"> Совершенствование техники  </w:t>
            </w:r>
            <w:r w:rsidRPr="00FF19D9">
              <w:rPr>
                <w:rFonts w:ascii="Times New Roman" w:hAnsi="Times New Roman"/>
                <w:bCs/>
              </w:rPr>
              <w:t xml:space="preserve"> прыжка в длину с разбега  способом «согнув ноги». Выполнение контрольного норматива: бег 30 м и 60 м на время. </w:t>
            </w:r>
          </w:p>
          <w:p w14:paraId="429DA3E8" w14:textId="77777777" w:rsidR="0067127A" w:rsidRPr="00FF19D9" w:rsidRDefault="0067127A" w:rsidP="00F52CD1">
            <w:pPr>
              <w:autoSpaceDE w:val="0"/>
              <w:autoSpaceDN w:val="0"/>
              <w:adjustRightInd w:val="0"/>
              <w:spacing w:after="0" w:line="240" w:lineRule="auto"/>
              <w:jc w:val="both"/>
              <w:rPr>
                <w:rFonts w:ascii="Times New Roman" w:hAnsi="Times New Roman"/>
                <w:bCs/>
              </w:rPr>
            </w:pPr>
            <w:r w:rsidRPr="00FF19D9">
              <w:rPr>
                <w:rFonts w:ascii="Times New Roman" w:hAnsi="Times New Roman"/>
              </w:rPr>
              <w:t xml:space="preserve"> Совершенствование техники бега на длинные дистанции.</w:t>
            </w:r>
            <w:r w:rsidRPr="00FF19D9">
              <w:rPr>
                <w:rFonts w:ascii="Times New Roman" w:hAnsi="Times New Roman"/>
                <w:bCs/>
              </w:rPr>
              <w:t xml:space="preserve"> Кроссовая подготовка. Выполнение контрольного норматива: прыжок в длину с места и с разбега.</w:t>
            </w:r>
          </w:p>
          <w:p w14:paraId="34A5C948"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Кроссовая подготовка.</w:t>
            </w:r>
            <w:r w:rsidRPr="00FF19D9">
              <w:rPr>
                <w:rFonts w:ascii="Times New Roman" w:hAnsi="Times New Roman"/>
                <w:bCs/>
              </w:rPr>
              <w:t xml:space="preserve"> Бег по пересеченной местности 3 км – юноши, 2 км – девушки без учета времени. </w:t>
            </w:r>
            <w:r w:rsidRPr="00FF19D9">
              <w:rPr>
                <w:rFonts w:ascii="Times New Roman" w:hAnsi="Times New Roman"/>
              </w:rPr>
              <w:t xml:space="preserve">Отработка </w:t>
            </w:r>
            <w:r w:rsidRPr="00FF19D9">
              <w:rPr>
                <w:rFonts w:ascii="Times New Roman" w:hAnsi="Times New Roman"/>
                <w:bCs/>
              </w:rPr>
              <w:t>техники</w:t>
            </w:r>
            <w:r w:rsidRPr="00FF19D9">
              <w:rPr>
                <w:rFonts w:ascii="Times New Roman" w:hAnsi="Times New Roman"/>
                <w:snapToGrid w:val="0"/>
              </w:rPr>
              <w:t xml:space="preserve"> прыжка в высоту способами: «прогнувшись», перешагивания, «ножницы», перекидной. </w:t>
            </w:r>
            <w:r w:rsidRPr="00FF19D9">
              <w:rPr>
                <w:rFonts w:ascii="Times New Roman" w:hAnsi="Times New Roman"/>
                <w:bCs/>
              </w:rPr>
              <w:t xml:space="preserve"> </w:t>
            </w:r>
          </w:p>
        </w:tc>
        <w:tc>
          <w:tcPr>
            <w:tcW w:w="1276" w:type="dxa"/>
            <w:tcBorders>
              <w:top w:val="single" w:sz="4" w:space="0" w:color="auto"/>
              <w:left w:val="single" w:sz="4" w:space="0" w:color="auto"/>
              <w:bottom w:val="single" w:sz="4" w:space="0" w:color="auto"/>
              <w:right w:val="single" w:sz="4" w:space="0" w:color="auto"/>
            </w:tcBorders>
          </w:tcPr>
          <w:p w14:paraId="5727AC5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iCs/>
              </w:rPr>
            </w:pPr>
          </w:p>
        </w:tc>
        <w:tc>
          <w:tcPr>
            <w:tcW w:w="1275" w:type="dxa"/>
            <w:vMerge/>
            <w:tcBorders>
              <w:left w:val="single" w:sz="4" w:space="0" w:color="auto"/>
              <w:bottom w:val="single" w:sz="4" w:space="0" w:color="auto"/>
              <w:right w:val="single" w:sz="4" w:space="0" w:color="auto"/>
            </w:tcBorders>
          </w:tcPr>
          <w:p w14:paraId="280C6A7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rPr>
            </w:pPr>
          </w:p>
        </w:tc>
        <w:tc>
          <w:tcPr>
            <w:tcW w:w="1418" w:type="dxa"/>
            <w:vMerge/>
            <w:tcBorders>
              <w:left w:val="single" w:sz="4" w:space="0" w:color="auto"/>
              <w:bottom w:val="single" w:sz="4" w:space="0" w:color="auto"/>
              <w:right w:val="single" w:sz="4" w:space="0" w:color="auto"/>
            </w:tcBorders>
          </w:tcPr>
          <w:p w14:paraId="7F5E1D2A"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rPr>
            </w:pPr>
          </w:p>
        </w:tc>
      </w:tr>
      <w:tr w:rsidR="0067127A" w:rsidRPr="00FF19D9" w14:paraId="1D61E1A4" w14:textId="77777777" w:rsidTr="00F52CD1">
        <w:trPr>
          <w:cantSplit/>
          <w:trHeight w:val="279"/>
        </w:trPr>
        <w:tc>
          <w:tcPr>
            <w:tcW w:w="1135" w:type="dxa"/>
            <w:vMerge w:val="restart"/>
            <w:tcBorders>
              <w:top w:val="single" w:sz="4" w:space="0" w:color="auto"/>
              <w:left w:val="single" w:sz="4" w:space="0" w:color="auto"/>
              <w:right w:val="single" w:sz="4" w:space="0" w:color="auto"/>
            </w:tcBorders>
          </w:tcPr>
          <w:p w14:paraId="6E59BB8F" w14:textId="77777777" w:rsidR="0067127A" w:rsidRPr="00FF19D9" w:rsidRDefault="0067127A" w:rsidP="00F52CD1">
            <w:pPr>
              <w:widowControl w:val="0"/>
              <w:suppressAutoHyphens/>
              <w:spacing w:after="0" w:line="240" w:lineRule="auto"/>
              <w:rPr>
                <w:rFonts w:ascii="Times New Roman" w:hAnsi="Times New Roman"/>
                <w:b/>
                <w:bCs/>
              </w:rPr>
            </w:pPr>
            <w:r w:rsidRPr="00FF19D9">
              <w:rPr>
                <w:rFonts w:ascii="Times New Roman" w:hAnsi="Times New Roman"/>
                <w:b/>
                <w:bCs/>
              </w:rPr>
              <w:t>Раздел 3.</w:t>
            </w:r>
          </w:p>
          <w:p w14:paraId="037D4FB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7968E9FC" w14:textId="77777777" w:rsidR="0067127A" w:rsidRPr="00FF19D9" w:rsidRDefault="0067127A" w:rsidP="00F52CD1">
            <w:pPr>
              <w:widowControl w:val="0"/>
              <w:suppressAutoHyphens/>
              <w:spacing w:after="0" w:line="240" w:lineRule="auto"/>
              <w:jc w:val="both"/>
              <w:rPr>
                <w:rFonts w:ascii="Times New Roman" w:hAnsi="Times New Roman"/>
                <w:bCs/>
              </w:rPr>
            </w:pPr>
            <w:r w:rsidRPr="00FF19D9">
              <w:rPr>
                <w:rFonts w:ascii="Times New Roman" w:hAnsi="Times New Roman"/>
                <w:b/>
              </w:rPr>
              <w:t>Гимнастика</w:t>
            </w:r>
            <w:r w:rsidRPr="00FF19D9">
              <w:rPr>
                <w:rFonts w:ascii="Times New Roman" w:hAnsi="Times New Roman"/>
                <w:snapToGrid w:val="0"/>
              </w:rPr>
              <w:tab/>
            </w:r>
          </w:p>
        </w:tc>
        <w:tc>
          <w:tcPr>
            <w:tcW w:w="1276" w:type="dxa"/>
            <w:tcBorders>
              <w:top w:val="single" w:sz="4" w:space="0" w:color="auto"/>
              <w:left w:val="single" w:sz="4" w:space="0" w:color="auto"/>
              <w:right w:val="single" w:sz="4" w:space="0" w:color="auto"/>
            </w:tcBorders>
          </w:tcPr>
          <w:p w14:paraId="48E5711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r>
              <w:rPr>
                <w:rFonts w:ascii="Times New Roman" w:hAnsi="Times New Roman"/>
                <w:b/>
                <w:bCs/>
                <w:i/>
              </w:rPr>
              <w:t>12</w:t>
            </w:r>
          </w:p>
        </w:tc>
        <w:tc>
          <w:tcPr>
            <w:tcW w:w="1275" w:type="dxa"/>
            <w:tcBorders>
              <w:top w:val="single" w:sz="4" w:space="0" w:color="auto"/>
              <w:left w:val="single" w:sz="4" w:space="0" w:color="auto"/>
              <w:right w:val="single" w:sz="4" w:space="0" w:color="auto"/>
            </w:tcBorders>
          </w:tcPr>
          <w:p w14:paraId="252F7138"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tcBorders>
              <w:top w:val="single" w:sz="4" w:space="0" w:color="auto"/>
              <w:left w:val="single" w:sz="4" w:space="0" w:color="auto"/>
              <w:right w:val="single" w:sz="4" w:space="0" w:color="auto"/>
            </w:tcBorders>
          </w:tcPr>
          <w:p w14:paraId="2817353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47D0EC2F" w14:textId="77777777" w:rsidTr="00F52CD1">
        <w:trPr>
          <w:cantSplit/>
          <w:trHeight w:val="553"/>
        </w:trPr>
        <w:tc>
          <w:tcPr>
            <w:tcW w:w="1135" w:type="dxa"/>
            <w:vMerge/>
            <w:tcBorders>
              <w:left w:val="single" w:sz="4" w:space="0" w:color="auto"/>
              <w:right w:val="single" w:sz="4" w:space="0" w:color="auto"/>
            </w:tcBorders>
          </w:tcPr>
          <w:p w14:paraId="4F1A15D0" w14:textId="77777777" w:rsidR="0067127A" w:rsidRPr="00FF19D9" w:rsidRDefault="0067127A" w:rsidP="00F52CD1">
            <w:pPr>
              <w:widowControl w:val="0"/>
              <w:suppressAutoHyphens/>
              <w:spacing w:after="0" w:line="240" w:lineRule="auto"/>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36C3A01C" w14:textId="77777777" w:rsidR="0067127A" w:rsidRPr="00FF19D9" w:rsidRDefault="0067127A" w:rsidP="00F52CD1">
            <w:pPr>
              <w:spacing w:after="0" w:line="240" w:lineRule="auto"/>
              <w:jc w:val="both"/>
              <w:rPr>
                <w:rFonts w:ascii="Times New Roman" w:hAnsi="Times New Roman"/>
              </w:rPr>
            </w:pPr>
            <w:r w:rsidRPr="00FF19D9">
              <w:rPr>
                <w:rFonts w:ascii="Times New Roman" w:hAnsi="Times New Roman"/>
              </w:rPr>
              <w:t xml:space="preserve">Сведения о развитие гимнастики в Российской Федерации. Техника безопасности при выполнение гимнастических упражнений. Причины травм на занятиях и их профилактика. </w:t>
            </w:r>
          </w:p>
          <w:p w14:paraId="09E219F5" w14:textId="77777777" w:rsidR="0067127A" w:rsidRPr="00FF19D9" w:rsidRDefault="0067127A" w:rsidP="00F52CD1">
            <w:pPr>
              <w:spacing w:after="0" w:line="240" w:lineRule="auto"/>
              <w:jc w:val="both"/>
              <w:rPr>
                <w:rFonts w:ascii="Times New Roman" w:hAnsi="Times New Roman"/>
              </w:rPr>
            </w:pPr>
            <w:r w:rsidRPr="00FF19D9">
              <w:rPr>
                <w:rFonts w:ascii="Times New Roman" w:hAnsi="Times New Roman"/>
              </w:rPr>
              <w:t>Значение самостоятельных занятий для укрепления здоровья.    Правила составления комплексов утренней и производственной гимнастике.</w:t>
            </w:r>
          </w:p>
        </w:tc>
        <w:tc>
          <w:tcPr>
            <w:tcW w:w="1276" w:type="dxa"/>
            <w:tcBorders>
              <w:left w:val="single" w:sz="4" w:space="0" w:color="auto"/>
              <w:right w:val="single" w:sz="4" w:space="0" w:color="auto"/>
            </w:tcBorders>
          </w:tcPr>
          <w:p w14:paraId="420A7FE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val="restart"/>
            <w:tcBorders>
              <w:left w:val="single" w:sz="4" w:space="0" w:color="auto"/>
              <w:right w:val="single" w:sz="4" w:space="0" w:color="auto"/>
            </w:tcBorders>
          </w:tcPr>
          <w:p w14:paraId="27DAA29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vMerge w:val="restart"/>
            <w:tcBorders>
              <w:left w:val="single" w:sz="4" w:space="0" w:color="auto"/>
              <w:right w:val="single" w:sz="4" w:space="0" w:color="auto"/>
            </w:tcBorders>
          </w:tcPr>
          <w:p w14:paraId="099BEECC"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Уо.08.01-</w:t>
            </w:r>
          </w:p>
          <w:p w14:paraId="3E24B238"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Уо.08.03</w:t>
            </w:r>
          </w:p>
          <w:p w14:paraId="20D5EB55"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Зо.08.01-</w:t>
            </w:r>
          </w:p>
          <w:p w14:paraId="49B1DF5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r>
              <w:rPr>
                <w:rFonts w:ascii="Times New Roman" w:hAnsi="Times New Roman"/>
                <w:i/>
              </w:rPr>
              <w:t>Зо.08.04</w:t>
            </w:r>
          </w:p>
        </w:tc>
      </w:tr>
      <w:tr w:rsidR="0067127A" w:rsidRPr="00FF19D9" w14:paraId="7911056F" w14:textId="77777777" w:rsidTr="00F52CD1">
        <w:trPr>
          <w:cantSplit/>
          <w:trHeight w:val="215"/>
        </w:trPr>
        <w:tc>
          <w:tcPr>
            <w:tcW w:w="1135" w:type="dxa"/>
            <w:vMerge/>
            <w:tcBorders>
              <w:left w:val="single" w:sz="4" w:space="0" w:color="auto"/>
              <w:right w:val="single" w:sz="4" w:space="0" w:color="auto"/>
            </w:tcBorders>
          </w:tcPr>
          <w:p w14:paraId="3501A50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1B251B9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F19D9">
              <w:rPr>
                <w:rFonts w:ascii="Times New Roman" w:hAnsi="Times New Roman"/>
                <w:b/>
                <w:bCs/>
              </w:rPr>
              <w:t>Практические занятия:</w:t>
            </w:r>
          </w:p>
        </w:tc>
        <w:tc>
          <w:tcPr>
            <w:tcW w:w="1276" w:type="dxa"/>
            <w:vMerge w:val="restart"/>
            <w:tcBorders>
              <w:top w:val="single" w:sz="4" w:space="0" w:color="auto"/>
              <w:left w:val="single" w:sz="4" w:space="0" w:color="auto"/>
              <w:right w:val="single" w:sz="4" w:space="0" w:color="auto"/>
            </w:tcBorders>
          </w:tcPr>
          <w:p w14:paraId="799F669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iCs/>
              </w:rPr>
            </w:pPr>
            <w:r>
              <w:rPr>
                <w:rFonts w:ascii="Times New Roman" w:hAnsi="Times New Roman"/>
                <w:bCs/>
                <w:i/>
                <w:iCs/>
              </w:rPr>
              <w:t>12</w:t>
            </w:r>
          </w:p>
        </w:tc>
        <w:tc>
          <w:tcPr>
            <w:tcW w:w="1275" w:type="dxa"/>
            <w:vMerge/>
            <w:tcBorders>
              <w:left w:val="single" w:sz="4" w:space="0" w:color="auto"/>
              <w:right w:val="single" w:sz="4" w:space="0" w:color="auto"/>
            </w:tcBorders>
          </w:tcPr>
          <w:p w14:paraId="732F6B5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vMerge/>
            <w:tcBorders>
              <w:left w:val="single" w:sz="4" w:space="0" w:color="auto"/>
              <w:right w:val="single" w:sz="4" w:space="0" w:color="auto"/>
            </w:tcBorders>
          </w:tcPr>
          <w:p w14:paraId="7D35191A"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26ECDEFD" w14:textId="77777777" w:rsidTr="00F52CD1">
        <w:trPr>
          <w:cantSplit/>
          <w:trHeight w:val="330"/>
        </w:trPr>
        <w:tc>
          <w:tcPr>
            <w:tcW w:w="1135" w:type="dxa"/>
            <w:vMerge/>
            <w:tcBorders>
              <w:left w:val="single" w:sz="4" w:space="0" w:color="auto"/>
              <w:right w:val="single" w:sz="4" w:space="0" w:color="auto"/>
            </w:tcBorders>
          </w:tcPr>
          <w:p w14:paraId="1D0A716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34AE5769" w14:textId="77777777" w:rsidR="0067127A" w:rsidRPr="00FF19D9" w:rsidRDefault="0067127A" w:rsidP="00F52CD1">
            <w:pPr>
              <w:autoSpaceDE w:val="0"/>
              <w:autoSpaceDN w:val="0"/>
              <w:adjustRightInd w:val="0"/>
              <w:spacing w:after="0" w:line="240" w:lineRule="auto"/>
              <w:jc w:val="both"/>
              <w:rPr>
                <w:rFonts w:ascii="Times New Roman" w:eastAsia="Calibri" w:hAnsi="Times New Roman"/>
                <w:bCs/>
              </w:rPr>
            </w:pPr>
            <w:r w:rsidRPr="00FF19D9">
              <w:rPr>
                <w:rFonts w:ascii="Times New Roman" w:eastAsia="Calibri" w:hAnsi="Times New Roman"/>
              </w:rPr>
              <w:t xml:space="preserve">  Выполнение о</w:t>
            </w:r>
            <w:r w:rsidRPr="00FF19D9">
              <w:rPr>
                <w:rFonts w:ascii="Times New Roman" w:eastAsia="Calibri" w:hAnsi="Times New Roman"/>
                <w:bCs/>
              </w:rPr>
              <w:t>бщеразвивающих упражнений, упражнений в паре, упражнений с гантелями, набивными мячами, упражнений с мячом, обручем .</w:t>
            </w:r>
          </w:p>
          <w:p w14:paraId="1F5C37CE" w14:textId="77777777" w:rsidR="0067127A" w:rsidRPr="00FF19D9" w:rsidRDefault="0067127A" w:rsidP="00F52CD1">
            <w:pPr>
              <w:autoSpaceDE w:val="0"/>
              <w:autoSpaceDN w:val="0"/>
              <w:adjustRightInd w:val="0"/>
              <w:spacing w:after="0" w:line="240" w:lineRule="auto"/>
              <w:jc w:val="both"/>
              <w:rPr>
                <w:rFonts w:ascii="Times New Roman" w:eastAsia="Calibri" w:hAnsi="Times New Roman"/>
              </w:rPr>
            </w:pPr>
            <w:r w:rsidRPr="00FF19D9">
              <w:rPr>
                <w:rFonts w:ascii="Times New Roman" w:eastAsia="Calibri" w:hAnsi="Times New Roman"/>
              </w:rPr>
              <w:t>Выполнение упражнений с отягощением собственным весом (подтягивание в висе, отжимание в упоре, удержание равновесия  в висе, упоре).</w:t>
            </w:r>
          </w:p>
          <w:p w14:paraId="2FD59974"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Выполнение упражнений на развитие силовой выносливости. Упражнения на развитие силы </w:t>
            </w:r>
          </w:p>
          <w:p w14:paraId="306CB2C9" w14:textId="77777777" w:rsidR="0067127A" w:rsidRPr="00FF19D9" w:rsidRDefault="0067127A" w:rsidP="00F52CD1">
            <w:pPr>
              <w:spacing w:after="0" w:line="240" w:lineRule="auto"/>
              <w:rPr>
                <w:rFonts w:ascii="Times New Roman" w:hAnsi="Times New Roman"/>
                <w:bCs/>
              </w:rPr>
            </w:pPr>
            <w:r w:rsidRPr="00FF19D9">
              <w:rPr>
                <w:rFonts w:ascii="Times New Roman" w:hAnsi="Times New Roman"/>
              </w:rPr>
              <w:t xml:space="preserve"> 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1276" w:type="dxa"/>
            <w:vMerge/>
            <w:tcBorders>
              <w:left w:val="single" w:sz="4" w:space="0" w:color="auto"/>
              <w:bottom w:val="single" w:sz="4" w:space="0" w:color="auto"/>
              <w:right w:val="single" w:sz="4" w:space="0" w:color="auto"/>
            </w:tcBorders>
          </w:tcPr>
          <w:p w14:paraId="551392F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iCs/>
              </w:rPr>
            </w:pPr>
          </w:p>
        </w:tc>
        <w:tc>
          <w:tcPr>
            <w:tcW w:w="1275" w:type="dxa"/>
            <w:vMerge/>
            <w:tcBorders>
              <w:left w:val="single" w:sz="4" w:space="0" w:color="auto"/>
              <w:bottom w:val="single" w:sz="4" w:space="0" w:color="auto"/>
              <w:right w:val="single" w:sz="4" w:space="0" w:color="auto"/>
            </w:tcBorders>
          </w:tcPr>
          <w:p w14:paraId="6AFA3F0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vMerge/>
            <w:tcBorders>
              <w:left w:val="single" w:sz="4" w:space="0" w:color="auto"/>
              <w:bottom w:val="single" w:sz="4" w:space="0" w:color="auto"/>
              <w:right w:val="single" w:sz="4" w:space="0" w:color="auto"/>
            </w:tcBorders>
          </w:tcPr>
          <w:p w14:paraId="1D5026CA"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4AEDC569" w14:textId="77777777" w:rsidTr="00F52CD1">
        <w:trPr>
          <w:cantSplit/>
          <w:trHeight w:val="268"/>
        </w:trPr>
        <w:tc>
          <w:tcPr>
            <w:tcW w:w="1135" w:type="dxa"/>
            <w:tcBorders>
              <w:top w:val="single" w:sz="4" w:space="0" w:color="auto"/>
              <w:left w:val="single" w:sz="4" w:space="0" w:color="auto"/>
              <w:right w:val="single" w:sz="4" w:space="0" w:color="auto"/>
            </w:tcBorders>
          </w:tcPr>
          <w:p w14:paraId="68334DF3"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FF19D9">
              <w:rPr>
                <w:rFonts w:ascii="Times New Roman" w:hAnsi="Times New Roman"/>
                <w:b/>
                <w:bCs/>
              </w:rPr>
              <w:t>Раздел 4.</w:t>
            </w:r>
          </w:p>
        </w:tc>
        <w:tc>
          <w:tcPr>
            <w:tcW w:w="10348" w:type="dxa"/>
            <w:tcBorders>
              <w:top w:val="single" w:sz="4" w:space="0" w:color="auto"/>
              <w:left w:val="single" w:sz="4" w:space="0" w:color="auto"/>
              <w:bottom w:val="single" w:sz="4" w:space="0" w:color="auto"/>
              <w:right w:val="single" w:sz="4" w:space="0" w:color="auto"/>
            </w:tcBorders>
          </w:tcPr>
          <w:p w14:paraId="13424C68" w14:textId="77777777" w:rsidR="0067127A" w:rsidRPr="00FF19D9" w:rsidRDefault="0067127A" w:rsidP="00F52CD1">
            <w:pPr>
              <w:widowControl w:val="0"/>
              <w:suppressAutoHyphens/>
              <w:spacing w:after="0" w:line="240" w:lineRule="auto"/>
              <w:jc w:val="both"/>
              <w:rPr>
                <w:rFonts w:ascii="Times New Roman" w:hAnsi="Times New Roman"/>
                <w:bCs/>
                <w:snapToGrid w:val="0"/>
              </w:rPr>
            </w:pPr>
            <w:r w:rsidRPr="00FF19D9">
              <w:rPr>
                <w:rFonts w:ascii="Times New Roman" w:hAnsi="Times New Roman"/>
                <w:b/>
              </w:rPr>
              <w:t>Баскетбол</w:t>
            </w:r>
          </w:p>
        </w:tc>
        <w:tc>
          <w:tcPr>
            <w:tcW w:w="1276" w:type="dxa"/>
            <w:tcBorders>
              <w:top w:val="single" w:sz="4" w:space="0" w:color="auto"/>
              <w:left w:val="single" w:sz="4" w:space="0" w:color="auto"/>
              <w:right w:val="single" w:sz="4" w:space="0" w:color="auto"/>
            </w:tcBorders>
          </w:tcPr>
          <w:p w14:paraId="7179DF2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r>
              <w:rPr>
                <w:rFonts w:ascii="Times New Roman" w:hAnsi="Times New Roman"/>
                <w:b/>
                <w:bCs/>
                <w:i/>
              </w:rPr>
              <w:t>18</w:t>
            </w:r>
          </w:p>
        </w:tc>
        <w:tc>
          <w:tcPr>
            <w:tcW w:w="1275" w:type="dxa"/>
            <w:tcBorders>
              <w:top w:val="single" w:sz="4" w:space="0" w:color="auto"/>
              <w:left w:val="single" w:sz="4" w:space="0" w:color="auto"/>
              <w:bottom w:val="single" w:sz="4" w:space="0" w:color="auto"/>
              <w:right w:val="single" w:sz="4" w:space="0" w:color="auto"/>
            </w:tcBorders>
          </w:tcPr>
          <w:p w14:paraId="6B74111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tcBorders>
              <w:top w:val="single" w:sz="4" w:space="0" w:color="auto"/>
              <w:left w:val="single" w:sz="4" w:space="0" w:color="auto"/>
              <w:bottom w:val="single" w:sz="4" w:space="0" w:color="auto"/>
              <w:right w:val="single" w:sz="4" w:space="0" w:color="auto"/>
            </w:tcBorders>
          </w:tcPr>
          <w:p w14:paraId="5EC1C6A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61B13078" w14:textId="77777777" w:rsidTr="00F52CD1">
        <w:trPr>
          <w:cantSplit/>
          <w:trHeight w:val="590"/>
        </w:trPr>
        <w:tc>
          <w:tcPr>
            <w:tcW w:w="1135" w:type="dxa"/>
            <w:vMerge w:val="restart"/>
            <w:tcBorders>
              <w:left w:val="single" w:sz="4" w:space="0" w:color="auto"/>
              <w:right w:val="single" w:sz="4" w:space="0" w:color="auto"/>
            </w:tcBorders>
          </w:tcPr>
          <w:p w14:paraId="1EBB2C7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0DA539C8" w14:textId="77777777" w:rsidR="0067127A" w:rsidRPr="00FF19D9" w:rsidRDefault="0067127A" w:rsidP="00F52CD1">
            <w:pPr>
              <w:spacing w:after="0" w:line="240" w:lineRule="auto"/>
              <w:jc w:val="both"/>
              <w:rPr>
                <w:rFonts w:ascii="Times New Roman" w:hAnsi="Times New Roman"/>
              </w:rPr>
            </w:pPr>
            <w:r w:rsidRPr="00FF19D9">
              <w:rPr>
                <w:rFonts w:ascii="Times New Roman" w:hAnsi="Times New Roman"/>
              </w:rPr>
              <w:t>Основы техники и тактики игры в баскетбол. Индивидуальные и групповые тактические действия в нападении и защите. Практическое судейство по баскетболу. Правила техники безопасности.</w:t>
            </w:r>
          </w:p>
        </w:tc>
        <w:tc>
          <w:tcPr>
            <w:tcW w:w="1276" w:type="dxa"/>
            <w:tcBorders>
              <w:left w:val="single" w:sz="4" w:space="0" w:color="auto"/>
              <w:right w:val="single" w:sz="4" w:space="0" w:color="auto"/>
            </w:tcBorders>
          </w:tcPr>
          <w:p w14:paraId="16A666C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val="restart"/>
            <w:tcBorders>
              <w:top w:val="single" w:sz="4" w:space="0" w:color="auto"/>
              <w:left w:val="single" w:sz="4" w:space="0" w:color="auto"/>
              <w:right w:val="single" w:sz="4" w:space="0" w:color="auto"/>
            </w:tcBorders>
          </w:tcPr>
          <w:p w14:paraId="08C0BD5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vMerge w:val="restart"/>
            <w:tcBorders>
              <w:top w:val="single" w:sz="4" w:space="0" w:color="auto"/>
              <w:left w:val="single" w:sz="4" w:space="0" w:color="auto"/>
              <w:right w:val="single" w:sz="4" w:space="0" w:color="auto"/>
            </w:tcBorders>
          </w:tcPr>
          <w:p w14:paraId="652BF05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2062D9EF" w14:textId="77777777" w:rsidTr="00F52CD1">
        <w:trPr>
          <w:cantSplit/>
          <w:trHeight w:val="207"/>
        </w:trPr>
        <w:tc>
          <w:tcPr>
            <w:tcW w:w="1135" w:type="dxa"/>
            <w:vMerge/>
            <w:tcBorders>
              <w:left w:val="single" w:sz="4" w:space="0" w:color="auto"/>
              <w:right w:val="single" w:sz="4" w:space="0" w:color="auto"/>
            </w:tcBorders>
          </w:tcPr>
          <w:p w14:paraId="659D622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right w:val="single" w:sz="4" w:space="0" w:color="auto"/>
            </w:tcBorders>
          </w:tcPr>
          <w:p w14:paraId="61CA737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F19D9">
              <w:rPr>
                <w:rFonts w:ascii="Times New Roman" w:hAnsi="Times New Roman"/>
                <w:b/>
                <w:bCs/>
              </w:rPr>
              <w:t>Практические занятия:</w:t>
            </w:r>
          </w:p>
        </w:tc>
        <w:tc>
          <w:tcPr>
            <w:tcW w:w="1276" w:type="dxa"/>
            <w:tcBorders>
              <w:left w:val="single" w:sz="4" w:space="0" w:color="auto"/>
              <w:right w:val="single" w:sz="4" w:space="0" w:color="auto"/>
            </w:tcBorders>
          </w:tcPr>
          <w:p w14:paraId="2EBC702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r>
              <w:rPr>
                <w:rFonts w:ascii="Times New Roman" w:hAnsi="Times New Roman"/>
                <w:bCs/>
                <w:i/>
              </w:rPr>
              <w:t>18</w:t>
            </w:r>
          </w:p>
        </w:tc>
        <w:tc>
          <w:tcPr>
            <w:tcW w:w="1275" w:type="dxa"/>
            <w:vMerge/>
            <w:tcBorders>
              <w:left w:val="single" w:sz="4" w:space="0" w:color="auto"/>
              <w:right w:val="single" w:sz="4" w:space="0" w:color="auto"/>
            </w:tcBorders>
          </w:tcPr>
          <w:p w14:paraId="0E274C6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vMerge/>
            <w:tcBorders>
              <w:left w:val="single" w:sz="4" w:space="0" w:color="auto"/>
              <w:right w:val="single" w:sz="4" w:space="0" w:color="auto"/>
            </w:tcBorders>
          </w:tcPr>
          <w:p w14:paraId="14ABDDA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7ACB20CD" w14:textId="77777777" w:rsidTr="00F52CD1">
        <w:trPr>
          <w:cantSplit/>
          <w:trHeight w:val="1710"/>
        </w:trPr>
        <w:tc>
          <w:tcPr>
            <w:tcW w:w="1135" w:type="dxa"/>
            <w:vMerge/>
            <w:tcBorders>
              <w:left w:val="single" w:sz="4" w:space="0" w:color="auto"/>
              <w:right w:val="single" w:sz="4" w:space="0" w:color="auto"/>
            </w:tcBorders>
          </w:tcPr>
          <w:p w14:paraId="0B4F7B3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348" w:type="dxa"/>
            <w:tcBorders>
              <w:top w:val="single" w:sz="4" w:space="0" w:color="auto"/>
              <w:left w:val="single" w:sz="4" w:space="0" w:color="auto"/>
              <w:right w:val="single" w:sz="4" w:space="0" w:color="auto"/>
            </w:tcBorders>
          </w:tcPr>
          <w:p w14:paraId="0337D610" w14:textId="77777777" w:rsidR="0067127A" w:rsidRPr="00FF19D9" w:rsidRDefault="0067127A" w:rsidP="00F52CD1">
            <w:pPr>
              <w:spacing w:after="0" w:line="240" w:lineRule="auto"/>
              <w:rPr>
                <w:rFonts w:ascii="Times New Roman" w:hAnsi="Times New Roman"/>
                <w:bCs/>
              </w:rPr>
            </w:pPr>
            <w:r w:rsidRPr="00FF19D9">
              <w:rPr>
                <w:rFonts w:ascii="Times New Roman" w:hAnsi="Times New Roman"/>
              </w:rPr>
              <w:t xml:space="preserve">  Отработка техники перемещения по площадке в стойке баскетболиста. Овладение и закрепление техникой ведения мяча. Учебная игра.                                                                                                                                                                    Отработка техники броска в кольцо одной рукой. Отработка броска в кольцо одной рукой в движении. Учебная игра.</w:t>
            </w:r>
          </w:p>
          <w:p w14:paraId="101BE3CE" w14:textId="77777777" w:rsidR="0067127A" w:rsidRPr="00FF19D9" w:rsidRDefault="0067127A" w:rsidP="00F52CD1">
            <w:pPr>
              <w:spacing w:after="0" w:line="240" w:lineRule="auto"/>
              <w:rPr>
                <w:rFonts w:ascii="Times New Roman" w:hAnsi="Times New Roman"/>
                <w:bCs/>
              </w:rPr>
            </w:pPr>
            <w:r w:rsidRPr="00FF19D9">
              <w:rPr>
                <w:rFonts w:ascii="Times New Roman" w:hAnsi="Times New Roman"/>
                <w:bCs/>
              </w:rPr>
              <w:t xml:space="preserve"> </w:t>
            </w:r>
            <w:r w:rsidRPr="00FF19D9">
              <w:rPr>
                <w:rFonts w:ascii="Times New Roman" w:hAnsi="Times New Roman"/>
              </w:rPr>
              <w:t xml:space="preserve"> Отработка индивидуальных действий игрока без мяча и с мячом. Совершенствование техники передач мяча. Разбор правил игры по баскетболу. Учебная игра.</w:t>
            </w:r>
          </w:p>
          <w:p w14:paraId="18FF0DF6" w14:textId="77777777" w:rsidR="0067127A" w:rsidRPr="00FF19D9" w:rsidRDefault="0067127A" w:rsidP="00F52CD1">
            <w:pPr>
              <w:spacing w:after="0" w:line="240" w:lineRule="auto"/>
              <w:rPr>
                <w:rFonts w:ascii="Times New Roman" w:hAnsi="Times New Roman"/>
                <w:bCs/>
              </w:rPr>
            </w:pPr>
            <w:r w:rsidRPr="00FF19D9">
              <w:rPr>
                <w:rFonts w:ascii="Times New Roman" w:hAnsi="Times New Roman"/>
                <w:bCs/>
              </w:rPr>
              <w:t xml:space="preserve"> </w:t>
            </w:r>
            <w:r w:rsidRPr="00FF19D9">
              <w:rPr>
                <w:rFonts w:ascii="Times New Roman" w:hAnsi="Times New Roman"/>
              </w:rPr>
              <w:t xml:space="preserve"> Отработка техники штрафного броска, взаимодействиям игроков при штрафном броске.  Прием контрольного норматива «Бросок  мяча  в  кольцо  с  места». Учебная игра.</w:t>
            </w:r>
          </w:p>
          <w:p w14:paraId="0BC762B9"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 xml:space="preserve"> Отработка тактики игры в нападении. Учебная игра. Командные тактические действия в нападении. Разбор правил и итогов игры.</w:t>
            </w:r>
          </w:p>
          <w:p w14:paraId="7B230A33" w14:textId="77777777" w:rsidR="0067127A" w:rsidRPr="00FF19D9" w:rsidRDefault="0067127A" w:rsidP="00F52CD1">
            <w:pPr>
              <w:spacing w:after="0" w:line="240" w:lineRule="auto"/>
              <w:rPr>
                <w:rFonts w:ascii="Times New Roman" w:hAnsi="Times New Roman"/>
                <w:bCs/>
              </w:rPr>
            </w:pPr>
            <w:r w:rsidRPr="00FF19D9">
              <w:rPr>
                <w:rFonts w:ascii="Times New Roman" w:hAnsi="Times New Roman"/>
              </w:rPr>
              <w:t>Овладение техникой передачи мяча: с отскоком от пола, одной рукой от плеча, снизу, сбоку. Учебная игра.</w:t>
            </w:r>
          </w:p>
        </w:tc>
        <w:tc>
          <w:tcPr>
            <w:tcW w:w="1276" w:type="dxa"/>
            <w:tcBorders>
              <w:left w:val="single" w:sz="4" w:space="0" w:color="auto"/>
              <w:right w:val="single" w:sz="4" w:space="0" w:color="auto"/>
            </w:tcBorders>
          </w:tcPr>
          <w:p w14:paraId="0A4B532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tcBorders>
              <w:left w:val="single" w:sz="4" w:space="0" w:color="auto"/>
              <w:right w:val="single" w:sz="4" w:space="0" w:color="auto"/>
            </w:tcBorders>
          </w:tcPr>
          <w:p w14:paraId="06C2703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vMerge/>
            <w:tcBorders>
              <w:left w:val="single" w:sz="4" w:space="0" w:color="auto"/>
              <w:right w:val="single" w:sz="4" w:space="0" w:color="auto"/>
            </w:tcBorders>
          </w:tcPr>
          <w:p w14:paraId="6C57AE6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48127CFA" w14:textId="77777777" w:rsidTr="00F52CD1">
        <w:trPr>
          <w:cantSplit/>
          <w:trHeight w:val="20"/>
        </w:trPr>
        <w:tc>
          <w:tcPr>
            <w:tcW w:w="1135" w:type="dxa"/>
            <w:tcBorders>
              <w:top w:val="single" w:sz="4" w:space="0" w:color="auto"/>
              <w:left w:val="single" w:sz="4" w:space="0" w:color="auto"/>
              <w:right w:val="single" w:sz="4" w:space="0" w:color="auto"/>
            </w:tcBorders>
          </w:tcPr>
          <w:p w14:paraId="5DB641E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FF19D9">
              <w:rPr>
                <w:rFonts w:ascii="Times New Roman" w:hAnsi="Times New Roman"/>
                <w:b/>
                <w:bCs/>
              </w:rPr>
              <w:t>Раздел 5.</w:t>
            </w:r>
          </w:p>
        </w:tc>
        <w:tc>
          <w:tcPr>
            <w:tcW w:w="10348" w:type="dxa"/>
            <w:tcBorders>
              <w:top w:val="single" w:sz="4" w:space="0" w:color="auto"/>
              <w:left w:val="single" w:sz="4" w:space="0" w:color="auto"/>
              <w:bottom w:val="single" w:sz="4" w:space="0" w:color="auto"/>
              <w:right w:val="single" w:sz="4" w:space="0" w:color="auto"/>
            </w:tcBorders>
          </w:tcPr>
          <w:p w14:paraId="340ADDE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FF19D9">
              <w:rPr>
                <w:rFonts w:ascii="Times New Roman" w:hAnsi="Times New Roman"/>
                <w:b/>
              </w:rPr>
              <w:t>Волейбол</w:t>
            </w:r>
            <w:r w:rsidRPr="00FF19D9">
              <w:rPr>
                <w:rFonts w:ascii="Times New Roman" w:hAnsi="Times New Roman"/>
                <w:b/>
                <w:bCs/>
              </w:rPr>
              <w:t xml:space="preserve"> </w:t>
            </w:r>
          </w:p>
        </w:tc>
        <w:tc>
          <w:tcPr>
            <w:tcW w:w="1276" w:type="dxa"/>
            <w:tcBorders>
              <w:top w:val="single" w:sz="4" w:space="0" w:color="auto"/>
              <w:left w:val="single" w:sz="4" w:space="0" w:color="auto"/>
              <w:bottom w:val="single" w:sz="4" w:space="0" w:color="auto"/>
              <w:right w:val="single" w:sz="4" w:space="0" w:color="auto"/>
            </w:tcBorders>
          </w:tcPr>
          <w:p w14:paraId="1FF006D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r>
              <w:rPr>
                <w:rFonts w:ascii="Times New Roman" w:hAnsi="Times New Roman"/>
                <w:b/>
                <w:bCs/>
                <w:i/>
              </w:rPr>
              <w:t>28</w:t>
            </w:r>
          </w:p>
        </w:tc>
        <w:tc>
          <w:tcPr>
            <w:tcW w:w="1275" w:type="dxa"/>
            <w:tcBorders>
              <w:top w:val="single" w:sz="4" w:space="0" w:color="auto"/>
              <w:left w:val="single" w:sz="4" w:space="0" w:color="auto"/>
              <w:bottom w:val="single" w:sz="4" w:space="0" w:color="auto"/>
              <w:right w:val="single" w:sz="4" w:space="0" w:color="auto"/>
            </w:tcBorders>
          </w:tcPr>
          <w:p w14:paraId="56424B3A"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tcBorders>
              <w:top w:val="single" w:sz="4" w:space="0" w:color="auto"/>
              <w:left w:val="single" w:sz="4" w:space="0" w:color="auto"/>
              <w:bottom w:val="single" w:sz="4" w:space="0" w:color="auto"/>
              <w:right w:val="single" w:sz="4" w:space="0" w:color="auto"/>
            </w:tcBorders>
          </w:tcPr>
          <w:p w14:paraId="484CDEF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244073EA" w14:textId="77777777" w:rsidTr="00F52CD1">
        <w:trPr>
          <w:cantSplit/>
          <w:trHeight w:val="505"/>
        </w:trPr>
        <w:tc>
          <w:tcPr>
            <w:tcW w:w="1135" w:type="dxa"/>
            <w:vMerge w:val="restart"/>
            <w:tcBorders>
              <w:left w:val="single" w:sz="4" w:space="0" w:color="auto"/>
              <w:right w:val="single" w:sz="4" w:space="0" w:color="auto"/>
            </w:tcBorders>
          </w:tcPr>
          <w:p w14:paraId="08515518"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bottom w:val="single" w:sz="4" w:space="0" w:color="auto"/>
              <w:right w:val="single" w:sz="4" w:space="0" w:color="auto"/>
            </w:tcBorders>
          </w:tcPr>
          <w:p w14:paraId="333A3E21" w14:textId="77777777" w:rsidR="0067127A" w:rsidRPr="00FF19D9" w:rsidRDefault="0067127A" w:rsidP="00F52CD1">
            <w:pPr>
              <w:spacing w:after="0" w:line="240" w:lineRule="auto"/>
              <w:jc w:val="both"/>
              <w:rPr>
                <w:rFonts w:ascii="Times New Roman" w:hAnsi="Times New Roman"/>
              </w:rPr>
            </w:pPr>
            <w:r w:rsidRPr="00FF19D9">
              <w:rPr>
                <w:rFonts w:ascii="Times New Roman" w:hAnsi="Times New Roman"/>
              </w:rPr>
              <w:t>Основы техники и тактики игры в волейбол. Технические приёмы и тактические действия. Организация и проведение соревнований. Правила техники безопасности.</w:t>
            </w:r>
          </w:p>
        </w:tc>
        <w:tc>
          <w:tcPr>
            <w:tcW w:w="1276" w:type="dxa"/>
            <w:tcBorders>
              <w:top w:val="single" w:sz="4" w:space="0" w:color="auto"/>
              <w:left w:val="single" w:sz="4" w:space="0" w:color="auto"/>
              <w:right w:val="single" w:sz="4" w:space="0" w:color="auto"/>
            </w:tcBorders>
          </w:tcPr>
          <w:p w14:paraId="5C6E4B9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val="restart"/>
            <w:tcBorders>
              <w:top w:val="single" w:sz="4" w:space="0" w:color="auto"/>
              <w:left w:val="single" w:sz="4" w:space="0" w:color="auto"/>
              <w:right w:val="single" w:sz="4" w:space="0" w:color="auto"/>
            </w:tcBorders>
          </w:tcPr>
          <w:p w14:paraId="0E576E6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tcBorders>
              <w:top w:val="single" w:sz="4" w:space="0" w:color="auto"/>
              <w:left w:val="single" w:sz="4" w:space="0" w:color="auto"/>
              <w:bottom w:val="single" w:sz="4" w:space="0" w:color="auto"/>
              <w:right w:val="single" w:sz="4" w:space="0" w:color="auto"/>
            </w:tcBorders>
          </w:tcPr>
          <w:p w14:paraId="4B33FB6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23F7B185" w14:textId="77777777" w:rsidTr="00F52CD1">
        <w:trPr>
          <w:cantSplit/>
          <w:trHeight w:val="249"/>
        </w:trPr>
        <w:tc>
          <w:tcPr>
            <w:tcW w:w="1135" w:type="dxa"/>
            <w:vMerge/>
            <w:tcBorders>
              <w:left w:val="single" w:sz="4" w:space="0" w:color="auto"/>
              <w:right w:val="single" w:sz="4" w:space="0" w:color="auto"/>
            </w:tcBorders>
          </w:tcPr>
          <w:p w14:paraId="57AB952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bottom w:val="single" w:sz="4" w:space="0" w:color="auto"/>
              <w:right w:val="single" w:sz="4" w:space="0" w:color="auto"/>
            </w:tcBorders>
          </w:tcPr>
          <w:p w14:paraId="6C85B50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F19D9">
              <w:rPr>
                <w:rFonts w:ascii="Times New Roman" w:hAnsi="Times New Roman"/>
                <w:b/>
                <w:bCs/>
              </w:rPr>
              <w:t>Практические занятия:</w:t>
            </w:r>
          </w:p>
        </w:tc>
        <w:tc>
          <w:tcPr>
            <w:tcW w:w="1276" w:type="dxa"/>
            <w:tcBorders>
              <w:left w:val="single" w:sz="4" w:space="0" w:color="auto"/>
              <w:right w:val="single" w:sz="4" w:space="0" w:color="auto"/>
            </w:tcBorders>
          </w:tcPr>
          <w:p w14:paraId="607EF92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r>
              <w:rPr>
                <w:rFonts w:ascii="Times New Roman" w:hAnsi="Times New Roman"/>
                <w:bCs/>
                <w:i/>
              </w:rPr>
              <w:t>34</w:t>
            </w:r>
          </w:p>
        </w:tc>
        <w:tc>
          <w:tcPr>
            <w:tcW w:w="1275" w:type="dxa"/>
            <w:vMerge/>
            <w:tcBorders>
              <w:left w:val="single" w:sz="4" w:space="0" w:color="auto"/>
              <w:right w:val="single" w:sz="4" w:space="0" w:color="auto"/>
            </w:tcBorders>
          </w:tcPr>
          <w:p w14:paraId="02283F5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tcBorders>
              <w:top w:val="single" w:sz="4" w:space="0" w:color="auto"/>
              <w:left w:val="single" w:sz="4" w:space="0" w:color="auto"/>
              <w:right w:val="single" w:sz="4" w:space="0" w:color="auto"/>
            </w:tcBorders>
          </w:tcPr>
          <w:p w14:paraId="5D12594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0BAABAF1" w14:textId="77777777" w:rsidTr="00F52CD1">
        <w:trPr>
          <w:cantSplit/>
          <w:trHeight w:val="2220"/>
        </w:trPr>
        <w:tc>
          <w:tcPr>
            <w:tcW w:w="1135" w:type="dxa"/>
            <w:vMerge/>
            <w:tcBorders>
              <w:left w:val="single" w:sz="4" w:space="0" w:color="auto"/>
              <w:right w:val="single" w:sz="4" w:space="0" w:color="auto"/>
            </w:tcBorders>
          </w:tcPr>
          <w:p w14:paraId="7061F2B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bottom w:val="single" w:sz="4" w:space="0" w:color="auto"/>
              <w:right w:val="single" w:sz="4" w:space="0" w:color="auto"/>
            </w:tcBorders>
          </w:tcPr>
          <w:p w14:paraId="78A82CB1"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Отработка техники перемещений, стоек, верхней и нижней передачи мяча двумя руками на месте. Игра. Отработка техники  прямой нижней и прямой верхней  подачи мяча и приема после неё. Учебная игра.  Отработка техники нападающего удара. Подбор мяча от сетки. Учебная игра.</w:t>
            </w:r>
          </w:p>
          <w:p w14:paraId="66C76BB9"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Учебная игра. Командные тактические действия в нападении. Разбор правил и результатов игры.</w:t>
            </w:r>
          </w:p>
          <w:p w14:paraId="0B7C87EE"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Отработка тактики игры: расстановка игроков, тактика игры в защите, в нападении. Игра по правилам. Отработка техники блокирования нападающего удара. Учебная игра.</w:t>
            </w:r>
          </w:p>
          <w:p w14:paraId="43776245"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 xml:space="preserve">Отработка техники передачи  мяча двумя руками сверху и снизу в движении.  Отработка сочетаний  передач мяча. </w:t>
            </w:r>
          </w:p>
        </w:tc>
        <w:tc>
          <w:tcPr>
            <w:tcW w:w="1276" w:type="dxa"/>
            <w:tcBorders>
              <w:left w:val="single" w:sz="4" w:space="0" w:color="auto"/>
              <w:right w:val="single" w:sz="4" w:space="0" w:color="auto"/>
            </w:tcBorders>
          </w:tcPr>
          <w:p w14:paraId="5601BC5E"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tcBorders>
              <w:left w:val="single" w:sz="4" w:space="0" w:color="auto"/>
              <w:bottom w:val="single" w:sz="4" w:space="0" w:color="auto"/>
              <w:right w:val="single" w:sz="4" w:space="0" w:color="auto"/>
            </w:tcBorders>
          </w:tcPr>
          <w:p w14:paraId="1BA4510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tcBorders>
              <w:left w:val="single" w:sz="4" w:space="0" w:color="auto"/>
              <w:bottom w:val="single" w:sz="4" w:space="0" w:color="auto"/>
              <w:right w:val="single" w:sz="4" w:space="0" w:color="auto"/>
            </w:tcBorders>
          </w:tcPr>
          <w:p w14:paraId="09C5E63F"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Уо.08.01-</w:t>
            </w:r>
          </w:p>
          <w:p w14:paraId="081EAACC"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Уо.08.03</w:t>
            </w:r>
          </w:p>
          <w:p w14:paraId="1B8B1885"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Зо.08.01-</w:t>
            </w:r>
          </w:p>
          <w:p w14:paraId="423879F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r>
              <w:rPr>
                <w:rFonts w:ascii="Times New Roman" w:hAnsi="Times New Roman"/>
                <w:i/>
              </w:rPr>
              <w:t>Зо.08.04</w:t>
            </w:r>
          </w:p>
        </w:tc>
      </w:tr>
      <w:tr w:rsidR="0067127A" w:rsidRPr="00FF19D9" w14:paraId="5E09F838" w14:textId="77777777" w:rsidTr="00F52CD1">
        <w:trPr>
          <w:cantSplit/>
          <w:trHeight w:val="249"/>
        </w:trPr>
        <w:tc>
          <w:tcPr>
            <w:tcW w:w="1135" w:type="dxa"/>
            <w:tcBorders>
              <w:left w:val="single" w:sz="4" w:space="0" w:color="auto"/>
              <w:right w:val="single" w:sz="4" w:space="0" w:color="auto"/>
            </w:tcBorders>
          </w:tcPr>
          <w:p w14:paraId="2FD25F5B" w14:textId="77777777" w:rsidR="0067127A" w:rsidRPr="00FF19D9" w:rsidRDefault="0067127A" w:rsidP="00F52CD1">
            <w:pPr>
              <w:widowControl w:val="0"/>
              <w:suppressAutoHyphens/>
              <w:spacing w:after="0" w:line="240" w:lineRule="auto"/>
              <w:rPr>
                <w:rFonts w:ascii="Times New Roman" w:hAnsi="Times New Roman"/>
                <w:b/>
                <w:snapToGrid w:val="0"/>
              </w:rPr>
            </w:pPr>
            <w:r w:rsidRPr="00FF19D9">
              <w:rPr>
                <w:rFonts w:ascii="Times New Roman" w:hAnsi="Times New Roman"/>
                <w:b/>
                <w:snapToGrid w:val="0"/>
              </w:rPr>
              <w:t>Раздел 6.</w:t>
            </w:r>
          </w:p>
        </w:tc>
        <w:tc>
          <w:tcPr>
            <w:tcW w:w="10348" w:type="dxa"/>
            <w:tcBorders>
              <w:top w:val="single" w:sz="4" w:space="0" w:color="auto"/>
              <w:left w:val="single" w:sz="4" w:space="0" w:color="auto"/>
              <w:bottom w:val="single" w:sz="4" w:space="0" w:color="auto"/>
              <w:right w:val="single" w:sz="4" w:space="0" w:color="auto"/>
            </w:tcBorders>
          </w:tcPr>
          <w:p w14:paraId="34A0FB8E" w14:textId="77777777" w:rsidR="0067127A" w:rsidRPr="00FF19D9" w:rsidRDefault="0067127A" w:rsidP="00F52CD1">
            <w:pPr>
              <w:spacing w:after="0" w:line="240" w:lineRule="auto"/>
              <w:rPr>
                <w:rFonts w:ascii="Times New Roman" w:hAnsi="Times New Roman"/>
                <w:b/>
                <w:bCs/>
              </w:rPr>
            </w:pPr>
            <w:r w:rsidRPr="00FF19D9">
              <w:rPr>
                <w:rFonts w:ascii="Times New Roman" w:hAnsi="Times New Roman"/>
                <w:b/>
                <w:bCs/>
              </w:rPr>
              <w:t>Атлетическая гимнастика</w:t>
            </w:r>
          </w:p>
        </w:tc>
        <w:tc>
          <w:tcPr>
            <w:tcW w:w="1276" w:type="dxa"/>
            <w:tcBorders>
              <w:left w:val="single" w:sz="4" w:space="0" w:color="auto"/>
              <w:right w:val="single" w:sz="4" w:space="0" w:color="auto"/>
            </w:tcBorders>
          </w:tcPr>
          <w:p w14:paraId="1EDF33B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r w:rsidRPr="00FF19D9">
              <w:rPr>
                <w:rFonts w:ascii="Times New Roman" w:hAnsi="Times New Roman"/>
                <w:b/>
                <w:bCs/>
                <w:i/>
              </w:rPr>
              <w:t>1</w:t>
            </w:r>
            <w:r>
              <w:rPr>
                <w:rFonts w:ascii="Times New Roman" w:hAnsi="Times New Roman"/>
                <w:b/>
                <w:bCs/>
                <w:i/>
              </w:rPr>
              <w:t>0</w:t>
            </w:r>
          </w:p>
        </w:tc>
        <w:tc>
          <w:tcPr>
            <w:tcW w:w="1275" w:type="dxa"/>
            <w:tcBorders>
              <w:top w:val="single" w:sz="4" w:space="0" w:color="auto"/>
              <w:left w:val="single" w:sz="4" w:space="0" w:color="auto"/>
              <w:bottom w:val="single" w:sz="4" w:space="0" w:color="auto"/>
              <w:right w:val="single" w:sz="4" w:space="0" w:color="auto"/>
            </w:tcBorders>
          </w:tcPr>
          <w:p w14:paraId="73D048C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tcBorders>
              <w:top w:val="single" w:sz="4" w:space="0" w:color="auto"/>
              <w:left w:val="single" w:sz="4" w:space="0" w:color="auto"/>
              <w:bottom w:val="single" w:sz="4" w:space="0" w:color="auto"/>
              <w:right w:val="single" w:sz="4" w:space="0" w:color="auto"/>
            </w:tcBorders>
          </w:tcPr>
          <w:p w14:paraId="1885BF5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34FE8A03" w14:textId="77777777" w:rsidTr="00F52CD1">
        <w:trPr>
          <w:cantSplit/>
          <w:trHeight w:val="126"/>
        </w:trPr>
        <w:tc>
          <w:tcPr>
            <w:tcW w:w="1135" w:type="dxa"/>
            <w:vMerge w:val="restart"/>
            <w:tcBorders>
              <w:left w:val="single" w:sz="4" w:space="0" w:color="auto"/>
              <w:right w:val="single" w:sz="4" w:space="0" w:color="auto"/>
            </w:tcBorders>
          </w:tcPr>
          <w:p w14:paraId="3F845C1A" w14:textId="77777777" w:rsidR="0067127A" w:rsidRPr="00FF19D9" w:rsidRDefault="0067127A" w:rsidP="00F52CD1">
            <w:pPr>
              <w:widowControl w:val="0"/>
              <w:suppressAutoHyphens/>
              <w:spacing w:after="0" w:line="240" w:lineRule="auto"/>
              <w:rPr>
                <w:rFonts w:ascii="Times New Roman" w:hAnsi="Times New Roman"/>
                <w:b/>
              </w:rPr>
            </w:pPr>
          </w:p>
        </w:tc>
        <w:tc>
          <w:tcPr>
            <w:tcW w:w="10348" w:type="dxa"/>
            <w:tcBorders>
              <w:top w:val="single" w:sz="4" w:space="0" w:color="auto"/>
              <w:left w:val="single" w:sz="4" w:space="0" w:color="auto"/>
              <w:bottom w:val="single" w:sz="4" w:space="0" w:color="auto"/>
              <w:right w:val="single" w:sz="4" w:space="0" w:color="auto"/>
            </w:tcBorders>
          </w:tcPr>
          <w:p w14:paraId="53CE308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F19D9">
              <w:rPr>
                <w:rFonts w:ascii="Times New Roman" w:hAnsi="Times New Roman"/>
              </w:rPr>
              <w:t xml:space="preserve">Правила техники безопасности. Атлетическая гимнастика как система физических упражнений, развивающих силу, в сочетании с разносторонней физической подготовкой. </w:t>
            </w:r>
            <w:r w:rsidRPr="00FF19D9">
              <w:rPr>
                <w:rFonts w:ascii="Times New Roman" w:hAnsi="Times New Roman"/>
                <w:bCs/>
              </w:rPr>
              <w:t>Гигиена самостоятельных занятий</w:t>
            </w:r>
            <w:r w:rsidRPr="00FF19D9">
              <w:rPr>
                <w:rFonts w:ascii="Times New Roman" w:hAnsi="Times New Roman"/>
                <w:iCs/>
              </w:rPr>
              <w:t xml:space="preserve">  атлетической гимнастикой: питание, питьевой режим, гигиена тела, закаливание, одежда для тренировок.</w:t>
            </w:r>
            <w:r w:rsidRPr="00FF19D9">
              <w:rPr>
                <w:rFonts w:ascii="Times New Roman" w:hAnsi="Times New Roman"/>
                <w:bCs/>
              </w:rPr>
              <w:t xml:space="preserve"> Техника безопасности упражнений.</w:t>
            </w:r>
          </w:p>
        </w:tc>
        <w:tc>
          <w:tcPr>
            <w:tcW w:w="1276" w:type="dxa"/>
            <w:tcBorders>
              <w:left w:val="single" w:sz="4" w:space="0" w:color="auto"/>
              <w:right w:val="single" w:sz="4" w:space="0" w:color="auto"/>
            </w:tcBorders>
          </w:tcPr>
          <w:p w14:paraId="2828982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val="restart"/>
            <w:tcBorders>
              <w:top w:val="single" w:sz="4" w:space="0" w:color="auto"/>
              <w:left w:val="single" w:sz="4" w:space="0" w:color="auto"/>
              <w:right w:val="single" w:sz="4" w:space="0" w:color="auto"/>
            </w:tcBorders>
          </w:tcPr>
          <w:p w14:paraId="3861628A"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vMerge w:val="restart"/>
            <w:tcBorders>
              <w:top w:val="single" w:sz="4" w:space="0" w:color="auto"/>
              <w:left w:val="single" w:sz="4" w:space="0" w:color="auto"/>
              <w:right w:val="single" w:sz="4" w:space="0" w:color="auto"/>
            </w:tcBorders>
          </w:tcPr>
          <w:p w14:paraId="0B0E0A39"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Уо.08.01-</w:t>
            </w:r>
          </w:p>
          <w:p w14:paraId="34AAE820"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Уо.08.03</w:t>
            </w:r>
          </w:p>
          <w:p w14:paraId="1B97EF0A"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Зо.08.01-</w:t>
            </w:r>
          </w:p>
          <w:p w14:paraId="2EBA1D30"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r>
              <w:rPr>
                <w:rFonts w:ascii="Times New Roman" w:hAnsi="Times New Roman"/>
                <w:i/>
              </w:rPr>
              <w:t>Зо.08.04</w:t>
            </w:r>
          </w:p>
        </w:tc>
      </w:tr>
      <w:tr w:rsidR="0067127A" w:rsidRPr="00FF19D9" w14:paraId="6FF15E04" w14:textId="77777777" w:rsidTr="00F52CD1">
        <w:trPr>
          <w:cantSplit/>
          <w:trHeight w:val="135"/>
        </w:trPr>
        <w:tc>
          <w:tcPr>
            <w:tcW w:w="1135" w:type="dxa"/>
            <w:vMerge/>
            <w:tcBorders>
              <w:left w:val="single" w:sz="4" w:space="0" w:color="auto"/>
              <w:right w:val="single" w:sz="4" w:space="0" w:color="auto"/>
            </w:tcBorders>
          </w:tcPr>
          <w:p w14:paraId="24016B2F" w14:textId="77777777" w:rsidR="0067127A" w:rsidRPr="00FF19D9" w:rsidRDefault="0067127A" w:rsidP="00F52CD1">
            <w:pPr>
              <w:widowControl w:val="0"/>
              <w:suppressAutoHyphens/>
              <w:spacing w:after="0" w:line="240" w:lineRule="auto"/>
              <w:rPr>
                <w:rFonts w:ascii="Times New Roman" w:hAnsi="Times New Roman"/>
                <w:b/>
              </w:rPr>
            </w:pPr>
          </w:p>
        </w:tc>
        <w:tc>
          <w:tcPr>
            <w:tcW w:w="10348" w:type="dxa"/>
            <w:tcBorders>
              <w:top w:val="single" w:sz="4" w:space="0" w:color="auto"/>
              <w:left w:val="single" w:sz="4" w:space="0" w:color="auto"/>
              <w:bottom w:val="single" w:sz="4" w:space="0" w:color="auto"/>
              <w:right w:val="single" w:sz="4" w:space="0" w:color="auto"/>
            </w:tcBorders>
          </w:tcPr>
          <w:p w14:paraId="6579B89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F19D9">
              <w:rPr>
                <w:rFonts w:ascii="Times New Roman" w:hAnsi="Times New Roman"/>
                <w:b/>
                <w:bCs/>
              </w:rPr>
              <w:t>Практические занятия:</w:t>
            </w:r>
          </w:p>
        </w:tc>
        <w:tc>
          <w:tcPr>
            <w:tcW w:w="1276" w:type="dxa"/>
            <w:tcBorders>
              <w:left w:val="single" w:sz="4" w:space="0" w:color="auto"/>
              <w:right w:val="single" w:sz="4" w:space="0" w:color="auto"/>
            </w:tcBorders>
          </w:tcPr>
          <w:p w14:paraId="09ABAD3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r>
              <w:rPr>
                <w:rFonts w:ascii="Times New Roman" w:hAnsi="Times New Roman"/>
                <w:bCs/>
                <w:i/>
              </w:rPr>
              <w:t>10</w:t>
            </w:r>
          </w:p>
        </w:tc>
        <w:tc>
          <w:tcPr>
            <w:tcW w:w="1275" w:type="dxa"/>
            <w:vMerge/>
            <w:tcBorders>
              <w:left w:val="single" w:sz="4" w:space="0" w:color="auto"/>
              <w:right w:val="single" w:sz="4" w:space="0" w:color="auto"/>
            </w:tcBorders>
          </w:tcPr>
          <w:p w14:paraId="1A20AC1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vMerge/>
            <w:tcBorders>
              <w:left w:val="single" w:sz="4" w:space="0" w:color="auto"/>
              <w:right w:val="single" w:sz="4" w:space="0" w:color="auto"/>
            </w:tcBorders>
          </w:tcPr>
          <w:p w14:paraId="7277908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0394547F" w14:textId="77777777" w:rsidTr="00F52CD1">
        <w:trPr>
          <w:cantSplit/>
          <w:trHeight w:val="503"/>
        </w:trPr>
        <w:tc>
          <w:tcPr>
            <w:tcW w:w="1135" w:type="dxa"/>
            <w:vMerge/>
            <w:tcBorders>
              <w:left w:val="single" w:sz="4" w:space="0" w:color="auto"/>
              <w:right w:val="single" w:sz="4" w:space="0" w:color="auto"/>
            </w:tcBorders>
          </w:tcPr>
          <w:p w14:paraId="19B0B5C4" w14:textId="77777777" w:rsidR="0067127A" w:rsidRPr="00FF19D9" w:rsidRDefault="0067127A" w:rsidP="00F52CD1">
            <w:pPr>
              <w:widowControl w:val="0"/>
              <w:suppressAutoHyphens/>
              <w:spacing w:after="0" w:line="240" w:lineRule="auto"/>
              <w:rPr>
                <w:rFonts w:ascii="Times New Roman" w:hAnsi="Times New Roman"/>
                <w:b/>
              </w:rPr>
            </w:pPr>
          </w:p>
        </w:tc>
        <w:tc>
          <w:tcPr>
            <w:tcW w:w="10348" w:type="dxa"/>
            <w:tcBorders>
              <w:top w:val="single" w:sz="4" w:space="0" w:color="auto"/>
              <w:left w:val="single" w:sz="4" w:space="0" w:color="auto"/>
              <w:right w:val="single" w:sz="4" w:space="0" w:color="auto"/>
            </w:tcBorders>
          </w:tcPr>
          <w:p w14:paraId="2B39F2DA"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 xml:space="preserve"> Разработка комплекса упражнений для занятий в тренажерном зале под руководством преподавателя</w:t>
            </w:r>
          </w:p>
          <w:p w14:paraId="69265615"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Выполнение комплекса упражнений для занятий в тренажерном зале под руководством преподавателя</w:t>
            </w:r>
          </w:p>
        </w:tc>
        <w:tc>
          <w:tcPr>
            <w:tcW w:w="1276" w:type="dxa"/>
            <w:tcBorders>
              <w:left w:val="single" w:sz="4" w:space="0" w:color="auto"/>
              <w:right w:val="single" w:sz="4" w:space="0" w:color="auto"/>
            </w:tcBorders>
          </w:tcPr>
          <w:p w14:paraId="7EC1490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p w14:paraId="581AA25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tcBorders>
              <w:left w:val="single" w:sz="4" w:space="0" w:color="auto"/>
              <w:right w:val="single" w:sz="4" w:space="0" w:color="auto"/>
            </w:tcBorders>
          </w:tcPr>
          <w:p w14:paraId="10D31B4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vMerge/>
            <w:tcBorders>
              <w:left w:val="single" w:sz="4" w:space="0" w:color="auto"/>
              <w:right w:val="single" w:sz="4" w:space="0" w:color="auto"/>
            </w:tcBorders>
          </w:tcPr>
          <w:p w14:paraId="0DC96E2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26B403F2" w14:textId="77777777" w:rsidTr="00F52CD1">
        <w:trPr>
          <w:cantSplit/>
          <w:trHeight w:val="107"/>
        </w:trPr>
        <w:tc>
          <w:tcPr>
            <w:tcW w:w="1135" w:type="dxa"/>
            <w:tcBorders>
              <w:top w:val="single" w:sz="4" w:space="0" w:color="auto"/>
              <w:left w:val="single" w:sz="4" w:space="0" w:color="auto"/>
              <w:bottom w:val="single" w:sz="4" w:space="0" w:color="auto"/>
              <w:right w:val="single" w:sz="4" w:space="0" w:color="auto"/>
            </w:tcBorders>
          </w:tcPr>
          <w:p w14:paraId="6C7A3CB0" w14:textId="77777777" w:rsidR="0067127A" w:rsidRPr="00FF19D9" w:rsidRDefault="0067127A" w:rsidP="00F52CD1">
            <w:pPr>
              <w:widowControl w:val="0"/>
              <w:suppressAutoHyphens/>
              <w:spacing w:after="0" w:line="240" w:lineRule="auto"/>
              <w:rPr>
                <w:rFonts w:ascii="Times New Roman" w:hAnsi="Times New Roman"/>
                <w:b/>
                <w:snapToGrid w:val="0"/>
              </w:rPr>
            </w:pPr>
            <w:r w:rsidRPr="00FF19D9">
              <w:rPr>
                <w:rFonts w:ascii="Times New Roman" w:hAnsi="Times New Roman"/>
                <w:b/>
              </w:rPr>
              <w:t>Раздел 7.</w:t>
            </w:r>
          </w:p>
        </w:tc>
        <w:tc>
          <w:tcPr>
            <w:tcW w:w="10348" w:type="dxa"/>
            <w:tcBorders>
              <w:top w:val="single" w:sz="4" w:space="0" w:color="auto"/>
              <w:left w:val="single" w:sz="4" w:space="0" w:color="auto"/>
              <w:bottom w:val="single" w:sz="4" w:space="0" w:color="auto"/>
              <w:right w:val="single" w:sz="4" w:space="0" w:color="auto"/>
            </w:tcBorders>
          </w:tcPr>
          <w:p w14:paraId="287720C1" w14:textId="77777777" w:rsidR="0067127A" w:rsidRPr="00FF19D9" w:rsidRDefault="0067127A" w:rsidP="00F52CD1">
            <w:pPr>
              <w:widowControl w:val="0"/>
              <w:suppressAutoHyphens/>
              <w:spacing w:after="0" w:line="240" w:lineRule="auto"/>
              <w:jc w:val="both"/>
              <w:rPr>
                <w:rFonts w:ascii="Times New Roman" w:hAnsi="Times New Roman"/>
                <w:bCs/>
              </w:rPr>
            </w:pPr>
            <w:r w:rsidRPr="00FF19D9">
              <w:rPr>
                <w:rFonts w:ascii="Times New Roman" w:hAnsi="Times New Roman"/>
                <w:b/>
              </w:rPr>
              <w:t>Лыжная подготовка</w:t>
            </w:r>
          </w:p>
        </w:tc>
        <w:tc>
          <w:tcPr>
            <w:tcW w:w="1276" w:type="dxa"/>
            <w:tcBorders>
              <w:top w:val="single" w:sz="4" w:space="0" w:color="auto"/>
              <w:left w:val="single" w:sz="4" w:space="0" w:color="auto"/>
              <w:right w:val="single" w:sz="4" w:space="0" w:color="auto"/>
            </w:tcBorders>
          </w:tcPr>
          <w:p w14:paraId="7D30467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rPr>
            </w:pPr>
            <w:r>
              <w:rPr>
                <w:rFonts w:ascii="Times New Roman" w:hAnsi="Times New Roman"/>
                <w:b/>
                <w:bCs/>
                <w:i/>
              </w:rPr>
              <w:t>16</w:t>
            </w:r>
          </w:p>
        </w:tc>
        <w:tc>
          <w:tcPr>
            <w:tcW w:w="1275" w:type="dxa"/>
            <w:tcBorders>
              <w:top w:val="single" w:sz="4" w:space="0" w:color="auto"/>
              <w:left w:val="single" w:sz="4" w:space="0" w:color="auto"/>
              <w:bottom w:val="single" w:sz="4" w:space="0" w:color="auto"/>
              <w:right w:val="single" w:sz="4" w:space="0" w:color="auto"/>
            </w:tcBorders>
          </w:tcPr>
          <w:p w14:paraId="400CC9A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c>
          <w:tcPr>
            <w:tcW w:w="1418" w:type="dxa"/>
            <w:tcBorders>
              <w:top w:val="single" w:sz="4" w:space="0" w:color="auto"/>
              <w:left w:val="single" w:sz="4" w:space="0" w:color="auto"/>
              <w:bottom w:val="single" w:sz="4" w:space="0" w:color="auto"/>
              <w:right w:val="single" w:sz="4" w:space="0" w:color="auto"/>
            </w:tcBorders>
          </w:tcPr>
          <w:p w14:paraId="45A00386"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p>
        </w:tc>
      </w:tr>
      <w:tr w:rsidR="0067127A" w:rsidRPr="00FF19D9" w14:paraId="03BE1895" w14:textId="77777777" w:rsidTr="00F52CD1">
        <w:trPr>
          <w:cantSplit/>
          <w:trHeight w:val="387"/>
        </w:trPr>
        <w:tc>
          <w:tcPr>
            <w:tcW w:w="1135" w:type="dxa"/>
            <w:vMerge w:val="restart"/>
            <w:tcBorders>
              <w:top w:val="single" w:sz="4" w:space="0" w:color="auto"/>
              <w:left w:val="single" w:sz="4" w:space="0" w:color="auto"/>
              <w:right w:val="single" w:sz="4" w:space="0" w:color="auto"/>
            </w:tcBorders>
          </w:tcPr>
          <w:p w14:paraId="630833B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right w:val="single" w:sz="4" w:space="0" w:color="auto"/>
            </w:tcBorders>
          </w:tcPr>
          <w:p w14:paraId="4CB46398" w14:textId="77777777" w:rsidR="0067127A" w:rsidRPr="00FF19D9" w:rsidRDefault="0067127A" w:rsidP="00F52CD1">
            <w:pPr>
              <w:spacing w:after="0" w:line="240" w:lineRule="auto"/>
              <w:jc w:val="both"/>
              <w:rPr>
                <w:rFonts w:ascii="Times New Roman" w:hAnsi="Times New Roman"/>
              </w:rPr>
            </w:pPr>
            <w:r w:rsidRPr="00FF19D9">
              <w:rPr>
                <w:rFonts w:ascii="Times New Roman" w:hAnsi="Times New Roman"/>
              </w:rPr>
              <w:t>Значение лыжного спорта и влияние его на организм.  Подбор лыжного инвентаря и снаряжения.   Характеристика техники лыжных ходов. Техника безопасности вовремя занятий лыжной подготовкой.</w:t>
            </w:r>
          </w:p>
        </w:tc>
        <w:tc>
          <w:tcPr>
            <w:tcW w:w="1276" w:type="dxa"/>
            <w:tcBorders>
              <w:left w:val="single" w:sz="4" w:space="0" w:color="auto"/>
              <w:right w:val="single" w:sz="4" w:space="0" w:color="auto"/>
            </w:tcBorders>
          </w:tcPr>
          <w:p w14:paraId="3F5DAAF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275" w:type="dxa"/>
            <w:vMerge w:val="restart"/>
            <w:tcBorders>
              <w:top w:val="single" w:sz="4" w:space="0" w:color="auto"/>
              <w:left w:val="single" w:sz="4" w:space="0" w:color="auto"/>
              <w:right w:val="single" w:sz="4" w:space="0" w:color="auto"/>
            </w:tcBorders>
          </w:tcPr>
          <w:p w14:paraId="0773A889"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sidRPr="00FF19D9">
              <w:rPr>
                <w:rFonts w:ascii="Times New Roman" w:hAnsi="Times New Roman"/>
                <w:i/>
              </w:rPr>
              <w:t>ОК8</w:t>
            </w:r>
          </w:p>
        </w:tc>
        <w:tc>
          <w:tcPr>
            <w:tcW w:w="1418" w:type="dxa"/>
            <w:vMerge w:val="restart"/>
            <w:tcBorders>
              <w:top w:val="single" w:sz="4" w:space="0" w:color="auto"/>
              <w:left w:val="single" w:sz="4" w:space="0" w:color="auto"/>
              <w:right w:val="single" w:sz="4" w:space="0" w:color="auto"/>
            </w:tcBorders>
          </w:tcPr>
          <w:p w14:paraId="7B154018"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Уо.08.01-</w:t>
            </w:r>
          </w:p>
          <w:p w14:paraId="7948DEFD"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Уо.08.03</w:t>
            </w:r>
          </w:p>
          <w:p w14:paraId="7B9F7CED" w14:textId="77777777" w:rsidR="0067127A"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rPr>
            </w:pPr>
            <w:r>
              <w:rPr>
                <w:rFonts w:ascii="Times New Roman" w:hAnsi="Times New Roman"/>
                <w:i/>
              </w:rPr>
              <w:t>Зо.08.01-</w:t>
            </w:r>
          </w:p>
          <w:p w14:paraId="30889B64"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rPr>
            </w:pPr>
            <w:r>
              <w:rPr>
                <w:rFonts w:ascii="Times New Roman" w:hAnsi="Times New Roman"/>
                <w:i/>
              </w:rPr>
              <w:t>Зо.08.04</w:t>
            </w:r>
          </w:p>
        </w:tc>
      </w:tr>
      <w:tr w:rsidR="0067127A" w:rsidRPr="00FF19D9" w14:paraId="55535F5E" w14:textId="77777777" w:rsidTr="00F52CD1">
        <w:trPr>
          <w:cantSplit/>
          <w:trHeight w:val="334"/>
        </w:trPr>
        <w:tc>
          <w:tcPr>
            <w:tcW w:w="1135" w:type="dxa"/>
            <w:vMerge/>
            <w:tcBorders>
              <w:left w:val="single" w:sz="4" w:space="0" w:color="auto"/>
              <w:right w:val="single" w:sz="4" w:space="0" w:color="auto"/>
            </w:tcBorders>
          </w:tcPr>
          <w:p w14:paraId="2EC1CA0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bottom w:val="single" w:sz="4" w:space="0" w:color="auto"/>
              <w:right w:val="single" w:sz="4" w:space="0" w:color="auto"/>
            </w:tcBorders>
          </w:tcPr>
          <w:p w14:paraId="5B6FFD01" w14:textId="77777777" w:rsidR="0067127A" w:rsidRPr="00FF19D9" w:rsidRDefault="0067127A" w:rsidP="00F52CD1">
            <w:pPr>
              <w:spacing w:after="0" w:line="240" w:lineRule="auto"/>
              <w:rPr>
                <w:rFonts w:ascii="Times New Roman" w:hAnsi="Times New Roman"/>
              </w:rPr>
            </w:pPr>
            <w:r w:rsidRPr="00FF19D9">
              <w:rPr>
                <w:rFonts w:ascii="Times New Roman" w:hAnsi="Times New Roman"/>
                <w:b/>
                <w:bCs/>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14:paraId="7249EB5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iCs/>
              </w:rPr>
            </w:pPr>
            <w:r>
              <w:rPr>
                <w:rFonts w:ascii="Times New Roman" w:hAnsi="Times New Roman"/>
                <w:bCs/>
                <w:i/>
                <w:iCs/>
              </w:rPr>
              <w:t>16</w:t>
            </w:r>
          </w:p>
        </w:tc>
        <w:tc>
          <w:tcPr>
            <w:tcW w:w="1275" w:type="dxa"/>
            <w:vMerge/>
            <w:tcBorders>
              <w:left w:val="single" w:sz="4" w:space="0" w:color="auto"/>
              <w:right w:val="single" w:sz="4" w:space="0" w:color="auto"/>
            </w:tcBorders>
          </w:tcPr>
          <w:p w14:paraId="18D79DD1"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vMerge/>
            <w:tcBorders>
              <w:left w:val="single" w:sz="4" w:space="0" w:color="auto"/>
              <w:right w:val="single" w:sz="4" w:space="0" w:color="auto"/>
            </w:tcBorders>
          </w:tcPr>
          <w:p w14:paraId="22CE099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2966666E" w14:textId="77777777" w:rsidTr="00F52CD1">
        <w:trPr>
          <w:cantSplit/>
          <w:trHeight w:val="1165"/>
        </w:trPr>
        <w:tc>
          <w:tcPr>
            <w:tcW w:w="1135" w:type="dxa"/>
            <w:vMerge/>
            <w:tcBorders>
              <w:left w:val="single" w:sz="4" w:space="0" w:color="auto"/>
              <w:right w:val="single" w:sz="4" w:space="0" w:color="auto"/>
            </w:tcBorders>
          </w:tcPr>
          <w:p w14:paraId="7A7E6DBD"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0348" w:type="dxa"/>
            <w:tcBorders>
              <w:top w:val="single" w:sz="4" w:space="0" w:color="auto"/>
              <w:left w:val="single" w:sz="4" w:space="0" w:color="auto"/>
              <w:bottom w:val="single" w:sz="4" w:space="0" w:color="auto"/>
              <w:right w:val="single" w:sz="4" w:space="0" w:color="auto"/>
            </w:tcBorders>
          </w:tcPr>
          <w:p w14:paraId="5F44EEA2"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Совершенствование техники перемещения лыжных ходов. </w:t>
            </w:r>
            <w:r w:rsidRPr="00FF19D9">
              <w:rPr>
                <w:rFonts w:ascii="Times New Roman" w:hAnsi="Times New Roman"/>
                <w:bCs/>
              </w:rPr>
              <w:t>Прохождение дистанций 3 км (девушки),  5 км (юноши)</w:t>
            </w:r>
          </w:p>
          <w:p w14:paraId="7283AA2B"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w:t>
            </w:r>
            <w:r w:rsidRPr="00FF19D9">
              <w:rPr>
                <w:rFonts w:ascii="Times New Roman" w:hAnsi="Times New Roman"/>
                <w:bCs/>
              </w:rPr>
              <w:t xml:space="preserve">Отработка </w:t>
            </w:r>
            <w:r w:rsidRPr="00FF19D9">
              <w:rPr>
                <w:rFonts w:ascii="Times New Roman" w:hAnsi="Times New Roman"/>
                <w:snapToGrid w:val="0"/>
              </w:rPr>
              <w:t xml:space="preserve">элементов тактики лыжных гонок: распределение сил, лидирование, обгон, финиширование и др. </w:t>
            </w:r>
            <w:r w:rsidRPr="00FF19D9">
              <w:rPr>
                <w:rFonts w:ascii="Times New Roman" w:hAnsi="Times New Roman"/>
                <w:bCs/>
              </w:rPr>
              <w:t>Прохождение дистанций 3 км (девушки), 5 км (юноши)</w:t>
            </w:r>
          </w:p>
          <w:p w14:paraId="40243459" w14:textId="77777777" w:rsidR="0067127A" w:rsidRPr="00FF19D9" w:rsidRDefault="0067127A" w:rsidP="00F52CD1">
            <w:pPr>
              <w:autoSpaceDE w:val="0"/>
              <w:autoSpaceDN w:val="0"/>
              <w:adjustRightInd w:val="0"/>
              <w:spacing w:after="0" w:line="240" w:lineRule="auto"/>
              <w:jc w:val="both"/>
              <w:rPr>
                <w:rFonts w:ascii="Times New Roman" w:hAnsi="Times New Roman"/>
              </w:rPr>
            </w:pPr>
            <w:r w:rsidRPr="00FF19D9">
              <w:rPr>
                <w:rFonts w:ascii="Times New Roman" w:hAnsi="Times New Roman"/>
              </w:rPr>
              <w:t xml:space="preserve"> Закрепление техники попеременного двухшажного хода, техника подъема и спуска в «основной стойке».                                                                                                                                                                             Отработка техники полуконькового и конькового ходов. Прохождение дистанции 3,5 км.</w:t>
            </w:r>
          </w:p>
          <w:p w14:paraId="47F91692" w14:textId="77777777" w:rsidR="0067127A" w:rsidRPr="00FF19D9" w:rsidRDefault="0067127A" w:rsidP="00F52CD1">
            <w:pPr>
              <w:spacing w:after="0" w:line="240" w:lineRule="auto"/>
              <w:rPr>
                <w:rFonts w:ascii="Times New Roman" w:hAnsi="Times New Roman"/>
              </w:rPr>
            </w:pPr>
            <w:r w:rsidRPr="00FF19D9">
              <w:rPr>
                <w:rFonts w:ascii="Times New Roman" w:hAnsi="Times New Roman"/>
              </w:rPr>
              <w:t xml:space="preserve"> Совершенствование техники одновременных ходов. Прохождение дистанции 4 км.</w:t>
            </w:r>
          </w:p>
        </w:tc>
        <w:tc>
          <w:tcPr>
            <w:tcW w:w="1276" w:type="dxa"/>
            <w:tcBorders>
              <w:top w:val="single" w:sz="4" w:space="0" w:color="auto"/>
              <w:left w:val="single" w:sz="4" w:space="0" w:color="auto"/>
              <w:bottom w:val="single" w:sz="4" w:space="0" w:color="auto"/>
              <w:right w:val="single" w:sz="4" w:space="0" w:color="auto"/>
            </w:tcBorders>
          </w:tcPr>
          <w:p w14:paraId="39E3A98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iCs/>
              </w:rPr>
            </w:pPr>
          </w:p>
        </w:tc>
        <w:tc>
          <w:tcPr>
            <w:tcW w:w="1275" w:type="dxa"/>
            <w:vMerge/>
            <w:tcBorders>
              <w:left w:val="single" w:sz="4" w:space="0" w:color="auto"/>
              <w:bottom w:val="single" w:sz="4" w:space="0" w:color="auto"/>
              <w:right w:val="single" w:sz="4" w:space="0" w:color="auto"/>
            </w:tcBorders>
          </w:tcPr>
          <w:p w14:paraId="6DEB1BE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vMerge/>
            <w:tcBorders>
              <w:left w:val="single" w:sz="4" w:space="0" w:color="auto"/>
              <w:bottom w:val="single" w:sz="4" w:space="0" w:color="auto"/>
              <w:right w:val="single" w:sz="4" w:space="0" w:color="auto"/>
            </w:tcBorders>
          </w:tcPr>
          <w:p w14:paraId="6F9B06F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03B5C03F" w14:textId="77777777" w:rsidTr="00F52CD1">
        <w:trPr>
          <w:cantSplit/>
          <w:trHeight w:val="420"/>
        </w:trPr>
        <w:tc>
          <w:tcPr>
            <w:tcW w:w="11483" w:type="dxa"/>
            <w:gridSpan w:val="2"/>
            <w:tcBorders>
              <w:left w:val="single" w:sz="4" w:space="0" w:color="auto"/>
              <w:bottom w:val="single" w:sz="4" w:space="0" w:color="auto"/>
              <w:right w:val="single" w:sz="4" w:space="0" w:color="auto"/>
            </w:tcBorders>
          </w:tcPr>
          <w:p w14:paraId="58744ED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FF19D9">
              <w:rPr>
                <w:rFonts w:ascii="Times New Roman" w:hAnsi="Times New Roman"/>
                <w:b/>
                <w:iCs/>
              </w:rPr>
              <w:t>Промежуточная  аттестация</w:t>
            </w:r>
            <w:r>
              <w:rPr>
                <w:rFonts w:ascii="Times New Roman" w:hAnsi="Times New Roman"/>
                <w:b/>
                <w:iCs/>
              </w:rPr>
              <w:t xml:space="preserve"> – </w:t>
            </w:r>
            <w:r w:rsidRPr="00FF19D9">
              <w:rPr>
                <w:rFonts w:ascii="Times New Roman" w:hAnsi="Times New Roman"/>
                <w:b/>
                <w:bCs/>
              </w:rPr>
              <w:t>дифференцированный</w:t>
            </w:r>
            <w:r>
              <w:rPr>
                <w:rFonts w:ascii="Times New Roman" w:hAnsi="Times New Roman"/>
                <w:b/>
                <w:bCs/>
              </w:rPr>
              <w:t xml:space="preserve"> </w:t>
            </w:r>
            <w:r w:rsidRPr="00FF19D9">
              <w:rPr>
                <w:rFonts w:ascii="Times New Roman" w:hAnsi="Times New Roman"/>
                <w:b/>
                <w:bCs/>
              </w:rPr>
              <w:t>зачет</w:t>
            </w:r>
          </w:p>
        </w:tc>
        <w:tc>
          <w:tcPr>
            <w:tcW w:w="1276" w:type="dxa"/>
            <w:tcBorders>
              <w:top w:val="single" w:sz="4" w:space="0" w:color="auto"/>
              <w:left w:val="single" w:sz="4" w:space="0" w:color="auto"/>
              <w:bottom w:val="single" w:sz="4" w:space="0" w:color="auto"/>
              <w:right w:val="single" w:sz="4" w:space="0" w:color="auto"/>
            </w:tcBorders>
          </w:tcPr>
          <w:p w14:paraId="0100A55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rPr>
            </w:pPr>
            <w:r w:rsidRPr="00FF19D9">
              <w:rPr>
                <w:rFonts w:ascii="Times New Roman" w:hAnsi="Times New Roman"/>
                <w:b/>
                <w:bCs/>
                <w:i/>
                <w:iCs/>
              </w:rPr>
              <w:t>2</w:t>
            </w:r>
          </w:p>
        </w:tc>
        <w:tc>
          <w:tcPr>
            <w:tcW w:w="1275" w:type="dxa"/>
            <w:tcBorders>
              <w:top w:val="single" w:sz="4" w:space="0" w:color="auto"/>
              <w:left w:val="single" w:sz="4" w:space="0" w:color="auto"/>
              <w:bottom w:val="single" w:sz="4" w:space="0" w:color="auto"/>
              <w:right w:val="single" w:sz="4" w:space="0" w:color="auto"/>
            </w:tcBorders>
          </w:tcPr>
          <w:p w14:paraId="10D47073"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tcBorders>
              <w:top w:val="single" w:sz="4" w:space="0" w:color="auto"/>
              <w:left w:val="single" w:sz="4" w:space="0" w:color="auto"/>
              <w:bottom w:val="single" w:sz="4" w:space="0" w:color="auto"/>
              <w:right w:val="single" w:sz="4" w:space="0" w:color="auto"/>
            </w:tcBorders>
          </w:tcPr>
          <w:p w14:paraId="40EA9DD5"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67127A" w:rsidRPr="00FF19D9" w14:paraId="001B2091" w14:textId="77777777" w:rsidTr="00F52CD1">
        <w:trPr>
          <w:cantSplit/>
          <w:trHeight w:val="186"/>
        </w:trPr>
        <w:tc>
          <w:tcPr>
            <w:tcW w:w="1135" w:type="dxa"/>
            <w:tcBorders>
              <w:top w:val="single" w:sz="4" w:space="0" w:color="auto"/>
              <w:left w:val="single" w:sz="4" w:space="0" w:color="auto"/>
              <w:bottom w:val="single" w:sz="4" w:space="0" w:color="auto"/>
              <w:right w:val="single" w:sz="4" w:space="0" w:color="auto"/>
            </w:tcBorders>
          </w:tcPr>
          <w:p w14:paraId="6E9CF42B"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p>
        </w:tc>
        <w:tc>
          <w:tcPr>
            <w:tcW w:w="10348" w:type="dxa"/>
            <w:tcBorders>
              <w:top w:val="single" w:sz="4" w:space="0" w:color="auto"/>
              <w:left w:val="single" w:sz="4" w:space="0" w:color="auto"/>
              <w:bottom w:val="single" w:sz="4" w:space="0" w:color="auto"/>
              <w:right w:val="single" w:sz="4" w:space="0" w:color="auto"/>
            </w:tcBorders>
          </w:tcPr>
          <w:p w14:paraId="16501A2C"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r w:rsidRPr="00FF19D9">
              <w:rPr>
                <w:rFonts w:ascii="Times New Roman" w:hAnsi="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14:paraId="1A08C9E7"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r>
              <w:rPr>
                <w:rFonts w:ascii="Times New Roman" w:hAnsi="Times New Roman"/>
                <w:b/>
                <w:bCs/>
                <w:i/>
                <w:iCs/>
              </w:rPr>
              <w:t>106</w:t>
            </w:r>
          </w:p>
        </w:tc>
        <w:tc>
          <w:tcPr>
            <w:tcW w:w="1275" w:type="dxa"/>
            <w:tcBorders>
              <w:top w:val="single" w:sz="4" w:space="0" w:color="auto"/>
              <w:left w:val="single" w:sz="4" w:space="0" w:color="auto"/>
              <w:bottom w:val="single" w:sz="4" w:space="0" w:color="auto"/>
              <w:right w:val="single" w:sz="4" w:space="0" w:color="auto"/>
            </w:tcBorders>
          </w:tcPr>
          <w:p w14:paraId="5E365412"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c>
          <w:tcPr>
            <w:tcW w:w="1418" w:type="dxa"/>
            <w:tcBorders>
              <w:top w:val="single" w:sz="4" w:space="0" w:color="auto"/>
              <w:left w:val="single" w:sz="4" w:space="0" w:color="auto"/>
              <w:bottom w:val="single" w:sz="4" w:space="0" w:color="auto"/>
              <w:right w:val="single" w:sz="4" w:space="0" w:color="auto"/>
            </w:tcBorders>
          </w:tcPr>
          <w:p w14:paraId="6544165F" w14:textId="77777777" w:rsidR="0067127A" w:rsidRPr="00FF19D9"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bl>
    <w:p w14:paraId="2BBD1D4A" w14:textId="77777777" w:rsidR="0067127A" w:rsidRPr="00315F34" w:rsidRDefault="0067127A" w:rsidP="00F52CD1">
      <w:pPr>
        <w:ind w:firstLine="709"/>
        <w:rPr>
          <w:rFonts w:ascii="Times New Roman" w:hAnsi="Times New Roman"/>
          <w:b/>
          <w:bCs/>
        </w:rPr>
      </w:pPr>
    </w:p>
    <w:p w14:paraId="111965B8" w14:textId="77777777" w:rsidR="0067127A" w:rsidRPr="00315F34" w:rsidRDefault="0067127A" w:rsidP="00F52CD1">
      <w:pPr>
        <w:suppressAutoHyphens/>
        <w:jc w:val="both"/>
        <w:rPr>
          <w:i/>
        </w:rPr>
      </w:pPr>
      <w:r w:rsidRPr="00315F34">
        <w:rPr>
          <w:rFonts w:ascii="Times New Roman" w:hAnsi="Times New Roman"/>
          <w:bCs/>
          <w:i/>
        </w:rPr>
        <w:t xml:space="preserve"> </w:t>
      </w:r>
    </w:p>
    <w:p w14:paraId="166010CC"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1276" w:right="1134" w:bottom="851" w:left="992" w:header="709" w:footer="709" w:gutter="0"/>
          <w:cols w:space="720"/>
        </w:sectPr>
      </w:pPr>
    </w:p>
    <w:p w14:paraId="7E712A7D"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5677E915"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135A537" w14:textId="77777777" w:rsidR="0067127A" w:rsidRDefault="0067127A" w:rsidP="00F52CD1">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спортивный зал, оснащенный в соответствии с п. 6.1.2.1 образовательной программы по </w:t>
      </w:r>
      <w:r w:rsidRPr="005314F0">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Pr>
          <w:rFonts w:ascii="Times New Roman" w:hAnsi="Times New Roman"/>
          <w:bCs/>
          <w:i/>
          <w:sz w:val="24"/>
          <w:szCs w:val="24"/>
        </w:rPr>
        <w:t>.</w:t>
      </w:r>
    </w:p>
    <w:p w14:paraId="12101FFA" w14:textId="77777777" w:rsidR="0067127A" w:rsidRPr="00315F34" w:rsidRDefault="0067127A" w:rsidP="00F52CD1">
      <w:pPr>
        <w:suppressAutoHyphens/>
        <w:spacing w:after="0"/>
        <w:ind w:firstLine="709"/>
        <w:jc w:val="both"/>
        <w:rPr>
          <w:rFonts w:ascii="Times New Roman" w:hAnsi="Times New Roman"/>
          <w:bCs/>
          <w:sz w:val="24"/>
          <w:szCs w:val="24"/>
        </w:rPr>
      </w:pPr>
    </w:p>
    <w:p w14:paraId="0FA76A01"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9A53F9" w14:textId="77777777" w:rsidR="0067127A" w:rsidRPr="00315F34" w:rsidRDefault="0067127A" w:rsidP="00F52CD1">
      <w:pPr>
        <w:suppressAutoHyphens/>
        <w:spacing w:after="0"/>
        <w:ind w:firstLine="709"/>
        <w:jc w:val="both"/>
        <w:rPr>
          <w:rFonts w:ascii="Times New Roman" w:hAnsi="Times New Roman"/>
          <w:sz w:val="24"/>
          <w:szCs w:val="24"/>
        </w:rPr>
      </w:pPr>
    </w:p>
    <w:p w14:paraId="4F94465B"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65BF52B" w14:textId="77777777" w:rsidR="0067127A" w:rsidRPr="005314F0" w:rsidRDefault="0067127A" w:rsidP="00F52CD1">
      <w:pPr>
        <w:spacing w:after="0" w:line="240" w:lineRule="auto"/>
        <w:ind w:firstLine="709"/>
        <w:rPr>
          <w:rFonts w:ascii="Times New Roman" w:hAnsi="Times New Roman"/>
          <w:sz w:val="24"/>
          <w:szCs w:val="24"/>
        </w:rPr>
      </w:pPr>
      <w:r>
        <w:rPr>
          <w:rFonts w:ascii="Times New Roman" w:hAnsi="Times New Roman"/>
          <w:sz w:val="24"/>
          <w:szCs w:val="24"/>
        </w:rPr>
        <w:t xml:space="preserve">1. </w:t>
      </w:r>
      <w:r w:rsidRPr="005314F0">
        <w:rPr>
          <w:rFonts w:ascii="Times New Roman" w:hAnsi="Times New Roman"/>
          <w:sz w:val="24"/>
          <w:szCs w:val="24"/>
        </w:rPr>
        <w:t>Бишаева А.А. Физическая  культура.- М.: Академия, 2018,2020г.</w:t>
      </w:r>
    </w:p>
    <w:p w14:paraId="10D91983" w14:textId="77777777" w:rsidR="0067127A" w:rsidRDefault="0067127A" w:rsidP="00F52CD1">
      <w:pPr>
        <w:spacing w:after="0" w:line="240" w:lineRule="auto"/>
        <w:ind w:firstLine="709"/>
        <w:contextualSpacing/>
        <w:rPr>
          <w:rFonts w:ascii="Times New Roman" w:hAnsi="Times New Roman"/>
          <w:sz w:val="24"/>
          <w:szCs w:val="24"/>
        </w:rPr>
      </w:pPr>
      <w:r>
        <w:rPr>
          <w:rFonts w:ascii="Times New Roman" w:hAnsi="Times New Roman"/>
          <w:sz w:val="24"/>
          <w:szCs w:val="24"/>
        </w:rPr>
        <w:t xml:space="preserve">2. </w:t>
      </w:r>
      <w:r w:rsidRPr="005314F0">
        <w:rPr>
          <w:rFonts w:ascii="Times New Roman" w:hAnsi="Times New Roman"/>
          <w:sz w:val="24"/>
          <w:szCs w:val="24"/>
        </w:rPr>
        <w:t xml:space="preserve">Быченков С. В. Физическая культура: учебное пособие для СПО / С. В. Быченков, О. В.   </w:t>
      </w:r>
    </w:p>
    <w:p w14:paraId="73B4747A" w14:textId="77777777" w:rsidR="0067127A" w:rsidRPr="00315F34" w:rsidRDefault="0067127A" w:rsidP="00F52CD1">
      <w:pPr>
        <w:spacing w:after="0"/>
        <w:ind w:firstLine="709"/>
        <w:contextualSpacing/>
        <w:rPr>
          <w:rFonts w:ascii="Times New Roman" w:hAnsi="Times New Roman"/>
          <w:b/>
          <w:sz w:val="24"/>
          <w:szCs w:val="24"/>
        </w:rPr>
      </w:pPr>
    </w:p>
    <w:p w14:paraId="6CE56DDE"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8B4E019" w14:textId="77777777" w:rsidR="0067127A" w:rsidRPr="00315F34" w:rsidRDefault="0067127A" w:rsidP="00F52CD1">
      <w:pPr>
        <w:spacing w:after="0"/>
        <w:ind w:firstLine="709"/>
        <w:contextualSpacing/>
        <w:rPr>
          <w:rFonts w:ascii="Times New Roman" w:hAnsi="Times New Roman"/>
          <w:b/>
          <w:sz w:val="24"/>
          <w:szCs w:val="24"/>
        </w:rPr>
      </w:pPr>
      <w:r>
        <w:rPr>
          <w:rFonts w:ascii="Times New Roman" w:hAnsi="Times New Roman"/>
          <w:sz w:val="24"/>
          <w:szCs w:val="24"/>
        </w:rPr>
        <w:t xml:space="preserve">1. </w:t>
      </w:r>
      <w:r w:rsidRPr="00341842">
        <w:rPr>
          <w:rFonts w:ascii="Times New Roman" w:hAnsi="Times New Roman"/>
          <w:sz w:val="24"/>
          <w:szCs w:val="24"/>
        </w:rPr>
        <w:t xml:space="preserve">Везеницын.— Саратов: Профобразование,2018г Электронный ресурс: </w:t>
      </w:r>
      <w:hyperlink r:id="rId29" w:history="1">
        <w:r w:rsidRPr="00425B26">
          <w:rPr>
            <w:rStyle w:val="a8"/>
            <w:rFonts w:ascii="Times New Roman" w:hAnsi="Times New Roman"/>
            <w:sz w:val="24"/>
            <w:szCs w:val="24"/>
          </w:rPr>
          <w:t>http://www.iprbookshop.ru/77006.html</w:t>
        </w:r>
      </w:hyperlink>
    </w:p>
    <w:p w14:paraId="0E060211" w14:textId="77777777" w:rsidR="0067127A" w:rsidRPr="00315F34" w:rsidRDefault="0067127A" w:rsidP="00F52CD1">
      <w:pPr>
        <w:spacing w:after="0"/>
        <w:ind w:firstLine="709"/>
        <w:contextualSpacing/>
        <w:jc w:val="both"/>
        <w:rPr>
          <w:rFonts w:ascii="Times New Roman" w:hAnsi="Times New Roman"/>
          <w:b/>
          <w:bCs/>
          <w:i/>
          <w:sz w:val="24"/>
          <w:szCs w:val="24"/>
        </w:rPr>
      </w:pPr>
    </w:p>
    <w:p w14:paraId="1789F7A2"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22EDB0D5"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3A5B0F3" w14:textId="77777777" w:rsidR="0067127A" w:rsidRPr="00315F34" w:rsidRDefault="0067127A" w:rsidP="00F52CD1">
      <w:pPr>
        <w:spacing w:after="0"/>
        <w:jc w:val="both"/>
        <w:rPr>
          <w:rFonts w:ascii="Times New Roman" w:hAnsi="Times New Roman"/>
          <w:b/>
          <w:szCs w:val="52"/>
        </w:rPr>
      </w:pPr>
    </w:p>
    <w:tbl>
      <w:tblPr>
        <w:tblW w:w="5462"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3379"/>
        <w:gridCol w:w="4380"/>
      </w:tblGrid>
      <w:tr w:rsidR="0067127A" w:rsidRPr="00A21B01" w14:paraId="5FB6D562" w14:textId="77777777" w:rsidTr="00F52CD1">
        <w:tc>
          <w:tcPr>
            <w:tcW w:w="1289" w:type="pct"/>
            <w:hideMark/>
          </w:tcPr>
          <w:p w14:paraId="56821E63" w14:textId="77777777" w:rsidR="0067127A" w:rsidRPr="00A21B01" w:rsidRDefault="0067127A" w:rsidP="00F52CD1">
            <w:pPr>
              <w:spacing w:line="240" w:lineRule="auto"/>
              <w:jc w:val="center"/>
              <w:rPr>
                <w:rFonts w:ascii="Times New Roman" w:hAnsi="Times New Roman"/>
                <w:b/>
                <w:bCs/>
                <w:i/>
              </w:rPr>
            </w:pPr>
            <w:r w:rsidRPr="00A21B01">
              <w:rPr>
                <w:rFonts w:ascii="Times New Roman" w:hAnsi="Times New Roman"/>
                <w:b/>
                <w:bCs/>
                <w:i/>
              </w:rPr>
              <w:t>Результаты обучения</w:t>
            </w:r>
          </w:p>
        </w:tc>
        <w:tc>
          <w:tcPr>
            <w:tcW w:w="1616" w:type="pct"/>
            <w:hideMark/>
          </w:tcPr>
          <w:p w14:paraId="58D49A13" w14:textId="77777777" w:rsidR="0067127A" w:rsidRPr="00A21B01" w:rsidRDefault="0067127A" w:rsidP="00F52CD1">
            <w:pPr>
              <w:spacing w:line="240" w:lineRule="auto"/>
              <w:jc w:val="center"/>
              <w:rPr>
                <w:rFonts w:ascii="Times New Roman" w:hAnsi="Times New Roman"/>
                <w:b/>
                <w:bCs/>
                <w:i/>
              </w:rPr>
            </w:pPr>
            <w:r w:rsidRPr="00A21B01">
              <w:rPr>
                <w:rFonts w:ascii="Times New Roman" w:hAnsi="Times New Roman"/>
                <w:b/>
                <w:bCs/>
                <w:i/>
              </w:rPr>
              <w:t>Критерии оценки</w:t>
            </w:r>
          </w:p>
        </w:tc>
        <w:tc>
          <w:tcPr>
            <w:tcW w:w="2096" w:type="pct"/>
            <w:hideMark/>
          </w:tcPr>
          <w:p w14:paraId="6F27AA22" w14:textId="77777777" w:rsidR="0067127A" w:rsidRPr="00A21B01" w:rsidRDefault="0067127A" w:rsidP="00F52CD1">
            <w:pPr>
              <w:spacing w:line="240" w:lineRule="auto"/>
              <w:jc w:val="center"/>
              <w:rPr>
                <w:rFonts w:ascii="Times New Roman" w:hAnsi="Times New Roman"/>
                <w:b/>
                <w:bCs/>
                <w:i/>
              </w:rPr>
            </w:pPr>
            <w:r w:rsidRPr="00A21B01">
              <w:rPr>
                <w:rFonts w:ascii="Times New Roman" w:hAnsi="Times New Roman"/>
                <w:b/>
                <w:bCs/>
                <w:i/>
              </w:rPr>
              <w:t>Методы оценки</w:t>
            </w:r>
          </w:p>
        </w:tc>
      </w:tr>
      <w:tr w:rsidR="0067127A" w:rsidRPr="00A21B01" w14:paraId="3CA94B75" w14:textId="77777777" w:rsidTr="00F52CD1">
        <w:tc>
          <w:tcPr>
            <w:tcW w:w="1289" w:type="pct"/>
            <w:hideMark/>
          </w:tcPr>
          <w:p w14:paraId="0424F456"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знать:</w:t>
            </w:r>
          </w:p>
          <w:p w14:paraId="18BE31A8"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w:t>
            </w:r>
            <w:r w:rsidRPr="004C788A">
              <w:rPr>
                <w:rFonts w:ascii="Times New Roman" w:hAnsi="Times New Roman"/>
                <w:sz w:val="24"/>
                <w:szCs w:val="24"/>
                <w:lang w:val="en-US"/>
              </w:rPr>
              <w:t> </w:t>
            </w:r>
            <w:r w:rsidRPr="004C788A">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5383A62A" w14:textId="77777777" w:rsidR="0067127A" w:rsidRPr="004C788A" w:rsidRDefault="0067127A" w:rsidP="005E5300">
            <w:pPr>
              <w:widowControl w:val="0"/>
              <w:numPr>
                <w:ilvl w:val="0"/>
                <w:numId w:val="25"/>
              </w:numPr>
              <w:tabs>
                <w:tab w:val="left" w:pos="332"/>
              </w:tabs>
              <w:autoSpaceDE w:val="0"/>
              <w:autoSpaceDN w:val="0"/>
              <w:adjustRightInd w:val="0"/>
              <w:spacing w:after="0" w:line="240" w:lineRule="auto"/>
              <w:ind w:left="11" w:hanging="9"/>
              <w:contextualSpacing/>
              <w:jc w:val="both"/>
              <w:rPr>
                <w:rFonts w:ascii="Times New Roman" w:hAnsi="Times New Roman" w:cs="Arial"/>
                <w:b/>
                <w:sz w:val="24"/>
                <w:szCs w:val="24"/>
              </w:rPr>
            </w:pPr>
            <w:r w:rsidRPr="004C788A">
              <w:rPr>
                <w:rFonts w:ascii="Times New Roman" w:hAnsi="Times New Roman"/>
                <w:sz w:val="24"/>
                <w:szCs w:val="24"/>
              </w:rPr>
              <w:t>основы здорового образа жизни</w:t>
            </w:r>
          </w:p>
        </w:tc>
        <w:tc>
          <w:tcPr>
            <w:tcW w:w="1616" w:type="pct"/>
            <w:hideMark/>
          </w:tcPr>
          <w:p w14:paraId="7C8A7292" w14:textId="77777777" w:rsidR="0067127A" w:rsidRPr="00A21B01" w:rsidRDefault="0067127A" w:rsidP="00F52CD1">
            <w:pPr>
              <w:autoSpaceDE w:val="0"/>
              <w:autoSpaceDN w:val="0"/>
              <w:adjustRightInd w:val="0"/>
              <w:spacing w:after="0"/>
              <w:rPr>
                <w:rFonts w:ascii="Times New Roman" w:hAnsi="Times New Roman"/>
                <w:i/>
                <w:iCs/>
                <w:color w:val="000000"/>
              </w:rPr>
            </w:pPr>
            <w:r w:rsidRPr="00A21B01">
              <w:rPr>
                <w:rFonts w:ascii="Times New Roman" w:hAnsi="Times New Roman"/>
                <w:i/>
                <w:iCs/>
                <w:color w:val="000000"/>
              </w:rPr>
              <w:t xml:space="preserve">91-100% правильных ответов оценка </w:t>
            </w:r>
          </w:p>
          <w:p w14:paraId="665A38A8" w14:textId="77777777" w:rsidR="0067127A" w:rsidRPr="00A21B01" w:rsidRDefault="0067127A" w:rsidP="00F52CD1">
            <w:pPr>
              <w:autoSpaceDE w:val="0"/>
              <w:autoSpaceDN w:val="0"/>
              <w:adjustRightInd w:val="0"/>
              <w:spacing w:after="0"/>
              <w:rPr>
                <w:rFonts w:ascii="Times New Roman" w:hAnsi="Times New Roman"/>
                <w:color w:val="000000"/>
              </w:rPr>
            </w:pPr>
            <w:r w:rsidRPr="00A21B01">
              <w:rPr>
                <w:rFonts w:ascii="Times New Roman" w:hAnsi="Times New Roman"/>
                <w:i/>
                <w:iCs/>
                <w:color w:val="000000"/>
              </w:rPr>
              <w:t xml:space="preserve">5 (отлично) </w:t>
            </w:r>
          </w:p>
          <w:p w14:paraId="2E3C7B58" w14:textId="77777777" w:rsidR="0067127A" w:rsidRPr="00A21B01" w:rsidRDefault="0067127A" w:rsidP="00F52CD1">
            <w:pPr>
              <w:autoSpaceDE w:val="0"/>
              <w:autoSpaceDN w:val="0"/>
              <w:adjustRightInd w:val="0"/>
              <w:spacing w:after="0"/>
              <w:rPr>
                <w:rFonts w:ascii="Times New Roman" w:hAnsi="Times New Roman"/>
                <w:i/>
                <w:iCs/>
                <w:color w:val="000000"/>
              </w:rPr>
            </w:pPr>
            <w:r w:rsidRPr="00A21B01">
              <w:rPr>
                <w:rFonts w:ascii="Times New Roman" w:hAnsi="Times New Roman"/>
                <w:i/>
                <w:iCs/>
                <w:color w:val="000000"/>
              </w:rPr>
              <w:t xml:space="preserve">71-90% правильных ответов оценка </w:t>
            </w:r>
          </w:p>
          <w:p w14:paraId="6154B18A" w14:textId="77777777" w:rsidR="0067127A" w:rsidRPr="00A21B01" w:rsidRDefault="0067127A" w:rsidP="00F52CD1">
            <w:pPr>
              <w:autoSpaceDE w:val="0"/>
              <w:autoSpaceDN w:val="0"/>
              <w:adjustRightInd w:val="0"/>
              <w:spacing w:after="0"/>
              <w:rPr>
                <w:rFonts w:ascii="Times New Roman" w:hAnsi="Times New Roman"/>
                <w:color w:val="000000"/>
              </w:rPr>
            </w:pPr>
            <w:r w:rsidRPr="00A21B01">
              <w:rPr>
                <w:rFonts w:ascii="Times New Roman" w:hAnsi="Times New Roman"/>
                <w:i/>
                <w:iCs/>
                <w:color w:val="000000"/>
              </w:rPr>
              <w:t xml:space="preserve">4 (хорошо) </w:t>
            </w:r>
          </w:p>
          <w:p w14:paraId="092BDB6B" w14:textId="77777777" w:rsidR="0067127A" w:rsidRPr="00A21B01" w:rsidRDefault="0067127A" w:rsidP="00F52CD1">
            <w:pPr>
              <w:autoSpaceDE w:val="0"/>
              <w:autoSpaceDN w:val="0"/>
              <w:adjustRightInd w:val="0"/>
              <w:spacing w:after="0"/>
              <w:rPr>
                <w:rFonts w:ascii="Times New Roman" w:hAnsi="Times New Roman"/>
                <w:i/>
                <w:iCs/>
                <w:color w:val="000000"/>
              </w:rPr>
            </w:pPr>
            <w:r w:rsidRPr="00A21B01">
              <w:rPr>
                <w:rFonts w:ascii="Times New Roman" w:hAnsi="Times New Roman"/>
                <w:i/>
                <w:iCs/>
                <w:color w:val="000000"/>
              </w:rPr>
              <w:t xml:space="preserve">61-70% правильных ответов оценка </w:t>
            </w:r>
          </w:p>
          <w:p w14:paraId="728D5B01" w14:textId="77777777" w:rsidR="0067127A" w:rsidRPr="00A21B01" w:rsidRDefault="0067127A" w:rsidP="00F52CD1">
            <w:pPr>
              <w:autoSpaceDE w:val="0"/>
              <w:autoSpaceDN w:val="0"/>
              <w:adjustRightInd w:val="0"/>
              <w:spacing w:after="0"/>
              <w:rPr>
                <w:rFonts w:ascii="Times New Roman" w:hAnsi="Times New Roman"/>
                <w:color w:val="000000"/>
              </w:rPr>
            </w:pPr>
            <w:r w:rsidRPr="00A21B01">
              <w:rPr>
                <w:rFonts w:ascii="Times New Roman" w:hAnsi="Times New Roman"/>
                <w:i/>
                <w:iCs/>
                <w:color w:val="000000"/>
              </w:rPr>
              <w:t xml:space="preserve">3 (удовлетворительно) </w:t>
            </w:r>
          </w:p>
          <w:p w14:paraId="33E92BFA" w14:textId="77777777" w:rsidR="0067127A" w:rsidRPr="00A21B01" w:rsidRDefault="0067127A" w:rsidP="00F52CD1">
            <w:pPr>
              <w:autoSpaceDE w:val="0"/>
              <w:autoSpaceDN w:val="0"/>
              <w:adjustRightInd w:val="0"/>
              <w:spacing w:after="0"/>
              <w:rPr>
                <w:rFonts w:ascii="Times New Roman" w:hAnsi="Times New Roman"/>
                <w:i/>
                <w:iCs/>
                <w:color w:val="000000"/>
              </w:rPr>
            </w:pPr>
            <w:r w:rsidRPr="00A21B01">
              <w:rPr>
                <w:rFonts w:ascii="Times New Roman" w:hAnsi="Times New Roman"/>
                <w:i/>
                <w:iCs/>
                <w:color w:val="000000"/>
              </w:rPr>
              <w:t xml:space="preserve">Менее 60% правильных ответов оценка </w:t>
            </w:r>
          </w:p>
          <w:p w14:paraId="1348DDFB" w14:textId="77777777" w:rsidR="0067127A" w:rsidRPr="00A21B01" w:rsidRDefault="0067127A" w:rsidP="00F52CD1">
            <w:pPr>
              <w:autoSpaceDE w:val="0"/>
              <w:autoSpaceDN w:val="0"/>
              <w:adjustRightInd w:val="0"/>
              <w:spacing w:after="0"/>
              <w:rPr>
                <w:rFonts w:ascii="Times New Roman" w:hAnsi="Times New Roman"/>
                <w:color w:val="000000"/>
              </w:rPr>
            </w:pPr>
            <w:r w:rsidRPr="00A21B01">
              <w:rPr>
                <w:rFonts w:ascii="Times New Roman" w:hAnsi="Times New Roman"/>
                <w:i/>
                <w:iCs/>
                <w:color w:val="000000"/>
              </w:rPr>
              <w:t>2 (неудовлетворительно)</w:t>
            </w:r>
          </w:p>
        </w:tc>
        <w:tc>
          <w:tcPr>
            <w:tcW w:w="2096" w:type="pct"/>
          </w:tcPr>
          <w:p w14:paraId="6D789696" w14:textId="77777777" w:rsidR="0067127A" w:rsidRPr="00A21B01" w:rsidRDefault="0067127A" w:rsidP="00F52CD1">
            <w:pPr>
              <w:autoSpaceDE w:val="0"/>
              <w:autoSpaceDN w:val="0"/>
              <w:adjustRightInd w:val="0"/>
              <w:spacing w:after="0"/>
              <w:rPr>
                <w:rFonts w:ascii="Times New Roman" w:hAnsi="Times New Roman"/>
                <w:color w:val="000000"/>
              </w:rPr>
            </w:pPr>
            <w:r w:rsidRPr="00A21B01">
              <w:rPr>
                <w:rFonts w:ascii="Times New Roman" w:hAnsi="Times New Roman"/>
                <w:b/>
                <w:bCs/>
                <w:i/>
                <w:iCs/>
                <w:color w:val="000000"/>
              </w:rPr>
              <w:t xml:space="preserve">Промежуточная аттестация: </w:t>
            </w:r>
          </w:p>
          <w:p w14:paraId="4635DF5E" w14:textId="77777777" w:rsidR="0067127A" w:rsidRPr="00A21B01" w:rsidRDefault="0067127A" w:rsidP="00F52CD1">
            <w:pPr>
              <w:spacing w:after="0"/>
              <w:rPr>
                <w:rFonts w:ascii="Times New Roman" w:hAnsi="Times New Roman"/>
                <w:i/>
                <w:iCs/>
              </w:rPr>
            </w:pPr>
            <w:r w:rsidRPr="00A21B01">
              <w:rPr>
                <w:rFonts w:ascii="Times New Roman" w:hAnsi="Times New Roman"/>
                <w:i/>
                <w:iCs/>
              </w:rPr>
              <w:t>дифференцированный</w:t>
            </w:r>
          </w:p>
          <w:p w14:paraId="1BC70220" w14:textId="77777777" w:rsidR="0067127A" w:rsidRPr="00A21B01" w:rsidRDefault="0067127A" w:rsidP="00F52CD1">
            <w:pPr>
              <w:spacing w:after="0"/>
              <w:rPr>
                <w:rFonts w:ascii="Times New Roman" w:hAnsi="Times New Roman"/>
                <w:bCs/>
                <w:i/>
              </w:rPr>
            </w:pPr>
            <w:r w:rsidRPr="00A21B01">
              <w:rPr>
                <w:rFonts w:ascii="Times New Roman" w:hAnsi="Times New Roman"/>
                <w:i/>
                <w:iCs/>
              </w:rPr>
              <w:t>зачет</w:t>
            </w:r>
          </w:p>
        </w:tc>
      </w:tr>
      <w:tr w:rsidR="0067127A" w:rsidRPr="00A21B01" w14:paraId="3AEDEE8C" w14:textId="77777777" w:rsidTr="00F52CD1">
        <w:trPr>
          <w:trHeight w:val="896"/>
        </w:trPr>
        <w:tc>
          <w:tcPr>
            <w:tcW w:w="1289" w:type="pct"/>
            <w:hideMark/>
          </w:tcPr>
          <w:p w14:paraId="45C0AC6F" w14:textId="77777777" w:rsidR="0067127A" w:rsidRPr="00A21B01" w:rsidRDefault="0067127A" w:rsidP="00F52CD1">
            <w:pPr>
              <w:spacing w:line="240" w:lineRule="auto"/>
              <w:rPr>
                <w:rFonts w:ascii="Times New Roman" w:hAnsi="Times New Roman"/>
                <w:bCs/>
                <w:i/>
              </w:rPr>
            </w:pPr>
            <w:r w:rsidRPr="00A21B01">
              <w:rPr>
                <w:rFonts w:ascii="Times New Roman" w:hAnsi="Times New Roman"/>
                <w:bCs/>
                <w:i/>
              </w:rPr>
              <w:t>Перечень умений, осваиваемых в рамках дисциплины</w:t>
            </w:r>
          </w:p>
          <w:p w14:paraId="0BA3EB81" w14:textId="77777777" w:rsidR="0067127A" w:rsidRPr="004C788A" w:rsidRDefault="0067127A" w:rsidP="00F52CD1">
            <w:pPr>
              <w:widowControl w:val="0"/>
              <w:autoSpaceDE w:val="0"/>
              <w:autoSpaceDN w:val="0"/>
              <w:adjustRightInd w:val="0"/>
              <w:spacing w:after="0" w:line="240" w:lineRule="auto"/>
              <w:contextualSpacing/>
              <w:jc w:val="both"/>
              <w:rPr>
                <w:rFonts w:ascii="Times New Roman" w:hAnsi="Times New Roman"/>
                <w:sz w:val="24"/>
                <w:szCs w:val="24"/>
              </w:rPr>
            </w:pPr>
            <w:r w:rsidRPr="004C788A">
              <w:rPr>
                <w:rFonts w:ascii="Times New Roman" w:hAnsi="Times New Roman"/>
                <w:sz w:val="24"/>
                <w:szCs w:val="24"/>
              </w:rPr>
              <w:t>–</w:t>
            </w:r>
            <w:r w:rsidRPr="004C788A">
              <w:rPr>
                <w:rFonts w:ascii="Times New Roman" w:hAnsi="Times New Roman"/>
                <w:sz w:val="24"/>
                <w:szCs w:val="24"/>
                <w:lang w:val="en-US"/>
              </w:rPr>
              <w:t> </w:t>
            </w:r>
            <w:r w:rsidRPr="004C788A">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A8E6ACA" w14:textId="77777777" w:rsidR="0067127A" w:rsidRPr="00A21B01" w:rsidRDefault="0067127A" w:rsidP="00F52CD1">
            <w:pPr>
              <w:spacing w:line="240" w:lineRule="auto"/>
              <w:rPr>
                <w:rFonts w:ascii="Times New Roman" w:hAnsi="Times New Roman"/>
                <w:bCs/>
                <w:i/>
              </w:rPr>
            </w:pPr>
          </w:p>
        </w:tc>
        <w:tc>
          <w:tcPr>
            <w:tcW w:w="1616" w:type="pct"/>
          </w:tcPr>
          <w:p w14:paraId="34A38054" w14:textId="77777777" w:rsidR="0067127A" w:rsidRPr="00A21B01" w:rsidRDefault="0067127A" w:rsidP="00F52CD1">
            <w:pPr>
              <w:spacing w:after="0" w:line="240" w:lineRule="auto"/>
              <w:rPr>
                <w:rFonts w:ascii="Times New Roman" w:hAnsi="Times New Roman"/>
                <w:bCs/>
                <w:i/>
              </w:rPr>
            </w:pPr>
            <w:r w:rsidRPr="00A21B01">
              <w:rPr>
                <w:rFonts w:ascii="Times New Roman" w:hAnsi="Times New Roman"/>
                <w:bCs/>
                <w:i/>
              </w:rPr>
              <w:t xml:space="preserve">Оценка уровня развития физических качеств занимающихся наиболее целесообразно проводить по приросту к исходным показателям.  </w:t>
            </w:r>
          </w:p>
          <w:p w14:paraId="7F7EF226" w14:textId="77777777" w:rsidR="0067127A" w:rsidRPr="00A21B01" w:rsidRDefault="0067127A" w:rsidP="00F52CD1">
            <w:pPr>
              <w:spacing w:after="0" w:line="240" w:lineRule="auto"/>
              <w:rPr>
                <w:rFonts w:ascii="Times New Roman" w:hAnsi="Times New Roman"/>
                <w:bCs/>
                <w:i/>
              </w:rPr>
            </w:pPr>
            <w:r w:rsidRPr="00A21B01">
              <w:rPr>
                <w:rFonts w:ascii="Times New Roman" w:hAnsi="Times New Roman"/>
                <w:bCs/>
                <w:i/>
              </w:rPr>
              <w:t xml:space="preserve">Для этого организуется тестирование в контрольных точках: </w:t>
            </w:r>
          </w:p>
          <w:p w14:paraId="441CA1A0" w14:textId="77777777" w:rsidR="0067127A" w:rsidRPr="00A21B01" w:rsidRDefault="0067127A" w:rsidP="00F52CD1">
            <w:pPr>
              <w:spacing w:after="0" w:line="240" w:lineRule="auto"/>
              <w:rPr>
                <w:rFonts w:ascii="Times New Roman" w:hAnsi="Times New Roman"/>
                <w:bCs/>
                <w:i/>
              </w:rPr>
            </w:pPr>
            <w:r w:rsidRPr="00A21B01">
              <w:rPr>
                <w:rFonts w:ascii="Times New Roman" w:hAnsi="Times New Roman"/>
                <w:bCs/>
                <w:i/>
              </w:rPr>
              <w:t>На входе – начало учебного года, семестра;</w:t>
            </w:r>
          </w:p>
          <w:p w14:paraId="197160DA" w14:textId="77777777" w:rsidR="0067127A" w:rsidRPr="00A21B01" w:rsidRDefault="0067127A" w:rsidP="00F52CD1">
            <w:pPr>
              <w:spacing w:after="0" w:line="240" w:lineRule="auto"/>
              <w:rPr>
                <w:rFonts w:ascii="Times New Roman" w:hAnsi="Times New Roman"/>
                <w:bCs/>
                <w:i/>
              </w:rPr>
            </w:pPr>
            <w:r w:rsidRPr="00A21B01">
              <w:rPr>
                <w:rFonts w:ascii="Times New Roman" w:hAnsi="Times New Roman"/>
                <w:bCs/>
                <w:i/>
              </w:rPr>
              <w:t xml:space="preserve">На выходе – в конце учебного года, семестра, изучения темы  программы.  </w:t>
            </w:r>
          </w:p>
          <w:p w14:paraId="2D9D49FD" w14:textId="77777777" w:rsidR="0067127A" w:rsidRPr="00A21B01" w:rsidRDefault="0067127A" w:rsidP="00F52CD1">
            <w:pPr>
              <w:autoSpaceDE w:val="0"/>
              <w:autoSpaceDN w:val="0"/>
              <w:adjustRightInd w:val="0"/>
              <w:spacing w:after="0"/>
              <w:rPr>
                <w:rFonts w:ascii="Times New Roman" w:hAnsi="Times New Roman"/>
                <w:color w:val="000000"/>
              </w:rPr>
            </w:pPr>
          </w:p>
        </w:tc>
        <w:tc>
          <w:tcPr>
            <w:tcW w:w="2096" w:type="pct"/>
          </w:tcPr>
          <w:p w14:paraId="062C2AA2" w14:textId="77777777" w:rsidR="0067127A" w:rsidRPr="00A21B01" w:rsidRDefault="0067127A" w:rsidP="00F52CD1">
            <w:pPr>
              <w:spacing w:after="0" w:line="240" w:lineRule="auto"/>
              <w:rPr>
                <w:rFonts w:ascii="Times New Roman" w:hAnsi="Times New Roman"/>
                <w:b/>
              </w:rPr>
            </w:pPr>
            <w:r w:rsidRPr="00A21B01">
              <w:rPr>
                <w:rFonts w:ascii="Times New Roman" w:hAnsi="Times New Roman"/>
                <w:b/>
              </w:rPr>
              <w:t>Методы оценки результатов:</w:t>
            </w:r>
          </w:p>
          <w:p w14:paraId="676C3369"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накопительная система баллов, на основе которой  выставляется итоговая отметка;</w:t>
            </w:r>
          </w:p>
          <w:p w14:paraId="3CFD2394"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традиционная система отметок в баллах за каждую выполненную работу, на основе которых выставляется итоговая отметка;</w:t>
            </w:r>
          </w:p>
          <w:p w14:paraId="564AB5D6"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тестирование в контрольных точках.</w:t>
            </w:r>
          </w:p>
          <w:p w14:paraId="0B2EC11D" w14:textId="77777777" w:rsidR="0067127A" w:rsidRPr="00A21B01" w:rsidRDefault="0067127A" w:rsidP="00F52CD1">
            <w:pPr>
              <w:spacing w:after="0" w:line="240" w:lineRule="auto"/>
              <w:rPr>
                <w:rFonts w:ascii="Times New Roman" w:hAnsi="Times New Roman"/>
              </w:rPr>
            </w:pPr>
            <w:r w:rsidRPr="00A21B01">
              <w:rPr>
                <w:rFonts w:ascii="Times New Roman" w:hAnsi="Times New Roman"/>
                <w:b/>
              </w:rPr>
              <w:t>Лёгкая атлетика</w:t>
            </w:r>
            <w:r w:rsidRPr="00A21B01">
              <w:rPr>
                <w:rFonts w:ascii="Times New Roman" w:hAnsi="Times New Roman"/>
              </w:rPr>
              <w:t xml:space="preserve">. </w:t>
            </w:r>
          </w:p>
          <w:p w14:paraId="1BB33E5E"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техники выполнения двигательных действий (проводится в ходе занятий):</w:t>
            </w:r>
          </w:p>
          <w:p w14:paraId="466C64E7"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бега на короткие,  средние, длинные дистанции;</w:t>
            </w:r>
          </w:p>
          <w:p w14:paraId="4767DA11"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прыжков в длину;</w:t>
            </w:r>
          </w:p>
          <w:p w14:paraId="7625AA72"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14:paraId="1E08C350" w14:textId="77777777" w:rsidR="0067127A" w:rsidRPr="00A21B01" w:rsidRDefault="0067127A" w:rsidP="00F52CD1">
            <w:pPr>
              <w:spacing w:after="0" w:line="240" w:lineRule="auto"/>
              <w:rPr>
                <w:rFonts w:ascii="Times New Roman" w:hAnsi="Times New Roman"/>
                <w:b/>
              </w:rPr>
            </w:pPr>
            <w:r w:rsidRPr="00A21B01">
              <w:rPr>
                <w:rFonts w:ascii="Times New Roman" w:hAnsi="Times New Roman"/>
                <w:b/>
              </w:rPr>
              <w:t>Спортивные игры.</w:t>
            </w:r>
          </w:p>
          <w:p w14:paraId="51399D1E" w14:textId="77777777" w:rsidR="0067127A" w:rsidRPr="00A21B01" w:rsidRDefault="0067127A" w:rsidP="00F52CD1">
            <w:pPr>
              <w:spacing w:after="0" w:line="240" w:lineRule="auto"/>
              <w:rPr>
                <w:rFonts w:ascii="Times New Roman" w:hAnsi="Times New Roman"/>
                <w:b/>
              </w:rPr>
            </w:pPr>
            <w:r w:rsidRPr="00A21B01">
              <w:rPr>
                <w:rFonts w:ascii="Times New Roman" w:hAnsi="Times New Roman"/>
              </w:rPr>
              <w:t>Оценка техники базовых элементов техники спортивных игр (броски в кольцо, удары по воротам, подачи, передачи, жонглированиие)</w:t>
            </w:r>
          </w:p>
          <w:p w14:paraId="2A4D658F"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технико-тактических действий студентов в ходе проведения контрольных соревнований по спортивным играм</w:t>
            </w:r>
          </w:p>
          <w:p w14:paraId="763DFABC"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выполнения студентом функций судьи.</w:t>
            </w:r>
          </w:p>
          <w:p w14:paraId="42C8EBB1"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14:paraId="3106C6A2" w14:textId="77777777" w:rsidR="0067127A" w:rsidRPr="00A21B01" w:rsidRDefault="0067127A" w:rsidP="00F52CD1">
            <w:pPr>
              <w:spacing w:after="0" w:line="240" w:lineRule="auto"/>
              <w:rPr>
                <w:rFonts w:ascii="Times New Roman" w:hAnsi="Times New Roman"/>
                <w:b/>
              </w:rPr>
            </w:pPr>
            <w:r w:rsidRPr="00A21B01">
              <w:rPr>
                <w:rFonts w:ascii="Times New Roman" w:hAnsi="Times New Roman"/>
                <w:b/>
              </w:rPr>
              <w:t>Аэробика (девушки)</w:t>
            </w:r>
          </w:p>
          <w:p w14:paraId="6BFF0CD1"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техники выполнения комбинаций и связок.</w:t>
            </w:r>
          </w:p>
          <w:p w14:paraId="329B9135" w14:textId="77777777" w:rsidR="0067127A" w:rsidRPr="00A21B01" w:rsidRDefault="0067127A" w:rsidP="00F52CD1">
            <w:pPr>
              <w:spacing w:after="0" w:line="240" w:lineRule="auto"/>
              <w:rPr>
                <w:rFonts w:ascii="Times New Roman" w:hAnsi="Times New Roman"/>
                <w:bCs/>
              </w:rPr>
            </w:pPr>
            <w:r w:rsidRPr="00A21B01">
              <w:rPr>
                <w:rFonts w:ascii="Times New Roman" w:hAnsi="Times New Roman"/>
                <w:bCs/>
              </w:rPr>
              <w:t xml:space="preserve">Оценка самостоятельного  проведения фрагмента занятия или  занятия </w:t>
            </w:r>
          </w:p>
          <w:p w14:paraId="151E6BA8" w14:textId="77777777" w:rsidR="0067127A" w:rsidRPr="00A21B01" w:rsidRDefault="0067127A" w:rsidP="00F52CD1">
            <w:pPr>
              <w:spacing w:after="0" w:line="240" w:lineRule="auto"/>
              <w:rPr>
                <w:rFonts w:ascii="Times New Roman" w:hAnsi="Times New Roman"/>
              </w:rPr>
            </w:pPr>
            <w:r w:rsidRPr="00A21B01">
              <w:rPr>
                <w:rFonts w:ascii="Times New Roman" w:hAnsi="Times New Roman"/>
                <w:b/>
              </w:rPr>
              <w:t>Атлетическая гимнастика (юноши</w:t>
            </w:r>
            <w:r w:rsidRPr="00A21B01">
              <w:rPr>
                <w:rFonts w:ascii="Times New Roman" w:hAnsi="Times New Roman"/>
              </w:rPr>
              <w:t>)</w:t>
            </w:r>
          </w:p>
          <w:p w14:paraId="4B14D7DC"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xml:space="preserve">Оценка техники выполнения упражнений на тренажёрах, комплексов с отягощениями, с самоотягощениями. </w:t>
            </w:r>
          </w:p>
          <w:p w14:paraId="79A9E5DD" w14:textId="77777777" w:rsidR="0067127A" w:rsidRPr="00A21B01" w:rsidRDefault="0067127A" w:rsidP="00F52CD1">
            <w:pPr>
              <w:spacing w:after="0" w:line="240" w:lineRule="auto"/>
              <w:rPr>
                <w:rFonts w:ascii="Times New Roman" w:hAnsi="Times New Roman"/>
                <w:bCs/>
              </w:rPr>
            </w:pPr>
            <w:r w:rsidRPr="00A21B01">
              <w:rPr>
                <w:rFonts w:ascii="Times New Roman" w:hAnsi="Times New Roman"/>
                <w:bCs/>
              </w:rPr>
              <w:t xml:space="preserve">Самостоятельное проведение фрагмента занятия или занятия </w:t>
            </w:r>
          </w:p>
          <w:p w14:paraId="05E4526A" w14:textId="77777777" w:rsidR="0067127A" w:rsidRPr="00A21B01" w:rsidRDefault="0067127A" w:rsidP="00F52CD1">
            <w:pPr>
              <w:spacing w:after="0" w:line="240" w:lineRule="auto"/>
              <w:rPr>
                <w:rFonts w:ascii="Times New Roman" w:hAnsi="Times New Roman"/>
                <w:b/>
              </w:rPr>
            </w:pPr>
            <w:r w:rsidRPr="00A21B01">
              <w:rPr>
                <w:rFonts w:ascii="Times New Roman" w:hAnsi="Times New Roman"/>
                <w:b/>
              </w:rPr>
              <w:t>Лыжная подготовка.</w:t>
            </w:r>
          </w:p>
          <w:p w14:paraId="233A5B31"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Оценка техники передвижения на лыжах различными ходами,  техники выполнения поворотов, торможения, спусков и подъемов.</w:t>
            </w:r>
          </w:p>
          <w:p w14:paraId="10C92080" w14:textId="77777777" w:rsidR="0067127A" w:rsidRPr="00A21B01" w:rsidRDefault="0067127A" w:rsidP="00F52CD1">
            <w:pPr>
              <w:spacing w:after="0" w:line="240" w:lineRule="auto"/>
              <w:rPr>
                <w:rFonts w:ascii="Times New Roman" w:hAnsi="Times New Roman"/>
              </w:rPr>
            </w:pPr>
            <w:r w:rsidRPr="00A21B01">
              <w:rPr>
                <w:rFonts w:ascii="Times New Roman" w:hAnsi="Times New Roman"/>
                <w:b/>
              </w:rPr>
              <w:t>Кроссовая подготовка</w:t>
            </w:r>
            <w:r w:rsidRPr="00A21B01">
              <w:rPr>
                <w:rFonts w:ascii="Times New Roman" w:hAnsi="Times New Roman"/>
              </w:rPr>
              <w:t>.</w:t>
            </w:r>
          </w:p>
          <w:p w14:paraId="0EF07CBC" w14:textId="77777777" w:rsidR="0067127A" w:rsidRPr="00A21B01" w:rsidRDefault="0067127A" w:rsidP="00F52CD1">
            <w:pPr>
              <w:spacing w:after="0" w:line="240" w:lineRule="auto"/>
              <w:rPr>
                <w:rFonts w:ascii="Times New Roman" w:hAnsi="Times New Roman"/>
              </w:rPr>
            </w:pPr>
            <w:r w:rsidRPr="00A21B01">
              <w:rPr>
                <w:rFonts w:ascii="Times New Roman" w:hAnsi="Times New Roman"/>
              </w:rPr>
              <w:t xml:space="preserve">Оценка техники пробегания дистанции до 5 км без учёта времени. </w:t>
            </w:r>
          </w:p>
        </w:tc>
      </w:tr>
    </w:tbl>
    <w:p w14:paraId="54E537D1" w14:textId="77777777" w:rsidR="0067127A" w:rsidRDefault="0067127A" w:rsidP="00F52CD1">
      <w:pPr>
        <w:spacing w:after="0"/>
        <w:jc w:val="both"/>
        <w:rPr>
          <w:rFonts w:ascii="Times New Roman" w:hAnsi="Times New Roman"/>
          <w:b/>
          <w:szCs w:val="52"/>
        </w:rPr>
        <w:sectPr w:rsidR="0067127A" w:rsidSect="00F52CD1">
          <w:footerReference w:type="even" r:id="rId30"/>
          <w:footerReference w:type="default" r:id="rId31"/>
          <w:pgSz w:w="11906" w:h="16838"/>
          <w:pgMar w:top="1134" w:right="851" w:bottom="1134" w:left="1701" w:header="709" w:footer="709" w:gutter="0"/>
          <w:cols w:space="708"/>
          <w:docGrid w:linePitch="360"/>
        </w:sectPr>
      </w:pPr>
    </w:p>
    <w:p w14:paraId="789B2749" w14:textId="77777777" w:rsidR="0067127A" w:rsidRPr="00141CE9" w:rsidRDefault="0067127A" w:rsidP="00F52CD1">
      <w:pPr>
        <w:spacing w:after="0" w:line="240" w:lineRule="auto"/>
        <w:jc w:val="right"/>
        <w:rPr>
          <w:rFonts w:ascii="Times New Roman" w:eastAsia="Times New Roman" w:hAnsi="Times New Roman" w:cs="Times New Roman"/>
          <w:b/>
          <w:bCs/>
          <w:sz w:val="24"/>
          <w:szCs w:val="24"/>
          <w:lang w:eastAsia="ru-RU"/>
        </w:rPr>
      </w:pPr>
      <w:r w:rsidRPr="00141CE9">
        <w:rPr>
          <w:rFonts w:ascii="Times New Roman" w:eastAsia="Times New Roman" w:hAnsi="Times New Roman" w:cs="Times New Roman"/>
          <w:b/>
          <w:bCs/>
          <w:sz w:val="24"/>
          <w:szCs w:val="24"/>
          <w:lang w:eastAsia="ru-RU"/>
        </w:rPr>
        <w:t>Приложение 3.</w:t>
      </w:r>
      <w:r w:rsidR="00F52CD1">
        <w:rPr>
          <w:rFonts w:ascii="Times New Roman" w:eastAsia="Times New Roman" w:hAnsi="Times New Roman" w:cs="Times New Roman"/>
          <w:b/>
          <w:bCs/>
          <w:sz w:val="24"/>
          <w:szCs w:val="24"/>
          <w:lang w:eastAsia="ru-RU"/>
        </w:rPr>
        <w:t>9</w:t>
      </w:r>
    </w:p>
    <w:p w14:paraId="733F1DF8" w14:textId="77777777" w:rsidR="0067127A" w:rsidRPr="00A22B9E" w:rsidRDefault="0067127A" w:rsidP="00F52CD1">
      <w:pPr>
        <w:spacing w:after="0" w:line="240" w:lineRule="auto"/>
        <w:jc w:val="right"/>
        <w:rPr>
          <w:rFonts w:ascii="Times New Roman" w:eastAsia="Times New Roman" w:hAnsi="Times New Roman" w:cs="Times New Roman"/>
          <w:i/>
          <w:sz w:val="24"/>
          <w:szCs w:val="24"/>
          <w:lang w:eastAsia="ru-RU"/>
        </w:rPr>
      </w:pPr>
      <w:r w:rsidRPr="00A22B9E">
        <w:rPr>
          <w:rFonts w:ascii="Times New Roman" w:eastAsia="Times New Roman" w:hAnsi="Times New Roman" w:cs="Times New Roman"/>
          <w:bCs/>
          <w:sz w:val="24"/>
          <w:szCs w:val="24"/>
          <w:lang w:eastAsia="ru-RU"/>
        </w:rPr>
        <w:t>к ПООП-П специальности</w:t>
      </w:r>
      <w:r w:rsidRPr="00A22B9E">
        <w:rPr>
          <w:rFonts w:ascii="Times New Roman" w:eastAsia="Times New Roman" w:hAnsi="Times New Roman" w:cs="Times New Roman"/>
          <w:bCs/>
          <w:i/>
          <w:sz w:val="24"/>
          <w:szCs w:val="24"/>
          <w:lang w:eastAsia="ru-RU"/>
        </w:rPr>
        <w:t xml:space="preserve"> </w:t>
      </w:r>
      <w:r w:rsidRPr="00A22B9E">
        <w:rPr>
          <w:rFonts w:ascii="Times New Roman" w:eastAsia="Times New Roman" w:hAnsi="Times New Roman" w:cs="Times New Roman"/>
          <w:bCs/>
          <w:i/>
          <w:sz w:val="24"/>
          <w:szCs w:val="24"/>
          <w:lang w:eastAsia="ru-RU"/>
        </w:rPr>
        <w:br/>
      </w:r>
      <w:r w:rsidRPr="00A22B9E">
        <w:rPr>
          <w:rFonts w:ascii="Times New Roman" w:eastAsia="Times New Roman" w:hAnsi="Times New Roman" w:cs="Times New Roman"/>
          <w:i/>
          <w:sz w:val="24"/>
          <w:szCs w:val="24"/>
          <w:lang w:eastAsia="ru-RU"/>
        </w:rPr>
        <w:t>15.02.14 Оснащение средствами автоматизации</w:t>
      </w:r>
    </w:p>
    <w:p w14:paraId="576D9613" w14:textId="77777777" w:rsidR="0067127A" w:rsidRPr="00A22B9E" w:rsidRDefault="0067127A" w:rsidP="00F52CD1">
      <w:pPr>
        <w:spacing w:after="0" w:line="240" w:lineRule="auto"/>
        <w:jc w:val="right"/>
        <w:rPr>
          <w:rFonts w:ascii="Times New Roman" w:eastAsia="Times New Roman" w:hAnsi="Times New Roman" w:cs="Times New Roman"/>
          <w:i/>
          <w:sz w:val="24"/>
          <w:szCs w:val="24"/>
          <w:lang w:eastAsia="ru-RU"/>
        </w:rPr>
      </w:pPr>
      <w:r w:rsidRPr="00A22B9E">
        <w:rPr>
          <w:rFonts w:ascii="Times New Roman" w:eastAsia="Times New Roman" w:hAnsi="Times New Roman" w:cs="Times New Roman"/>
          <w:i/>
          <w:sz w:val="24"/>
          <w:szCs w:val="24"/>
          <w:lang w:eastAsia="ru-RU"/>
        </w:rPr>
        <w:t xml:space="preserve">                                                                            технологических процессов и производств</w:t>
      </w:r>
    </w:p>
    <w:p w14:paraId="22232ECC" w14:textId="77777777" w:rsidR="0067127A" w:rsidRPr="00A22B9E" w:rsidRDefault="0067127A" w:rsidP="00F52CD1">
      <w:pPr>
        <w:spacing w:after="0" w:line="240" w:lineRule="auto"/>
        <w:jc w:val="right"/>
        <w:rPr>
          <w:rFonts w:ascii="Times New Roman" w:eastAsia="Times New Roman" w:hAnsi="Times New Roman" w:cs="Times New Roman"/>
          <w:i/>
          <w:sz w:val="24"/>
          <w:szCs w:val="24"/>
          <w:lang w:eastAsia="ru-RU"/>
        </w:rPr>
      </w:pPr>
      <w:r w:rsidRPr="00A22B9E">
        <w:rPr>
          <w:rFonts w:ascii="Times New Roman" w:eastAsia="Times New Roman" w:hAnsi="Times New Roman" w:cs="Times New Roman"/>
          <w:i/>
          <w:sz w:val="24"/>
          <w:szCs w:val="24"/>
          <w:lang w:eastAsia="ru-RU"/>
        </w:rPr>
        <w:t xml:space="preserve">                                                                                     (по отраслям)</w:t>
      </w:r>
    </w:p>
    <w:p w14:paraId="3AC6FE0F"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7F0D56E5"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3DCB7A0A"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4215AC5F"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54829113"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30047A91"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36DEDF66"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1F2D13EA"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1F61B2E7"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021918EB"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17DDB069"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2EC57919"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68C39377"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31FD1ED6"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5694D314"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26729037"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p>
    <w:p w14:paraId="141361AE" w14:textId="77777777" w:rsidR="0067127A" w:rsidRPr="00E46ED2" w:rsidRDefault="0067127A" w:rsidP="00265DDA">
      <w:pPr>
        <w:spacing w:after="0" w:line="240" w:lineRule="auto"/>
        <w:jc w:val="center"/>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РАБОЧАЯ ПРОГРАММА УЧЕБНОЙ ДИСЦИПЛИНЫ</w:t>
      </w:r>
      <w:r w:rsidR="006239A2">
        <w:rPr>
          <w:rFonts w:ascii="Times New Roman" w:eastAsia="Times New Roman" w:hAnsi="Times New Roman" w:cs="Times New Roman"/>
          <w:b/>
          <w:sz w:val="24"/>
          <w:szCs w:val="24"/>
          <w:lang w:eastAsia="ru-RU"/>
        </w:rPr>
        <w:t>/Междисциплинарного модуля</w:t>
      </w:r>
    </w:p>
    <w:p w14:paraId="4696FF91" w14:textId="77777777" w:rsidR="0067127A" w:rsidRPr="00E46ED2" w:rsidRDefault="006239A2" w:rsidP="00265DDA">
      <w:pPr>
        <w:spacing w:after="0" w:line="240" w:lineRule="auto"/>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МДМ.01 </w:t>
      </w:r>
      <w:r w:rsidRPr="006239A2">
        <w:rPr>
          <w:rFonts w:ascii="Times New Roman" w:eastAsia="Times New Roman" w:hAnsi="Times New Roman" w:cs="Times New Roman"/>
          <w:b/>
          <w:i/>
          <w:sz w:val="24"/>
          <w:szCs w:val="24"/>
          <w:u w:val="single"/>
          <w:lang w:eastAsia="ru-RU"/>
        </w:rPr>
        <w:t>Основы автоматизации производства</w:t>
      </w:r>
    </w:p>
    <w:p w14:paraId="29D72FB9" w14:textId="77777777" w:rsidR="0067127A" w:rsidRPr="00E46ED2" w:rsidRDefault="0067127A" w:rsidP="00265DDA">
      <w:pPr>
        <w:jc w:val="center"/>
        <w:outlineLvl w:val="0"/>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ОП.01 ТЕХОЛОГИИ АВТОМАТИЗИРОВАННОГО МАШИНОСТРОЕНИЯ</w:t>
      </w:r>
    </w:p>
    <w:p w14:paraId="3F4EA213" w14:textId="77777777" w:rsidR="0067127A" w:rsidRPr="00E46ED2"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E46ED2">
        <w:rPr>
          <w:rFonts w:ascii="Times New Roman" w:hAnsi="Times New Roman" w:cs="Times New Roman"/>
          <w:sz w:val="28"/>
          <w:szCs w:val="28"/>
        </w:rPr>
        <w:t xml:space="preserve">по специальности среднего  профессионального образования </w:t>
      </w:r>
    </w:p>
    <w:p w14:paraId="46AC92E3" w14:textId="77777777" w:rsidR="0067127A" w:rsidRPr="00E46ED2"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E46ED2">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658BDC17" w14:textId="77777777" w:rsidR="0067127A" w:rsidRPr="00E46ED2"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E46ED2">
        <w:rPr>
          <w:rFonts w:ascii="Times New Roman" w:eastAsia="Times New Roman" w:hAnsi="Times New Roman" w:cs="Times New Roman"/>
          <w:b/>
          <w:bCs/>
          <w:sz w:val="28"/>
          <w:szCs w:val="28"/>
          <w:lang w:eastAsia="ru-RU"/>
        </w:rPr>
        <w:t>процессов и производств (по отраслям)</w:t>
      </w:r>
    </w:p>
    <w:p w14:paraId="41873F17"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7C8C1BEF"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2618A413"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1A5B374F"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38659356"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2BD22894"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386B838B"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0FA233CE"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5CAA242D"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063AB0FC"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14A476D6"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046FA791"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4A7C2584"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17B80981"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0A515775"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6D94E2D1"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03CE586D"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1E2301AD"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4004068A"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pPr>
    </w:p>
    <w:p w14:paraId="757BBAEA" w14:textId="77777777" w:rsidR="0067127A" w:rsidRPr="00481571" w:rsidRDefault="0067127A" w:rsidP="00265D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26BE9A98"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w:t>
      </w:r>
      <w:r w:rsidRPr="00E46ED2">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Cs/>
          <w:sz w:val="24"/>
          <w:szCs w:val="24"/>
          <w:lang w:eastAsia="ru-RU"/>
        </w:rPr>
        <w:t>.</w:t>
      </w:r>
    </w:p>
    <w:p w14:paraId="793D8F29" w14:textId="77777777" w:rsidR="00F52CD1" w:rsidRDefault="00F52CD1" w:rsidP="00A65119">
      <w:pPr>
        <w:spacing w:after="0" w:line="240" w:lineRule="auto"/>
        <w:jc w:val="center"/>
        <w:rPr>
          <w:rFonts w:ascii="Times New Roman" w:eastAsia="Times New Roman" w:hAnsi="Times New Roman" w:cs="Times New Roman"/>
          <w:sz w:val="24"/>
          <w:szCs w:val="24"/>
          <w:lang w:eastAsia="ru-RU"/>
        </w:rPr>
      </w:pPr>
    </w:p>
    <w:p w14:paraId="49A9FED9" w14:textId="77777777" w:rsidR="0067127A" w:rsidRPr="00B212C7" w:rsidRDefault="0067127A" w:rsidP="00A65119">
      <w:pPr>
        <w:spacing w:after="0" w:line="240" w:lineRule="auto"/>
        <w:jc w:val="center"/>
        <w:rPr>
          <w:rFonts w:ascii="Times New Roman" w:eastAsia="Times New Roman" w:hAnsi="Times New Roman" w:cs="Times New Roman"/>
          <w:sz w:val="24"/>
          <w:szCs w:val="24"/>
          <w:lang w:eastAsia="ru-RU"/>
        </w:rPr>
      </w:pPr>
      <w:r w:rsidRPr="00B212C7">
        <w:rPr>
          <w:rFonts w:ascii="Times New Roman" w:eastAsia="Times New Roman" w:hAnsi="Times New Roman" w:cs="Times New Roman"/>
          <w:sz w:val="24"/>
          <w:szCs w:val="24"/>
          <w:lang w:eastAsia="ru-RU"/>
        </w:rPr>
        <w:t>СОДЕРЖАНИЕ</w:t>
      </w:r>
    </w:p>
    <w:p w14:paraId="19A2947D"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p w14:paraId="0D274818"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E46ED2" w14:paraId="0C7C4474" w14:textId="77777777" w:rsidTr="00F52CD1">
        <w:trPr>
          <w:trHeight w:val="692"/>
        </w:trPr>
        <w:tc>
          <w:tcPr>
            <w:tcW w:w="9006" w:type="dxa"/>
            <w:shd w:val="clear" w:color="auto" w:fill="FFFFFF"/>
          </w:tcPr>
          <w:p w14:paraId="37057B8A"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68612729"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72283B6A"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3</w:t>
            </w:r>
          </w:p>
        </w:tc>
      </w:tr>
      <w:tr w:rsidR="0067127A" w:rsidRPr="00E46ED2" w14:paraId="69D6F660" w14:textId="77777777" w:rsidTr="00F52CD1">
        <w:trPr>
          <w:trHeight w:val="692"/>
        </w:trPr>
        <w:tc>
          <w:tcPr>
            <w:tcW w:w="9006" w:type="dxa"/>
            <w:shd w:val="clear" w:color="auto" w:fill="FFFFFF"/>
          </w:tcPr>
          <w:p w14:paraId="165ABBD5"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2. СТРУКТУРА И СОДЕРЖАНИЕ ДИСЦИПЛИНЫ</w:t>
            </w:r>
          </w:p>
          <w:p w14:paraId="31E49BDE"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A3C640C"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4</w:t>
            </w:r>
          </w:p>
        </w:tc>
      </w:tr>
      <w:tr w:rsidR="0067127A" w:rsidRPr="00E46ED2" w14:paraId="5D5BEF41" w14:textId="77777777" w:rsidTr="00F52CD1">
        <w:trPr>
          <w:trHeight w:val="692"/>
        </w:trPr>
        <w:tc>
          <w:tcPr>
            <w:tcW w:w="9006" w:type="dxa"/>
            <w:shd w:val="clear" w:color="auto" w:fill="FFFFFF"/>
          </w:tcPr>
          <w:p w14:paraId="76B6AECB"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3. УСЛОВИЯ РЕАЛИЗАЦИИ ПРОГРАММЫ</w:t>
            </w:r>
          </w:p>
          <w:p w14:paraId="595C8D7E"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4EACFC68"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10</w:t>
            </w:r>
          </w:p>
        </w:tc>
      </w:tr>
      <w:tr w:rsidR="0067127A" w:rsidRPr="00E46ED2" w14:paraId="405EE49F" w14:textId="77777777" w:rsidTr="00F52CD1">
        <w:trPr>
          <w:trHeight w:val="692"/>
        </w:trPr>
        <w:tc>
          <w:tcPr>
            <w:tcW w:w="9006" w:type="dxa"/>
            <w:shd w:val="clear" w:color="auto" w:fill="FFFFFF"/>
          </w:tcPr>
          <w:p w14:paraId="2AF689C6" w14:textId="77777777" w:rsidR="0067127A" w:rsidRPr="00E46ED2"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E46ED2">
              <w:rPr>
                <w:rFonts w:ascii="Times New Roman" w:eastAsia="Lucida Sans Unicode" w:hAnsi="Times New Roman" w:cs="Times New Roman"/>
                <w:bCs/>
                <w:kern w:val="1"/>
                <w:sz w:val="24"/>
                <w:szCs w:val="24"/>
                <w:lang w:eastAsia="hi-IN" w:bidi="hi-IN"/>
              </w:rPr>
              <w:t xml:space="preserve">4. </w:t>
            </w:r>
            <w:r w:rsidRPr="00E46ED2">
              <w:rPr>
                <w:rFonts w:ascii="Times New Roman" w:eastAsia="Times New Roman" w:hAnsi="Times New Roman" w:cs="Times New Roman"/>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4F103FC1"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p w14:paraId="3D6AAC40"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11</w:t>
            </w:r>
          </w:p>
        </w:tc>
      </w:tr>
    </w:tbl>
    <w:p w14:paraId="13758BA5" w14:textId="77777777" w:rsidR="0067127A" w:rsidRPr="00E46ED2"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1F7AF14A" w14:textId="77777777" w:rsidR="0067127A" w:rsidRPr="00E46ED2"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4A876E23"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p w14:paraId="48990EC7"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p w14:paraId="32D8CEDF"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p w14:paraId="42850E0A" w14:textId="77777777" w:rsidR="0067127A" w:rsidRPr="00E46ED2" w:rsidRDefault="0067127A" w:rsidP="00A65119">
      <w:pPr>
        <w:spacing w:after="0" w:line="240" w:lineRule="auto"/>
        <w:jc w:val="center"/>
        <w:rPr>
          <w:rFonts w:ascii="Times New Roman" w:eastAsia="Times New Roman" w:hAnsi="Times New Roman" w:cs="Times New Roman"/>
          <w:b/>
          <w:sz w:val="24"/>
          <w:szCs w:val="24"/>
          <w:lang w:eastAsia="ru-RU"/>
        </w:rPr>
      </w:pPr>
    </w:p>
    <w:p w14:paraId="057864FC" w14:textId="77777777" w:rsidR="0067127A" w:rsidRPr="00E46ED2" w:rsidRDefault="0067127A" w:rsidP="00F52CD1">
      <w:pPr>
        <w:spacing w:after="0" w:line="240" w:lineRule="auto"/>
        <w:jc w:val="center"/>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i/>
          <w:sz w:val="24"/>
          <w:szCs w:val="24"/>
          <w:u w:val="single"/>
          <w:lang w:eastAsia="ru-RU"/>
        </w:rPr>
        <w:br w:type="page"/>
      </w:r>
      <w:r w:rsidRPr="00E46ED2">
        <w:rPr>
          <w:rFonts w:ascii="Times New Roman" w:eastAsia="Times New Roman" w:hAnsi="Times New Roman" w:cs="Times New Roman"/>
          <w:b/>
          <w:sz w:val="24"/>
          <w:szCs w:val="24"/>
          <w:lang w:eastAsia="ru-RU"/>
        </w:rPr>
        <w:t>1. ОБЩАЯ ХАРАКТЕРИСТИКА РАБОЧЕЙ ПРОГРАММЫ УЧЕБНОЙ ДИСЦИПЛИНЫ</w:t>
      </w:r>
    </w:p>
    <w:p w14:paraId="76C6D8BB" w14:textId="77777777" w:rsidR="0067127A" w:rsidRPr="009268D6" w:rsidRDefault="0067127A" w:rsidP="00F52CD1">
      <w:pPr>
        <w:spacing w:after="0" w:line="240" w:lineRule="auto"/>
        <w:jc w:val="both"/>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ab/>
      </w:r>
      <w:r w:rsidRPr="009268D6">
        <w:rPr>
          <w:rFonts w:ascii="Times New Roman" w:eastAsia="Times New Roman" w:hAnsi="Times New Roman" w:cs="Times New Roman"/>
          <w:b/>
          <w:sz w:val="24"/>
          <w:szCs w:val="24"/>
          <w:lang w:eastAsia="ru-RU"/>
        </w:rPr>
        <w:t>ОП.01 ТЕХОЛОГИИ АВТОМАТИЗИРОВАННОГО МАШИНОСТРОЕНИЯ</w:t>
      </w:r>
    </w:p>
    <w:p w14:paraId="45757F2F" w14:textId="77777777" w:rsidR="0067127A" w:rsidRPr="00E46ED2"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E46ED2">
        <w:rPr>
          <w:rFonts w:ascii="Times New Roman" w:eastAsia="Times New Roman" w:hAnsi="Times New Roman" w:cs="Times New Roman"/>
          <w:b/>
          <w:sz w:val="24"/>
          <w:szCs w:val="24"/>
          <w:lang w:eastAsia="ru-RU"/>
        </w:rPr>
        <w:t xml:space="preserve">1.1. </w:t>
      </w:r>
      <w:r w:rsidRPr="00A22B9E">
        <w:rPr>
          <w:rFonts w:ascii="Times New Roman" w:eastAsia="Times New Roman" w:hAnsi="Times New Roman" w:cs="Times New Roman"/>
          <w:b/>
          <w:sz w:val="24"/>
          <w:szCs w:val="24"/>
          <w:lang w:eastAsia="ru-RU"/>
        </w:rPr>
        <w:t>Место дисциплины в структуре основной образовательной программы:</w:t>
      </w:r>
      <w:r w:rsidRPr="00E46ED2">
        <w:rPr>
          <w:rFonts w:ascii="Times New Roman" w:eastAsia="Times New Roman" w:hAnsi="Times New Roman" w:cs="Times New Roman"/>
          <w:color w:val="000000"/>
          <w:sz w:val="24"/>
          <w:szCs w:val="24"/>
          <w:lang w:eastAsia="ru-RU"/>
        </w:rPr>
        <w:tab/>
      </w:r>
    </w:p>
    <w:p w14:paraId="479D14A7" w14:textId="77777777" w:rsidR="0067127A" w:rsidRDefault="0067127A" w:rsidP="00F52CD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E46ED2">
        <w:rPr>
          <w:rFonts w:ascii="Times New Roman" w:eastAsia="Times New Roman" w:hAnsi="Times New Roman" w:cs="Times New Roman"/>
          <w:sz w:val="24"/>
          <w:szCs w:val="24"/>
          <w:lang w:eastAsia="ru-RU"/>
        </w:rPr>
        <w:t>чебн</w:t>
      </w:r>
      <w:r>
        <w:rPr>
          <w:rFonts w:ascii="Times New Roman" w:eastAsia="Times New Roman" w:hAnsi="Times New Roman" w:cs="Times New Roman"/>
          <w:sz w:val="24"/>
          <w:szCs w:val="24"/>
          <w:lang w:eastAsia="ru-RU"/>
        </w:rPr>
        <w:t>ая</w:t>
      </w:r>
      <w:r w:rsidRPr="00E46ED2">
        <w:rPr>
          <w:rFonts w:ascii="Times New Roman" w:eastAsia="Times New Roman" w:hAnsi="Times New Roman" w:cs="Times New Roman"/>
          <w:sz w:val="24"/>
          <w:szCs w:val="24"/>
          <w:lang w:eastAsia="ru-RU"/>
        </w:rPr>
        <w:t xml:space="preserve"> дисциплин</w:t>
      </w:r>
      <w:r>
        <w:rPr>
          <w:rFonts w:ascii="Times New Roman" w:eastAsia="Times New Roman" w:hAnsi="Times New Roman" w:cs="Times New Roman"/>
          <w:sz w:val="24"/>
          <w:szCs w:val="24"/>
          <w:lang w:eastAsia="ru-RU"/>
        </w:rPr>
        <w:t>а ОП.01</w:t>
      </w:r>
      <w:r w:rsidRPr="00A22B9E">
        <w:t xml:space="preserve"> </w:t>
      </w:r>
      <w:r w:rsidRPr="00A22B9E">
        <w:rPr>
          <w:rFonts w:ascii="Times New Roman" w:eastAsia="Times New Roman" w:hAnsi="Times New Roman" w:cs="Times New Roman"/>
          <w:sz w:val="24"/>
          <w:szCs w:val="24"/>
          <w:lang w:eastAsia="ru-RU"/>
        </w:rPr>
        <w:t>Технологии автоматизированного машиностроения</w:t>
      </w:r>
      <w:r>
        <w:rPr>
          <w:rFonts w:ascii="Times New Roman" w:eastAsia="Times New Roman" w:hAnsi="Times New Roman" w:cs="Times New Roman"/>
          <w:sz w:val="24"/>
          <w:szCs w:val="24"/>
          <w:lang w:eastAsia="ru-RU"/>
        </w:rPr>
        <w:t xml:space="preserve">  </w:t>
      </w:r>
      <w:r w:rsidRPr="00E46ED2">
        <w:rPr>
          <w:rFonts w:ascii="Times New Roman" w:eastAsia="Times New Roman" w:hAnsi="Times New Roman" w:cs="Times New Roman"/>
          <w:sz w:val="24"/>
          <w:szCs w:val="24"/>
          <w:lang w:eastAsia="ru-RU"/>
        </w:rPr>
        <w:t xml:space="preserve"> является частью </w:t>
      </w:r>
      <w:r>
        <w:rPr>
          <w:rFonts w:ascii="Times New Roman" w:eastAsia="Times New Roman" w:hAnsi="Times New Roman" w:cs="Times New Roman"/>
          <w:sz w:val="24"/>
          <w:szCs w:val="24"/>
          <w:lang w:eastAsia="ru-RU"/>
        </w:rPr>
        <w:t>обще</w:t>
      </w:r>
      <w:r w:rsidRPr="00E46ED2">
        <w:rPr>
          <w:rFonts w:ascii="Times New Roman" w:eastAsia="Times New Roman" w:hAnsi="Times New Roman" w:cs="Times New Roman"/>
          <w:sz w:val="24"/>
          <w:szCs w:val="24"/>
          <w:lang w:eastAsia="ru-RU"/>
        </w:rPr>
        <w:t>профессиональн</w:t>
      </w:r>
      <w:r>
        <w:rPr>
          <w:rFonts w:ascii="Times New Roman" w:eastAsia="Times New Roman" w:hAnsi="Times New Roman" w:cs="Times New Roman"/>
          <w:sz w:val="24"/>
          <w:szCs w:val="24"/>
          <w:lang w:eastAsia="ru-RU"/>
        </w:rPr>
        <w:t>ого</w:t>
      </w:r>
      <w:r w:rsidRPr="00E46ED2">
        <w:rPr>
          <w:rFonts w:ascii="Times New Roman" w:eastAsia="Times New Roman" w:hAnsi="Times New Roman" w:cs="Times New Roman"/>
          <w:sz w:val="24"/>
          <w:szCs w:val="24"/>
          <w:lang w:eastAsia="ru-RU"/>
        </w:rPr>
        <w:t xml:space="preserve"> цикл</w:t>
      </w:r>
      <w:r>
        <w:rPr>
          <w:rFonts w:ascii="Times New Roman" w:eastAsia="Times New Roman" w:hAnsi="Times New Roman" w:cs="Times New Roman"/>
          <w:sz w:val="24"/>
          <w:szCs w:val="24"/>
          <w:lang w:eastAsia="ru-RU"/>
        </w:rPr>
        <w:t>а</w:t>
      </w:r>
      <w:r w:rsidRPr="00E46E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ПООП-П</w:t>
      </w:r>
      <w:r w:rsidRPr="00E46ED2">
        <w:rPr>
          <w:rFonts w:ascii="Times New Roman" w:eastAsia="Times New Roman" w:hAnsi="Times New Roman" w:cs="Times New Roman"/>
          <w:sz w:val="24"/>
          <w:szCs w:val="24"/>
          <w:lang w:eastAsia="ru-RU"/>
        </w:rPr>
        <w:t xml:space="preserve"> в соответствии с ФГОС СПО </w:t>
      </w:r>
      <w:r>
        <w:rPr>
          <w:rFonts w:ascii="Times New Roman" w:eastAsia="Times New Roman" w:hAnsi="Times New Roman" w:cs="Times New Roman"/>
          <w:sz w:val="24"/>
          <w:szCs w:val="24"/>
          <w:lang w:eastAsia="ru-RU"/>
        </w:rPr>
        <w:t xml:space="preserve">по специальности </w:t>
      </w:r>
      <w:r w:rsidRPr="00E46ED2">
        <w:rPr>
          <w:rFonts w:ascii="Times New Roman" w:eastAsia="Times New Roman" w:hAnsi="Times New Roman" w:cs="Times New Roman"/>
          <w:sz w:val="24"/>
          <w:szCs w:val="24"/>
          <w:lang w:eastAsia="ru-RU"/>
        </w:rPr>
        <w:t>15.02.14 Оснащение средствами автоматизации технологи</w:t>
      </w:r>
      <w:r>
        <w:rPr>
          <w:rFonts w:ascii="Times New Roman" w:eastAsia="Times New Roman" w:hAnsi="Times New Roman" w:cs="Times New Roman"/>
          <w:sz w:val="24"/>
          <w:szCs w:val="24"/>
          <w:lang w:eastAsia="ru-RU"/>
        </w:rPr>
        <w:t>ческих процессов и производств.</w:t>
      </w:r>
    </w:p>
    <w:p w14:paraId="702E17B1" w14:textId="77777777" w:rsidR="0067127A" w:rsidRPr="00E46ED2" w:rsidRDefault="0067127A" w:rsidP="00F52CD1">
      <w:pPr>
        <w:spacing w:after="0" w:line="240" w:lineRule="auto"/>
        <w:ind w:firstLine="709"/>
        <w:jc w:val="both"/>
        <w:rPr>
          <w:rFonts w:ascii="Times New Roman" w:eastAsia="Times New Roman" w:hAnsi="Times New Roman" w:cs="Times New Roman"/>
          <w:sz w:val="24"/>
          <w:szCs w:val="24"/>
          <w:lang w:eastAsia="ru-RU"/>
        </w:rPr>
      </w:pPr>
      <w:r w:rsidRPr="005F73B5">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sz w:val="24"/>
          <w:szCs w:val="24"/>
          <w:lang w:eastAsia="ru-RU"/>
        </w:rPr>
        <w:t xml:space="preserve"> 02, ОК 03, ОК 05, ОК 09,ОК 10.</w:t>
      </w:r>
    </w:p>
    <w:p w14:paraId="334FD704" w14:textId="77777777" w:rsidR="0067127A" w:rsidRPr="00E46ED2" w:rsidRDefault="0067127A" w:rsidP="001D7E85">
      <w:pPr>
        <w:spacing w:after="0" w:line="240" w:lineRule="auto"/>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E46ED2">
        <w:rPr>
          <w:rFonts w:ascii="Times New Roman" w:eastAsia="Times New Roman" w:hAnsi="Times New Roman" w:cs="Times New Roman"/>
          <w:b/>
          <w:sz w:val="24"/>
          <w:szCs w:val="24"/>
          <w:lang w:eastAsia="ru-RU"/>
        </w:rPr>
        <w:t xml:space="preserve">. Цель и планируемые </w:t>
      </w:r>
      <w:r>
        <w:rPr>
          <w:rFonts w:ascii="Times New Roman" w:eastAsia="Times New Roman" w:hAnsi="Times New Roman" w:cs="Times New Roman"/>
          <w:b/>
          <w:sz w:val="24"/>
          <w:szCs w:val="24"/>
          <w:lang w:eastAsia="ru-RU"/>
        </w:rPr>
        <w:t>результаты освоения дисциплины:</w:t>
      </w:r>
    </w:p>
    <w:p w14:paraId="18F875B8" w14:textId="77777777" w:rsidR="0067127A" w:rsidRPr="00E46ED2"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E46ED2" w14:paraId="7D4CB5E5" w14:textId="77777777" w:rsidTr="00F431AF">
        <w:trPr>
          <w:trHeight w:val="649"/>
        </w:trPr>
        <w:tc>
          <w:tcPr>
            <w:tcW w:w="1242" w:type="dxa"/>
            <w:hideMark/>
          </w:tcPr>
          <w:p w14:paraId="0EC8CF57" w14:textId="77777777" w:rsidR="0067127A" w:rsidRPr="00E46ED2" w:rsidRDefault="0067127A" w:rsidP="00F52CD1">
            <w:pPr>
              <w:spacing w:after="0" w:line="240" w:lineRule="auto"/>
              <w:jc w:val="center"/>
              <w:rPr>
                <w:rFonts w:ascii="Times New Roman" w:hAnsi="Times New Roman" w:cs="Times New Roman"/>
                <w:b/>
                <w:sz w:val="24"/>
                <w:szCs w:val="24"/>
              </w:rPr>
            </w:pPr>
            <w:r w:rsidRPr="00E46ED2">
              <w:rPr>
                <w:rFonts w:ascii="Times New Roman" w:hAnsi="Times New Roman" w:cs="Times New Roman"/>
                <w:b/>
                <w:sz w:val="24"/>
                <w:szCs w:val="24"/>
              </w:rPr>
              <w:t>Код</w:t>
            </w:r>
            <w:r>
              <w:rPr>
                <w:rFonts w:ascii="Times New Roman" w:hAnsi="Times New Roman" w:cs="Times New Roman"/>
                <w:b/>
                <w:sz w:val="24"/>
                <w:szCs w:val="24"/>
              </w:rPr>
              <w:t xml:space="preserve"> </w:t>
            </w:r>
            <w:r w:rsidRPr="00E46ED2">
              <w:rPr>
                <w:rFonts w:ascii="Times New Roman" w:hAnsi="Times New Roman" w:cs="Times New Roman"/>
                <w:b/>
                <w:sz w:val="24"/>
                <w:szCs w:val="24"/>
              </w:rPr>
              <w:t>ПК,ОК</w:t>
            </w:r>
          </w:p>
        </w:tc>
        <w:tc>
          <w:tcPr>
            <w:tcW w:w="3969" w:type="dxa"/>
            <w:hideMark/>
          </w:tcPr>
          <w:p w14:paraId="48C6F89F" w14:textId="77777777" w:rsidR="0067127A" w:rsidRPr="00E46ED2" w:rsidRDefault="0067127A" w:rsidP="00F52CD1">
            <w:pPr>
              <w:spacing w:after="0" w:line="240" w:lineRule="auto"/>
              <w:jc w:val="center"/>
              <w:rPr>
                <w:rFonts w:ascii="Times New Roman" w:hAnsi="Times New Roman" w:cs="Times New Roman"/>
                <w:b/>
                <w:sz w:val="24"/>
                <w:szCs w:val="24"/>
              </w:rPr>
            </w:pPr>
            <w:r w:rsidRPr="00E46ED2">
              <w:rPr>
                <w:rFonts w:ascii="Times New Roman" w:hAnsi="Times New Roman" w:cs="Times New Roman"/>
                <w:b/>
                <w:sz w:val="24"/>
                <w:szCs w:val="24"/>
              </w:rPr>
              <w:t>Умения</w:t>
            </w:r>
          </w:p>
        </w:tc>
        <w:tc>
          <w:tcPr>
            <w:tcW w:w="5103" w:type="dxa"/>
            <w:hideMark/>
          </w:tcPr>
          <w:p w14:paraId="143CD890" w14:textId="77777777" w:rsidR="0067127A" w:rsidRPr="00E46ED2" w:rsidRDefault="0067127A" w:rsidP="00F52CD1">
            <w:pPr>
              <w:spacing w:after="0" w:line="240" w:lineRule="auto"/>
              <w:jc w:val="center"/>
              <w:rPr>
                <w:rFonts w:ascii="Times New Roman" w:hAnsi="Times New Roman" w:cs="Times New Roman"/>
                <w:b/>
                <w:sz w:val="24"/>
                <w:szCs w:val="24"/>
              </w:rPr>
            </w:pPr>
            <w:r w:rsidRPr="00E46ED2">
              <w:rPr>
                <w:rFonts w:ascii="Times New Roman" w:hAnsi="Times New Roman" w:cs="Times New Roman"/>
                <w:b/>
                <w:sz w:val="24"/>
                <w:szCs w:val="24"/>
              </w:rPr>
              <w:t>Знания</w:t>
            </w:r>
          </w:p>
        </w:tc>
      </w:tr>
      <w:tr w:rsidR="0067127A" w:rsidRPr="00E46ED2" w14:paraId="649391A7" w14:textId="77777777" w:rsidTr="00F431AF">
        <w:trPr>
          <w:trHeight w:val="212"/>
        </w:trPr>
        <w:tc>
          <w:tcPr>
            <w:tcW w:w="1242" w:type="dxa"/>
          </w:tcPr>
          <w:p w14:paraId="02EB0B21"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ОК 02.</w:t>
            </w:r>
          </w:p>
          <w:p w14:paraId="0E16AB10"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ОК 03.</w:t>
            </w:r>
          </w:p>
          <w:p w14:paraId="16AD2F87"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ОК 05.</w:t>
            </w:r>
          </w:p>
          <w:p w14:paraId="0D0506B1"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ОК 09.</w:t>
            </w:r>
          </w:p>
          <w:p w14:paraId="14DE7411"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ОК 10.</w:t>
            </w:r>
          </w:p>
          <w:p w14:paraId="351779C2"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 1.1.-</w:t>
            </w:r>
          </w:p>
          <w:p w14:paraId="60A6C930"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 1.4.</w:t>
            </w:r>
          </w:p>
          <w:p w14:paraId="79811BBD"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 2.1.-</w:t>
            </w:r>
          </w:p>
          <w:p w14:paraId="691211AD"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 2.3.</w:t>
            </w:r>
          </w:p>
          <w:p w14:paraId="753D08F7"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 3.1.-3.5</w:t>
            </w:r>
          </w:p>
          <w:p w14:paraId="418DD3E2" w14:textId="77777777" w:rsidR="0067127A" w:rsidRPr="00E46ED2" w:rsidRDefault="0067127A" w:rsidP="00F52CD1">
            <w:pPr>
              <w:spacing w:after="0" w:line="240" w:lineRule="auto"/>
              <w:rPr>
                <w:rFonts w:ascii="Times New Roman" w:hAnsi="Times New Roman" w:cs="Times New Roman"/>
                <w:color w:val="000000"/>
                <w:sz w:val="24"/>
                <w:szCs w:val="24"/>
              </w:rPr>
            </w:pPr>
            <w:r w:rsidRPr="00E46ED2">
              <w:rPr>
                <w:rFonts w:ascii="Times New Roman" w:hAnsi="Times New Roman" w:cs="Times New Roman"/>
                <w:color w:val="000000"/>
                <w:sz w:val="24"/>
                <w:szCs w:val="24"/>
              </w:rPr>
              <w:t>ПК4.1.-4.3</w:t>
            </w:r>
          </w:p>
          <w:p w14:paraId="79064B28" w14:textId="77777777" w:rsidR="0067127A" w:rsidRPr="00E46ED2" w:rsidRDefault="0067127A" w:rsidP="00F52CD1">
            <w:pPr>
              <w:spacing w:after="0" w:line="240" w:lineRule="auto"/>
              <w:jc w:val="center"/>
              <w:rPr>
                <w:rFonts w:ascii="Times New Roman" w:hAnsi="Times New Roman" w:cs="Times New Roman"/>
                <w:b/>
                <w:color w:val="000000"/>
                <w:sz w:val="24"/>
                <w:szCs w:val="24"/>
              </w:rPr>
            </w:pPr>
          </w:p>
        </w:tc>
        <w:tc>
          <w:tcPr>
            <w:tcW w:w="3969" w:type="dxa"/>
          </w:tcPr>
          <w:p w14:paraId="017E375E" w14:textId="77777777" w:rsidR="0067127A" w:rsidRPr="00E46ED2" w:rsidRDefault="0067127A" w:rsidP="00F52CD1">
            <w:pPr>
              <w:spacing w:after="0"/>
              <w:rPr>
                <w:rFonts w:ascii="Times New Roman" w:hAnsi="Times New Roman" w:cs="Times New Roman"/>
                <w:bCs/>
                <w:sz w:val="24"/>
                <w:szCs w:val="24"/>
              </w:rPr>
            </w:pPr>
            <w:r>
              <w:rPr>
                <w:rFonts w:ascii="Times New Roman" w:hAnsi="Times New Roman" w:cs="Times New Roman"/>
                <w:bCs/>
                <w:sz w:val="24"/>
                <w:szCs w:val="24"/>
              </w:rPr>
              <w:t>У.1.1.01</w:t>
            </w:r>
            <w:r w:rsidRPr="00E46ED2">
              <w:rPr>
                <w:rFonts w:ascii="Times New Roman" w:hAnsi="Times New Roman" w:cs="Times New Roman"/>
                <w:bCs/>
                <w:sz w:val="24"/>
                <w:szCs w:val="24"/>
              </w:rPr>
              <w:t>применять методику отработки детали на технологичность</w:t>
            </w:r>
          </w:p>
          <w:p w14:paraId="621ED21C" w14:textId="77777777" w:rsidR="0067127A" w:rsidRPr="00E46ED2" w:rsidRDefault="0067127A" w:rsidP="00F52CD1">
            <w:pPr>
              <w:spacing w:after="0"/>
              <w:rPr>
                <w:rFonts w:ascii="Times New Roman" w:hAnsi="Times New Roman" w:cs="Times New Roman"/>
                <w:bCs/>
                <w:sz w:val="24"/>
                <w:szCs w:val="24"/>
              </w:rPr>
            </w:pPr>
            <w:r>
              <w:rPr>
                <w:rFonts w:ascii="Times New Roman" w:hAnsi="Times New Roman" w:cs="Times New Roman"/>
                <w:bCs/>
                <w:sz w:val="24"/>
                <w:szCs w:val="24"/>
              </w:rPr>
              <w:t>У.1.1.02</w:t>
            </w:r>
            <w:r w:rsidRPr="00E46ED2">
              <w:rPr>
                <w:rFonts w:ascii="Times New Roman" w:hAnsi="Times New Roman" w:cs="Times New Roman"/>
                <w:bCs/>
                <w:sz w:val="24"/>
                <w:szCs w:val="24"/>
              </w:rPr>
              <w:t xml:space="preserve"> применять методику проектирование операций</w:t>
            </w:r>
          </w:p>
          <w:p w14:paraId="536F6885" w14:textId="77777777" w:rsidR="0067127A" w:rsidRPr="00E46ED2" w:rsidRDefault="0067127A" w:rsidP="00F52CD1">
            <w:pPr>
              <w:spacing w:after="0"/>
              <w:rPr>
                <w:rFonts w:ascii="Times New Roman" w:hAnsi="Times New Roman" w:cs="Times New Roman"/>
                <w:bCs/>
                <w:sz w:val="24"/>
                <w:szCs w:val="24"/>
              </w:rPr>
            </w:pPr>
            <w:r>
              <w:rPr>
                <w:rFonts w:ascii="Times New Roman" w:hAnsi="Times New Roman" w:cs="Times New Roman"/>
                <w:bCs/>
                <w:sz w:val="24"/>
                <w:szCs w:val="24"/>
              </w:rPr>
              <w:t>У.1.1.03</w:t>
            </w:r>
            <w:r w:rsidRPr="00E46ED2">
              <w:rPr>
                <w:rFonts w:ascii="Times New Roman" w:hAnsi="Times New Roman" w:cs="Times New Roman"/>
                <w:bCs/>
                <w:sz w:val="24"/>
                <w:szCs w:val="24"/>
              </w:rPr>
              <w:t xml:space="preserve"> проектировать участки механических цехов</w:t>
            </w:r>
          </w:p>
          <w:p w14:paraId="74098E48" w14:textId="77777777" w:rsidR="0067127A" w:rsidRPr="00E46ED2" w:rsidRDefault="0067127A" w:rsidP="00F52CD1">
            <w:pPr>
              <w:spacing w:after="0"/>
              <w:rPr>
                <w:rFonts w:ascii="Times New Roman" w:hAnsi="Times New Roman" w:cs="Times New Roman"/>
                <w:bCs/>
                <w:sz w:val="24"/>
                <w:szCs w:val="24"/>
              </w:rPr>
            </w:pPr>
            <w:r>
              <w:rPr>
                <w:rFonts w:ascii="Times New Roman" w:hAnsi="Times New Roman" w:cs="Times New Roman"/>
                <w:bCs/>
                <w:sz w:val="24"/>
                <w:szCs w:val="24"/>
              </w:rPr>
              <w:t>У.1.1.04</w:t>
            </w:r>
            <w:r w:rsidRPr="00E46ED2">
              <w:rPr>
                <w:rFonts w:ascii="Times New Roman" w:hAnsi="Times New Roman" w:cs="Times New Roman"/>
                <w:bCs/>
                <w:sz w:val="24"/>
                <w:szCs w:val="24"/>
              </w:rPr>
              <w:t xml:space="preserve"> использовать методику нормирования трудовых процессов</w:t>
            </w:r>
          </w:p>
          <w:p w14:paraId="2DA44370" w14:textId="77777777" w:rsidR="0067127A" w:rsidRPr="00E46ED2" w:rsidRDefault="0067127A" w:rsidP="00F52CD1">
            <w:pPr>
              <w:spacing w:after="0"/>
              <w:rPr>
                <w:rFonts w:ascii="Times New Roman" w:hAnsi="Times New Roman" w:cs="Times New Roman"/>
                <w:bCs/>
                <w:sz w:val="24"/>
                <w:szCs w:val="24"/>
              </w:rPr>
            </w:pPr>
            <w:r>
              <w:rPr>
                <w:rFonts w:ascii="Times New Roman" w:hAnsi="Times New Roman" w:cs="Times New Roman"/>
                <w:bCs/>
                <w:sz w:val="24"/>
                <w:szCs w:val="24"/>
              </w:rPr>
              <w:t>У.1.1.05</w:t>
            </w:r>
            <w:r w:rsidRPr="00E46ED2">
              <w:rPr>
                <w:rFonts w:ascii="Times New Roman" w:hAnsi="Times New Roman" w:cs="Times New Roman"/>
                <w:bCs/>
                <w:sz w:val="24"/>
                <w:szCs w:val="24"/>
              </w:rPr>
              <w:t>расчет припусков на механическую обработку деталей;</w:t>
            </w:r>
          </w:p>
          <w:p w14:paraId="11BBED17" w14:textId="77777777" w:rsidR="0067127A" w:rsidRPr="00E46ED2" w:rsidRDefault="0067127A" w:rsidP="00F52CD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У.1.1.06 </w:t>
            </w:r>
            <w:r w:rsidRPr="00E46ED2">
              <w:rPr>
                <w:rFonts w:ascii="Times New Roman" w:hAnsi="Times New Roman" w:cs="Times New Roman"/>
                <w:bCs/>
                <w:sz w:val="24"/>
                <w:szCs w:val="24"/>
              </w:rPr>
              <w:t>определение погрешностей базирования при различных способах установки</w:t>
            </w:r>
          </w:p>
        </w:tc>
        <w:tc>
          <w:tcPr>
            <w:tcW w:w="5103" w:type="dxa"/>
          </w:tcPr>
          <w:p w14:paraId="7183572E" w14:textId="77777777" w:rsidR="0067127A" w:rsidRPr="00E46ED2" w:rsidRDefault="0067127A" w:rsidP="00F52CD1">
            <w:pPr>
              <w:rPr>
                <w:rFonts w:ascii="Times New Roman" w:hAnsi="Times New Roman" w:cs="Times New Roman"/>
                <w:bCs/>
                <w:sz w:val="24"/>
                <w:szCs w:val="24"/>
              </w:rPr>
            </w:pPr>
            <w:r>
              <w:rPr>
                <w:rFonts w:ascii="Times New Roman" w:hAnsi="Times New Roman" w:cs="Times New Roman"/>
                <w:bCs/>
                <w:sz w:val="24"/>
                <w:szCs w:val="24"/>
              </w:rPr>
              <w:t xml:space="preserve">З.1.1.01 </w:t>
            </w:r>
            <w:r w:rsidRPr="00E46ED2">
              <w:rPr>
                <w:rFonts w:ascii="Times New Roman" w:hAnsi="Times New Roman" w:cs="Times New Roman"/>
                <w:bCs/>
                <w:sz w:val="24"/>
                <w:szCs w:val="24"/>
              </w:rPr>
              <w:t>способы обеспечения заданной точности изготовления деталей;</w:t>
            </w:r>
          </w:p>
          <w:p w14:paraId="56B47905" w14:textId="77777777" w:rsidR="0067127A" w:rsidRPr="00E46ED2" w:rsidRDefault="0067127A" w:rsidP="00F52CD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З.1.1.02</w:t>
            </w:r>
            <w:r w:rsidRPr="00E46ED2">
              <w:rPr>
                <w:rFonts w:ascii="Times New Roman" w:hAnsi="Times New Roman" w:cs="Times New Roman"/>
                <w:bCs/>
                <w:sz w:val="24"/>
                <w:szCs w:val="24"/>
              </w:rPr>
              <w:t>технологические процессы производства типовых деталей и узлов машин</w:t>
            </w:r>
          </w:p>
        </w:tc>
      </w:tr>
    </w:tbl>
    <w:p w14:paraId="0C478F89"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305A2268" w14:textId="77777777" w:rsidR="0067127A" w:rsidRPr="00E46ED2" w:rsidRDefault="0067127A" w:rsidP="001D7E85">
      <w:pPr>
        <w:pStyle w:val="Default"/>
        <w:jc w:val="both"/>
        <w:rPr>
          <w:color w:val="auto"/>
          <w:szCs w:val="28"/>
        </w:rPr>
      </w:pPr>
    </w:p>
    <w:tbl>
      <w:tblPr>
        <w:tblW w:w="50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2"/>
        <w:gridCol w:w="9286"/>
      </w:tblGrid>
      <w:tr w:rsidR="0067127A" w:rsidRPr="00E46ED2" w14:paraId="44E4DACB" w14:textId="77777777" w:rsidTr="00F52CD1">
        <w:trPr>
          <w:trHeight w:val="208"/>
        </w:trPr>
        <w:tc>
          <w:tcPr>
            <w:tcW w:w="619" w:type="pct"/>
          </w:tcPr>
          <w:p w14:paraId="0CE6CCFF" w14:textId="77777777" w:rsidR="0067127A" w:rsidRPr="00E46ED2" w:rsidRDefault="0067127A" w:rsidP="00F431AF">
            <w:pPr>
              <w:widowControl w:val="0"/>
              <w:suppressAutoHyphens/>
              <w:spacing w:line="240" w:lineRule="auto"/>
              <w:jc w:val="center"/>
              <w:rPr>
                <w:rFonts w:ascii="Times New Roman" w:hAnsi="Times New Roman" w:cs="Times New Roman"/>
                <w:b/>
              </w:rPr>
            </w:pPr>
            <w:r w:rsidRPr="00E46ED2">
              <w:rPr>
                <w:rFonts w:ascii="Times New Roman" w:hAnsi="Times New Roman" w:cs="Times New Roman"/>
                <w:b/>
              </w:rPr>
              <w:t>Код</w:t>
            </w:r>
          </w:p>
        </w:tc>
        <w:tc>
          <w:tcPr>
            <w:tcW w:w="4381" w:type="pct"/>
          </w:tcPr>
          <w:p w14:paraId="0D53049E" w14:textId="77777777" w:rsidR="0067127A" w:rsidRPr="00E46ED2" w:rsidRDefault="0067127A" w:rsidP="00F431AF">
            <w:pPr>
              <w:widowControl w:val="0"/>
              <w:suppressAutoHyphens/>
              <w:spacing w:line="240" w:lineRule="auto"/>
              <w:jc w:val="center"/>
              <w:rPr>
                <w:rFonts w:ascii="Times New Roman" w:hAnsi="Times New Roman" w:cs="Times New Roman"/>
                <w:b/>
              </w:rPr>
            </w:pPr>
            <w:r w:rsidRPr="00E46ED2">
              <w:rPr>
                <w:rFonts w:ascii="Times New Roman" w:hAnsi="Times New Roman" w:cs="Times New Roman"/>
                <w:b/>
              </w:rPr>
              <w:t>Наименование результата обучения</w:t>
            </w:r>
          </w:p>
        </w:tc>
      </w:tr>
      <w:tr w:rsidR="0067127A" w:rsidRPr="00E46ED2" w14:paraId="6E2123FE" w14:textId="77777777" w:rsidTr="00F52CD1">
        <w:trPr>
          <w:trHeight w:val="314"/>
        </w:trPr>
        <w:tc>
          <w:tcPr>
            <w:tcW w:w="619" w:type="pct"/>
          </w:tcPr>
          <w:p w14:paraId="1AAA7CD5"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1.1.</w:t>
            </w:r>
          </w:p>
        </w:tc>
        <w:tc>
          <w:tcPr>
            <w:tcW w:w="4381" w:type="pct"/>
          </w:tcPr>
          <w:p w14:paraId="1983BE1D" w14:textId="77777777" w:rsidR="0067127A" w:rsidRPr="00E46ED2" w:rsidRDefault="0067127A" w:rsidP="00F52CD1">
            <w:pPr>
              <w:spacing w:after="0" w:line="240" w:lineRule="auto"/>
              <w:jc w:val="both"/>
              <w:rPr>
                <w:rFonts w:ascii="Times New Roman" w:hAnsi="Times New Roman" w:cs="Times New Roman"/>
                <w:sz w:val="24"/>
                <w:szCs w:val="24"/>
              </w:rPr>
            </w:pPr>
            <w:r w:rsidRPr="00E46ED2">
              <w:rPr>
                <w:rFonts w:ascii="Times New Roman" w:hAnsi="Times New Roman" w:cs="Times New Roman"/>
                <w:sz w:val="24"/>
                <w:szCs w:val="24"/>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67127A" w:rsidRPr="00E46ED2" w14:paraId="66EEDE10" w14:textId="77777777" w:rsidTr="00F52CD1">
        <w:trPr>
          <w:trHeight w:val="264"/>
        </w:trPr>
        <w:tc>
          <w:tcPr>
            <w:tcW w:w="619" w:type="pct"/>
          </w:tcPr>
          <w:p w14:paraId="086EAFBA"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1.2</w:t>
            </w:r>
          </w:p>
        </w:tc>
        <w:tc>
          <w:tcPr>
            <w:tcW w:w="4381" w:type="pct"/>
          </w:tcPr>
          <w:p w14:paraId="19582E24" w14:textId="77777777" w:rsidR="0067127A" w:rsidRPr="00E46ED2" w:rsidRDefault="0067127A" w:rsidP="00F52CD1">
            <w:pPr>
              <w:spacing w:after="0" w:line="240" w:lineRule="auto"/>
              <w:jc w:val="both"/>
              <w:rPr>
                <w:rFonts w:ascii="Times New Roman" w:hAnsi="Times New Roman" w:cs="Times New Roman"/>
                <w:sz w:val="24"/>
                <w:szCs w:val="24"/>
              </w:rPr>
            </w:pPr>
            <w:r w:rsidRPr="00E46ED2">
              <w:rPr>
                <w:rFonts w:ascii="Times New Roman" w:hAnsi="Times New Roman" w:cs="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67127A" w:rsidRPr="00E46ED2" w14:paraId="7BF50E58" w14:textId="77777777" w:rsidTr="00F52CD1">
        <w:trPr>
          <w:trHeight w:val="582"/>
        </w:trPr>
        <w:tc>
          <w:tcPr>
            <w:tcW w:w="619" w:type="pct"/>
          </w:tcPr>
          <w:p w14:paraId="74C9F47C"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1.3</w:t>
            </w:r>
          </w:p>
        </w:tc>
        <w:tc>
          <w:tcPr>
            <w:tcW w:w="4381" w:type="pct"/>
          </w:tcPr>
          <w:p w14:paraId="02B52FBD"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Проводить виртуальное тестирование разработанной модели элементов систем автоматизации для оценки функциональности компонентов.</w:t>
            </w:r>
          </w:p>
        </w:tc>
      </w:tr>
      <w:tr w:rsidR="0067127A" w:rsidRPr="00E46ED2" w14:paraId="41FB4C41" w14:textId="77777777" w:rsidTr="00F52CD1">
        <w:trPr>
          <w:trHeight w:val="679"/>
        </w:trPr>
        <w:tc>
          <w:tcPr>
            <w:tcW w:w="619" w:type="pct"/>
          </w:tcPr>
          <w:p w14:paraId="03343804"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1.4</w:t>
            </w:r>
          </w:p>
        </w:tc>
        <w:tc>
          <w:tcPr>
            <w:tcW w:w="4381" w:type="pct"/>
          </w:tcPr>
          <w:p w14:paraId="0555A72E"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Формировать пакет технической документации на разработанную модель элементов систем автоматизации.</w:t>
            </w:r>
          </w:p>
        </w:tc>
      </w:tr>
      <w:tr w:rsidR="0067127A" w:rsidRPr="00E46ED2" w14:paraId="4CDC0F51" w14:textId="77777777" w:rsidTr="00F52CD1">
        <w:trPr>
          <w:trHeight w:val="208"/>
        </w:trPr>
        <w:tc>
          <w:tcPr>
            <w:tcW w:w="619" w:type="pct"/>
          </w:tcPr>
          <w:p w14:paraId="60A94174"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2.1.</w:t>
            </w:r>
          </w:p>
        </w:tc>
        <w:tc>
          <w:tcPr>
            <w:tcW w:w="4381" w:type="pct"/>
          </w:tcPr>
          <w:p w14:paraId="5840E69E"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 xml:space="preserve">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67127A" w:rsidRPr="00E46ED2" w14:paraId="1FCB8DC6" w14:textId="77777777" w:rsidTr="00F52CD1">
        <w:trPr>
          <w:trHeight w:val="208"/>
        </w:trPr>
        <w:tc>
          <w:tcPr>
            <w:tcW w:w="619" w:type="pct"/>
          </w:tcPr>
          <w:p w14:paraId="3144810D"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2.2</w:t>
            </w:r>
          </w:p>
        </w:tc>
        <w:tc>
          <w:tcPr>
            <w:tcW w:w="4381" w:type="pct"/>
          </w:tcPr>
          <w:p w14:paraId="2C179568"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67127A" w:rsidRPr="00E46ED2" w14:paraId="27DC5F01" w14:textId="77777777" w:rsidTr="00F52CD1">
        <w:trPr>
          <w:trHeight w:val="208"/>
        </w:trPr>
        <w:tc>
          <w:tcPr>
            <w:tcW w:w="619" w:type="pct"/>
          </w:tcPr>
          <w:p w14:paraId="5F0ABA59"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2.3</w:t>
            </w:r>
          </w:p>
        </w:tc>
        <w:tc>
          <w:tcPr>
            <w:tcW w:w="4381" w:type="pct"/>
          </w:tcPr>
          <w:p w14:paraId="399BC4DF"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67127A" w:rsidRPr="00E46ED2" w14:paraId="3DBBD1E7" w14:textId="77777777" w:rsidTr="00F52CD1">
        <w:trPr>
          <w:trHeight w:val="208"/>
        </w:trPr>
        <w:tc>
          <w:tcPr>
            <w:tcW w:w="619" w:type="pct"/>
          </w:tcPr>
          <w:p w14:paraId="4C35617C"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ПК3.1</w:t>
            </w:r>
          </w:p>
        </w:tc>
        <w:tc>
          <w:tcPr>
            <w:tcW w:w="4381" w:type="pct"/>
          </w:tcPr>
          <w:p w14:paraId="36E9ADC3" w14:textId="77777777" w:rsidR="0067127A" w:rsidRPr="00E46ED2" w:rsidRDefault="0067127A" w:rsidP="00F52CD1">
            <w:pPr>
              <w:widowControl w:val="0"/>
              <w:suppressAutoHyphens/>
              <w:spacing w:line="240" w:lineRule="auto"/>
              <w:jc w:val="both"/>
              <w:rPr>
                <w:rFonts w:ascii="Times New Roman" w:hAnsi="Times New Roman" w:cs="Times New Roman"/>
                <w:b/>
              </w:rPr>
            </w:pPr>
            <w:r w:rsidRPr="00E46ED2">
              <w:rPr>
                <w:rFonts w:ascii="Times New Roman" w:hAnsi="Times New Roman" w:cs="Times New Roman"/>
                <w:sz w:val="24"/>
                <w:szCs w:val="24"/>
              </w:rPr>
              <w:t>.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67127A" w:rsidRPr="00E46ED2" w14:paraId="54D7003F" w14:textId="77777777" w:rsidTr="00F52CD1">
        <w:trPr>
          <w:trHeight w:val="208"/>
        </w:trPr>
        <w:tc>
          <w:tcPr>
            <w:tcW w:w="619" w:type="pct"/>
          </w:tcPr>
          <w:p w14:paraId="6970705E"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ПК3.2</w:t>
            </w:r>
          </w:p>
        </w:tc>
        <w:tc>
          <w:tcPr>
            <w:tcW w:w="4381" w:type="pct"/>
          </w:tcPr>
          <w:p w14:paraId="1993C41B"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67127A" w:rsidRPr="00E46ED2" w14:paraId="182E371B" w14:textId="77777777" w:rsidTr="00F52CD1">
        <w:trPr>
          <w:trHeight w:val="208"/>
        </w:trPr>
        <w:tc>
          <w:tcPr>
            <w:tcW w:w="619" w:type="pct"/>
          </w:tcPr>
          <w:p w14:paraId="573152D1"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ПК3.3</w:t>
            </w:r>
          </w:p>
        </w:tc>
        <w:tc>
          <w:tcPr>
            <w:tcW w:w="4381" w:type="pct"/>
          </w:tcPr>
          <w:p w14:paraId="1A430547"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67127A" w:rsidRPr="00E46ED2" w14:paraId="586EF518" w14:textId="77777777" w:rsidTr="00F52CD1">
        <w:trPr>
          <w:trHeight w:val="208"/>
        </w:trPr>
        <w:tc>
          <w:tcPr>
            <w:tcW w:w="619" w:type="pct"/>
          </w:tcPr>
          <w:p w14:paraId="4004D722"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ПК3.4</w:t>
            </w:r>
          </w:p>
        </w:tc>
        <w:tc>
          <w:tcPr>
            <w:tcW w:w="4381" w:type="pct"/>
          </w:tcPr>
          <w:p w14:paraId="14BE0267"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Организовывать выполнение производственных заданий подчиненным персоналом.</w:t>
            </w:r>
          </w:p>
        </w:tc>
      </w:tr>
      <w:tr w:rsidR="0067127A" w:rsidRPr="00E46ED2" w14:paraId="22F2A592" w14:textId="77777777" w:rsidTr="00F52CD1">
        <w:trPr>
          <w:trHeight w:val="208"/>
        </w:trPr>
        <w:tc>
          <w:tcPr>
            <w:tcW w:w="619" w:type="pct"/>
          </w:tcPr>
          <w:p w14:paraId="33BD8518"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ПК3.5</w:t>
            </w:r>
          </w:p>
        </w:tc>
        <w:tc>
          <w:tcPr>
            <w:tcW w:w="4381" w:type="pct"/>
          </w:tcPr>
          <w:p w14:paraId="08A7A85D"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67127A" w:rsidRPr="00E46ED2" w14:paraId="6C481C7F" w14:textId="77777777" w:rsidTr="00F52CD1">
        <w:trPr>
          <w:trHeight w:val="208"/>
        </w:trPr>
        <w:tc>
          <w:tcPr>
            <w:tcW w:w="619" w:type="pct"/>
          </w:tcPr>
          <w:p w14:paraId="51C684D7"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ПК4.1</w:t>
            </w:r>
          </w:p>
        </w:tc>
        <w:tc>
          <w:tcPr>
            <w:tcW w:w="4381" w:type="pct"/>
          </w:tcPr>
          <w:p w14:paraId="47E30BCA"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67127A" w:rsidRPr="00E46ED2" w14:paraId="145505EC" w14:textId="77777777" w:rsidTr="00F52CD1">
        <w:trPr>
          <w:trHeight w:val="639"/>
        </w:trPr>
        <w:tc>
          <w:tcPr>
            <w:tcW w:w="619" w:type="pct"/>
          </w:tcPr>
          <w:p w14:paraId="257A255B"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 4.2</w:t>
            </w:r>
          </w:p>
        </w:tc>
        <w:tc>
          <w:tcPr>
            <w:tcW w:w="4381" w:type="pct"/>
          </w:tcPr>
          <w:p w14:paraId="59F7D937"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r>
      <w:tr w:rsidR="0067127A" w:rsidRPr="00E46ED2" w14:paraId="6ECCDFA0" w14:textId="77777777" w:rsidTr="00F52CD1">
        <w:trPr>
          <w:trHeight w:val="208"/>
        </w:trPr>
        <w:tc>
          <w:tcPr>
            <w:tcW w:w="619" w:type="pct"/>
          </w:tcPr>
          <w:p w14:paraId="1CD0FAA4" w14:textId="77777777" w:rsidR="0067127A" w:rsidRPr="00E46ED2" w:rsidRDefault="0067127A" w:rsidP="00F431AF">
            <w:pPr>
              <w:widowControl w:val="0"/>
              <w:suppressAutoHyphens/>
              <w:spacing w:line="240" w:lineRule="auto"/>
              <w:jc w:val="center"/>
              <w:rPr>
                <w:rFonts w:ascii="Times New Roman" w:hAnsi="Times New Roman" w:cs="Times New Roman"/>
              </w:rPr>
            </w:pPr>
            <w:r w:rsidRPr="00E46ED2">
              <w:rPr>
                <w:rFonts w:ascii="Times New Roman" w:hAnsi="Times New Roman" w:cs="Times New Roman"/>
              </w:rPr>
              <w:t>ПК4.3</w:t>
            </w:r>
          </w:p>
        </w:tc>
        <w:tc>
          <w:tcPr>
            <w:tcW w:w="4381" w:type="pct"/>
          </w:tcPr>
          <w:p w14:paraId="182C1922"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Организовывать работы по устранению неполадок, отказов оборудования и ремонту систем в рамках своей компетенции.</w:t>
            </w:r>
          </w:p>
        </w:tc>
      </w:tr>
      <w:tr w:rsidR="0067127A" w:rsidRPr="00E46ED2" w14:paraId="19CFFC3E" w14:textId="77777777" w:rsidTr="00F52CD1">
        <w:trPr>
          <w:trHeight w:val="208"/>
        </w:trPr>
        <w:tc>
          <w:tcPr>
            <w:tcW w:w="619" w:type="pct"/>
          </w:tcPr>
          <w:p w14:paraId="44ABF8C2" w14:textId="77777777" w:rsidR="0067127A" w:rsidRPr="00E46ED2" w:rsidRDefault="0067127A" w:rsidP="00F431AF">
            <w:pPr>
              <w:widowControl w:val="0"/>
              <w:suppressAutoHyphens/>
              <w:spacing w:line="240" w:lineRule="auto"/>
              <w:jc w:val="center"/>
              <w:rPr>
                <w:rFonts w:ascii="Times New Roman" w:hAnsi="Times New Roman" w:cs="Times New Roman"/>
                <w:b/>
              </w:rPr>
            </w:pPr>
            <w:r w:rsidRPr="00E46ED2">
              <w:rPr>
                <w:rFonts w:ascii="Times New Roman" w:eastAsia="Times New Roman" w:hAnsi="Times New Roman" w:cs="Times New Roman"/>
                <w:sz w:val="24"/>
                <w:szCs w:val="24"/>
                <w:lang w:eastAsia="ru-RU"/>
              </w:rPr>
              <w:t>ОК 02</w:t>
            </w:r>
          </w:p>
        </w:tc>
        <w:tc>
          <w:tcPr>
            <w:tcW w:w="4381" w:type="pct"/>
          </w:tcPr>
          <w:p w14:paraId="1472F93B"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7127A" w:rsidRPr="00E46ED2" w14:paraId="0E9AE938" w14:textId="77777777" w:rsidTr="00F52CD1">
        <w:trPr>
          <w:trHeight w:val="208"/>
        </w:trPr>
        <w:tc>
          <w:tcPr>
            <w:tcW w:w="619" w:type="pct"/>
          </w:tcPr>
          <w:p w14:paraId="5B0C85A7" w14:textId="77777777" w:rsidR="0067127A" w:rsidRPr="00E46ED2" w:rsidRDefault="0067127A" w:rsidP="00F431AF">
            <w:pPr>
              <w:widowControl w:val="0"/>
              <w:suppressAutoHyphens/>
              <w:spacing w:line="240" w:lineRule="auto"/>
              <w:jc w:val="center"/>
              <w:rPr>
                <w:rFonts w:ascii="Times New Roman" w:hAnsi="Times New Roman" w:cs="Times New Roman"/>
                <w:b/>
              </w:rPr>
            </w:pPr>
            <w:r w:rsidRPr="00E46ED2">
              <w:rPr>
                <w:rFonts w:ascii="Times New Roman" w:eastAsia="Times New Roman" w:hAnsi="Times New Roman" w:cs="Times New Roman"/>
                <w:sz w:val="24"/>
                <w:szCs w:val="24"/>
                <w:lang w:eastAsia="ru-RU"/>
              </w:rPr>
              <w:t>ОК 03</w:t>
            </w:r>
          </w:p>
        </w:tc>
        <w:tc>
          <w:tcPr>
            <w:tcW w:w="4381" w:type="pct"/>
          </w:tcPr>
          <w:p w14:paraId="0A703B2D" w14:textId="77777777" w:rsidR="0067127A" w:rsidRPr="00E46ED2" w:rsidRDefault="0067127A" w:rsidP="00F431AF">
            <w:pPr>
              <w:widowControl w:val="0"/>
              <w:suppressAutoHyphens/>
              <w:spacing w:line="240" w:lineRule="auto"/>
              <w:jc w:val="center"/>
              <w:rPr>
                <w:rFonts w:ascii="Times New Roman" w:hAnsi="Times New Roman" w:cs="Times New Roman"/>
                <w:b/>
              </w:rPr>
            </w:pPr>
            <w:r w:rsidRPr="00E46ED2">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67127A" w:rsidRPr="00E46ED2" w14:paraId="42248E6E" w14:textId="77777777" w:rsidTr="00F52CD1">
        <w:trPr>
          <w:trHeight w:val="208"/>
        </w:trPr>
        <w:tc>
          <w:tcPr>
            <w:tcW w:w="619" w:type="pct"/>
          </w:tcPr>
          <w:p w14:paraId="67F1C1D6" w14:textId="77777777" w:rsidR="0067127A" w:rsidRPr="00E46ED2" w:rsidRDefault="0067127A" w:rsidP="00F431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6ED2">
              <w:rPr>
                <w:rFonts w:ascii="Times New Roman" w:eastAsia="Times New Roman" w:hAnsi="Times New Roman" w:cs="Times New Roman"/>
                <w:sz w:val="24"/>
                <w:szCs w:val="24"/>
                <w:lang w:eastAsia="ru-RU"/>
              </w:rPr>
              <w:t>ОК 05</w:t>
            </w:r>
          </w:p>
        </w:tc>
        <w:tc>
          <w:tcPr>
            <w:tcW w:w="4381" w:type="pct"/>
          </w:tcPr>
          <w:p w14:paraId="40A62D4C"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E46ED2" w14:paraId="3A517E27" w14:textId="77777777" w:rsidTr="00F52CD1">
        <w:trPr>
          <w:trHeight w:val="208"/>
        </w:trPr>
        <w:tc>
          <w:tcPr>
            <w:tcW w:w="619" w:type="pct"/>
          </w:tcPr>
          <w:p w14:paraId="0F78F94A" w14:textId="77777777" w:rsidR="0067127A" w:rsidRPr="00E46ED2" w:rsidRDefault="0067127A" w:rsidP="00F431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6ED2">
              <w:rPr>
                <w:rFonts w:ascii="Times New Roman" w:eastAsia="Times New Roman" w:hAnsi="Times New Roman" w:cs="Times New Roman"/>
                <w:sz w:val="24"/>
                <w:szCs w:val="24"/>
                <w:lang w:eastAsia="ru-RU"/>
              </w:rPr>
              <w:t>ОК 09.</w:t>
            </w:r>
          </w:p>
        </w:tc>
        <w:tc>
          <w:tcPr>
            <w:tcW w:w="4381" w:type="pct"/>
          </w:tcPr>
          <w:p w14:paraId="2F0051DE"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Использовать информационные технологии в профессиональной деятельности</w:t>
            </w:r>
          </w:p>
        </w:tc>
      </w:tr>
      <w:tr w:rsidR="0067127A" w:rsidRPr="00E46ED2" w14:paraId="37B5D8F3" w14:textId="77777777" w:rsidTr="00F52CD1">
        <w:trPr>
          <w:trHeight w:val="208"/>
        </w:trPr>
        <w:tc>
          <w:tcPr>
            <w:tcW w:w="619" w:type="pct"/>
          </w:tcPr>
          <w:p w14:paraId="6361631A" w14:textId="77777777" w:rsidR="0067127A" w:rsidRPr="00E46ED2" w:rsidRDefault="0067127A" w:rsidP="00F431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6ED2">
              <w:rPr>
                <w:rFonts w:ascii="Times New Roman" w:eastAsia="Times New Roman" w:hAnsi="Times New Roman" w:cs="Times New Roman"/>
                <w:sz w:val="24"/>
                <w:szCs w:val="24"/>
                <w:lang w:eastAsia="ru-RU"/>
              </w:rPr>
              <w:t>ОК 10</w:t>
            </w:r>
          </w:p>
        </w:tc>
        <w:tc>
          <w:tcPr>
            <w:tcW w:w="4381" w:type="pct"/>
          </w:tcPr>
          <w:p w14:paraId="2A23BA7B" w14:textId="77777777" w:rsidR="0067127A" w:rsidRPr="00E46ED2" w:rsidRDefault="0067127A" w:rsidP="00F52CD1">
            <w:pPr>
              <w:widowControl w:val="0"/>
              <w:suppressAutoHyphens/>
              <w:spacing w:line="240" w:lineRule="auto"/>
              <w:rPr>
                <w:rFonts w:ascii="Times New Roman" w:hAnsi="Times New Roman" w:cs="Times New Roman"/>
                <w:sz w:val="24"/>
                <w:szCs w:val="24"/>
              </w:rPr>
            </w:pPr>
            <w:r w:rsidRPr="00E46ED2">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5650BB11"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72255E61"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1EA29BF6"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5F45F56C"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19E50DE6"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0352E5FC"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1E4D9538"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21624051"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514A2C08"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2588091F"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6ED2B869"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24F97F4B"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1295307F"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00724039"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3A167425"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0A727415" w14:textId="77777777" w:rsidR="0067127A" w:rsidRPr="00E46ED2" w:rsidRDefault="0067127A" w:rsidP="00F52CD1">
      <w:pPr>
        <w:spacing w:after="0" w:line="240" w:lineRule="auto"/>
        <w:jc w:val="center"/>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2. СТРУКТУРА И СОДЕРЖАНИЕ УЧЕБНОЙ ДИСЦИПЛИНЫ</w:t>
      </w:r>
    </w:p>
    <w:p w14:paraId="63DBF0E4"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p w14:paraId="07B53B90"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2.1. Объем учебной дисциплины и виды учебной работы</w:t>
      </w:r>
    </w:p>
    <w:p w14:paraId="4EBAC9E5"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E46ED2" w14:paraId="28228141" w14:textId="77777777" w:rsidTr="001D7E85">
        <w:trPr>
          <w:trHeight w:val="435"/>
        </w:trPr>
        <w:tc>
          <w:tcPr>
            <w:tcW w:w="4073" w:type="pct"/>
            <w:vAlign w:val="center"/>
            <w:hideMark/>
          </w:tcPr>
          <w:p w14:paraId="6EE03413" w14:textId="77777777" w:rsidR="0067127A" w:rsidRPr="008F57DF" w:rsidRDefault="0067127A" w:rsidP="001D7E85">
            <w:pPr>
              <w:spacing w:after="0" w:line="240" w:lineRule="auto"/>
              <w:rPr>
                <w:rFonts w:ascii="Times New Roman" w:eastAsia="Times New Roman" w:hAnsi="Times New Roman" w:cs="Times New Roman"/>
                <w:b/>
                <w:sz w:val="24"/>
                <w:szCs w:val="24"/>
              </w:rPr>
            </w:pPr>
            <w:r w:rsidRPr="008F57DF">
              <w:rPr>
                <w:rFonts w:ascii="Times New Roman" w:eastAsia="Times New Roman" w:hAnsi="Times New Roman" w:cs="Times New Roman"/>
                <w:b/>
                <w:sz w:val="24"/>
                <w:szCs w:val="24"/>
              </w:rPr>
              <w:t>Вид учебной работы</w:t>
            </w:r>
          </w:p>
        </w:tc>
        <w:tc>
          <w:tcPr>
            <w:tcW w:w="927" w:type="pct"/>
            <w:vAlign w:val="center"/>
            <w:hideMark/>
          </w:tcPr>
          <w:p w14:paraId="2A3AAD99" w14:textId="77777777" w:rsidR="0067127A" w:rsidRPr="008F57DF" w:rsidRDefault="0067127A" w:rsidP="001D7E85">
            <w:pPr>
              <w:spacing w:after="0" w:line="240" w:lineRule="auto"/>
              <w:rPr>
                <w:rFonts w:ascii="Times New Roman" w:eastAsia="Times New Roman" w:hAnsi="Times New Roman" w:cs="Times New Roman"/>
                <w:b/>
                <w:iCs/>
                <w:sz w:val="24"/>
                <w:szCs w:val="24"/>
              </w:rPr>
            </w:pPr>
            <w:r w:rsidRPr="008F57DF">
              <w:rPr>
                <w:rFonts w:ascii="Times New Roman" w:eastAsia="Times New Roman" w:hAnsi="Times New Roman" w:cs="Times New Roman"/>
                <w:b/>
                <w:iCs/>
                <w:sz w:val="24"/>
                <w:szCs w:val="24"/>
              </w:rPr>
              <w:t>Объем часов</w:t>
            </w:r>
          </w:p>
        </w:tc>
      </w:tr>
      <w:tr w:rsidR="0067127A" w:rsidRPr="00E46ED2" w14:paraId="1930695D" w14:textId="77777777" w:rsidTr="001D7E85">
        <w:trPr>
          <w:trHeight w:val="257"/>
        </w:trPr>
        <w:tc>
          <w:tcPr>
            <w:tcW w:w="4073" w:type="pct"/>
            <w:vAlign w:val="center"/>
            <w:hideMark/>
          </w:tcPr>
          <w:p w14:paraId="4EC556B5" w14:textId="77777777" w:rsidR="0067127A" w:rsidRPr="008F57DF" w:rsidRDefault="0067127A" w:rsidP="001D7E85">
            <w:pPr>
              <w:spacing w:after="0" w:line="240" w:lineRule="auto"/>
              <w:rPr>
                <w:rFonts w:ascii="Times New Roman" w:eastAsia="Times New Roman" w:hAnsi="Times New Roman" w:cs="Times New Roman"/>
                <w:b/>
                <w:sz w:val="24"/>
                <w:szCs w:val="24"/>
              </w:rPr>
            </w:pPr>
            <w:r w:rsidRPr="008F57DF">
              <w:rPr>
                <w:rFonts w:ascii="Times New Roman" w:eastAsia="Times New Roman" w:hAnsi="Times New Roman" w:cs="Times New Roman"/>
                <w:b/>
                <w:sz w:val="24"/>
                <w:szCs w:val="24"/>
              </w:rPr>
              <w:t>Объем образовательной программы</w:t>
            </w:r>
            <w:r>
              <w:rPr>
                <w:rFonts w:ascii="Times New Roman" w:eastAsia="Times New Roman" w:hAnsi="Times New Roman" w:cs="Times New Roman"/>
                <w:b/>
                <w:sz w:val="24"/>
                <w:szCs w:val="24"/>
              </w:rPr>
              <w:t xml:space="preserve"> учебной дисциплины</w:t>
            </w:r>
          </w:p>
        </w:tc>
        <w:tc>
          <w:tcPr>
            <w:tcW w:w="927" w:type="pct"/>
            <w:vAlign w:val="center"/>
            <w:hideMark/>
          </w:tcPr>
          <w:p w14:paraId="039C2B29" w14:textId="77777777" w:rsidR="0067127A" w:rsidRPr="008F57DF"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78</w:t>
            </w:r>
          </w:p>
        </w:tc>
      </w:tr>
      <w:tr w:rsidR="0067127A" w:rsidRPr="00E46ED2" w14:paraId="1FF032B1" w14:textId="77777777" w:rsidTr="001D7E85">
        <w:trPr>
          <w:trHeight w:val="257"/>
        </w:trPr>
        <w:tc>
          <w:tcPr>
            <w:tcW w:w="4073" w:type="pct"/>
            <w:vAlign w:val="center"/>
          </w:tcPr>
          <w:p w14:paraId="7146C15D" w14:textId="77777777" w:rsidR="0067127A" w:rsidRPr="008F57DF" w:rsidRDefault="0067127A" w:rsidP="001D7E85">
            <w:pPr>
              <w:spacing w:after="0" w:line="240" w:lineRule="auto"/>
              <w:rPr>
                <w:rFonts w:ascii="Times New Roman" w:eastAsia="Times New Roman" w:hAnsi="Times New Roman" w:cs="Times New Roman"/>
                <w:b/>
                <w:sz w:val="24"/>
                <w:szCs w:val="24"/>
              </w:rPr>
            </w:pPr>
            <w:r w:rsidRPr="00BE076E">
              <w:rPr>
                <w:rFonts w:ascii="Times New Roman" w:eastAsia="Times New Roman" w:hAnsi="Times New Roman" w:cs="Times New Roman"/>
                <w:b/>
                <w:sz w:val="24"/>
                <w:szCs w:val="24"/>
              </w:rPr>
              <w:t>в т.ч. в форме практической подготовки</w:t>
            </w:r>
          </w:p>
        </w:tc>
        <w:tc>
          <w:tcPr>
            <w:tcW w:w="927" w:type="pct"/>
            <w:vAlign w:val="center"/>
          </w:tcPr>
          <w:p w14:paraId="42750FE9" w14:textId="77777777" w:rsidR="0067127A" w:rsidRDefault="0067127A" w:rsidP="001D7E85">
            <w:pPr>
              <w:spacing w:after="0" w:line="240" w:lineRule="auto"/>
              <w:jc w:val="center"/>
              <w:rPr>
                <w:rFonts w:ascii="Times New Roman" w:eastAsia="Times New Roman" w:hAnsi="Times New Roman" w:cs="Times New Roman"/>
                <w:b/>
                <w:iCs/>
                <w:sz w:val="24"/>
                <w:szCs w:val="24"/>
              </w:rPr>
            </w:pPr>
          </w:p>
        </w:tc>
      </w:tr>
      <w:tr w:rsidR="0067127A" w:rsidRPr="00E46ED2" w14:paraId="0250303C" w14:textId="77777777" w:rsidTr="001D7E85">
        <w:trPr>
          <w:trHeight w:val="260"/>
        </w:trPr>
        <w:tc>
          <w:tcPr>
            <w:tcW w:w="5000" w:type="pct"/>
            <w:gridSpan w:val="2"/>
            <w:vAlign w:val="center"/>
            <w:hideMark/>
          </w:tcPr>
          <w:p w14:paraId="5CD569FE" w14:textId="77777777" w:rsidR="0067127A" w:rsidRPr="008F57DF" w:rsidRDefault="0067127A" w:rsidP="001D7E85">
            <w:pPr>
              <w:spacing w:after="0" w:line="240" w:lineRule="auto"/>
              <w:rPr>
                <w:rFonts w:ascii="Times New Roman" w:eastAsia="Times New Roman" w:hAnsi="Times New Roman" w:cs="Times New Roman"/>
                <w:iCs/>
                <w:sz w:val="24"/>
                <w:szCs w:val="24"/>
              </w:rPr>
            </w:pPr>
            <w:r w:rsidRPr="008F57DF">
              <w:rPr>
                <w:rFonts w:ascii="Times New Roman" w:eastAsia="Times New Roman" w:hAnsi="Times New Roman" w:cs="Times New Roman"/>
                <w:sz w:val="24"/>
                <w:szCs w:val="24"/>
              </w:rPr>
              <w:t>в том числе:</w:t>
            </w:r>
          </w:p>
        </w:tc>
      </w:tr>
      <w:tr w:rsidR="0067127A" w:rsidRPr="00E46ED2" w14:paraId="7035BFCA" w14:textId="77777777" w:rsidTr="001D7E85">
        <w:trPr>
          <w:trHeight w:val="251"/>
        </w:trPr>
        <w:tc>
          <w:tcPr>
            <w:tcW w:w="4073" w:type="pct"/>
            <w:vAlign w:val="center"/>
            <w:hideMark/>
          </w:tcPr>
          <w:p w14:paraId="5957240B" w14:textId="77777777" w:rsidR="0067127A" w:rsidRPr="008F57DF" w:rsidRDefault="0067127A" w:rsidP="001D7E85">
            <w:pPr>
              <w:spacing w:after="0" w:line="240" w:lineRule="auto"/>
              <w:rPr>
                <w:rFonts w:ascii="Times New Roman" w:eastAsia="Times New Roman" w:hAnsi="Times New Roman" w:cs="Times New Roman"/>
                <w:sz w:val="24"/>
                <w:szCs w:val="24"/>
              </w:rPr>
            </w:pPr>
            <w:r w:rsidRPr="008F57DF">
              <w:rPr>
                <w:rFonts w:ascii="Times New Roman" w:eastAsia="Times New Roman" w:hAnsi="Times New Roman" w:cs="Times New Roman"/>
                <w:sz w:val="24"/>
                <w:szCs w:val="24"/>
              </w:rPr>
              <w:t>теоретическое обучение</w:t>
            </w:r>
          </w:p>
        </w:tc>
        <w:tc>
          <w:tcPr>
            <w:tcW w:w="927" w:type="pct"/>
            <w:vAlign w:val="center"/>
          </w:tcPr>
          <w:p w14:paraId="7F0EA751" w14:textId="77777777" w:rsidR="0067127A" w:rsidRPr="008F57DF"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42</w:t>
            </w:r>
          </w:p>
        </w:tc>
      </w:tr>
      <w:tr w:rsidR="0067127A" w:rsidRPr="00E46ED2" w14:paraId="4C9E4E5C" w14:textId="77777777" w:rsidTr="001D7E85">
        <w:trPr>
          <w:trHeight w:val="260"/>
        </w:trPr>
        <w:tc>
          <w:tcPr>
            <w:tcW w:w="4073" w:type="pct"/>
            <w:vAlign w:val="center"/>
            <w:hideMark/>
          </w:tcPr>
          <w:p w14:paraId="590BA1D7" w14:textId="77777777" w:rsidR="0067127A" w:rsidRPr="008F57DF" w:rsidRDefault="0067127A" w:rsidP="001D7E85">
            <w:pPr>
              <w:spacing w:after="0" w:line="240" w:lineRule="auto"/>
              <w:rPr>
                <w:rFonts w:ascii="Times New Roman" w:eastAsia="Times New Roman" w:hAnsi="Times New Roman" w:cs="Times New Roman"/>
                <w:sz w:val="24"/>
                <w:szCs w:val="24"/>
              </w:rPr>
            </w:pPr>
            <w:r w:rsidRPr="008F57DF">
              <w:rPr>
                <w:rFonts w:ascii="Times New Roman" w:eastAsia="Times New Roman" w:hAnsi="Times New Roman" w:cs="Times New Roman"/>
                <w:sz w:val="24"/>
                <w:szCs w:val="24"/>
              </w:rPr>
              <w:t xml:space="preserve">практические занятия </w:t>
            </w:r>
          </w:p>
        </w:tc>
        <w:tc>
          <w:tcPr>
            <w:tcW w:w="927" w:type="pct"/>
            <w:vAlign w:val="center"/>
          </w:tcPr>
          <w:p w14:paraId="2E4C9FE1" w14:textId="77777777" w:rsidR="0067127A" w:rsidRPr="008F57DF" w:rsidRDefault="0067127A" w:rsidP="001D7E85">
            <w:pPr>
              <w:spacing w:after="0" w:line="240" w:lineRule="auto"/>
              <w:jc w:val="center"/>
              <w:rPr>
                <w:rFonts w:ascii="Times New Roman" w:eastAsia="Times New Roman" w:hAnsi="Times New Roman" w:cs="Times New Roman"/>
                <w:iCs/>
                <w:sz w:val="24"/>
                <w:szCs w:val="24"/>
              </w:rPr>
            </w:pPr>
            <w:r w:rsidRPr="008F57DF">
              <w:rPr>
                <w:rFonts w:ascii="Times New Roman" w:eastAsia="Times New Roman" w:hAnsi="Times New Roman" w:cs="Times New Roman"/>
                <w:iCs/>
                <w:sz w:val="24"/>
                <w:szCs w:val="24"/>
              </w:rPr>
              <w:t>28</w:t>
            </w:r>
          </w:p>
        </w:tc>
      </w:tr>
      <w:tr w:rsidR="0067127A" w:rsidRPr="00E46ED2" w14:paraId="1B9681D0" w14:textId="77777777" w:rsidTr="001D7E85">
        <w:trPr>
          <w:trHeight w:val="270"/>
        </w:trPr>
        <w:tc>
          <w:tcPr>
            <w:tcW w:w="4073" w:type="pct"/>
            <w:tcBorders>
              <w:right w:val="single" w:sz="4" w:space="0" w:color="auto"/>
            </w:tcBorders>
            <w:vAlign w:val="center"/>
            <w:hideMark/>
          </w:tcPr>
          <w:p w14:paraId="7030EE2B" w14:textId="77777777" w:rsidR="0067127A" w:rsidRPr="008F57DF" w:rsidRDefault="0067127A" w:rsidP="00F431AF">
            <w:pPr>
              <w:spacing w:after="0" w:line="240" w:lineRule="auto"/>
              <w:rPr>
                <w:rFonts w:ascii="Times New Roman" w:eastAsia="Times New Roman" w:hAnsi="Times New Roman" w:cs="Times New Roman"/>
                <w:b/>
                <w:sz w:val="24"/>
                <w:szCs w:val="24"/>
                <w:lang w:eastAsia="ru-RU"/>
              </w:rPr>
            </w:pPr>
            <w:r w:rsidRPr="008F57DF">
              <w:rPr>
                <w:rFonts w:ascii="Times New Roman" w:eastAsia="Times New Roman" w:hAnsi="Times New Roman" w:cs="Times New Roman"/>
                <w:b/>
                <w:sz w:val="24"/>
                <w:szCs w:val="24"/>
              </w:rPr>
              <w:t>Самостоятельная работа</w:t>
            </w:r>
          </w:p>
        </w:tc>
        <w:tc>
          <w:tcPr>
            <w:tcW w:w="927" w:type="pct"/>
            <w:tcBorders>
              <w:left w:val="single" w:sz="4" w:space="0" w:color="auto"/>
            </w:tcBorders>
            <w:vAlign w:val="center"/>
          </w:tcPr>
          <w:p w14:paraId="202DE427" w14:textId="77777777" w:rsidR="0067127A" w:rsidRPr="008F57DF"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67127A" w:rsidRPr="00E46ED2" w14:paraId="4BC3DE5C" w14:textId="77777777" w:rsidTr="001D7E85">
        <w:trPr>
          <w:trHeight w:val="247"/>
        </w:trPr>
        <w:tc>
          <w:tcPr>
            <w:tcW w:w="4073" w:type="pct"/>
            <w:tcBorders>
              <w:right w:val="single" w:sz="4" w:space="0" w:color="auto"/>
            </w:tcBorders>
            <w:vAlign w:val="center"/>
            <w:hideMark/>
          </w:tcPr>
          <w:p w14:paraId="77FED3A3" w14:textId="77777777" w:rsidR="0067127A" w:rsidRPr="008F57DF" w:rsidRDefault="0067127A" w:rsidP="00F52CD1">
            <w:pPr>
              <w:spacing w:after="0" w:line="240" w:lineRule="auto"/>
              <w:rPr>
                <w:rFonts w:ascii="Times New Roman" w:eastAsia="Times New Roman" w:hAnsi="Times New Roman" w:cs="Times New Roman"/>
                <w:b/>
                <w:iCs/>
                <w:sz w:val="24"/>
                <w:szCs w:val="24"/>
                <w:lang w:eastAsia="ru-RU"/>
              </w:rPr>
            </w:pPr>
            <w:r w:rsidRPr="008F57DF">
              <w:rPr>
                <w:rFonts w:ascii="Times New Roman" w:eastAsia="Times New Roman" w:hAnsi="Times New Roman" w:cs="Times New Roman"/>
                <w:b/>
                <w:iCs/>
                <w:sz w:val="24"/>
                <w:szCs w:val="24"/>
              </w:rPr>
              <w:t>Промежуточная аттестация  -</w:t>
            </w:r>
            <w:r w:rsidRPr="008F57DF">
              <w:rPr>
                <w:rFonts w:ascii="Times New Roman" w:eastAsia="Times New Roman" w:hAnsi="Times New Roman" w:cs="Times New Roman"/>
                <w:i/>
                <w:iCs/>
                <w:sz w:val="24"/>
                <w:szCs w:val="24"/>
              </w:rPr>
              <w:t>экзамен</w:t>
            </w:r>
          </w:p>
        </w:tc>
        <w:tc>
          <w:tcPr>
            <w:tcW w:w="927" w:type="pct"/>
            <w:tcBorders>
              <w:left w:val="single" w:sz="4" w:space="0" w:color="auto"/>
            </w:tcBorders>
            <w:vAlign w:val="center"/>
          </w:tcPr>
          <w:p w14:paraId="060A1492" w14:textId="77777777" w:rsidR="0067127A" w:rsidRPr="008F57DF"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w:t>
            </w:r>
          </w:p>
        </w:tc>
      </w:tr>
    </w:tbl>
    <w:p w14:paraId="3436478A" w14:textId="77777777" w:rsidR="0067127A" w:rsidRPr="00E46ED2" w:rsidRDefault="0067127A" w:rsidP="00265DDA">
      <w:pPr>
        <w:spacing w:after="0" w:line="240" w:lineRule="auto"/>
        <w:rPr>
          <w:rFonts w:ascii="Times New Roman" w:eastAsia="Times New Roman" w:hAnsi="Times New Roman" w:cs="Times New Roman"/>
          <w:b/>
          <w:i/>
          <w:sz w:val="24"/>
          <w:szCs w:val="24"/>
          <w:lang w:eastAsia="ru-RU"/>
        </w:rPr>
        <w:sectPr w:rsidR="0067127A" w:rsidRPr="00E46ED2" w:rsidSect="00F52CD1">
          <w:footerReference w:type="default" r:id="rId32"/>
          <w:pgSz w:w="11906" w:h="16838"/>
          <w:pgMar w:top="1134" w:right="567" w:bottom="1134" w:left="1134" w:header="709" w:footer="709" w:gutter="0"/>
          <w:cols w:space="708"/>
          <w:titlePg/>
          <w:docGrid w:linePitch="360"/>
        </w:sectPr>
      </w:pPr>
    </w:p>
    <w:p w14:paraId="216343FD" w14:textId="77777777" w:rsidR="0067127A" w:rsidRPr="00E46ED2" w:rsidRDefault="0067127A" w:rsidP="00265DDA">
      <w:pPr>
        <w:spacing w:after="0" w:line="240" w:lineRule="auto"/>
        <w:rPr>
          <w:rFonts w:ascii="Times New Roman" w:eastAsia="Times New Roman" w:hAnsi="Times New Roman" w:cs="Times New Roman"/>
          <w:b/>
          <w:sz w:val="24"/>
          <w:szCs w:val="24"/>
          <w:lang w:eastAsia="ru-RU"/>
        </w:rPr>
      </w:pPr>
      <w:r w:rsidRPr="00E46ED2">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3"/>
        <w:gridCol w:w="13"/>
        <w:gridCol w:w="333"/>
        <w:gridCol w:w="50"/>
        <w:gridCol w:w="7642"/>
        <w:gridCol w:w="1134"/>
        <w:gridCol w:w="1417"/>
        <w:gridCol w:w="1418"/>
      </w:tblGrid>
      <w:tr w:rsidR="0067127A" w:rsidRPr="00EC0C78" w14:paraId="00DEE1C9" w14:textId="77777777" w:rsidTr="00F52CD1">
        <w:trPr>
          <w:trHeight w:val="20"/>
        </w:trPr>
        <w:tc>
          <w:tcPr>
            <w:tcW w:w="2466" w:type="dxa"/>
            <w:gridSpan w:val="2"/>
          </w:tcPr>
          <w:p w14:paraId="783405FE" w14:textId="77777777" w:rsidR="0067127A" w:rsidRPr="00EC0C78" w:rsidRDefault="0067127A" w:rsidP="00F52CD1">
            <w:pPr>
              <w:spacing w:after="0"/>
              <w:rPr>
                <w:rFonts w:ascii="Times New Roman" w:hAnsi="Times New Roman" w:cs="Times New Roman"/>
                <w:b/>
                <w:bCs/>
              </w:rPr>
            </w:pPr>
            <w:r w:rsidRPr="00EC0C78">
              <w:rPr>
                <w:rFonts w:ascii="Times New Roman" w:hAnsi="Times New Roman" w:cs="Times New Roman"/>
                <w:b/>
                <w:bCs/>
              </w:rPr>
              <w:t>Наименование разделов и тем</w:t>
            </w:r>
          </w:p>
        </w:tc>
        <w:tc>
          <w:tcPr>
            <w:tcW w:w="8025" w:type="dxa"/>
            <w:gridSpan w:val="3"/>
          </w:tcPr>
          <w:p w14:paraId="7ED6CD3E" w14:textId="77777777" w:rsidR="0067127A" w:rsidRPr="00EC0C78" w:rsidRDefault="0067127A" w:rsidP="00F52CD1">
            <w:pPr>
              <w:spacing w:after="0"/>
              <w:rPr>
                <w:rFonts w:ascii="Times New Roman" w:hAnsi="Times New Roman" w:cs="Times New Roman"/>
                <w:b/>
                <w:bCs/>
              </w:rPr>
            </w:pPr>
          </w:p>
          <w:p w14:paraId="118CB9FD" w14:textId="77777777" w:rsidR="0067127A" w:rsidRPr="00EC0C78" w:rsidRDefault="0067127A" w:rsidP="00F52CD1">
            <w:pPr>
              <w:spacing w:after="0"/>
              <w:rPr>
                <w:rFonts w:ascii="Times New Roman" w:hAnsi="Times New Roman" w:cs="Times New Roman"/>
                <w:b/>
                <w:bCs/>
              </w:rPr>
            </w:pPr>
            <w:r w:rsidRPr="00EC0C78">
              <w:rPr>
                <w:rFonts w:ascii="Times New Roman" w:hAnsi="Times New Roman" w:cs="Times New Roman"/>
                <w:b/>
                <w:bCs/>
              </w:rPr>
              <w:t>Содержание учебного материала и формы организации деятельности обучающихся</w:t>
            </w:r>
          </w:p>
        </w:tc>
        <w:tc>
          <w:tcPr>
            <w:tcW w:w="1134" w:type="dxa"/>
          </w:tcPr>
          <w:p w14:paraId="5EC7D921" w14:textId="77777777" w:rsidR="0067127A" w:rsidRPr="00EC0C78" w:rsidRDefault="0067127A" w:rsidP="00F52CD1">
            <w:pPr>
              <w:spacing w:after="0"/>
              <w:rPr>
                <w:rFonts w:ascii="Times New Roman" w:hAnsi="Times New Roman" w:cs="Times New Roman"/>
                <w:b/>
                <w:bCs/>
              </w:rPr>
            </w:pPr>
            <w:r w:rsidRPr="00EC0C78">
              <w:rPr>
                <w:rFonts w:ascii="Times New Roman" w:hAnsi="Times New Roman" w:cs="Times New Roman"/>
                <w:b/>
                <w:bCs/>
              </w:rPr>
              <w:t>Объем, акад. ч / в том числе в форме практической подготовки, акад ч</w:t>
            </w:r>
          </w:p>
        </w:tc>
        <w:tc>
          <w:tcPr>
            <w:tcW w:w="1417" w:type="dxa"/>
          </w:tcPr>
          <w:p w14:paraId="33E1A600" w14:textId="77777777" w:rsidR="0067127A" w:rsidRPr="00EC0C78" w:rsidRDefault="0067127A" w:rsidP="00F52CD1">
            <w:pPr>
              <w:spacing w:after="0"/>
              <w:rPr>
                <w:rFonts w:ascii="Times New Roman" w:hAnsi="Times New Roman" w:cs="Times New Roman"/>
                <w:b/>
                <w:bCs/>
              </w:rPr>
            </w:pPr>
            <w:r w:rsidRPr="00EC0C78">
              <w:rPr>
                <w:rFonts w:ascii="Times New Roman" w:hAnsi="Times New Roman" w:cs="Times New Roman"/>
                <w:b/>
                <w:bCs/>
              </w:rPr>
              <w:t>Код ПК, ОК</w:t>
            </w:r>
          </w:p>
        </w:tc>
        <w:tc>
          <w:tcPr>
            <w:tcW w:w="1418" w:type="dxa"/>
          </w:tcPr>
          <w:p w14:paraId="72AA0DC3" w14:textId="77777777" w:rsidR="0067127A" w:rsidRPr="00EC0C78" w:rsidRDefault="0067127A" w:rsidP="00F52CD1">
            <w:pPr>
              <w:spacing w:after="0"/>
              <w:rPr>
                <w:rFonts w:ascii="Times New Roman" w:hAnsi="Times New Roman" w:cs="Times New Roman"/>
                <w:b/>
                <w:bCs/>
              </w:rPr>
            </w:pPr>
            <w:r w:rsidRPr="00EC0C78">
              <w:rPr>
                <w:rFonts w:ascii="Times New Roman" w:hAnsi="Times New Roman" w:cs="Times New Roman"/>
                <w:b/>
                <w:bCs/>
              </w:rPr>
              <w:t>Код Н/У/З</w:t>
            </w:r>
          </w:p>
        </w:tc>
      </w:tr>
      <w:tr w:rsidR="0067127A" w:rsidRPr="00EC0C78" w14:paraId="59228F40" w14:textId="77777777" w:rsidTr="00F52CD1">
        <w:trPr>
          <w:trHeight w:val="20"/>
        </w:trPr>
        <w:tc>
          <w:tcPr>
            <w:tcW w:w="2466" w:type="dxa"/>
            <w:gridSpan w:val="2"/>
          </w:tcPr>
          <w:p w14:paraId="01889DE3" w14:textId="77777777" w:rsidR="0067127A" w:rsidRPr="00EC0C78" w:rsidRDefault="0067127A" w:rsidP="00F52CD1">
            <w:pPr>
              <w:pStyle w:val="af0"/>
              <w:jc w:val="center"/>
            </w:pPr>
            <w:r w:rsidRPr="00EC0C78">
              <w:t>1</w:t>
            </w:r>
          </w:p>
        </w:tc>
        <w:tc>
          <w:tcPr>
            <w:tcW w:w="8025" w:type="dxa"/>
            <w:gridSpan w:val="3"/>
          </w:tcPr>
          <w:p w14:paraId="711DB3FA" w14:textId="77777777" w:rsidR="0067127A" w:rsidRPr="00EC0C78" w:rsidRDefault="0067127A" w:rsidP="00F52CD1">
            <w:pPr>
              <w:pStyle w:val="af0"/>
              <w:jc w:val="center"/>
            </w:pPr>
            <w:r w:rsidRPr="00EC0C78">
              <w:t>2</w:t>
            </w:r>
          </w:p>
        </w:tc>
        <w:tc>
          <w:tcPr>
            <w:tcW w:w="1134" w:type="dxa"/>
          </w:tcPr>
          <w:p w14:paraId="1B8E7119" w14:textId="77777777" w:rsidR="0067127A" w:rsidRPr="00EC0C78" w:rsidRDefault="0067127A" w:rsidP="00F52CD1">
            <w:pPr>
              <w:pStyle w:val="af0"/>
              <w:jc w:val="center"/>
            </w:pPr>
            <w:r w:rsidRPr="00EC0C78">
              <w:t>3</w:t>
            </w:r>
          </w:p>
        </w:tc>
        <w:tc>
          <w:tcPr>
            <w:tcW w:w="1417" w:type="dxa"/>
          </w:tcPr>
          <w:p w14:paraId="42958D32" w14:textId="77777777" w:rsidR="0067127A" w:rsidRPr="00EC0C78" w:rsidRDefault="0067127A" w:rsidP="00F52CD1">
            <w:pPr>
              <w:pStyle w:val="af0"/>
              <w:jc w:val="center"/>
            </w:pPr>
          </w:p>
        </w:tc>
        <w:tc>
          <w:tcPr>
            <w:tcW w:w="1418" w:type="dxa"/>
          </w:tcPr>
          <w:p w14:paraId="7E568B15" w14:textId="77777777" w:rsidR="0067127A" w:rsidRPr="00EC0C78" w:rsidRDefault="0067127A" w:rsidP="00F52CD1">
            <w:pPr>
              <w:pStyle w:val="af0"/>
              <w:jc w:val="center"/>
            </w:pPr>
          </w:p>
        </w:tc>
      </w:tr>
      <w:tr w:rsidR="0067127A" w:rsidRPr="00EC0C78" w14:paraId="04D96C62" w14:textId="77777777" w:rsidTr="00F52CD1">
        <w:trPr>
          <w:trHeight w:val="20"/>
        </w:trPr>
        <w:tc>
          <w:tcPr>
            <w:tcW w:w="10491" w:type="dxa"/>
            <w:gridSpan w:val="5"/>
          </w:tcPr>
          <w:p w14:paraId="1DDE7660" w14:textId="77777777" w:rsidR="0067127A" w:rsidRPr="00EC0C78" w:rsidRDefault="0067127A" w:rsidP="00F52CD1">
            <w:pPr>
              <w:pStyle w:val="af0"/>
              <w:rPr>
                <w:b/>
                <w:i/>
              </w:rPr>
            </w:pPr>
            <w:r w:rsidRPr="00EC0C78">
              <w:rPr>
                <w:b/>
              </w:rPr>
              <w:t>Раздел 1.Основы проектирования технологических процессов</w:t>
            </w:r>
          </w:p>
        </w:tc>
        <w:tc>
          <w:tcPr>
            <w:tcW w:w="1134" w:type="dxa"/>
          </w:tcPr>
          <w:p w14:paraId="7A6FF878" w14:textId="77777777" w:rsidR="0067127A" w:rsidRPr="00947177" w:rsidRDefault="0067127A" w:rsidP="00F52CD1">
            <w:pPr>
              <w:pStyle w:val="af0"/>
              <w:jc w:val="center"/>
              <w:rPr>
                <w:b/>
                <w:i/>
              </w:rPr>
            </w:pPr>
            <w:r>
              <w:rPr>
                <w:b/>
                <w:i/>
              </w:rPr>
              <w:t>42</w:t>
            </w:r>
          </w:p>
        </w:tc>
        <w:tc>
          <w:tcPr>
            <w:tcW w:w="1417" w:type="dxa"/>
          </w:tcPr>
          <w:p w14:paraId="349C0B41" w14:textId="77777777" w:rsidR="0067127A" w:rsidRPr="00EC0C78" w:rsidRDefault="0067127A" w:rsidP="00F52CD1">
            <w:pPr>
              <w:pStyle w:val="af0"/>
              <w:jc w:val="center"/>
              <w:rPr>
                <w:i/>
              </w:rPr>
            </w:pPr>
          </w:p>
        </w:tc>
        <w:tc>
          <w:tcPr>
            <w:tcW w:w="1418" w:type="dxa"/>
          </w:tcPr>
          <w:p w14:paraId="61689999" w14:textId="77777777" w:rsidR="0067127A" w:rsidRPr="00EC0C78" w:rsidRDefault="0067127A" w:rsidP="00F52CD1">
            <w:pPr>
              <w:pStyle w:val="af0"/>
              <w:jc w:val="center"/>
              <w:rPr>
                <w:i/>
              </w:rPr>
            </w:pPr>
          </w:p>
        </w:tc>
      </w:tr>
      <w:tr w:rsidR="0067127A" w:rsidRPr="00EC0C78" w14:paraId="2ACB1996" w14:textId="77777777" w:rsidTr="00F52CD1">
        <w:trPr>
          <w:trHeight w:val="20"/>
        </w:trPr>
        <w:tc>
          <w:tcPr>
            <w:tcW w:w="2466" w:type="dxa"/>
            <w:gridSpan w:val="2"/>
            <w:vMerge w:val="restart"/>
          </w:tcPr>
          <w:p w14:paraId="241FB15D" w14:textId="77777777" w:rsidR="0067127A" w:rsidRPr="00EC0C78" w:rsidRDefault="0067127A" w:rsidP="00F52CD1">
            <w:pPr>
              <w:pStyle w:val="af0"/>
            </w:pPr>
            <w:r w:rsidRPr="00EC0C78">
              <w:t>Тема 1.1. Производственный и технологический процессы механической обработки</w:t>
            </w:r>
          </w:p>
        </w:tc>
        <w:tc>
          <w:tcPr>
            <w:tcW w:w="8025" w:type="dxa"/>
            <w:gridSpan w:val="3"/>
          </w:tcPr>
          <w:p w14:paraId="6EE3F461" w14:textId="77777777" w:rsidR="0067127A" w:rsidRPr="00EC0C78" w:rsidRDefault="0067127A" w:rsidP="00F52CD1">
            <w:pPr>
              <w:pStyle w:val="af0"/>
            </w:pPr>
            <w:r w:rsidRPr="00EC0C78">
              <w:t>Содержание учебного материала</w:t>
            </w:r>
          </w:p>
        </w:tc>
        <w:tc>
          <w:tcPr>
            <w:tcW w:w="1134" w:type="dxa"/>
          </w:tcPr>
          <w:p w14:paraId="3A2324E6" w14:textId="77777777" w:rsidR="0067127A" w:rsidRPr="00EC0C78" w:rsidRDefault="0067127A" w:rsidP="00F52CD1">
            <w:pPr>
              <w:pStyle w:val="af0"/>
              <w:jc w:val="center"/>
              <w:rPr>
                <w:i/>
              </w:rPr>
            </w:pPr>
          </w:p>
        </w:tc>
        <w:tc>
          <w:tcPr>
            <w:tcW w:w="1417" w:type="dxa"/>
          </w:tcPr>
          <w:p w14:paraId="714B688A" w14:textId="77777777" w:rsidR="0067127A" w:rsidRPr="00EC0C78" w:rsidRDefault="0067127A" w:rsidP="00F52CD1">
            <w:pPr>
              <w:pStyle w:val="af0"/>
              <w:jc w:val="center"/>
              <w:rPr>
                <w:i/>
              </w:rPr>
            </w:pPr>
          </w:p>
        </w:tc>
        <w:tc>
          <w:tcPr>
            <w:tcW w:w="1418" w:type="dxa"/>
          </w:tcPr>
          <w:p w14:paraId="74F65FEE" w14:textId="77777777" w:rsidR="0067127A" w:rsidRPr="00EC0C78" w:rsidRDefault="0067127A" w:rsidP="00F52CD1">
            <w:pPr>
              <w:pStyle w:val="af0"/>
              <w:jc w:val="center"/>
              <w:rPr>
                <w:i/>
              </w:rPr>
            </w:pPr>
          </w:p>
        </w:tc>
      </w:tr>
      <w:tr w:rsidR="0067127A" w:rsidRPr="00EC0C78" w14:paraId="30F2E2ED" w14:textId="77777777" w:rsidTr="00F52CD1">
        <w:trPr>
          <w:trHeight w:val="563"/>
        </w:trPr>
        <w:tc>
          <w:tcPr>
            <w:tcW w:w="2466" w:type="dxa"/>
            <w:gridSpan w:val="2"/>
            <w:vMerge/>
          </w:tcPr>
          <w:p w14:paraId="4CA1472A" w14:textId="77777777" w:rsidR="0067127A" w:rsidRPr="00EC0C78" w:rsidRDefault="0067127A" w:rsidP="00F52CD1">
            <w:pPr>
              <w:pStyle w:val="af0"/>
            </w:pPr>
          </w:p>
        </w:tc>
        <w:tc>
          <w:tcPr>
            <w:tcW w:w="383" w:type="dxa"/>
            <w:gridSpan w:val="2"/>
          </w:tcPr>
          <w:p w14:paraId="6233EE86" w14:textId="77777777" w:rsidR="0067127A" w:rsidRPr="00EC0C78" w:rsidRDefault="0067127A" w:rsidP="00F52CD1">
            <w:pPr>
              <w:pStyle w:val="af0"/>
            </w:pPr>
            <w:r w:rsidRPr="00EC0C78">
              <w:t>1</w:t>
            </w:r>
          </w:p>
        </w:tc>
        <w:tc>
          <w:tcPr>
            <w:tcW w:w="7642" w:type="dxa"/>
          </w:tcPr>
          <w:p w14:paraId="7D526377" w14:textId="77777777" w:rsidR="0067127A" w:rsidRPr="00EC0C78" w:rsidRDefault="0067127A" w:rsidP="00F52CD1">
            <w:pPr>
              <w:pStyle w:val="af0"/>
            </w:pPr>
            <w:r w:rsidRPr="00EC0C78">
              <w:t>Понятие производственного процессамассового, серийного, единичного производства: особенности организации процессов, оснащение, технологическая документация. Трудоемкость, станкоемкость, норма времени.</w:t>
            </w:r>
          </w:p>
        </w:tc>
        <w:tc>
          <w:tcPr>
            <w:tcW w:w="1134" w:type="dxa"/>
            <w:vMerge w:val="restart"/>
          </w:tcPr>
          <w:p w14:paraId="5CBED5CC" w14:textId="77777777" w:rsidR="0067127A" w:rsidRPr="00EC0C78" w:rsidRDefault="0067127A" w:rsidP="00F52CD1">
            <w:pPr>
              <w:pStyle w:val="af0"/>
              <w:jc w:val="center"/>
              <w:rPr>
                <w:i/>
                <w:lang w:val="en-US"/>
              </w:rPr>
            </w:pPr>
            <w:r>
              <w:rPr>
                <w:i/>
              </w:rPr>
              <w:t>2</w:t>
            </w:r>
          </w:p>
        </w:tc>
        <w:tc>
          <w:tcPr>
            <w:tcW w:w="1417" w:type="dxa"/>
            <w:vMerge w:val="restart"/>
          </w:tcPr>
          <w:p w14:paraId="201CDFD5"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ОК 02.ОК 03.ОК </w:t>
            </w:r>
            <w:r>
              <w:rPr>
                <w:rFonts w:ascii="Times New Roman" w:eastAsia="Times New Roman" w:hAnsi="Times New Roman" w:cs="Times New Roman"/>
                <w:color w:val="000000"/>
                <w:lang w:eastAsia="ru-RU"/>
              </w:rPr>
              <w:t>0</w:t>
            </w:r>
            <w:r w:rsidRPr="00EC0C78">
              <w:rPr>
                <w:rFonts w:ascii="Times New Roman" w:eastAsia="Times New Roman" w:hAnsi="Times New Roman" w:cs="Times New Roman"/>
                <w:color w:val="000000"/>
                <w:lang w:eastAsia="ru-RU"/>
              </w:rPr>
              <w:t>5.</w:t>
            </w:r>
          </w:p>
          <w:p w14:paraId="0EC3B75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09.ОК 10.</w:t>
            </w:r>
          </w:p>
          <w:p w14:paraId="055E1B1E"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ПК 1.1.-ПК 1.4. </w:t>
            </w:r>
          </w:p>
          <w:p w14:paraId="0643077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2.1.-ПК 2.5.</w:t>
            </w:r>
          </w:p>
          <w:p w14:paraId="5481671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3.1.-3.5</w:t>
            </w:r>
          </w:p>
          <w:p w14:paraId="035C0266"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ПК4.1.-4.5</w:t>
            </w:r>
          </w:p>
        </w:tc>
        <w:tc>
          <w:tcPr>
            <w:tcW w:w="1418" w:type="dxa"/>
            <w:vMerge w:val="restart"/>
          </w:tcPr>
          <w:p w14:paraId="7BD4A2E5"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Уо.02.01-Уо.02.07</w:t>
            </w:r>
          </w:p>
          <w:p w14:paraId="277A32F7"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Зо.02.01-Зо.02.03</w:t>
            </w:r>
          </w:p>
          <w:p w14:paraId="1601E64E"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Уо.03.01-Уо.03.03</w:t>
            </w:r>
          </w:p>
          <w:p w14:paraId="61ECF721"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Зо.03.01-Зо.03..03</w:t>
            </w:r>
          </w:p>
          <w:p w14:paraId="5AD1A10D"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Уо.05.01</w:t>
            </w:r>
          </w:p>
          <w:p w14:paraId="371C576D"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Зо.05.01</w:t>
            </w:r>
          </w:p>
          <w:p w14:paraId="5552B30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Уо.09.01</w:t>
            </w:r>
          </w:p>
          <w:p w14:paraId="60AC24B5"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Уо.09.02</w:t>
            </w:r>
          </w:p>
          <w:p w14:paraId="470920ED"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Зо.09.01</w:t>
            </w:r>
          </w:p>
          <w:p w14:paraId="4440F086"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Зо.09.02</w:t>
            </w:r>
          </w:p>
          <w:p w14:paraId="0A582903" w14:textId="77777777" w:rsidR="0067127A"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Уо.10.01-Уо.10.05</w:t>
            </w:r>
          </w:p>
          <w:p w14:paraId="732A13E1" w14:textId="77777777" w:rsidR="0067127A"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У.1.1.01</w:t>
            </w:r>
          </w:p>
          <w:p w14:paraId="30499CFE" w14:textId="77777777" w:rsidR="0067127A"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З.1.1.01</w:t>
            </w:r>
          </w:p>
          <w:p w14:paraId="131898AA"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p>
          <w:p w14:paraId="31A563D0"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6214B83D" w14:textId="77777777" w:rsidTr="00F52CD1">
        <w:trPr>
          <w:trHeight w:val="20"/>
        </w:trPr>
        <w:tc>
          <w:tcPr>
            <w:tcW w:w="2466" w:type="dxa"/>
            <w:gridSpan w:val="2"/>
            <w:vMerge/>
          </w:tcPr>
          <w:p w14:paraId="70F8790F" w14:textId="77777777" w:rsidR="0067127A" w:rsidRPr="00EC0C78" w:rsidRDefault="0067127A" w:rsidP="00F52CD1">
            <w:pPr>
              <w:pStyle w:val="af0"/>
            </w:pPr>
          </w:p>
        </w:tc>
        <w:tc>
          <w:tcPr>
            <w:tcW w:w="383" w:type="dxa"/>
            <w:gridSpan w:val="2"/>
          </w:tcPr>
          <w:p w14:paraId="074921EC" w14:textId="77777777" w:rsidR="0067127A" w:rsidRPr="00EC0C78" w:rsidRDefault="0067127A" w:rsidP="00F52CD1">
            <w:pPr>
              <w:pStyle w:val="af0"/>
            </w:pPr>
            <w:r w:rsidRPr="00EC0C78">
              <w:t>2</w:t>
            </w:r>
          </w:p>
        </w:tc>
        <w:tc>
          <w:tcPr>
            <w:tcW w:w="7642" w:type="dxa"/>
          </w:tcPr>
          <w:p w14:paraId="1BA71CC0" w14:textId="77777777" w:rsidR="0067127A" w:rsidRPr="00EC0C78" w:rsidRDefault="0067127A" w:rsidP="00F52CD1">
            <w:pPr>
              <w:pStyle w:val="af0"/>
            </w:pPr>
            <w:r w:rsidRPr="00EC0C78">
              <w:t>Структура технологического процесса механической обработки. Влияние степени автоматизации.</w:t>
            </w:r>
          </w:p>
        </w:tc>
        <w:tc>
          <w:tcPr>
            <w:tcW w:w="1134" w:type="dxa"/>
            <w:vMerge/>
          </w:tcPr>
          <w:p w14:paraId="7506A632" w14:textId="77777777" w:rsidR="0067127A" w:rsidRPr="00EC0C78" w:rsidRDefault="0067127A" w:rsidP="00F52CD1">
            <w:pPr>
              <w:pStyle w:val="af0"/>
              <w:jc w:val="center"/>
              <w:rPr>
                <w:i/>
              </w:rPr>
            </w:pPr>
          </w:p>
        </w:tc>
        <w:tc>
          <w:tcPr>
            <w:tcW w:w="1417" w:type="dxa"/>
            <w:vMerge/>
          </w:tcPr>
          <w:p w14:paraId="1B22D210" w14:textId="77777777" w:rsidR="0067127A" w:rsidRPr="00EC0C78" w:rsidRDefault="0067127A" w:rsidP="00F52CD1">
            <w:pPr>
              <w:pStyle w:val="af0"/>
              <w:rPr>
                <w:i/>
              </w:rPr>
            </w:pPr>
          </w:p>
        </w:tc>
        <w:tc>
          <w:tcPr>
            <w:tcW w:w="1418" w:type="dxa"/>
            <w:vMerge/>
          </w:tcPr>
          <w:p w14:paraId="21E17A12" w14:textId="77777777" w:rsidR="0067127A" w:rsidRPr="00EC0C78" w:rsidRDefault="0067127A" w:rsidP="00F52CD1">
            <w:pPr>
              <w:pStyle w:val="af0"/>
              <w:rPr>
                <w:i/>
              </w:rPr>
            </w:pPr>
          </w:p>
        </w:tc>
      </w:tr>
      <w:tr w:rsidR="0067127A" w:rsidRPr="00EC0C78" w14:paraId="50AE812C" w14:textId="77777777" w:rsidTr="00F52CD1">
        <w:trPr>
          <w:trHeight w:val="20"/>
        </w:trPr>
        <w:tc>
          <w:tcPr>
            <w:tcW w:w="2466" w:type="dxa"/>
            <w:gridSpan w:val="2"/>
            <w:vMerge w:val="restart"/>
          </w:tcPr>
          <w:p w14:paraId="4FECE2BD" w14:textId="77777777" w:rsidR="0067127A" w:rsidRPr="00EC0C78" w:rsidRDefault="0067127A" w:rsidP="00F52CD1">
            <w:pPr>
              <w:pStyle w:val="af0"/>
            </w:pPr>
            <w:r w:rsidRPr="00EC0C78">
              <w:t>Тема 1.2.Точность механической обработки детали</w:t>
            </w:r>
          </w:p>
        </w:tc>
        <w:tc>
          <w:tcPr>
            <w:tcW w:w="8025" w:type="dxa"/>
            <w:gridSpan w:val="3"/>
          </w:tcPr>
          <w:p w14:paraId="4DC339B0" w14:textId="77777777" w:rsidR="0067127A" w:rsidRPr="00EC0C78" w:rsidRDefault="0067127A" w:rsidP="00F52CD1">
            <w:pPr>
              <w:pStyle w:val="af0"/>
            </w:pPr>
            <w:r w:rsidRPr="00EC0C78">
              <w:t>Содержание учебного материала</w:t>
            </w:r>
          </w:p>
        </w:tc>
        <w:tc>
          <w:tcPr>
            <w:tcW w:w="1134" w:type="dxa"/>
            <w:vMerge w:val="restart"/>
          </w:tcPr>
          <w:p w14:paraId="5588E449" w14:textId="77777777" w:rsidR="0067127A" w:rsidRPr="00EC0C78" w:rsidRDefault="0067127A" w:rsidP="00F52CD1">
            <w:pPr>
              <w:pStyle w:val="af0"/>
              <w:jc w:val="center"/>
              <w:rPr>
                <w:i/>
              </w:rPr>
            </w:pPr>
            <w:r>
              <w:rPr>
                <w:i/>
              </w:rPr>
              <w:t>4</w:t>
            </w:r>
          </w:p>
        </w:tc>
        <w:tc>
          <w:tcPr>
            <w:tcW w:w="1417" w:type="dxa"/>
            <w:vMerge/>
          </w:tcPr>
          <w:p w14:paraId="7FAAAC11"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5198096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4E971F85" w14:textId="77777777" w:rsidTr="00F52CD1">
        <w:trPr>
          <w:trHeight w:val="20"/>
        </w:trPr>
        <w:tc>
          <w:tcPr>
            <w:tcW w:w="2466" w:type="dxa"/>
            <w:gridSpan w:val="2"/>
            <w:vMerge/>
          </w:tcPr>
          <w:p w14:paraId="519E6860" w14:textId="77777777" w:rsidR="0067127A" w:rsidRPr="00EC0C78" w:rsidRDefault="0067127A" w:rsidP="00F52CD1">
            <w:pPr>
              <w:pStyle w:val="af0"/>
            </w:pPr>
          </w:p>
        </w:tc>
        <w:tc>
          <w:tcPr>
            <w:tcW w:w="383" w:type="dxa"/>
            <w:gridSpan w:val="2"/>
          </w:tcPr>
          <w:p w14:paraId="4516FA39" w14:textId="77777777" w:rsidR="0067127A" w:rsidRPr="00EC0C78" w:rsidRDefault="0067127A" w:rsidP="00F52CD1">
            <w:pPr>
              <w:pStyle w:val="af0"/>
            </w:pPr>
            <w:r w:rsidRPr="00EC0C78">
              <w:t>1</w:t>
            </w:r>
          </w:p>
        </w:tc>
        <w:tc>
          <w:tcPr>
            <w:tcW w:w="7642" w:type="dxa"/>
          </w:tcPr>
          <w:p w14:paraId="1D8A4443" w14:textId="77777777" w:rsidR="0067127A" w:rsidRPr="00EC0C78" w:rsidRDefault="0067127A" w:rsidP="00F52CD1">
            <w:pPr>
              <w:pStyle w:val="af0"/>
            </w:pPr>
            <w:r w:rsidRPr="00EC0C78">
              <w:t>Понятие точности</w:t>
            </w:r>
          </w:p>
        </w:tc>
        <w:tc>
          <w:tcPr>
            <w:tcW w:w="1134" w:type="dxa"/>
            <w:vMerge/>
          </w:tcPr>
          <w:p w14:paraId="5C6972DD" w14:textId="77777777" w:rsidR="0067127A" w:rsidRPr="00EC0C78" w:rsidRDefault="0067127A" w:rsidP="00F52CD1">
            <w:pPr>
              <w:pStyle w:val="af0"/>
              <w:jc w:val="center"/>
              <w:rPr>
                <w:i/>
              </w:rPr>
            </w:pPr>
          </w:p>
        </w:tc>
        <w:tc>
          <w:tcPr>
            <w:tcW w:w="1417" w:type="dxa"/>
            <w:vMerge/>
          </w:tcPr>
          <w:p w14:paraId="54686EC9" w14:textId="77777777" w:rsidR="0067127A" w:rsidRPr="00EC0C78" w:rsidRDefault="0067127A" w:rsidP="00F52CD1">
            <w:pPr>
              <w:pStyle w:val="af0"/>
              <w:rPr>
                <w:i/>
              </w:rPr>
            </w:pPr>
          </w:p>
        </w:tc>
        <w:tc>
          <w:tcPr>
            <w:tcW w:w="1418" w:type="dxa"/>
            <w:vMerge/>
          </w:tcPr>
          <w:p w14:paraId="456F0171" w14:textId="77777777" w:rsidR="0067127A" w:rsidRPr="00EC0C78" w:rsidRDefault="0067127A" w:rsidP="00F52CD1">
            <w:pPr>
              <w:pStyle w:val="af0"/>
              <w:rPr>
                <w:i/>
              </w:rPr>
            </w:pPr>
          </w:p>
        </w:tc>
      </w:tr>
      <w:tr w:rsidR="0067127A" w:rsidRPr="00EC0C78" w14:paraId="7AD61A83" w14:textId="77777777" w:rsidTr="00F52CD1">
        <w:trPr>
          <w:trHeight w:val="20"/>
        </w:trPr>
        <w:tc>
          <w:tcPr>
            <w:tcW w:w="2466" w:type="dxa"/>
            <w:gridSpan w:val="2"/>
            <w:vMerge/>
          </w:tcPr>
          <w:p w14:paraId="16A1187F" w14:textId="77777777" w:rsidR="0067127A" w:rsidRPr="00EC0C78" w:rsidRDefault="0067127A" w:rsidP="00F52CD1">
            <w:pPr>
              <w:pStyle w:val="af0"/>
            </w:pPr>
          </w:p>
        </w:tc>
        <w:tc>
          <w:tcPr>
            <w:tcW w:w="383" w:type="dxa"/>
            <w:gridSpan w:val="2"/>
          </w:tcPr>
          <w:p w14:paraId="3D35782F" w14:textId="77777777" w:rsidR="0067127A" w:rsidRPr="00EC0C78" w:rsidRDefault="0067127A" w:rsidP="00F52CD1">
            <w:pPr>
              <w:pStyle w:val="af0"/>
            </w:pPr>
            <w:r w:rsidRPr="00EC0C78">
              <w:t>2</w:t>
            </w:r>
          </w:p>
        </w:tc>
        <w:tc>
          <w:tcPr>
            <w:tcW w:w="7642" w:type="dxa"/>
          </w:tcPr>
          <w:p w14:paraId="475077D1" w14:textId="77777777" w:rsidR="0067127A" w:rsidRPr="00EC0C78" w:rsidRDefault="0067127A" w:rsidP="00F52CD1">
            <w:pPr>
              <w:pStyle w:val="af0"/>
            </w:pPr>
            <w:r w:rsidRPr="00EC0C78">
              <w:t>Факторы, влияющие на точность</w:t>
            </w:r>
          </w:p>
        </w:tc>
        <w:tc>
          <w:tcPr>
            <w:tcW w:w="1134" w:type="dxa"/>
            <w:vMerge/>
          </w:tcPr>
          <w:p w14:paraId="75117779" w14:textId="77777777" w:rsidR="0067127A" w:rsidRPr="00EC0C78" w:rsidRDefault="0067127A" w:rsidP="00F52CD1">
            <w:pPr>
              <w:pStyle w:val="af0"/>
              <w:jc w:val="center"/>
              <w:rPr>
                <w:i/>
              </w:rPr>
            </w:pPr>
          </w:p>
        </w:tc>
        <w:tc>
          <w:tcPr>
            <w:tcW w:w="1417" w:type="dxa"/>
            <w:vMerge/>
          </w:tcPr>
          <w:p w14:paraId="3A214209" w14:textId="77777777" w:rsidR="0067127A" w:rsidRPr="00EC0C78" w:rsidRDefault="0067127A" w:rsidP="00F52CD1">
            <w:pPr>
              <w:pStyle w:val="af0"/>
              <w:rPr>
                <w:i/>
              </w:rPr>
            </w:pPr>
          </w:p>
        </w:tc>
        <w:tc>
          <w:tcPr>
            <w:tcW w:w="1418" w:type="dxa"/>
            <w:vMerge/>
          </w:tcPr>
          <w:p w14:paraId="28EF2E76" w14:textId="77777777" w:rsidR="0067127A" w:rsidRPr="00EC0C78" w:rsidRDefault="0067127A" w:rsidP="00F52CD1">
            <w:pPr>
              <w:pStyle w:val="af0"/>
              <w:rPr>
                <w:i/>
              </w:rPr>
            </w:pPr>
          </w:p>
        </w:tc>
      </w:tr>
      <w:tr w:rsidR="0067127A" w:rsidRPr="00EC0C78" w14:paraId="00B45CB4" w14:textId="77777777" w:rsidTr="00F52CD1">
        <w:trPr>
          <w:trHeight w:val="20"/>
        </w:trPr>
        <w:tc>
          <w:tcPr>
            <w:tcW w:w="2466" w:type="dxa"/>
            <w:gridSpan w:val="2"/>
            <w:vMerge/>
          </w:tcPr>
          <w:p w14:paraId="02C415E5" w14:textId="77777777" w:rsidR="0067127A" w:rsidRPr="00EC0C78" w:rsidRDefault="0067127A" w:rsidP="00F52CD1">
            <w:pPr>
              <w:pStyle w:val="af0"/>
            </w:pPr>
          </w:p>
        </w:tc>
        <w:tc>
          <w:tcPr>
            <w:tcW w:w="383" w:type="dxa"/>
            <w:gridSpan w:val="2"/>
          </w:tcPr>
          <w:p w14:paraId="3788A0DF" w14:textId="77777777" w:rsidR="0067127A" w:rsidRPr="00EC0C78" w:rsidRDefault="0067127A" w:rsidP="00F52CD1">
            <w:pPr>
              <w:pStyle w:val="af0"/>
            </w:pPr>
            <w:r w:rsidRPr="00EC0C78">
              <w:t>3</w:t>
            </w:r>
          </w:p>
        </w:tc>
        <w:tc>
          <w:tcPr>
            <w:tcW w:w="7642" w:type="dxa"/>
          </w:tcPr>
          <w:p w14:paraId="0F906B13" w14:textId="77777777" w:rsidR="0067127A" w:rsidRPr="00EC0C78" w:rsidRDefault="0067127A" w:rsidP="00F52CD1">
            <w:pPr>
              <w:pStyle w:val="af0"/>
            </w:pPr>
            <w:r w:rsidRPr="00EC0C78">
              <w:t>Виды погрешностей</w:t>
            </w:r>
          </w:p>
        </w:tc>
        <w:tc>
          <w:tcPr>
            <w:tcW w:w="1134" w:type="dxa"/>
            <w:vMerge/>
          </w:tcPr>
          <w:p w14:paraId="32687D23" w14:textId="77777777" w:rsidR="0067127A" w:rsidRPr="00EC0C78" w:rsidRDefault="0067127A" w:rsidP="00F52CD1">
            <w:pPr>
              <w:pStyle w:val="af0"/>
              <w:jc w:val="center"/>
              <w:rPr>
                <w:i/>
              </w:rPr>
            </w:pPr>
          </w:p>
        </w:tc>
        <w:tc>
          <w:tcPr>
            <w:tcW w:w="1417" w:type="dxa"/>
            <w:vMerge/>
          </w:tcPr>
          <w:p w14:paraId="6D957B42" w14:textId="77777777" w:rsidR="0067127A" w:rsidRPr="00EC0C78" w:rsidRDefault="0067127A" w:rsidP="00F52CD1">
            <w:pPr>
              <w:pStyle w:val="af0"/>
              <w:rPr>
                <w:i/>
              </w:rPr>
            </w:pPr>
          </w:p>
        </w:tc>
        <w:tc>
          <w:tcPr>
            <w:tcW w:w="1418" w:type="dxa"/>
            <w:vMerge/>
          </w:tcPr>
          <w:p w14:paraId="1AA68120" w14:textId="77777777" w:rsidR="0067127A" w:rsidRPr="00EC0C78" w:rsidRDefault="0067127A" w:rsidP="00F52CD1">
            <w:pPr>
              <w:pStyle w:val="af0"/>
              <w:rPr>
                <w:i/>
              </w:rPr>
            </w:pPr>
          </w:p>
        </w:tc>
      </w:tr>
      <w:tr w:rsidR="0067127A" w:rsidRPr="00EC0C78" w14:paraId="34FFD79E" w14:textId="77777777" w:rsidTr="00F52CD1">
        <w:trPr>
          <w:trHeight w:val="20"/>
        </w:trPr>
        <w:tc>
          <w:tcPr>
            <w:tcW w:w="2466" w:type="dxa"/>
            <w:gridSpan w:val="2"/>
            <w:vMerge/>
          </w:tcPr>
          <w:p w14:paraId="22552216" w14:textId="77777777" w:rsidR="0067127A" w:rsidRPr="00EC0C78" w:rsidRDefault="0067127A" w:rsidP="00F52CD1">
            <w:pPr>
              <w:pStyle w:val="af0"/>
            </w:pPr>
          </w:p>
        </w:tc>
        <w:tc>
          <w:tcPr>
            <w:tcW w:w="383" w:type="dxa"/>
            <w:gridSpan w:val="2"/>
          </w:tcPr>
          <w:p w14:paraId="37095E6A" w14:textId="77777777" w:rsidR="0067127A" w:rsidRPr="00EC0C78" w:rsidRDefault="0067127A" w:rsidP="00F52CD1">
            <w:pPr>
              <w:pStyle w:val="af0"/>
            </w:pPr>
            <w:r w:rsidRPr="00EC0C78">
              <w:t>4</w:t>
            </w:r>
          </w:p>
        </w:tc>
        <w:tc>
          <w:tcPr>
            <w:tcW w:w="7642" w:type="dxa"/>
          </w:tcPr>
          <w:p w14:paraId="7D77E53A" w14:textId="77777777" w:rsidR="0067127A" w:rsidRPr="00EC0C78" w:rsidRDefault="0067127A" w:rsidP="00F52CD1">
            <w:pPr>
              <w:pStyle w:val="af0"/>
            </w:pPr>
            <w:r w:rsidRPr="00EC0C78">
              <w:t>Влияние погрешностей на точность механической обработки</w:t>
            </w:r>
          </w:p>
        </w:tc>
        <w:tc>
          <w:tcPr>
            <w:tcW w:w="1134" w:type="dxa"/>
            <w:vMerge/>
          </w:tcPr>
          <w:p w14:paraId="7BA1ECFC" w14:textId="77777777" w:rsidR="0067127A" w:rsidRPr="00EC0C78" w:rsidRDefault="0067127A" w:rsidP="00F52CD1">
            <w:pPr>
              <w:pStyle w:val="af0"/>
              <w:jc w:val="center"/>
              <w:rPr>
                <w:i/>
              </w:rPr>
            </w:pPr>
          </w:p>
        </w:tc>
        <w:tc>
          <w:tcPr>
            <w:tcW w:w="1417" w:type="dxa"/>
            <w:vMerge/>
          </w:tcPr>
          <w:p w14:paraId="0E0D76C3" w14:textId="77777777" w:rsidR="0067127A" w:rsidRPr="00EC0C78" w:rsidRDefault="0067127A" w:rsidP="00F52CD1">
            <w:pPr>
              <w:pStyle w:val="af0"/>
              <w:rPr>
                <w:i/>
              </w:rPr>
            </w:pPr>
          </w:p>
        </w:tc>
        <w:tc>
          <w:tcPr>
            <w:tcW w:w="1418" w:type="dxa"/>
            <w:vMerge/>
          </w:tcPr>
          <w:p w14:paraId="3591CA04" w14:textId="77777777" w:rsidR="0067127A" w:rsidRPr="00EC0C78" w:rsidRDefault="0067127A" w:rsidP="00F52CD1">
            <w:pPr>
              <w:pStyle w:val="af0"/>
              <w:rPr>
                <w:i/>
              </w:rPr>
            </w:pPr>
          </w:p>
        </w:tc>
      </w:tr>
      <w:tr w:rsidR="0067127A" w:rsidRPr="00EC0C78" w14:paraId="41B475D4" w14:textId="77777777" w:rsidTr="00F52CD1">
        <w:trPr>
          <w:trHeight w:val="109"/>
        </w:trPr>
        <w:tc>
          <w:tcPr>
            <w:tcW w:w="2466" w:type="dxa"/>
            <w:gridSpan w:val="2"/>
            <w:vMerge/>
          </w:tcPr>
          <w:p w14:paraId="55FF8BE8" w14:textId="77777777" w:rsidR="0067127A" w:rsidRPr="00EC0C78" w:rsidRDefault="0067127A" w:rsidP="00F52CD1">
            <w:pPr>
              <w:pStyle w:val="af0"/>
            </w:pPr>
          </w:p>
        </w:tc>
        <w:tc>
          <w:tcPr>
            <w:tcW w:w="383" w:type="dxa"/>
            <w:gridSpan w:val="2"/>
          </w:tcPr>
          <w:p w14:paraId="47A7365F" w14:textId="77777777" w:rsidR="0067127A" w:rsidRPr="00EC0C78" w:rsidRDefault="0067127A" w:rsidP="00F52CD1">
            <w:pPr>
              <w:pStyle w:val="af0"/>
            </w:pPr>
            <w:r w:rsidRPr="00EC0C78">
              <w:t>5</w:t>
            </w:r>
          </w:p>
        </w:tc>
        <w:tc>
          <w:tcPr>
            <w:tcW w:w="7642" w:type="dxa"/>
          </w:tcPr>
          <w:p w14:paraId="74DDB459" w14:textId="77777777" w:rsidR="0067127A" w:rsidRPr="00EC0C78" w:rsidRDefault="0067127A" w:rsidP="00F52CD1">
            <w:pPr>
              <w:pStyle w:val="af0"/>
            </w:pPr>
            <w:r w:rsidRPr="00EC0C78">
              <w:t>Виды отклонений и причины их возникновения.</w:t>
            </w:r>
          </w:p>
        </w:tc>
        <w:tc>
          <w:tcPr>
            <w:tcW w:w="1134" w:type="dxa"/>
            <w:vMerge/>
          </w:tcPr>
          <w:p w14:paraId="785CB25D" w14:textId="77777777" w:rsidR="0067127A" w:rsidRPr="00EC0C78" w:rsidRDefault="0067127A" w:rsidP="00F52CD1">
            <w:pPr>
              <w:pStyle w:val="af0"/>
              <w:jc w:val="center"/>
              <w:rPr>
                <w:i/>
              </w:rPr>
            </w:pPr>
          </w:p>
        </w:tc>
        <w:tc>
          <w:tcPr>
            <w:tcW w:w="1417" w:type="dxa"/>
            <w:vMerge/>
          </w:tcPr>
          <w:p w14:paraId="173399B1" w14:textId="77777777" w:rsidR="0067127A" w:rsidRPr="00EC0C78" w:rsidRDefault="0067127A" w:rsidP="00F52CD1">
            <w:pPr>
              <w:pStyle w:val="af0"/>
              <w:rPr>
                <w:i/>
              </w:rPr>
            </w:pPr>
          </w:p>
        </w:tc>
        <w:tc>
          <w:tcPr>
            <w:tcW w:w="1418" w:type="dxa"/>
            <w:vMerge/>
          </w:tcPr>
          <w:p w14:paraId="319BD12D" w14:textId="77777777" w:rsidR="0067127A" w:rsidRPr="00EC0C78" w:rsidRDefault="0067127A" w:rsidP="00F52CD1">
            <w:pPr>
              <w:pStyle w:val="af0"/>
              <w:rPr>
                <w:i/>
              </w:rPr>
            </w:pPr>
          </w:p>
        </w:tc>
      </w:tr>
      <w:tr w:rsidR="0067127A" w:rsidRPr="00EC0C78" w14:paraId="24FD2A45" w14:textId="77777777" w:rsidTr="00F52CD1">
        <w:trPr>
          <w:trHeight w:val="20"/>
        </w:trPr>
        <w:tc>
          <w:tcPr>
            <w:tcW w:w="2466" w:type="dxa"/>
            <w:gridSpan w:val="2"/>
            <w:vMerge w:val="restart"/>
          </w:tcPr>
          <w:p w14:paraId="43190E9F" w14:textId="77777777" w:rsidR="0067127A" w:rsidRPr="00EC0C78" w:rsidRDefault="0067127A" w:rsidP="00F52CD1">
            <w:pPr>
              <w:pStyle w:val="af0"/>
            </w:pPr>
            <w:r w:rsidRPr="00EC0C78">
              <w:t>Тема 1.3.  Качество поверхностей детали</w:t>
            </w:r>
          </w:p>
        </w:tc>
        <w:tc>
          <w:tcPr>
            <w:tcW w:w="8025" w:type="dxa"/>
            <w:gridSpan w:val="3"/>
          </w:tcPr>
          <w:p w14:paraId="3352C3FA" w14:textId="77777777" w:rsidR="0067127A" w:rsidRPr="00EC0C78" w:rsidRDefault="0067127A" w:rsidP="00F52CD1">
            <w:pPr>
              <w:pStyle w:val="af0"/>
            </w:pPr>
            <w:r w:rsidRPr="00EC0C78">
              <w:t>Содержание учебного материала</w:t>
            </w:r>
          </w:p>
        </w:tc>
        <w:tc>
          <w:tcPr>
            <w:tcW w:w="1134" w:type="dxa"/>
            <w:vMerge w:val="restart"/>
          </w:tcPr>
          <w:p w14:paraId="09351BF9" w14:textId="77777777" w:rsidR="0067127A" w:rsidRPr="00EC0C78" w:rsidRDefault="0067127A" w:rsidP="00F52CD1">
            <w:pPr>
              <w:pStyle w:val="af0"/>
              <w:jc w:val="center"/>
              <w:rPr>
                <w:i/>
              </w:rPr>
            </w:pPr>
            <w:r>
              <w:rPr>
                <w:i/>
              </w:rPr>
              <w:t>2</w:t>
            </w:r>
          </w:p>
        </w:tc>
        <w:tc>
          <w:tcPr>
            <w:tcW w:w="1417" w:type="dxa"/>
            <w:vMerge/>
          </w:tcPr>
          <w:p w14:paraId="557EE43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0006EEA0"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08D74E2C" w14:textId="77777777" w:rsidTr="00F52CD1">
        <w:trPr>
          <w:trHeight w:val="20"/>
        </w:trPr>
        <w:tc>
          <w:tcPr>
            <w:tcW w:w="2466" w:type="dxa"/>
            <w:gridSpan w:val="2"/>
            <w:vMerge/>
          </w:tcPr>
          <w:p w14:paraId="1F4B711C" w14:textId="77777777" w:rsidR="0067127A" w:rsidRPr="00EC0C78" w:rsidRDefault="0067127A" w:rsidP="00F52CD1">
            <w:pPr>
              <w:pStyle w:val="af0"/>
            </w:pPr>
          </w:p>
        </w:tc>
        <w:tc>
          <w:tcPr>
            <w:tcW w:w="383" w:type="dxa"/>
            <w:gridSpan w:val="2"/>
          </w:tcPr>
          <w:p w14:paraId="2C3F10B2" w14:textId="77777777" w:rsidR="0067127A" w:rsidRPr="00EC0C78" w:rsidRDefault="0067127A" w:rsidP="00F52CD1">
            <w:pPr>
              <w:pStyle w:val="af0"/>
            </w:pPr>
            <w:r w:rsidRPr="00EC0C78">
              <w:t>1</w:t>
            </w:r>
          </w:p>
        </w:tc>
        <w:tc>
          <w:tcPr>
            <w:tcW w:w="7642" w:type="dxa"/>
          </w:tcPr>
          <w:p w14:paraId="0A70481F" w14:textId="77777777" w:rsidR="0067127A" w:rsidRPr="00EC0C78" w:rsidRDefault="0067127A" w:rsidP="00F52CD1">
            <w:pPr>
              <w:pStyle w:val="af0"/>
            </w:pPr>
            <w:r w:rsidRPr="00EC0C78">
              <w:t>Понятие качества</w:t>
            </w:r>
          </w:p>
        </w:tc>
        <w:tc>
          <w:tcPr>
            <w:tcW w:w="1134" w:type="dxa"/>
            <w:vMerge/>
          </w:tcPr>
          <w:p w14:paraId="108B7D5E" w14:textId="77777777" w:rsidR="0067127A" w:rsidRPr="00EC0C78" w:rsidRDefault="0067127A" w:rsidP="00F52CD1">
            <w:pPr>
              <w:pStyle w:val="af0"/>
              <w:jc w:val="center"/>
              <w:rPr>
                <w:i/>
              </w:rPr>
            </w:pPr>
          </w:p>
        </w:tc>
        <w:tc>
          <w:tcPr>
            <w:tcW w:w="1417" w:type="dxa"/>
            <w:vMerge/>
          </w:tcPr>
          <w:p w14:paraId="52554A27" w14:textId="77777777" w:rsidR="0067127A" w:rsidRPr="00EC0C78" w:rsidRDefault="0067127A" w:rsidP="00F52CD1">
            <w:pPr>
              <w:pStyle w:val="af0"/>
              <w:rPr>
                <w:i/>
              </w:rPr>
            </w:pPr>
          </w:p>
        </w:tc>
        <w:tc>
          <w:tcPr>
            <w:tcW w:w="1418" w:type="dxa"/>
            <w:vMerge/>
          </w:tcPr>
          <w:p w14:paraId="2D0A8D31" w14:textId="77777777" w:rsidR="0067127A" w:rsidRPr="00EC0C78" w:rsidRDefault="0067127A" w:rsidP="00F52CD1">
            <w:pPr>
              <w:pStyle w:val="af0"/>
              <w:rPr>
                <w:i/>
              </w:rPr>
            </w:pPr>
          </w:p>
        </w:tc>
      </w:tr>
      <w:tr w:rsidR="0067127A" w:rsidRPr="00EC0C78" w14:paraId="268643F9" w14:textId="77777777" w:rsidTr="00F52CD1">
        <w:trPr>
          <w:trHeight w:val="20"/>
        </w:trPr>
        <w:tc>
          <w:tcPr>
            <w:tcW w:w="2466" w:type="dxa"/>
            <w:gridSpan w:val="2"/>
            <w:vMerge/>
          </w:tcPr>
          <w:p w14:paraId="46DE9865" w14:textId="77777777" w:rsidR="0067127A" w:rsidRPr="00EC0C78" w:rsidRDefault="0067127A" w:rsidP="00F52CD1">
            <w:pPr>
              <w:pStyle w:val="af0"/>
            </w:pPr>
          </w:p>
        </w:tc>
        <w:tc>
          <w:tcPr>
            <w:tcW w:w="383" w:type="dxa"/>
            <w:gridSpan w:val="2"/>
          </w:tcPr>
          <w:p w14:paraId="64892D30" w14:textId="77777777" w:rsidR="0067127A" w:rsidRPr="00EC0C78" w:rsidRDefault="0067127A" w:rsidP="00F52CD1">
            <w:pPr>
              <w:pStyle w:val="af0"/>
            </w:pPr>
            <w:r w:rsidRPr="00EC0C78">
              <w:t>2</w:t>
            </w:r>
          </w:p>
        </w:tc>
        <w:tc>
          <w:tcPr>
            <w:tcW w:w="7642" w:type="dxa"/>
          </w:tcPr>
          <w:p w14:paraId="7D9763C0" w14:textId="77777777" w:rsidR="0067127A" w:rsidRPr="00EC0C78" w:rsidRDefault="0067127A" w:rsidP="00F52CD1">
            <w:pPr>
              <w:pStyle w:val="af0"/>
            </w:pPr>
            <w:r w:rsidRPr="00EC0C78">
              <w:t>Влияние качества поверхности на эксплуатационные свойства деталей машин</w:t>
            </w:r>
          </w:p>
        </w:tc>
        <w:tc>
          <w:tcPr>
            <w:tcW w:w="1134" w:type="dxa"/>
            <w:vMerge/>
          </w:tcPr>
          <w:p w14:paraId="33DAAA5F" w14:textId="77777777" w:rsidR="0067127A" w:rsidRPr="00EC0C78" w:rsidRDefault="0067127A" w:rsidP="00F52CD1">
            <w:pPr>
              <w:pStyle w:val="af0"/>
              <w:jc w:val="center"/>
              <w:rPr>
                <w:i/>
              </w:rPr>
            </w:pPr>
          </w:p>
        </w:tc>
        <w:tc>
          <w:tcPr>
            <w:tcW w:w="1417" w:type="dxa"/>
            <w:vMerge/>
          </w:tcPr>
          <w:p w14:paraId="66C6CE75" w14:textId="77777777" w:rsidR="0067127A" w:rsidRPr="00EC0C78" w:rsidRDefault="0067127A" w:rsidP="00F52CD1">
            <w:pPr>
              <w:pStyle w:val="af0"/>
              <w:rPr>
                <w:i/>
              </w:rPr>
            </w:pPr>
          </w:p>
        </w:tc>
        <w:tc>
          <w:tcPr>
            <w:tcW w:w="1418" w:type="dxa"/>
            <w:vMerge/>
          </w:tcPr>
          <w:p w14:paraId="73EB576F" w14:textId="77777777" w:rsidR="0067127A" w:rsidRPr="00EC0C78" w:rsidRDefault="0067127A" w:rsidP="00F52CD1">
            <w:pPr>
              <w:pStyle w:val="af0"/>
              <w:rPr>
                <w:i/>
              </w:rPr>
            </w:pPr>
          </w:p>
        </w:tc>
      </w:tr>
      <w:tr w:rsidR="0067127A" w:rsidRPr="00EC0C78" w14:paraId="04CB99E5" w14:textId="77777777" w:rsidTr="00F52CD1">
        <w:trPr>
          <w:trHeight w:val="20"/>
        </w:trPr>
        <w:tc>
          <w:tcPr>
            <w:tcW w:w="2466" w:type="dxa"/>
            <w:gridSpan w:val="2"/>
            <w:vMerge/>
          </w:tcPr>
          <w:p w14:paraId="07EA6AAC" w14:textId="77777777" w:rsidR="0067127A" w:rsidRPr="00EC0C78" w:rsidRDefault="0067127A" w:rsidP="00F52CD1">
            <w:pPr>
              <w:pStyle w:val="af0"/>
            </w:pPr>
          </w:p>
        </w:tc>
        <w:tc>
          <w:tcPr>
            <w:tcW w:w="383" w:type="dxa"/>
            <w:gridSpan w:val="2"/>
          </w:tcPr>
          <w:p w14:paraId="470AF956" w14:textId="77777777" w:rsidR="0067127A" w:rsidRPr="00EC0C78" w:rsidRDefault="0067127A" w:rsidP="00F52CD1">
            <w:pPr>
              <w:pStyle w:val="af0"/>
            </w:pPr>
            <w:r w:rsidRPr="00EC0C78">
              <w:t>3</w:t>
            </w:r>
          </w:p>
        </w:tc>
        <w:tc>
          <w:tcPr>
            <w:tcW w:w="7642" w:type="dxa"/>
          </w:tcPr>
          <w:p w14:paraId="0B0C4292" w14:textId="77777777" w:rsidR="0067127A" w:rsidRPr="00EC0C78" w:rsidRDefault="0067127A" w:rsidP="00F52CD1">
            <w:pPr>
              <w:pStyle w:val="af0"/>
            </w:pPr>
            <w:r w:rsidRPr="00EC0C78">
              <w:t>Параметры шероховатости</w:t>
            </w:r>
          </w:p>
        </w:tc>
        <w:tc>
          <w:tcPr>
            <w:tcW w:w="1134" w:type="dxa"/>
            <w:vMerge/>
          </w:tcPr>
          <w:p w14:paraId="706284D9" w14:textId="77777777" w:rsidR="0067127A" w:rsidRPr="00EC0C78" w:rsidRDefault="0067127A" w:rsidP="00F52CD1">
            <w:pPr>
              <w:pStyle w:val="af0"/>
              <w:jc w:val="center"/>
              <w:rPr>
                <w:i/>
              </w:rPr>
            </w:pPr>
          </w:p>
        </w:tc>
        <w:tc>
          <w:tcPr>
            <w:tcW w:w="1417" w:type="dxa"/>
            <w:vMerge/>
          </w:tcPr>
          <w:p w14:paraId="0E8F6050" w14:textId="77777777" w:rsidR="0067127A" w:rsidRPr="00EC0C78" w:rsidRDefault="0067127A" w:rsidP="00F52CD1">
            <w:pPr>
              <w:pStyle w:val="af0"/>
              <w:rPr>
                <w:i/>
              </w:rPr>
            </w:pPr>
          </w:p>
        </w:tc>
        <w:tc>
          <w:tcPr>
            <w:tcW w:w="1418" w:type="dxa"/>
            <w:vMerge/>
          </w:tcPr>
          <w:p w14:paraId="2D6E8AB2" w14:textId="77777777" w:rsidR="0067127A" w:rsidRPr="00EC0C78" w:rsidRDefault="0067127A" w:rsidP="00F52CD1">
            <w:pPr>
              <w:pStyle w:val="af0"/>
              <w:rPr>
                <w:i/>
              </w:rPr>
            </w:pPr>
          </w:p>
        </w:tc>
      </w:tr>
      <w:tr w:rsidR="0067127A" w:rsidRPr="00EC0C78" w14:paraId="32D5EEBA" w14:textId="77777777" w:rsidTr="00F52CD1">
        <w:trPr>
          <w:trHeight w:val="20"/>
        </w:trPr>
        <w:tc>
          <w:tcPr>
            <w:tcW w:w="2466" w:type="dxa"/>
            <w:gridSpan w:val="2"/>
            <w:vMerge w:val="restart"/>
          </w:tcPr>
          <w:p w14:paraId="11DBA7C2" w14:textId="77777777" w:rsidR="0067127A" w:rsidRPr="00EC0C78" w:rsidRDefault="0067127A" w:rsidP="00F52CD1">
            <w:pPr>
              <w:pStyle w:val="af0"/>
            </w:pPr>
            <w:r w:rsidRPr="00EC0C78">
              <w:t>Тема 1.4. Основы базирования</w:t>
            </w:r>
          </w:p>
        </w:tc>
        <w:tc>
          <w:tcPr>
            <w:tcW w:w="8025" w:type="dxa"/>
            <w:gridSpan w:val="3"/>
          </w:tcPr>
          <w:p w14:paraId="32BF6E7B" w14:textId="77777777" w:rsidR="0067127A" w:rsidRPr="00EC0C78" w:rsidRDefault="0067127A" w:rsidP="00F52CD1">
            <w:pPr>
              <w:pStyle w:val="af0"/>
            </w:pPr>
            <w:r w:rsidRPr="00EC0C78">
              <w:t>Содержание учебного материала</w:t>
            </w:r>
          </w:p>
        </w:tc>
        <w:tc>
          <w:tcPr>
            <w:tcW w:w="1134" w:type="dxa"/>
            <w:vMerge w:val="restart"/>
          </w:tcPr>
          <w:p w14:paraId="74FE3694" w14:textId="77777777" w:rsidR="0067127A" w:rsidRPr="00EC0C78" w:rsidRDefault="0067127A" w:rsidP="00F52CD1">
            <w:pPr>
              <w:pStyle w:val="af0"/>
              <w:jc w:val="center"/>
              <w:rPr>
                <w:i/>
              </w:rPr>
            </w:pPr>
            <w:r>
              <w:rPr>
                <w:i/>
              </w:rPr>
              <w:t>2</w:t>
            </w:r>
          </w:p>
        </w:tc>
        <w:tc>
          <w:tcPr>
            <w:tcW w:w="1417" w:type="dxa"/>
            <w:vMerge/>
          </w:tcPr>
          <w:p w14:paraId="5780BA0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006EB9AE"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377103E6" w14:textId="77777777" w:rsidTr="00F52CD1">
        <w:trPr>
          <w:trHeight w:val="20"/>
        </w:trPr>
        <w:tc>
          <w:tcPr>
            <w:tcW w:w="2466" w:type="dxa"/>
            <w:gridSpan w:val="2"/>
            <w:vMerge/>
          </w:tcPr>
          <w:p w14:paraId="543416FC" w14:textId="77777777" w:rsidR="0067127A" w:rsidRPr="00EC0C78" w:rsidRDefault="0067127A" w:rsidP="00F52CD1">
            <w:pPr>
              <w:pStyle w:val="af0"/>
            </w:pPr>
          </w:p>
        </w:tc>
        <w:tc>
          <w:tcPr>
            <w:tcW w:w="383" w:type="dxa"/>
            <w:gridSpan w:val="2"/>
          </w:tcPr>
          <w:p w14:paraId="6D62967A" w14:textId="77777777" w:rsidR="0067127A" w:rsidRPr="00EC0C78" w:rsidRDefault="0067127A" w:rsidP="00F52CD1">
            <w:pPr>
              <w:pStyle w:val="af0"/>
            </w:pPr>
            <w:r w:rsidRPr="00EC0C78">
              <w:t>1</w:t>
            </w:r>
          </w:p>
        </w:tc>
        <w:tc>
          <w:tcPr>
            <w:tcW w:w="7642" w:type="dxa"/>
          </w:tcPr>
          <w:p w14:paraId="7A33AF11" w14:textId="77777777" w:rsidR="0067127A" w:rsidRPr="00EC0C78" w:rsidRDefault="0067127A" w:rsidP="00F52CD1">
            <w:pPr>
              <w:pStyle w:val="af0"/>
            </w:pPr>
            <w:r w:rsidRPr="00EC0C78">
              <w:t xml:space="preserve">Понятие о базах и базирование. </w:t>
            </w:r>
          </w:p>
        </w:tc>
        <w:tc>
          <w:tcPr>
            <w:tcW w:w="1134" w:type="dxa"/>
            <w:vMerge/>
          </w:tcPr>
          <w:p w14:paraId="2BD01CFB" w14:textId="77777777" w:rsidR="0067127A" w:rsidRPr="00EC0C78" w:rsidRDefault="0067127A" w:rsidP="00F52CD1">
            <w:pPr>
              <w:pStyle w:val="af0"/>
              <w:jc w:val="center"/>
              <w:rPr>
                <w:i/>
              </w:rPr>
            </w:pPr>
          </w:p>
        </w:tc>
        <w:tc>
          <w:tcPr>
            <w:tcW w:w="1417" w:type="dxa"/>
            <w:vMerge/>
          </w:tcPr>
          <w:p w14:paraId="69F4A21F" w14:textId="77777777" w:rsidR="0067127A" w:rsidRPr="00EC0C78" w:rsidRDefault="0067127A" w:rsidP="00F52CD1">
            <w:pPr>
              <w:pStyle w:val="af0"/>
              <w:rPr>
                <w:i/>
              </w:rPr>
            </w:pPr>
          </w:p>
        </w:tc>
        <w:tc>
          <w:tcPr>
            <w:tcW w:w="1418" w:type="dxa"/>
            <w:vMerge/>
          </w:tcPr>
          <w:p w14:paraId="68FC7067" w14:textId="77777777" w:rsidR="0067127A" w:rsidRPr="00EC0C78" w:rsidRDefault="0067127A" w:rsidP="00F52CD1">
            <w:pPr>
              <w:pStyle w:val="af0"/>
              <w:rPr>
                <w:i/>
              </w:rPr>
            </w:pPr>
          </w:p>
        </w:tc>
      </w:tr>
      <w:tr w:rsidR="0067127A" w:rsidRPr="00EC0C78" w14:paraId="18D1E8FA" w14:textId="77777777" w:rsidTr="00F52CD1">
        <w:trPr>
          <w:trHeight w:val="20"/>
        </w:trPr>
        <w:tc>
          <w:tcPr>
            <w:tcW w:w="2466" w:type="dxa"/>
            <w:gridSpan w:val="2"/>
            <w:vMerge/>
          </w:tcPr>
          <w:p w14:paraId="05AF584A" w14:textId="77777777" w:rsidR="0067127A" w:rsidRPr="00EC0C78" w:rsidRDefault="0067127A" w:rsidP="00F52CD1">
            <w:pPr>
              <w:pStyle w:val="af0"/>
            </w:pPr>
          </w:p>
        </w:tc>
        <w:tc>
          <w:tcPr>
            <w:tcW w:w="383" w:type="dxa"/>
            <w:gridSpan w:val="2"/>
          </w:tcPr>
          <w:p w14:paraId="32DAB82B" w14:textId="77777777" w:rsidR="0067127A" w:rsidRPr="00EC0C78" w:rsidRDefault="0067127A" w:rsidP="00F52CD1">
            <w:pPr>
              <w:pStyle w:val="af0"/>
            </w:pPr>
            <w:r w:rsidRPr="00EC0C78">
              <w:t>2</w:t>
            </w:r>
          </w:p>
        </w:tc>
        <w:tc>
          <w:tcPr>
            <w:tcW w:w="7642" w:type="dxa"/>
          </w:tcPr>
          <w:p w14:paraId="0BD826AF" w14:textId="77777777" w:rsidR="0067127A" w:rsidRPr="00EC0C78" w:rsidRDefault="0067127A" w:rsidP="00F52CD1">
            <w:pPr>
              <w:pStyle w:val="af0"/>
            </w:pPr>
            <w:r w:rsidRPr="00EC0C78">
              <w:t>Классификация баз.</w:t>
            </w:r>
          </w:p>
        </w:tc>
        <w:tc>
          <w:tcPr>
            <w:tcW w:w="1134" w:type="dxa"/>
            <w:vMerge/>
          </w:tcPr>
          <w:p w14:paraId="7E50D1F9" w14:textId="77777777" w:rsidR="0067127A" w:rsidRPr="00EC0C78" w:rsidRDefault="0067127A" w:rsidP="00F52CD1">
            <w:pPr>
              <w:pStyle w:val="af0"/>
              <w:jc w:val="center"/>
              <w:rPr>
                <w:i/>
              </w:rPr>
            </w:pPr>
          </w:p>
        </w:tc>
        <w:tc>
          <w:tcPr>
            <w:tcW w:w="1417" w:type="dxa"/>
            <w:vMerge/>
          </w:tcPr>
          <w:p w14:paraId="7D944BD1" w14:textId="77777777" w:rsidR="0067127A" w:rsidRPr="00EC0C78" w:rsidRDefault="0067127A" w:rsidP="00F52CD1">
            <w:pPr>
              <w:pStyle w:val="af0"/>
              <w:rPr>
                <w:i/>
              </w:rPr>
            </w:pPr>
          </w:p>
        </w:tc>
        <w:tc>
          <w:tcPr>
            <w:tcW w:w="1418" w:type="dxa"/>
            <w:vMerge/>
          </w:tcPr>
          <w:p w14:paraId="3D2D95A0" w14:textId="77777777" w:rsidR="0067127A" w:rsidRPr="00EC0C78" w:rsidRDefault="0067127A" w:rsidP="00F52CD1">
            <w:pPr>
              <w:pStyle w:val="af0"/>
              <w:rPr>
                <w:i/>
              </w:rPr>
            </w:pPr>
          </w:p>
        </w:tc>
      </w:tr>
      <w:tr w:rsidR="0067127A" w:rsidRPr="00EC0C78" w14:paraId="4E7B2AC9" w14:textId="77777777" w:rsidTr="00F52CD1">
        <w:trPr>
          <w:trHeight w:val="20"/>
        </w:trPr>
        <w:tc>
          <w:tcPr>
            <w:tcW w:w="2466" w:type="dxa"/>
            <w:gridSpan w:val="2"/>
            <w:vMerge/>
          </w:tcPr>
          <w:p w14:paraId="47E38E18" w14:textId="77777777" w:rsidR="0067127A" w:rsidRPr="00EC0C78" w:rsidRDefault="0067127A" w:rsidP="00F52CD1">
            <w:pPr>
              <w:pStyle w:val="af0"/>
            </w:pPr>
          </w:p>
        </w:tc>
        <w:tc>
          <w:tcPr>
            <w:tcW w:w="383" w:type="dxa"/>
            <w:gridSpan w:val="2"/>
          </w:tcPr>
          <w:p w14:paraId="7FCF0F4C" w14:textId="77777777" w:rsidR="0067127A" w:rsidRPr="00EC0C78" w:rsidRDefault="0067127A" w:rsidP="00F52CD1">
            <w:pPr>
              <w:pStyle w:val="af0"/>
            </w:pPr>
            <w:r w:rsidRPr="00EC0C78">
              <w:t>3</w:t>
            </w:r>
          </w:p>
        </w:tc>
        <w:tc>
          <w:tcPr>
            <w:tcW w:w="7642" w:type="dxa"/>
          </w:tcPr>
          <w:p w14:paraId="458ADBFB" w14:textId="77777777" w:rsidR="0067127A" w:rsidRPr="00EC0C78" w:rsidRDefault="0067127A" w:rsidP="00F52CD1">
            <w:pPr>
              <w:pStyle w:val="af0"/>
            </w:pPr>
            <w:r w:rsidRPr="00EC0C78">
              <w:t>Принципы базирования</w:t>
            </w:r>
          </w:p>
        </w:tc>
        <w:tc>
          <w:tcPr>
            <w:tcW w:w="1134" w:type="dxa"/>
            <w:vMerge/>
          </w:tcPr>
          <w:p w14:paraId="7B26124F" w14:textId="77777777" w:rsidR="0067127A" w:rsidRPr="00EC0C78" w:rsidRDefault="0067127A" w:rsidP="00F52CD1">
            <w:pPr>
              <w:pStyle w:val="af0"/>
              <w:jc w:val="center"/>
              <w:rPr>
                <w:i/>
              </w:rPr>
            </w:pPr>
          </w:p>
        </w:tc>
        <w:tc>
          <w:tcPr>
            <w:tcW w:w="1417" w:type="dxa"/>
            <w:vMerge/>
          </w:tcPr>
          <w:p w14:paraId="7E9950A3" w14:textId="77777777" w:rsidR="0067127A" w:rsidRPr="00EC0C78" w:rsidRDefault="0067127A" w:rsidP="00F52CD1">
            <w:pPr>
              <w:pStyle w:val="af0"/>
              <w:rPr>
                <w:i/>
              </w:rPr>
            </w:pPr>
          </w:p>
        </w:tc>
        <w:tc>
          <w:tcPr>
            <w:tcW w:w="1418" w:type="dxa"/>
            <w:vMerge/>
          </w:tcPr>
          <w:p w14:paraId="5AB78BCD" w14:textId="77777777" w:rsidR="0067127A" w:rsidRPr="00EC0C78" w:rsidRDefault="0067127A" w:rsidP="00F52CD1">
            <w:pPr>
              <w:pStyle w:val="af0"/>
              <w:rPr>
                <w:i/>
              </w:rPr>
            </w:pPr>
          </w:p>
        </w:tc>
      </w:tr>
      <w:tr w:rsidR="0067127A" w:rsidRPr="00EC0C78" w14:paraId="6D31F2D2" w14:textId="77777777" w:rsidTr="00F52CD1">
        <w:trPr>
          <w:trHeight w:val="20"/>
        </w:trPr>
        <w:tc>
          <w:tcPr>
            <w:tcW w:w="2466" w:type="dxa"/>
            <w:gridSpan w:val="2"/>
            <w:vMerge/>
          </w:tcPr>
          <w:p w14:paraId="66254FC3" w14:textId="77777777" w:rsidR="0067127A" w:rsidRPr="00EC0C78" w:rsidRDefault="0067127A" w:rsidP="00F52CD1">
            <w:pPr>
              <w:pStyle w:val="af0"/>
            </w:pPr>
          </w:p>
        </w:tc>
        <w:tc>
          <w:tcPr>
            <w:tcW w:w="383" w:type="dxa"/>
            <w:gridSpan w:val="2"/>
          </w:tcPr>
          <w:p w14:paraId="4071D783" w14:textId="77777777" w:rsidR="0067127A" w:rsidRPr="00EC0C78" w:rsidRDefault="0067127A" w:rsidP="00F52CD1">
            <w:pPr>
              <w:pStyle w:val="af0"/>
            </w:pPr>
            <w:r w:rsidRPr="00EC0C78">
              <w:t>4</w:t>
            </w:r>
          </w:p>
        </w:tc>
        <w:tc>
          <w:tcPr>
            <w:tcW w:w="7642" w:type="dxa"/>
          </w:tcPr>
          <w:p w14:paraId="6A65971A" w14:textId="77777777" w:rsidR="0067127A" w:rsidRPr="00EC0C78" w:rsidRDefault="0067127A" w:rsidP="00F52CD1">
            <w:pPr>
              <w:pStyle w:val="af0"/>
            </w:pPr>
            <w:r w:rsidRPr="00EC0C78">
              <w:t>Определение погрешностей базирования при различных способах установки</w:t>
            </w:r>
          </w:p>
        </w:tc>
        <w:tc>
          <w:tcPr>
            <w:tcW w:w="1134" w:type="dxa"/>
            <w:vMerge/>
          </w:tcPr>
          <w:p w14:paraId="5662AA78" w14:textId="77777777" w:rsidR="0067127A" w:rsidRPr="00EC0C78" w:rsidRDefault="0067127A" w:rsidP="00F52CD1">
            <w:pPr>
              <w:pStyle w:val="af0"/>
              <w:jc w:val="center"/>
              <w:rPr>
                <w:i/>
              </w:rPr>
            </w:pPr>
          </w:p>
        </w:tc>
        <w:tc>
          <w:tcPr>
            <w:tcW w:w="1417" w:type="dxa"/>
            <w:vMerge/>
            <w:tcBorders>
              <w:bottom w:val="nil"/>
            </w:tcBorders>
          </w:tcPr>
          <w:p w14:paraId="22329842" w14:textId="77777777" w:rsidR="0067127A" w:rsidRPr="00EC0C78" w:rsidRDefault="0067127A" w:rsidP="00F52CD1">
            <w:pPr>
              <w:pStyle w:val="af0"/>
              <w:rPr>
                <w:i/>
              </w:rPr>
            </w:pPr>
          </w:p>
        </w:tc>
        <w:tc>
          <w:tcPr>
            <w:tcW w:w="1418" w:type="dxa"/>
            <w:vMerge/>
          </w:tcPr>
          <w:p w14:paraId="0A07ED94" w14:textId="77777777" w:rsidR="0067127A" w:rsidRPr="00EC0C78" w:rsidRDefault="0067127A" w:rsidP="00F52CD1">
            <w:pPr>
              <w:pStyle w:val="af0"/>
              <w:rPr>
                <w:i/>
              </w:rPr>
            </w:pPr>
          </w:p>
        </w:tc>
      </w:tr>
      <w:tr w:rsidR="0067127A" w:rsidRPr="00EC0C78" w14:paraId="48D76061" w14:textId="77777777" w:rsidTr="00F52CD1">
        <w:trPr>
          <w:trHeight w:val="20"/>
        </w:trPr>
        <w:tc>
          <w:tcPr>
            <w:tcW w:w="2466" w:type="dxa"/>
            <w:gridSpan w:val="2"/>
            <w:vMerge w:val="restart"/>
          </w:tcPr>
          <w:p w14:paraId="303D5B00" w14:textId="77777777" w:rsidR="0067127A" w:rsidRPr="00EC0C78" w:rsidRDefault="0067127A" w:rsidP="00F52CD1">
            <w:pPr>
              <w:pStyle w:val="af0"/>
            </w:pPr>
            <w:r w:rsidRPr="00EC0C78">
              <w:t>Тема 1.5. Технологичность конструкции детали</w:t>
            </w:r>
          </w:p>
        </w:tc>
        <w:tc>
          <w:tcPr>
            <w:tcW w:w="8025" w:type="dxa"/>
            <w:gridSpan w:val="3"/>
          </w:tcPr>
          <w:p w14:paraId="3CD8DA74" w14:textId="77777777" w:rsidR="0067127A" w:rsidRPr="00EC0C78" w:rsidRDefault="0067127A" w:rsidP="00F52CD1">
            <w:pPr>
              <w:pStyle w:val="af0"/>
            </w:pPr>
            <w:r w:rsidRPr="00EC0C78">
              <w:t>Содержание учебного материала</w:t>
            </w:r>
          </w:p>
        </w:tc>
        <w:tc>
          <w:tcPr>
            <w:tcW w:w="1134" w:type="dxa"/>
            <w:vMerge w:val="restart"/>
          </w:tcPr>
          <w:p w14:paraId="66416A9B" w14:textId="77777777" w:rsidR="0067127A" w:rsidRPr="00EC0C78" w:rsidRDefault="0067127A" w:rsidP="00F52CD1">
            <w:pPr>
              <w:pStyle w:val="af0"/>
              <w:jc w:val="center"/>
              <w:rPr>
                <w:i/>
              </w:rPr>
            </w:pPr>
            <w:r>
              <w:rPr>
                <w:i/>
              </w:rPr>
              <w:t>2</w:t>
            </w:r>
          </w:p>
        </w:tc>
        <w:tc>
          <w:tcPr>
            <w:tcW w:w="1417" w:type="dxa"/>
            <w:vMerge w:val="restart"/>
            <w:tcBorders>
              <w:top w:val="nil"/>
              <w:bottom w:val="nil"/>
            </w:tcBorders>
          </w:tcPr>
          <w:p w14:paraId="76A3ADAC"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004A98D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0B92308D" w14:textId="77777777" w:rsidTr="00F52CD1">
        <w:trPr>
          <w:trHeight w:val="20"/>
        </w:trPr>
        <w:tc>
          <w:tcPr>
            <w:tcW w:w="2466" w:type="dxa"/>
            <w:gridSpan w:val="2"/>
            <w:vMerge/>
          </w:tcPr>
          <w:p w14:paraId="09993A04" w14:textId="77777777" w:rsidR="0067127A" w:rsidRPr="00EC0C78" w:rsidRDefault="0067127A" w:rsidP="00F52CD1">
            <w:pPr>
              <w:pStyle w:val="af0"/>
            </w:pPr>
          </w:p>
        </w:tc>
        <w:tc>
          <w:tcPr>
            <w:tcW w:w="383" w:type="dxa"/>
            <w:gridSpan w:val="2"/>
          </w:tcPr>
          <w:p w14:paraId="565365F9" w14:textId="77777777" w:rsidR="0067127A" w:rsidRPr="00EC0C78" w:rsidRDefault="0067127A" w:rsidP="00F52CD1">
            <w:pPr>
              <w:pStyle w:val="af0"/>
            </w:pPr>
            <w:r w:rsidRPr="00EC0C78">
              <w:t>1</w:t>
            </w:r>
          </w:p>
        </w:tc>
        <w:tc>
          <w:tcPr>
            <w:tcW w:w="7642" w:type="dxa"/>
          </w:tcPr>
          <w:p w14:paraId="587BD5FA" w14:textId="77777777" w:rsidR="0067127A" w:rsidRPr="00EC0C78" w:rsidRDefault="0067127A" w:rsidP="00F52CD1">
            <w:pPr>
              <w:pStyle w:val="af0"/>
            </w:pPr>
            <w:r w:rsidRPr="00EC0C78">
              <w:t>Понятие о технологичности. Основные определения</w:t>
            </w:r>
          </w:p>
        </w:tc>
        <w:tc>
          <w:tcPr>
            <w:tcW w:w="1134" w:type="dxa"/>
            <w:vMerge/>
          </w:tcPr>
          <w:p w14:paraId="21CCAD77" w14:textId="77777777" w:rsidR="0067127A" w:rsidRPr="00EC0C78" w:rsidRDefault="0067127A" w:rsidP="00F52CD1">
            <w:pPr>
              <w:pStyle w:val="af0"/>
              <w:jc w:val="center"/>
              <w:rPr>
                <w:i/>
              </w:rPr>
            </w:pPr>
          </w:p>
        </w:tc>
        <w:tc>
          <w:tcPr>
            <w:tcW w:w="1417" w:type="dxa"/>
            <w:vMerge/>
            <w:tcBorders>
              <w:bottom w:val="nil"/>
            </w:tcBorders>
          </w:tcPr>
          <w:p w14:paraId="4427794F" w14:textId="77777777" w:rsidR="0067127A" w:rsidRPr="00EC0C78" w:rsidRDefault="0067127A" w:rsidP="00F52CD1">
            <w:pPr>
              <w:pStyle w:val="af0"/>
              <w:rPr>
                <w:i/>
              </w:rPr>
            </w:pPr>
          </w:p>
        </w:tc>
        <w:tc>
          <w:tcPr>
            <w:tcW w:w="1418" w:type="dxa"/>
            <w:vMerge/>
          </w:tcPr>
          <w:p w14:paraId="3965A5B0" w14:textId="77777777" w:rsidR="0067127A" w:rsidRPr="00EC0C78" w:rsidRDefault="0067127A" w:rsidP="00F52CD1">
            <w:pPr>
              <w:pStyle w:val="af0"/>
              <w:rPr>
                <w:i/>
              </w:rPr>
            </w:pPr>
          </w:p>
        </w:tc>
      </w:tr>
      <w:tr w:rsidR="0067127A" w:rsidRPr="00EC0C78" w14:paraId="32DC4A0F" w14:textId="77777777" w:rsidTr="00F52CD1">
        <w:trPr>
          <w:trHeight w:val="20"/>
        </w:trPr>
        <w:tc>
          <w:tcPr>
            <w:tcW w:w="2466" w:type="dxa"/>
            <w:gridSpan w:val="2"/>
            <w:vMerge/>
          </w:tcPr>
          <w:p w14:paraId="025D3C03" w14:textId="77777777" w:rsidR="0067127A" w:rsidRPr="00EC0C78" w:rsidRDefault="0067127A" w:rsidP="00F52CD1">
            <w:pPr>
              <w:pStyle w:val="af0"/>
            </w:pPr>
          </w:p>
        </w:tc>
        <w:tc>
          <w:tcPr>
            <w:tcW w:w="383" w:type="dxa"/>
            <w:gridSpan w:val="2"/>
          </w:tcPr>
          <w:p w14:paraId="4DD3E7B3" w14:textId="77777777" w:rsidR="0067127A" w:rsidRPr="00EC0C78" w:rsidRDefault="0067127A" w:rsidP="00F52CD1">
            <w:pPr>
              <w:pStyle w:val="af0"/>
            </w:pPr>
            <w:r w:rsidRPr="00EC0C78">
              <w:t>2</w:t>
            </w:r>
          </w:p>
        </w:tc>
        <w:tc>
          <w:tcPr>
            <w:tcW w:w="7642" w:type="dxa"/>
          </w:tcPr>
          <w:p w14:paraId="556CA91A" w14:textId="77777777" w:rsidR="0067127A" w:rsidRPr="00EC0C78" w:rsidRDefault="0067127A" w:rsidP="00F52CD1">
            <w:pPr>
              <w:pStyle w:val="af0"/>
            </w:pPr>
            <w:r w:rsidRPr="00EC0C78">
              <w:t>Качественный метод оценки технологичности</w:t>
            </w:r>
          </w:p>
        </w:tc>
        <w:tc>
          <w:tcPr>
            <w:tcW w:w="1134" w:type="dxa"/>
            <w:vMerge/>
          </w:tcPr>
          <w:p w14:paraId="44A02A94" w14:textId="77777777" w:rsidR="0067127A" w:rsidRPr="00EC0C78" w:rsidRDefault="0067127A" w:rsidP="00F52CD1">
            <w:pPr>
              <w:pStyle w:val="af0"/>
              <w:jc w:val="center"/>
              <w:rPr>
                <w:i/>
              </w:rPr>
            </w:pPr>
          </w:p>
        </w:tc>
        <w:tc>
          <w:tcPr>
            <w:tcW w:w="1417" w:type="dxa"/>
            <w:vMerge w:val="restart"/>
            <w:tcBorders>
              <w:top w:val="nil"/>
            </w:tcBorders>
          </w:tcPr>
          <w:p w14:paraId="4F8E4B54" w14:textId="77777777" w:rsidR="0067127A" w:rsidRPr="00EC0C78" w:rsidRDefault="0067127A" w:rsidP="00F52CD1">
            <w:pPr>
              <w:pStyle w:val="af0"/>
              <w:rPr>
                <w:i/>
              </w:rPr>
            </w:pPr>
          </w:p>
        </w:tc>
        <w:tc>
          <w:tcPr>
            <w:tcW w:w="1418" w:type="dxa"/>
            <w:vMerge/>
          </w:tcPr>
          <w:p w14:paraId="20ECAE02" w14:textId="77777777" w:rsidR="0067127A" w:rsidRPr="00EC0C78" w:rsidRDefault="0067127A" w:rsidP="00F52CD1">
            <w:pPr>
              <w:pStyle w:val="af0"/>
              <w:rPr>
                <w:i/>
              </w:rPr>
            </w:pPr>
          </w:p>
        </w:tc>
      </w:tr>
      <w:tr w:rsidR="0067127A" w:rsidRPr="00EC0C78" w14:paraId="1F40FC80" w14:textId="77777777" w:rsidTr="00F52CD1">
        <w:trPr>
          <w:trHeight w:val="20"/>
        </w:trPr>
        <w:tc>
          <w:tcPr>
            <w:tcW w:w="2466" w:type="dxa"/>
            <w:gridSpan w:val="2"/>
            <w:vMerge/>
          </w:tcPr>
          <w:p w14:paraId="4811F84A" w14:textId="77777777" w:rsidR="0067127A" w:rsidRPr="00EC0C78" w:rsidRDefault="0067127A" w:rsidP="00F52CD1">
            <w:pPr>
              <w:pStyle w:val="af0"/>
            </w:pPr>
          </w:p>
        </w:tc>
        <w:tc>
          <w:tcPr>
            <w:tcW w:w="383" w:type="dxa"/>
            <w:gridSpan w:val="2"/>
          </w:tcPr>
          <w:p w14:paraId="746F1CBA" w14:textId="77777777" w:rsidR="0067127A" w:rsidRPr="00EC0C78" w:rsidRDefault="0067127A" w:rsidP="00F52CD1">
            <w:pPr>
              <w:pStyle w:val="af0"/>
            </w:pPr>
            <w:r w:rsidRPr="00EC0C78">
              <w:t>3</w:t>
            </w:r>
          </w:p>
        </w:tc>
        <w:tc>
          <w:tcPr>
            <w:tcW w:w="7642" w:type="dxa"/>
          </w:tcPr>
          <w:p w14:paraId="65ADF059" w14:textId="77777777" w:rsidR="0067127A" w:rsidRPr="00EC0C78" w:rsidRDefault="0067127A" w:rsidP="00F52CD1">
            <w:pPr>
              <w:pStyle w:val="af0"/>
            </w:pPr>
            <w:r w:rsidRPr="00EC0C78">
              <w:t>Количественный метод оценки технологичности</w:t>
            </w:r>
          </w:p>
        </w:tc>
        <w:tc>
          <w:tcPr>
            <w:tcW w:w="1134" w:type="dxa"/>
            <w:vMerge/>
          </w:tcPr>
          <w:p w14:paraId="5CEA6C02" w14:textId="77777777" w:rsidR="0067127A" w:rsidRPr="00EC0C78" w:rsidRDefault="0067127A" w:rsidP="00F52CD1">
            <w:pPr>
              <w:pStyle w:val="af0"/>
              <w:jc w:val="center"/>
              <w:rPr>
                <w:i/>
              </w:rPr>
            </w:pPr>
          </w:p>
        </w:tc>
        <w:tc>
          <w:tcPr>
            <w:tcW w:w="1417" w:type="dxa"/>
            <w:vMerge/>
          </w:tcPr>
          <w:p w14:paraId="283E7539" w14:textId="77777777" w:rsidR="0067127A" w:rsidRPr="00EC0C78" w:rsidRDefault="0067127A" w:rsidP="00F52CD1">
            <w:pPr>
              <w:pStyle w:val="af0"/>
              <w:rPr>
                <w:i/>
              </w:rPr>
            </w:pPr>
          </w:p>
        </w:tc>
        <w:tc>
          <w:tcPr>
            <w:tcW w:w="1418" w:type="dxa"/>
            <w:vMerge/>
          </w:tcPr>
          <w:p w14:paraId="7F23E624" w14:textId="77777777" w:rsidR="0067127A" w:rsidRPr="00EC0C78" w:rsidRDefault="0067127A" w:rsidP="00F52CD1">
            <w:pPr>
              <w:pStyle w:val="af0"/>
              <w:rPr>
                <w:i/>
              </w:rPr>
            </w:pPr>
          </w:p>
        </w:tc>
      </w:tr>
      <w:tr w:rsidR="0067127A" w:rsidRPr="00EC0C78" w14:paraId="2808F050" w14:textId="77777777" w:rsidTr="00F52CD1">
        <w:trPr>
          <w:trHeight w:val="410"/>
        </w:trPr>
        <w:tc>
          <w:tcPr>
            <w:tcW w:w="2466" w:type="dxa"/>
            <w:gridSpan w:val="2"/>
            <w:vMerge/>
          </w:tcPr>
          <w:p w14:paraId="1B237313" w14:textId="77777777" w:rsidR="0067127A" w:rsidRPr="00EC0C78" w:rsidRDefault="0067127A" w:rsidP="00F52CD1">
            <w:pPr>
              <w:pStyle w:val="af0"/>
            </w:pPr>
          </w:p>
        </w:tc>
        <w:tc>
          <w:tcPr>
            <w:tcW w:w="8025" w:type="dxa"/>
            <w:gridSpan w:val="3"/>
          </w:tcPr>
          <w:p w14:paraId="3A0258B3" w14:textId="77777777" w:rsidR="0067127A" w:rsidRPr="00EC0C78" w:rsidRDefault="0067127A" w:rsidP="00F52CD1">
            <w:pPr>
              <w:pStyle w:val="af0"/>
              <w:rPr>
                <w:b/>
                <w:color w:val="7030A0"/>
              </w:rPr>
            </w:pPr>
            <w:r w:rsidRPr="00EC0C78">
              <w:rPr>
                <w:b/>
                <w:color w:val="7030A0"/>
              </w:rPr>
              <w:t xml:space="preserve">Практические занятия </w:t>
            </w:r>
          </w:p>
          <w:p w14:paraId="071198BB" w14:textId="77777777" w:rsidR="0067127A" w:rsidRPr="00EC0C78" w:rsidRDefault="0067127A" w:rsidP="00F52CD1">
            <w:pPr>
              <w:pStyle w:val="af0"/>
              <w:rPr>
                <w:color w:val="7030A0"/>
              </w:rPr>
            </w:pPr>
            <w:r w:rsidRPr="00EC0C78">
              <w:rPr>
                <w:color w:val="7030A0"/>
              </w:rPr>
              <w:t>1. Определение технологичности детали и ее анализ</w:t>
            </w:r>
          </w:p>
        </w:tc>
        <w:tc>
          <w:tcPr>
            <w:tcW w:w="1134" w:type="dxa"/>
          </w:tcPr>
          <w:p w14:paraId="491CFF45" w14:textId="77777777" w:rsidR="0067127A" w:rsidRPr="00EC0C78" w:rsidRDefault="0067127A" w:rsidP="00F52CD1">
            <w:pPr>
              <w:pStyle w:val="af0"/>
              <w:jc w:val="center"/>
              <w:rPr>
                <w:i/>
                <w:color w:val="7030A0"/>
              </w:rPr>
            </w:pPr>
            <w:r w:rsidRPr="00EC0C78">
              <w:rPr>
                <w:i/>
                <w:color w:val="7030A0"/>
              </w:rPr>
              <w:t>4</w:t>
            </w:r>
          </w:p>
        </w:tc>
        <w:tc>
          <w:tcPr>
            <w:tcW w:w="1417" w:type="dxa"/>
            <w:vMerge/>
          </w:tcPr>
          <w:p w14:paraId="7879E2E3" w14:textId="77777777" w:rsidR="0067127A" w:rsidRPr="00EC0C78" w:rsidRDefault="0067127A" w:rsidP="00F52CD1">
            <w:pPr>
              <w:pStyle w:val="af0"/>
              <w:rPr>
                <w:i/>
                <w:color w:val="7030A0"/>
              </w:rPr>
            </w:pPr>
          </w:p>
        </w:tc>
        <w:tc>
          <w:tcPr>
            <w:tcW w:w="1418" w:type="dxa"/>
            <w:vMerge/>
          </w:tcPr>
          <w:p w14:paraId="77022316" w14:textId="77777777" w:rsidR="0067127A" w:rsidRPr="00EC0C78" w:rsidRDefault="0067127A" w:rsidP="00F52CD1">
            <w:pPr>
              <w:pStyle w:val="af0"/>
              <w:rPr>
                <w:i/>
                <w:color w:val="7030A0"/>
              </w:rPr>
            </w:pPr>
          </w:p>
        </w:tc>
      </w:tr>
      <w:tr w:rsidR="0067127A" w:rsidRPr="00EC0C78" w14:paraId="0ED8B485" w14:textId="77777777" w:rsidTr="00F52CD1">
        <w:trPr>
          <w:trHeight w:val="20"/>
        </w:trPr>
        <w:tc>
          <w:tcPr>
            <w:tcW w:w="2466" w:type="dxa"/>
            <w:gridSpan w:val="2"/>
            <w:vMerge w:val="restart"/>
          </w:tcPr>
          <w:p w14:paraId="79F8077F" w14:textId="77777777" w:rsidR="0067127A" w:rsidRPr="00EC0C78" w:rsidRDefault="0067127A" w:rsidP="00F52CD1">
            <w:pPr>
              <w:pStyle w:val="af0"/>
            </w:pPr>
            <w:r w:rsidRPr="00EC0C78">
              <w:t>Тема 1.6. Выбор заготовок деталей машин</w:t>
            </w:r>
          </w:p>
        </w:tc>
        <w:tc>
          <w:tcPr>
            <w:tcW w:w="8025" w:type="dxa"/>
            <w:gridSpan w:val="3"/>
          </w:tcPr>
          <w:p w14:paraId="3B449C8E" w14:textId="77777777" w:rsidR="0067127A" w:rsidRPr="00EC0C78" w:rsidRDefault="0067127A" w:rsidP="00F52CD1">
            <w:pPr>
              <w:pStyle w:val="af0"/>
            </w:pPr>
            <w:r w:rsidRPr="00EC0C78">
              <w:t>Содержание учебного материала</w:t>
            </w:r>
          </w:p>
        </w:tc>
        <w:tc>
          <w:tcPr>
            <w:tcW w:w="1134" w:type="dxa"/>
          </w:tcPr>
          <w:p w14:paraId="5236D285" w14:textId="77777777" w:rsidR="0067127A" w:rsidRPr="00EC0C78" w:rsidRDefault="0067127A" w:rsidP="00F52CD1">
            <w:pPr>
              <w:pStyle w:val="af0"/>
              <w:jc w:val="center"/>
              <w:rPr>
                <w:i/>
              </w:rPr>
            </w:pPr>
          </w:p>
        </w:tc>
        <w:tc>
          <w:tcPr>
            <w:tcW w:w="1417" w:type="dxa"/>
            <w:vMerge/>
          </w:tcPr>
          <w:p w14:paraId="1C37177A"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088C7106"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6930E425" w14:textId="77777777" w:rsidTr="00F52CD1">
        <w:trPr>
          <w:trHeight w:val="20"/>
        </w:trPr>
        <w:tc>
          <w:tcPr>
            <w:tcW w:w="2466" w:type="dxa"/>
            <w:gridSpan w:val="2"/>
            <w:vMerge/>
          </w:tcPr>
          <w:p w14:paraId="2A9214C8" w14:textId="77777777" w:rsidR="0067127A" w:rsidRPr="00EC0C78" w:rsidRDefault="0067127A" w:rsidP="00F52CD1">
            <w:pPr>
              <w:pStyle w:val="af0"/>
            </w:pPr>
          </w:p>
        </w:tc>
        <w:tc>
          <w:tcPr>
            <w:tcW w:w="383" w:type="dxa"/>
            <w:gridSpan w:val="2"/>
          </w:tcPr>
          <w:p w14:paraId="4133F48E" w14:textId="77777777" w:rsidR="0067127A" w:rsidRPr="00EC0C78" w:rsidRDefault="0067127A" w:rsidP="00F52CD1">
            <w:pPr>
              <w:pStyle w:val="af0"/>
            </w:pPr>
            <w:r w:rsidRPr="00EC0C78">
              <w:t>1</w:t>
            </w:r>
          </w:p>
        </w:tc>
        <w:tc>
          <w:tcPr>
            <w:tcW w:w="7642" w:type="dxa"/>
          </w:tcPr>
          <w:p w14:paraId="0139B266" w14:textId="77777777" w:rsidR="0067127A" w:rsidRPr="00EC0C78" w:rsidRDefault="0067127A" w:rsidP="00F52CD1">
            <w:pPr>
              <w:pStyle w:val="af0"/>
            </w:pPr>
            <w:r w:rsidRPr="00EC0C78">
              <w:t xml:space="preserve">Виды заготовок и методы их получения. Требования к заготовкам. Коэффициент использования материала.  </w:t>
            </w:r>
          </w:p>
        </w:tc>
        <w:tc>
          <w:tcPr>
            <w:tcW w:w="1134" w:type="dxa"/>
            <w:vMerge w:val="restart"/>
          </w:tcPr>
          <w:p w14:paraId="1D7D991F" w14:textId="77777777" w:rsidR="0067127A" w:rsidRPr="00EC0C78" w:rsidRDefault="0067127A" w:rsidP="00F52CD1">
            <w:pPr>
              <w:pStyle w:val="af0"/>
              <w:jc w:val="center"/>
              <w:rPr>
                <w:i/>
              </w:rPr>
            </w:pPr>
            <w:r w:rsidRPr="00EC0C78">
              <w:rPr>
                <w:i/>
              </w:rPr>
              <w:t>2</w:t>
            </w:r>
          </w:p>
        </w:tc>
        <w:tc>
          <w:tcPr>
            <w:tcW w:w="1417" w:type="dxa"/>
            <w:vMerge/>
          </w:tcPr>
          <w:p w14:paraId="7667F83A" w14:textId="77777777" w:rsidR="0067127A" w:rsidRPr="00EC0C78" w:rsidRDefault="0067127A" w:rsidP="00F52CD1">
            <w:pPr>
              <w:pStyle w:val="af0"/>
              <w:rPr>
                <w:i/>
              </w:rPr>
            </w:pPr>
          </w:p>
        </w:tc>
        <w:tc>
          <w:tcPr>
            <w:tcW w:w="1418" w:type="dxa"/>
            <w:vMerge/>
          </w:tcPr>
          <w:p w14:paraId="0DAAB6BB" w14:textId="77777777" w:rsidR="0067127A" w:rsidRPr="00EC0C78" w:rsidRDefault="0067127A" w:rsidP="00F52CD1">
            <w:pPr>
              <w:pStyle w:val="af0"/>
              <w:rPr>
                <w:i/>
              </w:rPr>
            </w:pPr>
          </w:p>
        </w:tc>
      </w:tr>
      <w:tr w:rsidR="0067127A" w:rsidRPr="00EC0C78" w14:paraId="71ECB559" w14:textId="77777777" w:rsidTr="00F52CD1">
        <w:trPr>
          <w:trHeight w:val="20"/>
        </w:trPr>
        <w:tc>
          <w:tcPr>
            <w:tcW w:w="2466" w:type="dxa"/>
            <w:gridSpan w:val="2"/>
            <w:vMerge/>
          </w:tcPr>
          <w:p w14:paraId="13AD52D6" w14:textId="77777777" w:rsidR="0067127A" w:rsidRPr="00EC0C78" w:rsidRDefault="0067127A" w:rsidP="00F52CD1">
            <w:pPr>
              <w:pStyle w:val="af0"/>
            </w:pPr>
          </w:p>
        </w:tc>
        <w:tc>
          <w:tcPr>
            <w:tcW w:w="383" w:type="dxa"/>
            <w:gridSpan w:val="2"/>
          </w:tcPr>
          <w:p w14:paraId="7B4F84BA" w14:textId="77777777" w:rsidR="0067127A" w:rsidRPr="00EC0C78" w:rsidRDefault="0067127A" w:rsidP="00F52CD1">
            <w:pPr>
              <w:pStyle w:val="af0"/>
            </w:pPr>
            <w:r w:rsidRPr="00EC0C78">
              <w:t>2</w:t>
            </w:r>
          </w:p>
        </w:tc>
        <w:tc>
          <w:tcPr>
            <w:tcW w:w="7642" w:type="dxa"/>
          </w:tcPr>
          <w:p w14:paraId="34A3BB1F" w14:textId="77777777" w:rsidR="0067127A" w:rsidRPr="00EC0C78" w:rsidRDefault="0067127A" w:rsidP="00F52CD1">
            <w:pPr>
              <w:pStyle w:val="af0"/>
            </w:pPr>
            <w:r w:rsidRPr="00EC0C78">
              <w:t>Предварительная обработка заготовок. Знакомство с чертежами заготовок.</w:t>
            </w:r>
          </w:p>
        </w:tc>
        <w:tc>
          <w:tcPr>
            <w:tcW w:w="1134" w:type="dxa"/>
            <w:vMerge/>
          </w:tcPr>
          <w:p w14:paraId="084E6F4E" w14:textId="77777777" w:rsidR="0067127A" w:rsidRPr="00EC0C78" w:rsidRDefault="0067127A" w:rsidP="00F52CD1">
            <w:pPr>
              <w:pStyle w:val="af0"/>
              <w:jc w:val="center"/>
              <w:rPr>
                <w:i/>
              </w:rPr>
            </w:pPr>
          </w:p>
        </w:tc>
        <w:tc>
          <w:tcPr>
            <w:tcW w:w="1417" w:type="dxa"/>
            <w:vMerge/>
          </w:tcPr>
          <w:p w14:paraId="4410AB0C" w14:textId="77777777" w:rsidR="0067127A" w:rsidRPr="00EC0C78" w:rsidRDefault="0067127A" w:rsidP="00F52CD1">
            <w:pPr>
              <w:pStyle w:val="af0"/>
              <w:rPr>
                <w:i/>
              </w:rPr>
            </w:pPr>
          </w:p>
        </w:tc>
        <w:tc>
          <w:tcPr>
            <w:tcW w:w="1418" w:type="dxa"/>
            <w:vMerge/>
          </w:tcPr>
          <w:p w14:paraId="4E7ECF8A" w14:textId="77777777" w:rsidR="0067127A" w:rsidRPr="00EC0C78" w:rsidRDefault="0067127A" w:rsidP="00F52CD1">
            <w:pPr>
              <w:pStyle w:val="af0"/>
              <w:rPr>
                <w:i/>
              </w:rPr>
            </w:pPr>
          </w:p>
        </w:tc>
      </w:tr>
      <w:tr w:rsidR="0067127A" w:rsidRPr="00EC0C78" w14:paraId="685CF481" w14:textId="77777777" w:rsidTr="00F52CD1">
        <w:trPr>
          <w:trHeight w:val="20"/>
        </w:trPr>
        <w:tc>
          <w:tcPr>
            <w:tcW w:w="2466" w:type="dxa"/>
            <w:gridSpan w:val="2"/>
            <w:vMerge/>
          </w:tcPr>
          <w:p w14:paraId="20F61DD5" w14:textId="77777777" w:rsidR="0067127A" w:rsidRPr="00EC0C78" w:rsidRDefault="0067127A" w:rsidP="00F52CD1">
            <w:pPr>
              <w:pStyle w:val="af0"/>
            </w:pPr>
          </w:p>
        </w:tc>
        <w:tc>
          <w:tcPr>
            <w:tcW w:w="8025" w:type="dxa"/>
            <w:gridSpan w:val="3"/>
          </w:tcPr>
          <w:p w14:paraId="1CE329A8" w14:textId="77777777" w:rsidR="0067127A" w:rsidRPr="00EC0C78" w:rsidRDefault="0067127A" w:rsidP="00F52CD1">
            <w:pPr>
              <w:pStyle w:val="af0"/>
              <w:rPr>
                <w:b/>
                <w:color w:val="7030A0"/>
              </w:rPr>
            </w:pPr>
            <w:r w:rsidRPr="00EC0C78">
              <w:rPr>
                <w:b/>
                <w:color w:val="7030A0"/>
              </w:rPr>
              <w:t xml:space="preserve">Практические занятия </w:t>
            </w:r>
          </w:p>
          <w:p w14:paraId="51C1CB20" w14:textId="77777777" w:rsidR="0067127A" w:rsidRPr="00EC0C78" w:rsidRDefault="0067127A" w:rsidP="005E5300">
            <w:pPr>
              <w:pStyle w:val="af0"/>
              <w:numPr>
                <w:ilvl w:val="0"/>
                <w:numId w:val="27"/>
              </w:numPr>
              <w:tabs>
                <w:tab w:val="left" w:pos="315"/>
              </w:tabs>
              <w:ind w:left="0" w:firstLine="0"/>
              <w:rPr>
                <w:color w:val="7030A0"/>
              </w:rPr>
            </w:pPr>
            <w:r w:rsidRPr="00EC0C78">
              <w:rPr>
                <w:color w:val="7030A0"/>
              </w:rPr>
              <w:t>Обоснование выбора заготовки</w:t>
            </w:r>
          </w:p>
        </w:tc>
        <w:tc>
          <w:tcPr>
            <w:tcW w:w="1134" w:type="dxa"/>
          </w:tcPr>
          <w:p w14:paraId="129A7434" w14:textId="77777777" w:rsidR="0067127A" w:rsidRPr="00EC0C78" w:rsidRDefault="0067127A" w:rsidP="00F52CD1">
            <w:pPr>
              <w:pStyle w:val="af0"/>
              <w:jc w:val="center"/>
              <w:rPr>
                <w:i/>
                <w:color w:val="7030A0"/>
              </w:rPr>
            </w:pPr>
            <w:r w:rsidRPr="00EC0C78">
              <w:rPr>
                <w:i/>
                <w:color w:val="7030A0"/>
              </w:rPr>
              <w:t>4</w:t>
            </w:r>
          </w:p>
        </w:tc>
        <w:tc>
          <w:tcPr>
            <w:tcW w:w="1417" w:type="dxa"/>
            <w:vMerge/>
          </w:tcPr>
          <w:p w14:paraId="4A689FBE" w14:textId="77777777" w:rsidR="0067127A" w:rsidRPr="00EC0C78" w:rsidRDefault="0067127A" w:rsidP="00F52CD1">
            <w:pPr>
              <w:pStyle w:val="af0"/>
              <w:rPr>
                <w:i/>
                <w:color w:val="7030A0"/>
              </w:rPr>
            </w:pPr>
          </w:p>
        </w:tc>
        <w:tc>
          <w:tcPr>
            <w:tcW w:w="1418" w:type="dxa"/>
            <w:vMerge/>
          </w:tcPr>
          <w:p w14:paraId="2AC52659" w14:textId="77777777" w:rsidR="0067127A" w:rsidRPr="00EC0C78" w:rsidRDefault="0067127A" w:rsidP="00F52CD1">
            <w:pPr>
              <w:pStyle w:val="af0"/>
              <w:rPr>
                <w:i/>
                <w:color w:val="7030A0"/>
              </w:rPr>
            </w:pPr>
          </w:p>
        </w:tc>
      </w:tr>
      <w:tr w:rsidR="0067127A" w:rsidRPr="00EC0C78" w14:paraId="02D8865D" w14:textId="77777777" w:rsidTr="00F52CD1">
        <w:trPr>
          <w:trHeight w:val="316"/>
        </w:trPr>
        <w:tc>
          <w:tcPr>
            <w:tcW w:w="2466" w:type="dxa"/>
            <w:gridSpan w:val="2"/>
            <w:vMerge w:val="restart"/>
          </w:tcPr>
          <w:p w14:paraId="511CE057" w14:textId="77777777" w:rsidR="0067127A" w:rsidRPr="00EC0C78" w:rsidRDefault="0067127A" w:rsidP="00F52CD1">
            <w:pPr>
              <w:pStyle w:val="af0"/>
            </w:pPr>
            <w:r w:rsidRPr="00EC0C78">
              <w:t>Тема 1.7. Припуски на механическую обработку</w:t>
            </w:r>
          </w:p>
        </w:tc>
        <w:tc>
          <w:tcPr>
            <w:tcW w:w="8025" w:type="dxa"/>
            <w:gridSpan w:val="3"/>
          </w:tcPr>
          <w:p w14:paraId="5BD73D86" w14:textId="77777777" w:rsidR="0067127A" w:rsidRPr="00EC0C78" w:rsidRDefault="0067127A" w:rsidP="00F52CD1">
            <w:pPr>
              <w:pStyle w:val="af0"/>
            </w:pPr>
            <w:r w:rsidRPr="00EC0C78">
              <w:t>Содержание учебного материала</w:t>
            </w:r>
          </w:p>
        </w:tc>
        <w:tc>
          <w:tcPr>
            <w:tcW w:w="1134" w:type="dxa"/>
          </w:tcPr>
          <w:p w14:paraId="6B60284D" w14:textId="77777777" w:rsidR="0067127A" w:rsidRPr="00EC0C78" w:rsidRDefault="0067127A" w:rsidP="00F52CD1">
            <w:pPr>
              <w:pStyle w:val="af0"/>
              <w:jc w:val="center"/>
              <w:rPr>
                <w:i/>
              </w:rPr>
            </w:pPr>
          </w:p>
        </w:tc>
        <w:tc>
          <w:tcPr>
            <w:tcW w:w="1417" w:type="dxa"/>
            <w:vMerge/>
          </w:tcPr>
          <w:p w14:paraId="62F6FE04"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387BDCF5"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1E7AC30C" w14:textId="77777777" w:rsidTr="00F52CD1">
        <w:trPr>
          <w:trHeight w:val="20"/>
        </w:trPr>
        <w:tc>
          <w:tcPr>
            <w:tcW w:w="2466" w:type="dxa"/>
            <w:gridSpan w:val="2"/>
            <w:vMerge/>
          </w:tcPr>
          <w:p w14:paraId="47A74BB7" w14:textId="77777777" w:rsidR="0067127A" w:rsidRPr="00EC0C78" w:rsidRDefault="0067127A" w:rsidP="00F52CD1">
            <w:pPr>
              <w:pStyle w:val="af0"/>
            </w:pPr>
          </w:p>
        </w:tc>
        <w:tc>
          <w:tcPr>
            <w:tcW w:w="383" w:type="dxa"/>
            <w:gridSpan w:val="2"/>
          </w:tcPr>
          <w:p w14:paraId="78109295" w14:textId="77777777" w:rsidR="0067127A" w:rsidRPr="00EC0C78" w:rsidRDefault="0067127A" w:rsidP="00F52CD1">
            <w:pPr>
              <w:pStyle w:val="af0"/>
            </w:pPr>
            <w:r w:rsidRPr="00EC0C78">
              <w:t>1</w:t>
            </w:r>
          </w:p>
        </w:tc>
        <w:tc>
          <w:tcPr>
            <w:tcW w:w="7642" w:type="dxa"/>
          </w:tcPr>
          <w:p w14:paraId="2ED44C93" w14:textId="77777777" w:rsidR="0067127A" w:rsidRPr="00EC0C78" w:rsidRDefault="0067127A" w:rsidP="00F52CD1">
            <w:pPr>
              <w:pStyle w:val="af0"/>
            </w:pPr>
            <w:r w:rsidRPr="00EC0C78">
              <w:t xml:space="preserve">Припуски на обработку. Определения и общие понятия. Факторы, влияющие на величину припуска.   </w:t>
            </w:r>
          </w:p>
        </w:tc>
        <w:tc>
          <w:tcPr>
            <w:tcW w:w="1134" w:type="dxa"/>
            <w:vMerge w:val="restart"/>
          </w:tcPr>
          <w:p w14:paraId="218A735A" w14:textId="77777777" w:rsidR="0067127A" w:rsidRPr="00EC0C78" w:rsidRDefault="0067127A" w:rsidP="00F52CD1">
            <w:pPr>
              <w:pStyle w:val="af0"/>
              <w:jc w:val="center"/>
              <w:rPr>
                <w:i/>
              </w:rPr>
            </w:pPr>
            <w:r>
              <w:rPr>
                <w:i/>
              </w:rPr>
              <w:t>2</w:t>
            </w:r>
          </w:p>
        </w:tc>
        <w:tc>
          <w:tcPr>
            <w:tcW w:w="1417" w:type="dxa"/>
            <w:vMerge/>
          </w:tcPr>
          <w:p w14:paraId="57781644" w14:textId="77777777" w:rsidR="0067127A" w:rsidRPr="00EC0C78" w:rsidRDefault="0067127A" w:rsidP="00F52CD1">
            <w:pPr>
              <w:pStyle w:val="af0"/>
              <w:rPr>
                <w:i/>
              </w:rPr>
            </w:pPr>
          </w:p>
        </w:tc>
        <w:tc>
          <w:tcPr>
            <w:tcW w:w="1418" w:type="dxa"/>
            <w:vMerge/>
          </w:tcPr>
          <w:p w14:paraId="34FB0EFD" w14:textId="77777777" w:rsidR="0067127A" w:rsidRPr="00EC0C78" w:rsidRDefault="0067127A" w:rsidP="00F52CD1">
            <w:pPr>
              <w:pStyle w:val="af0"/>
              <w:rPr>
                <w:i/>
              </w:rPr>
            </w:pPr>
          </w:p>
        </w:tc>
      </w:tr>
      <w:tr w:rsidR="0067127A" w:rsidRPr="00EC0C78" w14:paraId="0BA89E76" w14:textId="77777777" w:rsidTr="00F52CD1">
        <w:trPr>
          <w:trHeight w:val="20"/>
        </w:trPr>
        <w:tc>
          <w:tcPr>
            <w:tcW w:w="2466" w:type="dxa"/>
            <w:gridSpan w:val="2"/>
            <w:vMerge/>
          </w:tcPr>
          <w:p w14:paraId="6699739B" w14:textId="77777777" w:rsidR="0067127A" w:rsidRPr="00EC0C78" w:rsidRDefault="0067127A" w:rsidP="00F52CD1">
            <w:pPr>
              <w:pStyle w:val="af0"/>
            </w:pPr>
          </w:p>
        </w:tc>
        <w:tc>
          <w:tcPr>
            <w:tcW w:w="383" w:type="dxa"/>
            <w:gridSpan w:val="2"/>
          </w:tcPr>
          <w:p w14:paraId="27F4EFC1" w14:textId="77777777" w:rsidR="0067127A" w:rsidRPr="00EC0C78" w:rsidRDefault="0067127A" w:rsidP="00F52CD1">
            <w:pPr>
              <w:pStyle w:val="af0"/>
            </w:pPr>
            <w:r w:rsidRPr="00EC0C78">
              <w:t>2</w:t>
            </w:r>
          </w:p>
        </w:tc>
        <w:tc>
          <w:tcPr>
            <w:tcW w:w="7642" w:type="dxa"/>
          </w:tcPr>
          <w:p w14:paraId="7A9E8EE9" w14:textId="77777777" w:rsidR="0067127A" w:rsidRPr="00EC0C78" w:rsidRDefault="0067127A" w:rsidP="00F52CD1">
            <w:pPr>
              <w:pStyle w:val="af0"/>
            </w:pPr>
            <w:r w:rsidRPr="00EC0C78">
              <w:t xml:space="preserve">Аналитический метод определения припуска  </w:t>
            </w:r>
          </w:p>
        </w:tc>
        <w:tc>
          <w:tcPr>
            <w:tcW w:w="1134" w:type="dxa"/>
            <w:vMerge/>
          </w:tcPr>
          <w:p w14:paraId="2FDD6BA5" w14:textId="77777777" w:rsidR="0067127A" w:rsidRPr="00EC0C78" w:rsidRDefault="0067127A" w:rsidP="00F52CD1">
            <w:pPr>
              <w:pStyle w:val="af0"/>
              <w:jc w:val="center"/>
              <w:rPr>
                <w:i/>
              </w:rPr>
            </w:pPr>
          </w:p>
        </w:tc>
        <w:tc>
          <w:tcPr>
            <w:tcW w:w="1417" w:type="dxa"/>
            <w:vMerge/>
          </w:tcPr>
          <w:p w14:paraId="5C775B1A" w14:textId="77777777" w:rsidR="0067127A" w:rsidRPr="00EC0C78" w:rsidRDefault="0067127A" w:rsidP="00F52CD1">
            <w:pPr>
              <w:pStyle w:val="af0"/>
              <w:rPr>
                <w:i/>
              </w:rPr>
            </w:pPr>
          </w:p>
        </w:tc>
        <w:tc>
          <w:tcPr>
            <w:tcW w:w="1418" w:type="dxa"/>
            <w:vMerge/>
          </w:tcPr>
          <w:p w14:paraId="69EEDD31" w14:textId="77777777" w:rsidR="0067127A" w:rsidRPr="00EC0C78" w:rsidRDefault="0067127A" w:rsidP="00F52CD1">
            <w:pPr>
              <w:pStyle w:val="af0"/>
              <w:rPr>
                <w:i/>
              </w:rPr>
            </w:pPr>
          </w:p>
        </w:tc>
      </w:tr>
      <w:tr w:rsidR="0067127A" w:rsidRPr="00EC0C78" w14:paraId="10785A83" w14:textId="77777777" w:rsidTr="00F52CD1">
        <w:trPr>
          <w:trHeight w:val="20"/>
        </w:trPr>
        <w:tc>
          <w:tcPr>
            <w:tcW w:w="2466" w:type="dxa"/>
            <w:gridSpan w:val="2"/>
            <w:vMerge/>
          </w:tcPr>
          <w:p w14:paraId="5ED3B96E" w14:textId="77777777" w:rsidR="0067127A" w:rsidRPr="00EC0C78" w:rsidRDefault="0067127A" w:rsidP="00F52CD1">
            <w:pPr>
              <w:pStyle w:val="af0"/>
            </w:pPr>
          </w:p>
        </w:tc>
        <w:tc>
          <w:tcPr>
            <w:tcW w:w="383" w:type="dxa"/>
            <w:gridSpan w:val="2"/>
          </w:tcPr>
          <w:p w14:paraId="7B7DA360" w14:textId="77777777" w:rsidR="0067127A" w:rsidRPr="00EC0C78" w:rsidRDefault="0067127A" w:rsidP="00F52CD1">
            <w:pPr>
              <w:pStyle w:val="af0"/>
            </w:pPr>
            <w:r w:rsidRPr="00EC0C78">
              <w:t>3</w:t>
            </w:r>
          </w:p>
        </w:tc>
        <w:tc>
          <w:tcPr>
            <w:tcW w:w="7642" w:type="dxa"/>
          </w:tcPr>
          <w:p w14:paraId="1DF181BA" w14:textId="77777777" w:rsidR="0067127A" w:rsidRPr="00EC0C78" w:rsidRDefault="0067127A" w:rsidP="00F52CD1">
            <w:pPr>
              <w:pStyle w:val="af0"/>
            </w:pPr>
            <w:r w:rsidRPr="00EC0C78">
              <w:t>Статистический метод определения припуска.  Решение задач.</w:t>
            </w:r>
          </w:p>
        </w:tc>
        <w:tc>
          <w:tcPr>
            <w:tcW w:w="1134" w:type="dxa"/>
            <w:vMerge/>
          </w:tcPr>
          <w:p w14:paraId="550A8D1E" w14:textId="77777777" w:rsidR="0067127A" w:rsidRPr="00EC0C78" w:rsidRDefault="0067127A" w:rsidP="00F52CD1">
            <w:pPr>
              <w:pStyle w:val="af0"/>
              <w:jc w:val="center"/>
              <w:rPr>
                <w:i/>
              </w:rPr>
            </w:pPr>
          </w:p>
        </w:tc>
        <w:tc>
          <w:tcPr>
            <w:tcW w:w="1417" w:type="dxa"/>
            <w:vMerge/>
          </w:tcPr>
          <w:p w14:paraId="10D49BDB" w14:textId="77777777" w:rsidR="0067127A" w:rsidRPr="00EC0C78" w:rsidRDefault="0067127A" w:rsidP="00F52CD1">
            <w:pPr>
              <w:pStyle w:val="af0"/>
              <w:rPr>
                <w:i/>
              </w:rPr>
            </w:pPr>
          </w:p>
        </w:tc>
        <w:tc>
          <w:tcPr>
            <w:tcW w:w="1418" w:type="dxa"/>
            <w:vMerge/>
          </w:tcPr>
          <w:p w14:paraId="476BDFDF" w14:textId="77777777" w:rsidR="0067127A" w:rsidRPr="00EC0C78" w:rsidRDefault="0067127A" w:rsidP="00F52CD1">
            <w:pPr>
              <w:pStyle w:val="af0"/>
              <w:rPr>
                <w:i/>
              </w:rPr>
            </w:pPr>
          </w:p>
        </w:tc>
      </w:tr>
      <w:tr w:rsidR="0067127A" w:rsidRPr="00EC0C78" w14:paraId="00AD9DA1" w14:textId="77777777" w:rsidTr="00F52CD1">
        <w:trPr>
          <w:trHeight w:val="820"/>
        </w:trPr>
        <w:tc>
          <w:tcPr>
            <w:tcW w:w="2466" w:type="dxa"/>
            <w:gridSpan w:val="2"/>
            <w:vMerge/>
          </w:tcPr>
          <w:p w14:paraId="743507AA" w14:textId="77777777" w:rsidR="0067127A" w:rsidRPr="00EC0C78" w:rsidRDefault="0067127A" w:rsidP="00F52CD1">
            <w:pPr>
              <w:pStyle w:val="af0"/>
            </w:pPr>
          </w:p>
        </w:tc>
        <w:tc>
          <w:tcPr>
            <w:tcW w:w="8025" w:type="dxa"/>
            <w:gridSpan w:val="3"/>
          </w:tcPr>
          <w:p w14:paraId="3173E7D0" w14:textId="77777777" w:rsidR="0067127A" w:rsidRPr="00EC0C78" w:rsidRDefault="0067127A" w:rsidP="00F52CD1">
            <w:pPr>
              <w:pStyle w:val="af0"/>
              <w:rPr>
                <w:b/>
                <w:color w:val="7030A0"/>
              </w:rPr>
            </w:pPr>
            <w:r w:rsidRPr="00EC0C78">
              <w:rPr>
                <w:b/>
                <w:color w:val="7030A0"/>
              </w:rPr>
              <w:t xml:space="preserve">Практические занятия </w:t>
            </w:r>
          </w:p>
          <w:p w14:paraId="4690F57F" w14:textId="77777777" w:rsidR="0067127A" w:rsidRPr="00EC0C78" w:rsidRDefault="0067127A" w:rsidP="00F52CD1">
            <w:pPr>
              <w:pStyle w:val="af0"/>
              <w:rPr>
                <w:color w:val="7030A0"/>
              </w:rPr>
            </w:pPr>
            <w:r w:rsidRPr="00EC0C78">
              <w:rPr>
                <w:color w:val="7030A0"/>
              </w:rPr>
              <w:t>1. Определение межоперационных припусков, размеров и допусков. Определение размеров заготовки</w:t>
            </w:r>
          </w:p>
          <w:p w14:paraId="4226E84C" w14:textId="77777777" w:rsidR="0067127A" w:rsidRPr="00EC0C78" w:rsidRDefault="0067127A" w:rsidP="00F52CD1">
            <w:pPr>
              <w:pStyle w:val="af0"/>
              <w:rPr>
                <w:color w:val="7030A0"/>
              </w:rPr>
            </w:pPr>
            <w:r w:rsidRPr="00EC0C78">
              <w:rPr>
                <w:color w:val="7030A0"/>
              </w:rPr>
              <w:t>2. Аналитический метод определения межоперационных припусков, размеров и допусков при механической обработке</w:t>
            </w:r>
          </w:p>
        </w:tc>
        <w:tc>
          <w:tcPr>
            <w:tcW w:w="1134" w:type="dxa"/>
          </w:tcPr>
          <w:p w14:paraId="69AA794F" w14:textId="77777777" w:rsidR="0067127A" w:rsidRPr="00EC0C78" w:rsidRDefault="0067127A" w:rsidP="00F52CD1">
            <w:pPr>
              <w:pStyle w:val="af0"/>
              <w:jc w:val="center"/>
              <w:rPr>
                <w:b/>
                <w:i/>
                <w:color w:val="7030A0"/>
              </w:rPr>
            </w:pPr>
            <w:r w:rsidRPr="00EC0C78">
              <w:rPr>
                <w:b/>
                <w:i/>
                <w:color w:val="7030A0"/>
              </w:rPr>
              <w:t>12</w:t>
            </w:r>
          </w:p>
          <w:p w14:paraId="4BFCB366" w14:textId="77777777" w:rsidR="0067127A" w:rsidRPr="00EC0C78" w:rsidRDefault="0067127A" w:rsidP="00F52CD1">
            <w:pPr>
              <w:pStyle w:val="af0"/>
              <w:jc w:val="center"/>
              <w:rPr>
                <w:i/>
                <w:color w:val="7030A0"/>
              </w:rPr>
            </w:pPr>
            <w:r w:rsidRPr="00EC0C78">
              <w:rPr>
                <w:i/>
                <w:color w:val="7030A0"/>
              </w:rPr>
              <w:t>6</w:t>
            </w:r>
          </w:p>
          <w:p w14:paraId="387B38E1" w14:textId="77777777" w:rsidR="0067127A" w:rsidRPr="00EC0C78" w:rsidRDefault="0067127A" w:rsidP="00F52CD1">
            <w:pPr>
              <w:pStyle w:val="af0"/>
              <w:jc w:val="center"/>
              <w:rPr>
                <w:b/>
                <w:i/>
                <w:color w:val="7030A0"/>
              </w:rPr>
            </w:pPr>
            <w:r w:rsidRPr="00EC0C78">
              <w:rPr>
                <w:i/>
                <w:color w:val="7030A0"/>
              </w:rPr>
              <w:t>6</w:t>
            </w:r>
          </w:p>
        </w:tc>
        <w:tc>
          <w:tcPr>
            <w:tcW w:w="1417" w:type="dxa"/>
            <w:vMerge/>
          </w:tcPr>
          <w:p w14:paraId="6A41EDFF" w14:textId="77777777" w:rsidR="0067127A" w:rsidRPr="00EC0C78" w:rsidRDefault="0067127A" w:rsidP="00F52CD1">
            <w:pPr>
              <w:pStyle w:val="af0"/>
              <w:rPr>
                <w:b/>
                <w:i/>
                <w:color w:val="7030A0"/>
              </w:rPr>
            </w:pPr>
          </w:p>
        </w:tc>
        <w:tc>
          <w:tcPr>
            <w:tcW w:w="1418" w:type="dxa"/>
            <w:vMerge/>
          </w:tcPr>
          <w:p w14:paraId="7E543CCE" w14:textId="77777777" w:rsidR="0067127A" w:rsidRPr="00EC0C78" w:rsidRDefault="0067127A" w:rsidP="00F52CD1">
            <w:pPr>
              <w:pStyle w:val="af0"/>
              <w:rPr>
                <w:b/>
                <w:i/>
                <w:color w:val="7030A0"/>
              </w:rPr>
            </w:pPr>
          </w:p>
        </w:tc>
      </w:tr>
      <w:tr w:rsidR="0067127A" w:rsidRPr="00EC0C78" w14:paraId="0DD5CCA6" w14:textId="77777777" w:rsidTr="00F52CD1">
        <w:trPr>
          <w:trHeight w:val="331"/>
        </w:trPr>
        <w:tc>
          <w:tcPr>
            <w:tcW w:w="2466" w:type="dxa"/>
            <w:gridSpan w:val="2"/>
            <w:vMerge w:val="restart"/>
          </w:tcPr>
          <w:p w14:paraId="1F84E775" w14:textId="77777777" w:rsidR="0067127A" w:rsidRPr="00EC0C78" w:rsidRDefault="0067127A" w:rsidP="00F52CD1">
            <w:pPr>
              <w:pStyle w:val="af0"/>
            </w:pPr>
            <w:r w:rsidRPr="00EC0C78">
              <w:t>Тема 1.8. Принципы проектирования правила разработки технологических процессов обработки деталей</w:t>
            </w:r>
          </w:p>
        </w:tc>
        <w:tc>
          <w:tcPr>
            <w:tcW w:w="8025" w:type="dxa"/>
            <w:gridSpan w:val="3"/>
          </w:tcPr>
          <w:p w14:paraId="48B02F4C" w14:textId="77777777" w:rsidR="0067127A" w:rsidRPr="00EC0C78" w:rsidRDefault="0067127A" w:rsidP="00F52CD1">
            <w:pPr>
              <w:pStyle w:val="af0"/>
            </w:pPr>
            <w:r w:rsidRPr="00EC0C78">
              <w:t>Содержание учебного материала</w:t>
            </w:r>
          </w:p>
        </w:tc>
        <w:tc>
          <w:tcPr>
            <w:tcW w:w="1134" w:type="dxa"/>
          </w:tcPr>
          <w:p w14:paraId="2A135A01" w14:textId="77777777" w:rsidR="0067127A" w:rsidRPr="00EC0C78" w:rsidRDefault="0067127A" w:rsidP="00F52CD1">
            <w:pPr>
              <w:pStyle w:val="af0"/>
              <w:jc w:val="center"/>
              <w:rPr>
                <w:i/>
              </w:rPr>
            </w:pPr>
          </w:p>
        </w:tc>
        <w:tc>
          <w:tcPr>
            <w:tcW w:w="1417" w:type="dxa"/>
            <w:vMerge/>
          </w:tcPr>
          <w:p w14:paraId="43709CF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5243CB2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48817DBA" w14:textId="77777777" w:rsidTr="00F52CD1">
        <w:trPr>
          <w:trHeight w:val="20"/>
        </w:trPr>
        <w:tc>
          <w:tcPr>
            <w:tcW w:w="2466" w:type="dxa"/>
            <w:gridSpan w:val="2"/>
            <w:vMerge/>
          </w:tcPr>
          <w:p w14:paraId="5E18AD3B" w14:textId="77777777" w:rsidR="0067127A" w:rsidRPr="00EC0C78" w:rsidRDefault="0067127A" w:rsidP="00F52CD1">
            <w:pPr>
              <w:pStyle w:val="af0"/>
            </w:pPr>
          </w:p>
        </w:tc>
        <w:tc>
          <w:tcPr>
            <w:tcW w:w="383" w:type="dxa"/>
            <w:gridSpan w:val="2"/>
          </w:tcPr>
          <w:p w14:paraId="73BAA1B9" w14:textId="77777777" w:rsidR="0067127A" w:rsidRPr="00EC0C78" w:rsidRDefault="0067127A" w:rsidP="00F52CD1">
            <w:pPr>
              <w:pStyle w:val="af0"/>
            </w:pPr>
            <w:r w:rsidRPr="00EC0C78">
              <w:t>1</w:t>
            </w:r>
          </w:p>
        </w:tc>
        <w:tc>
          <w:tcPr>
            <w:tcW w:w="7642" w:type="dxa"/>
          </w:tcPr>
          <w:p w14:paraId="59DB289F" w14:textId="77777777" w:rsidR="0067127A" w:rsidRPr="00EC0C78" w:rsidRDefault="0067127A" w:rsidP="00F52CD1">
            <w:pPr>
              <w:pStyle w:val="af0"/>
            </w:pPr>
            <w:r w:rsidRPr="00EC0C78">
              <w:t>Порядок проектирования технологических процессов</w:t>
            </w:r>
          </w:p>
        </w:tc>
        <w:tc>
          <w:tcPr>
            <w:tcW w:w="1134" w:type="dxa"/>
            <w:vMerge w:val="restart"/>
          </w:tcPr>
          <w:p w14:paraId="47B243B0" w14:textId="77777777" w:rsidR="0067127A" w:rsidRPr="00EC0C78" w:rsidRDefault="0067127A" w:rsidP="00F52CD1">
            <w:pPr>
              <w:pStyle w:val="af0"/>
              <w:jc w:val="center"/>
              <w:rPr>
                <w:i/>
              </w:rPr>
            </w:pPr>
            <w:r w:rsidRPr="00EC0C78">
              <w:rPr>
                <w:i/>
              </w:rPr>
              <w:t>2</w:t>
            </w:r>
          </w:p>
        </w:tc>
        <w:tc>
          <w:tcPr>
            <w:tcW w:w="1417" w:type="dxa"/>
            <w:vMerge/>
          </w:tcPr>
          <w:p w14:paraId="1CDB8E4E" w14:textId="77777777" w:rsidR="0067127A" w:rsidRPr="00EC0C78" w:rsidRDefault="0067127A" w:rsidP="00F52CD1">
            <w:pPr>
              <w:pStyle w:val="af0"/>
              <w:rPr>
                <w:i/>
              </w:rPr>
            </w:pPr>
          </w:p>
        </w:tc>
        <w:tc>
          <w:tcPr>
            <w:tcW w:w="1418" w:type="dxa"/>
            <w:vMerge/>
          </w:tcPr>
          <w:p w14:paraId="2DEF183C" w14:textId="77777777" w:rsidR="0067127A" w:rsidRPr="00EC0C78" w:rsidRDefault="0067127A" w:rsidP="00F52CD1">
            <w:pPr>
              <w:pStyle w:val="af0"/>
              <w:rPr>
                <w:i/>
              </w:rPr>
            </w:pPr>
          </w:p>
        </w:tc>
      </w:tr>
      <w:tr w:rsidR="0067127A" w:rsidRPr="00EC0C78" w14:paraId="20C1D228" w14:textId="77777777" w:rsidTr="00F52CD1">
        <w:trPr>
          <w:trHeight w:val="20"/>
        </w:trPr>
        <w:tc>
          <w:tcPr>
            <w:tcW w:w="2466" w:type="dxa"/>
            <w:gridSpan w:val="2"/>
            <w:vMerge/>
          </w:tcPr>
          <w:p w14:paraId="2AC130CC" w14:textId="77777777" w:rsidR="0067127A" w:rsidRPr="00EC0C78" w:rsidRDefault="0067127A" w:rsidP="00F52CD1">
            <w:pPr>
              <w:pStyle w:val="af0"/>
            </w:pPr>
          </w:p>
        </w:tc>
        <w:tc>
          <w:tcPr>
            <w:tcW w:w="383" w:type="dxa"/>
            <w:gridSpan w:val="2"/>
          </w:tcPr>
          <w:p w14:paraId="5079CEFC" w14:textId="77777777" w:rsidR="0067127A" w:rsidRPr="00EC0C78" w:rsidRDefault="0067127A" w:rsidP="00F52CD1">
            <w:pPr>
              <w:pStyle w:val="af0"/>
            </w:pPr>
            <w:r w:rsidRPr="00EC0C78">
              <w:t>2</w:t>
            </w:r>
          </w:p>
        </w:tc>
        <w:tc>
          <w:tcPr>
            <w:tcW w:w="7642" w:type="dxa"/>
          </w:tcPr>
          <w:p w14:paraId="6C068152" w14:textId="77777777" w:rsidR="0067127A" w:rsidRPr="00EC0C78" w:rsidRDefault="0067127A" w:rsidP="00F52CD1">
            <w:pPr>
              <w:pStyle w:val="af0"/>
            </w:pPr>
            <w:r w:rsidRPr="00EC0C78">
              <w:t>Этапы проектирования</w:t>
            </w:r>
          </w:p>
        </w:tc>
        <w:tc>
          <w:tcPr>
            <w:tcW w:w="1134" w:type="dxa"/>
            <w:vMerge/>
          </w:tcPr>
          <w:p w14:paraId="509C1695" w14:textId="77777777" w:rsidR="0067127A" w:rsidRPr="00EC0C78" w:rsidRDefault="0067127A" w:rsidP="00F52CD1">
            <w:pPr>
              <w:pStyle w:val="af0"/>
              <w:jc w:val="center"/>
              <w:rPr>
                <w:i/>
              </w:rPr>
            </w:pPr>
          </w:p>
        </w:tc>
        <w:tc>
          <w:tcPr>
            <w:tcW w:w="1417" w:type="dxa"/>
            <w:vMerge/>
          </w:tcPr>
          <w:p w14:paraId="0F1B2C45" w14:textId="77777777" w:rsidR="0067127A" w:rsidRPr="00EC0C78" w:rsidRDefault="0067127A" w:rsidP="00F52CD1">
            <w:pPr>
              <w:pStyle w:val="af0"/>
              <w:rPr>
                <w:i/>
              </w:rPr>
            </w:pPr>
          </w:p>
        </w:tc>
        <w:tc>
          <w:tcPr>
            <w:tcW w:w="1418" w:type="dxa"/>
            <w:vMerge/>
          </w:tcPr>
          <w:p w14:paraId="207E1A40" w14:textId="77777777" w:rsidR="0067127A" w:rsidRPr="00EC0C78" w:rsidRDefault="0067127A" w:rsidP="00F52CD1">
            <w:pPr>
              <w:pStyle w:val="af0"/>
              <w:rPr>
                <w:i/>
              </w:rPr>
            </w:pPr>
          </w:p>
        </w:tc>
      </w:tr>
      <w:tr w:rsidR="0067127A" w:rsidRPr="00EC0C78" w14:paraId="55953EAC" w14:textId="77777777" w:rsidTr="00F52CD1">
        <w:trPr>
          <w:trHeight w:val="20"/>
        </w:trPr>
        <w:tc>
          <w:tcPr>
            <w:tcW w:w="2466" w:type="dxa"/>
            <w:gridSpan w:val="2"/>
            <w:vMerge/>
          </w:tcPr>
          <w:p w14:paraId="46A81841" w14:textId="77777777" w:rsidR="0067127A" w:rsidRPr="00EC0C78" w:rsidRDefault="0067127A" w:rsidP="00F52CD1">
            <w:pPr>
              <w:pStyle w:val="af0"/>
            </w:pPr>
          </w:p>
        </w:tc>
        <w:tc>
          <w:tcPr>
            <w:tcW w:w="383" w:type="dxa"/>
            <w:gridSpan w:val="2"/>
          </w:tcPr>
          <w:p w14:paraId="39B759A5" w14:textId="77777777" w:rsidR="0067127A" w:rsidRPr="00EC0C78" w:rsidRDefault="0067127A" w:rsidP="00F52CD1">
            <w:pPr>
              <w:pStyle w:val="af0"/>
            </w:pPr>
            <w:r w:rsidRPr="00EC0C78">
              <w:t>3</w:t>
            </w:r>
          </w:p>
        </w:tc>
        <w:tc>
          <w:tcPr>
            <w:tcW w:w="7642" w:type="dxa"/>
          </w:tcPr>
          <w:p w14:paraId="49F6D539" w14:textId="77777777" w:rsidR="0067127A" w:rsidRPr="00EC0C78" w:rsidRDefault="0067127A" w:rsidP="00F52CD1">
            <w:pPr>
              <w:pStyle w:val="af0"/>
            </w:pPr>
            <w:r w:rsidRPr="00EC0C78">
              <w:t>Классификация технологических процессов</w:t>
            </w:r>
          </w:p>
        </w:tc>
        <w:tc>
          <w:tcPr>
            <w:tcW w:w="1134" w:type="dxa"/>
            <w:vMerge/>
          </w:tcPr>
          <w:p w14:paraId="1D5ED416" w14:textId="77777777" w:rsidR="0067127A" w:rsidRPr="00EC0C78" w:rsidRDefault="0067127A" w:rsidP="00F52CD1">
            <w:pPr>
              <w:pStyle w:val="af0"/>
              <w:jc w:val="center"/>
              <w:rPr>
                <w:i/>
              </w:rPr>
            </w:pPr>
          </w:p>
        </w:tc>
        <w:tc>
          <w:tcPr>
            <w:tcW w:w="1417" w:type="dxa"/>
            <w:vMerge/>
          </w:tcPr>
          <w:p w14:paraId="59FB0471" w14:textId="77777777" w:rsidR="0067127A" w:rsidRPr="00EC0C78" w:rsidRDefault="0067127A" w:rsidP="00F52CD1">
            <w:pPr>
              <w:pStyle w:val="af0"/>
              <w:rPr>
                <w:i/>
              </w:rPr>
            </w:pPr>
          </w:p>
        </w:tc>
        <w:tc>
          <w:tcPr>
            <w:tcW w:w="1418" w:type="dxa"/>
            <w:vMerge/>
          </w:tcPr>
          <w:p w14:paraId="0DE64296" w14:textId="77777777" w:rsidR="0067127A" w:rsidRPr="00EC0C78" w:rsidRDefault="0067127A" w:rsidP="00F52CD1">
            <w:pPr>
              <w:pStyle w:val="af0"/>
              <w:rPr>
                <w:i/>
              </w:rPr>
            </w:pPr>
          </w:p>
        </w:tc>
      </w:tr>
      <w:tr w:rsidR="0067127A" w:rsidRPr="00EC0C78" w14:paraId="758220D2" w14:textId="77777777" w:rsidTr="00F52CD1">
        <w:trPr>
          <w:trHeight w:val="20"/>
        </w:trPr>
        <w:tc>
          <w:tcPr>
            <w:tcW w:w="2466" w:type="dxa"/>
            <w:gridSpan w:val="2"/>
            <w:vMerge/>
          </w:tcPr>
          <w:p w14:paraId="59921F94" w14:textId="77777777" w:rsidR="0067127A" w:rsidRPr="00EC0C78" w:rsidRDefault="0067127A" w:rsidP="00F52CD1">
            <w:pPr>
              <w:pStyle w:val="af0"/>
            </w:pPr>
          </w:p>
        </w:tc>
        <w:tc>
          <w:tcPr>
            <w:tcW w:w="383" w:type="dxa"/>
            <w:gridSpan w:val="2"/>
          </w:tcPr>
          <w:p w14:paraId="55D25B76" w14:textId="77777777" w:rsidR="0067127A" w:rsidRPr="00EC0C78" w:rsidRDefault="0067127A" w:rsidP="00F52CD1">
            <w:pPr>
              <w:pStyle w:val="af0"/>
            </w:pPr>
            <w:r w:rsidRPr="00EC0C78">
              <w:t>4</w:t>
            </w:r>
          </w:p>
        </w:tc>
        <w:tc>
          <w:tcPr>
            <w:tcW w:w="7642" w:type="dxa"/>
          </w:tcPr>
          <w:p w14:paraId="020BB0E3" w14:textId="77777777" w:rsidR="0067127A" w:rsidRPr="00EC0C78" w:rsidRDefault="0067127A" w:rsidP="00F52CD1">
            <w:pPr>
              <w:pStyle w:val="af0"/>
            </w:pPr>
            <w:r w:rsidRPr="00EC0C78">
              <w:t>Основная технологическая документация. Правила заполнения</w:t>
            </w:r>
          </w:p>
        </w:tc>
        <w:tc>
          <w:tcPr>
            <w:tcW w:w="1134" w:type="dxa"/>
            <w:vMerge/>
          </w:tcPr>
          <w:p w14:paraId="158DA0FA" w14:textId="77777777" w:rsidR="0067127A" w:rsidRPr="00EC0C78" w:rsidRDefault="0067127A" w:rsidP="00F52CD1">
            <w:pPr>
              <w:pStyle w:val="af0"/>
              <w:jc w:val="center"/>
              <w:rPr>
                <w:i/>
              </w:rPr>
            </w:pPr>
          </w:p>
        </w:tc>
        <w:tc>
          <w:tcPr>
            <w:tcW w:w="1417" w:type="dxa"/>
            <w:vMerge/>
          </w:tcPr>
          <w:p w14:paraId="75654640" w14:textId="77777777" w:rsidR="0067127A" w:rsidRPr="00EC0C78" w:rsidRDefault="0067127A" w:rsidP="00F52CD1">
            <w:pPr>
              <w:pStyle w:val="af0"/>
              <w:rPr>
                <w:i/>
              </w:rPr>
            </w:pPr>
          </w:p>
        </w:tc>
        <w:tc>
          <w:tcPr>
            <w:tcW w:w="1418" w:type="dxa"/>
            <w:vMerge/>
          </w:tcPr>
          <w:p w14:paraId="4944F544" w14:textId="77777777" w:rsidR="0067127A" w:rsidRPr="00EC0C78" w:rsidRDefault="0067127A" w:rsidP="00F52CD1">
            <w:pPr>
              <w:pStyle w:val="af0"/>
              <w:rPr>
                <w:i/>
              </w:rPr>
            </w:pPr>
          </w:p>
        </w:tc>
      </w:tr>
      <w:tr w:rsidR="0067127A" w:rsidRPr="00EC0C78" w14:paraId="6C21CAAC" w14:textId="77777777" w:rsidTr="00F52CD1">
        <w:trPr>
          <w:trHeight w:val="620"/>
        </w:trPr>
        <w:tc>
          <w:tcPr>
            <w:tcW w:w="2466" w:type="dxa"/>
            <w:gridSpan w:val="2"/>
            <w:vMerge/>
          </w:tcPr>
          <w:p w14:paraId="1C320071" w14:textId="77777777" w:rsidR="0067127A" w:rsidRPr="00EC0C78" w:rsidRDefault="0067127A" w:rsidP="00F52CD1">
            <w:pPr>
              <w:pStyle w:val="af0"/>
            </w:pPr>
          </w:p>
        </w:tc>
        <w:tc>
          <w:tcPr>
            <w:tcW w:w="8025" w:type="dxa"/>
            <w:gridSpan w:val="3"/>
          </w:tcPr>
          <w:p w14:paraId="4547B51C" w14:textId="77777777" w:rsidR="0067127A" w:rsidRPr="00EC0C78" w:rsidRDefault="0067127A" w:rsidP="00F52CD1">
            <w:pPr>
              <w:pStyle w:val="af0"/>
              <w:rPr>
                <w:b/>
                <w:color w:val="7030A0"/>
              </w:rPr>
            </w:pPr>
            <w:r w:rsidRPr="00EC0C78">
              <w:rPr>
                <w:b/>
                <w:color w:val="7030A0"/>
              </w:rPr>
              <w:t xml:space="preserve">Практические занятия </w:t>
            </w:r>
          </w:p>
          <w:p w14:paraId="6AFBC6A4" w14:textId="77777777" w:rsidR="0067127A" w:rsidRPr="00EC0C78" w:rsidRDefault="0067127A" w:rsidP="00F52CD1">
            <w:pPr>
              <w:pStyle w:val="af0"/>
              <w:rPr>
                <w:color w:val="7030A0"/>
              </w:rPr>
            </w:pPr>
            <w:r w:rsidRPr="00EC0C78">
              <w:rPr>
                <w:color w:val="7030A0"/>
              </w:rPr>
              <w:t>1. Заполнение бланка маршрутной карты.  Заполнение бланка операционной карты</w:t>
            </w:r>
          </w:p>
        </w:tc>
        <w:tc>
          <w:tcPr>
            <w:tcW w:w="1134" w:type="dxa"/>
          </w:tcPr>
          <w:p w14:paraId="580068C1" w14:textId="77777777" w:rsidR="0067127A" w:rsidRPr="00EC0C78" w:rsidRDefault="0067127A" w:rsidP="00F52CD1">
            <w:pPr>
              <w:pStyle w:val="af0"/>
              <w:jc w:val="center"/>
              <w:rPr>
                <w:i/>
                <w:color w:val="7030A0"/>
              </w:rPr>
            </w:pPr>
            <w:r w:rsidRPr="00EC0C78">
              <w:rPr>
                <w:i/>
                <w:color w:val="7030A0"/>
              </w:rPr>
              <w:t>2</w:t>
            </w:r>
          </w:p>
        </w:tc>
        <w:tc>
          <w:tcPr>
            <w:tcW w:w="1417" w:type="dxa"/>
            <w:vMerge/>
          </w:tcPr>
          <w:p w14:paraId="22BF929A" w14:textId="77777777" w:rsidR="0067127A" w:rsidRPr="00EC0C78" w:rsidRDefault="0067127A" w:rsidP="00F52CD1">
            <w:pPr>
              <w:pStyle w:val="af0"/>
              <w:rPr>
                <w:i/>
                <w:color w:val="7030A0"/>
              </w:rPr>
            </w:pPr>
          </w:p>
        </w:tc>
        <w:tc>
          <w:tcPr>
            <w:tcW w:w="1418" w:type="dxa"/>
            <w:vMerge/>
          </w:tcPr>
          <w:p w14:paraId="2A67D34C" w14:textId="77777777" w:rsidR="0067127A" w:rsidRPr="00EC0C78" w:rsidRDefault="0067127A" w:rsidP="00F52CD1">
            <w:pPr>
              <w:pStyle w:val="af0"/>
              <w:rPr>
                <w:i/>
                <w:color w:val="7030A0"/>
              </w:rPr>
            </w:pPr>
          </w:p>
        </w:tc>
      </w:tr>
      <w:tr w:rsidR="0067127A" w:rsidRPr="00EC0C78" w14:paraId="41DE4115" w14:textId="77777777" w:rsidTr="00F52CD1">
        <w:trPr>
          <w:trHeight w:val="291"/>
        </w:trPr>
        <w:tc>
          <w:tcPr>
            <w:tcW w:w="2466" w:type="dxa"/>
            <w:gridSpan w:val="2"/>
            <w:vMerge w:val="restart"/>
          </w:tcPr>
          <w:p w14:paraId="67690DEF" w14:textId="77777777" w:rsidR="0067127A" w:rsidRPr="00EC0C78" w:rsidRDefault="0067127A" w:rsidP="00F52CD1">
            <w:pPr>
              <w:pStyle w:val="af0"/>
            </w:pPr>
            <w:r w:rsidRPr="00EC0C78">
              <w:t>Тема 1.9. Основы технического нормирования</w:t>
            </w:r>
          </w:p>
        </w:tc>
        <w:tc>
          <w:tcPr>
            <w:tcW w:w="8025" w:type="dxa"/>
            <w:gridSpan w:val="3"/>
          </w:tcPr>
          <w:p w14:paraId="444887EE" w14:textId="77777777" w:rsidR="0067127A" w:rsidRPr="00EC0C78" w:rsidRDefault="0067127A" w:rsidP="00F52CD1">
            <w:pPr>
              <w:pStyle w:val="af0"/>
            </w:pPr>
            <w:r w:rsidRPr="00EC0C78">
              <w:t>Содержание учебного материала</w:t>
            </w:r>
          </w:p>
        </w:tc>
        <w:tc>
          <w:tcPr>
            <w:tcW w:w="1134" w:type="dxa"/>
            <w:vMerge w:val="restart"/>
          </w:tcPr>
          <w:p w14:paraId="2D9383D6" w14:textId="77777777" w:rsidR="0067127A" w:rsidRPr="00EC0C78" w:rsidRDefault="0067127A" w:rsidP="00F52CD1">
            <w:pPr>
              <w:pStyle w:val="af0"/>
              <w:jc w:val="center"/>
              <w:rPr>
                <w:i/>
              </w:rPr>
            </w:pPr>
            <w:r w:rsidRPr="00EC0C78">
              <w:rPr>
                <w:i/>
              </w:rPr>
              <w:t>2</w:t>
            </w:r>
          </w:p>
        </w:tc>
        <w:tc>
          <w:tcPr>
            <w:tcW w:w="1417" w:type="dxa"/>
            <w:vMerge/>
          </w:tcPr>
          <w:p w14:paraId="0F35826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12D9A010"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5236F67A" w14:textId="77777777" w:rsidTr="00F52CD1">
        <w:trPr>
          <w:trHeight w:val="20"/>
        </w:trPr>
        <w:tc>
          <w:tcPr>
            <w:tcW w:w="2466" w:type="dxa"/>
            <w:gridSpan w:val="2"/>
            <w:vMerge/>
          </w:tcPr>
          <w:p w14:paraId="0673901C" w14:textId="77777777" w:rsidR="0067127A" w:rsidRPr="00EC0C78" w:rsidRDefault="0067127A" w:rsidP="00F52CD1">
            <w:pPr>
              <w:pStyle w:val="af0"/>
            </w:pPr>
          </w:p>
        </w:tc>
        <w:tc>
          <w:tcPr>
            <w:tcW w:w="383" w:type="dxa"/>
            <w:gridSpan w:val="2"/>
          </w:tcPr>
          <w:p w14:paraId="1A6C2E9B" w14:textId="77777777" w:rsidR="0067127A" w:rsidRPr="00EC0C78" w:rsidRDefault="0067127A" w:rsidP="00F52CD1">
            <w:pPr>
              <w:pStyle w:val="af0"/>
            </w:pPr>
            <w:r w:rsidRPr="00EC0C78">
              <w:t>1</w:t>
            </w:r>
          </w:p>
        </w:tc>
        <w:tc>
          <w:tcPr>
            <w:tcW w:w="7642" w:type="dxa"/>
          </w:tcPr>
          <w:p w14:paraId="4344BF22" w14:textId="77777777" w:rsidR="0067127A" w:rsidRPr="00EC0C78" w:rsidRDefault="0067127A" w:rsidP="00F52CD1">
            <w:pPr>
              <w:pStyle w:val="af0"/>
            </w:pPr>
            <w:r w:rsidRPr="00EC0C78">
              <w:t>Основные понятия и определения</w:t>
            </w:r>
          </w:p>
        </w:tc>
        <w:tc>
          <w:tcPr>
            <w:tcW w:w="1134" w:type="dxa"/>
            <w:vMerge/>
          </w:tcPr>
          <w:p w14:paraId="3F65587D" w14:textId="77777777" w:rsidR="0067127A" w:rsidRPr="00EC0C78" w:rsidRDefault="0067127A" w:rsidP="00F52CD1">
            <w:pPr>
              <w:pStyle w:val="af0"/>
              <w:rPr>
                <w:i/>
              </w:rPr>
            </w:pPr>
          </w:p>
        </w:tc>
        <w:tc>
          <w:tcPr>
            <w:tcW w:w="1417" w:type="dxa"/>
            <w:vMerge/>
          </w:tcPr>
          <w:p w14:paraId="2E0084C9" w14:textId="77777777" w:rsidR="0067127A" w:rsidRPr="00EC0C78" w:rsidRDefault="0067127A" w:rsidP="00F52CD1">
            <w:pPr>
              <w:pStyle w:val="af0"/>
              <w:rPr>
                <w:i/>
              </w:rPr>
            </w:pPr>
          </w:p>
        </w:tc>
        <w:tc>
          <w:tcPr>
            <w:tcW w:w="1418" w:type="dxa"/>
            <w:vMerge/>
          </w:tcPr>
          <w:p w14:paraId="64F2D089" w14:textId="77777777" w:rsidR="0067127A" w:rsidRPr="00EC0C78" w:rsidRDefault="0067127A" w:rsidP="00F52CD1">
            <w:pPr>
              <w:pStyle w:val="af0"/>
              <w:rPr>
                <w:i/>
              </w:rPr>
            </w:pPr>
          </w:p>
        </w:tc>
      </w:tr>
      <w:tr w:rsidR="0067127A" w:rsidRPr="00EC0C78" w14:paraId="1146B078" w14:textId="77777777" w:rsidTr="00F52CD1">
        <w:trPr>
          <w:trHeight w:val="20"/>
        </w:trPr>
        <w:tc>
          <w:tcPr>
            <w:tcW w:w="2466" w:type="dxa"/>
            <w:gridSpan w:val="2"/>
            <w:vMerge/>
          </w:tcPr>
          <w:p w14:paraId="219A96F1" w14:textId="77777777" w:rsidR="0067127A" w:rsidRPr="00EC0C78" w:rsidRDefault="0067127A" w:rsidP="00F52CD1">
            <w:pPr>
              <w:pStyle w:val="af0"/>
            </w:pPr>
          </w:p>
        </w:tc>
        <w:tc>
          <w:tcPr>
            <w:tcW w:w="383" w:type="dxa"/>
            <w:gridSpan w:val="2"/>
          </w:tcPr>
          <w:p w14:paraId="429D4F40" w14:textId="77777777" w:rsidR="0067127A" w:rsidRPr="00EC0C78" w:rsidRDefault="0067127A" w:rsidP="00F52CD1">
            <w:pPr>
              <w:pStyle w:val="af0"/>
            </w:pPr>
            <w:r w:rsidRPr="00EC0C78">
              <w:t>2</w:t>
            </w:r>
          </w:p>
        </w:tc>
        <w:tc>
          <w:tcPr>
            <w:tcW w:w="7642" w:type="dxa"/>
          </w:tcPr>
          <w:p w14:paraId="27F630D4" w14:textId="77777777" w:rsidR="0067127A" w:rsidRPr="00EC0C78" w:rsidRDefault="0067127A" w:rsidP="00F52CD1">
            <w:pPr>
              <w:pStyle w:val="af0"/>
            </w:pPr>
            <w:r w:rsidRPr="00EC0C78">
              <w:t>Порядок нормирования работ выполняемых на металлорежущих станках</w:t>
            </w:r>
          </w:p>
          <w:p w14:paraId="2ABC020B" w14:textId="77777777" w:rsidR="0067127A" w:rsidRPr="00EC0C78" w:rsidRDefault="0067127A" w:rsidP="00F52CD1">
            <w:pPr>
              <w:pStyle w:val="af0"/>
            </w:pPr>
          </w:p>
        </w:tc>
        <w:tc>
          <w:tcPr>
            <w:tcW w:w="1134" w:type="dxa"/>
            <w:vMerge/>
          </w:tcPr>
          <w:p w14:paraId="09A72F59" w14:textId="77777777" w:rsidR="0067127A" w:rsidRPr="00EC0C78" w:rsidRDefault="0067127A" w:rsidP="00F52CD1">
            <w:pPr>
              <w:pStyle w:val="af0"/>
              <w:rPr>
                <w:i/>
              </w:rPr>
            </w:pPr>
          </w:p>
        </w:tc>
        <w:tc>
          <w:tcPr>
            <w:tcW w:w="1417" w:type="dxa"/>
            <w:vMerge/>
          </w:tcPr>
          <w:p w14:paraId="6DD02A84" w14:textId="77777777" w:rsidR="0067127A" w:rsidRPr="00EC0C78" w:rsidRDefault="0067127A" w:rsidP="00F52CD1">
            <w:pPr>
              <w:pStyle w:val="af0"/>
              <w:rPr>
                <w:i/>
              </w:rPr>
            </w:pPr>
          </w:p>
        </w:tc>
        <w:tc>
          <w:tcPr>
            <w:tcW w:w="1418" w:type="dxa"/>
            <w:vMerge/>
          </w:tcPr>
          <w:p w14:paraId="65FC0B34" w14:textId="77777777" w:rsidR="0067127A" w:rsidRPr="00EC0C78" w:rsidRDefault="0067127A" w:rsidP="00F52CD1">
            <w:pPr>
              <w:pStyle w:val="af0"/>
              <w:rPr>
                <w:i/>
              </w:rPr>
            </w:pPr>
          </w:p>
        </w:tc>
      </w:tr>
      <w:tr w:rsidR="0067127A" w:rsidRPr="00EC0C78" w14:paraId="3BBD97DA" w14:textId="77777777" w:rsidTr="00F52CD1">
        <w:trPr>
          <w:trHeight w:val="20"/>
        </w:trPr>
        <w:tc>
          <w:tcPr>
            <w:tcW w:w="10491" w:type="dxa"/>
            <w:gridSpan w:val="5"/>
          </w:tcPr>
          <w:p w14:paraId="5FECB89E" w14:textId="77777777" w:rsidR="0067127A" w:rsidRPr="00EC0C78" w:rsidRDefault="0067127A" w:rsidP="00F52CD1">
            <w:pPr>
              <w:pStyle w:val="af0"/>
              <w:rPr>
                <w:b/>
              </w:rPr>
            </w:pPr>
            <w:r w:rsidRPr="00EC0C78">
              <w:rPr>
                <w:b/>
              </w:rPr>
              <w:t>Раздел 2. Обработка заготовок на металлорежущих станках. Нормирование работ</w:t>
            </w:r>
          </w:p>
        </w:tc>
        <w:tc>
          <w:tcPr>
            <w:tcW w:w="1134" w:type="dxa"/>
          </w:tcPr>
          <w:p w14:paraId="17737B1D" w14:textId="77777777" w:rsidR="0067127A" w:rsidRPr="00947177" w:rsidRDefault="0067127A" w:rsidP="00F52CD1">
            <w:pPr>
              <w:pStyle w:val="af0"/>
              <w:jc w:val="center"/>
              <w:rPr>
                <w:b/>
                <w:i/>
              </w:rPr>
            </w:pPr>
            <w:r w:rsidRPr="00947177">
              <w:rPr>
                <w:b/>
                <w:i/>
              </w:rPr>
              <w:t>16</w:t>
            </w:r>
          </w:p>
        </w:tc>
        <w:tc>
          <w:tcPr>
            <w:tcW w:w="1417" w:type="dxa"/>
            <w:vMerge w:val="restart"/>
          </w:tcPr>
          <w:p w14:paraId="4446C8B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p w14:paraId="6A8F3C18"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02.ОК 03.ОК 5.</w:t>
            </w:r>
          </w:p>
          <w:p w14:paraId="14014B3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09.ОК 10.</w:t>
            </w:r>
          </w:p>
          <w:p w14:paraId="10AF8FC5"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ПК 1.1.-ПК 1.4. </w:t>
            </w:r>
          </w:p>
          <w:p w14:paraId="3A2B25A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2.1.-ПК 2.5.</w:t>
            </w:r>
          </w:p>
          <w:p w14:paraId="24511EAA"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3.1.-3.5</w:t>
            </w:r>
          </w:p>
          <w:p w14:paraId="571217CE"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ПК4.1.-4.5</w:t>
            </w:r>
          </w:p>
        </w:tc>
        <w:tc>
          <w:tcPr>
            <w:tcW w:w="1418" w:type="dxa"/>
            <w:vMerge w:val="restart"/>
          </w:tcPr>
          <w:p w14:paraId="6C280E94"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Уо.02.01-Уо.02.07</w:t>
            </w:r>
          </w:p>
          <w:p w14:paraId="57C42E50"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Зо.02.01-Зо.02.03</w:t>
            </w:r>
          </w:p>
          <w:p w14:paraId="1C31984B"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Уо.03.01-Уо.03.03</w:t>
            </w:r>
          </w:p>
          <w:p w14:paraId="35AC37E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Зо.03.01-Зо.03..03</w:t>
            </w:r>
          </w:p>
          <w:p w14:paraId="2AEA98A1"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Уо.05.01</w:t>
            </w:r>
          </w:p>
          <w:p w14:paraId="04EE12F0"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Зо.05.01</w:t>
            </w:r>
          </w:p>
          <w:p w14:paraId="3C592860"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Уо.09.01</w:t>
            </w:r>
          </w:p>
          <w:p w14:paraId="436EC4A4"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Уо.09.02</w:t>
            </w:r>
          </w:p>
          <w:p w14:paraId="0B7A9249"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Зо.09.01</w:t>
            </w:r>
          </w:p>
          <w:p w14:paraId="784AB1AA"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Зо.09.02</w:t>
            </w:r>
          </w:p>
          <w:p w14:paraId="648EBAF8"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Уо.10.01-Уо.10.05</w:t>
            </w:r>
          </w:p>
          <w:p w14:paraId="52A7B1CE" w14:textId="77777777" w:rsidR="0067127A" w:rsidRDefault="0067127A" w:rsidP="00F52CD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У.1.1.04</w:t>
            </w:r>
          </w:p>
          <w:p w14:paraId="065D1364"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З.1.1.02</w:t>
            </w:r>
          </w:p>
        </w:tc>
      </w:tr>
      <w:tr w:rsidR="0067127A" w:rsidRPr="00EC0C78" w14:paraId="4B52F4BA" w14:textId="77777777" w:rsidTr="00F52CD1">
        <w:trPr>
          <w:trHeight w:val="20"/>
        </w:trPr>
        <w:tc>
          <w:tcPr>
            <w:tcW w:w="2466" w:type="dxa"/>
            <w:gridSpan w:val="2"/>
            <w:vMerge w:val="restart"/>
          </w:tcPr>
          <w:p w14:paraId="73776CB2" w14:textId="77777777" w:rsidR="0067127A" w:rsidRPr="00EC0C78" w:rsidRDefault="0067127A" w:rsidP="00F52CD1">
            <w:pPr>
              <w:pStyle w:val="af0"/>
            </w:pPr>
            <w:r w:rsidRPr="00EC0C78">
              <w:t>Тема 2.1. Виды и методы обработки наружных поверхностей тел вращения</w:t>
            </w:r>
          </w:p>
        </w:tc>
        <w:tc>
          <w:tcPr>
            <w:tcW w:w="8025" w:type="dxa"/>
            <w:gridSpan w:val="3"/>
          </w:tcPr>
          <w:p w14:paraId="4791D516" w14:textId="77777777" w:rsidR="0067127A" w:rsidRPr="00EC0C78" w:rsidRDefault="0067127A" w:rsidP="00F52CD1">
            <w:pPr>
              <w:pStyle w:val="af0"/>
            </w:pPr>
            <w:r w:rsidRPr="00EC0C78">
              <w:t>Содержание учебного материала</w:t>
            </w:r>
          </w:p>
        </w:tc>
        <w:tc>
          <w:tcPr>
            <w:tcW w:w="1134" w:type="dxa"/>
          </w:tcPr>
          <w:p w14:paraId="40A8808A" w14:textId="77777777" w:rsidR="0067127A" w:rsidRPr="00EC0C78" w:rsidRDefault="0067127A" w:rsidP="00F52CD1">
            <w:pPr>
              <w:pStyle w:val="af0"/>
              <w:jc w:val="center"/>
              <w:rPr>
                <w:i/>
              </w:rPr>
            </w:pPr>
          </w:p>
        </w:tc>
        <w:tc>
          <w:tcPr>
            <w:tcW w:w="1417" w:type="dxa"/>
            <w:vMerge/>
          </w:tcPr>
          <w:p w14:paraId="1B57F5EB" w14:textId="77777777" w:rsidR="0067127A" w:rsidRPr="00EC0C78" w:rsidRDefault="0067127A" w:rsidP="00F52CD1">
            <w:pPr>
              <w:pStyle w:val="af0"/>
              <w:rPr>
                <w:i/>
              </w:rPr>
            </w:pPr>
          </w:p>
        </w:tc>
        <w:tc>
          <w:tcPr>
            <w:tcW w:w="1418" w:type="dxa"/>
            <w:vMerge/>
          </w:tcPr>
          <w:p w14:paraId="1881EC4D" w14:textId="77777777" w:rsidR="0067127A" w:rsidRPr="00EC0C78" w:rsidRDefault="0067127A" w:rsidP="00F52CD1">
            <w:pPr>
              <w:pStyle w:val="af0"/>
              <w:rPr>
                <w:i/>
              </w:rPr>
            </w:pPr>
          </w:p>
        </w:tc>
      </w:tr>
      <w:tr w:rsidR="0067127A" w:rsidRPr="00EC0C78" w14:paraId="51A9E2F6" w14:textId="77777777" w:rsidTr="00F52CD1">
        <w:trPr>
          <w:trHeight w:val="20"/>
        </w:trPr>
        <w:tc>
          <w:tcPr>
            <w:tcW w:w="2466" w:type="dxa"/>
            <w:gridSpan w:val="2"/>
            <w:vMerge/>
          </w:tcPr>
          <w:p w14:paraId="48836A99" w14:textId="77777777" w:rsidR="0067127A" w:rsidRPr="00EC0C78" w:rsidRDefault="0067127A" w:rsidP="00F52CD1">
            <w:pPr>
              <w:pStyle w:val="af0"/>
            </w:pPr>
          </w:p>
        </w:tc>
        <w:tc>
          <w:tcPr>
            <w:tcW w:w="383" w:type="dxa"/>
            <w:gridSpan w:val="2"/>
          </w:tcPr>
          <w:p w14:paraId="749D400D" w14:textId="77777777" w:rsidR="0067127A" w:rsidRPr="00EC0C78" w:rsidRDefault="0067127A" w:rsidP="00F52CD1">
            <w:pPr>
              <w:pStyle w:val="af0"/>
            </w:pPr>
            <w:r w:rsidRPr="00EC0C78">
              <w:t>1</w:t>
            </w:r>
          </w:p>
        </w:tc>
        <w:tc>
          <w:tcPr>
            <w:tcW w:w="7642" w:type="dxa"/>
          </w:tcPr>
          <w:p w14:paraId="4FAF3612" w14:textId="77777777" w:rsidR="0067127A" w:rsidRPr="00EC0C78" w:rsidRDefault="0067127A" w:rsidP="00F52CD1">
            <w:pPr>
              <w:pStyle w:val="af0"/>
            </w:pPr>
            <w:r w:rsidRPr="00EC0C78">
              <w:t xml:space="preserve">Обработка заготовок на токарных, револьверных станках. Обработка на автоматах и полуавтоматах </w:t>
            </w:r>
          </w:p>
        </w:tc>
        <w:tc>
          <w:tcPr>
            <w:tcW w:w="1134" w:type="dxa"/>
            <w:vMerge w:val="restart"/>
          </w:tcPr>
          <w:p w14:paraId="0FBA3A6A" w14:textId="77777777" w:rsidR="0067127A" w:rsidRPr="00EC0C78" w:rsidRDefault="0067127A" w:rsidP="00F52CD1">
            <w:pPr>
              <w:pStyle w:val="af0"/>
              <w:jc w:val="center"/>
              <w:rPr>
                <w:i/>
              </w:rPr>
            </w:pPr>
            <w:r w:rsidRPr="00EC0C78">
              <w:rPr>
                <w:i/>
              </w:rPr>
              <w:t>2</w:t>
            </w:r>
          </w:p>
        </w:tc>
        <w:tc>
          <w:tcPr>
            <w:tcW w:w="1417" w:type="dxa"/>
            <w:vMerge/>
          </w:tcPr>
          <w:p w14:paraId="765FC13B" w14:textId="77777777" w:rsidR="0067127A" w:rsidRPr="00EC0C78" w:rsidRDefault="0067127A" w:rsidP="00F52CD1">
            <w:pPr>
              <w:pStyle w:val="af0"/>
              <w:rPr>
                <w:i/>
              </w:rPr>
            </w:pPr>
          </w:p>
        </w:tc>
        <w:tc>
          <w:tcPr>
            <w:tcW w:w="1418" w:type="dxa"/>
            <w:vMerge/>
          </w:tcPr>
          <w:p w14:paraId="5284F4A3" w14:textId="77777777" w:rsidR="0067127A" w:rsidRPr="00EC0C78" w:rsidRDefault="0067127A" w:rsidP="00F52CD1">
            <w:pPr>
              <w:pStyle w:val="af0"/>
              <w:rPr>
                <w:i/>
              </w:rPr>
            </w:pPr>
          </w:p>
        </w:tc>
      </w:tr>
      <w:tr w:rsidR="0067127A" w:rsidRPr="00EC0C78" w14:paraId="1D6DAB61" w14:textId="77777777" w:rsidTr="00F52CD1">
        <w:trPr>
          <w:trHeight w:val="20"/>
        </w:trPr>
        <w:tc>
          <w:tcPr>
            <w:tcW w:w="2466" w:type="dxa"/>
            <w:gridSpan w:val="2"/>
            <w:vMerge/>
          </w:tcPr>
          <w:p w14:paraId="7D74D7B9" w14:textId="77777777" w:rsidR="0067127A" w:rsidRPr="00EC0C78" w:rsidRDefault="0067127A" w:rsidP="00F52CD1">
            <w:pPr>
              <w:pStyle w:val="af0"/>
            </w:pPr>
          </w:p>
        </w:tc>
        <w:tc>
          <w:tcPr>
            <w:tcW w:w="383" w:type="dxa"/>
            <w:gridSpan w:val="2"/>
          </w:tcPr>
          <w:p w14:paraId="0684C4AE" w14:textId="77777777" w:rsidR="0067127A" w:rsidRPr="00EC0C78" w:rsidRDefault="0067127A" w:rsidP="00F52CD1">
            <w:pPr>
              <w:pStyle w:val="af0"/>
            </w:pPr>
            <w:r w:rsidRPr="00EC0C78">
              <w:t>2</w:t>
            </w:r>
          </w:p>
        </w:tc>
        <w:tc>
          <w:tcPr>
            <w:tcW w:w="7642" w:type="dxa"/>
          </w:tcPr>
          <w:p w14:paraId="2E79ED0D" w14:textId="77777777" w:rsidR="0067127A" w:rsidRPr="00EC0C78" w:rsidRDefault="0067127A" w:rsidP="00F52CD1">
            <w:pPr>
              <w:pStyle w:val="af0"/>
            </w:pPr>
            <w:r w:rsidRPr="00EC0C78">
              <w:t>Отделочная обработка валов. Шлифование. Притирка и полировка. Суперфиниширование</w:t>
            </w:r>
          </w:p>
        </w:tc>
        <w:tc>
          <w:tcPr>
            <w:tcW w:w="1134" w:type="dxa"/>
            <w:vMerge/>
          </w:tcPr>
          <w:p w14:paraId="1687DB26" w14:textId="77777777" w:rsidR="0067127A" w:rsidRPr="00EC0C78" w:rsidRDefault="0067127A" w:rsidP="00F52CD1">
            <w:pPr>
              <w:pStyle w:val="af0"/>
              <w:jc w:val="center"/>
              <w:rPr>
                <w:i/>
              </w:rPr>
            </w:pPr>
          </w:p>
        </w:tc>
        <w:tc>
          <w:tcPr>
            <w:tcW w:w="1417" w:type="dxa"/>
            <w:vMerge/>
          </w:tcPr>
          <w:p w14:paraId="74EF08F5" w14:textId="77777777" w:rsidR="0067127A" w:rsidRPr="00EC0C78" w:rsidRDefault="0067127A" w:rsidP="00F52CD1">
            <w:pPr>
              <w:pStyle w:val="af0"/>
              <w:rPr>
                <w:i/>
              </w:rPr>
            </w:pPr>
          </w:p>
        </w:tc>
        <w:tc>
          <w:tcPr>
            <w:tcW w:w="1418" w:type="dxa"/>
            <w:vMerge/>
          </w:tcPr>
          <w:p w14:paraId="11379C23" w14:textId="77777777" w:rsidR="0067127A" w:rsidRPr="00EC0C78" w:rsidRDefault="0067127A" w:rsidP="00F52CD1">
            <w:pPr>
              <w:pStyle w:val="af0"/>
              <w:rPr>
                <w:i/>
              </w:rPr>
            </w:pPr>
          </w:p>
        </w:tc>
      </w:tr>
      <w:tr w:rsidR="0067127A" w:rsidRPr="00EC0C78" w14:paraId="124C92C9" w14:textId="77777777" w:rsidTr="00F52CD1">
        <w:trPr>
          <w:trHeight w:val="20"/>
        </w:trPr>
        <w:tc>
          <w:tcPr>
            <w:tcW w:w="2466" w:type="dxa"/>
            <w:gridSpan w:val="2"/>
            <w:vMerge/>
          </w:tcPr>
          <w:p w14:paraId="135478B7" w14:textId="77777777" w:rsidR="0067127A" w:rsidRPr="00EC0C78" w:rsidRDefault="0067127A" w:rsidP="00F52CD1">
            <w:pPr>
              <w:pStyle w:val="af0"/>
            </w:pPr>
          </w:p>
        </w:tc>
        <w:tc>
          <w:tcPr>
            <w:tcW w:w="383" w:type="dxa"/>
            <w:gridSpan w:val="2"/>
          </w:tcPr>
          <w:p w14:paraId="2AA7BB1B" w14:textId="77777777" w:rsidR="0067127A" w:rsidRPr="00EC0C78" w:rsidRDefault="0067127A" w:rsidP="00F52CD1">
            <w:pPr>
              <w:pStyle w:val="af0"/>
            </w:pPr>
            <w:r w:rsidRPr="00EC0C78">
              <w:t>3</w:t>
            </w:r>
          </w:p>
        </w:tc>
        <w:tc>
          <w:tcPr>
            <w:tcW w:w="7642" w:type="dxa"/>
          </w:tcPr>
          <w:p w14:paraId="7FC1BE3E" w14:textId="77777777" w:rsidR="0067127A" w:rsidRPr="00EC0C78" w:rsidRDefault="0067127A" w:rsidP="00F52CD1">
            <w:pPr>
              <w:pStyle w:val="af0"/>
            </w:pPr>
            <w:r w:rsidRPr="00EC0C78">
              <w:t>Особенности обработки на станках с ЧПУ. Оснастка и инструмент. Технологические особенности</w:t>
            </w:r>
          </w:p>
        </w:tc>
        <w:tc>
          <w:tcPr>
            <w:tcW w:w="1134" w:type="dxa"/>
            <w:vMerge/>
          </w:tcPr>
          <w:p w14:paraId="46AC3CA5" w14:textId="77777777" w:rsidR="0067127A" w:rsidRPr="00EC0C78" w:rsidRDefault="0067127A" w:rsidP="00F52CD1">
            <w:pPr>
              <w:pStyle w:val="af0"/>
              <w:jc w:val="center"/>
              <w:rPr>
                <w:i/>
              </w:rPr>
            </w:pPr>
          </w:p>
        </w:tc>
        <w:tc>
          <w:tcPr>
            <w:tcW w:w="1417" w:type="dxa"/>
            <w:vMerge/>
          </w:tcPr>
          <w:p w14:paraId="589F63FA" w14:textId="77777777" w:rsidR="0067127A" w:rsidRPr="00EC0C78" w:rsidRDefault="0067127A" w:rsidP="00F52CD1">
            <w:pPr>
              <w:pStyle w:val="af0"/>
              <w:rPr>
                <w:i/>
              </w:rPr>
            </w:pPr>
          </w:p>
        </w:tc>
        <w:tc>
          <w:tcPr>
            <w:tcW w:w="1418" w:type="dxa"/>
            <w:vMerge/>
          </w:tcPr>
          <w:p w14:paraId="75CB4615" w14:textId="77777777" w:rsidR="0067127A" w:rsidRPr="00EC0C78" w:rsidRDefault="0067127A" w:rsidP="00F52CD1">
            <w:pPr>
              <w:pStyle w:val="af0"/>
              <w:rPr>
                <w:i/>
              </w:rPr>
            </w:pPr>
          </w:p>
        </w:tc>
      </w:tr>
      <w:tr w:rsidR="0067127A" w:rsidRPr="00EC0C78" w14:paraId="6390541C" w14:textId="77777777" w:rsidTr="00F52CD1">
        <w:trPr>
          <w:trHeight w:val="20"/>
        </w:trPr>
        <w:tc>
          <w:tcPr>
            <w:tcW w:w="2466" w:type="dxa"/>
            <w:gridSpan w:val="2"/>
            <w:vMerge/>
          </w:tcPr>
          <w:p w14:paraId="1EA7E5F0" w14:textId="77777777" w:rsidR="0067127A" w:rsidRPr="00EC0C78" w:rsidRDefault="0067127A" w:rsidP="00F52CD1">
            <w:pPr>
              <w:pStyle w:val="af0"/>
            </w:pPr>
          </w:p>
        </w:tc>
        <w:tc>
          <w:tcPr>
            <w:tcW w:w="383" w:type="dxa"/>
            <w:gridSpan w:val="2"/>
          </w:tcPr>
          <w:p w14:paraId="2A2CF584" w14:textId="77777777" w:rsidR="0067127A" w:rsidRPr="00EC0C78" w:rsidRDefault="0067127A" w:rsidP="00F52CD1">
            <w:pPr>
              <w:pStyle w:val="af0"/>
            </w:pPr>
            <w:r w:rsidRPr="00EC0C78">
              <w:t>4</w:t>
            </w:r>
          </w:p>
        </w:tc>
        <w:tc>
          <w:tcPr>
            <w:tcW w:w="7642" w:type="dxa"/>
          </w:tcPr>
          <w:p w14:paraId="19D38DD1" w14:textId="77777777" w:rsidR="0067127A" w:rsidRPr="00EC0C78" w:rsidRDefault="0067127A" w:rsidP="00F52CD1">
            <w:pPr>
              <w:pStyle w:val="af0"/>
            </w:pPr>
            <w:r w:rsidRPr="00EC0C78">
              <w:t>Нормирование токарных работ</w:t>
            </w:r>
          </w:p>
        </w:tc>
        <w:tc>
          <w:tcPr>
            <w:tcW w:w="1134" w:type="dxa"/>
            <w:vMerge/>
          </w:tcPr>
          <w:p w14:paraId="63F43BA1" w14:textId="77777777" w:rsidR="0067127A" w:rsidRPr="00EC0C78" w:rsidRDefault="0067127A" w:rsidP="00F52CD1">
            <w:pPr>
              <w:pStyle w:val="af0"/>
              <w:jc w:val="center"/>
              <w:rPr>
                <w:i/>
              </w:rPr>
            </w:pPr>
          </w:p>
        </w:tc>
        <w:tc>
          <w:tcPr>
            <w:tcW w:w="1417" w:type="dxa"/>
            <w:vMerge/>
          </w:tcPr>
          <w:p w14:paraId="2BA06BE0" w14:textId="77777777" w:rsidR="0067127A" w:rsidRPr="00EC0C78" w:rsidRDefault="0067127A" w:rsidP="00F52CD1">
            <w:pPr>
              <w:pStyle w:val="af0"/>
              <w:rPr>
                <w:i/>
              </w:rPr>
            </w:pPr>
          </w:p>
        </w:tc>
        <w:tc>
          <w:tcPr>
            <w:tcW w:w="1418" w:type="dxa"/>
            <w:vMerge/>
          </w:tcPr>
          <w:p w14:paraId="445748CA" w14:textId="77777777" w:rsidR="0067127A" w:rsidRPr="00EC0C78" w:rsidRDefault="0067127A" w:rsidP="00F52CD1">
            <w:pPr>
              <w:pStyle w:val="af0"/>
              <w:rPr>
                <w:i/>
              </w:rPr>
            </w:pPr>
          </w:p>
        </w:tc>
      </w:tr>
      <w:tr w:rsidR="0067127A" w:rsidRPr="00EC0C78" w14:paraId="36C8CADB" w14:textId="77777777" w:rsidTr="00F52CD1">
        <w:trPr>
          <w:trHeight w:val="427"/>
        </w:trPr>
        <w:tc>
          <w:tcPr>
            <w:tcW w:w="2466" w:type="dxa"/>
            <w:gridSpan w:val="2"/>
            <w:vMerge/>
          </w:tcPr>
          <w:p w14:paraId="32F79123" w14:textId="77777777" w:rsidR="0067127A" w:rsidRPr="00EC0C78" w:rsidRDefault="0067127A" w:rsidP="00F52CD1">
            <w:pPr>
              <w:pStyle w:val="af0"/>
            </w:pPr>
          </w:p>
        </w:tc>
        <w:tc>
          <w:tcPr>
            <w:tcW w:w="8025" w:type="dxa"/>
            <w:gridSpan w:val="3"/>
          </w:tcPr>
          <w:p w14:paraId="5E87B2D2" w14:textId="77777777" w:rsidR="0067127A" w:rsidRPr="00EC0C78" w:rsidRDefault="0067127A" w:rsidP="00F52CD1">
            <w:pPr>
              <w:pStyle w:val="af0"/>
              <w:rPr>
                <w:b/>
                <w:color w:val="7030A0"/>
              </w:rPr>
            </w:pPr>
            <w:r w:rsidRPr="00EC0C78">
              <w:rPr>
                <w:b/>
                <w:color w:val="7030A0"/>
              </w:rPr>
              <w:t xml:space="preserve">Практические занятия </w:t>
            </w:r>
          </w:p>
          <w:p w14:paraId="16E40A98" w14:textId="77777777" w:rsidR="0067127A" w:rsidRPr="00EC0C78" w:rsidRDefault="0067127A" w:rsidP="00F52CD1">
            <w:pPr>
              <w:pStyle w:val="af0"/>
              <w:rPr>
                <w:color w:val="7030A0"/>
              </w:rPr>
            </w:pPr>
            <w:r w:rsidRPr="00EC0C78">
              <w:rPr>
                <w:color w:val="7030A0"/>
              </w:rPr>
              <w:t>Разработка станочной операции обработки заготовок на токарном станке с ЧПУ. Нормирование операции</w:t>
            </w:r>
          </w:p>
        </w:tc>
        <w:tc>
          <w:tcPr>
            <w:tcW w:w="1134" w:type="dxa"/>
          </w:tcPr>
          <w:p w14:paraId="457716B3" w14:textId="77777777" w:rsidR="0067127A" w:rsidRPr="00EC0C78" w:rsidRDefault="0067127A" w:rsidP="00F52CD1">
            <w:pPr>
              <w:pStyle w:val="af0"/>
              <w:jc w:val="center"/>
              <w:rPr>
                <w:i/>
                <w:color w:val="7030A0"/>
              </w:rPr>
            </w:pPr>
            <w:r w:rsidRPr="00EC0C78">
              <w:rPr>
                <w:i/>
                <w:color w:val="7030A0"/>
              </w:rPr>
              <w:t>2</w:t>
            </w:r>
          </w:p>
        </w:tc>
        <w:tc>
          <w:tcPr>
            <w:tcW w:w="1417" w:type="dxa"/>
            <w:vMerge/>
          </w:tcPr>
          <w:p w14:paraId="04AEB4B0" w14:textId="77777777" w:rsidR="0067127A" w:rsidRPr="00EC0C78" w:rsidRDefault="0067127A" w:rsidP="00F52CD1">
            <w:pPr>
              <w:pStyle w:val="af0"/>
              <w:rPr>
                <w:i/>
                <w:color w:val="7030A0"/>
              </w:rPr>
            </w:pPr>
          </w:p>
        </w:tc>
        <w:tc>
          <w:tcPr>
            <w:tcW w:w="1418" w:type="dxa"/>
            <w:vMerge/>
          </w:tcPr>
          <w:p w14:paraId="3D566761" w14:textId="77777777" w:rsidR="0067127A" w:rsidRPr="00EC0C78" w:rsidRDefault="0067127A" w:rsidP="00F52CD1">
            <w:pPr>
              <w:pStyle w:val="af0"/>
              <w:rPr>
                <w:i/>
                <w:color w:val="7030A0"/>
              </w:rPr>
            </w:pPr>
          </w:p>
        </w:tc>
      </w:tr>
      <w:tr w:rsidR="0067127A" w:rsidRPr="00EC0C78" w14:paraId="00C72190" w14:textId="77777777" w:rsidTr="00F52CD1">
        <w:trPr>
          <w:trHeight w:val="20"/>
        </w:trPr>
        <w:tc>
          <w:tcPr>
            <w:tcW w:w="2466" w:type="dxa"/>
            <w:gridSpan w:val="2"/>
            <w:vMerge w:val="restart"/>
          </w:tcPr>
          <w:p w14:paraId="501B0C7F" w14:textId="77777777" w:rsidR="0067127A" w:rsidRPr="00EC0C78" w:rsidRDefault="0067127A" w:rsidP="00F52CD1">
            <w:pPr>
              <w:pStyle w:val="af0"/>
            </w:pPr>
            <w:r w:rsidRPr="00EC0C78">
              <w:t>Тема 2.2. Обработка отверстий</w:t>
            </w:r>
          </w:p>
        </w:tc>
        <w:tc>
          <w:tcPr>
            <w:tcW w:w="8025" w:type="dxa"/>
            <w:gridSpan w:val="3"/>
          </w:tcPr>
          <w:p w14:paraId="38BB5547" w14:textId="77777777" w:rsidR="0067127A" w:rsidRPr="00EC0C78" w:rsidRDefault="0067127A" w:rsidP="00F52CD1">
            <w:pPr>
              <w:pStyle w:val="af0"/>
            </w:pPr>
            <w:r w:rsidRPr="00EC0C78">
              <w:t>Содержание учебного материала</w:t>
            </w:r>
          </w:p>
        </w:tc>
        <w:tc>
          <w:tcPr>
            <w:tcW w:w="1134" w:type="dxa"/>
          </w:tcPr>
          <w:p w14:paraId="05C36947" w14:textId="77777777" w:rsidR="0067127A" w:rsidRPr="00EC0C78" w:rsidRDefault="0067127A" w:rsidP="00F52CD1">
            <w:pPr>
              <w:pStyle w:val="af0"/>
              <w:jc w:val="center"/>
              <w:rPr>
                <w:i/>
              </w:rPr>
            </w:pPr>
          </w:p>
        </w:tc>
        <w:tc>
          <w:tcPr>
            <w:tcW w:w="1417" w:type="dxa"/>
            <w:vMerge/>
          </w:tcPr>
          <w:p w14:paraId="34AA6C2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0904308C"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67BEDD28" w14:textId="77777777" w:rsidTr="00F52CD1">
        <w:trPr>
          <w:trHeight w:val="20"/>
        </w:trPr>
        <w:tc>
          <w:tcPr>
            <w:tcW w:w="2466" w:type="dxa"/>
            <w:gridSpan w:val="2"/>
            <w:vMerge/>
          </w:tcPr>
          <w:p w14:paraId="725F355A" w14:textId="77777777" w:rsidR="0067127A" w:rsidRPr="00EC0C78" w:rsidRDefault="0067127A" w:rsidP="00F52CD1">
            <w:pPr>
              <w:pStyle w:val="af0"/>
            </w:pPr>
          </w:p>
        </w:tc>
        <w:tc>
          <w:tcPr>
            <w:tcW w:w="333" w:type="dxa"/>
          </w:tcPr>
          <w:p w14:paraId="498EA5B2" w14:textId="77777777" w:rsidR="0067127A" w:rsidRPr="00EC0C78" w:rsidRDefault="0067127A" w:rsidP="00F52CD1">
            <w:pPr>
              <w:pStyle w:val="af0"/>
            </w:pPr>
            <w:r w:rsidRPr="00EC0C78">
              <w:t>1</w:t>
            </w:r>
          </w:p>
        </w:tc>
        <w:tc>
          <w:tcPr>
            <w:tcW w:w="7692" w:type="dxa"/>
            <w:gridSpan w:val="2"/>
          </w:tcPr>
          <w:p w14:paraId="0077878B" w14:textId="77777777" w:rsidR="0067127A" w:rsidRPr="00EC0C78" w:rsidRDefault="0067127A" w:rsidP="00F52CD1">
            <w:pPr>
              <w:pStyle w:val="af0"/>
            </w:pPr>
            <w:r w:rsidRPr="00EC0C78">
              <w:t>Обработка на сверлильных станках</w:t>
            </w:r>
          </w:p>
        </w:tc>
        <w:tc>
          <w:tcPr>
            <w:tcW w:w="1134" w:type="dxa"/>
            <w:vMerge w:val="restart"/>
          </w:tcPr>
          <w:p w14:paraId="049785DD" w14:textId="77777777" w:rsidR="0067127A" w:rsidRPr="00EC0C78" w:rsidRDefault="0067127A" w:rsidP="00F52CD1">
            <w:pPr>
              <w:pStyle w:val="af0"/>
              <w:jc w:val="center"/>
              <w:rPr>
                <w:i/>
              </w:rPr>
            </w:pPr>
            <w:r w:rsidRPr="00EC0C78">
              <w:rPr>
                <w:i/>
              </w:rPr>
              <w:t>2</w:t>
            </w:r>
          </w:p>
        </w:tc>
        <w:tc>
          <w:tcPr>
            <w:tcW w:w="1417" w:type="dxa"/>
            <w:vMerge/>
          </w:tcPr>
          <w:p w14:paraId="43F722C3" w14:textId="77777777" w:rsidR="0067127A" w:rsidRPr="00EC0C78" w:rsidRDefault="0067127A" w:rsidP="00F52CD1">
            <w:pPr>
              <w:pStyle w:val="af0"/>
              <w:rPr>
                <w:i/>
              </w:rPr>
            </w:pPr>
          </w:p>
        </w:tc>
        <w:tc>
          <w:tcPr>
            <w:tcW w:w="1418" w:type="dxa"/>
            <w:vMerge/>
          </w:tcPr>
          <w:p w14:paraId="7AFD7001" w14:textId="77777777" w:rsidR="0067127A" w:rsidRPr="00EC0C78" w:rsidRDefault="0067127A" w:rsidP="00F52CD1">
            <w:pPr>
              <w:pStyle w:val="af0"/>
              <w:rPr>
                <w:i/>
              </w:rPr>
            </w:pPr>
          </w:p>
        </w:tc>
      </w:tr>
      <w:tr w:rsidR="0067127A" w:rsidRPr="00EC0C78" w14:paraId="4937B41F" w14:textId="77777777" w:rsidTr="00F52CD1">
        <w:trPr>
          <w:trHeight w:val="20"/>
        </w:trPr>
        <w:tc>
          <w:tcPr>
            <w:tcW w:w="2466" w:type="dxa"/>
            <w:gridSpan w:val="2"/>
            <w:vMerge/>
          </w:tcPr>
          <w:p w14:paraId="20373F0B" w14:textId="77777777" w:rsidR="0067127A" w:rsidRPr="00EC0C78" w:rsidRDefault="0067127A" w:rsidP="00F52CD1">
            <w:pPr>
              <w:pStyle w:val="af0"/>
            </w:pPr>
          </w:p>
        </w:tc>
        <w:tc>
          <w:tcPr>
            <w:tcW w:w="333" w:type="dxa"/>
          </w:tcPr>
          <w:p w14:paraId="027A57F9" w14:textId="77777777" w:rsidR="0067127A" w:rsidRPr="00EC0C78" w:rsidRDefault="0067127A" w:rsidP="00F52CD1">
            <w:pPr>
              <w:pStyle w:val="af0"/>
            </w:pPr>
            <w:r w:rsidRPr="00EC0C78">
              <w:t>2</w:t>
            </w:r>
          </w:p>
        </w:tc>
        <w:tc>
          <w:tcPr>
            <w:tcW w:w="7692" w:type="dxa"/>
            <w:gridSpan w:val="2"/>
          </w:tcPr>
          <w:p w14:paraId="2A8DB02B" w14:textId="77777777" w:rsidR="0067127A" w:rsidRPr="00EC0C78" w:rsidRDefault="0067127A" w:rsidP="00F52CD1">
            <w:pPr>
              <w:pStyle w:val="af0"/>
            </w:pPr>
            <w:r w:rsidRPr="00EC0C78">
              <w:t>Растачивание, протягивание, шлифование отверстий. Тонкое растачивание</w:t>
            </w:r>
          </w:p>
        </w:tc>
        <w:tc>
          <w:tcPr>
            <w:tcW w:w="1134" w:type="dxa"/>
            <w:vMerge/>
          </w:tcPr>
          <w:p w14:paraId="18AC2AC2" w14:textId="77777777" w:rsidR="0067127A" w:rsidRPr="00EC0C78" w:rsidRDefault="0067127A" w:rsidP="00F52CD1">
            <w:pPr>
              <w:pStyle w:val="af0"/>
              <w:jc w:val="center"/>
              <w:rPr>
                <w:i/>
              </w:rPr>
            </w:pPr>
          </w:p>
        </w:tc>
        <w:tc>
          <w:tcPr>
            <w:tcW w:w="1417" w:type="dxa"/>
            <w:vMerge/>
          </w:tcPr>
          <w:p w14:paraId="1FF10362" w14:textId="77777777" w:rsidR="0067127A" w:rsidRPr="00EC0C78" w:rsidRDefault="0067127A" w:rsidP="00F52CD1">
            <w:pPr>
              <w:pStyle w:val="af0"/>
              <w:rPr>
                <w:i/>
              </w:rPr>
            </w:pPr>
          </w:p>
        </w:tc>
        <w:tc>
          <w:tcPr>
            <w:tcW w:w="1418" w:type="dxa"/>
            <w:vMerge/>
          </w:tcPr>
          <w:p w14:paraId="7C1B9533" w14:textId="77777777" w:rsidR="0067127A" w:rsidRPr="00EC0C78" w:rsidRDefault="0067127A" w:rsidP="00F52CD1">
            <w:pPr>
              <w:pStyle w:val="af0"/>
              <w:rPr>
                <w:i/>
              </w:rPr>
            </w:pPr>
          </w:p>
        </w:tc>
      </w:tr>
      <w:tr w:rsidR="0067127A" w:rsidRPr="00EC0C78" w14:paraId="0B325CC3" w14:textId="77777777" w:rsidTr="00F52CD1">
        <w:trPr>
          <w:trHeight w:val="20"/>
        </w:trPr>
        <w:tc>
          <w:tcPr>
            <w:tcW w:w="2466" w:type="dxa"/>
            <w:gridSpan w:val="2"/>
            <w:vMerge/>
          </w:tcPr>
          <w:p w14:paraId="7905E6FE" w14:textId="77777777" w:rsidR="0067127A" w:rsidRPr="00EC0C78" w:rsidRDefault="0067127A" w:rsidP="00F52CD1">
            <w:pPr>
              <w:pStyle w:val="af0"/>
            </w:pPr>
          </w:p>
        </w:tc>
        <w:tc>
          <w:tcPr>
            <w:tcW w:w="333" w:type="dxa"/>
          </w:tcPr>
          <w:p w14:paraId="727BA764" w14:textId="77777777" w:rsidR="0067127A" w:rsidRPr="00EC0C78" w:rsidRDefault="0067127A" w:rsidP="00F52CD1">
            <w:pPr>
              <w:pStyle w:val="af0"/>
            </w:pPr>
            <w:r w:rsidRPr="00EC0C78">
              <w:t>3</w:t>
            </w:r>
          </w:p>
        </w:tc>
        <w:tc>
          <w:tcPr>
            <w:tcW w:w="7692" w:type="dxa"/>
            <w:gridSpan w:val="2"/>
          </w:tcPr>
          <w:p w14:paraId="0CD190C1" w14:textId="77777777" w:rsidR="0067127A" w:rsidRPr="00EC0C78" w:rsidRDefault="0067127A" w:rsidP="00F52CD1">
            <w:pPr>
              <w:pStyle w:val="af0"/>
            </w:pPr>
            <w:r w:rsidRPr="00EC0C78">
              <w:t>Особенности обработки на сверлильных станках с ЧПУ</w:t>
            </w:r>
          </w:p>
        </w:tc>
        <w:tc>
          <w:tcPr>
            <w:tcW w:w="1134" w:type="dxa"/>
            <w:vMerge/>
          </w:tcPr>
          <w:p w14:paraId="5EAB0577" w14:textId="77777777" w:rsidR="0067127A" w:rsidRPr="00EC0C78" w:rsidRDefault="0067127A" w:rsidP="00F52CD1">
            <w:pPr>
              <w:pStyle w:val="af0"/>
              <w:jc w:val="center"/>
              <w:rPr>
                <w:i/>
              </w:rPr>
            </w:pPr>
          </w:p>
        </w:tc>
        <w:tc>
          <w:tcPr>
            <w:tcW w:w="1417" w:type="dxa"/>
            <w:vMerge/>
          </w:tcPr>
          <w:p w14:paraId="61FD9FC3" w14:textId="77777777" w:rsidR="0067127A" w:rsidRPr="00EC0C78" w:rsidRDefault="0067127A" w:rsidP="00F52CD1">
            <w:pPr>
              <w:pStyle w:val="af0"/>
              <w:rPr>
                <w:i/>
              </w:rPr>
            </w:pPr>
          </w:p>
        </w:tc>
        <w:tc>
          <w:tcPr>
            <w:tcW w:w="1418" w:type="dxa"/>
            <w:vMerge/>
          </w:tcPr>
          <w:p w14:paraId="59E6ED81" w14:textId="77777777" w:rsidR="0067127A" w:rsidRPr="00EC0C78" w:rsidRDefault="0067127A" w:rsidP="00F52CD1">
            <w:pPr>
              <w:pStyle w:val="af0"/>
              <w:rPr>
                <w:i/>
              </w:rPr>
            </w:pPr>
          </w:p>
        </w:tc>
      </w:tr>
      <w:tr w:rsidR="0067127A" w:rsidRPr="00EC0C78" w14:paraId="5B684A6F" w14:textId="77777777" w:rsidTr="00F52CD1">
        <w:trPr>
          <w:trHeight w:val="20"/>
        </w:trPr>
        <w:tc>
          <w:tcPr>
            <w:tcW w:w="2466" w:type="dxa"/>
            <w:gridSpan w:val="2"/>
            <w:vMerge/>
          </w:tcPr>
          <w:p w14:paraId="261D51B9" w14:textId="77777777" w:rsidR="0067127A" w:rsidRPr="00EC0C78" w:rsidRDefault="0067127A" w:rsidP="00F52CD1">
            <w:pPr>
              <w:pStyle w:val="af0"/>
            </w:pPr>
          </w:p>
        </w:tc>
        <w:tc>
          <w:tcPr>
            <w:tcW w:w="333" w:type="dxa"/>
          </w:tcPr>
          <w:p w14:paraId="4DD4F87A" w14:textId="77777777" w:rsidR="0067127A" w:rsidRPr="00EC0C78" w:rsidRDefault="0067127A" w:rsidP="00F52CD1">
            <w:pPr>
              <w:pStyle w:val="af0"/>
            </w:pPr>
            <w:r w:rsidRPr="00EC0C78">
              <w:t>4</w:t>
            </w:r>
          </w:p>
        </w:tc>
        <w:tc>
          <w:tcPr>
            <w:tcW w:w="7692" w:type="dxa"/>
            <w:gridSpan w:val="2"/>
          </w:tcPr>
          <w:p w14:paraId="7E4D4B17" w14:textId="77777777" w:rsidR="0067127A" w:rsidRPr="00EC0C78" w:rsidRDefault="0067127A" w:rsidP="00F52CD1">
            <w:pPr>
              <w:pStyle w:val="af0"/>
            </w:pPr>
            <w:r w:rsidRPr="00EC0C78">
              <w:t>Нормирование сверлильных работ</w:t>
            </w:r>
          </w:p>
        </w:tc>
        <w:tc>
          <w:tcPr>
            <w:tcW w:w="1134" w:type="dxa"/>
            <w:vMerge/>
          </w:tcPr>
          <w:p w14:paraId="7646AB56" w14:textId="77777777" w:rsidR="0067127A" w:rsidRPr="00EC0C78" w:rsidRDefault="0067127A" w:rsidP="00F52CD1">
            <w:pPr>
              <w:pStyle w:val="af0"/>
              <w:jc w:val="center"/>
              <w:rPr>
                <w:i/>
              </w:rPr>
            </w:pPr>
          </w:p>
        </w:tc>
        <w:tc>
          <w:tcPr>
            <w:tcW w:w="1417" w:type="dxa"/>
            <w:vMerge/>
          </w:tcPr>
          <w:p w14:paraId="1027F75C" w14:textId="77777777" w:rsidR="0067127A" w:rsidRPr="00EC0C78" w:rsidRDefault="0067127A" w:rsidP="00F52CD1">
            <w:pPr>
              <w:pStyle w:val="af0"/>
              <w:rPr>
                <w:i/>
              </w:rPr>
            </w:pPr>
          </w:p>
        </w:tc>
        <w:tc>
          <w:tcPr>
            <w:tcW w:w="1418" w:type="dxa"/>
            <w:vMerge/>
          </w:tcPr>
          <w:p w14:paraId="6849344D" w14:textId="77777777" w:rsidR="0067127A" w:rsidRPr="00EC0C78" w:rsidRDefault="0067127A" w:rsidP="00F52CD1">
            <w:pPr>
              <w:pStyle w:val="af0"/>
              <w:rPr>
                <w:i/>
              </w:rPr>
            </w:pPr>
          </w:p>
        </w:tc>
      </w:tr>
      <w:tr w:rsidR="0067127A" w:rsidRPr="00EC0C78" w14:paraId="5819E375" w14:textId="77777777" w:rsidTr="00F52CD1">
        <w:trPr>
          <w:trHeight w:val="20"/>
        </w:trPr>
        <w:tc>
          <w:tcPr>
            <w:tcW w:w="2466" w:type="dxa"/>
            <w:gridSpan w:val="2"/>
            <w:vMerge/>
          </w:tcPr>
          <w:p w14:paraId="4AFC63B5" w14:textId="77777777" w:rsidR="0067127A" w:rsidRPr="00EC0C78" w:rsidRDefault="0067127A" w:rsidP="00F52CD1">
            <w:pPr>
              <w:pStyle w:val="af0"/>
            </w:pPr>
          </w:p>
        </w:tc>
        <w:tc>
          <w:tcPr>
            <w:tcW w:w="8025" w:type="dxa"/>
            <w:gridSpan w:val="3"/>
          </w:tcPr>
          <w:p w14:paraId="4F89F95C" w14:textId="77777777" w:rsidR="0067127A" w:rsidRPr="00EC0C78" w:rsidRDefault="0067127A" w:rsidP="00F52CD1">
            <w:pPr>
              <w:pStyle w:val="af0"/>
              <w:rPr>
                <w:b/>
                <w:color w:val="7030A0"/>
              </w:rPr>
            </w:pPr>
            <w:r w:rsidRPr="00EC0C78">
              <w:rPr>
                <w:b/>
                <w:color w:val="7030A0"/>
              </w:rPr>
              <w:t xml:space="preserve">Практические занятия </w:t>
            </w:r>
          </w:p>
          <w:p w14:paraId="7B3019C2" w14:textId="77777777" w:rsidR="0067127A" w:rsidRPr="00EC0C78" w:rsidRDefault="0067127A" w:rsidP="005E5300">
            <w:pPr>
              <w:pStyle w:val="af0"/>
              <w:numPr>
                <w:ilvl w:val="0"/>
                <w:numId w:val="28"/>
              </w:numPr>
              <w:tabs>
                <w:tab w:val="left" w:pos="203"/>
              </w:tabs>
              <w:ind w:left="0" w:firstLine="0"/>
              <w:rPr>
                <w:color w:val="7030A0"/>
              </w:rPr>
            </w:pPr>
            <w:r w:rsidRPr="00EC0C78">
              <w:rPr>
                <w:color w:val="7030A0"/>
              </w:rPr>
              <w:t>Разработка станочной операции обработки отверстий на  сверлильном станке с ЧПУ</w:t>
            </w:r>
          </w:p>
          <w:p w14:paraId="7F59116C" w14:textId="77777777" w:rsidR="0067127A" w:rsidRPr="00EC0C78" w:rsidRDefault="0067127A" w:rsidP="00F52CD1">
            <w:pPr>
              <w:pStyle w:val="af0"/>
              <w:rPr>
                <w:color w:val="7030A0"/>
              </w:rPr>
            </w:pPr>
          </w:p>
        </w:tc>
        <w:tc>
          <w:tcPr>
            <w:tcW w:w="1134" w:type="dxa"/>
          </w:tcPr>
          <w:p w14:paraId="16FE5672" w14:textId="77777777" w:rsidR="0067127A" w:rsidRPr="00EC0C78" w:rsidRDefault="0067127A" w:rsidP="00F52CD1">
            <w:pPr>
              <w:pStyle w:val="af0"/>
              <w:jc w:val="center"/>
              <w:rPr>
                <w:i/>
                <w:color w:val="7030A0"/>
              </w:rPr>
            </w:pPr>
            <w:r w:rsidRPr="00EC0C78">
              <w:rPr>
                <w:i/>
                <w:color w:val="7030A0"/>
              </w:rPr>
              <w:t>2</w:t>
            </w:r>
          </w:p>
        </w:tc>
        <w:tc>
          <w:tcPr>
            <w:tcW w:w="1417" w:type="dxa"/>
            <w:vMerge/>
          </w:tcPr>
          <w:p w14:paraId="364710C8" w14:textId="77777777" w:rsidR="0067127A" w:rsidRPr="00EC0C78" w:rsidRDefault="0067127A" w:rsidP="00F52CD1">
            <w:pPr>
              <w:pStyle w:val="af0"/>
              <w:rPr>
                <w:i/>
                <w:color w:val="7030A0"/>
              </w:rPr>
            </w:pPr>
          </w:p>
        </w:tc>
        <w:tc>
          <w:tcPr>
            <w:tcW w:w="1418" w:type="dxa"/>
            <w:vMerge/>
          </w:tcPr>
          <w:p w14:paraId="5F5B996D" w14:textId="77777777" w:rsidR="0067127A" w:rsidRPr="00EC0C78" w:rsidRDefault="0067127A" w:rsidP="00F52CD1">
            <w:pPr>
              <w:pStyle w:val="af0"/>
              <w:rPr>
                <w:i/>
                <w:color w:val="7030A0"/>
              </w:rPr>
            </w:pPr>
          </w:p>
        </w:tc>
      </w:tr>
      <w:tr w:rsidR="0067127A" w:rsidRPr="00EC0C78" w14:paraId="12FD4756" w14:textId="77777777" w:rsidTr="00F52CD1">
        <w:trPr>
          <w:trHeight w:val="20"/>
        </w:trPr>
        <w:tc>
          <w:tcPr>
            <w:tcW w:w="2466" w:type="dxa"/>
            <w:gridSpan w:val="2"/>
            <w:vMerge w:val="restart"/>
          </w:tcPr>
          <w:p w14:paraId="7437D8D1" w14:textId="77777777" w:rsidR="0067127A" w:rsidRPr="00EC0C78" w:rsidRDefault="0067127A" w:rsidP="00F52CD1">
            <w:pPr>
              <w:pStyle w:val="af0"/>
            </w:pPr>
            <w:r w:rsidRPr="00EC0C78">
              <w:t>Тема 2.3. Обработка плоскостей и пазов</w:t>
            </w:r>
          </w:p>
        </w:tc>
        <w:tc>
          <w:tcPr>
            <w:tcW w:w="8025" w:type="dxa"/>
            <w:gridSpan w:val="3"/>
          </w:tcPr>
          <w:p w14:paraId="1D85B78C" w14:textId="77777777" w:rsidR="0067127A" w:rsidRPr="00EC0C78" w:rsidRDefault="0067127A" w:rsidP="00F52CD1">
            <w:pPr>
              <w:pStyle w:val="af0"/>
            </w:pPr>
            <w:r w:rsidRPr="00EC0C78">
              <w:t>Содержание учебного материала</w:t>
            </w:r>
          </w:p>
        </w:tc>
        <w:tc>
          <w:tcPr>
            <w:tcW w:w="1134" w:type="dxa"/>
          </w:tcPr>
          <w:p w14:paraId="2DDF45CF" w14:textId="77777777" w:rsidR="0067127A" w:rsidRPr="00EC0C78" w:rsidRDefault="0067127A" w:rsidP="00F52CD1">
            <w:pPr>
              <w:pStyle w:val="af0"/>
              <w:jc w:val="center"/>
              <w:rPr>
                <w:i/>
              </w:rPr>
            </w:pPr>
          </w:p>
        </w:tc>
        <w:tc>
          <w:tcPr>
            <w:tcW w:w="1417" w:type="dxa"/>
            <w:vMerge/>
          </w:tcPr>
          <w:p w14:paraId="6985E8C5"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513FADD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36AFFF72" w14:textId="77777777" w:rsidTr="00F52CD1">
        <w:trPr>
          <w:trHeight w:val="20"/>
        </w:trPr>
        <w:tc>
          <w:tcPr>
            <w:tcW w:w="2466" w:type="dxa"/>
            <w:gridSpan w:val="2"/>
            <w:vMerge/>
          </w:tcPr>
          <w:p w14:paraId="19A65821" w14:textId="77777777" w:rsidR="0067127A" w:rsidRPr="00EC0C78" w:rsidRDefault="0067127A" w:rsidP="00F52CD1">
            <w:pPr>
              <w:pStyle w:val="af0"/>
            </w:pPr>
          </w:p>
        </w:tc>
        <w:tc>
          <w:tcPr>
            <w:tcW w:w="333" w:type="dxa"/>
          </w:tcPr>
          <w:p w14:paraId="1D8FB212" w14:textId="77777777" w:rsidR="0067127A" w:rsidRPr="00EC0C78" w:rsidRDefault="0067127A" w:rsidP="00F52CD1">
            <w:pPr>
              <w:pStyle w:val="af0"/>
            </w:pPr>
            <w:r w:rsidRPr="00EC0C78">
              <w:t>1</w:t>
            </w:r>
          </w:p>
        </w:tc>
        <w:tc>
          <w:tcPr>
            <w:tcW w:w="7692" w:type="dxa"/>
            <w:gridSpan w:val="2"/>
          </w:tcPr>
          <w:p w14:paraId="2CAF2C57" w14:textId="77777777" w:rsidR="0067127A" w:rsidRPr="00EC0C78" w:rsidRDefault="0067127A" w:rsidP="00F52CD1">
            <w:pPr>
              <w:pStyle w:val="af0"/>
            </w:pPr>
            <w:r w:rsidRPr="00EC0C78">
              <w:t xml:space="preserve">Обработка плоскостей и пазов: строгание и долбление, обработка на фрезерных станках, протягивание.  </w:t>
            </w:r>
          </w:p>
        </w:tc>
        <w:tc>
          <w:tcPr>
            <w:tcW w:w="1134" w:type="dxa"/>
            <w:vMerge w:val="restart"/>
          </w:tcPr>
          <w:p w14:paraId="5744CA3D" w14:textId="77777777" w:rsidR="0067127A" w:rsidRPr="00EC0C78" w:rsidRDefault="0067127A" w:rsidP="00F52CD1">
            <w:pPr>
              <w:pStyle w:val="af0"/>
              <w:jc w:val="center"/>
              <w:rPr>
                <w:i/>
              </w:rPr>
            </w:pPr>
            <w:r w:rsidRPr="00EC0C78">
              <w:rPr>
                <w:i/>
              </w:rPr>
              <w:t>2</w:t>
            </w:r>
          </w:p>
        </w:tc>
        <w:tc>
          <w:tcPr>
            <w:tcW w:w="1417" w:type="dxa"/>
            <w:vMerge/>
          </w:tcPr>
          <w:p w14:paraId="050F6EB0" w14:textId="77777777" w:rsidR="0067127A" w:rsidRPr="00EC0C78" w:rsidRDefault="0067127A" w:rsidP="00F52CD1">
            <w:pPr>
              <w:pStyle w:val="af0"/>
              <w:rPr>
                <w:i/>
              </w:rPr>
            </w:pPr>
          </w:p>
        </w:tc>
        <w:tc>
          <w:tcPr>
            <w:tcW w:w="1418" w:type="dxa"/>
            <w:vMerge/>
          </w:tcPr>
          <w:p w14:paraId="3C161853" w14:textId="77777777" w:rsidR="0067127A" w:rsidRPr="00EC0C78" w:rsidRDefault="0067127A" w:rsidP="00F52CD1">
            <w:pPr>
              <w:pStyle w:val="af0"/>
              <w:rPr>
                <w:i/>
              </w:rPr>
            </w:pPr>
          </w:p>
        </w:tc>
      </w:tr>
      <w:tr w:rsidR="0067127A" w:rsidRPr="00EC0C78" w14:paraId="5BE8C1EE" w14:textId="77777777" w:rsidTr="00F52CD1">
        <w:trPr>
          <w:trHeight w:val="20"/>
        </w:trPr>
        <w:tc>
          <w:tcPr>
            <w:tcW w:w="2466" w:type="dxa"/>
            <w:gridSpan w:val="2"/>
            <w:vMerge/>
          </w:tcPr>
          <w:p w14:paraId="18E78358" w14:textId="77777777" w:rsidR="0067127A" w:rsidRPr="00EC0C78" w:rsidRDefault="0067127A" w:rsidP="00F52CD1">
            <w:pPr>
              <w:pStyle w:val="af0"/>
            </w:pPr>
          </w:p>
        </w:tc>
        <w:tc>
          <w:tcPr>
            <w:tcW w:w="333" w:type="dxa"/>
          </w:tcPr>
          <w:p w14:paraId="04A69306" w14:textId="77777777" w:rsidR="0067127A" w:rsidRPr="00EC0C78" w:rsidRDefault="0067127A" w:rsidP="00F52CD1">
            <w:pPr>
              <w:pStyle w:val="af0"/>
            </w:pPr>
            <w:r w:rsidRPr="00EC0C78">
              <w:t>2</w:t>
            </w:r>
          </w:p>
        </w:tc>
        <w:tc>
          <w:tcPr>
            <w:tcW w:w="7692" w:type="dxa"/>
            <w:gridSpan w:val="2"/>
          </w:tcPr>
          <w:p w14:paraId="05630EAC" w14:textId="77777777" w:rsidR="0067127A" w:rsidRPr="00EC0C78" w:rsidRDefault="0067127A" w:rsidP="00F52CD1">
            <w:pPr>
              <w:pStyle w:val="af0"/>
            </w:pPr>
            <w:r w:rsidRPr="00EC0C78">
              <w:t>Отделочная обработка плоских поверхностей: шлифование, притирка и шабрение.</w:t>
            </w:r>
          </w:p>
        </w:tc>
        <w:tc>
          <w:tcPr>
            <w:tcW w:w="1134" w:type="dxa"/>
            <w:vMerge/>
          </w:tcPr>
          <w:p w14:paraId="44368685" w14:textId="77777777" w:rsidR="0067127A" w:rsidRPr="00EC0C78" w:rsidRDefault="0067127A" w:rsidP="00F52CD1">
            <w:pPr>
              <w:pStyle w:val="af0"/>
              <w:jc w:val="center"/>
              <w:rPr>
                <w:i/>
              </w:rPr>
            </w:pPr>
          </w:p>
        </w:tc>
        <w:tc>
          <w:tcPr>
            <w:tcW w:w="1417" w:type="dxa"/>
            <w:vMerge/>
          </w:tcPr>
          <w:p w14:paraId="7AD37255" w14:textId="77777777" w:rsidR="0067127A" w:rsidRPr="00EC0C78" w:rsidRDefault="0067127A" w:rsidP="00F52CD1">
            <w:pPr>
              <w:pStyle w:val="af0"/>
              <w:rPr>
                <w:i/>
              </w:rPr>
            </w:pPr>
          </w:p>
        </w:tc>
        <w:tc>
          <w:tcPr>
            <w:tcW w:w="1418" w:type="dxa"/>
            <w:vMerge/>
          </w:tcPr>
          <w:p w14:paraId="1CD614CD" w14:textId="77777777" w:rsidR="0067127A" w:rsidRPr="00EC0C78" w:rsidRDefault="0067127A" w:rsidP="00F52CD1">
            <w:pPr>
              <w:pStyle w:val="af0"/>
              <w:rPr>
                <w:i/>
              </w:rPr>
            </w:pPr>
          </w:p>
        </w:tc>
      </w:tr>
      <w:tr w:rsidR="0067127A" w:rsidRPr="00EC0C78" w14:paraId="63CB20EC" w14:textId="77777777" w:rsidTr="00F52CD1">
        <w:trPr>
          <w:trHeight w:val="20"/>
        </w:trPr>
        <w:tc>
          <w:tcPr>
            <w:tcW w:w="2466" w:type="dxa"/>
            <w:gridSpan w:val="2"/>
            <w:vMerge/>
          </w:tcPr>
          <w:p w14:paraId="0B64AFEA" w14:textId="77777777" w:rsidR="0067127A" w:rsidRPr="00EC0C78" w:rsidRDefault="0067127A" w:rsidP="00F52CD1">
            <w:pPr>
              <w:pStyle w:val="af0"/>
            </w:pPr>
          </w:p>
        </w:tc>
        <w:tc>
          <w:tcPr>
            <w:tcW w:w="333" w:type="dxa"/>
          </w:tcPr>
          <w:p w14:paraId="30BD5F6D" w14:textId="77777777" w:rsidR="0067127A" w:rsidRPr="00EC0C78" w:rsidRDefault="0067127A" w:rsidP="00F52CD1">
            <w:pPr>
              <w:pStyle w:val="af0"/>
            </w:pPr>
            <w:r w:rsidRPr="00EC0C78">
              <w:t>3</w:t>
            </w:r>
          </w:p>
        </w:tc>
        <w:tc>
          <w:tcPr>
            <w:tcW w:w="7692" w:type="dxa"/>
            <w:gridSpan w:val="2"/>
          </w:tcPr>
          <w:p w14:paraId="6C02B402" w14:textId="77777777" w:rsidR="0067127A" w:rsidRPr="00EC0C78" w:rsidRDefault="0067127A" w:rsidP="00F52CD1">
            <w:pPr>
              <w:pStyle w:val="af0"/>
            </w:pPr>
            <w:r w:rsidRPr="00EC0C78">
              <w:t>Нормирование фрезерных и шлифовальных работ. Расчёт длины рабочего хода инструмента. Порядок нормирования. Пример нормирования.</w:t>
            </w:r>
          </w:p>
        </w:tc>
        <w:tc>
          <w:tcPr>
            <w:tcW w:w="1134" w:type="dxa"/>
            <w:vMerge/>
          </w:tcPr>
          <w:p w14:paraId="3EC0A1A5" w14:textId="77777777" w:rsidR="0067127A" w:rsidRPr="00EC0C78" w:rsidRDefault="0067127A" w:rsidP="00F52CD1">
            <w:pPr>
              <w:pStyle w:val="af0"/>
              <w:jc w:val="center"/>
              <w:rPr>
                <w:i/>
              </w:rPr>
            </w:pPr>
          </w:p>
        </w:tc>
        <w:tc>
          <w:tcPr>
            <w:tcW w:w="1417" w:type="dxa"/>
            <w:vMerge/>
          </w:tcPr>
          <w:p w14:paraId="7F060696" w14:textId="77777777" w:rsidR="0067127A" w:rsidRPr="00EC0C78" w:rsidRDefault="0067127A" w:rsidP="00F52CD1">
            <w:pPr>
              <w:pStyle w:val="af0"/>
              <w:rPr>
                <w:i/>
              </w:rPr>
            </w:pPr>
          </w:p>
        </w:tc>
        <w:tc>
          <w:tcPr>
            <w:tcW w:w="1418" w:type="dxa"/>
            <w:vMerge/>
          </w:tcPr>
          <w:p w14:paraId="2537ABEB" w14:textId="77777777" w:rsidR="0067127A" w:rsidRPr="00EC0C78" w:rsidRDefault="0067127A" w:rsidP="00F52CD1">
            <w:pPr>
              <w:pStyle w:val="af0"/>
              <w:rPr>
                <w:i/>
              </w:rPr>
            </w:pPr>
          </w:p>
        </w:tc>
      </w:tr>
      <w:tr w:rsidR="0067127A" w:rsidRPr="00EC0C78" w14:paraId="7722CDE8" w14:textId="77777777" w:rsidTr="00F52CD1">
        <w:trPr>
          <w:trHeight w:val="20"/>
        </w:trPr>
        <w:tc>
          <w:tcPr>
            <w:tcW w:w="2466" w:type="dxa"/>
            <w:gridSpan w:val="2"/>
            <w:vMerge/>
          </w:tcPr>
          <w:p w14:paraId="02BAF3AD" w14:textId="77777777" w:rsidR="0067127A" w:rsidRPr="00EC0C78" w:rsidRDefault="0067127A" w:rsidP="00F52CD1">
            <w:pPr>
              <w:pStyle w:val="af0"/>
            </w:pPr>
          </w:p>
        </w:tc>
        <w:tc>
          <w:tcPr>
            <w:tcW w:w="8025" w:type="dxa"/>
            <w:gridSpan w:val="3"/>
          </w:tcPr>
          <w:p w14:paraId="5922E393" w14:textId="77777777" w:rsidR="0067127A" w:rsidRPr="00EC0C78" w:rsidRDefault="0067127A" w:rsidP="00F52CD1">
            <w:pPr>
              <w:pStyle w:val="af0"/>
              <w:rPr>
                <w:b/>
                <w:color w:val="7030A0"/>
              </w:rPr>
            </w:pPr>
            <w:r w:rsidRPr="00EC0C78">
              <w:rPr>
                <w:b/>
                <w:color w:val="7030A0"/>
              </w:rPr>
              <w:t xml:space="preserve">Практические занятия </w:t>
            </w:r>
          </w:p>
          <w:p w14:paraId="2A81734B" w14:textId="77777777" w:rsidR="0067127A" w:rsidRPr="00EC0C78" w:rsidRDefault="0067127A" w:rsidP="00F52CD1">
            <w:pPr>
              <w:pStyle w:val="af0"/>
              <w:rPr>
                <w:color w:val="7030A0"/>
              </w:rPr>
            </w:pPr>
            <w:r w:rsidRPr="00EC0C78">
              <w:rPr>
                <w:color w:val="7030A0"/>
              </w:rPr>
              <w:t xml:space="preserve">1. Разработка станочной операции обработки на фрезерном станке с ЧПУ. Нормирование операции. </w:t>
            </w:r>
          </w:p>
          <w:p w14:paraId="4330DC83" w14:textId="77777777" w:rsidR="0067127A" w:rsidRPr="00EC0C78" w:rsidRDefault="0067127A" w:rsidP="00F52CD1">
            <w:pPr>
              <w:pStyle w:val="af0"/>
              <w:rPr>
                <w:color w:val="7030A0"/>
              </w:rPr>
            </w:pPr>
            <w:r w:rsidRPr="00EC0C78">
              <w:rPr>
                <w:color w:val="7030A0"/>
              </w:rPr>
              <w:t>2.  Разработка станочной операции обработки на шлифовальном станке. Нормирование операции.</w:t>
            </w:r>
          </w:p>
        </w:tc>
        <w:tc>
          <w:tcPr>
            <w:tcW w:w="1134" w:type="dxa"/>
          </w:tcPr>
          <w:p w14:paraId="44886661" w14:textId="77777777" w:rsidR="0067127A" w:rsidRPr="00EC0C78" w:rsidRDefault="0067127A" w:rsidP="00F52CD1">
            <w:pPr>
              <w:pStyle w:val="af0"/>
              <w:jc w:val="center"/>
              <w:rPr>
                <w:i/>
                <w:color w:val="7030A0"/>
              </w:rPr>
            </w:pPr>
            <w:r w:rsidRPr="00EC0C78">
              <w:rPr>
                <w:i/>
                <w:color w:val="7030A0"/>
              </w:rPr>
              <w:t>2</w:t>
            </w:r>
          </w:p>
        </w:tc>
        <w:tc>
          <w:tcPr>
            <w:tcW w:w="1417" w:type="dxa"/>
            <w:vMerge/>
          </w:tcPr>
          <w:p w14:paraId="3FCC7A72" w14:textId="77777777" w:rsidR="0067127A" w:rsidRPr="00EC0C78" w:rsidRDefault="0067127A" w:rsidP="00F52CD1">
            <w:pPr>
              <w:pStyle w:val="af0"/>
              <w:rPr>
                <w:i/>
                <w:color w:val="7030A0"/>
              </w:rPr>
            </w:pPr>
          </w:p>
        </w:tc>
        <w:tc>
          <w:tcPr>
            <w:tcW w:w="1418" w:type="dxa"/>
            <w:vMerge/>
          </w:tcPr>
          <w:p w14:paraId="22822DC6" w14:textId="77777777" w:rsidR="0067127A" w:rsidRPr="00EC0C78" w:rsidRDefault="0067127A" w:rsidP="00F52CD1">
            <w:pPr>
              <w:pStyle w:val="af0"/>
              <w:rPr>
                <w:i/>
                <w:color w:val="7030A0"/>
              </w:rPr>
            </w:pPr>
          </w:p>
        </w:tc>
      </w:tr>
      <w:tr w:rsidR="0067127A" w:rsidRPr="00EC0C78" w14:paraId="34F7CE1A" w14:textId="77777777" w:rsidTr="00F52CD1">
        <w:trPr>
          <w:trHeight w:val="264"/>
        </w:trPr>
        <w:tc>
          <w:tcPr>
            <w:tcW w:w="2466" w:type="dxa"/>
            <w:gridSpan w:val="2"/>
            <w:vMerge w:val="restart"/>
          </w:tcPr>
          <w:p w14:paraId="0D423A57" w14:textId="77777777" w:rsidR="0067127A" w:rsidRPr="00EC0C78" w:rsidRDefault="0067127A" w:rsidP="00F52CD1">
            <w:pPr>
              <w:pStyle w:val="af0"/>
            </w:pPr>
            <w:r w:rsidRPr="00EC0C78">
              <w:t>Тема 2.4. Обработка зубчатых колес</w:t>
            </w:r>
          </w:p>
        </w:tc>
        <w:tc>
          <w:tcPr>
            <w:tcW w:w="8025" w:type="dxa"/>
            <w:gridSpan w:val="3"/>
          </w:tcPr>
          <w:p w14:paraId="40C4D53A" w14:textId="77777777" w:rsidR="0067127A" w:rsidRPr="00EC0C78" w:rsidRDefault="0067127A" w:rsidP="00F52CD1">
            <w:pPr>
              <w:pStyle w:val="af0"/>
            </w:pPr>
            <w:r w:rsidRPr="00EC0C78">
              <w:t>Содержание учебного материала</w:t>
            </w:r>
          </w:p>
        </w:tc>
        <w:tc>
          <w:tcPr>
            <w:tcW w:w="1134" w:type="dxa"/>
          </w:tcPr>
          <w:p w14:paraId="5A34DFB2" w14:textId="77777777" w:rsidR="0067127A" w:rsidRPr="00EC0C78" w:rsidRDefault="0067127A" w:rsidP="00F52CD1">
            <w:pPr>
              <w:pStyle w:val="af0"/>
              <w:jc w:val="center"/>
              <w:rPr>
                <w:i/>
              </w:rPr>
            </w:pPr>
          </w:p>
        </w:tc>
        <w:tc>
          <w:tcPr>
            <w:tcW w:w="1417" w:type="dxa"/>
            <w:vMerge/>
          </w:tcPr>
          <w:p w14:paraId="39769066"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148E5FA4"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43EC8C67" w14:textId="77777777" w:rsidTr="00F52CD1">
        <w:trPr>
          <w:trHeight w:val="20"/>
        </w:trPr>
        <w:tc>
          <w:tcPr>
            <w:tcW w:w="2466" w:type="dxa"/>
            <w:gridSpan w:val="2"/>
            <w:vMerge/>
          </w:tcPr>
          <w:p w14:paraId="21AA85C7" w14:textId="77777777" w:rsidR="0067127A" w:rsidRPr="00EC0C78" w:rsidRDefault="0067127A" w:rsidP="00F52CD1">
            <w:pPr>
              <w:pStyle w:val="af0"/>
            </w:pPr>
          </w:p>
        </w:tc>
        <w:tc>
          <w:tcPr>
            <w:tcW w:w="333" w:type="dxa"/>
          </w:tcPr>
          <w:p w14:paraId="25DADDF7" w14:textId="77777777" w:rsidR="0067127A" w:rsidRPr="00EC0C78" w:rsidRDefault="0067127A" w:rsidP="00F52CD1">
            <w:pPr>
              <w:pStyle w:val="af0"/>
            </w:pPr>
            <w:r w:rsidRPr="00EC0C78">
              <w:t>1</w:t>
            </w:r>
          </w:p>
        </w:tc>
        <w:tc>
          <w:tcPr>
            <w:tcW w:w="7692" w:type="dxa"/>
            <w:gridSpan w:val="2"/>
          </w:tcPr>
          <w:p w14:paraId="588208D2" w14:textId="77777777" w:rsidR="0067127A" w:rsidRPr="00EC0C78" w:rsidRDefault="0067127A" w:rsidP="00F52CD1">
            <w:pPr>
              <w:pStyle w:val="af0"/>
            </w:pPr>
            <w:r w:rsidRPr="00EC0C78">
              <w:t>Методы обработки зубчатых колёс. Фрезерование зубьев. Зубодолбление. Зубострогание. Протягивание.</w:t>
            </w:r>
          </w:p>
        </w:tc>
        <w:tc>
          <w:tcPr>
            <w:tcW w:w="1134" w:type="dxa"/>
            <w:vMerge w:val="restart"/>
          </w:tcPr>
          <w:p w14:paraId="0F99540E" w14:textId="77777777" w:rsidR="0067127A" w:rsidRPr="00EC0C78" w:rsidRDefault="0067127A" w:rsidP="00F52CD1">
            <w:pPr>
              <w:pStyle w:val="af0"/>
              <w:jc w:val="center"/>
              <w:rPr>
                <w:i/>
              </w:rPr>
            </w:pPr>
            <w:r w:rsidRPr="00EC0C78">
              <w:rPr>
                <w:i/>
              </w:rPr>
              <w:t>2</w:t>
            </w:r>
          </w:p>
        </w:tc>
        <w:tc>
          <w:tcPr>
            <w:tcW w:w="1417" w:type="dxa"/>
            <w:vMerge/>
          </w:tcPr>
          <w:p w14:paraId="083A68EB" w14:textId="77777777" w:rsidR="0067127A" w:rsidRPr="00EC0C78" w:rsidRDefault="0067127A" w:rsidP="00F52CD1">
            <w:pPr>
              <w:pStyle w:val="af0"/>
              <w:rPr>
                <w:i/>
              </w:rPr>
            </w:pPr>
          </w:p>
        </w:tc>
        <w:tc>
          <w:tcPr>
            <w:tcW w:w="1418" w:type="dxa"/>
            <w:vMerge/>
          </w:tcPr>
          <w:p w14:paraId="43D7ABF4" w14:textId="77777777" w:rsidR="0067127A" w:rsidRPr="00EC0C78" w:rsidRDefault="0067127A" w:rsidP="00F52CD1">
            <w:pPr>
              <w:pStyle w:val="af0"/>
              <w:rPr>
                <w:i/>
              </w:rPr>
            </w:pPr>
          </w:p>
        </w:tc>
      </w:tr>
      <w:tr w:rsidR="0067127A" w:rsidRPr="00EC0C78" w14:paraId="4AA7C17F" w14:textId="77777777" w:rsidTr="00F52CD1">
        <w:trPr>
          <w:trHeight w:val="20"/>
        </w:trPr>
        <w:tc>
          <w:tcPr>
            <w:tcW w:w="2466" w:type="dxa"/>
            <w:gridSpan w:val="2"/>
            <w:vMerge/>
          </w:tcPr>
          <w:p w14:paraId="64D3204F" w14:textId="77777777" w:rsidR="0067127A" w:rsidRPr="00EC0C78" w:rsidRDefault="0067127A" w:rsidP="00F52CD1">
            <w:pPr>
              <w:pStyle w:val="af0"/>
            </w:pPr>
          </w:p>
        </w:tc>
        <w:tc>
          <w:tcPr>
            <w:tcW w:w="333" w:type="dxa"/>
          </w:tcPr>
          <w:p w14:paraId="128B6F30" w14:textId="77777777" w:rsidR="0067127A" w:rsidRPr="00EC0C78" w:rsidRDefault="0067127A" w:rsidP="00F52CD1">
            <w:pPr>
              <w:pStyle w:val="af0"/>
            </w:pPr>
            <w:r w:rsidRPr="00EC0C78">
              <w:t>2</w:t>
            </w:r>
          </w:p>
        </w:tc>
        <w:tc>
          <w:tcPr>
            <w:tcW w:w="7692" w:type="dxa"/>
            <w:gridSpan w:val="2"/>
          </w:tcPr>
          <w:p w14:paraId="0A353AEA" w14:textId="77777777" w:rsidR="0067127A" w:rsidRPr="00EC0C78" w:rsidRDefault="0067127A" w:rsidP="00F52CD1">
            <w:pPr>
              <w:pStyle w:val="af0"/>
            </w:pPr>
            <w:r w:rsidRPr="00EC0C78">
              <w:t>Шлифование. Шевингование. Притирка и обкатка. Зубохонингование. Нормирование зуборезных работ. Расчёт длины рабочего хода. Основное время. Вспомогательное время.</w:t>
            </w:r>
          </w:p>
        </w:tc>
        <w:tc>
          <w:tcPr>
            <w:tcW w:w="1134" w:type="dxa"/>
            <w:vMerge/>
          </w:tcPr>
          <w:p w14:paraId="3721D882" w14:textId="77777777" w:rsidR="0067127A" w:rsidRPr="00EC0C78" w:rsidRDefault="0067127A" w:rsidP="00F52CD1">
            <w:pPr>
              <w:pStyle w:val="af0"/>
              <w:rPr>
                <w:i/>
              </w:rPr>
            </w:pPr>
          </w:p>
        </w:tc>
        <w:tc>
          <w:tcPr>
            <w:tcW w:w="1417" w:type="dxa"/>
            <w:vMerge/>
          </w:tcPr>
          <w:p w14:paraId="287BC13B" w14:textId="77777777" w:rsidR="0067127A" w:rsidRPr="00EC0C78" w:rsidRDefault="0067127A" w:rsidP="00F52CD1">
            <w:pPr>
              <w:pStyle w:val="af0"/>
              <w:rPr>
                <w:i/>
              </w:rPr>
            </w:pPr>
          </w:p>
        </w:tc>
        <w:tc>
          <w:tcPr>
            <w:tcW w:w="1418" w:type="dxa"/>
            <w:vMerge/>
          </w:tcPr>
          <w:p w14:paraId="2EB0AB48" w14:textId="77777777" w:rsidR="0067127A" w:rsidRPr="00EC0C78" w:rsidRDefault="0067127A" w:rsidP="00F52CD1">
            <w:pPr>
              <w:pStyle w:val="af0"/>
              <w:rPr>
                <w:i/>
              </w:rPr>
            </w:pPr>
          </w:p>
        </w:tc>
      </w:tr>
      <w:tr w:rsidR="0067127A" w:rsidRPr="00EC0C78" w14:paraId="32789AD7" w14:textId="77777777" w:rsidTr="00F52CD1">
        <w:trPr>
          <w:trHeight w:val="20"/>
        </w:trPr>
        <w:tc>
          <w:tcPr>
            <w:tcW w:w="2466" w:type="dxa"/>
            <w:gridSpan w:val="2"/>
            <w:vMerge/>
          </w:tcPr>
          <w:p w14:paraId="20B704E6" w14:textId="77777777" w:rsidR="0067127A" w:rsidRPr="00EC0C78" w:rsidRDefault="0067127A" w:rsidP="00F52CD1">
            <w:pPr>
              <w:pStyle w:val="af0"/>
            </w:pPr>
          </w:p>
        </w:tc>
        <w:tc>
          <w:tcPr>
            <w:tcW w:w="333" w:type="dxa"/>
          </w:tcPr>
          <w:p w14:paraId="2843A447" w14:textId="77777777" w:rsidR="0067127A" w:rsidRPr="00EC0C78" w:rsidRDefault="0067127A" w:rsidP="00F52CD1">
            <w:pPr>
              <w:pStyle w:val="af0"/>
            </w:pPr>
            <w:r w:rsidRPr="00EC0C78">
              <w:t>3</w:t>
            </w:r>
          </w:p>
        </w:tc>
        <w:tc>
          <w:tcPr>
            <w:tcW w:w="7692" w:type="dxa"/>
            <w:gridSpan w:val="2"/>
          </w:tcPr>
          <w:p w14:paraId="4601FE86" w14:textId="77777777" w:rsidR="0067127A" w:rsidRPr="00EC0C78" w:rsidRDefault="0067127A" w:rsidP="00F52CD1">
            <w:pPr>
              <w:pStyle w:val="af0"/>
            </w:pPr>
            <w:r w:rsidRPr="00EC0C78">
              <w:t xml:space="preserve">Виды шпоночных и шлицевых поверхностей. Обработка шлицев. Обработка шпоночных канавок. Способы </w:t>
            </w:r>
          </w:p>
          <w:p w14:paraId="558E4680" w14:textId="77777777" w:rsidR="0067127A" w:rsidRPr="00EC0C78" w:rsidRDefault="0067127A" w:rsidP="00F52CD1">
            <w:pPr>
              <w:pStyle w:val="af0"/>
            </w:pPr>
            <w:r w:rsidRPr="00EC0C78">
              <w:t>обработки. Особенности обработки.</w:t>
            </w:r>
          </w:p>
        </w:tc>
        <w:tc>
          <w:tcPr>
            <w:tcW w:w="1134" w:type="dxa"/>
            <w:vMerge/>
          </w:tcPr>
          <w:p w14:paraId="4E3384F3" w14:textId="77777777" w:rsidR="0067127A" w:rsidRPr="00EC0C78" w:rsidRDefault="0067127A" w:rsidP="00F52CD1">
            <w:pPr>
              <w:pStyle w:val="af0"/>
              <w:rPr>
                <w:i/>
              </w:rPr>
            </w:pPr>
          </w:p>
        </w:tc>
        <w:tc>
          <w:tcPr>
            <w:tcW w:w="1417" w:type="dxa"/>
            <w:vMerge w:val="restart"/>
          </w:tcPr>
          <w:p w14:paraId="2980400F" w14:textId="77777777" w:rsidR="0067127A" w:rsidRPr="00EC0C78" w:rsidRDefault="0067127A" w:rsidP="00F52CD1">
            <w:pPr>
              <w:pStyle w:val="af0"/>
              <w:rPr>
                <w:i/>
              </w:rPr>
            </w:pPr>
          </w:p>
        </w:tc>
        <w:tc>
          <w:tcPr>
            <w:tcW w:w="1418" w:type="dxa"/>
            <w:vMerge/>
          </w:tcPr>
          <w:p w14:paraId="38265ADD" w14:textId="77777777" w:rsidR="0067127A" w:rsidRPr="00EC0C78" w:rsidRDefault="0067127A" w:rsidP="00F52CD1">
            <w:pPr>
              <w:pStyle w:val="af0"/>
              <w:rPr>
                <w:i/>
              </w:rPr>
            </w:pPr>
          </w:p>
        </w:tc>
      </w:tr>
      <w:tr w:rsidR="0067127A" w:rsidRPr="00EC0C78" w14:paraId="71EC8602" w14:textId="77777777" w:rsidTr="00F52CD1">
        <w:trPr>
          <w:trHeight w:val="20"/>
        </w:trPr>
        <w:tc>
          <w:tcPr>
            <w:tcW w:w="2466" w:type="dxa"/>
            <w:gridSpan w:val="2"/>
            <w:vMerge w:val="restart"/>
          </w:tcPr>
          <w:p w14:paraId="57D8F9AE" w14:textId="77777777" w:rsidR="0067127A" w:rsidRPr="00EC0C78" w:rsidRDefault="0067127A" w:rsidP="00F52CD1">
            <w:pPr>
              <w:pStyle w:val="af0"/>
            </w:pPr>
            <w:r w:rsidRPr="00EC0C78">
              <w:t xml:space="preserve">Тема 2.5. Обработка резьбовых и фасонных поверхностей </w:t>
            </w:r>
          </w:p>
        </w:tc>
        <w:tc>
          <w:tcPr>
            <w:tcW w:w="8025" w:type="dxa"/>
            <w:gridSpan w:val="3"/>
          </w:tcPr>
          <w:p w14:paraId="39EF5E4E" w14:textId="77777777" w:rsidR="0067127A" w:rsidRPr="00EC0C78" w:rsidRDefault="0067127A" w:rsidP="00F52CD1">
            <w:pPr>
              <w:pStyle w:val="af0"/>
            </w:pPr>
            <w:r w:rsidRPr="00EC0C78">
              <w:t>Содержание учебного материала</w:t>
            </w:r>
          </w:p>
        </w:tc>
        <w:tc>
          <w:tcPr>
            <w:tcW w:w="1134" w:type="dxa"/>
          </w:tcPr>
          <w:p w14:paraId="2F01A4DD" w14:textId="77777777" w:rsidR="0067127A" w:rsidRPr="00EC0C78" w:rsidRDefault="0067127A" w:rsidP="00F52CD1">
            <w:pPr>
              <w:pStyle w:val="af0"/>
              <w:jc w:val="center"/>
              <w:rPr>
                <w:i/>
              </w:rPr>
            </w:pPr>
          </w:p>
        </w:tc>
        <w:tc>
          <w:tcPr>
            <w:tcW w:w="1417" w:type="dxa"/>
            <w:vMerge/>
          </w:tcPr>
          <w:p w14:paraId="6D1E738C"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4443A3B7"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00C8AE53" w14:textId="77777777" w:rsidTr="00F52CD1">
        <w:trPr>
          <w:trHeight w:val="20"/>
        </w:trPr>
        <w:tc>
          <w:tcPr>
            <w:tcW w:w="2466" w:type="dxa"/>
            <w:gridSpan w:val="2"/>
            <w:vMerge/>
          </w:tcPr>
          <w:p w14:paraId="19DDF576" w14:textId="77777777" w:rsidR="0067127A" w:rsidRPr="00EC0C78" w:rsidRDefault="0067127A" w:rsidP="00F52CD1">
            <w:pPr>
              <w:pStyle w:val="af0"/>
            </w:pPr>
          </w:p>
        </w:tc>
        <w:tc>
          <w:tcPr>
            <w:tcW w:w="333" w:type="dxa"/>
          </w:tcPr>
          <w:p w14:paraId="731E77B8" w14:textId="77777777" w:rsidR="0067127A" w:rsidRPr="00EC0C78" w:rsidRDefault="0067127A" w:rsidP="00F52CD1">
            <w:pPr>
              <w:pStyle w:val="af0"/>
            </w:pPr>
            <w:r w:rsidRPr="00EC0C78">
              <w:t>1</w:t>
            </w:r>
          </w:p>
        </w:tc>
        <w:tc>
          <w:tcPr>
            <w:tcW w:w="7692" w:type="dxa"/>
            <w:gridSpan w:val="2"/>
          </w:tcPr>
          <w:p w14:paraId="72E3D576" w14:textId="77777777" w:rsidR="0067127A" w:rsidRPr="00EC0C78" w:rsidRDefault="0067127A" w:rsidP="00F52CD1">
            <w:pPr>
              <w:pStyle w:val="af0"/>
            </w:pPr>
            <w:r w:rsidRPr="00EC0C78">
              <w:t>Назначение и виды резьб</w:t>
            </w:r>
          </w:p>
        </w:tc>
        <w:tc>
          <w:tcPr>
            <w:tcW w:w="1134" w:type="dxa"/>
            <w:vMerge w:val="restart"/>
          </w:tcPr>
          <w:p w14:paraId="29810761" w14:textId="77777777" w:rsidR="0067127A" w:rsidRPr="00EC0C78" w:rsidRDefault="0067127A" w:rsidP="00F52CD1">
            <w:pPr>
              <w:pStyle w:val="af0"/>
              <w:jc w:val="center"/>
              <w:rPr>
                <w:i/>
              </w:rPr>
            </w:pPr>
            <w:r w:rsidRPr="00EC0C78">
              <w:rPr>
                <w:i/>
              </w:rPr>
              <w:t>2</w:t>
            </w:r>
          </w:p>
        </w:tc>
        <w:tc>
          <w:tcPr>
            <w:tcW w:w="1417" w:type="dxa"/>
            <w:vMerge/>
          </w:tcPr>
          <w:p w14:paraId="5604E349" w14:textId="77777777" w:rsidR="0067127A" w:rsidRPr="00EC0C78" w:rsidRDefault="0067127A" w:rsidP="00F52CD1">
            <w:pPr>
              <w:pStyle w:val="af0"/>
              <w:rPr>
                <w:i/>
              </w:rPr>
            </w:pPr>
          </w:p>
        </w:tc>
        <w:tc>
          <w:tcPr>
            <w:tcW w:w="1418" w:type="dxa"/>
            <w:vMerge/>
          </w:tcPr>
          <w:p w14:paraId="14905990" w14:textId="77777777" w:rsidR="0067127A" w:rsidRPr="00EC0C78" w:rsidRDefault="0067127A" w:rsidP="00F52CD1">
            <w:pPr>
              <w:pStyle w:val="af0"/>
              <w:rPr>
                <w:i/>
              </w:rPr>
            </w:pPr>
          </w:p>
        </w:tc>
      </w:tr>
      <w:tr w:rsidR="0067127A" w:rsidRPr="00EC0C78" w14:paraId="65E94AE4" w14:textId="77777777" w:rsidTr="00F52CD1">
        <w:trPr>
          <w:trHeight w:val="20"/>
        </w:trPr>
        <w:tc>
          <w:tcPr>
            <w:tcW w:w="2466" w:type="dxa"/>
            <w:gridSpan w:val="2"/>
            <w:vMerge/>
          </w:tcPr>
          <w:p w14:paraId="2DD464CB" w14:textId="77777777" w:rsidR="0067127A" w:rsidRPr="00EC0C78" w:rsidRDefault="0067127A" w:rsidP="00F52CD1">
            <w:pPr>
              <w:pStyle w:val="af0"/>
            </w:pPr>
          </w:p>
        </w:tc>
        <w:tc>
          <w:tcPr>
            <w:tcW w:w="333" w:type="dxa"/>
          </w:tcPr>
          <w:p w14:paraId="482B93E4" w14:textId="77777777" w:rsidR="0067127A" w:rsidRPr="00EC0C78" w:rsidRDefault="0067127A" w:rsidP="00F52CD1">
            <w:pPr>
              <w:pStyle w:val="af0"/>
            </w:pPr>
            <w:r w:rsidRPr="00EC0C78">
              <w:t>2</w:t>
            </w:r>
          </w:p>
        </w:tc>
        <w:tc>
          <w:tcPr>
            <w:tcW w:w="7692" w:type="dxa"/>
            <w:gridSpan w:val="2"/>
          </w:tcPr>
          <w:p w14:paraId="4AD5767E" w14:textId="77777777" w:rsidR="0067127A" w:rsidRPr="00EC0C78" w:rsidRDefault="0067127A" w:rsidP="00F52CD1">
            <w:pPr>
              <w:pStyle w:val="af0"/>
            </w:pPr>
            <w:r w:rsidRPr="00EC0C78">
              <w:t>Обработка фасонным инструментом</w:t>
            </w:r>
          </w:p>
        </w:tc>
        <w:tc>
          <w:tcPr>
            <w:tcW w:w="1134" w:type="dxa"/>
            <w:vMerge/>
          </w:tcPr>
          <w:p w14:paraId="7A2FAE11" w14:textId="77777777" w:rsidR="0067127A" w:rsidRPr="00EC0C78" w:rsidRDefault="0067127A" w:rsidP="00F52CD1">
            <w:pPr>
              <w:pStyle w:val="af0"/>
              <w:jc w:val="center"/>
              <w:rPr>
                <w:i/>
              </w:rPr>
            </w:pPr>
          </w:p>
        </w:tc>
        <w:tc>
          <w:tcPr>
            <w:tcW w:w="1417" w:type="dxa"/>
            <w:vMerge/>
          </w:tcPr>
          <w:p w14:paraId="1235AA67" w14:textId="77777777" w:rsidR="0067127A" w:rsidRPr="00EC0C78" w:rsidRDefault="0067127A" w:rsidP="00F52CD1">
            <w:pPr>
              <w:pStyle w:val="af0"/>
              <w:rPr>
                <w:i/>
              </w:rPr>
            </w:pPr>
          </w:p>
        </w:tc>
        <w:tc>
          <w:tcPr>
            <w:tcW w:w="1418" w:type="dxa"/>
            <w:vMerge/>
          </w:tcPr>
          <w:p w14:paraId="2FD6FE5F" w14:textId="77777777" w:rsidR="0067127A" w:rsidRPr="00EC0C78" w:rsidRDefault="0067127A" w:rsidP="00F52CD1">
            <w:pPr>
              <w:pStyle w:val="af0"/>
              <w:rPr>
                <w:i/>
              </w:rPr>
            </w:pPr>
          </w:p>
        </w:tc>
      </w:tr>
      <w:tr w:rsidR="0067127A" w:rsidRPr="00EC0C78" w14:paraId="70E2DDCC" w14:textId="77777777" w:rsidTr="00F52CD1">
        <w:trPr>
          <w:trHeight w:val="20"/>
        </w:trPr>
        <w:tc>
          <w:tcPr>
            <w:tcW w:w="2466" w:type="dxa"/>
            <w:gridSpan w:val="2"/>
            <w:vMerge/>
          </w:tcPr>
          <w:p w14:paraId="41EAF880" w14:textId="77777777" w:rsidR="0067127A" w:rsidRPr="00EC0C78" w:rsidRDefault="0067127A" w:rsidP="00F52CD1">
            <w:pPr>
              <w:pStyle w:val="af0"/>
            </w:pPr>
          </w:p>
        </w:tc>
        <w:tc>
          <w:tcPr>
            <w:tcW w:w="333" w:type="dxa"/>
          </w:tcPr>
          <w:p w14:paraId="6E4C2103" w14:textId="77777777" w:rsidR="0067127A" w:rsidRPr="00EC0C78" w:rsidRDefault="0067127A" w:rsidP="00F52CD1">
            <w:pPr>
              <w:pStyle w:val="af0"/>
            </w:pPr>
            <w:r w:rsidRPr="00EC0C78">
              <w:t>3</w:t>
            </w:r>
          </w:p>
        </w:tc>
        <w:tc>
          <w:tcPr>
            <w:tcW w:w="7692" w:type="dxa"/>
            <w:gridSpan w:val="2"/>
          </w:tcPr>
          <w:p w14:paraId="799B5A1C" w14:textId="77777777" w:rsidR="0067127A" w:rsidRPr="00EC0C78" w:rsidRDefault="0067127A" w:rsidP="00F52CD1">
            <w:pPr>
              <w:pStyle w:val="af0"/>
            </w:pPr>
            <w:r w:rsidRPr="00EC0C78">
              <w:t>Обработка на станках с ЧПУ</w:t>
            </w:r>
          </w:p>
        </w:tc>
        <w:tc>
          <w:tcPr>
            <w:tcW w:w="1134" w:type="dxa"/>
            <w:vMerge/>
          </w:tcPr>
          <w:p w14:paraId="57DCE546" w14:textId="77777777" w:rsidR="0067127A" w:rsidRPr="00EC0C78" w:rsidRDefault="0067127A" w:rsidP="00F52CD1">
            <w:pPr>
              <w:pStyle w:val="af0"/>
              <w:jc w:val="center"/>
              <w:rPr>
                <w:i/>
              </w:rPr>
            </w:pPr>
          </w:p>
        </w:tc>
        <w:tc>
          <w:tcPr>
            <w:tcW w:w="1417" w:type="dxa"/>
            <w:vMerge/>
          </w:tcPr>
          <w:p w14:paraId="50548712" w14:textId="77777777" w:rsidR="0067127A" w:rsidRPr="00EC0C78" w:rsidRDefault="0067127A" w:rsidP="00F52CD1">
            <w:pPr>
              <w:pStyle w:val="af0"/>
              <w:rPr>
                <w:i/>
              </w:rPr>
            </w:pPr>
          </w:p>
        </w:tc>
        <w:tc>
          <w:tcPr>
            <w:tcW w:w="1418" w:type="dxa"/>
            <w:vMerge/>
          </w:tcPr>
          <w:p w14:paraId="55CE92CE" w14:textId="77777777" w:rsidR="0067127A" w:rsidRPr="00EC0C78" w:rsidRDefault="0067127A" w:rsidP="00F52CD1">
            <w:pPr>
              <w:pStyle w:val="af0"/>
              <w:rPr>
                <w:i/>
              </w:rPr>
            </w:pPr>
          </w:p>
        </w:tc>
      </w:tr>
      <w:tr w:rsidR="0067127A" w:rsidRPr="00EC0C78" w14:paraId="3F9E5CFD" w14:textId="77777777" w:rsidTr="00F52CD1">
        <w:trPr>
          <w:trHeight w:val="20"/>
        </w:trPr>
        <w:tc>
          <w:tcPr>
            <w:tcW w:w="10491" w:type="dxa"/>
            <w:gridSpan w:val="5"/>
          </w:tcPr>
          <w:p w14:paraId="4A63C9B4" w14:textId="77777777" w:rsidR="0067127A" w:rsidRPr="00EC0C78" w:rsidRDefault="0067127A" w:rsidP="00F52CD1">
            <w:pPr>
              <w:pStyle w:val="af0"/>
              <w:rPr>
                <w:b/>
              </w:rPr>
            </w:pPr>
            <w:r w:rsidRPr="00EC0C78">
              <w:rPr>
                <w:b/>
              </w:rPr>
              <w:t>Раздел 3. Технология изготовления типовых деталей</w:t>
            </w:r>
          </w:p>
        </w:tc>
        <w:tc>
          <w:tcPr>
            <w:tcW w:w="1134" w:type="dxa"/>
          </w:tcPr>
          <w:p w14:paraId="713DDC20" w14:textId="77777777" w:rsidR="0067127A" w:rsidRPr="00947177" w:rsidRDefault="0067127A" w:rsidP="00F52CD1">
            <w:pPr>
              <w:pStyle w:val="af0"/>
              <w:jc w:val="center"/>
              <w:rPr>
                <w:b/>
                <w:i/>
              </w:rPr>
            </w:pPr>
            <w:r>
              <w:rPr>
                <w:b/>
                <w:i/>
              </w:rPr>
              <w:t>6</w:t>
            </w:r>
          </w:p>
        </w:tc>
        <w:tc>
          <w:tcPr>
            <w:tcW w:w="1417" w:type="dxa"/>
          </w:tcPr>
          <w:p w14:paraId="6D329A61" w14:textId="77777777" w:rsidR="0067127A" w:rsidRPr="00EC0C78" w:rsidRDefault="0067127A" w:rsidP="00F52CD1">
            <w:pPr>
              <w:pStyle w:val="af0"/>
              <w:rPr>
                <w:i/>
              </w:rPr>
            </w:pPr>
          </w:p>
        </w:tc>
        <w:tc>
          <w:tcPr>
            <w:tcW w:w="1418" w:type="dxa"/>
            <w:vMerge w:val="restart"/>
          </w:tcPr>
          <w:p w14:paraId="495964AA"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Уо.02.01-Уо.02.07</w:t>
            </w:r>
          </w:p>
          <w:p w14:paraId="0577971E"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Зо.02.01-Зо.02.03</w:t>
            </w:r>
          </w:p>
          <w:p w14:paraId="57ED06B4"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Уо.03.01-Уо.03.03</w:t>
            </w:r>
          </w:p>
          <w:p w14:paraId="3B27190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Зо.03.01-Зо.03..03</w:t>
            </w:r>
          </w:p>
          <w:p w14:paraId="65F91CFA"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Уо.05.01</w:t>
            </w:r>
          </w:p>
          <w:p w14:paraId="20D99C6E"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Зо.05.01</w:t>
            </w:r>
          </w:p>
          <w:p w14:paraId="5752FA3B"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Уо.09.01</w:t>
            </w:r>
          </w:p>
          <w:p w14:paraId="25569435"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Уо.09.02</w:t>
            </w:r>
          </w:p>
          <w:p w14:paraId="058088E1"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Зо.09.01</w:t>
            </w:r>
          </w:p>
          <w:p w14:paraId="2F0FC820"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Зо.09.02</w:t>
            </w:r>
          </w:p>
          <w:p w14:paraId="0B7D49C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Уо.10.01-Уо.10.05</w:t>
            </w:r>
          </w:p>
          <w:p w14:paraId="6084C63D" w14:textId="77777777" w:rsidR="0067127A" w:rsidRDefault="0067127A" w:rsidP="00F52CD1">
            <w:pPr>
              <w:spacing w:after="0" w:line="240" w:lineRule="auto"/>
              <w:rPr>
                <w:rFonts w:ascii="Times New Roman" w:hAnsi="Times New Roman" w:cs="Times New Roman"/>
                <w:i/>
              </w:rPr>
            </w:pPr>
            <w:r>
              <w:rPr>
                <w:rFonts w:ascii="Times New Roman" w:hAnsi="Times New Roman" w:cs="Times New Roman"/>
                <w:i/>
              </w:rPr>
              <w:t>У.1.1.04</w:t>
            </w:r>
          </w:p>
          <w:p w14:paraId="60B5F5AA" w14:textId="77777777" w:rsidR="0067127A" w:rsidRPr="00EC0C78" w:rsidRDefault="0067127A" w:rsidP="00F52CD1">
            <w:pPr>
              <w:spacing w:after="0" w:line="240" w:lineRule="auto"/>
              <w:rPr>
                <w:rFonts w:ascii="Times New Roman" w:hAnsi="Times New Roman" w:cs="Times New Roman"/>
                <w:i/>
              </w:rPr>
            </w:pPr>
            <w:r>
              <w:rPr>
                <w:rFonts w:ascii="Times New Roman" w:hAnsi="Times New Roman" w:cs="Times New Roman"/>
                <w:i/>
              </w:rPr>
              <w:t>З.1.1.02</w:t>
            </w:r>
          </w:p>
        </w:tc>
      </w:tr>
      <w:tr w:rsidR="0067127A" w:rsidRPr="00EC0C78" w14:paraId="75AC6BFF" w14:textId="77777777" w:rsidTr="00F52CD1">
        <w:trPr>
          <w:trHeight w:val="20"/>
        </w:trPr>
        <w:tc>
          <w:tcPr>
            <w:tcW w:w="2466" w:type="dxa"/>
            <w:gridSpan w:val="2"/>
            <w:vMerge w:val="restart"/>
          </w:tcPr>
          <w:p w14:paraId="396234C5" w14:textId="77777777" w:rsidR="0067127A" w:rsidRPr="00EC0C78" w:rsidRDefault="0067127A" w:rsidP="00F52CD1">
            <w:pPr>
              <w:pStyle w:val="af0"/>
            </w:pPr>
            <w:r w:rsidRPr="00EC0C78">
              <w:t>Тема 3.1. Технология изготовления деталей имеющих форму вала, дисков и втулок</w:t>
            </w:r>
          </w:p>
        </w:tc>
        <w:tc>
          <w:tcPr>
            <w:tcW w:w="8025" w:type="dxa"/>
            <w:gridSpan w:val="3"/>
          </w:tcPr>
          <w:p w14:paraId="078F41C3" w14:textId="77777777" w:rsidR="0067127A" w:rsidRPr="00EC0C78" w:rsidRDefault="0067127A" w:rsidP="00F52CD1">
            <w:pPr>
              <w:pStyle w:val="af0"/>
            </w:pPr>
            <w:r w:rsidRPr="00EC0C78">
              <w:t>Содержание учебного материала</w:t>
            </w:r>
          </w:p>
        </w:tc>
        <w:tc>
          <w:tcPr>
            <w:tcW w:w="1134" w:type="dxa"/>
            <w:vMerge w:val="restart"/>
          </w:tcPr>
          <w:p w14:paraId="1DDA814D" w14:textId="77777777" w:rsidR="0067127A" w:rsidRPr="00EC0C78" w:rsidRDefault="0067127A" w:rsidP="00F52CD1">
            <w:pPr>
              <w:pStyle w:val="af0"/>
              <w:jc w:val="center"/>
              <w:rPr>
                <w:i/>
              </w:rPr>
            </w:pPr>
            <w:r>
              <w:rPr>
                <w:i/>
              </w:rPr>
              <w:t>2</w:t>
            </w:r>
          </w:p>
        </w:tc>
        <w:tc>
          <w:tcPr>
            <w:tcW w:w="1417" w:type="dxa"/>
            <w:vMerge w:val="restart"/>
          </w:tcPr>
          <w:p w14:paraId="629F27E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02.ОК 03.ОК 5.</w:t>
            </w:r>
          </w:p>
          <w:p w14:paraId="0ECBE82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09.ОК10.</w:t>
            </w:r>
          </w:p>
          <w:p w14:paraId="3F96AC7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ПК 1.1.-ПК 1.4. </w:t>
            </w:r>
          </w:p>
          <w:p w14:paraId="1263FC5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2.1.-ПК 2.5.</w:t>
            </w:r>
          </w:p>
          <w:p w14:paraId="20D49A0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3.1.-3.5</w:t>
            </w:r>
          </w:p>
          <w:p w14:paraId="1724F0A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ПК4.1.-4</w:t>
            </w:r>
          </w:p>
        </w:tc>
        <w:tc>
          <w:tcPr>
            <w:tcW w:w="1418" w:type="dxa"/>
            <w:vMerge/>
          </w:tcPr>
          <w:p w14:paraId="7F302946"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6C32CC5B" w14:textId="77777777" w:rsidTr="00F52CD1">
        <w:trPr>
          <w:trHeight w:val="20"/>
        </w:trPr>
        <w:tc>
          <w:tcPr>
            <w:tcW w:w="2466" w:type="dxa"/>
            <w:gridSpan w:val="2"/>
            <w:vMerge/>
          </w:tcPr>
          <w:p w14:paraId="72B8025B" w14:textId="77777777" w:rsidR="0067127A" w:rsidRPr="00EC0C78" w:rsidRDefault="0067127A" w:rsidP="00F52CD1">
            <w:pPr>
              <w:pStyle w:val="af0"/>
            </w:pPr>
          </w:p>
        </w:tc>
        <w:tc>
          <w:tcPr>
            <w:tcW w:w="333" w:type="dxa"/>
          </w:tcPr>
          <w:p w14:paraId="183F4C7B" w14:textId="77777777" w:rsidR="0067127A" w:rsidRPr="00EC0C78" w:rsidRDefault="0067127A" w:rsidP="00F52CD1">
            <w:pPr>
              <w:pStyle w:val="af0"/>
            </w:pPr>
            <w:r w:rsidRPr="00EC0C78">
              <w:t>1</w:t>
            </w:r>
          </w:p>
        </w:tc>
        <w:tc>
          <w:tcPr>
            <w:tcW w:w="7692" w:type="dxa"/>
            <w:gridSpan w:val="2"/>
          </w:tcPr>
          <w:p w14:paraId="4F65C20E" w14:textId="77777777" w:rsidR="0067127A" w:rsidRPr="00EC0C78" w:rsidRDefault="0067127A" w:rsidP="00F52CD1">
            <w:pPr>
              <w:pStyle w:val="af0"/>
            </w:pPr>
            <w:r w:rsidRPr="00EC0C78">
              <w:t>Заготовки валов, дисков и втулок. Предварительная обработка валов.</w:t>
            </w:r>
          </w:p>
        </w:tc>
        <w:tc>
          <w:tcPr>
            <w:tcW w:w="1134" w:type="dxa"/>
            <w:vMerge/>
          </w:tcPr>
          <w:p w14:paraId="0DD275D8" w14:textId="77777777" w:rsidR="0067127A" w:rsidRPr="00EC0C78" w:rsidRDefault="0067127A" w:rsidP="00F52CD1">
            <w:pPr>
              <w:pStyle w:val="af0"/>
              <w:jc w:val="center"/>
              <w:rPr>
                <w:i/>
              </w:rPr>
            </w:pPr>
          </w:p>
        </w:tc>
        <w:tc>
          <w:tcPr>
            <w:tcW w:w="1417" w:type="dxa"/>
            <w:vMerge/>
          </w:tcPr>
          <w:p w14:paraId="5DFFA261" w14:textId="77777777" w:rsidR="0067127A" w:rsidRPr="00EC0C78" w:rsidRDefault="0067127A" w:rsidP="00F52CD1">
            <w:pPr>
              <w:pStyle w:val="af0"/>
              <w:rPr>
                <w:i/>
              </w:rPr>
            </w:pPr>
          </w:p>
        </w:tc>
        <w:tc>
          <w:tcPr>
            <w:tcW w:w="1418" w:type="dxa"/>
            <w:vMerge/>
          </w:tcPr>
          <w:p w14:paraId="330544F2" w14:textId="77777777" w:rsidR="0067127A" w:rsidRPr="00EC0C78" w:rsidRDefault="0067127A" w:rsidP="00F52CD1">
            <w:pPr>
              <w:pStyle w:val="af0"/>
              <w:rPr>
                <w:i/>
              </w:rPr>
            </w:pPr>
          </w:p>
        </w:tc>
      </w:tr>
      <w:tr w:rsidR="0067127A" w:rsidRPr="00EC0C78" w14:paraId="2D5AABF5" w14:textId="77777777" w:rsidTr="00F52CD1">
        <w:trPr>
          <w:trHeight w:val="20"/>
        </w:trPr>
        <w:tc>
          <w:tcPr>
            <w:tcW w:w="2466" w:type="dxa"/>
            <w:gridSpan w:val="2"/>
            <w:vMerge/>
          </w:tcPr>
          <w:p w14:paraId="73D6B418" w14:textId="77777777" w:rsidR="0067127A" w:rsidRPr="00EC0C78" w:rsidRDefault="0067127A" w:rsidP="00F52CD1">
            <w:pPr>
              <w:pStyle w:val="af0"/>
            </w:pPr>
          </w:p>
        </w:tc>
        <w:tc>
          <w:tcPr>
            <w:tcW w:w="333" w:type="dxa"/>
          </w:tcPr>
          <w:p w14:paraId="0EC7F26F" w14:textId="77777777" w:rsidR="0067127A" w:rsidRPr="00EC0C78" w:rsidRDefault="0067127A" w:rsidP="00F52CD1">
            <w:pPr>
              <w:pStyle w:val="af0"/>
            </w:pPr>
            <w:r w:rsidRPr="00EC0C78">
              <w:t>2</w:t>
            </w:r>
          </w:p>
        </w:tc>
        <w:tc>
          <w:tcPr>
            <w:tcW w:w="7692" w:type="dxa"/>
            <w:gridSpan w:val="2"/>
          </w:tcPr>
          <w:p w14:paraId="27AC4D97" w14:textId="77777777" w:rsidR="0067127A" w:rsidRPr="00EC0C78" w:rsidRDefault="0067127A" w:rsidP="00F52CD1">
            <w:pPr>
              <w:pStyle w:val="af0"/>
            </w:pPr>
            <w:r w:rsidRPr="00EC0C78">
              <w:t>Типовые технологические процессы. Черновая и чистовая обработка. Отделочная обработка.</w:t>
            </w:r>
          </w:p>
        </w:tc>
        <w:tc>
          <w:tcPr>
            <w:tcW w:w="1134" w:type="dxa"/>
            <w:vMerge/>
          </w:tcPr>
          <w:p w14:paraId="1829555A" w14:textId="77777777" w:rsidR="0067127A" w:rsidRPr="00EC0C78" w:rsidRDefault="0067127A" w:rsidP="00F52CD1">
            <w:pPr>
              <w:pStyle w:val="af0"/>
              <w:jc w:val="center"/>
              <w:rPr>
                <w:i/>
              </w:rPr>
            </w:pPr>
          </w:p>
        </w:tc>
        <w:tc>
          <w:tcPr>
            <w:tcW w:w="1417" w:type="dxa"/>
            <w:vMerge/>
          </w:tcPr>
          <w:p w14:paraId="04BC19B8" w14:textId="77777777" w:rsidR="0067127A" w:rsidRPr="00EC0C78" w:rsidRDefault="0067127A" w:rsidP="00F52CD1">
            <w:pPr>
              <w:pStyle w:val="af0"/>
              <w:rPr>
                <w:i/>
              </w:rPr>
            </w:pPr>
          </w:p>
        </w:tc>
        <w:tc>
          <w:tcPr>
            <w:tcW w:w="1418" w:type="dxa"/>
            <w:vMerge/>
          </w:tcPr>
          <w:p w14:paraId="3F3347EA" w14:textId="77777777" w:rsidR="0067127A" w:rsidRPr="00EC0C78" w:rsidRDefault="0067127A" w:rsidP="00F52CD1">
            <w:pPr>
              <w:pStyle w:val="af0"/>
              <w:rPr>
                <w:i/>
              </w:rPr>
            </w:pPr>
          </w:p>
        </w:tc>
      </w:tr>
      <w:tr w:rsidR="0067127A" w:rsidRPr="00EC0C78" w14:paraId="78304F3F" w14:textId="77777777" w:rsidTr="00F52CD1">
        <w:trPr>
          <w:trHeight w:val="20"/>
        </w:trPr>
        <w:tc>
          <w:tcPr>
            <w:tcW w:w="2466" w:type="dxa"/>
            <w:gridSpan w:val="2"/>
            <w:vMerge/>
          </w:tcPr>
          <w:p w14:paraId="0A83A894" w14:textId="77777777" w:rsidR="0067127A" w:rsidRPr="00EC0C78" w:rsidRDefault="0067127A" w:rsidP="00F52CD1">
            <w:pPr>
              <w:pStyle w:val="af0"/>
            </w:pPr>
          </w:p>
        </w:tc>
        <w:tc>
          <w:tcPr>
            <w:tcW w:w="333" w:type="dxa"/>
          </w:tcPr>
          <w:p w14:paraId="77E6EFAF" w14:textId="77777777" w:rsidR="0067127A" w:rsidRPr="00EC0C78" w:rsidRDefault="0067127A" w:rsidP="00F52CD1">
            <w:pPr>
              <w:pStyle w:val="af0"/>
            </w:pPr>
            <w:r w:rsidRPr="00EC0C78">
              <w:t>3</w:t>
            </w:r>
          </w:p>
        </w:tc>
        <w:tc>
          <w:tcPr>
            <w:tcW w:w="7692" w:type="dxa"/>
            <w:gridSpan w:val="2"/>
          </w:tcPr>
          <w:p w14:paraId="7185F612" w14:textId="77777777" w:rsidR="0067127A" w:rsidRPr="00EC0C78" w:rsidRDefault="0067127A" w:rsidP="00F52CD1">
            <w:pPr>
              <w:pStyle w:val="af0"/>
            </w:pPr>
            <w:r w:rsidRPr="00EC0C78">
              <w:t>Проектирование ТП изготовления детали «Вал» «Втулка»</w:t>
            </w:r>
          </w:p>
        </w:tc>
        <w:tc>
          <w:tcPr>
            <w:tcW w:w="1134" w:type="dxa"/>
            <w:vMerge/>
          </w:tcPr>
          <w:p w14:paraId="3B3E0727" w14:textId="77777777" w:rsidR="0067127A" w:rsidRPr="00EC0C78" w:rsidRDefault="0067127A" w:rsidP="00F52CD1">
            <w:pPr>
              <w:pStyle w:val="af0"/>
              <w:jc w:val="center"/>
              <w:rPr>
                <w:i/>
              </w:rPr>
            </w:pPr>
          </w:p>
        </w:tc>
        <w:tc>
          <w:tcPr>
            <w:tcW w:w="1417" w:type="dxa"/>
            <w:vMerge/>
          </w:tcPr>
          <w:p w14:paraId="55A52B53" w14:textId="77777777" w:rsidR="0067127A" w:rsidRPr="00EC0C78" w:rsidRDefault="0067127A" w:rsidP="00F52CD1">
            <w:pPr>
              <w:pStyle w:val="af0"/>
              <w:rPr>
                <w:i/>
              </w:rPr>
            </w:pPr>
          </w:p>
        </w:tc>
        <w:tc>
          <w:tcPr>
            <w:tcW w:w="1418" w:type="dxa"/>
            <w:vMerge/>
          </w:tcPr>
          <w:p w14:paraId="3C7BE5EB" w14:textId="77777777" w:rsidR="0067127A" w:rsidRPr="00EC0C78" w:rsidRDefault="0067127A" w:rsidP="00F52CD1">
            <w:pPr>
              <w:pStyle w:val="af0"/>
              <w:rPr>
                <w:i/>
              </w:rPr>
            </w:pPr>
          </w:p>
        </w:tc>
      </w:tr>
      <w:tr w:rsidR="0067127A" w:rsidRPr="00EC0C78" w14:paraId="37CA4A99" w14:textId="77777777" w:rsidTr="00F52CD1">
        <w:trPr>
          <w:trHeight w:val="20"/>
        </w:trPr>
        <w:tc>
          <w:tcPr>
            <w:tcW w:w="2466" w:type="dxa"/>
            <w:gridSpan w:val="2"/>
            <w:vMerge w:val="restart"/>
          </w:tcPr>
          <w:p w14:paraId="705D0CC9" w14:textId="77777777" w:rsidR="0067127A" w:rsidRPr="00EC0C78" w:rsidRDefault="0067127A" w:rsidP="00F52CD1">
            <w:pPr>
              <w:pStyle w:val="af0"/>
            </w:pPr>
            <w:r w:rsidRPr="00EC0C78">
              <w:t>Тема 3.2. Технологический процесс изготовления деталей имеющих зубчатые и шлицевые поверхности</w:t>
            </w:r>
          </w:p>
        </w:tc>
        <w:tc>
          <w:tcPr>
            <w:tcW w:w="8025" w:type="dxa"/>
            <w:gridSpan w:val="3"/>
          </w:tcPr>
          <w:p w14:paraId="3CC06040" w14:textId="77777777" w:rsidR="0067127A" w:rsidRPr="00EC0C78" w:rsidRDefault="0067127A" w:rsidP="00F52CD1">
            <w:pPr>
              <w:pStyle w:val="af0"/>
            </w:pPr>
            <w:r w:rsidRPr="00EC0C78">
              <w:t>Содержание учебного материала</w:t>
            </w:r>
          </w:p>
        </w:tc>
        <w:tc>
          <w:tcPr>
            <w:tcW w:w="1134" w:type="dxa"/>
            <w:vMerge w:val="restart"/>
          </w:tcPr>
          <w:p w14:paraId="3B393A03" w14:textId="77777777" w:rsidR="0067127A" w:rsidRPr="00EC0C78" w:rsidRDefault="0067127A" w:rsidP="00F52CD1">
            <w:pPr>
              <w:pStyle w:val="af0"/>
              <w:jc w:val="center"/>
              <w:rPr>
                <w:i/>
              </w:rPr>
            </w:pPr>
            <w:r>
              <w:rPr>
                <w:i/>
              </w:rPr>
              <w:t>2</w:t>
            </w:r>
          </w:p>
        </w:tc>
        <w:tc>
          <w:tcPr>
            <w:tcW w:w="1417" w:type="dxa"/>
            <w:vMerge/>
          </w:tcPr>
          <w:p w14:paraId="1D7358D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6D24CC9B"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7BFF4C60" w14:textId="77777777" w:rsidTr="00F52CD1">
        <w:trPr>
          <w:trHeight w:val="20"/>
        </w:trPr>
        <w:tc>
          <w:tcPr>
            <w:tcW w:w="2466" w:type="dxa"/>
            <w:gridSpan w:val="2"/>
            <w:vMerge/>
          </w:tcPr>
          <w:p w14:paraId="669CA5D3" w14:textId="77777777" w:rsidR="0067127A" w:rsidRPr="00EC0C78" w:rsidRDefault="0067127A" w:rsidP="00F52CD1">
            <w:pPr>
              <w:pStyle w:val="af0"/>
            </w:pPr>
          </w:p>
        </w:tc>
        <w:tc>
          <w:tcPr>
            <w:tcW w:w="333" w:type="dxa"/>
          </w:tcPr>
          <w:p w14:paraId="22926C1E" w14:textId="77777777" w:rsidR="0067127A" w:rsidRPr="00EC0C78" w:rsidRDefault="0067127A" w:rsidP="00F52CD1">
            <w:pPr>
              <w:pStyle w:val="af0"/>
            </w:pPr>
            <w:r w:rsidRPr="00EC0C78">
              <w:t>1</w:t>
            </w:r>
          </w:p>
        </w:tc>
        <w:tc>
          <w:tcPr>
            <w:tcW w:w="7692" w:type="dxa"/>
            <w:gridSpan w:val="2"/>
          </w:tcPr>
          <w:p w14:paraId="664A73EB" w14:textId="77777777" w:rsidR="0067127A" w:rsidRPr="00EC0C78" w:rsidRDefault="0067127A" w:rsidP="00F52CD1">
            <w:pPr>
              <w:pStyle w:val="af0"/>
            </w:pPr>
            <w:r w:rsidRPr="00EC0C78">
              <w:t>Заготовки зубчатых колёс. Предварительные операции</w:t>
            </w:r>
            <w:r>
              <w:t>.</w:t>
            </w:r>
            <w:r w:rsidRPr="00EC0C78">
              <w:t xml:space="preserve">  </w:t>
            </w:r>
          </w:p>
        </w:tc>
        <w:tc>
          <w:tcPr>
            <w:tcW w:w="1134" w:type="dxa"/>
            <w:vMerge/>
          </w:tcPr>
          <w:p w14:paraId="514DE0FA" w14:textId="77777777" w:rsidR="0067127A" w:rsidRPr="00EC0C78" w:rsidRDefault="0067127A" w:rsidP="00F52CD1">
            <w:pPr>
              <w:pStyle w:val="af0"/>
              <w:jc w:val="center"/>
              <w:rPr>
                <w:i/>
              </w:rPr>
            </w:pPr>
          </w:p>
        </w:tc>
        <w:tc>
          <w:tcPr>
            <w:tcW w:w="1417" w:type="dxa"/>
            <w:vMerge/>
          </w:tcPr>
          <w:p w14:paraId="33BCB229" w14:textId="77777777" w:rsidR="0067127A" w:rsidRPr="00EC0C78" w:rsidRDefault="0067127A" w:rsidP="00F52CD1">
            <w:pPr>
              <w:pStyle w:val="af0"/>
              <w:rPr>
                <w:i/>
              </w:rPr>
            </w:pPr>
          </w:p>
        </w:tc>
        <w:tc>
          <w:tcPr>
            <w:tcW w:w="1418" w:type="dxa"/>
            <w:vMerge/>
          </w:tcPr>
          <w:p w14:paraId="690B927A" w14:textId="77777777" w:rsidR="0067127A" w:rsidRPr="00EC0C78" w:rsidRDefault="0067127A" w:rsidP="00F52CD1">
            <w:pPr>
              <w:pStyle w:val="af0"/>
              <w:rPr>
                <w:i/>
              </w:rPr>
            </w:pPr>
          </w:p>
        </w:tc>
      </w:tr>
      <w:tr w:rsidR="0067127A" w:rsidRPr="00EC0C78" w14:paraId="6C9A5298" w14:textId="77777777" w:rsidTr="00F52CD1">
        <w:trPr>
          <w:trHeight w:val="20"/>
        </w:trPr>
        <w:tc>
          <w:tcPr>
            <w:tcW w:w="2466" w:type="dxa"/>
            <w:gridSpan w:val="2"/>
            <w:vMerge/>
          </w:tcPr>
          <w:p w14:paraId="0C21FAF6" w14:textId="77777777" w:rsidR="0067127A" w:rsidRPr="00EC0C78" w:rsidRDefault="0067127A" w:rsidP="00F52CD1">
            <w:pPr>
              <w:pStyle w:val="af0"/>
            </w:pPr>
          </w:p>
        </w:tc>
        <w:tc>
          <w:tcPr>
            <w:tcW w:w="333" w:type="dxa"/>
          </w:tcPr>
          <w:p w14:paraId="0EA55B0E" w14:textId="77777777" w:rsidR="0067127A" w:rsidRPr="00EC0C78" w:rsidRDefault="0067127A" w:rsidP="00F52CD1">
            <w:pPr>
              <w:pStyle w:val="af0"/>
            </w:pPr>
            <w:r w:rsidRPr="00EC0C78">
              <w:t>2</w:t>
            </w:r>
          </w:p>
        </w:tc>
        <w:tc>
          <w:tcPr>
            <w:tcW w:w="7692" w:type="dxa"/>
            <w:gridSpan w:val="2"/>
          </w:tcPr>
          <w:p w14:paraId="78A2D796" w14:textId="77777777" w:rsidR="0067127A" w:rsidRPr="00EC0C78" w:rsidRDefault="0067127A" w:rsidP="00F52CD1">
            <w:pPr>
              <w:pStyle w:val="af0"/>
            </w:pPr>
            <w:r w:rsidRPr="00EC0C78">
              <w:t xml:space="preserve">Операции зубонарезания. Отделочная обработка зубчатых колёс. </w:t>
            </w:r>
          </w:p>
        </w:tc>
        <w:tc>
          <w:tcPr>
            <w:tcW w:w="1134" w:type="dxa"/>
            <w:vMerge/>
          </w:tcPr>
          <w:p w14:paraId="1A359BD7" w14:textId="77777777" w:rsidR="0067127A" w:rsidRPr="00EC0C78" w:rsidRDefault="0067127A" w:rsidP="00F52CD1">
            <w:pPr>
              <w:pStyle w:val="af0"/>
              <w:jc w:val="center"/>
              <w:rPr>
                <w:i/>
              </w:rPr>
            </w:pPr>
          </w:p>
        </w:tc>
        <w:tc>
          <w:tcPr>
            <w:tcW w:w="1417" w:type="dxa"/>
            <w:vMerge/>
          </w:tcPr>
          <w:p w14:paraId="15A854CF" w14:textId="77777777" w:rsidR="0067127A" w:rsidRPr="00EC0C78" w:rsidRDefault="0067127A" w:rsidP="00F52CD1">
            <w:pPr>
              <w:pStyle w:val="af0"/>
              <w:rPr>
                <w:i/>
              </w:rPr>
            </w:pPr>
          </w:p>
        </w:tc>
        <w:tc>
          <w:tcPr>
            <w:tcW w:w="1418" w:type="dxa"/>
            <w:vMerge/>
          </w:tcPr>
          <w:p w14:paraId="75CA4A89" w14:textId="77777777" w:rsidR="0067127A" w:rsidRPr="00EC0C78" w:rsidRDefault="0067127A" w:rsidP="00F52CD1">
            <w:pPr>
              <w:pStyle w:val="af0"/>
              <w:rPr>
                <w:i/>
              </w:rPr>
            </w:pPr>
          </w:p>
        </w:tc>
      </w:tr>
      <w:tr w:rsidR="0067127A" w:rsidRPr="00EC0C78" w14:paraId="15CFD042" w14:textId="77777777" w:rsidTr="00F52CD1">
        <w:trPr>
          <w:trHeight w:val="20"/>
        </w:trPr>
        <w:tc>
          <w:tcPr>
            <w:tcW w:w="2466" w:type="dxa"/>
            <w:gridSpan w:val="2"/>
            <w:vMerge/>
          </w:tcPr>
          <w:p w14:paraId="775F6F8D" w14:textId="77777777" w:rsidR="0067127A" w:rsidRPr="00EC0C78" w:rsidRDefault="0067127A" w:rsidP="00F52CD1">
            <w:pPr>
              <w:pStyle w:val="af0"/>
            </w:pPr>
          </w:p>
        </w:tc>
        <w:tc>
          <w:tcPr>
            <w:tcW w:w="333" w:type="dxa"/>
          </w:tcPr>
          <w:p w14:paraId="23476870" w14:textId="77777777" w:rsidR="0067127A" w:rsidRPr="00EC0C78" w:rsidRDefault="0067127A" w:rsidP="00F52CD1">
            <w:pPr>
              <w:pStyle w:val="af0"/>
            </w:pPr>
            <w:r w:rsidRPr="00EC0C78">
              <w:t>3</w:t>
            </w:r>
          </w:p>
        </w:tc>
        <w:tc>
          <w:tcPr>
            <w:tcW w:w="7692" w:type="dxa"/>
            <w:gridSpan w:val="2"/>
          </w:tcPr>
          <w:p w14:paraId="057E600A" w14:textId="77777777" w:rsidR="0067127A" w:rsidRPr="00EC0C78" w:rsidRDefault="0067127A" w:rsidP="00F52CD1">
            <w:pPr>
              <w:pStyle w:val="af0"/>
            </w:pPr>
            <w:r w:rsidRPr="00EC0C78">
              <w:t xml:space="preserve">Проектирование ТП изготовления детали «Зубчатое колесо». </w:t>
            </w:r>
          </w:p>
        </w:tc>
        <w:tc>
          <w:tcPr>
            <w:tcW w:w="1134" w:type="dxa"/>
            <w:vMerge/>
          </w:tcPr>
          <w:p w14:paraId="5C3720D2" w14:textId="77777777" w:rsidR="0067127A" w:rsidRPr="00EC0C78" w:rsidRDefault="0067127A" w:rsidP="00F52CD1">
            <w:pPr>
              <w:pStyle w:val="af0"/>
              <w:jc w:val="center"/>
              <w:rPr>
                <w:i/>
              </w:rPr>
            </w:pPr>
          </w:p>
        </w:tc>
        <w:tc>
          <w:tcPr>
            <w:tcW w:w="1417" w:type="dxa"/>
            <w:vMerge/>
          </w:tcPr>
          <w:p w14:paraId="49F2F32D" w14:textId="77777777" w:rsidR="0067127A" w:rsidRPr="00EC0C78" w:rsidRDefault="0067127A" w:rsidP="00F52CD1">
            <w:pPr>
              <w:pStyle w:val="af0"/>
              <w:rPr>
                <w:i/>
              </w:rPr>
            </w:pPr>
          </w:p>
        </w:tc>
        <w:tc>
          <w:tcPr>
            <w:tcW w:w="1418" w:type="dxa"/>
            <w:vMerge/>
          </w:tcPr>
          <w:p w14:paraId="0867EBDA" w14:textId="77777777" w:rsidR="0067127A" w:rsidRPr="00EC0C78" w:rsidRDefault="0067127A" w:rsidP="00F52CD1">
            <w:pPr>
              <w:pStyle w:val="af0"/>
              <w:rPr>
                <w:i/>
              </w:rPr>
            </w:pPr>
          </w:p>
        </w:tc>
      </w:tr>
      <w:tr w:rsidR="0067127A" w:rsidRPr="00EC0C78" w14:paraId="6DAE7458" w14:textId="77777777" w:rsidTr="00F52CD1">
        <w:trPr>
          <w:trHeight w:val="20"/>
        </w:trPr>
        <w:tc>
          <w:tcPr>
            <w:tcW w:w="2466" w:type="dxa"/>
            <w:gridSpan w:val="2"/>
            <w:vMerge w:val="restart"/>
          </w:tcPr>
          <w:p w14:paraId="60752115" w14:textId="77777777" w:rsidR="0067127A" w:rsidRPr="00EC0C78" w:rsidRDefault="0067127A" w:rsidP="00F52CD1">
            <w:pPr>
              <w:pStyle w:val="af0"/>
            </w:pPr>
            <w:r w:rsidRPr="00EC0C78">
              <w:t>Тема 3.3. Обработка корпусных деталей</w:t>
            </w:r>
          </w:p>
        </w:tc>
        <w:tc>
          <w:tcPr>
            <w:tcW w:w="8025" w:type="dxa"/>
            <w:gridSpan w:val="3"/>
          </w:tcPr>
          <w:p w14:paraId="088309CF" w14:textId="77777777" w:rsidR="0067127A" w:rsidRPr="00EC0C78" w:rsidRDefault="0067127A" w:rsidP="00F52CD1">
            <w:pPr>
              <w:pStyle w:val="af0"/>
            </w:pPr>
            <w:r w:rsidRPr="00EC0C78">
              <w:t>Содержание учебного материала</w:t>
            </w:r>
          </w:p>
        </w:tc>
        <w:tc>
          <w:tcPr>
            <w:tcW w:w="1134" w:type="dxa"/>
            <w:vMerge w:val="restart"/>
          </w:tcPr>
          <w:p w14:paraId="261C023F" w14:textId="77777777" w:rsidR="0067127A" w:rsidRPr="00EC0C78" w:rsidRDefault="0067127A" w:rsidP="00F52CD1">
            <w:pPr>
              <w:pStyle w:val="af0"/>
              <w:jc w:val="center"/>
              <w:rPr>
                <w:i/>
              </w:rPr>
            </w:pPr>
            <w:r>
              <w:rPr>
                <w:i/>
              </w:rPr>
              <w:t>2</w:t>
            </w:r>
          </w:p>
        </w:tc>
        <w:tc>
          <w:tcPr>
            <w:tcW w:w="1417" w:type="dxa"/>
            <w:vMerge/>
          </w:tcPr>
          <w:p w14:paraId="1B8EFFA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57F1AE0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30DDC33F" w14:textId="77777777" w:rsidTr="00F52CD1">
        <w:trPr>
          <w:trHeight w:val="20"/>
        </w:trPr>
        <w:tc>
          <w:tcPr>
            <w:tcW w:w="2466" w:type="dxa"/>
            <w:gridSpan w:val="2"/>
            <w:vMerge/>
          </w:tcPr>
          <w:p w14:paraId="58B25572" w14:textId="77777777" w:rsidR="0067127A" w:rsidRPr="00EC0C78" w:rsidRDefault="0067127A" w:rsidP="00F52CD1">
            <w:pPr>
              <w:pStyle w:val="af0"/>
            </w:pPr>
          </w:p>
        </w:tc>
        <w:tc>
          <w:tcPr>
            <w:tcW w:w="333" w:type="dxa"/>
          </w:tcPr>
          <w:p w14:paraId="4C84CB75" w14:textId="77777777" w:rsidR="0067127A" w:rsidRPr="00EC0C78" w:rsidRDefault="0067127A" w:rsidP="00F52CD1">
            <w:pPr>
              <w:pStyle w:val="af0"/>
            </w:pPr>
            <w:r w:rsidRPr="00EC0C78">
              <w:t>1</w:t>
            </w:r>
          </w:p>
        </w:tc>
        <w:tc>
          <w:tcPr>
            <w:tcW w:w="7692" w:type="dxa"/>
            <w:gridSpan w:val="2"/>
          </w:tcPr>
          <w:p w14:paraId="1D7E2790" w14:textId="77777777" w:rsidR="0067127A" w:rsidRPr="00EC0C78" w:rsidRDefault="0067127A" w:rsidP="00F52CD1">
            <w:pPr>
              <w:pStyle w:val="af0"/>
            </w:pPr>
            <w:r w:rsidRPr="00EC0C78">
              <w:t>Требования к корпусным деталям. Методы обработки корпусов.</w:t>
            </w:r>
          </w:p>
        </w:tc>
        <w:tc>
          <w:tcPr>
            <w:tcW w:w="1134" w:type="dxa"/>
            <w:vMerge/>
          </w:tcPr>
          <w:p w14:paraId="0BC093E9" w14:textId="77777777" w:rsidR="0067127A" w:rsidRPr="00EC0C78" w:rsidRDefault="0067127A" w:rsidP="00F52CD1">
            <w:pPr>
              <w:pStyle w:val="af0"/>
              <w:jc w:val="center"/>
              <w:rPr>
                <w:i/>
              </w:rPr>
            </w:pPr>
          </w:p>
        </w:tc>
        <w:tc>
          <w:tcPr>
            <w:tcW w:w="1417" w:type="dxa"/>
            <w:vMerge/>
          </w:tcPr>
          <w:p w14:paraId="75F707E4" w14:textId="77777777" w:rsidR="0067127A" w:rsidRPr="00EC0C78" w:rsidRDefault="0067127A" w:rsidP="00F52CD1">
            <w:pPr>
              <w:pStyle w:val="af0"/>
              <w:rPr>
                <w:i/>
              </w:rPr>
            </w:pPr>
          </w:p>
        </w:tc>
        <w:tc>
          <w:tcPr>
            <w:tcW w:w="1418" w:type="dxa"/>
            <w:vMerge/>
          </w:tcPr>
          <w:p w14:paraId="20F6A327" w14:textId="77777777" w:rsidR="0067127A" w:rsidRPr="00EC0C78" w:rsidRDefault="0067127A" w:rsidP="00F52CD1">
            <w:pPr>
              <w:pStyle w:val="af0"/>
              <w:rPr>
                <w:i/>
              </w:rPr>
            </w:pPr>
          </w:p>
        </w:tc>
      </w:tr>
      <w:tr w:rsidR="0067127A" w:rsidRPr="00EC0C78" w14:paraId="632F7753" w14:textId="77777777" w:rsidTr="00F52CD1">
        <w:trPr>
          <w:trHeight w:val="20"/>
        </w:trPr>
        <w:tc>
          <w:tcPr>
            <w:tcW w:w="2466" w:type="dxa"/>
            <w:gridSpan w:val="2"/>
            <w:vMerge/>
          </w:tcPr>
          <w:p w14:paraId="46980494" w14:textId="77777777" w:rsidR="0067127A" w:rsidRPr="00EC0C78" w:rsidRDefault="0067127A" w:rsidP="00F52CD1">
            <w:pPr>
              <w:pStyle w:val="af0"/>
            </w:pPr>
          </w:p>
        </w:tc>
        <w:tc>
          <w:tcPr>
            <w:tcW w:w="333" w:type="dxa"/>
          </w:tcPr>
          <w:p w14:paraId="50F4808D" w14:textId="77777777" w:rsidR="0067127A" w:rsidRPr="00EC0C78" w:rsidRDefault="0067127A" w:rsidP="00F52CD1">
            <w:pPr>
              <w:pStyle w:val="af0"/>
            </w:pPr>
            <w:r w:rsidRPr="00EC0C78">
              <w:t>2</w:t>
            </w:r>
          </w:p>
        </w:tc>
        <w:tc>
          <w:tcPr>
            <w:tcW w:w="7692" w:type="dxa"/>
            <w:gridSpan w:val="2"/>
          </w:tcPr>
          <w:p w14:paraId="4EF47272" w14:textId="77777777" w:rsidR="0067127A" w:rsidRPr="00EC0C78" w:rsidRDefault="0067127A" w:rsidP="00F52CD1">
            <w:pPr>
              <w:pStyle w:val="af0"/>
            </w:pPr>
            <w:r w:rsidRPr="00EC0C78">
              <w:t>Обработка на агрегатных и многооперационных станках.</w:t>
            </w:r>
          </w:p>
        </w:tc>
        <w:tc>
          <w:tcPr>
            <w:tcW w:w="1134" w:type="dxa"/>
            <w:vMerge/>
          </w:tcPr>
          <w:p w14:paraId="12D7555C" w14:textId="77777777" w:rsidR="0067127A" w:rsidRPr="00EC0C78" w:rsidRDefault="0067127A" w:rsidP="00F52CD1">
            <w:pPr>
              <w:pStyle w:val="af0"/>
              <w:jc w:val="center"/>
              <w:rPr>
                <w:i/>
              </w:rPr>
            </w:pPr>
          </w:p>
        </w:tc>
        <w:tc>
          <w:tcPr>
            <w:tcW w:w="1417" w:type="dxa"/>
            <w:vMerge/>
          </w:tcPr>
          <w:p w14:paraId="69F26B02" w14:textId="77777777" w:rsidR="0067127A" w:rsidRPr="00EC0C78" w:rsidRDefault="0067127A" w:rsidP="00F52CD1">
            <w:pPr>
              <w:pStyle w:val="af0"/>
              <w:rPr>
                <w:i/>
              </w:rPr>
            </w:pPr>
          </w:p>
        </w:tc>
        <w:tc>
          <w:tcPr>
            <w:tcW w:w="1418" w:type="dxa"/>
            <w:vMerge/>
          </w:tcPr>
          <w:p w14:paraId="14001B99" w14:textId="77777777" w:rsidR="0067127A" w:rsidRPr="00EC0C78" w:rsidRDefault="0067127A" w:rsidP="00F52CD1">
            <w:pPr>
              <w:pStyle w:val="af0"/>
              <w:rPr>
                <w:i/>
              </w:rPr>
            </w:pPr>
          </w:p>
        </w:tc>
      </w:tr>
      <w:tr w:rsidR="0067127A" w:rsidRPr="00EC0C78" w14:paraId="7FD98553" w14:textId="77777777" w:rsidTr="00F52CD1">
        <w:trPr>
          <w:trHeight w:val="20"/>
        </w:trPr>
        <w:tc>
          <w:tcPr>
            <w:tcW w:w="2466" w:type="dxa"/>
            <w:gridSpan w:val="2"/>
            <w:vMerge/>
          </w:tcPr>
          <w:p w14:paraId="2F019494" w14:textId="77777777" w:rsidR="0067127A" w:rsidRPr="00EC0C78" w:rsidRDefault="0067127A" w:rsidP="00F52CD1">
            <w:pPr>
              <w:pStyle w:val="af0"/>
            </w:pPr>
          </w:p>
        </w:tc>
        <w:tc>
          <w:tcPr>
            <w:tcW w:w="333" w:type="dxa"/>
          </w:tcPr>
          <w:p w14:paraId="6AADBB0B" w14:textId="77777777" w:rsidR="0067127A" w:rsidRPr="00EC0C78" w:rsidRDefault="0067127A" w:rsidP="00F52CD1">
            <w:pPr>
              <w:pStyle w:val="af0"/>
            </w:pPr>
            <w:r w:rsidRPr="00EC0C78">
              <w:t>3</w:t>
            </w:r>
          </w:p>
        </w:tc>
        <w:tc>
          <w:tcPr>
            <w:tcW w:w="7692" w:type="dxa"/>
            <w:gridSpan w:val="2"/>
          </w:tcPr>
          <w:p w14:paraId="25ED8790" w14:textId="77777777" w:rsidR="0067127A" w:rsidRPr="00EC0C78" w:rsidRDefault="0067127A" w:rsidP="00F52CD1">
            <w:pPr>
              <w:pStyle w:val="af0"/>
            </w:pPr>
            <w:r w:rsidRPr="00EC0C78">
              <w:t>Проектирование ТП изготовления детали «Корпус»</w:t>
            </w:r>
          </w:p>
        </w:tc>
        <w:tc>
          <w:tcPr>
            <w:tcW w:w="1134" w:type="dxa"/>
            <w:vMerge/>
          </w:tcPr>
          <w:p w14:paraId="24766EBD" w14:textId="77777777" w:rsidR="0067127A" w:rsidRPr="00EC0C78" w:rsidRDefault="0067127A" w:rsidP="00F52CD1">
            <w:pPr>
              <w:pStyle w:val="af0"/>
              <w:jc w:val="center"/>
              <w:rPr>
                <w:i/>
              </w:rPr>
            </w:pPr>
          </w:p>
        </w:tc>
        <w:tc>
          <w:tcPr>
            <w:tcW w:w="1417" w:type="dxa"/>
            <w:vMerge/>
          </w:tcPr>
          <w:p w14:paraId="6E8310D0" w14:textId="77777777" w:rsidR="0067127A" w:rsidRPr="00EC0C78" w:rsidRDefault="0067127A" w:rsidP="00F52CD1">
            <w:pPr>
              <w:pStyle w:val="af0"/>
              <w:rPr>
                <w:i/>
              </w:rPr>
            </w:pPr>
          </w:p>
        </w:tc>
        <w:tc>
          <w:tcPr>
            <w:tcW w:w="1418" w:type="dxa"/>
            <w:vMerge/>
          </w:tcPr>
          <w:p w14:paraId="3528F8B2" w14:textId="77777777" w:rsidR="0067127A" w:rsidRPr="00EC0C78" w:rsidRDefault="0067127A" w:rsidP="00F52CD1">
            <w:pPr>
              <w:pStyle w:val="af0"/>
              <w:rPr>
                <w:i/>
              </w:rPr>
            </w:pPr>
          </w:p>
        </w:tc>
      </w:tr>
      <w:tr w:rsidR="0067127A" w:rsidRPr="00EC0C78" w14:paraId="074EFE04" w14:textId="77777777" w:rsidTr="00F52CD1">
        <w:trPr>
          <w:trHeight w:val="20"/>
        </w:trPr>
        <w:tc>
          <w:tcPr>
            <w:tcW w:w="10491" w:type="dxa"/>
            <w:gridSpan w:val="5"/>
          </w:tcPr>
          <w:p w14:paraId="56DCB7FD" w14:textId="77777777" w:rsidR="0067127A" w:rsidRPr="00EC0C78" w:rsidRDefault="0067127A" w:rsidP="00F52CD1">
            <w:pPr>
              <w:pStyle w:val="af0"/>
              <w:rPr>
                <w:b/>
              </w:rPr>
            </w:pPr>
            <w:r w:rsidRPr="00EC0C78">
              <w:rPr>
                <w:b/>
              </w:rPr>
              <w:t>Раздел 4. Проектирование участка</w:t>
            </w:r>
          </w:p>
        </w:tc>
        <w:tc>
          <w:tcPr>
            <w:tcW w:w="1134" w:type="dxa"/>
          </w:tcPr>
          <w:p w14:paraId="6C8B420B" w14:textId="77777777" w:rsidR="0067127A" w:rsidRPr="00947177" w:rsidRDefault="0067127A" w:rsidP="00F52CD1">
            <w:pPr>
              <w:pStyle w:val="af0"/>
              <w:jc w:val="center"/>
              <w:rPr>
                <w:b/>
                <w:i/>
              </w:rPr>
            </w:pPr>
            <w:r w:rsidRPr="00947177">
              <w:rPr>
                <w:b/>
                <w:i/>
              </w:rPr>
              <w:t>2</w:t>
            </w:r>
          </w:p>
        </w:tc>
        <w:tc>
          <w:tcPr>
            <w:tcW w:w="1417" w:type="dxa"/>
          </w:tcPr>
          <w:p w14:paraId="357197BC" w14:textId="77777777" w:rsidR="0067127A" w:rsidRPr="00EC0C78" w:rsidRDefault="0067127A" w:rsidP="00F52CD1">
            <w:pPr>
              <w:pStyle w:val="af0"/>
              <w:rPr>
                <w:i/>
              </w:rPr>
            </w:pPr>
          </w:p>
        </w:tc>
        <w:tc>
          <w:tcPr>
            <w:tcW w:w="1418" w:type="dxa"/>
          </w:tcPr>
          <w:p w14:paraId="61D6C4F6" w14:textId="77777777" w:rsidR="0067127A" w:rsidRPr="00EC0C78" w:rsidRDefault="0067127A" w:rsidP="00F52CD1">
            <w:pPr>
              <w:pStyle w:val="af0"/>
              <w:rPr>
                <w:i/>
              </w:rPr>
            </w:pPr>
          </w:p>
        </w:tc>
      </w:tr>
      <w:tr w:rsidR="0067127A" w:rsidRPr="00EC0C78" w14:paraId="703E5D8A" w14:textId="77777777" w:rsidTr="00F52CD1">
        <w:trPr>
          <w:trHeight w:val="20"/>
        </w:trPr>
        <w:tc>
          <w:tcPr>
            <w:tcW w:w="2466" w:type="dxa"/>
            <w:gridSpan w:val="2"/>
            <w:vMerge w:val="restart"/>
          </w:tcPr>
          <w:p w14:paraId="7C73A176" w14:textId="77777777" w:rsidR="0067127A" w:rsidRPr="00EC0C78" w:rsidRDefault="0067127A" w:rsidP="00F52CD1">
            <w:pPr>
              <w:pStyle w:val="af0"/>
            </w:pPr>
            <w:r w:rsidRPr="00EC0C78">
              <w:t>Тема 4.1. Порядок проектирования участка</w:t>
            </w:r>
          </w:p>
        </w:tc>
        <w:tc>
          <w:tcPr>
            <w:tcW w:w="8025" w:type="dxa"/>
            <w:gridSpan w:val="3"/>
          </w:tcPr>
          <w:p w14:paraId="7B062D0A" w14:textId="77777777" w:rsidR="0067127A" w:rsidRPr="00EC0C78" w:rsidRDefault="0067127A" w:rsidP="00F52CD1">
            <w:pPr>
              <w:pStyle w:val="af0"/>
            </w:pPr>
            <w:r w:rsidRPr="00EC0C78">
              <w:t>Содержание учебного материала</w:t>
            </w:r>
          </w:p>
        </w:tc>
        <w:tc>
          <w:tcPr>
            <w:tcW w:w="1134" w:type="dxa"/>
          </w:tcPr>
          <w:p w14:paraId="36FADE88" w14:textId="77777777" w:rsidR="0067127A" w:rsidRPr="00EC0C78" w:rsidRDefault="0067127A" w:rsidP="00F52CD1">
            <w:pPr>
              <w:pStyle w:val="af0"/>
              <w:jc w:val="center"/>
              <w:rPr>
                <w:i/>
              </w:rPr>
            </w:pPr>
          </w:p>
        </w:tc>
        <w:tc>
          <w:tcPr>
            <w:tcW w:w="1417" w:type="dxa"/>
            <w:vMerge w:val="restart"/>
          </w:tcPr>
          <w:p w14:paraId="5137D1A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02.ОК 03.ОК 5.</w:t>
            </w:r>
          </w:p>
          <w:p w14:paraId="65731A75"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09.ОК 10.</w:t>
            </w:r>
          </w:p>
          <w:p w14:paraId="0BCAE116"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ПК 1.1.-ПК 1.4. </w:t>
            </w:r>
          </w:p>
          <w:p w14:paraId="0129AFA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2.1.-ПК 2.5.</w:t>
            </w:r>
          </w:p>
          <w:p w14:paraId="37448F6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3.1.-3.5</w:t>
            </w:r>
          </w:p>
          <w:p w14:paraId="5C3D63CA"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ПК4.1.-4.5</w:t>
            </w:r>
          </w:p>
        </w:tc>
        <w:tc>
          <w:tcPr>
            <w:tcW w:w="1418" w:type="dxa"/>
            <w:vMerge w:val="restart"/>
          </w:tcPr>
          <w:p w14:paraId="3A2A22B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Уо.02.01-Уо.02.07</w:t>
            </w:r>
          </w:p>
          <w:p w14:paraId="7D8364C7"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Зо.02.01-Зо.02.03</w:t>
            </w:r>
          </w:p>
          <w:p w14:paraId="34BE285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Уо.03.01-Уо.03.03</w:t>
            </w:r>
          </w:p>
          <w:p w14:paraId="7E1F8492"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Зо.03.01-Зо.03..03</w:t>
            </w:r>
          </w:p>
          <w:p w14:paraId="1A2DE0D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Уо.05.01</w:t>
            </w:r>
          </w:p>
          <w:p w14:paraId="6D18094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Зо.05.01</w:t>
            </w:r>
          </w:p>
          <w:p w14:paraId="4E299D59"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Уо.09.01</w:t>
            </w:r>
          </w:p>
          <w:p w14:paraId="2D86392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Уо.09.02</w:t>
            </w:r>
          </w:p>
          <w:p w14:paraId="114C1EA9"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Зо.09.01</w:t>
            </w:r>
          </w:p>
          <w:p w14:paraId="3040EC6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Зо.09.02</w:t>
            </w:r>
          </w:p>
          <w:p w14:paraId="45BAB976" w14:textId="77777777" w:rsidR="0067127A"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Уо.10.01-Уо.10.05</w:t>
            </w:r>
          </w:p>
          <w:p w14:paraId="2769AF9F" w14:textId="77777777" w:rsidR="0067127A"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У.1.1.06</w:t>
            </w:r>
          </w:p>
          <w:p w14:paraId="1C8332BE"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З.1.1.02</w:t>
            </w:r>
          </w:p>
        </w:tc>
      </w:tr>
      <w:tr w:rsidR="0067127A" w:rsidRPr="00EC0C78" w14:paraId="1B8044C1" w14:textId="77777777" w:rsidTr="00F52CD1">
        <w:trPr>
          <w:trHeight w:val="20"/>
        </w:trPr>
        <w:tc>
          <w:tcPr>
            <w:tcW w:w="2466" w:type="dxa"/>
            <w:gridSpan w:val="2"/>
            <w:vMerge/>
          </w:tcPr>
          <w:p w14:paraId="23977204" w14:textId="77777777" w:rsidR="0067127A" w:rsidRPr="00EC0C78" w:rsidRDefault="0067127A" w:rsidP="00F52CD1">
            <w:pPr>
              <w:pStyle w:val="af0"/>
            </w:pPr>
          </w:p>
        </w:tc>
        <w:tc>
          <w:tcPr>
            <w:tcW w:w="333" w:type="dxa"/>
          </w:tcPr>
          <w:p w14:paraId="03FDD91A" w14:textId="77777777" w:rsidR="0067127A" w:rsidRPr="00EC0C78" w:rsidRDefault="0067127A" w:rsidP="00F52CD1">
            <w:pPr>
              <w:pStyle w:val="af0"/>
            </w:pPr>
            <w:r w:rsidRPr="00EC0C78">
              <w:t>1</w:t>
            </w:r>
          </w:p>
        </w:tc>
        <w:tc>
          <w:tcPr>
            <w:tcW w:w="7692" w:type="dxa"/>
            <w:gridSpan w:val="2"/>
          </w:tcPr>
          <w:p w14:paraId="3C7E5F29" w14:textId="77777777" w:rsidR="0067127A" w:rsidRPr="00EC0C78" w:rsidRDefault="0067127A" w:rsidP="00F52CD1">
            <w:pPr>
              <w:pStyle w:val="af0"/>
            </w:pPr>
            <w:r w:rsidRPr="00EC0C78">
              <w:t>Исходные данные для проектирования участка. Производственная программа. Расчёт оборудования. Расчёт численности рабочих.</w:t>
            </w:r>
          </w:p>
        </w:tc>
        <w:tc>
          <w:tcPr>
            <w:tcW w:w="1134" w:type="dxa"/>
            <w:vMerge w:val="restart"/>
          </w:tcPr>
          <w:p w14:paraId="571581E2" w14:textId="77777777" w:rsidR="0067127A" w:rsidRPr="00EC0C78" w:rsidRDefault="0067127A" w:rsidP="00F52CD1">
            <w:pPr>
              <w:pStyle w:val="af0"/>
              <w:jc w:val="center"/>
              <w:rPr>
                <w:i/>
              </w:rPr>
            </w:pPr>
            <w:r w:rsidRPr="00EC0C78">
              <w:rPr>
                <w:i/>
              </w:rPr>
              <w:t>2</w:t>
            </w:r>
          </w:p>
        </w:tc>
        <w:tc>
          <w:tcPr>
            <w:tcW w:w="1417" w:type="dxa"/>
            <w:vMerge/>
          </w:tcPr>
          <w:p w14:paraId="6F249AB5" w14:textId="77777777" w:rsidR="0067127A" w:rsidRPr="00EC0C78" w:rsidRDefault="0067127A" w:rsidP="00F52CD1">
            <w:pPr>
              <w:pStyle w:val="af0"/>
              <w:rPr>
                <w:i/>
              </w:rPr>
            </w:pPr>
          </w:p>
        </w:tc>
        <w:tc>
          <w:tcPr>
            <w:tcW w:w="1418" w:type="dxa"/>
            <w:vMerge/>
          </w:tcPr>
          <w:p w14:paraId="6A500943" w14:textId="77777777" w:rsidR="0067127A" w:rsidRPr="00EC0C78" w:rsidRDefault="0067127A" w:rsidP="00F52CD1">
            <w:pPr>
              <w:pStyle w:val="af0"/>
              <w:rPr>
                <w:i/>
              </w:rPr>
            </w:pPr>
          </w:p>
        </w:tc>
      </w:tr>
      <w:tr w:rsidR="0067127A" w:rsidRPr="00EC0C78" w14:paraId="03B153E3" w14:textId="77777777" w:rsidTr="00F52CD1">
        <w:trPr>
          <w:trHeight w:val="20"/>
        </w:trPr>
        <w:tc>
          <w:tcPr>
            <w:tcW w:w="2466" w:type="dxa"/>
            <w:gridSpan w:val="2"/>
            <w:vMerge/>
          </w:tcPr>
          <w:p w14:paraId="22DA6BCB" w14:textId="77777777" w:rsidR="0067127A" w:rsidRPr="00EC0C78" w:rsidRDefault="0067127A" w:rsidP="00F52CD1">
            <w:pPr>
              <w:pStyle w:val="af0"/>
            </w:pPr>
          </w:p>
        </w:tc>
        <w:tc>
          <w:tcPr>
            <w:tcW w:w="333" w:type="dxa"/>
          </w:tcPr>
          <w:p w14:paraId="30660FC2" w14:textId="77777777" w:rsidR="0067127A" w:rsidRPr="00EC0C78" w:rsidRDefault="0067127A" w:rsidP="00F52CD1">
            <w:pPr>
              <w:pStyle w:val="af0"/>
            </w:pPr>
            <w:r w:rsidRPr="00EC0C78">
              <w:t>2</w:t>
            </w:r>
          </w:p>
        </w:tc>
        <w:tc>
          <w:tcPr>
            <w:tcW w:w="7692" w:type="dxa"/>
            <w:gridSpan w:val="2"/>
          </w:tcPr>
          <w:p w14:paraId="5677441E" w14:textId="77777777" w:rsidR="0067127A" w:rsidRPr="00EC0C78" w:rsidRDefault="0067127A" w:rsidP="00F52CD1">
            <w:pPr>
              <w:pStyle w:val="af0"/>
            </w:pPr>
            <w:r w:rsidRPr="00EC0C78">
              <w:t>Порядок проектирования участка. Виды движения заготовок по участку. Определение площади участка.</w:t>
            </w:r>
          </w:p>
        </w:tc>
        <w:tc>
          <w:tcPr>
            <w:tcW w:w="1134" w:type="dxa"/>
            <w:vMerge/>
          </w:tcPr>
          <w:p w14:paraId="387D070B" w14:textId="77777777" w:rsidR="0067127A" w:rsidRPr="00EC0C78" w:rsidRDefault="0067127A" w:rsidP="00F52CD1">
            <w:pPr>
              <w:pStyle w:val="af0"/>
              <w:jc w:val="center"/>
              <w:rPr>
                <w:i/>
              </w:rPr>
            </w:pPr>
          </w:p>
        </w:tc>
        <w:tc>
          <w:tcPr>
            <w:tcW w:w="1417" w:type="dxa"/>
            <w:vMerge/>
          </w:tcPr>
          <w:p w14:paraId="2F840A29" w14:textId="77777777" w:rsidR="0067127A" w:rsidRPr="00EC0C78" w:rsidRDefault="0067127A" w:rsidP="00F52CD1">
            <w:pPr>
              <w:pStyle w:val="af0"/>
              <w:rPr>
                <w:i/>
              </w:rPr>
            </w:pPr>
          </w:p>
        </w:tc>
        <w:tc>
          <w:tcPr>
            <w:tcW w:w="1418" w:type="dxa"/>
            <w:vMerge/>
          </w:tcPr>
          <w:p w14:paraId="7786A693" w14:textId="77777777" w:rsidR="0067127A" w:rsidRPr="00EC0C78" w:rsidRDefault="0067127A" w:rsidP="00F52CD1">
            <w:pPr>
              <w:pStyle w:val="af0"/>
              <w:rPr>
                <w:i/>
              </w:rPr>
            </w:pPr>
          </w:p>
        </w:tc>
      </w:tr>
      <w:tr w:rsidR="0067127A" w:rsidRPr="00EC0C78" w14:paraId="43015EC3" w14:textId="77777777" w:rsidTr="00F52CD1">
        <w:trPr>
          <w:trHeight w:val="20"/>
        </w:trPr>
        <w:tc>
          <w:tcPr>
            <w:tcW w:w="2466" w:type="dxa"/>
            <w:gridSpan w:val="2"/>
            <w:vMerge/>
          </w:tcPr>
          <w:p w14:paraId="44EBCFF4" w14:textId="77777777" w:rsidR="0067127A" w:rsidRPr="00EC0C78" w:rsidRDefault="0067127A" w:rsidP="00F52CD1">
            <w:pPr>
              <w:pStyle w:val="af0"/>
            </w:pPr>
          </w:p>
        </w:tc>
        <w:tc>
          <w:tcPr>
            <w:tcW w:w="333" w:type="dxa"/>
          </w:tcPr>
          <w:p w14:paraId="2595AF17" w14:textId="77777777" w:rsidR="0067127A" w:rsidRPr="00EC0C78" w:rsidRDefault="0067127A" w:rsidP="00F52CD1">
            <w:pPr>
              <w:pStyle w:val="af0"/>
            </w:pPr>
            <w:r w:rsidRPr="00EC0C78">
              <w:t>3</w:t>
            </w:r>
          </w:p>
        </w:tc>
        <w:tc>
          <w:tcPr>
            <w:tcW w:w="7692" w:type="dxa"/>
            <w:gridSpan w:val="2"/>
          </w:tcPr>
          <w:p w14:paraId="7A6ACAF6" w14:textId="77777777" w:rsidR="0067127A" w:rsidRPr="00EC0C78" w:rsidRDefault="0067127A" w:rsidP="00F52CD1">
            <w:pPr>
              <w:pStyle w:val="af0"/>
            </w:pPr>
            <w:r w:rsidRPr="00EC0C78">
              <w:t>Способы расположения оборудования на участке. Расстояния между оборудованием. Транспортные средства.</w:t>
            </w:r>
          </w:p>
        </w:tc>
        <w:tc>
          <w:tcPr>
            <w:tcW w:w="1134" w:type="dxa"/>
            <w:vMerge/>
          </w:tcPr>
          <w:p w14:paraId="6DF935C0" w14:textId="77777777" w:rsidR="0067127A" w:rsidRPr="00EC0C78" w:rsidRDefault="0067127A" w:rsidP="00F52CD1">
            <w:pPr>
              <w:pStyle w:val="af0"/>
              <w:jc w:val="center"/>
              <w:rPr>
                <w:i/>
              </w:rPr>
            </w:pPr>
          </w:p>
        </w:tc>
        <w:tc>
          <w:tcPr>
            <w:tcW w:w="1417" w:type="dxa"/>
            <w:vMerge/>
          </w:tcPr>
          <w:p w14:paraId="0C9006A8" w14:textId="77777777" w:rsidR="0067127A" w:rsidRPr="00EC0C78" w:rsidRDefault="0067127A" w:rsidP="00F52CD1">
            <w:pPr>
              <w:pStyle w:val="af0"/>
              <w:rPr>
                <w:i/>
              </w:rPr>
            </w:pPr>
          </w:p>
        </w:tc>
        <w:tc>
          <w:tcPr>
            <w:tcW w:w="1418" w:type="dxa"/>
            <w:vMerge/>
          </w:tcPr>
          <w:p w14:paraId="0C5C10E8" w14:textId="77777777" w:rsidR="0067127A" w:rsidRPr="00EC0C78" w:rsidRDefault="0067127A" w:rsidP="00F52CD1">
            <w:pPr>
              <w:pStyle w:val="af0"/>
              <w:rPr>
                <w:i/>
              </w:rPr>
            </w:pPr>
          </w:p>
        </w:tc>
      </w:tr>
      <w:tr w:rsidR="0067127A" w:rsidRPr="00EC0C78" w14:paraId="30BEF7C1" w14:textId="77777777" w:rsidTr="00F52CD1">
        <w:trPr>
          <w:trHeight w:val="20"/>
        </w:trPr>
        <w:tc>
          <w:tcPr>
            <w:tcW w:w="10491" w:type="dxa"/>
            <w:gridSpan w:val="5"/>
          </w:tcPr>
          <w:p w14:paraId="269D2772" w14:textId="77777777" w:rsidR="0067127A" w:rsidRPr="00EC0C78" w:rsidRDefault="0067127A" w:rsidP="00F52CD1">
            <w:pPr>
              <w:pStyle w:val="af0"/>
              <w:rPr>
                <w:b/>
              </w:rPr>
            </w:pPr>
            <w:r w:rsidRPr="00EC0C78">
              <w:rPr>
                <w:b/>
              </w:rPr>
              <w:t>Раздел 5. Технология сборки машин</w:t>
            </w:r>
          </w:p>
        </w:tc>
        <w:tc>
          <w:tcPr>
            <w:tcW w:w="1134" w:type="dxa"/>
          </w:tcPr>
          <w:p w14:paraId="75FF1AA0" w14:textId="77777777" w:rsidR="0067127A" w:rsidRPr="00947177" w:rsidRDefault="0067127A" w:rsidP="00F52CD1">
            <w:pPr>
              <w:pStyle w:val="af0"/>
              <w:jc w:val="center"/>
              <w:rPr>
                <w:b/>
                <w:i/>
              </w:rPr>
            </w:pPr>
            <w:r w:rsidRPr="00947177">
              <w:rPr>
                <w:b/>
                <w:i/>
              </w:rPr>
              <w:t>4</w:t>
            </w:r>
          </w:p>
        </w:tc>
        <w:tc>
          <w:tcPr>
            <w:tcW w:w="1417" w:type="dxa"/>
          </w:tcPr>
          <w:p w14:paraId="56AD60A3" w14:textId="77777777" w:rsidR="0067127A" w:rsidRPr="00EC0C78" w:rsidRDefault="0067127A" w:rsidP="00F52CD1">
            <w:pPr>
              <w:pStyle w:val="af0"/>
              <w:rPr>
                <w:i/>
              </w:rPr>
            </w:pPr>
          </w:p>
        </w:tc>
        <w:tc>
          <w:tcPr>
            <w:tcW w:w="1418" w:type="dxa"/>
          </w:tcPr>
          <w:p w14:paraId="54613870" w14:textId="77777777" w:rsidR="0067127A" w:rsidRPr="00EC0C78" w:rsidRDefault="0067127A" w:rsidP="00F52CD1">
            <w:pPr>
              <w:pStyle w:val="af0"/>
              <w:rPr>
                <w:i/>
              </w:rPr>
            </w:pPr>
          </w:p>
        </w:tc>
      </w:tr>
      <w:tr w:rsidR="0067127A" w:rsidRPr="00EC0C78" w14:paraId="687A56C7" w14:textId="77777777" w:rsidTr="00F52CD1">
        <w:trPr>
          <w:trHeight w:val="20"/>
        </w:trPr>
        <w:tc>
          <w:tcPr>
            <w:tcW w:w="2466" w:type="dxa"/>
            <w:gridSpan w:val="2"/>
            <w:vMerge w:val="restart"/>
          </w:tcPr>
          <w:p w14:paraId="29338380" w14:textId="77777777" w:rsidR="0067127A" w:rsidRPr="00EC0C78" w:rsidRDefault="0067127A" w:rsidP="00F52CD1">
            <w:pPr>
              <w:pStyle w:val="af0"/>
            </w:pPr>
            <w:r w:rsidRPr="00EC0C78">
              <w:t>Тема 5.1. Основные понятия и определения</w:t>
            </w:r>
          </w:p>
        </w:tc>
        <w:tc>
          <w:tcPr>
            <w:tcW w:w="8025" w:type="dxa"/>
            <w:gridSpan w:val="3"/>
          </w:tcPr>
          <w:p w14:paraId="38489DEB" w14:textId="77777777" w:rsidR="0067127A" w:rsidRPr="00EC0C78" w:rsidRDefault="0067127A" w:rsidP="00F52CD1">
            <w:pPr>
              <w:pStyle w:val="af0"/>
            </w:pPr>
            <w:r w:rsidRPr="00EC0C78">
              <w:t>Содержание учебного материала</w:t>
            </w:r>
          </w:p>
        </w:tc>
        <w:tc>
          <w:tcPr>
            <w:tcW w:w="1134" w:type="dxa"/>
          </w:tcPr>
          <w:p w14:paraId="54DF00BC" w14:textId="77777777" w:rsidR="0067127A" w:rsidRPr="00EC0C78" w:rsidRDefault="0067127A" w:rsidP="00F52CD1">
            <w:pPr>
              <w:pStyle w:val="af0"/>
              <w:jc w:val="center"/>
              <w:rPr>
                <w:i/>
              </w:rPr>
            </w:pPr>
          </w:p>
        </w:tc>
        <w:tc>
          <w:tcPr>
            <w:tcW w:w="1417" w:type="dxa"/>
            <w:vMerge w:val="restart"/>
          </w:tcPr>
          <w:p w14:paraId="0A2C0743"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02.ОК 03.ОК 5.</w:t>
            </w:r>
          </w:p>
          <w:p w14:paraId="561F5C72"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ОК 09.ОК 10.</w:t>
            </w:r>
          </w:p>
          <w:p w14:paraId="0C2A69B8"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 xml:space="preserve">ПК 1.1.-ПК 1.4. </w:t>
            </w:r>
          </w:p>
          <w:p w14:paraId="52266553"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2.1.-ПК 2.5.</w:t>
            </w:r>
          </w:p>
          <w:p w14:paraId="260A04CF"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 3.1.-3.5</w:t>
            </w:r>
          </w:p>
          <w:p w14:paraId="69674300"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r w:rsidRPr="00EC0C78">
              <w:rPr>
                <w:rFonts w:ascii="Times New Roman" w:eastAsia="Times New Roman" w:hAnsi="Times New Roman" w:cs="Times New Roman"/>
                <w:color w:val="000000"/>
                <w:lang w:eastAsia="ru-RU"/>
              </w:rPr>
              <w:t>ПК4.1.-4.5</w:t>
            </w:r>
          </w:p>
        </w:tc>
        <w:tc>
          <w:tcPr>
            <w:tcW w:w="1418" w:type="dxa"/>
            <w:vMerge w:val="restart"/>
          </w:tcPr>
          <w:p w14:paraId="398253FB"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Уо.02.01-Уо.02.07</w:t>
            </w:r>
          </w:p>
          <w:p w14:paraId="57DC9D1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Зо.02.01-Зо.02.03</w:t>
            </w:r>
          </w:p>
          <w:p w14:paraId="45849F67"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Уо.03.01-Уо.03.03</w:t>
            </w:r>
          </w:p>
          <w:p w14:paraId="0BE416E6"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Зо.03.01-Зо.03..03</w:t>
            </w:r>
          </w:p>
          <w:p w14:paraId="484F3F49"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Уо.05.01</w:t>
            </w:r>
          </w:p>
          <w:p w14:paraId="233BA32C"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Зо.05.01</w:t>
            </w:r>
          </w:p>
          <w:p w14:paraId="41EF85A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Уо.09.01</w:t>
            </w:r>
          </w:p>
          <w:p w14:paraId="1CE854FB"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Уо.09.02</w:t>
            </w:r>
          </w:p>
          <w:p w14:paraId="1810E2D3"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Зо.09.01</w:t>
            </w:r>
          </w:p>
          <w:p w14:paraId="5ADA709F"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Зо.09.02</w:t>
            </w:r>
          </w:p>
          <w:p w14:paraId="091F77E7" w14:textId="77777777" w:rsidR="0067127A" w:rsidRDefault="0067127A" w:rsidP="00F52CD1">
            <w:pPr>
              <w:spacing w:after="0" w:line="240" w:lineRule="auto"/>
              <w:rPr>
                <w:rFonts w:ascii="Times New Roman" w:eastAsia="Times New Roman" w:hAnsi="Times New Roman" w:cs="Times New Roman"/>
                <w:bCs/>
                <w:color w:val="000000"/>
                <w:lang w:eastAsia="ru-RU"/>
              </w:rPr>
            </w:pPr>
            <w:r w:rsidRPr="00BE076E">
              <w:rPr>
                <w:rFonts w:ascii="Times New Roman" w:eastAsia="Times New Roman" w:hAnsi="Times New Roman" w:cs="Times New Roman"/>
                <w:bCs/>
                <w:color w:val="000000"/>
                <w:lang w:eastAsia="ru-RU"/>
              </w:rPr>
              <w:t>Уо.10.01-Уо.10.05</w:t>
            </w:r>
          </w:p>
          <w:p w14:paraId="1747A13A" w14:textId="77777777" w:rsidR="0067127A"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У.1.1.04</w:t>
            </w:r>
          </w:p>
          <w:p w14:paraId="3200EC69" w14:textId="77777777" w:rsidR="0067127A" w:rsidRPr="00BE076E" w:rsidRDefault="0067127A" w:rsidP="00F52CD1">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З.1.1.02</w:t>
            </w:r>
          </w:p>
        </w:tc>
      </w:tr>
      <w:tr w:rsidR="0067127A" w:rsidRPr="00EC0C78" w14:paraId="4930E628" w14:textId="77777777" w:rsidTr="00F52CD1">
        <w:trPr>
          <w:trHeight w:val="20"/>
        </w:trPr>
        <w:tc>
          <w:tcPr>
            <w:tcW w:w="2466" w:type="dxa"/>
            <w:gridSpan w:val="2"/>
            <w:vMerge/>
          </w:tcPr>
          <w:p w14:paraId="385FF9F1" w14:textId="77777777" w:rsidR="0067127A" w:rsidRPr="00EC0C78" w:rsidRDefault="0067127A" w:rsidP="00F52CD1">
            <w:pPr>
              <w:pStyle w:val="af0"/>
            </w:pPr>
          </w:p>
        </w:tc>
        <w:tc>
          <w:tcPr>
            <w:tcW w:w="333" w:type="dxa"/>
          </w:tcPr>
          <w:p w14:paraId="550470BC" w14:textId="77777777" w:rsidR="0067127A" w:rsidRPr="00EC0C78" w:rsidRDefault="0067127A" w:rsidP="00F52CD1">
            <w:pPr>
              <w:pStyle w:val="af0"/>
            </w:pPr>
            <w:r w:rsidRPr="00EC0C78">
              <w:t>1</w:t>
            </w:r>
          </w:p>
        </w:tc>
        <w:tc>
          <w:tcPr>
            <w:tcW w:w="7692" w:type="dxa"/>
            <w:gridSpan w:val="2"/>
          </w:tcPr>
          <w:p w14:paraId="2665C280" w14:textId="77777777" w:rsidR="0067127A" w:rsidRPr="00EC0C78" w:rsidRDefault="0067127A" w:rsidP="00F52CD1">
            <w:pPr>
              <w:pStyle w:val="af0"/>
            </w:pPr>
            <w:r w:rsidRPr="00EC0C78">
              <w:t xml:space="preserve">Основные понятия и определения.  </w:t>
            </w:r>
          </w:p>
        </w:tc>
        <w:tc>
          <w:tcPr>
            <w:tcW w:w="1134" w:type="dxa"/>
            <w:vMerge w:val="restart"/>
          </w:tcPr>
          <w:p w14:paraId="28E3790D" w14:textId="77777777" w:rsidR="0067127A" w:rsidRPr="00EC0C78" w:rsidRDefault="0067127A" w:rsidP="00F52CD1">
            <w:pPr>
              <w:pStyle w:val="af0"/>
              <w:jc w:val="center"/>
              <w:rPr>
                <w:i/>
              </w:rPr>
            </w:pPr>
            <w:r>
              <w:rPr>
                <w:i/>
              </w:rPr>
              <w:t>2</w:t>
            </w:r>
          </w:p>
        </w:tc>
        <w:tc>
          <w:tcPr>
            <w:tcW w:w="1417" w:type="dxa"/>
            <w:vMerge/>
          </w:tcPr>
          <w:p w14:paraId="39A7A550" w14:textId="77777777" w:rsidR="0067127A" w:rsidRPr="00EC0C78" w:rsidRDefault="0067127A" w:rsidP="00F52CD1">
            <w:pPr>
              <w:pStyle w:val="af0"/>
              <w:rPr>
                <w:i/>
              </w:rPr>
            </w:pPr>
          </w:p>
        </w:tc>
        <w:tc>
          <w:tcPr>
            <w:tcW w:w="1418" w:type="dxa"/>
            <w:vMerge/>
          </w:tcPr>
          <w:p w14:paraId="6F7DD3BD" w14:textId="77777777" w:rsidR="0067127A" w:rsidRPr="00EC0C78" w:rsidRDefault="0067127A" w:rsidP="00F52CD1">
            <w:pPr>
              <w:pStyle w:val="af0"/>
              <w:rPr>
                <w:i/>
              </w:rPr>
            </w:pPr>
          </w:p>
        </w:tc>
      </w:tr>
      <w:tr w:rsidR="0067127A" w:rsidRPr="00EC0C78" w14:paraId="1843BB48" w14:textId="77777777" w:rsidTr="00F52CD1">
        <w:trPr>
          <w:trHeight w:val="495"/>
        </w:trPr>
        <w:tc>
          <w:tcPr>
            <w:tcW w:w="2466" w:type="dxa"/>
            <w:gridSpan w:val="2"/>
            <w:vMerge/>
          </w:tcPr>
          <w:p w14:paraId="73FA66F8" w14:textId="77777777" w:rsidR="0067127A" w:rsidRPr="00EC0C78" w:rsidRDefault="0067127A" w:rsidP="00F52CD1">
            <w:pPr>
              <w:pStyle w:val="af0"/>
            </w:pPr>
          </w:p>
        </w:tc>
        <w:tc>
          <w:tcPr>
            <w:tcW w:w="333" w:type="dxa"/>
          </w:tcPr>
          <w:p w14:paraId="684D1B26" w14:textId="77777777" w:rsidR="0067127A" w:rsidRPr="00EC0C78" w:rsidRDefault="0067127A" w:rsidP="00F52CD1">
            <w:pPr>
              <w:pStyle w:val="af0"/>
            </w:pPr>
            <w:r w:rsidRPr="00EC0C78">
              <w:t>2</w:t>
            </w:r>
          </w:p>
        </w:tc>
        <w:tc>
          <w:tcPr>
            <w:tcW w:w="7692" w:type="dxa"/>
            <w:gridSpan w:val="2"/>
          </w:tcPr>
          <w:p w14:paraId="71175FBC" w14:textId="77777777" w:rsidR="0067127A" w:rsidRPr="00EC0C78" w:rsidRDefault="0067127A" w:rsidP="00F52CD1">
            <w:pPr>
              <w:pStyle w:val="af0"/>
            </w:pPr>
            <w:r w:rsidRPr="00EC0C78">
              <w:t>Методы сборки. Стадии сборки.</w:t>
            </w:r>
          </w:p>
        </w:tc>
        <w:tc>
          <w:tcPr>
            <w:tcW w:w="1134" w:type="dxa"/>
            <w:vMerge/>
          </w:tcPr>
          <w:p w14:paraId="28C0B4D2" w14:textId="77777777" w:rsidR="0067127A" w:rsidRPr="00EC0C78" w:rsidRDefault="0067127A" w:rsidP="00F52CD1">
            <w:pPr>
              <w:pStyle w:val="af0"/>
              <w:jc w:val="center"/>
              <w:rPr>
                <w:i/>
              </w:rPr>
            </w:pPr>
          </w:p>
        </w:tc>
        <w:tc>
          <w:tcPr>
            <w:tcW w:w="1417" w:type="dxa"/>
            <w:vMerge/>
          </w:tcPr>
          <w:p w14:paraId="03E5AA25" w14:textId="77777777" w:rsidR="0067127A" w:rsidRPr="00EC0C78" w:rsidRDefault="0067127A" w:rsidP="00F52CD1">
            <w:pPr>
              <w:pStyle w:val="af0"/>
              <w:rPr>
                <w:i/>
              </w:rPr>
            </w:pPr>
          </w:p>
        </w:tc>
        <w:tc>
          <w:tcPr>
            <w:tcW w:w="1418" w:type="dxa"/>
            <w:vMerge/>
          </w:tcPr>
          <w:p w14:paraId="1CBCF65B" w14:textId="77777777" w:rsidR="0067127A" w:rsidRPr="00EC0C78" w:rsidRDefault="0067127A" w:rsidP="00F52CD1">
            <w:pPr>
              <w:pStyle w:val="af0"/>
              <w:rPr>
                <w:i/>
              </w:rPr>
            </w:pPr>
          </w:p>
        </w:tc>
      </w:tr>
      <w:tr w:rsidR="0067127A" w:rsidRPr="00EC0C78" w14:paraId="1A48E29B" w14:textId="77777777" w:rsidTr="00F52CD1">
        <w:trPr>
          <w:trHeight w:val="20"/>
        </w:trPr>
        <w:tc>
          <w:tcPr>
            <w:tcW w:w="2466" w:type="dxa"/>
            <w:gridSpan w:val="2"/>
            <w:vMerge/>
          </w:tcPr>
          <w:p w14:paraId="797471CD" w14:textId="77777777" w:rsidR="0067127A" w:rsidRPr="00EC0C78" w:rsidRDefault="0067127A" w:rsidP="00F52CD1">
            <w:pPr>
              <w:pStyle w:val="af0"/>
            </w:pPr>
          </w:p>
        </w:tc>
        <w:tc>
          <w:tcPr>
            <w:tcW w:w="333" w:type="dxa"/>
          </w:tcPr>
          <w:p w14:paraId="033EAB9B" w14:textId="77777777" w:rsidR="0067127A" w:rsidRPr="00EC0C78" w:rsidRDefault="0067127A" w:rsidP="00F52CD1">
            <w:pPr>
              <w:pStyle w:val="af0"/>
            </w:pPr>
            <w:r w:rsidRPr="00EC0C78">
              <w:t>3</w:t>
            </w:r>
          </w:p>
        </w:tc>
        <w:tc>
          <w:tcPr>
            <w:tcW w:w="7692" w:type="dxa"/>
            <w:gridSpan w:val="2"/>
          </w:tcPr>
          <w:p w14:paraId="1649FC9A" w14:textId="77777777" w:rsidR="0067127A" w:rsidRPr="00EC0C78" w:rsidRDefault="0067127A" w:rsidP="00F52CD1">
            <w:pPr>
              <w:pStyle w:val="af0"/>
            </w:pPr>
            <w:r w:rsidRPr="00EC0C78">
              <w:t>Технологическая документация процесса сборки</w:t>
            </w:r>
          </w:p>
        </w:tc>
        <w:tc>
          <w:tcPr>
            <w:tcW w:w="1134" w:type="dxa"/>
            <w:vMerge/>
          </w:tcPr>
          <w:p w14:paraId="2F6C68A1" w14:textId="77777777" w:rsidR="0067127A" w:rsidRPr="00EC0C78" w:rsidRDefault="0067127A" w:rsidP="00F52CD1">
            <w:pPr>
              <w:pStyle w:val="af0"/>
              <w:jc w:val="center"/>
              <w:rPr>
                <w:i/>
              </w:rPr>
            </w:pPr>
          </w:p>
        </w:tc>
        <w:tc>
          <w:tcPr>
            <w:tcW w:w="1417" w:type="dxa"/>
            <w:vMerge/>
          </w:tcPr>
          <w:p w14:paraId="6CF6BA4F" w14:textId="77777777" w:rsidR="0067127A" w:rsidRPr="00EC0C78" w:rsidRDefault="0067127A" w:rsidP="00F52CD1">
            <w:pPr>
              <w:pStyle w:val="af0"/>
              <w:rPr>
                <w:i/>
              </w:rPr>
            </w:pPr>
          </w:p>
        </w:tc>
        <w:tc>
          <w:tcPr>
            <w:tcW w:w="1418" w:type="dxa"/>
            <w:vMerge/>
          </w:tcPr>
          <w:p w14:paraId="50565006" w14:textId="77777777" w:rsidR="0067127A" w:rsidRPr="00EC0C78" w:rsidRDefault="0067127A" w:rsidP="00F52CD1">
            <w:pPr>
              <w:pStyle w:val="af0"/>
              <w:rPr>
                <w:i/>
              </w:rPr>
            </w:pPr>
          </w:p>
        </w:tc>
      </w:tr>
      <w:tr w:rsidR="0067127A" w:rsidRPr="00EC0C78" w14:paraId="076B251E" w14:textId="77777777" w:rsidTr="00F52CD1">
        <w:trPr>
          <w:trHeight w:val="846"/>
        </w:trPr>
        <w:tc>
          <w:tcPr>
            <w:tcW w:w="2466" w:type="dxa"/>
            <w:gridSpan w:val="2"/>
            <w:vMerge/>
          </w:tcPr>
          <w:p w14:paraId="792A016A" w14:textId="77777777" w:rsidR="0067127A" w:rsidRPr="00EC0C78" w:rsidRDefault="0067127A" w:rsidP="00F52CD1">
            <w:pPr>
              <w:pStyle w:val="af0"/>
            </w:pPr>
          </w:p>
        </w:tc>
        <w:tc>
          <w:tcPr>
            <w:tcW w:w="333" w:type="dxa"/>
          </w:tcPr>
          <w:p w14:paraId="5B8526AF" w14:textId="77777777" w:rsidR="0067127A" w:rsidRPr="00EC0C78" w:rsidRDefault="0067127A" w:rsidP="00F52CD1">
            <w:pPr>
              <w:pStyle w:val="af0"/>
            </w:pPr>
            <w:r w:rsidRPr="00EC0C78">
              <w:t>4</w:t>
            </w:r>
          </w:p>
        </w:tc>
        <w:tc>
          <w:tcPr>
            <w:tcW w:w="7692" w:type="dxa"/>
            <w:gridSpan w:val="2"/>
          </w:tcPr>
          <w:p w14:paraId="1E29E610" w14:textId="77777777" w:rsidR="0067127A" w:rsidRPr="00EC0C78" w:rsidRDefault="0067127A" w:rsidP="00F52CD1">
            <w:pPr>
              <w:pStyle w:val="af0"/>
            </w:pPr>
            <w:r w:rsidRPr="00EC0C78">
              <w:t>Технологическая схема сборки. Пример составления технологической схемы сборки</w:t>
            </w:r>
          </w:p>
        </w:tc>
        <w:tc>
          <w:tcPr>
            <w:tcW w:w="1134" w:type="dxa"/>
            <w:vMerge/>
            <w:tcBorders>
              <w:bottom w:val="single" w:sz="4" w:space="0" w:color="auto"/>
            </w:tcBorders>
          </w:tcPr>
          <w:p w14:paraId="486BA929" w14:textId="77777777" w:rsidR="0067127A" w:rsidRPr="00EC0C78" w:rsidRDefault="0067127A" w:rsidP="00F52CD1">
            <w:pPr>
              <w:pStyle w:val="af0"/>
              <w:jc w:val="center"/>
              <w:rPr>
                <w:i/>
              </w:rPr>
            </w:pPr>
          </w:p>
        </w:tc>
        <w:tc>
          <w:tcPr>
            <w:tcW w:w="1417" w:type="dxa"/>
            <w:vMerge/>
          </w:tcPr>
          <w:p w14:paraId="65457052" w14:textId="77777777" w:rsidR="0067127A" w:rsidRPr="00EC0C78" w:rsidRDefault="0067127A" w:rsidP="00F52CD1">
            <w:pPr>
              <w:pStyle w:val="af0"/>
              <w:rPr>
                <w:i/>
              </w:rPr>
            </w:pPr>
          </w:p>
        </w:tc>
        <w:tc>
          <w:tcPr>
            <w:tcW w:w="1418" w:type="dxa"/>
            <w:vMerge/>
          </w:tcPr>
          <w:p w14:paraId="33F2DF3E" w14:textId="77777777" w:rsidR="0067127A" w:rsidRPr="00EC0C78" w:rsidRDefault="0067127A" w:rsidP="00F52CD1">
            <w:pPr>
              <w:pStyle w:val="af0"/>
              <w:rPr>
                <w:i/>
              </w:rPr>
            </w:pPr>
          </w:p>
        </w:tc>
      </w:tr>
      <w:tr w:rsidR="0067127A" w:rsidRPr="00EC0C78" w14:paraId="1827EBB2" w14:textId="77777777" w:rsidTr="00F52CD1">
        <w:trPr>
          <w:trHeight w:val="20"/>
        </w:trPr>
        <w:tc>
          <w:tcPr>
            <w:tcW w:w="2466" w:type="dxa"/>
            <w:gridSpan w:val="2"/>
            <w:vMerge w:val="restart"/>
          </w:tcPr>
          <w:p w14:paraId="347BB056" w14:textId="77777777" w:rsidR="0067127A" w:rsidRPr="00EC0C78" w:rsidRDefault="0067127A" w:rsidP="00F52CD1">
            <w:pPr>
              <w:pStyle w:val="af0"/>
            </w:pPr>
            <w:r w:rsidRPr="00EC0C78">
              <w:t>Тема 5.2. Сборка типовых соединений</w:t>
            </w:r>
          </w:p>
        </w:tc>
        <w:tc>
          <w:tcPr>
            <w:tcW w:w="8025" w:type="dxa"/>
            <w:gridSpan w:val="3"/>
          </w:tcPr>
          <w:p w14:paraId="0828B52D" w14:textId="77777777" w:rsidR="0067127A" w:rsidRPr="00EC0C78" w:rsidRDefault="0067127A" w:rsidP="00F52CD1">
            <w:pPr>
              <w:pStyle w:val="af0"/>
            </w:pPr>
            <w:r w:rsidRPr="00EC0C78">
              <w:t>Содержание учебного материала</w:t>
            </w:r>
          </w:p>
        </w:tc>
        <w:tc>
          <w:tcPr>
            <w:tcW w:w="1134" w:type="dxa"/>
            <w:tcBorders>
              <w:bottom w:val="nil"/>
            </w:tcBorders>
          </w:tcPr>
          <w:p w14:paraId="1CBB4256" w14:textId="77777777" w:rsidR="0067127A" w:rsidRPr="00EC0C78" w:rsidRDefault="0067127A" w:rsidP="00F52CD1">
            <w:pPr>
              <w:pStyle w:val="af0"/>
              <w:jc w:val="center"/>
              <w:rPr>
                <w:i/>
              </w:rPr>
            </w:pPr>
          </w:p>
        </w:tc>
        <w:tc>
          <w:tcPr>
            <w:tcW w:w="1417" w:type="dxa"/>
            <w:vMerge/>
          </w:tcPr>
          <w:p w14:paraId="56EC9F8D"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c>
          <w:tcPr>
            <w:tcW w:w="1418" w:type="dxa"/>
            <w:vMerge/>
          </w:tcPr>
          <w:p w14:paraId="4EB1DAE9" w14:textId="77777777" w:rsidR="0067127A" w:rsidRPr="00EC0C78" w:rsidRDefault="0067127A" w:rsidP="00F52CD1">
            <w:pPr>
              <w:spacing w:after="0" w:line="240" w:lineRule="auto"/>
              <w:rPr>
                <w:rFonts w:ascii="Times New Roman" w:eastAsia="Times New Roman" w:hAnsi="Times New Roman" w:cs="Times New Roman"/>
                <w:color w:val="000000"/>
                <w:lang w:eastAsia="ru-RU"/>
              </w:rPr>
            </w:pPr>
          </w:p>
        </w:tc>
      </w:tr>
      <w:tr w:rsidR="0067127A" w:rsidRPr="00EC0C78" w14:paraId="0B7664A8" w14:textId="77777777" w:rsidTr="00F52CD1">
        <w:trPr>
          <w:trHeight w:val="20"/>
        </w:trPr>
        <w:tc>
          <w:tcPr>
            <w:tcW w:w="2466" w:type="dxa"/>
            <w:gridSpan w:val="2"/>
            <w:vMerge/>
          </w:tcPr>
          <w:p w14:paraId="4E89D757" w14:textId="77777777" w:rsidR="0067127A" w:rsidRPr="00EC0C78" w:rsidRDefault="0067127A" w:rsidP="00F52CD1">
            <w:pPr>
              <w:pStyle w:val="af0"/>
            </w:pPr>
          </w:p>
        </w:tc>
        <w:tc>
          <w:tcPr>
            <w:tcW w:w="333" w:type="dxa"/>
          </w:tcPr>
          <w:p w14:paraId="19170FFB" w14:textId="77777777" w:rsidR="0067127A" w:rsidRPr="00EC0C78" w:rsidRDefault="0067127A" w:rsidP="00F52CD1">
            <w:pPr>
              <w:pStyle w:val="af0"/>
            </w:pPr>
            <w:r w:rsidRPr="00EC0C78">
              <w:t>1</w:t>
            </w:r>
          </w:p>
        </w:tc>
        <w:tc>
          <w:tcPr>
            <w:tcW w:w="7692" w:type="dxa"/>
            <w:gridSpan w:val="2"/>
          </w:tcPr>
          <w:p w14:paraId="24CCCED3" w14:textId="77777777" w:rsidR="0067127A" w:rsidRPr="00EC0C78" w:rsidRDefault="0067127A" w:rsidP="00F52CD1">
            <w:pPr>
              <w:pStyle w:val="af0"/>
            </w:pPr>
            <w:r w:rsidRPr="00EC0C78">
              <w:t xml:space="preserve">Сборка типовых соединений: подшипников, зубчатых зацеплений, резьбовых пар.  </w:t>
            </w:r>
          </w:p>
        </w:tc>
        <w:tc>
          <w:tcPr>
            <w:tcW w:w="1134" w:type="dxa"/>
            <w:vMerge w:val="restart"/>
          </w:tcPr>
          <w:p w14:paraId="602748CC" w14:textId="77777777" w:rsidR="0067127A" w:rsidRPr="00EC0C78" w:rsidRDefault="0067127A" w:rsidP="00F52CD1">
            <w:pPr>
              <w:pStyle w:val="af0"/>
              <w:jc w:val="center"/>
              <w:rPr>
                <w:i/>
              </w:rPr>
            </w:pPr>
            <w:r>
              <w:rPr>
                <w:i/>
              </w:rPr>
              <w:t>2</w:t>
            </w:r>
          </w:p>
        </w:tc>
        <w:tc>
          <w:tcPr>
            <w:tcW w:w="1417" w:type="dxa"/>
            <w:vMerge/>
          </w:tcPr>
          <w:p w14:paraId="5E209346" w14:textId="77777777" w:rsidR="0067127A" w:rsidRPr="00EC0C78" w:rsidRDefault="0067127A" w:rsidP="00F52CD1">
            <w:pPr>
              <w:pStyle w:val="af0"/>
              <w:jc w:val="center"/>
              <w:rPr>
                <w:i/>
              </w:rPr>
            </w:pPr>
          </w:p>
        </w:tc>
        <w:tc>
          <w:tcPr>
            <w:tcW w:w="1418" w:type="dxa"/>
            <w:vMerge/>
          </w:tcPr>
          <w:p w14:paraId="22BEC41D" w14:textId="77777777" w:rsidR="0067127A" w:rsidRPr="00EC0C78" w:rsidRDefault="0067127A" w:rsidP="00F52CD1">
            <w:pPr>
              <w:pStyle w:val="af0"/>
              <w:jc w:val="center"/>
              <w:rPr>
                <w:i/>
              </w:rPr>
            </w:pPr>
          </w:p>
        </w:tc>
      </w:tr>
      <w:tr w:rsidR="0067127A" w:rsidRPr="00EC0C78" w14:paraId="25D5C10E" w14:textId="77777777" w:rsidTr="00F52CD1">
        <w:trPr>
          <w:trHeight w:val="20"/>
        </w:trPr>
        <w:tc>
          <w:tcPr>
            <w:tcW w:w="2466" w:type="dxa"/>
            <w:gridSpan w:val="2"/>
            <w:vMerge/>
          </w:tcPr>
          <w:p w14:paraId="58002585" w14:textId="77777777" w:rsidR="0067127A" w:rsidRPr="00EC0C78" w:rsidRDefault="0067127A" w:rsidP="00F52CD1">
            <w:pPr>
              <w:pStyle w:val="af0"/>
            </w:pPr>
          </w:p>
        </w:tc>
        <w:tc>
          <w:tcPr>
            <w:tcW w:w="333" w:type="dxa"/>
          </w:tcPr>
          <w:p w14:paraId="18AC4AC4" w14:textId="77777777" w:rsidR="0067127A" w:rsidRPr="00EC0C78" w:rsidRDefault="0067127A" w:rsidP="00F52CD1">
            <w:pPr>
              <w:pStyle w:val="af0"/>
            </w:pPr>
            <w:r w:rsidRPr="00EC0C78">
              <w:t>2</w:t>
            </w:r>
          </w:p>
        </w:tc>
        <w:tc>
          <w:tcPr>
            <w:tcW w:w="7692" w:type="dxa"/>
            <w:gridSpan w:val="2"/>
          </w:tcPr>
          <w:p w14:paraId="24BD06D0" w14:textId="77777777" w:rsidR="0067127A" w:rsidRPr="00EC0C78" w:rsidRDefault="0067127A" w:rsidP="00F52CD1">
            <w:pPr>
              <w:pStyle w:val="af0"/>
            </w:pPr>
            <w:r w:rsidRPr="00EC0C78">
              <w:t>Нормирование сборочных работ. Пример расчета операции сборки. Справочная литература, используемая для нормирования сборочных работ.</w:t>
            </w:r>
          </w:p>
        </w:tc>
        <w:tc>
          <w:tcPr>
            <w:tcW w:w="1134" w:type="dxa"/>
            <w:vMerge/>
          </w:tcPr>
          <w:p w14:paraId="02BB2997" w14:textId="77777777" w:rsidR="0067127A" w:rsidRPr="00EC0C78" w:rsidRDefault="0067127A" w:rsidP="00F52CD1">
            <w:pPr>
              <w:pStyle w:val="af0"/>
              <w:rPr>
                <w:i/>
              </w:rPr>
            </w:pPr>
          </w:p>
        </w:tc>
        <w:tc>
          <w:tcPr>
            <w:tcW w:w="1417" w:type="dxa"/>
            <w:vMerge/>
          </w:tcPr>
          <w:p w14:paraId="61373908" w14:textId="77777777" w:rsidR="0067127A" w:rsidRPr="00EC0C78" w:rsidRDefault="0067127A" w:rsidP="00F52CD1">
            <w:pPr>
              <w:pStyle w:val="af0"/>
              <w:rPr>
                <w:i/>
              </w:rPr>
            </w:pPr>
          </w:p>
        </w:tc>
        <w:tc>
          <w:tcPr>
            <w:tcW w:w="1418" w:type="dxa"/>
            <w:vMerge/>
          </w:tcPr>
          <w:p w14:paraId="1E93C413" w14:textId="77777777" w:rsidR="0067127A" w:rsidRPr="00EC0C78" w:rsidRDefault="0067127A" w:rsidP="00F52CD1">
            <w:pPr>
              <w:pStyle w:val="af0"/>
              <w:rPr>
                <w:i/>
              </w:rPr>
            </w:pPr>
          </w:p>
        </w:tc>
      </w:tr>
      <w:tr w:rsidR="0067127A" w:rsidRPr="00EC0C78" w14:paraId="0FC7AD9D" w14:textId="77777777" w:rsidTr="00F52CD1">
        <w:trPr>
          <w:trHeight w:val="20"/>
        </w:trPr>
        <w:tc>
          <w:tcPr>
            <w:tcW w:w="2453" w:type="dxa"/>
          </w:tcPr>
          <w:p w14:paraId="145BF9C0" w14:textId="77777777" w:rsidR="0067127A" w:rsidRPr="00EC0C78" w:rsidRDefault="0067127A" w:rsidP="00F52CD1">
            <w:pPr>
              <w:pStyle w:val="af0"/>
              <w:rPr>
                <w:b/>
              </w:rPr>
            </w:pPr>
            <w:r w:rsidRPr="00EC0C78">
              <w:rPr>
                <w:b/>
              </w:rPr>
              <w:t>Самостоятельная работа обучающихся</w:t>
            </w:r>
          </w:p>
          <w:p w14:paraId="2788EF0D" w14:textId="77777777" w:rsidR="0067127A" w:rsidRPr="00EC0C78" w:rsidRDefault="0067127A" w:rsidP="00F52CD1">
            <w:pPr>
              <w:pStyle w:val="af0"/>
            </w:pPr>
            <w:r w:rsidRPr="00EC0C78">
              <w:t>Примерная тематика самостоятельной работы</w:t>
            </w:r>
          </w:p>
        </w:tc>
        <w:tc>
          <w:tcPr>
            <w:tcW w:w="8038" w:type="dxa"/>
            <w:gridSpan w:val="4"/>
          </w:tcPr>
          <w:p w14:paraId="4B479752" w14:textId="77777777" w:rsidR="0067127A" w:rsidRPr="00E307C7" w:rsidRDefault="0067127A" w:rsidP="00F52CD1">
            <w:pPr>
              <w:pStyle w:val="af0"/>
              <w:rPr>
                <w:b/>
              </w:rPr>
            </w:pPr>
            <w:r w:rsidRPr="00E307C7">
              <w:t>Разработка схемы сборки на заданную деталь</w:t>
            </w:r>
          </w:p>
          <w:p w14:paraId="1484F737" w14:textId="77777777" w:rsidR="0067127A" w:rsidRPr="00EC0C78" w:rsidRDefault="0067127A" w:rsidP="00F52CD1">
            <w:pPr>
              <w:pStyle w:val="af0"/>
            </w:pPr>
            <w:r w:rsidRPr="00E307C7">
              <w:t>Разработка ТП сборки на данную деталь</w:t>
            </w:r>
          </w:p>
        </w:tc>
        <w:tc>
          <w:tcPr>
            <w:tcW w:w="1134" w:type="dxa"/>
          </w:tcPr>
          <w:p w14:paraId="4C0CA4F7" w14:textId="77777777" w:rsidR="0067127A" w:rsidRPr="00EC0C78" w:rsidRDefault="0067127A" w:rsidP="00F52CD1">
            <w:pPr>
              <w:pStyle w:val="af0"/>
              <w:jc w:val="center"/>
              <w:rPr>
                <w:b/>
              </w:rPr>
            </w:pPr>
            <w:r w:rsidRPr="00EC0C78">
              <w:rPr>
                <w:b/>
              </w:rPr>
              <w:t>2</w:t>
            </w:r>
          </w:p>
        </w:tc>
        <w:tc>
          <w:tcPr>
            <w:tcW w:w="1417" w:type="dxa"/>
          </w:tcPr>
          <w:p w14:paraId="1C21631C" w14:textId="77777777" w:rsidR="0067127A" w:rsidRPr="00EC0C78" w:rsidRDefault="0067127A" w:rsidP="00F52CD1">
            <w:pPr>
              <w:pStyle w:val="af0"/>
              <w:jc w:val="center"/>
              <w:rPr>
                <w:i/>
              </w:rPr>
            </w:pPr>
          </w:p>
        </w:tc>
        <w:tc>
          <w:tcPr>
            <w:tcW w:w="1418" w:type="dxa"/>
          </w:tcPr>
          <w:p w14:paraId="47E3F8AC" w14:textId="77777777" w:rsidR="0067127A" w:rsidRPr="00EC0C78" w:rsidRDefault="0067127A" w:rsidP="00F52CD1">
            <w:pPr>
              <w:pStyle w:val="af0"/>
              <w:jc w:val="center"/>
              <w:rPr>
                <w:i/>
              </w:rPr>
            </w:pPr>
          </w:p>
        </w:tc>
      </w:tr>
      <w:tr w:rsidR="0067127A" w:rsidRPr="00EC0C78" w14:paraId="2937C2AC" w14:textId="77777777" w:rsidTr="00F52CD1">
        <w:trPr>
          <w:trHeight w:val="20"/>
        </w:trPr>
        <w:tc>
          <w:tcPr>
            <w:tcW w:w="2453" w:type="dxa"/>
          </w:tcPr>
          <w:p w14:paraId="7A5C0C51" w14:textId="77777777" w:rsidR="0067127A" w:rsidRPr="00EC0C78" w:rsidRDefault="0067127A" w:rsidP="00F52CD1">
            <w:pPr>
              <w:pStyle w:val="af0"/>
              <w:rPr>
                <w:b/>
              </w:rPr>
            </w:pPr>
            <w:r w:rsidRPr="00EC0C78">
              <w:rPr>
                <w:b/>
              </w:rPr>
              <w:t xml:space="preserve">Промежуточная аттестация </w:t>
            </w:r>
          </w:p>
        </w:tc>
        <w:tc>
          <w:tcPr>
            <w:tcW w:w="8038" w:type="dxa"/>
            <w:gridSpan w:val="4"/>
          </w:tcPr>
          <w:p w14:paraId="385166AE" w14:textId="77777777" w:rsidR="0067127A" w:rsidRPr="00EC0C78" w:rsidRDefault="0067127A" w:rsidP="00F52CD1">
            <w:pPr>
              <w:pStyle w:val="af0"/>
            </w:pPr>
            <w:r w:rsidRPr="00EC0C78">
              <w:t>Экзамен</w:t>
            </w:r>
          </w:p>
        </w:tc>
        <w:tc>
          <w:tcPr>
            <w:tcW w:w="1134" w:type="dxa"/>
          </w:tcPr>
          <w:p w14:paraId="25DCE061" w14:textId="77777777" w:rsidR="0067127A" w:rsidRPr="00EC0C78" w:rsidRDefault="0067127A" w:rsidP="00F52CD1">
            <w:pPr>
              <w:pStyle w:val="af0"/>
              <w:jc w:val="center"/>
              <w:rPr>
                <w:b/>
              </w:rPr>
            </w:pPr>
            <w:r w:rsidRPr="00EC0C78">
              <w:rPr>
                <w:b/>
              </w:rPr>
              <w:t>6</w:t>
            </w:r>
          </w:p>
        </w:tc>
        <w:tc>
          <w:tcPr>
            <w:tcW w:w="1417" w:type="dxa"/>
          </w:tcPr>
          <w:p w14:paraId="2598A170" w14:textId="77777777" w:rsidR="0067127A" w:rsidRPr="00EC0C78" w:rsidRDefault="0067127A" w:rsidP="00F52CD1">
            <w:pPr>
              <w:pStyle w:val="af0"/>
              <w:jc w:val="center"/>
              <w:rPr>
                <w:i/>
              </w:rPr>
            </w:pPr>
          </w:p>
        </w:tc>
        <w:tc>
          <w:tcPr>
            <w:tcW w:w="1418" w:type="dxa"/>
          </w:tcPr>
          <w:p w14:paraId="6B760201" w14:textId="77777777" w:rsidR="0067127A" w:rsidRPr="00EC0C78" w:rsidRDefault="0067127A" w:rsidP="00F52CD1">
            <w:pPr>
              <w:pStyle w:val="af0"/>
              <w:jc w:val="center"/>
              <w:rPr>
                <w:i/>
              </w:rPr>
            </w:pPr>
          </w:p>
        </w:tc>
      </w:tr>
      <w:tr w:rsidR="0067127A" w:rsidRPr="00EC0C78" w14:paraId="6901B2AA" w14:textId="77777777" w:rsidTr="00F52CD1">
        <w:trPr>
          <w:trHeight w:val="20"/>
        </w:trPr>
        <w:tc>
          <w:tcPr>
            <w:tcW w:w="2453" w:type="dxa"/>
          </w:tcPr>
          <w:p w14:paraId="5B33FFF3" w14:textId="77777777" w:rsidR="0067127A" w:rsidRPr="00EC0C78" w:rsidRDefault="0067127A" w:rsidP="00F52CD1">
            <w:pPr>
              <w:pStyle w:val="af0"/>
              <w:rPr>
                <w:b/>
              </w:rPr>
            </w:pPr>
            <w:r w:rsidRPr="00EC0C78">
              <w:rPr>
                <w:b/>
              </w:rPr>
              <w:t>Всего:</w:t>
            </w:r>
          </w:p>
        </w:tc>
        <w:tc>
          <w:tcPr>
            <w:tcW w:w="8038" w:type="dxa"/>
            <w:gridSpan w:val="4"/>
          </w:tcPr>
          <w:p w14:paraId="74EEE158" w14:textId="77777777" w:rsidR="0067127A" w:rsidRPr="00EC0C78" w:rsidRDefault="0067127A" w:rsidP="00F52CD1">
            <w:pPr>
              <w:pStyle w:val="af0"/>
            </w:pPr>
          </w:p>
        </w:tc>
        <w:tc>
          <w:tcPr>
            <w:tcW w:w="1134" w:type="dxa"/>
          </w:tcPr>
          <w:p w14:paraId="0B47E588" w14:textId="77777777" w:rsidR="0067127A" w:rsidRPr="00EC0C78" w:rsidRDefault="0067127A" w:rsidP="00F52CD1">
            <w:pPr>
              <w:pStyle w:val="af0"/>
              <w:jc w:val="center"/>
              <w:rPr>
                <w:b/>
              </w:rPr>
            </w:pPr>
            <w:r w:rsidRPr="00EC0C78">
              <w:rPr>
                <w:b/>
              </w:rPr>
              <w:t>78</w:t>
            </w:r>
          </w:p>
        </w:tc>
        <w:tc>
          <w:tcPr>
            <w:tcW w:w="1417" w:type="dxa"/>
          </w:tcPr>
          <w:p w14:paraId="603D4FEC" w14:textId="77777777" w:rsidR="0067127A" w:rsidRPr="00EC0C78" w:rsidRDefault="0067127A" w:rsidP="00F52CD1">
            <w:pPr>
              <w:pStyle w:val="af0"/>
              <w:jc w:val="center"/>
              <w:rPr>
                <w:b/>
                <w:i/>
              </w:rPr>
            </w:pPr>
          </w:p>
        </w:tc>
        <w:tc>
          <w:tcPr>
            <w:tcW w:w="1418" w:type="dxa"/>
          </w:tcPr>
          <w:p w14:paraId="2B2FEF72" w14:textId="77777777" w:rsidR="0067127A" w:rsidRPr="00EC0C78" w:rsidRDefault="0067127A" w:rsidP="00F52CD1">
            <w:pPr>
              <w:pStyle w:val="af0"/>
              <w:jc w:val="center"/>
              <w:rPr>
                <w:b/>
                <w:i/>
              </w:rPr>
            </w:pPr>
          </w:p>
        </w:tc>
      </w:tr>
    </w:tbl>
    <w:p w14:paraId="01302430" w14:textId="77777777" w:rsidR="0067127A" w:rsidRPr="00E46ED2" w:rsidRDefault="0067127A" w:rsidP="00265DDA">
      <w:pPr>
        <w:spacing w:after="0" w:line="240" w:lineRule="auto"/>
        <w:rPr>
          <w:rFonts w:ascii="Times New Roman" w:eastAsia="Times New Roman" w:hAnsi="Times New Roman" w:cs="Times New Roman"/>
          <w:sz w:val="24"/>
          <w:szCs w:val="24"/>
          <w:lang w:eastAsia="ru-RU"/>
        </w:rPr>
        <w:sectPr w:rsidR="0067127A" w:rsidRPr="00E46ED2" w:rsidSect="00F52CD1">
          <w:pgSz w:w="16840" w:h="11907" w:orient="landscape"/>
          <w:pgMar w:top="709" w:right="1134" w:bottom="851" w:left="1134" w:header="709" w:footer="330" w:gutter="0"/>
          <w:cols w:space="720"/>
        </w:sectPr>
      </w:pPr>
    </w:p>
    <w:p w14:paraId="2EE905A7" w14:textId="77777777" w:rsidR="0067127A" w:rsidRPr="00E46ED2"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E46ED2">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3C8AA4B2" w14:textId="77777777" w:rsidR="0067127A" w:rsidRPr="00E46ED2" w:rsidRDefault="0067127A" w:rsidP="00265DDA">
      <w:pPr>
        <w:keepNext/>
        <w:spacing w:after="0" w:line="240" w:lineRule="auto"/>
        <w:jc w:val="both"/>
        <w:outlineLvl w:val="0"/>
        <w:rPr>
          <w:rFonts w:ascii="Times New Roman" w:eastAsia="Times New Roman" w:hAnsi="Times New Roman" w:cs="Times New Roman"/>
          <w:bCs/>
          <w:i/>
          <w:kern w:val="32"/>
          <w:sz w:val="24"/>
          <w:szCs w:val="24"/>
          <w:lang w:eastAsia="ru-RU"/>
        </w:rPr>
      </w:pPr>
    </w:p>
    <w:p w14:paraId="2DDD1B84" w14:textId="77777777" w:rsidR="0067127A" w:rsidRPr="00E46ED2" w:rsidRDefault="0067127A" w:rsidP="00265DDA">
      <w:pPr>
        <w:spacing w:after="0" w:line="240" w:lineRule="auto"/>
        <w:jc w:val="both"/>
        <w:rPr>
          <w:rFonts w:ascii="Times New Roman" w:eastAsia="Times New Roman" w:hAnsi="Times New Roman" w:cs="Times New Roman"/>
          <w:b/>
          <w:bCs/>
          <w:sz w:val="24"/>
          <w:szCs w:val="24"/>
          <w:lang w:eastAsia="ru-RU"/>
        </w:rPr>
      </w:pPr>
      <w:r w:rsidRPr="00E46ED2">
        <w:rPr>
          <w:rFonts w:ascii="Times New Roman" w:eastAsia="Times New Roman" w:hAnsi="Times New Roman" w:cs="Times New Roman"/>
          <w:b/>
          <w:bCs/>
          <w:sz w:val="24"/>
          <w:szCs w:val="24"/>
          <w:lang w:eastAsia="ru-RU"/>
        </w:rPr>
        <w:tab/>
        <w:t>3.1. Для реализации программы учебной дисциплины  предусмотрены следующие специальные помещения:</w:t>
      </w:r>
    </w:p>
    <w:p w14:paraId="167566D4" w14:textId="77777777" w:rsidR="0067127A" w:rsidRPr="00E46ED2" w:rsidRDefault="0067127A" w:rsidP="00265DDA">
      <w:pPr>
        <w:spacing w:after="0" w:line="240" w:lineRule="auto"/>
        <w:jc w:val="both"/>
        <w:rPr>
          <w:rFonts w:ascii="Times New Roman" w:eastAsia="Times New Roman" w:hAnsi="Times New Roman" w:cs="Times New Roman"/>
          <w:b/>
          <w:bCs/>
          <w:sz w:val="24"/>
          <w:szCs w:val="24"/>
          <w:lang w:eastAsia="ru-RU"/>
        </w:rPr>
      </w:pPr>
    </w:p>
    <w:p w14:paraId="30F69E9F" w14:textId="77777777" w:rsidR="0067127A" w:rsidRPr="00E53042"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rPr>
      </w:pPr>
      <w:r w:rsidRPr="00E46ED2">
        <w:rPr>
          <w:rFonts w:ascii="Times New Roman" w:hAnsi="Times New Roman" w:cs="Times New Roman"/>
          <w:b/>
          <w:bCs/>
          <w:sz w:val="24"/>
          <w:szCs w:val="24"/>
        </w:rPr>
        <w:t xml:space="preserve">Кабинет </w:t>
      </w:r>
      <w:r w:rsidRPr="00E46ED2">
        <w:rPr>
          <w:rFonts w:ascii="Times New Roman" w:hAnsi="Times New Roman" w:cs="Times New Roman"/>
          <w:b/>
          <w:sz w:val="24"/>
          <w:szCs w:val="24"/>
        </w:rPr>
        <w:t>«Технологии автоматизированного машиностроения</w:t>
      </w:r>
      <w:r>
        <w:rPr>
          <w:rFonts w:ascii="Times New Roman" w:hAnsi="Times New Roman" w:cs="Times New Roman"/>
          <w:b/>
          <w:sz w:val="24"/>
          <w:szCs w:val="24"/>
        </w:rPr>
        <w:t xml:space="preserve">», </w:t>
      </w:r>
      <w:r w:rsidRPr="00E53042">
        <w:rPr>
          <w:rFonts w:ascii="Times New Roman" w:hAnsi="Times New Roman" w:cs="Times New Roman"/>
          <w:bCs/>
          <w:sz w:val="24"/>
          <w:szCs w:val="24"/>
        </w:rPr>
        <w:t>оснащенный в соответствии с п. 6.1.2.1 образовательной программы по специальности.</w:t>
      </w:r>
    </w:p>
    <w:p w14:paraId="002FF7CE" w14:textId="77777777" w:rsidR="0067127A" w:rsidRPr="00E46ED2"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p>
    <w:p w14:paraId="4B425C99" w14:textId="77777777" w:rsidR="0067127A" w:rsidRPr="00E46ED2" w:rsidRDefault="0067127A" w:rsidP="00265DDA">
      <w:pPr>
        <w:spacing w:after="0" w:line="240" w:lineRule="auto"/>
        <w:jc w:val="both"/>
        <w:rPr>
          <w:rFonts w:ascii="Times New Roman" w:eastAsia="Times New Roman" w:hAnsi="Times New Roman" w:cs="Times New Roman"/>
          <w:b/>
          <w:bCs/>
          <w:sz w:val="24"/>
          <w:szCs w:val="24"/>
          <w:lang w:eastAsia="ru-RU"/>
        </w:rPr>
      </w:pPr>
      <w:r w:rsidRPr="00E46ED2">
        <w:rPr>
          <w:rFonts w:ascii="Times New Roman" w:eastAsia="Times New Roman" w:hAnsi="Times New Roman" w:cs="Times New Roman"/>
          <w:b/>
          <w:bCs/>
          <w:sz w:val="24"/>
          <w:szCs w:val="24"/>
          <w:lang w:eastAsia="ru-RU"/>
        </w:rPr>
        <w:tab/>
        <w:t>3.2. Информационное обеспечение реализации программы</w:t>
      </w:r>
    </w:p>
    <w:p w14:paraId="4BE72D5A" w14:textId="77777777" w:rsidR="0067127A" w:rsidRPr="00E46ED2" w:rsidRDefault="0067127A" w:rsidP="00265DDA">
      <w:pPr>
        <w:spacing w:after="0" w:line="240" w:lineRule="auto"/>
        <w:jc w:val="both"/>
        <w:rPr>
          <w:rFonts w:ascii="Times New Roman" w:eastAsia="Times New Roman" w:hAnsi="Times New Roman" w:cs="Times New Roman"/>
          <w:b/>
          <w:bCs/>
          <w:sz w:val="24"/>
          <w:szCs w:val="24"/>
          <w:lang w:eastAsia="ru-RU"/>
        </w:rPr>
      </w:pPr>
    </w:p>
    <w:p w14:paraId="7EC3C0C4" w14:textId="77777777" w:rsidR="0067127A" w:rsidRPr="00E46ED2" w:rsidRDefault="0067127A" w:rsidP="008141A7">
      <w:pPr>
        <w:spacing w:after="0" w:line="240" w:lineRule="auto"/>
        <w:ind w:firstLine="567"/>
        <w:contextualSpacing/>
        <w:jc w:val="both"/>
        <w:rPr>
          <w:rFonts w:ascii="Times New Roman" w:hAnsi="Times New Roman" w:cs="Times New Roman"/>
          <w:b/>
          <w:sz w:val="24"/>
          <w:szCs w:val="24"/>
        </w:rPr>
      </w:pPr>
      <w:r w:rsidRPr="00E46ED2">
        <w:rPr>
          <w:rFonts w:ascii="Times New Roman" w:hAnsi="Times New Roman" w:cs="Times New Roman"/>
          <w:b/>
          <w:sz w:val="24"/>
          <w:szCs w:val="24"/>
        </w:rPr>
        <w:t xml:space="preserve">3.2.1. </w:t>
      </w:r>
      <w:r>
        <w:rPr>
          <w:rFonts w:ascii="Times New Roman" w:hAnsi="Times New Roman" w:cs="Times New Roman"/>
          <w:b/>
          <w:sz w:val="24"/>
          <w:szCs w:val="24"/>
        </w:rPr>
        <w:t>Основные п</w:t>
      </w:r>
      <w:r w:rsidRPr="00E46ED2">
        <w:rPr>
          <w:rFonts w:ascii="Times New Roman" w:hAnsi="Times New Roman" w:cs="Times New Roman"/>
          <w:b/>
          <w:sz w:val="24"/>
          <w:szCs w:val="24"/>
        </w:rPr>
        <w:t>ечатные издания</w:t>
      </w:r>
    </w:p>
    <w:p w14:paraId="36C70EB3" w14:textId="77777777" w:rsidR="0067127A" w:rsidRPr="00180AD3" w:rsidRDefault="0067127A" w:rsidP="005E5300">
      <w:pPr>
        <w:pStyle w:val="a6"/>
        <w:numPr>
          <w:ilvl w:val="0"/>
          <w:numId w:val="26"/>
        </w:numPr>
        <w:tabs>
          <w:tab w:val="left" w:pos="284"/>
          <w:tab w:val="left" w:pos="993"/>
        </w:tabs>
        <w:spacing w:after="0" w:line="240" w:lineRule="auto"/>
        <w:ind w:left="0" w:firstLine="0"/>
        <w:contextualSpacing w:val="0"/>
        <w:jc w:val="both"/>
        <w:rPr>
          <w:rFonts w:ascii="Times New Roman" w:hAnsi="Times New Roman" w:cs="Times New Roman"/>
          <w:color w:val="000000" w:themeColor="text1"/>
          <w:sz w:val="24"/>
          <w:szCs w:val="24"/>
        </w:rPr>
      </w:pPr>
      <w:r w:rsidRPr="00180AD3">
        <w:rPr>
          <w:rFonts w:ascii="Times New Roman" w:hAnsi="Times New Roman" w:cs="Times New Roman"/>
          <w:color w:val="000000" w:themeColor="text1"/>
          <w:sz w:val="24"/>
          <w:szCs w:val="24"/>
        </w:rPr>
        <w:t>Ильянков А.И.</w:t>
      </w:r>
      <w:r w:rsidRPr="00180AD3">
        <w:rPr>
          <w:rFonts w:ascii="Times New Roman" w:hAnsi="Times New Roman" w:cs="Times New Roman"/>
          <w:color w:val="000000" w:themeColor="text1"/>
          <w:sz w:val="24"/>
          <w:szCs w:val="24"/>
        </w:rPr>
        <w:tab/>
        <w:t>Технология машиностроения, М., Академия, 2018</w:t>
      </w:r>
    </w:p>
    <w:p w14:paraId="0D8BA74C" w14:textId="77777777" w:rsidR="0067127A" w:rsidRPr="00180AD3" w:rsidRDefault="0067127A" w:rsidP="005E5300">
      <w:pPr>
        <w:pStyle w:val="a6"/>
        <w:numPr>
          <w:ilvl w:val="0"/>
          <w:numId w:val="26"/>
        </w:numPr>
        <w:tabs>
          <w:tab w:val="left" w:pos="284"/>
          <w:tab w:val="left" w:pos="993"/>
        </w:tabs>
        <w:spacing w:after="0"/>
        <w:ind w:left="0" w:firstLine="0"/>
        <w:jc w:val="both"/>
        <w:rPr>
          <w:rFonts w:ascii="Times New Roman" w:hAnsi="Times New Roman" w:cs="Times New Roman"/>
          <w:color w:val="000000" w:themeColor="text1"/>
          <w:sz w:val="24"/>
          <w:szCs w:val="24"/>
        </w:rPr>
      </w:pPr>
      <w:r w:rsidRPr="00180AD3">
        <w:rPr>
          <w:rFonts w:ascii="Times New Roman" w:hAnsi="Times New Roman" w:cs="Times New Roman"/>
          <w:color w:val="000000" w:themeColor="text1"/>
          <w:sz w:val="24"/>
          <w:szCs w:val="24"/>
        </w:rPr>
        <w:t>Холодкова А.Т.</w:t>
      </w:r>
      <w:r w:rsidRPr="00180AD3">
        <w:rPr>
          <w:rFonts w:ascii="Times New Roman" w:hAnsi="Times New Roman" w:cs="Times New Roman"/>
          <w:color w:val="000000" w:themeColor="text1"/>
          <w:sz w:val="24"/>
          <w:szCs w:val="24"/>
        </w:rPr>
        <w:tab/>
        <w:t>Общие основы технологии металлообработки и работы на металлорежущих станках, М. Академия, 2018</w:t>
      </w:r>
    </w:p>
    <w:p w14:paraId="419DBFEA" w14:textId="77777777" w:rsidR="0067127A" w:rsidRDefault="0067127A" w:rsidP="008141A7">
      <w:pPr>
        <w:spacing w:after="0" w:line="240" w:lineRule="auto"/>
        <w:ind w:firstLine="567"/>
        <w:contextualSpacing/>
        <w:jc w:val="both"/>
        <w:rPr>
          <w:rFonts w:ascii="Times New Roman" w:hAnsi="Times New Roman" w:cs="Times New Roman"/>
          <w:b/>
          <w:sz w:val="24"/>
          <w:szCs w:val="24"/>
        </w:rPr>
      </w:pPr>
    </w:p>
    <w:p w14:paraId="5BD83B6A" w14:textId="77777777" w:rsidR="0067127A" w:rsidRDefault="0067127A" w:rsidP="008141A7">
      <w:pPr>
        <w:spacing w:after="0" w:line="240" w:lineRule="auto"/>
        <w:ind w:firstLine="567"/>
        <w:contextualSpacing/>
        <w:jc w:val="both"/>
        <w:rPr>
          <w:rFonts w:ascii="Times New Roman" w:hAnsi="Times New Roman" w:cs="Times New Roman"/>
          <w:b/>
          <w:sz w:val="24"/>
          <w:szCs w:val="24"/>
        </w:rPr>
      </w:pPr>
      <w:r w:rsidRPr="00E46ED2">
        <w:rPr>
          <w:rFonts w:ascii="Times New Roman" w:hAnsi="Times New Roman" w:cs="Times New Roman"/>
          <w:b/>
          <w:sz w:val="24"/>
          <w:szCs w:val="24"/>
        </w:rPr>
        <w:t>3.2.2. Электронные издания (электронные ресурсы)</w:t>
      </w:r>
    </w:p>
    <w:p w14:paraId="116C2F52" w14:textId="77777777" w:rsidR="0067127A" w:rsidRPr="00180AD3" w:rsidRDefault="0067127A" w:rsidP="00F52CD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151E17">
        <w:rPr>
          <w:rFonts w:ascii="Times New Roman" w:hAnsi="Times New Roman" w:cs="Times New Roman"/>
          <w:sz w:val="24"/>
          <w:szCs w:val="24"/>
        </w:rPr>
        <w:t>Антимонов А.М. Технология машиностроения [Электронный ресурс]: учебник для СПО/ Антимонов А.М.— Электрон. текстовые данные.— Саратов: Профобразование, 2021.— 173 c.— Режим доступа: http://www.iprbookshop.ru/104916.html.— ЭБС «IPRbooks»</w:t>
      </w:r>
    </w:p>
    <w:p w14:paraId="7E602025" w14:textId="77777777" w:rsidR="0067127A" w:rsidRPr="00E46ED2" w:rsidRDefault="0067127A" w:rsidP="00F52CD1">
      <w:pPr>
        <w:spacing w:after="0" w:line="240" w:lineRule="auto"/>
        <w:contextualSpacing/>
        <w:jc w:val="both"/>
        <w:rPr>
          <w:rFonts w:ascii="Times New Roman" w:hAnsi="Times New Roman" w:cs="Times New Roman"/>
          <w:b/>
          <w:bCs/>
          <w:sz w:val="24"/>
          <w:szCs w:val="24"/>
        </w:rPr>
      </w:pPr>
    </w:p>
    <w:p w14:paraId="48BE36F5" w14:textId="77777777" w:rsidR="0067127A" w:rsidRPr="00180AD3"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color w:val="000000"/>
          <w:sz w:val="24"/>
          <w:szCs w:val="24"/>
          <w:lang w:eastAsia="ru-RU"/>
        </w:rPr>
      </w:pPr>
      <w:r w:rsidRPr="00180AD3">
        <w:rPr>
          <w:rFonts w:ascii="Times New Roman" w:eastAsia="Times New Roman" w:hAnsi="Times New Roman" w:cs="Times New Roman"/>
          <w:b/>
          <w:bCs/>
          <w:color w:val="000000"/>
          <w:sz w:val="24"/>
          <w:szCs w:val="24"/>
          <w:lang w:eastAsia="ru-RU"/>
        </w:rPr>
        <w:t xml:space="preserve">Интернет-ресурсы </w:t>
      </w:r>
    </w:p>
    <w:p w14:paraId="444F373C" w14:textId="77777777" w:rsidR="0067127A" w:rsidRPr="00180AD3" w:rsidRDefault="0067127A" w:rsidP="00F52CD1">
      <w:pPr>
        <w:spacing w:after="0" w:line="240" w:lineRule="auto"/>
        <w:contextualSpacing/>
        <w:rPr>
          <w:rFonts w:ascii="Times New Roman" w:eastAsia="Times New Roman" w:hAnsi="Times New Roman" w:cs="Times New Roman"/>
          <w:color w:val="000000"/>
          <w:sz w:val="24"/>
          <w:szCs w:val="24"/>
          <w:lang w:eastAsia="ru-RU"/>
        </w:rPr>
      </w:pPr>
      <w:r w:rsidRPr="00180AD3">
        <w:rPr>
          <w:rFonts w:ascii="Times New Roman" w:eastAsia="Times New Roman" w:hAnsi="Times New Roman" w:cs="Times New Roman"/>
          <w:color w:val="000000"/>
          <w:sz w:val="24"/>
          <w:szCs w:val="24"/>
          <w:lang w:eastAsia="ru-RU"/>
        </w:rPr>
        <w:t>1. Сайт «Основы технологии машиностроения». Мир книг Режим доступа:</w:t>
      </w:r>
    </w:p>
    <w:p w14:paraId="2E06D7A8" w14:textId="77777777" w:rsidR="0067127A" w:rsidRPr="00180AD3" w:rsidRDefault="0067127A" w:rsidP="00F52CD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14:anchorId="00A6E802" wp14:editId="1E1F5431">
            <wp:extent cx="5943600"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171450"/>
                    </a:xfrm>
                    <a:prstGeom prst="rect">
                      <a:avLst/>
                    </a:prstGeom>
                    <a:noFill/>
                    <a:ln>
                      <a:noFill/>
                    </a:ln>
                  </pic:spPr>
                </pic:pic>
              </a:graphicData>
            </a:graphic>
          </wp:inline>
        </w:drawing>
      </w:r>
      <w:r w:rsidRPr="00180AD3">
        <w:rPr>
          <w:rFonts w:ascii="Times New Roman" w:eastAsia="Times New Roman" w:hAnsi="Times New Roman" w:cs="Times New Roman"/>
          <w:color w:val="000000"/>
          <w:sz w:val="24"/>
          <w:szCs w:val="24"/>
          <w:lang w:eastAsia="ru-RU"/>
        </w:rPr>
        <w:t xml:space="preserve">2. Библиотека машиностроителя [Электронный ресурс]. Режим доступа: </w:t>
      </w:r>
      <w:r w:rsidRPr="00180AD3">
        <w:rPr>
          <w:rFonts w:ascii="Times New Roman" w:eastAsia="Times New Roman" w:hAnsi="Times New Roman" w:cs="Times New Roman"/>
          <w:color w:val="000000"/>
          <w:sz w:val="24"/>
          <w:szCs w:val="24"/>
          <w:lang w:val="en-US" w:eastAsia="ru-RU"/>
        </w:rPr>
        <w:t>www</w:t>
      </w:r>
      <w:r w:rsidRPr="00180AD3">
        <w:rPr>
          <w:rFonts w:ascii="Times New Roman" w:eastAsia="Times New Roman" w:hAnsi="Times New Roman" w:cs="Times New Roman"/>
          <w:color w:val="000000"/>
          <w:sz w:val="24"/>
          <w:szCs w:val="24"/>
          <w:lang w:eastAsia="ru-RU"/>
        </w:rPr>
        <w:t>.</w:t>
      </w:r>
      <w:r w:rsidRPr="00180AD3">
        <w:rPr>
          <w:rFonts w:ascii="Times New Roman" w:eastAsia="Times New Roman" w:hAnsi="Times New Roman" w:cs="Times New Roman"/>
          <w:color w:val="000000"/>
          <w:sz w:val="24"/>
          <w:szCs w:val="24"/>
          <w:lang w:val="en-US" w:eastAsia="ru-RU"/>
        </w:rPr>
        <w:t>lib</w:t>
      </w:r>
      <w:r w:rsidRPr="00180AD3">
        <w:rPr>
          <w:rFonts w:ascii="Times New Roman" w:eastAsia="Times New Roman" w:hAnsi="Times New Roman" w:cs="Times New Roman"/>
          <w:color w:val="000000"/>
          <w:sz w:val="24"/>
          <w:szCs w:val="24"/>
          <w:lang w:eastAsia="ru-RU"/>
        </w:rPr>
        <w:t>-</w:t>
      </w:r>
      <w:r w:rsidRPr="00180AD3">
        <w:rPr>
          <w:rFonts w:ascii="Times New Roman" w:eastAsia="Times New Roman" w:hAnsi="Times New Roman" w:cs="Times New Roman"/>
          <w:color w:val="000000"/>
          <w:sz w:val="24"/>
          <w:szCs w:val="24"/>
          <w:lang w:val="en-US" w:eastAsia="ru-RU"/>
        </w:rPr>
        <w:t>bkm</w:t>
      </w:r>
      <w:r w:rsidRPr="00180AD3">
        <w:rPr>
          <w:rFonts w:ascii="Times New Roman" w:eastAsia="Times New Roman" w:hAnsi="Times New Roman" w:cs="Times New Roman"/>
          <w:color w:val="000000"/>
          <w:sz w:val="24"/>
          <w:szCs w:val="24"/>
          <w:lang w:eastAsia="ru-RU"/>
        </w:rPr>
        <w:t>.</w:t>
      </w:r>
      <w:r w:rsidRPr="00180AD3">
        <w:rPr>
          <w:rFonts w:ascii="Times New Roman" w:eastAsia="Times New Roman" w:hAnsi="Times New Roman" w:cs="Times New Roman"/>
          <w:color w:val="000000"/>
          <w:sz w:val="24"/>
          <w:szCs w:val="24"/>
          <w:lang w:val="en-US" w:eastAsia="ru-RU"/>
        </w:rPr>
        <w:t>ru</w:t>
      </w:r>
    </w:p>
    <w:p w14:paraId="578C2039" w14:textId="77777777" w:rsidR="0067127A" w:rsidRPr="00E46ED2" w:rsidRDefault="0067127A" w:rsidP="00F52CD1">
      <w:pPr>
        <w:spacing w:after="0" w:line="240" w:lineRule="auto"/>
        <w:ind w:firstLine="567"/>
        <w:jc w:val="both"/>
        <w:rPr>
          <w:rFonts w:ascii="Times New Roman" w:eastAsia="Times New Roman" w:hAnsi="Times New Roman" w:cs="Times New Roman"/>
          <w:b/>
          <w:sz w:val="24"/>
          <w:szCs w:val="24"/>
          <w:lang w:eastAsia="ru-RU"/>
        </w:rPr>
      </w:pPr>
      <w:r w:rsidRPr="00E46ED2">
        <w:rPr>
          <w:rFonts w:ascii="Times New Roman" w:hAnsi="Times New Roman" w:cs="Times New Roman"/>
          <w:b/>
          <w:sz w:val="24"/>
          <w:szCs w:val="24"/>
        </w:rPr>
        <w:br w:type="page"/>
      </w:r>
      <w:r>
        <w:rPr>
          <w:rFonts w:ascii="Times New Roman" w:hAnsi="Times New Roman" w:cs="Times New Roman"/>
          <w:b/>
          <w:sz w:val="24"/>
          <w:szCs w:val="24"/>
        </w:rPr>
        <w:t>4.</w:t>
      </w:r>
      <w:r w:rsidRPr="00E46ED2">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5BCFC88" w14:textId="77777777" w:rsidR="0067127A" w:rsidRPr="00E46ED2" w:rsidRDefault="0067127A" w:rsidP="00265DDA">
      <w:pPr>
        <w:spacing w:after="0" w:line="240" w:lineRule="auto"/>
        <w:jc w:val="center"/>
        <w:rPr>
          <w:rFonts w:ascii="Times New Roman" w:eastAsia="Times New Roman" w:hAnsi="Times New Roman" w:cs="Times New Roman"/>
          <w:bCs/>
          <w:sz w:val="24"/>
          <w:szCs w:val="24"/>
          <w:lang w:eastAsia="ru-RU"/>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5"/>
        <w:gridCol w:w="3175"/>
        <w:gridCol w:w="2326"/>
      </w:tblGrid>
      <w:tr w:rsidR="0067127A" w:rsidRPr="00E91103" w14:paraId="3EBF5483" w14:textId="77777777" w:rsidTr="00F52CD1">
        <w:tc>
          <w:tcPr>
            <w:tcW w:w="4955" w:type="dxa"/>
          </w:tcPr>
          <w:p w14:paraId="2E30AE5F" w14:textId="77777777" w:rsidR="0067127A" w:rsidRPr="00E91103" w:rsidRDefault="0067127A" w:rsidP="00265DDA">
            <w:pPr>
              <w:spacing w:after="0" w:line="240" w:lineRule="auto"/>
              <w:contextualSpacing/>
              <w:jc w:val="center"/>
              <w:rPr>
                <w:rFonts w:ascii="Times New Roman" w:eastAsia="Times New Roman" w:hAnsi="Times New Roman" w:cs="Times New Roman"/>
                <w:b/>
                <w:lang w:eastAsia="ru-RU"/>
              </w:rPr>
            </w:pPr>
            <w:r w:rsidRPr="00E91103">
              <w:rPr>
                <w:rFonts w:ascii="Times New Roman" w:eastAsia="Times New Roman" w:hAnsi="Times New Roman" w:cs="Times New Roman"/>
                <w:b/>
                <w:bCs/>
                <w:lang w:eastAsia="ru-RU"/>
              </w:rPr>
              <w:t>Результаты обучения</w:t>
            </w:r>
          </w:p>
        </w:tc>
        <w:tc>
          <w:tcPr>
            <w:tcW w:w="3175" w:type="dxa"/>
          </w:tcPr>
          <w:p w14:paraId="1C9E387F" w14:textId="77777777" w:rsidR="0067127A" w:rsidRPr="00E91103" w:rsidRDefault="0067127A" w:rsidP="00265DDA">
            <w:pPr>
              <w:spacing w:after="0" w:line="240" w:lineRule="auto"/>
              <w:contextualSpacing/>
              <w:jc w:val="center"/>
              <w:rPr>
                <w:rFonts w:ascii="Times New Roman" w:eastAsia="Times New Roman" w:hAnsi="Times New Roman" w:cs="Times New Roman"/>
                <w:b/>
                <w:lang w:eastAsia="ru-RU"/>
              </w:rPr>
            </w:pPr>
            <w:r w:rsidRPr="00E91103">
              <w:rPr>
                <w:rFonts w:ascii="Times New Roman" w:eastAsia="Times New Roman" w:hAnsi="Times New Roman" w:cs="Times New Roman"/>
                <w:b/>
                <w:bCs/>
                <w:lang w:eastAsia="ru-RU"/>
              </w:rPr>
              <w:t>Критерии оценки</w:t>
            </w:r>
          </w:p>
        </w:tc>
        <w:tc>
          <w:tcPr>
            <w:tcW w:w="2326" w:type="dxa"/>
          </w:tcPr>
          <w:p w14:paraId="7CEA2CA3" w14:textId="77777777" w:rsidR="0067127A" w:rsidRPr="00E91103" w:rsidRDefault="0067127A" w:rsidP="00265DDA">
            <w:pPr>
              <w:spacing w:after="0" w:line="240" w:lineRule="auto"/>
              <w:contextualSpacing/>
              <w:jc w:val="center"/>
              <w:rPr>
                <w:rFonts w:ascii="Times New Roman" w:eastAsia="Times New Roman" w:hAnsi="Times New Roman" w:cs="Times New Roman"/>
                <w:b/>
                <w:lang w:eastAsia="ru-RU"/>
              </w:rPr>
            </w:pPr>
            <w:r w:rsidRPr="00E91103">
              <w:rPr>
                <w:rFonts w:ascii="Times New Roman" w:eastAsia="Times New Roman" w:hAnsi="Times New Roman" w:cs="Times New Roman"/>
                <w:b/>
                <w:lang w:eastAsia="ru-RU"/>
              </w:rPr>
              <w:t>Методы оценки</w:t>
            </w:r>
          </w:p>
        </w:tc>
      </w:tr>
      <w:tr w:rsidR="0067127A" w:rsidRPr="00E91103" w14:paraId="70B90DC5" w14:textId="77777777" w:rsidTr="00F52CD1">
        <w:tc>
          <w:tcPr>
            <w:tcW w:w="4955" w:type="dxa"/>
          </w:tcPr>
          <w:p w14:paraId="4D1A03A0" w14:textId="77777777" w:rsidR="0067127A" w:rsidRPr="00E91103" w:rsidRDefault="0067127A" w:rsidP="00265DDA">
            <w:pPr>
              <w:spacing w:after="0" w:line="240" w:lineRule="auto"/>
              <w:rPr>
                <w:rFonts w:ascii="Times New Roman" w:eastAsia="Times New Roman" w:hAnsi="Times New Roman" w:cs="Times New Roman"/>
                <w:b/>
                <w:bCs/>
                <w:lang w:eastAsia="ru-RU"/>
              </w:rPr>
            </w:pPr>
            <w:r w:rsidRPr="00E91103">
              <w:rPr>
                <w:rFonts w:ascii="Times New Roman" w:eastAsia="Times New Roman" w:hAnsi="Times New Roman" w:cs="Times New Roman"/>
                <w:b/>
                <w:bCs/>
                <w:lang w:eastAsia="ru-RU"/>
              </w:rPr>
              <w:t>Перечень знаний, осваиваемых в рамках дисциплины:</w:t>
            </w:r>
          </w:p>
          <w:p w14:paraId="7A09E963"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задачи  стандартизации,  ее  экономическую эффективность; </w:t>
            </w:r>
          </w:p>
          <w:p w14:paraId="694B7A1E"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0F98B42F"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основные понятия и определения метрологии, стандартизации, сертификации и документации систем качества; </w:t>
            </w:r>
          </w:p>
          <w:p w14:paraId="70451609"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14:paraId="256B427E"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формы подтверждения качества</w:t>
            </w:r>
          </w:p>
          <w:p w14:paraId="1EE2B2EB" w14:textId="77777777" w:rsidR="0067127A" w:rsidRPr="00E91103" w:rsidRDefault="0067127A" w:rsidP="00265DDA">
            <w:pPr>
              <w:spacing w:after="0" w:line="240" w:lineRule="auto"/>
              <w:rPr>
                <w:rFonts w:ascii="Times New Roman" w:eastAsia="Times New Roman" w:hAnsi="Times New Roman" w:cs="Times New Roman"/>
                <w:b/>
                <w:bCs/>
                <w:lang w:eastAsia="ru-RU"/>
              </w:rPr>
            </w:pPr>
            <w:r w:rsidRPr="00E91103">
              <w:rPr>
                <w:rFonts w:ascii="Times New Roman" w:eastAsia="Times New Roman" w:hAnsi="Times New Roman" w:cs="Times New Roman"/>
                <w:b/>
                <w:bCs/>
                <w:lang w:eastAsia="ru-RU"/>
              </w:rPr>
              <w:t>Перечень умений, осваиваемых в рамках дисциплины:</w:t>
            </w:r>
          </w:p>
          <w:p w14:paraId="79F69E5C"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использовать в профессиональной деятельности документацию систем качества; </w:t>
            </w:r>
          </w:p>
          <w:p w14:paraId="05262A15"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оформлять технологическую и техническую документацию в соответствии с действующей нормативной базой; </w:t>
            </w:r>
          </w:p>
          <w:p w14:paraId="24292872"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14:paraId="5A015576"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применять требования нормативных документов к основным видам продукции (услуг) и процессов</w:t>
            </w:r>
          </w:p>
        </w:tc>
        <w:tc>
          <w:tcPr>
            <w:tcW w:w="3175" w:type="dxa"/>
          </w:tcPr>
          <w:p w14:paraId="0038649E"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использует в профессиональной деятельности документацию систем качества; </w:t>
            </w:r>
          </w:p>
          <w:p w14:paraId="0E789F39"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оформляет технологическую и техническую документацию в соответствии с действующей нормативной базой; </w:t>
            </w:r>
          </w:p>
          <w:p w14:paraId="44810C6C"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xml:space="preserve">- приводит несистемные величины измерений в соответствие с действующими стандартами и международной системой единиц СИ; </w:t>
            </w:r>
          </w:p>
          <w:p w14:paraId="25C674B7" w14:textId="77777777" w:rsidR="0067127A" w:rsidRPr="00E91103" w:rsidRDefault="0067127A" w:rsidP="00265DDA">
            <w:pPr>
              <w:spacing w:after="0" w:line="240" w:lineRule="auto"/>
              <w:rPr>
                <w:rFonts w:ascii="Times New Roman" w:eastAsia="Times New Roman" w:hAnsi="Times New Roman" w:cs="Times New Roman"/>
                <w:lang w:eastAsia="ru-RU"/>
              </w:rPr>
            </w:pPr>
            <w:r w:rsidRPr="00E91103">
              <w:rPr>
                <w:rFonts w:ascii="Times New Roman" w:eastAsia="Times New Roman" w:hAnsi="Times New Roman" w:cs="Times New Roman"/>
                <w:lang w:eastAsia="ru-RU"/>
              </w:rPr>
              <w:t>- применяет требования нормативных документов к основным видам продукции (услуг) и процессов</w:t>
            </w:r>
          </w:p>
          <w:p w14:paraId="49786899" w14:textId="77777777" w:rsidR="0067127A" w:rsidRPr="00E91103" w:rsidRDefault="0067127A" w:rsidP="00265DDA">
            <w:pPr>
              <w:spacing w:after="0" w:line="240" w:lineRule="auto"/>
              <w:rPr>
                <w:rFonts w:ascii="Times New Roman" w:eastAsia="Times New Roman" w:hAnsi="Times New Roman" w:cs="Times New Roman"/>
                <w:lang w:eastAsia="ru-RU"/>
              </w:rPr>
            </w:pPr>
          </w:p>
        </w:tc>
        <w:tc>
          <w:tcPr>
            <w:tcW w:w="2326" w:type="dxa"/>
          </w:tcPr>
          <w:p w14:paraId="2B518070" w14:textId="77777777" w:rsidR="0067127A" w:rsidRPr="00E91103" w:rsidRDefault="0067127A" w:rsidP="00265DDA">
            <w:pPr>
              <w:spacing w:after="0" w:line="240" w:lineRule="auto"/>
              <w:rPr>
                <w:rFonts w:ascii="Times New Roman" w:eastAsia="Times New Roman" w:hAnsi="Times New Roman" w:cs="Times New Roman"/>
                <w:i/>
                <w:color w:val="000000"/>
              </w:rPr>
            </w:pPr>
            <w:r w:rsidRPr="008F57DF">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практических и лабора</w:t>
            </w:r>
            <w:r w:rsidRPr="008F57DF">
              <w:rPr>
                <w:rFonts w:ascii="Times New Roman" w:eastAsia="Times New Roman" w:hAnsi="Times New Roman" w:cs="Times New Roman"/>
                <w:i/>
                <w:lang w:eastAsia="ru-RU"/>
              </w:rPr>
              <w:softHyphen/>
              <w:t>торных занятий, выполнении до</w:t>
            </w:r>
            <w:r w:rsidRPr="008F57DF">
              <w:rPr>
                <w:rFonts w:ascii="Times New Roman" w:eastAsia="Times New Roman" w:hAnsi="Times New Roman" w:cs="Times New Roman"/>
                <w:i/>
                <w:lang w:eastAsia="ru-RU"/>
              </w:rPr>
              <w:softHyphen/>
              <w:t>машних заданий, тестирования, контрольных работ и других видов текущего контроля</w:t>
            </w:r>
            <w:r w:rsidRPr="00E91103">
              <w:rPr>
                <w:rFonts w:ascii="Times New Roman" w:eastAsia="Times New Roman" w:hAnsi="Times New Roman" w:cs="Times New Roman"/>
                <w:i/>
                <w:color w:val="7030A0"/>
                <w:lang w:eastAsia="ru-RU"/>
              </w:rPr>
              <w:t>.</w:t>
            </w:r>
          </w:p>
        </w:tc>
      </w:tr>
    </w:tbl>
    <w:p w14:paraId="06522A8B" w14:textId="77777777" w:rsidR="0067127A" w:rsidRPr="00E46ED2" w:rsidRDefault="0067127A">
      <w:pPr>
        <w:rPr>
          <w:rFonts w:ascii="Times New Roman" w:hAnsi="Times New Roman" w:cs="Times New Roman"/>
        </w:rPr>
      </w:pPr>
    </w:p>
    <w:p w14:paraId="1936C03C"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47977F0"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22FB3098"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1983FB1B"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77450403"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2DB7D2B0"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001A7D7D"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134CC5D5"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034E304F"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69A003D2"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3ABF795F"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5EA00BA6"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3CEBCCDA"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3D1E901A"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588B052B"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685226A6"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32A19AF4"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7CC244A6"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43D0957B"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34036F38"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02CE8187"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474BC4C6" w14:textId="77777777" w:rsidR="00F52CD1" w:rsidRDefault="00F52CD1" w:rsidP="00265DDA">
      <w:pPr>
        <w:spacing w:after="0" w:line="240" w:lineRule="auto"/>
        <w:jc w:val="center"/>
        <w:rPr>
          <w:rFonts w:ascii="Times New Roman" w:eastAsia="Times New Roman" w:hAnsi="Times New Roman" w:cs="Times New Roman"/>
          <w:b/>
          <w:sz w:val="24"/>
          <w:szCs w:val="24"/>
          <w:lang w:eastAsia="ru-RU"/>
        </w:rPr>
      </w:pPr>
    </w:p>
    <w:p w14:paraId="40C8CAA1" w14:textId="77777777" w:rsidR="0067127A" w:rsidRPr="00505659" w:rsidRDefault="0067127A" w:rsidP="00F52CD1">
      <w:pPr>
        <w:spacing w:after="0" w:line="240" w:lineRule="auto"/>
        <w:jc w:val="right"/>
        <w:rPr>
          <w:rFonts w:ascii="Times New Roman" w:eastAsia="Times New Roman" w:hAnsi="Times New Roman" w:cs="Times New Roman"/>
          <w:b/>
          <w:bCs/>
          <w:sz w:val="24"/>
          <w:szCs w:val="24"/>
          <w:lang w:eastAsia="ru-RU"/>
        </w:rPr>
      </w:pPr>
      <w:r w:rsidRPr="00505659">
        <w:rPr>
          <w:rFonts w:ascii="Times New Roman" w:eastAsia="Times New Roman" w:hAnsi="Times New Roman" w:cs="Times New Roman"/>
          <w:b/>
          <w:bCs/>
          <w:sz w:val="24"/>
          <w:szCs w:val="24"/>
          <w:lang w:eastAsia="ru-RU"/>
        </w:rPr>
        <w:t>Приложение 3.1</w:t>
      </w:r>
      <w:r w:rsidR="00F52CD1">
        <w:rPr>
          <w:rFonts w:ascii="Times New Roman" w:eastAsia="Times New Roman" w:hAnsi="Times New Roman" w:cs="Times New Roman"/>
          <w:b/>
          <w:bCs/>
          <w:sz w:val="24"/>
          <w:szCs w:val="24"/>
          <w:lang w:eastAsia="ru-RU"/>
        </w:rPr>
        <w:t>0</w:t>
      </w:r>
    </w:p>
    <w:p w14:paraId="72126624" w14:textId="77777777" w:rsidR="0067127A" w:rsidRPr="00505659" w:rsidRDefault="0067127A" w:rsidP="00F52CD1">
      <w:pPr>
        <w:spacing w:after="0" w:line="240" w:lineRule="auto"/>
        <w:jc w:val="right"/>
        <w:rPr>
          <w:rFonts w:ascii="Times New Roman" w:eastAsia="Times New Roman" w:hAnsi="Times New Roman" w:cs="Times New Roman"/>
          <w:i/>
          <w:sz w:val="24"/>
          <w:szCs w:val="24"/>
          <w:lang w:eastAsia="ru-RU"/>
        </w:rPr>
      </w:pPr>
      <w:r w:rsidRPr="00505659">
        <w:rPr>
          <w:rFonts w:ascii="Times New Roman" w:eastAsia="Times New Roman" w:hAnsi="Times New Roman" w:cs="Times New Roman"/>
          <w:bCs/>
          <w:sz w:val="24"/>
          <w:szCs w:val="24"/>
          <w:lang w:eastAsia="ru-RU"/>
        </w:rPr>
        <w:t>к ПООП-П специальности</w:t>
      </w:r>
      <w:r w:rsidRPr="00505659">
        <w:rPr>
          <w:rFonts w:ascii="Times New Roman" w:eastAsia="Times New Roman" w:hAnsi="Times New Roman" w:cs="Times New Roman"/>
          <w:bCs/>
          <w:i/>
          <w:sz w:val="24"/>
          <w:szCs w:val="24"/>
          <w:lang w:eastAsia="ru-RU"/>
        </w:rPr>
        <w:t xml:space="preserve"> </w:t>
      </w:r>
      <w:r w:rsidRPr="00505659">
        <w:rPr>
          <w:rFonts w:ascii="Times New Roman" w:eastAsia="Times New Roman" w:hAnsi="Times New Roman" w:cs="Times New Roman"/>
          <w:bCs/>
          <w:i/>
          <w:sz w:val="24"/>
          <w:szCs w:val="24"/>
          <w:lang w:eastAsia="ru-RU"/>
        </w:rPr>
        <w:br/>
      </w:r>
      <w:r>
        <w:rPr>
          <w:rFonts w:ascii="Times New Roman" w:eastAsia="Times New Roman" w:hAnsi="Times New Roman" w:cs="Times New Roman"/>
          <w:i/>
          <w:sz w:val="24"/>
          <w:szCs w:val="24"/>
          <w:lang w:eastAsia="ru-RU"/>
        </w:rPr>
        <w:t>15.02.14</w:t>
      </w:r>
      <w:r w:rsidRPr="00505659">
        <w:rPr>
          <w:rFonts w:ascii="Times New Roman" w:eastAsia="Times New Roman" w:hAnsi="Times New Roman" w:cs="Times New Roman"/>
          <w:i/>
          <w:sz w:val="24"/>
          <w:szCs w:val="24"/>
          <w:lang w:eastAsia="ru-RU"/>
        </w:rPr>
        <w:t xml:space="preserve"> Оснащение средствами автоматизации</w:t>
      </w:r>
    </w:p>
    <w:p w14:paraId="46E5633F" w14:textId="77777777" w:rsidR="0067127A" w:rsidRPr="00505659" w:rsidRDefault="0067127A" w:rsidP="00F52CD1">
      <w:pPr>
        <w:spacing w:after="0" w:line="240" w:lineRule="auto"/>
        <w:jc w:val="right"/>
        <w:rPr>
          <w:rFonts w:ascii="Times New Roman" w:eastAsia="Times New Roman" w:hAnsi="Times New Roman" w:cs="Times New Roman"/>
          <w:i/>
          <w:sz w:val="24"/>
          <w:szCs w:val="24"/>
          <w:lang w:eastAsia="ru-RU"/>
        </w:rPr>
      </w:pPr>
      <w:r w:rsidRPr="00505659">
        <w:rPr>
          <w:rFonts w:ascii="Times New Roman" w:eastAsia="Times New Roman" w:hAnsi="Times New Roman" w:cs="Times New Roman"/>
          <w:i/>
          <w:sz w:val="24"/>
          <w:szCs w:val="24"/>
          <w:lang w:eastAsia="ru-RU"/>
        </w:rPr>
        <w:t xml:space="preserve">                                                                            технологических процессов и производств</w:t>
      </w:r>
    </w:p>
    <w:p w14:paraId="691D3E94" w14:textId="77777777" w:rsidR="0067127A" w:rsidRPr="00505659" w:rsidRDefault="0067127A" w:rsidP="00F52CD1">
      <w:pPr>
        <w:spacing w:after="0" w:line="240" w:lineRule="auto"/>
        <w:jc w:val="right"/>
        <w:rPr>
          <w:rFonts w:ascii="Times New Roman" w:eastAsia="Times New Roman" w:hAnsi="Times New Roman" w:cs="Times New Roman"/>
          <w:i/>
          <w:sz w:val="24"/>
          <w:szCs w:val="24"/>
          <w:lang w:eastAsia="ru-RU"/>
        </w:rPr>
      </w:pPr>
      <w:r w:rsidRPr="00505659">
        <w:rPr>
          <w:rFonts w:ascii="Times New Roman" w:eastAsia="Times New Roman" w:hAnsi="Times New Roman" w:cs="Times New Roman"/>
          <w:i/>
          <w:sz w:val="24"/>
          <w:szCs w:val="24"/>
          <w:lang w:eastAsia="ru-RU"/>
        </w:rPr>
        <w:t xml:space="preserve">                                                                                     (по отраслям)</w:t>
      </w:r>
    </w:p>
    <w:p w14:paraId="21F693AD" w14:textId="77777777" w:rsidR="0067127A" w:rsidRPr="00505659" w:rsidRDefault="0067127A" w:rsidP="00F52CD1">
      <w:pPr>
        <w:spacing w:after="0" w:line="240" w:lineRule="auto"/>
        <w:jc w:val="right"/>
        <w:rPr>
          <w:rFonts w:ascii="Times New Roman" w:eastAsia="Times New Roman" w:hAnsi="Times New Roman" w:cs="Times New Roman"/>
          <w:b/>
          <w:sz w:val="24"/>
          <w:szCs w:val="24"/>
          <w:lang w:eastAsia="ru-RU"/>
        </w:rPr>
      </w:pPr>
    </w:p>
    <w:p w14:paraId="0B8C1A8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8E1ABB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485780E"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F5B6C21" w14:textId="77777777" w:rsidR="0067127A" w:rsidRPr="00AA442C" w:rsidRDefault="0067127A" w:rsidP="00265DDA">
      <w:pPr>
        <w:spacing w:after="0" w:line="240" w:lineRule="auto"/>
        <w:jc w:val="center"/>
        <w:rPr>
          <w:rFonts w:ascii="Times New Roman" w:eastAsia="Times New Roman" w:hAnsi="Times New Roman" w:cs="Times New Roman"/>
          <w:b/>
          <w:color w:val="FFFFFF" w:themeColor="background1"/>
          <w:sz w:val="24"/>
          <w:szCs w:val="24"/>
          <w:lang w:eastAsia="ru-RU"/>
        </w:rPr>
      </w:pPr>
    </w:p>
    <w:p w14:paraId="61500CEC"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70C98E4"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95256E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6DC508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D0A33DE"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B74A9E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5A7167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6152C91"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55B9B0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656578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968613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4660A9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9B02E20" w14:textId="77777777" w:rsidR="006239A2" w:rsidRPr="006239A2" w:rsidRDefault="0067127A" w:rsidP="006239A2">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РАБОЧАЯ ПРОГРАММА УЧЕБНОЙ ДИСЦИПЛИНЫ</w:t>
      </w:r>
      <w:r w:rsidR="006239A2">
        <w:rPr>
          <w:rFonts w:ascii="Times New Roman" w:eastAsia="Times New Roman" w:hAnsi="Times New Roman" w:cs="Times New Roman"/>
          <w:b/>
          <w:sz w:val="24"/>
          <w:szCs w:val="24"/>
          <w:lang w:eastAsia="ru-RU"/>
        </w:rPr>
        <w:t>/</w:t>
      </w:r>
      <w:r w:rsidR="006239A2" w:rsidRPr="006239A2">
        <w:t xml:space="preserve"> </w:t>
      </w:r>
      <w:r w:rsidR="006239A2" w:rsidRPr="006239A2">
        <w:rPr>
          <w:rFonts w:ascii="Times New Roman" w:eastAsia="Times New Roman" w:hAnsi="Times New Roman" w:cs="Times New Roman"/>
          <w:b/>
          <w:sz w:val="24"/>
          <w:szCs w:val="24"/>
          <w:lang w:eastAsia="ru-RU"/>
        </w:rPr>
        <w:t>Междисциплинарного модуля</w:t>
      </w:r>
    </w:p>
    <w:p w14:paraId="66E6461B" w14:textId="77777777" w:rsidR="0067127A" w:rsidRPr="00265DDA" w:rsidRDefault="006239A2" w:rsidP="006239A2">
      <w:pPr>
        <w:spacing w:after="0" w:line="240" w:lineRule="auto"/>
        <w:jc w:val="center"/>
        <w:rPr>
          <w:rFonts w:ascii="Times New Roman" w:eastAsia="Times New Roman" w:hAnsi="Times New Roman" w:cs="Times New Roman"/>
          <w:b/>
          <w:sz w:val="24"/>
          <w:szCs w:val="24"/>
          <w:lang w:eastAsia="ru-RU"/>
        </w:rPr>
      </w:pPr>
      <w:r w:rsidRPr="006239A2">
        <w:rPr>
          <w:rFonts w:ascii="Times New Roman" w:eastAsia="Times New Roman" w:hAnsi="Times New Roman" w:cs="Times New Roman"/>
          <w:b/>
          <w:sz w:val="24"/>
          <w:szCs w:val="24"/>
          <w:lang w:eastAsia="ru-RU"/>
        </w:rPr>
        <w:t>МДМ.02 Обеспечение производственной деятельности предприятия</w:t>
      </w:r>
    </w:p>
    <w:p w14:paraId="2B1C7AC3" w14:textId="77777777" w:rsidR="0067127A" w:rsidRPr="00265DDA" w:rsidRDefault="0067127A" w:rsidP="00265DDA">
      <w:pPr>
        <w:spacing w:after="0" w:line="240" w:lineRule="auto"/>
        <w:jc w:val="center"/>
        <w:rPr>
          <w:rFonts w:ascii="Times New Roman" w:eastAsia="Times New Roman" w:hAnsi="Times New Roman" w:cs="Times New Roman"/>
          <w:b/>
          <w:i/>
          <w:sz w:val="24"/>
          <w:szCs w:val="24"/>
          <w:u w:val="single"/>
          <w:lang w:eastAsia="ru-RU"/>
        </w:rPr>
      </w:pPr>
    </w:p>
    <w:p w14:paraId="7E9E5577" w14:textId="77777777" w:rsidR="0067127A" w:rsidRPr="00265DDA" w:rsidRDefault="0067127A" w:rsidP="00265DDA">
      <w:pPr>
        <w:jc w:val="center"/>
        <w:outlineLvl w:val="0"/>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ОП.02 МЕТРОЛОГИЯ, СТАНДАРТИЗАЦИЯ И СЕРТИФИКАЦИЯ</w:t>
      </w:r>
    </w:p>
    <w:p w14:paraId="1B41B323" w14:textId="77777777" w:rsidR="0067127A" w:rsidRPr="00631535"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w:t>
      </w:r>
      <w:r w:rsidRPr="00631535">
        <w:rPr>
          <w:rFonts w:ascii="Times New Roman" w:hAnsi="Times New Roman" w:cs="Times New Roman"/>
          <w:sz w:val="28"/>
          <w:szCs w:val="28"/>
        </w:rPr>
        <w:t xml:space="preserve">среднего  профессионального образования </w:t>
      </w:r>
    </w:p>
    <w:p w14:paraId="428217C3" w14:textId="77777777" w:rsidR="0067127A" w:rsidRPr="00715697"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715697">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13D669B6"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715697">
        <w:rPr>
          <w:rFonts w:ascii="Times New Roman" w:eastAsia="Times New Roman" w:hAnsi="Times New Roman" w:cs="Times New Roman"/>
          <w:b/>
          <w:bCs/>
          <w:sz w:val="28"/>
          <w:szCs w:val="28"/>
          <w:lang w:eastAsia="ru-RU"/>
        </w:rPr>
        <w:t>процессов и производств (по отраслям)</w:t>
      </w:r>
    </w:p>
    <w:p w14:paraId="23A224BD"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E68344A"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EAAB54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5F84533"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0836D0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CFB560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12111C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CB2FBA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96CBD4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BA76DE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130B1B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41E1E5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27F6C57"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D6C12E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61F1FA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30F53A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E08971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A9A19E3" w14:textId="77777777" w:rsidR="0067127A" w:rsidRPr="009502C8" w:rsidRDefault="0067127A" w:rsidP="00265D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4DFF7F4"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w:t>
      </w:r>
      <w:r w:rsidRPr="00265DDA">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Cs/>
          <w:sz w:val="24"/>
          <w:szCs w:val="24"/>
          <w:lang w:eastAsia="ru-RU"/>
        </w:rPr>
        <w:t>.</w:t>
      </w:r>
    </w:p>
    <w:p w14:paraId="6F3800FD"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528AD056"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326758C5" w14:textId="77777777" w:rsidR="0067127A" w:rsidRPr="00265DDA" w:rsidRDefault="0067127A" w:rsidP="00265DDA">
      <w:pPr>
        <w:spacing w:after="0" w:line="240" w:lineRule="auto"/>
        <w:jc w:val="center"/>
        <w:rPr>
          <w:rFonts w:ascii="Times New Roman" w:eastAsia="Times New Roman" w:hAnsi="Times New Roman" w:cs="Times New Roman"/>
          <w:sz w:val="24"/>
          <w:szCs w:val="24"/>
          <w:vertAlign w:val="superscript"/>
          <w:lang w:eastAsia="ru-RU"/>
        </w:rPr>
      </w:pPr>
    </w:p>
    <w:p w14:paraId="41C55C20" w14:textId="77777777" w:rsidR="0067127A" w:rsidRPr="00AA442C" w:rsidRDefault="0067127A" w:rsidP="00A65119">
      <w:pPr>
        <w:spacing w:after="0" w:line="240" w:lineRule="auto"/>
        <w:jc w:val="center"/>
        <w:rPr>
          <w:rFonts w:ascii="Times New Roman" w:eastAsia="Times New Roman" w:hAnsi="Times New Roman" w:cs="Times New Roman"/>
          <w:b/>
          <w:sz w:val="24"/>
          <w:szCs w:val="24"/>
          <w:lang w:eastAsia="ru-RU"/>
        </w:rPr>
      </w:pPr>
      <w:r w:rsidRPr="00AA442C">
        <w:rPr>
          <w:rFonts w:ascii="Times New Roman" w:eastAsia="Times New Roman" w:hAnsi="Times New Roman" w:cs="Times New Roman"/>
          <w:b/>
          <w:sz w:val="24"/>
          <w:szCs w:val="24"/>
          <w:lang w:eastAsia="ru-RU"/>
        </w:rPr>
        <w:t>СОДЕРЖАНИЕ</w:t>
      </w:r>
    </w:p>
    <w:p w14:paraId="4B6C1A4E" w14:textId="77777777" w:rsidR="0067127A" w:rsidRPr="00AA442C" w:rsidRDefault="0067127A" w:rsidP="00A65119">
      <w:pPr>
        <w:spacing w:after="0" w:line="240" w:lineRule="auto"/>
        <w:jc w:val="center"/>
        <w:rPr>
          <w:rFonts w:ascii="Times New Roman" w:eastAsia="Times New Roman" w:hAnsi="Times New Roman" w:cs="Times New Roman"/>
          <w:b/>
          <w:sz w:val="24"/>
          <w:szCs w:val="24"/>
          <w:lang w:eastAsia="ru-RU"/>
        </w:rPr>
      </w:pPr>
    </w:p>
    <w:p w14:paraId="0D3A04A5" w14:textId="77777777" w:rsidR="0067127A" w:rsidRPr="00AA442C"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AA442C" w14:paraId="02405B23" w14:textId="77777777" w:rsidTr="00F52CD1">
        <w:trPr>
          <w:trHeight w:val="692"/>
        </w:trPr>
        <w:tc>
          <w:tcPr>
            <w:tcW w:w="9006" w:type="dxa"/>
            <w:shd w:val="clear" w:color="auto" w:fill="FFFFFF"/>
          </w:tcPr>
          <w:p w14:paraId="05D0ED69"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AA442C">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3B3082DA"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4F18B764"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AA442C" w14:paraId="0F641C0D" w14:textId="77777777" w:rsidTr="00F52CD1">
        <w:trPr>
          <w:trHeight w:val="692"/>
        </w:trPr>
        <w:tc>
          <w:tcPr>
            <w:tcW w:w="9006" w:type="dxa"/>
            <w:shd w:val="clear" w:color="auto" w:fill="FFFFFF"/>
          </w:tcPr>
          <w:p w14:paraId="79F4FF17"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AA442C">
              <w:rPr>
                <w:rFonts w:ascii="Times New Roman" w:eastAsia="Lucida Sans Unicode" w:hAnsi="Times New Roman" w:cs="Times New Roman"/>
                <w:kern w:val="1"/>
                <w:sz w:val="24"/>
                <w:szCs w:val="24"/>
                <w:lang w:eastAsia="hi-IN" w:bidi="hi-IN"/>
              </w:rPr>
              <w:t>2. СТРУКТУРА И СОДЕРЖАНИЕ ДИСЦИПЛИНЫ</w:t>
            </w:r>
          </w:p>
          <w:p w14:paraId="46EB0A19"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41EF2B7C"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AA442C" w14:paraId="4D38FAD6" w14:textId="77777777" w:rsidTr="00F52CD1">
        <w:trPr>
          <w:trHeight w:val="692"/>
        </w:trPr>
        <w:tc>
          <w:tcPr>
            <w:tcW w:w="9006" w:type="dxa"/>
            <w:shd w:val="clear" w:color="auto" w:fill="FFFFFF"/>
          </w:tcPr>
          <w:p w14:paraId="0E94D6B3"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AA442C">
              <w:rPr>
                <w:rFonts w:ascii="Times New Roman" w:eastAsia="Lucida Sans Unicode" w:hAnsi="Times New Roman" w:cs="Times New Roman"/>
                <w:kern w:val="1"/>
                <w:sz w:val="24"/>
                <w:szCs w:val="24"/>
                <w:lang w:eastAsia="hi-IN" w:bidi="hi-IN"/>
              </w:rPr>
              <w:t>3. УСЛОВИЯ РЕАЛИЗАЦИИ ПРОГРАММЫ</w:t>
            </w:r>
          </w:p>
          <w:p w14:paraId="7EFD3870"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536B0F5B" w14:textId="77777777" w:rsidR="0067127A" w:rsidRPr="00AA442C"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1461A9" w14:paraId="37CD58B2" w14:textId="77777777" w:rsidTr="00F52CD1">
        <w:trPr>
          <w:trHeight w:val="692"/>
        </w:trPr>
        <w:tc>
          <w:tcPr>
            <w:tcW w:w="9006" w:type="dxa"/>
            <w:shd w:val="clear" w:color="auto" w:fill="FFFFFF"/>
          </w:tcPr>
          <w:p w14:paraId="1DFBC959" w14:textId="77777777" w:rsidR="0067127A" w:rsidRPr="00AA442C"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AA442C">
              <w:rPr>
                <w:rFonts w:ascii="Times New Roman" w:eastAsia="Lucida Sans Unicode" w:hAnsi="Times New Roman" w:cs="Times New Roman"/>
                <w:bCs/>
                <w:kern w:val="1"/>
                <w:sz w:val="24"/>
                <w:szCs w:val="24"/>
                <w:lang w:eastAsia="hi-IN" w:bidi="hi-IN"/>
              </w:rPr>
              <w:t xml:space="preserve">4. </w:t>
            </w:r>
            <w:r w:rsidRPr="00AA442C">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5F681A7F" w14:textId="77777777" w:rsidR="0067127A" w:rsidRPr="001461A9"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bl>
    <w:p w14:paraId="5BD08758"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69E51D46"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15A0EC43"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5994740B"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2F34C28F"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1618A565"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4A8DC512" w14:textId="77777777" w:rsidR="0067127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i/>
          <w:sz w:val="24"/>
          <w:szCs w:val="24"/>
          <w:u w:val="single"/>
          <w:lang w:eastAsia="ru-RU"/>
        </w:rPr>
        <w:br w:type="page"/>
      </w:r>
      <w:r w:rsidRPr="00265DDA">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ОБЩАЯ ХАРАКТЕРИСТИКА  </w:t>
      </w:r>
      <w:r w:rsidRPr="00265DDA">
        <w:rPr>
          <w:rFonts w:ascii="Times New Roman" w:eastAsia="Times New Roman" w:hAnsi="Times New Roman" w:cs="Times New Roman"/>
          <w:b/>
          <w:sz w:val="24"/>
          <w:szCs w:val="24"/>
          <w:lang w:eastAsia="ru-RU"/>
        </w:rPr>
        <w:t xml:space="preserve"> РАБОЧЕЙ ПРОГРАММЫ УЧЕБНОЙ ДИСЦИПЛИНЫ</w:t>
      </w:r>
    </w:p>
    <w:p w14:paraId="3BCE11EA" w14:textId="77777777" w:rsidR="0067127A" w:rsidRPr="00971BF9" w:rsidRDefault="0067127A" w:rsidP="00F52CD1">
      <w:pPr>
        <w:spacing w:after="0" w:line="240" w:lineRule="auto"/>
        <w:jc w:val="center"/>
        <w:rPr>
          <w:rFonts w:ascii="Times New Roman" w:eastAsia="Times New Roman" w:hAnsi="Times New Roman" w:cs="Times New Roman"/>
          <w:b/>
          <w:sz w:val="24"/>
          <w:szCs w:val="24"/>
          <w:lang w:eastAsia="ru-RU"/>
        </w:rPr>
      </w:pPr>
      <w:r w:rsidRPr="00971BF9">
        <w:rPr>
          <w:rFonts w:ascii="Times New Roman" w:eastAsia="Times New Roman" w:hAnsi="Times New Roman" w:cs="Times New Roman"/>
          <w:b/>
          <w:sz w:val="24"/>
          <w:szCs w:val="24"/>
          <w:lang w:eastAsia="ru-RU"/>
        </w:rPr>
        <w:t>ОП.02 МЕТРОЛОГИЯ, СТАНДАРТИЗАЦИЯ И СЕРТИФИКАЦИЯ</w:t>
      </w:r>
    </w:p>
    <w:p w14:paraId="6B9217B2"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p>
    <w:p w14:paraId="5EA3F1C3" w14:textId="77777777" w:rsidR="0067127A" w:rsidRPr="00265DDA"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1D7E85">
        <w:rPr>
          <w:rFonts w:ascii="Times New Roman" w:eastAsia="Times New Roman" w:hAnsi="Times New Roman" w:cs="Times New Roman"/>
          <w:b/>
          <w:sz w:val="24"/>
          <w:szCs w:val="24"/>
          <w:lang w:eastAsia="ru-RU"/>
        </w:rPr>
        <w:t>1.1.</w:t>
      </w:r>
      <w:r w:rsidRPr="00505659">
        <w:rPr>
          <w:rFonts w:ascii="Times New Roman" w:eastAsia="Times New Roman" w:hAnsi="Times New Roman" w:cs="Times New Roman"/>
          <w:b/>
          <w:sz w:val="24"/>
          <w:szCs w:val="24"/>
          <w:lang w:eastAsia="ru-RU"/>
        </w:rPr>
        <w:t xml:space="preserve"> Место дисциплины в структуре основной образовательной программы: </w:t>
      </w:r>
      <w:r w:rsidRPr="00265DDA">
        <w:rPr>
          <w:rFonts w:ascii="Times New Roman" w:eastAsia="Times New Roman" w:hAnsi="Times New Roman" w:cs="Times New Roman"/>
          <w:color w:val="000000"/>
          <w:sz w:val="24"/>
          <w:szCs w:val="24"/>
          <w:lang w:eastAsia="ru-RU"/>
        </w:rPr>
        <w:tab/>
      </w:r>
    </w:p>
    <w:p w14:paraId="527EA778" w14:textId="77777777" w:rsidR="0067127A" w:rsidRDefault="0067127A" w:rsidP="00F52CD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w:t>
      </w:r>
      <w:r w:rsidRPr="00AA442C">
        <w:rPr>
          <w:rFonts w:ascii="Times New Roman" w:eastAsia="Times New Roman" w:hAnsi="Times New Roman" w:cs="Times New Roman"/>
          <w:sz w:val="24"/>
          <w:szCs w:val="24"/>
          <w:lang w:eastAsia="ru-RU"/>
        </w:rPr>
        <w:t xml:space="preserve"> дисциплин</w:t>
      </w:r>
      <w:r>
        <w:rPr>
          <w:rFonts w:ascii="Times New Roman" w:eastAsia="Times New Roman" w:hAnsi="Times New Roman" w:cs="Times New Roman"/>
          <w:sz w:val="24"/>
          <w:szCs w:val="24"/>
          <w:lang w:eastAsia="ru-RU"/>
        </w:rPr>
        <w:t>а</w:t>
      </w:r>
      <w:r w:rsidRPr="00AA4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ОП.02.Метрология, стандартизация и сертификация </w:t>
      </w:r>
      <w:r w:rsidRPr="00AA442C">
        <w:rPr>
          <w:rFonts w:ascii="Times New Roman" w:eastAsia="Times New Roman" w:hAnsi="Times New Roman" w:cs="Times New Roman"/>
          <w:sz w:val="24"/>
          <w:szCs w:val="24"/>
          <w:lang w:eastAsia="ru-RU"/>
        </w:rPr>
        <w:t>является</w:t>
      </w:r>
      <w:r>
        <w:rPr>
          <w:rFonts w:ascii="Times New Roman" w:eastAsia="Times New Roman" w:hAnsi="Times New Roman" w:cs="Times New Roman"/>
          <w:sz w:val="24"/>
          <w:szCs w:val="24"/>
          <w:lang w:eastAsia="ru-RU"/>
        </w:rPr>
        <w:t xml:space="preserve"> обязательной</w:t>
      </w:r>
      <w:r w:rsidRPr="00AA442C">
        <w:rPr>
          <w:rFonts w:ascii="Times New Roman" w:eastAsia="Times New Roman" w:hAnsi="Times New Roman" w:cs="Times New Roman"/>
          <w:sz w:val="24"/>
          <w:szCs w:val="24"/>
          <w:lang w:eastAsia="ru-RU"/>
        </w:rPr>
        <w:t xml:space="preserve"> частью </w:t>
      </w:r>
      <w:r>
        <w:rPr>
          <w:rFonts w:ascii="Times New Roman" w:eastAsia="Times New Roman" w:hAnsi="Times New Roman" w:cs="Times New Roman"/>
          <w:sz w:val="24"/>
          <w:szCs w:val="24"/>
          <w:lang w:eastAsia="ru-RU"/>
        </w:rPr>
        <w:t>обще</w:t>
      </w:r>
      <w:r w:rsidRPr="00AA442C">
        <w:rPr>
          <w:rFonts w:ascii="Times New Roman" w:eastAsia="Times New Roman" w:hAnsi="Times New Roman" w:cs="Times New Roman"/>
          <w:sz w:val="24"/>
          <w:szCs w:val="24"/>
          <w:lang w:eastAsia="ru-RU"/>
        </w:rPr>
        <w:t>профессиональн</w:t>
      </w:r>
      <w:r>
        <w:rPr>
          <w:rFonts w:ascii="Times New Roman" w:eastAsia="Times New Roman" w:hAnsi="Times New Roman" w:cs="Times New Roman"/>
          <w:sz w:val="24"/>
          <w:szCs w:val="24"/>
          <w:lang w:eastAsia="ru-RU"/>
        </w:rPr>
        <w:t>ого</w:t>
      </w:r>
      <w:r w:rsidRPr="00AA442C">
        <w:rPr>
          <w:rFonts w:ascii="Times New Roman" w:eastAsia="Times New Roman" w:hAnsi="Times New Roman" w:cs="Times New Roman"/>
          <w:sz w:val="24"/>
          <w:szCs w:val="24"/>
          <w:lang w:eastAsia="ru-RU"/>
        </w:rPr>
        <w:t xml:space="preserve"> цикл</w:t>
      </w:r>
      <w:r>
        <w:rPr>
          <w:rFonts w:ascii="Times New Roman" w:eastAsia="Times New Roman" w:hAnsi="Times New Roman" w:cs="Times New Roman"/>
          <w:sz w:val="24"/>
          <w:szCs w:val="24"/>
          <w:lang w:eastAsia="ru-RU"/>
        </w:rPr>
        <w:t>а</w:t>
      </w:r>
      <w:r w:rsidRPr="00AA4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ПООП-П</w:t>
      </w:r>
      <w:r w:rsidRPr="00AA442C">
        <w:rPr>
          <w:rFonts w:ascii="Times New Roman" w:eastAsia="Times New Roman" w:hAnsi="Times New Roman" w:cs="Times New Roman"/>
          <w:sz w:val="24"/>
          <w:szCs w:val="24"/>
          <w:lang w:eastAsia="ru-RU"/>
        </w:rPr>
        <w:t xml:space="preserve"> в соответствии с ФГОС СПО </w:t>
      </w:r>
      <w:r>
        <w:rPr>
          <w:rFonts w:ascii="Times New Roman" w:eastAsia="Times New Roman" w:hAnsi="Times New Roman" w:cs="Times New Roman"/>
          <w:sz w:val="24"/>
          <w:szCs w:val="24"/>
          <w:lang w:eastAsia="ru-RU"/>
        </w:rPr>
        <w:t xml:space="preserve">по специальности </w:t>
      </w:r>
      <w:r w:rsidRPr="00AA442C">
        <w:rPr>
          <w:rFonts w:ascii="Times New Roman" w:eastAsia="Times New Roman" w:hAnsi="Times New Roman" w:cs="Times New Roman"/>
          <w:sz w:val="24"/>
          <w:szCs w:val="24"/>
          <w:lang w:eastAsia="ru-RU"/>
        </w:rPr>
        <w:t>15.02.14 Оснащение средствами автоматизации технологических процессов и производств.</w:t>
      </w:r>
    </w:p>
    <w:p w14:paraId="5FEB9A6E" w14:textId="77777777" w:rsidR="0067127A" w:rsidRPr="00AA442C" w:rsidRDefault="0067127A" w:rsidP="00F52CD1">
      <w:pPr>
        <w:spacing w:after="0" w:line="240" w:lineRule="auto"/>
        <w:ind w:firstLine="709"/>
        <w:jc w:val="both"/>
        <w:rPr>
          <w:rFonts w:ascii="Times New Roman" w:eastAsia="Times New Roman" w:hAnsi="Times New Roman" w:cs="Times New Roman"/>
          <w:sz w:val="24"/>
          <w:szCs w:val="24"/>
          <w:lang w:eastAsia="ru-RU"/>
        </w:rPr>
      </w:pPr>
      <w:r w:rsidRPr="00505659">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sz w:val="24"/>
          <w:szCs w:val="24"/>
          <w:lang w:eastAsia="ru-RU"/>
        </w:rPr>
        <w:t xml:space="preserve"> 01, ОК 02,ОК 04,ОК 05,ОК 09,ОК10.</w:t>
      </w:r>
    </w:p>
    <w:p w14:paraId="6C90671E" w14:textId="77777777" w:rsidR="0067127A" w:rsidRPr="00AA442C" w:rsidRDefault="0067127A" w:rsidP="001D7E85">
      <w:pPr>
        <w:spacing w:after="0" w:line="240" w:lineRule="auto"/>
        <w:jc w:val="both"/>
        <w:rPr>
          <w:rFonts w:ascii="Times New Roman" w:eastAsia="Times New Roman" w:hAnsi="Times New Roman" w:cs="Times New Roman"/>
          <w:sz w:val="24"/>
          <w:szCs w:val="24"/>
          <w:lang w:eastAsia="ru-RU"/>
        </w:rPr>
      </w:pPr>
    </w:p>
    <w:p w14:paraId="7AD0DF15" w14:textId="77777777" w:rsidR="0067127A" w:rsidRDefault="0067127A" w:rsidP="00F52CD1">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Pr="00265DDA">
        <w:rPr>
          <w:rFonts w:ascii="Times New Roman" w:eastAsia="Times New Roman" w:hAnsi="Times New Roman" w:cs="Times New Roman"/>
          <w:b/>
          <w:sz w:val="24"/>
          <w:szCs w:val="24"/>
          <w:lang w:eastAsia="ru-RU"/>
        </w:rPr>
        <w:t xml:space="preserve">. Цель и планируемые результаты освоения дисциплины </w:t>
      </w:r>
      <w:r>
        <w:rPr>
          <w:rFonts w:ascii="Times New Roman" w:eastAsia="Times New Roman" w:hAnsi="Times New Roman" w:cs="Times New Roman"/>
          <w:b/>
          <w:sz w:val="24"/>
          <w:szCs w:val="24"/>
          <w:lang w:eastAsia="ru-RU"/>
        </w:rPr>
        <w:t>:</w:t>
      </w:r>
      <w:r w:rsidRPr="00265DDA">
        <w:rPr>
          <w:rFonts w:ascii="Times New Roman" w:eastAsia="Times New Roman" w:hAnsi="Times New Roman" w:cs="Times New Roman"/>
          <w:b/>
          <w:sz w:val="24"/>
          <w:szCs w:val="24"/>
          <w:lang w:eastAsia="ru-RU"/>
        </w:rPr>
        <w:t xml:space="preserve"> </w:t>
      </w:r>
    </w:p>
    <w:p w14:paraId="3A0B2C21" w14:textId="77777777" w:rsidR="0067127A" w:rsidRPr="00505659" w:rsidRDefault="0067127A" w:rsidP="00F52CD1">
      <w:pPr>
        <w:spacing w:after="0" w:line="240" w:lineRule="auto"/>
        <w:rPr>
          <w:rFonts w:ascii="Times New Roman" w:eastAsia="Times New Roman" w:hAnsi="Times New Roman" w:cs="Times New Roman"/>
          <w:sz w:val="24"/>
          <w:szCs w:val="24"/>
          <w:lang w:eastAsia="ru-RU"/>
        </w:rPr>
      </w:pPr>
      <w:r w:rsidRPr="00505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59A8BF6F" w14:textId="77777777" w:rsidR="0067127A"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557BCA" w14:paraId="19A78573" w14:textId="77777777" w:rsidTr="00F431AF">
        <w:trPr>
          <w:trHeight w:val="649"/>
        </w:trPr>
        <w:tc>
          <w:tcPr>
            <w:tcW w:w="1242" w:type="dxa"/>
            <w:hideMark/>
          </w:tcPr>
          <w:p w14:paraId="39C4F02C" w14:textId="77777777" w:rsidR="0067127A" w:rsidRPr="00557BCA" w:rsidRDefault="0067127A" w:rsidP="00265DDA">
            <w:pPr>
              <w:spacing w:after="0" w:line="240" w:lineRule="auto"/>
              <w:jc w:val="center"/>
              <w:rPr>
                <w:rFonts w:ascii="Times New Roman" w:eastAsia="Times New Roman" w:hAnsi="Times New Roman" w:cs="Times New Roman"/>
                <w:b/>
                <w:sz w:val="21"/>
                <w:szCs w:val="21"/>
                <w:lang w:eastAsia="ru-RU"/>
              </w:rPr>
            </w:pPr>
            <w:r w:rsidRPr="00557BCA">
              <w:rPr>
                <w:rFonts w:ascii="Times New Roman" w:eastAsia="Times New Roman" w:hAnsi="Times New Roman" w:cs="Times New Roman"/>
                <w:b/>
                <w:sz w:val="21"/>
                <w:szCs w:val="21"/>
                <w:lang w:eastAsia="ru-RU"/>
              </w:rPr>
              <w:t>Код ПК, ОК</w:t>
            </w:r>
          </w:p>
        </w:tc>
        <w:tc>
          <w:tcPr>
            <w:tcW w:w="3969" w:type="dxa"/>
            <w:hideMark/>
          </w:tcPr>
          <w:p w14:paraId="533EA292" w14:textId="77777777" w:rsidR="0067127A" w:rsidRPr="00557BCA" w:rsidRDefault="0067127A" w:rsidP="00265DDA">
            <w:pPr>
              <w:spacing w:after="0" w:line="240" w:lineRule="auto"/>
              <w:jc w:val="center"/>
              <w:rPr>
                <w:rFonts w:ascii="Times New Roman" w:eastAsia="Times New Roman" w:hAnsi="Times New Roman" w:cs="Times New Roman"/>
                <w:b/>
                <w:sz w:val="21"/>
                <w:szCs w:val="21"/>
                <w:lang w:eastAsia="ru-RU"/>
              </w:rPr>
            </w:pPr>
            <w:r w:rsidRPr="00557BCA">
              <w:rPr>
                <w:rFonts w:ascii="Times New Roman" w:eastAsia="Times New Roman" w:hAnsi="Times New Roman" w:cs="Times New Roman"/>
                <w:b/>
                <w:sz w:val="21"/>
                <w:szCs w:val="21"/>
                <w:lang w:eastAsia="ru-RU"/>
              </w:rPr>
              <w:t>Умения</w:t>
            </w:r>
          </w:p>
        </w:tc>
        <w:tc>
          <w:tcPr>
            <w:tcW w:w="5103" w:type="dxa"/>
            <w:hideMark/>
          </w:tcPr>
          <w:p w14:paraId="24EFAC08" w14:textId="77777777" w:rsidR="0067127A" w:rsidRPr="00557BCA" w:rsidRDefault="0067127A" w:rsidP="00265DDA">
            <w:pPr>
              <w:spacing w:after="0" w:line="240" w:lineRule="auto"/>
              <w:jc w:val="center"/>
              <w:rPr>
                <w:rFonts w:ascii="Times New Roman" w:eastAsia="Times New Roman" w:hAnsi="Times New Roman" w:cs="Times New Roman"/>
                <w:b/>
                <w:sz w:val="21"/>
                <w:szCs w:val="21"/>
                <w:lang w:eastAsia="ru-RU"/>
              </w:rPr>
            </w:pPr>
            <w:r w:rsidRPr="00557BCA">
              <w:rPr>
                <w:rFonts w:ascii="Times New Roman" w:eastAsia="Times New Roman" w:hAnsi="Times New Roman" w:cs="Times New Roman"/>
                <w:b/>
                <w:sz w:val="21"/>
                <w:szCs w:val="21"/>
                <w:lang w:eastAsia="ru-RU"/>
              </w:rPr>
              <w:t>Знания</w:t>
            </w:r>
          </w:p>
        </w:tc>
      </w:tr>
      <w:tr w:rsidR="0067127A" w:rsidRPr="00557BCA" w14:paraId="3E1538AE" w14:textId="77777777" w:rsidTr="00F431AF">
        <w:trPr>
          <w:trHeight w:val="212"/>
        </w:trPr>
        <w:tc>
          <w:tcPr>
            <w:tcW w:w="1242" w:type="dxa"/>
          </w:tcPr>
          <w:p w14:paraId="4AB75EC0"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ПК 1.1.</w:t>
            </w:r>
          </w:p>
          <w:p w14:paraId="77BABAA5"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ПК 1.3.</w:t>
            </w:r>
          </w:p>
          <w:p w14:paraId="51975668"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ПК 1.4.</w:t>
            </w:r>
          </w:p>
          <w:p w14:paraId="35DAC766"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 xml:space="preserve">ПК 2.1. </w:t>
            </w:r>
          </w:p>
          <w:p w14:paraId="252051F3"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ПК 2.3.</w:t>
            </w:r>
          </w:p>
          <w:p w14:paraId="63F48C1A" w14:textId="77777777" w:rsidR="0067127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 xml:space="preserve">ОК 01. </w:t>
            </w:r>
          </w:p>
          <w:p w14:paraId="37AF9D75" w14:textId="77777777" w:rsidR="0067127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02.</w:t>
            </w:r>
          </w:p>
          <w:p w14:paraId="67386D70" w14:textId="77777777" w:rsidR="0067127A" w:rsidRPr="00557BC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04.</w:t>
            </w:r>
          </w:p>
          <w:p w14:paraId="7ACB5D04" w14:textId="77777777" w:rsidR="0067127A" w:rsidRPr="00557BC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05.</w:t>
            </w:r>
          </w:p>
          <w:p w14:paraId="66BC61E7" w14:textId="77777777" w:rsidR="0067127A" w:rsidRPr="00557BC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09.</w:t>
            </w:r>
          </w:p>
          <w:p w14:paraId="6404DA12" w14:textId="77777777" w:rsidR="0067127A" w:rsidRPr="00557BCA" w:rsidRDefault="0067127A" w:rsidP="00265DDA">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10.</w:t>
            </w:r>
          </w:p>
          <w:p w14:paraId="292EC7BF" w14:textId="77777777" w:rsidR="0067127A" w:rsidRPr="00557BCA" w:rsidRDefault="0067127A" w:rsidP="00F431AF">
            <w:pPr>
              <w:widowControl w:val="0"/>
              <w:autoSpaceDE w:val="0"/>
              <w:autoSpaceDN w:val="0"/>
              <w:adjustRightInd w:val="0"/>
              <w:spacing w:after="0" w:line="240" w:lineRule="auto"/>
              <w:jc w:val="both"/>
              <w:rPr>
                <w:rFonts w:ascii="Times New Roman" w:eastAsia="Times New Roman" w:hAnsi="Times New Roman" w:cs="Times New Roman"/>
                <w:b/>
                <w:sz w:val="21"/>
                <w:szCs w:val="21"/>
                <w:lang w:eastAsia="ru-RU"/>
              </w:rPr>
            </w:pPr>
          </w:p>
        </w:tc>
        <w:tc>
          <w:tcPr>
            <w:tcW w:w="3969" w:type="dxa"/>
          </w:tcPr>
          <w:p w14:paraId="02B1B0C0"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У.1.1.01</w:t>
            </w:r>
            <w:r w:rsidRPr="00557BCA">
              <w:rPr>
                <w:rFonts w:ascii="Times New Roman" w:eastAsia="Times New Roman" w:hAnsi="Times New Roman" w:cs="Times New Roman"/>
                <w:sz w:val="21"/>
                <w:szCs w:val="21"/>
                <w:lang w:eastAsia="ru-RU"/>
              </w:rPr>
              <w:t xml:space="preserve"> использовать в профессиональной деятельности документацию систем качества; </w:t>
            </w:r>
          </w:p>
          <w:p w14:paraId="75D6585D"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У.1.1.02</w:t>
            </w:r>
            <w:r w:rsidRPr="00557BCA">
              <w:rPr>
                <w:rFonts w:ascii="Times New Roman" w:eastAsia="Times New Roman" w:hAnsi="Times New Roman" w:cs="Times New Roman"/>
                <w:sz w:val="21"/>
                <w:szCs w:val="21"/>
                <w:lang w:eastAsia="ru-RU"/>
              </w:rPr>
              <w:t xml:space="preserve"> оформлять технологическую и техническую документацию в соответствии с действующей нормативной базой; </w:t>
            </w:r>
          </w:p>
          <w:p w14:paraId="3B08E4D8"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У.1.1.03</w:t>
            </w:r>
            <w:r w:rsidRPr="00557BCA">
              <w:rPr>
                <w:rFonts w:ascii="Times New Roman" w:eastAsia="Times New Roman" w:hAnsi="Times New Roman" w:cs="Times New Roman"/>
                <w:sz w:val="21"/>
                <w:szCs w:val="21"/>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14:paraId="5F400304" w14:textId="77777777" w:rsidR="0067127A" w:rsidRPr="00557BCA" w:rsidRDefault="0067127A" w:rsidP="00265DDA">
            <w:pPr>
              <w:spacing w:after="0"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sz w:val="21"/>
                <w:szCs w:val="21"/>
                <w:lang w:eastAsia="ru-RU"/>
              </w:rPr>
              <w:t>У.1.1.04</w:t>
            </w:r>
            <w:r w:rsidRPr="00557BCA">
              <w:rPr>
                <w:rFonts w:ascii="Times New Roman" w:eastAsia="Times New Roman" w:hAnsi="Times New Roman" w:cs="Times New Roman"/>
                <w:sz w:val="21"/>
                <w:szCs w:val="21"/>
                <w:lang w:eastAsia="ru-RU"/>
              </w:rPr>
              <w:t xml:space="preserve"> применять требования нормативных документов к основным видам продукции (услуг) и процессов</w:t>
            </w:r>
          </w:p>
        </w:tc>
        <w:tc>
          <w:tcPr>
            <w:tcW w:w="5103" w:type="dxa"/>
          </w:tcPr>
          <w:p w14:paraId="35C09469"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З.1.1.01</w:t>
            </w:r>
            <w:r w:rsidRPr="00557BCA">
              <w:rPr>
                <w:rFonts w:ascii="Times New Roman" w:eastAsia="Times New Roman" w:hAnsi="Times New Roman" w:cs="Times New Roman"/>
                <w:sz w:val="21"/>
                <w:szCs w:val="21"/>
                <w:lang w:eastAsia="ru-RU"/>
              </w:rPr>
              <w:t xml:space="preserve"> задачи стандартизации, ее экономическую эффективность; </w:t>
            </w:r>
          </w:p>
          <w:p w14:paraId="380A3F76"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З.1.1.02</w:t>
            </w:r>
            <w:r w:rsidRPr="00557BCA">
              <w:rPr>
                <w:rFonts w:ascii="Times New Roman" w:eastAsia="Times New Roman" w:hAnsi="Times New Roman" w:cs="Times New Roman"/>
                <w:sz w:val="21"/>
                <w:szCs w:val="21"/>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7C3157FF"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З.1.1.03</w:t>
            </w:r>
            <w:r w:rsidRPr="00557BCA">
              <w:rPr>
                <w:rFonts w:ascii="Times New Roman" w:eastAsia="Times New Roman" w:hAnsi="Times New Roman" w:cs="Times New Roman"/>
                <w:sz w:val="21"/>
                <w:szCs w:val="21"/>
                <w:lang w:eastAsia="ru-RU"/>
              </w:rPr>
              <w:t xml:space="preserve"> основные понятия и определения метрологии, стандартизации, сертификации и документации систем качества; </w:t>
            </w:r>
          </w:p>
          <w:p w14:paraId="0C09D271" w14:textId="77777777" w:rsidR="0067127A" w:rsidRPr="00557BCA" w:rsidRDefault="0067127A" w:rsidP="00265DDA">
            <w:pPr>
              <w:spacing w:after="0" w:line="240" w:lineRule="auto"/>
              <w:contextualSpacing/>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З.1.1.04</w:t>
            </w:r>
            <w:r w:rsidRPr="00557BCA">
              <w:rPr>
                <w:rFonts w:ascii="Times New Roman" w:eastAsia="Times New Roman" w:hAnsi="Times New Roman" w:cs="Times New Roman"/>
                <w:sz w:val="21"/>
                <w:szCs w:val="21"/>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14:paraId="6FDAF5D1" w14:textId="77777777" w:rsidR="0067127A" w:rsidRPr="00557BCA" w:rsidRDefault="0067127A" w:rsidP="00265DDA">
            <w:pPr>
              <w:spacing w:after="0" w:line="240" w:lineRule="auto"/>
              <w:contextualSpacing/>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sz w:val="21"/>
                <w:szCs w:val="21"/>
                <w:lang w:eastAsia="ru-RU"/>
              </w:rPr>
              <w:t>З.1.1.05</w:t>
            </w:r>
            <w:r w:rsidRPr="00557BCA">
              <w:rPr>
                <w:rFonts w:ascii="Times New Roman" w:eastAsia="Times New Roman" w:hAnsi="Times New Roman" w:cs="Times New Roman"/>
                <w:sz w:val="21"/>
                <w:szCs w:val="21"/>
                <w:lang w:eastAsia="ru-RU"/>
              </w:rPr>
              <w:t xml:space="preserve"> формы подтверждения качества.</w:t>
            </w:r>
          </w:p>
        </w:tc>
      </w:tr>
    </w:tbl>
    <w:p w14:paraId="4F2C3876" w14:textId="77777777" w:rsidR="0067127A" w:rsidRPr="00557BCA" w:rsidRDefault="0067127A" w:rsidP="00265DDA">
      <w:pPr>
        <w:spacing w:after="0" w:line="240" w:lineRule="auto"/>
        <w:rPr>
          <w:rFonts w:ascii="Times New Roman" w:eastAsia="Times New Roman" w:hAnsi="Times New Roman" w:cs="Times New Roman"/>
          <w:b/>
          <w:sz w:val="21"/>
          <w:szCs w:val="21"/>
          <w:lang w:eastAsia="ru-RU"/>
        </w:rPr>
      </w:pPr>
    </w:p>
    <w:p w14:paraId="6E7EEB1E" w14:textId="77777777" w:rsidR="0067127A" w:rsidRPr="00557BCA" w:rsidRDefault="0067127A" w:rsidP="001D7E85">
      <w:pPr>
        <w:pStyle w:val="Default"/>
        <w:jc w:val="both"/>
        <w:rPr>
          <w:color w:val="984806" w:themeColor="accent6" w:themeShade="80"/>
          <w:sz w:val="21"/>
          <w:szCs w:val="21"/>
        </w:rPr>
      </w:pPr>
      <w:r w:rsidRPr="00557BCA">
        <w:rPr>
          <w:color w:val="auto"/>
          <w:sz w:val="21"/>
          <w:szCs w:val="21"/>
        </w:rPr>
        <w:t>Изучение данной дисциплины направлено на формирование общих и профессиональных компетенций</w:t>
      </w:r>
      <w:r w:rsidRPr="00557BCA">
        <w:rPr>
          <w:color w:val="984806" w:themeColor="accent6" w:themeShade="80"/>
          <w:sz w:val="21"/>
          <w:szCs w:val="21"/>
        </w:rPr>
        <w:t>.</w:t>
      </w: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2"/>
        <w:gridCol w:w="9003"/>
      </w:tblGrid>
      <w:tr w:rsidR="0067127A" w:rsidRPr="00557BCA" w14:paraId="19D67331" w14:textId="77777777" w:rsidTr="00F52CD1">
        <w:trPr>
          <w:trHeight w:val="208"/>
        </w:trPr>
        <w:tc>
          <w:tcPr>
            <w:tcW w:w="636" w:type="pct"/>
          </w:tcPr>
          <w:p w14:paraId="160EDF74" w14:textId="77777777" w:rsidR="0067127A" w:rsidRPr="00557BCA" w:rsidRDefault="0067127A" w:rsidP="00F52CD1">
            <w:pPr>
              <w:widowControl w:val="0"/>
              <w:suppressAutoHyphens/>
              <w:spacing w:after="0" w:line="240" w:lineRule="auto"/>
              <w:jc w:val="center"/>
              <w:rPr>
                <w:rFonts w:ascii="Times New Roman" w:hAnsi="Times New Roman" w:cs="Times New Roman"/>
                <w:b/>
                <w:sz w:val="21"/>
                <w:szCs w:val="21"/>
              </w:rPr>
            </w:pPr>
            <w:r w:rsidRPr="00557BCA">
              <w:rPr>
                <w:rFonts w:ascii="Times New Roman" w:hAnsi="Times New Roman" w:cs="Times New Roman"/>
                <w:b/>
                <w:sz w:val="21"/>
                <w:szCs w:val="21"/>
              </w:rPr>
              <w:t>Код</w:t>
            </w:r>
          </w:p>
        </w:tc>
        <w:tc>
          <w:tcPr>
            <w:tcW w:w="4364" w:type="pct"/>
          </w:tcPr>
          <w:p w14:paraId="539F1ADD" w14:textId="77777777" w:rsidR="0067127A" w:rsidRPr="00557BCA" w:rsidRDefault="0067127A" w:rsidP="00F52CD1">
            <w:pPr>
              <w:widowControl w:val="0"/>
              <w:suppressAutoHyphens/>
              <w:spacing w:after="0" w:line="240" w:lineRule="auto"/>
              <w:jc w:val="center"/>
              <w:rPr>
                <w:rFonts w:ascii="Times New Roman" w:hAnsi="Times New Roman" w:cs="Times New Roman"/>
                <w:b/>
                <w:sz w:val="21"/>
                <w:szCs w:val="21"/>
              </w:rPr>
            </w:pPr>
            <w:r w:rsidRPr="00557BCA">
              <w:rPr>
                <w:rFonts w:ascii="Times New Roman" w:hAnsi="Times New Roman" w:cs="Times New Roman"/>
                <w:b/>
                <w:sz w:val="21"/>
                <w:szCs w:val="21"/>
              </w:rPr>
              <w:t>Наименование результата обучения</w:t>
            </w:r>
          </w:p>
        </w:tc>
      </w:tr>
      <w:tr w:rsidR="0067127A" w:rsidRPr="00557BCA" w14:paraId="61B836C2" w14:textId="77777777" w:rsidTr="00F52CD1">
        <w:trPr>
          <w:trHeight w:val="314"/>
        </w:trPr>
        <w:tc>
          <w:tcPr>
            <w:tcW w:w="636" w:type="pct"/>
          </w:tcPr>
          <w:p w14:paraId="530DEFA6" w14:textId="77777777" w:rsidR="0067127A" w:rsidRPr="00557BCA" w:rsidRDefault="0067127A" w:rsidP="00F52CD1">
            <w:pPr>
              <w:widowControl w:val="0"/>
              <w:suppressAutoHyphens/>
              <w:spacing w:after="0" w:line="240" w:lineRule="auto"/>
              <w:jc w:val="center"/>
              <w:rPr>
                <w:rFonts w:ascii="Times New Roman" w:hAnsi="Times New Roman" w:cs="Times New Roman"/>
                <w:sz w:val="21"/>
                <w:szCs w:val="21"/>
              </w:rPr>
            </w:pPr>
            <w:r w:rsidRPr="00557BCA">
              <w:rPr>
                <w:rFonts w:ascii="Times New Roman" w:hAnsi="Times New Roman" w:cs="Times New Roman"/>
                <w:sz w:val="21"/>
                <w:szCs w:val="21"/>
              </w:rPr>
              <w:t>ПК 1.1.</w:t>
            </w:r>
          </w:p>
        </w:tc>
        <w:tc>
          <w:tcPr>
            <w:tcW w:w="4364" w:type="pct"/>
          </w:tcPr>
          <w:p w14:paraId="58AF8CC5"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cs="Times New Roman"/>
                <w:sz w:val="21"/>
                <w:szCs w:val="21"/>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67127A" w:rsidRPr="00557BCA" w14:paraId="4DB25D99" w14:textId="77777777" w:rsidTr="00F52CD1">
        <w:trPr>
          <w:trHeight w:val="264"/>
        </w:trPr>
        <w:tc>
          <w:tcPr>
            <w:tcW w:w="636" w:type="pct"/>
          </w:tcPr>
          <w:p w14:paraId="73199E78" w14:textId="77777777" w:rsidR="0067127A" w:rsidRPr="00557BCA" w:rsidRDefault="0067127A" w:rsidP="00F52CD1">
            <w:pPr>
              <w:widowControl w:val="0"/>
              <w:suppressAutoHyphens/>
              <w:spacing w:after="0" w:line="240" w:lineRule="auto"/>
              <w:jc w:val="center"/>
              <w:rPr>
                <w:rFonts w:ascii="Times New Roman" w:hAnsi="Times New Roman" w:cs="Times New Roman"/>
                <w:sz w:val="21"/>
                <w:szCs w:val="21"/>
              </w:rPr>
            </w:pPr>
            <w:r w:rsidRPr="00557BCA">
              <w:rPr>
                <w:rFonts w:ascii="Times New Roman" w:hAnsi="Times New Roman" w:cs="Times New Roman"/>
                <w:sz w:val="21"/>
                <w:szCs w:val="21"/>
              </w:rPr>
              <w:t>ПК 1.3</w:t>
            </w:r>
          </w:p>
        </w:tc>
        <w:tc>
          <w:tcPr>
            <w:tcW w:w="4364" w:type="pct"/>
          </w:tcPr>
          <w:p w14:paraId="38E1544F" w14:textId="77777777" w:rsidR="0067127A" w:rsidRPr="00557BCA" w:rsidRDefault="0067127A" w:rsidP="00F52CD1">
            <w:pPr>
              <w:widowControl w:val="0"/>
              <w:suppressAutoHyphens/>
              <w:spacing w:after="0" w:line="240" w:lineRule="auto"/>
              <w:rPr>
                <w:rFonts w:ascii="Times New Roman" w:hAnsi="Times New Roman" w:cs="Times New Roman"/>
                <w:sz w:val="21"/>
                <w:szCs w:val="21"/>
              </w:rPr>
            </w:pPr>
            <w:r w:rsidRPr="00557BCA">
              <w:rPr>
                <w:rFonts w:ascii="Times New Roman" w:hAnsi="Times New Roman" w:cs="Times New Roman"/>
                <w:sz w:val="21"/>
                <w:szCs w:val="21"/>
              </w:rPr>
              <w:t xml:space="preserve">Проводить виртуальное тестирование разработанной модели элементов систем </w:t>
            </w:r>
          </w:p>
          <w:p w14:paraId="376C3823"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cs="Times New Roman"/>
                <w:sz w:val="21"/>
                <w:szCs w:val="21"/>
              </w:rPr>
              <w:t>автоматизации для оценки функциональности компонентов.</w:t>
            </w:r>
          </w:p>
        </w:tc>
      </w:tr>
      <w:tr w:rsidR="0067127A" w:rsidRPr="00557BCA" w14:paraId="6D371B12" w14:textId="77777777" w:rsidTr="00F52CD1">
        <w:trPr>
          <w:trHeight w:val="208"/>
        </w:trPr>
        <w:tc>
          <w:tcPr>
            <w:tcW w:w="636" w:type="pct"/>
          </w:tcPr>
          <w:p w14:paraId="4EBD89FA" w14:textId="77777777" w:rsidR="0067127A" w:rsidRPr="00557BCA" w:rsidRDefault="0067127A" w:rsidP="00F52CD1">
            <w:pPr>
              <w:widowControl w:val="0"/>
              <w:suppressAutoHyphens/>
              <w:spacing w:after="0" w:line="240" w:lineRule="auto"/>
              <w:jc w:val="center"/>
              <w:rPr>
                <w:rFonts w:ascii="Times New Roman" w:hAnsi="Times New Roman" w:cs="Times New Roman"/>
                <w:sz w:val="21"/>
                <w:szCs w:val="21"/>
              </w:rPr>
            </w:pPr>
            <w:r w:rsidRPr="00557BCA">
              <w:rPr>
                <w:rFonts w:ascii="Times New Roman" w:hAnsi="Times New Roman" w:cs="Times New Roman"/>
                <w:sz w:val="21"/>
                <w:szCs w:val="21"/>
              </w:rPr>
              <w:t>ПК 1.4</w:t>
            </w:r>
          </w:p>
        </w:tc>
        <w:tc>
          <w:tcPr>
            <w:tcW w:w="4364" w:type="pct"/>
          </w:tcPr>
          <w:p w14:paraId="58631C07"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cs="Times New Roman"/>
                <w:sz w:val="21"/>
                <w:szCs w:val="21"/>
              </w:rPr>
              <w:t>Формировать пакет технической документации на разработанную модель элементов систем автоматизации</w:t>
            </w:r>
          </w:p>
        </w:tc>
      </w:tr>
      <w:tr w:rsidR="0067127A" w:rsidRPr="00557BCA" w14:paraId="7D610928" w14:textId="77777777" w:rsidTr="00F52CD1">
        <w:trPr>
          <w:trHeight w:val="208"/>
        </w:trPr>
        <w:tc>
          <w:tcPr>
            <w:tcW w:w="636" w:type="pct"/>
          </w:tcPr>
          <w:p w14:paraId="76167C45" w14:textId="77777777" w:rsidR="0067127A" w:rsidRPr="00557BCA" w:rsidRDefault="0067127A" w:rsidP="00F52CD1">
            <w:pPr>
              <w:widowControl w:val="0"/>
              <w:suppressAutoHyphens/>
              <w:spacing w:after="0" w:line="240" w:lineRule="auto"/>
              <w:jc w:val="center"/>
              <w:rPr>
                <w:rFonts w:ascii="Times New Roman" w:hAnsi="Times New Roman" w:cs="Times New Roman"/>
                <w:sz w:val="21"/>
                <w:szCs w:val="21"/>
              </w:rPr>
            </w:pPr>
            <w:r w:rsidRPr="00557BCA">
              <w:rPr>
                <w:rFonts w:ascii="Times New Roman" w:hAnsi="Times New Roman" w:cs="Times New Roman"/>
                <w:sz w:val="21"/>
                <w:szCs w:val="21"/>
              </w:rPr>
              <w:t>ПК 2.1.</w:t>
            </w:r>
          </w:p>
        </w:tc>
        <w:tc>
          <w:tcPr>
            <w:tcW w:w="4364" w:type="pct"/>
          </w:tcPr>
          <w:p w14:paraId="57AA5149" w14:textId="77777777" w:rsidR="0067127A" w:rsidRPr="00557BCA" w:rsidRDefault="0067127A" w:rsidP="00F52CD1">
            <w:pPr>
              <w:pStyle w:val="ConsPlusNormal"/>
              <w:jc w:val="both"/>
              <w:rPr>
                <w:rFonts w:ascii="Times New Roman" w:hAnsi="Times New Roman" w:cs="Times New Roman"/>
                <w:sz w:val="21"/>
                <w:szCs w:val="21"/>
              </w:rPr>
            </w:pPr>
            <w:r w:rsidRPr="00557BCA">
              <w:rPr>
                <w:rFonts w:ascii="Times New Roman" w:hAnsi="Times New Roman" w:cs="Times New Roman"/>
                <w:sz w:val="21"/>
                <w:szCs w:val="21"/>
              </w:rPr>
              <w:t>Осуществлять выбор оборудования и элементной базы систем автоматизации в</w:t>
            </w:r>
          </w:p>
          <w:p w14:paraId="3BFD3EDA" w14:textId="77777777" w:rsidR="0067127A" w:rsidRPr="00557BCA" w:rsidRDefault="0067127A" w:rsidP="00F52CD1">
            <w:pPr>
              <w:pStyle w:val="ConsPlusNormal"/>
              <w:jc w:val="both"/>
              <w:rPr>
                <w:rFonts w:ascii="Times New Roman" w:hAnsi="Times New Roman" w:cs="Times New Roman"/>
                <w:b/>
                <w:sz w:val="21"/>
                <w:szCs w:val="21"/>
              </w:rPr>
            </w:pPr>
            <w:r w:rsidRPr="00557BCA">
              <w:rPr>
                <w:rFonts w:ascii="Times New Roman" w:hAnsi="Times New Roman" w:cs="Times New Roman"/>
                <w:sz w:val="21"/>
                <w:szCs w:val="21"/>
              </w:rPr>
              <w:t>соответствии с заданием и требованием разработанной технической документации на модель элементов систем автоматизации.</w:t>
            </w:r>
          </w:p>
        </w:tc>
      </w:tr>
      <w:tr w:rsidR="0067127A" w:rsidRPr="00557BCA" w14:paraId="4BAB8594" w14:textId="77777777" w:rsidTr="00F52CD1">
        <w:trPr>
          <w:trHeight w:val="208"/>
        </w:trPr>
        <w:tc>
          <w:tcPr>
            <w:tcW w:w="636" w:type="pct"/>
          </w:tcPr>
          <w:p w14:paraId="0EA94D2E" w14:textId="77777777" w:rsidR="0067127A" w:rsidRPr="00557BCA" w:rsidRDefault="0067127A" w:rsidP="00F52CD1">
            <w:pPr>
              <w:widowControl w:val="0"/>
              <w:suppressAutoHyphens/>
              <w:spacing w:after="0" w:line="240" w:lineRule="auto"/>
              <w:jc w:val="center"/>
              <w:rPr>
                <w:rFonts w:ascii="Times New Roman" w:hAnsi="Times New Roman" w:cs="Times New Roman"/>
                <w:sz w:val="21"/>
                <w:szCs w:val="21"/>
              </w:rPr>
            </w:pPr>
            <w:r w:rsidRPr="00557BCA">
              <w:rPr>
                <w:rFonts w:ascii="Times New Roman" w:hAnsi="Times New Roman" w:cs="Times New Roman"/>
                <w:sz w:val="21"/>
                <w:szCs w:val="21"/>
              </w:rPr>
              <w:t>ПК 2.3</w:t>
            </w:r>
          </w:p>
        </w:tc>
        <w:tc>
          <w:tcPr>
            <w:tcW w:w="4364" w:type="pct"/>
          </w:tcPr>
          <w:p w14:paraId="100284C0"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cs="Times New Roman"/>
                <w:sz w:val="21"/>
                <w:szCs w:val="21"/>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67127A" w:rsidRPr="00557BCA" w14:paraId="2C8B7FA2" w14:textId="77777777" w:rsidTr="00F52CD1">
        <w:trPr>
          <w:trHeight w:val="208"/>
        </w:trPr>
        <w:tc>
          <w:tcPr>
            <w:tcW w:w="636" w:type="pct"/>
          </w:tcPr>
          <w:p w14:paraId="0E3051B7" w14:textId="77777777" w:rsidR="0067127A" w:rsidRPr="00557BCA"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01.</w:t>
            </w:r>
          </w:p>
        </w:tc>
        <w:tc>
          <w:tcPr>
            <w:tcW w:w="4364" w:type="pct"/>
          </w:tcPr>
          <w:p w14:paraId="6EBB8FE0"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iCs/>
                <w:sz w:val="21"/>
                <w:szCs w:val="21"/>
              </w:rPr>
              <w:t>Выбирать способы решения задач профессиональной деятельности, применительно к различным контекстам</w:t>
            </w:r>
          </w:p>
        </w:tc>
      </w:tr>
      <w:tr w:rsidR="0067127A" w:rsidRPr="00557BCA" w14:paraId="7F102EFF" w14:textId="77777777" w:rsidTr="00F52CD1">
        <w:trPr>
          <w:trHeight w:val="208"/>
        </w:trPr>
        <w:tc>
          <w:tcPr>
            <w:tcW w:w="636" w:type="pct"/>
          </w:tcPr>
          <w:p w14:paraId="7EAC3C0B" w14:textId="77777777" w:rsidR="0067127A" w:rsidRPr="00557BCA" w:rsidRDefault="0067127A" w:rsidP="00F52CD1">
            <w:pPr>
              <w:widowControl w:val="0"/>
              <w:suppressAutoHyphens/>
              <w:spacing w:after="0" w:line="240" w:lineRule="auto"/>
              <w:jc w:val="center"/>
              <w:rPr>
                <w:rFonts w:ascii="Times New Roman" w:hAnsi="Times New Roman" w:cs="Times New Roman"/>
                <w:b/>
                <w:sz w:val="21"/>
                <w:szCs w:val="21"/>
              </w:rPr>
            </w:pPr>
            <w:r w:rsidRPr="00557BCA">
              <w:rPr>
                <w:rFonts w:ascii="Times New Roman" w:eastAsia="Times New Roman" w:hAnsi="Times New Roman" w:cs="Times New Roman"/>
                <w:sz w:val="21"/>
                <w:szCs w:val="21"/>
                <w:lang w:eastAsia="ru-RU"/>
              </w:rPr>
              <w:t>ОК 02</w:t>
            </w:r>
          </w:p>
        </w:tc>
        <w:tc>
          <w:tcPr>
            <w:tcW w:w="4364" w:type="pct"/>
          </w:tcPr>
          <w:p w14:paraId="30887C2A"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sz w:val="21"/>
                <w:szCs w:val="21"/>
              </w:rPr>
              <w:t>Осуществлять поиск, анализ и интерпретацию информации, необходимой для выполнения задач профессиональной деятельности.</w:t>
            </w:r>
          </w:p>
        </w:tc>
      </w:tr>
      <w:tr w:rsidR="0067127A" w:rsidRPr="00557BCA" w14:paraId="3F21B327" w14:textId="77777777" w:rsidTr="00F52CD1">
        <w:trPr>
          <w:trHeight w:val="208"/>
        </w:trPr>
        <w:tc>
          <w:tcPr>
            <w:tcW w:w="636" w:type="pct"/>
          </w:tcPr>
          <w:p w14:paraId="2AE7E160" w14:textId="77777777" w:rsidR="0067127A" w:rsidRPr="00557BCA" w:rsidRDefault="0067127A" w:rsidP="00F52CD1">
            <w:pPr>
              <w:widowControl w:val="0"/>
              <w:suppressAutoHyphens/>
              <w:spacing w:after="0" w:line="240" w:lineRule="auto"/>
              <w:jc w:val="center"/>
              <w:rPr>
                <w:rFonts w:ascii="Times New Roman" w:hAnsi="Times New Roman" w:cs="Times New Roman"/>
                <w:b/>
                <w:sz w:val="21"/>
                <w:szCs w:val="21"/>
              </w:rPr>
            </w:pPr>
            <w:r w:rsidRPr="00557BCA">
              <w:rPr>
                <w:rFonts w:ascii="Times New Roman" w:eastAsia="Times New Roman" w:hAnsi="Times New Roman" w:cs="Times New Roman"/>
                <w:sz w:val="21"/>
                <w:szCs w:val="21"/>
                <w:lang w:eastAsia="ru-RU"/>
              </w:rPr>
              <w:t>ОК 04</w:t>
            </w:r>
          </w:p>
        </w:tc>
        <w:tc>
          <w:tcPr>
            <w:tcW w:w="4364" w:type="pct"/>
          </w:tcPr>
          <w:p w14:paraId="1CBDF9B7"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sz w:val="21"/>
                <w:szCs w:val="21"/>
              </w:rPr>
              <w:t>Работать в коллективе и команде, эффективно взаимодействовать с коллегами, руководством, клиентами.</w:t>
            </w:r>
          </w:p>
        </w:tc>
      </w:tr>
      <w:tr w:rsidR="0067127A" w:rsidRPr="00557BCA" w14:paraId="4145CE1A" w14:textId="77777777" w:rsidTr="00F52CD1">
        <w:trPr>
          <w:trHeight w:val="208"/>
        </w:trPr>
        <w:tc>
          <w:tcPr>
            <w:tcW w:w="636" w:type="pct"/>
          </w:tcPr>
          <w:p w14:paraId="0AE2B890" w14:textId="77777777" w:rsidR="0067127A" w:rsidRPr="00557BCA"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05</w:t>
            </w:r>
          </w:p>
        </w:tc>
        <w:tc>
          <w:tcPr>
            <w:tcW w:w="4364" w:type="pct"/>
          </w:tcPr>
          <w:p w14:paraId="36CF142D"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sz w:val="21"/>
                <w:szCs w:val="21"/>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557BCA" w14:paraId="0015226C" w14:textId="77777777" w:rsidTr="00F52CD1">
        <w:trPr>
          <w:trHeight w:val="405"/>
        </w:trPr>
        <w:tc>
          <w:tcPr>
            <w:tcW w:w="636" w:type="pct"/>
          </w:tcPr>
          <w:p w14:paraId="2E00876D" w14:textId="77777777" w:rsidR="0067127A" w:rsidRPr="00557BCA"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sz w:val="21"/>
                <w:szCs w:val="21"/>
                <w:lang w:eastAsia="ru-RU"/>
              </w:rPr>
            </w:pPr>
            <w:r w:rsidRPr="00557BCA">
              <w:rPr>
                <w:rFonts w:ascii="Times New Roman" w:eastAsia="Times New Roman" w:hAnsi="Times New Roman" w:cs="Times New Roman"/>
                <w:sz w:val="21"/>
                <w:szCs w:val="21"/>
                <w:lang w:eastAsia="ru-RU"/>
              </w:rPr>
              <w:t>ОК 09.</w:t>
            </w:r>
          </w:p>
        </w:tc>
        <w:tc>
          <w:tcPr>
            <w:tcW w:w="4364" w:type="pct"/>
          </w:tcPr>
          <w:p w14:paraId="65581B1D"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sz w:val="21"/>
                <w:szCs w:val="21"/>
              </w:rPr>
              <w:t>Использовать информационные технологии в профессиональной деятельности</w:t>
            </w:r>
          </w:p>
        </w:tc>
      </w:tr>
      <w:tr w:rsidR="0067127A" w:rsidRPr="00557BCA" w14:paraId="103F7989" w14:textId="77777777" w:rsidTr="00F52CD1">
        <w:trPr>
          <w:trHeight w:val="437"/>
        </w:trPr>
        <w:tc>
          <w:tcPr>
            <w:tcW w:w="636" w:type="pct"/>
          </w:tcPr>
          <w:p w14:paraId="45D63884" w14:textId="77777777" w:rsidR="0067127A" w:rsidRPr="00557BCA" w:rsidRDefault="0067127A" w:rsidP="00F52CD1">
            <w:pPr>
              <w:widowControl w:val="0"/>
              <w:suppressAutoHyphens/>
              <w:spacing w:after="0" w:line="240" w:lineRule="auto"/>
              <w:jc w:val="center"/>
              <w:rPr>
                <w:rFonts w:ascii="Times New Roman" w:hAnsi="Times New Roman" w:cs="Times New Roman"/>
                <w:b/>
                <w:sz w:val="21"/>
                <w:szCs w:val="21"/>
              </w:rPr>
            </w:pPr>
            <w:r w:rsidRPr="00557BCA">
              <w:rPr>
                <w:rFonts w:ascii="Times New Roman" w:eastAsia="Times New Roman" w:hAnsi="Times New Roman" w:cs="Times New Roman"/>
                <w:sz w:val="21"/>
                <w:szCs w:val="21"/>
                <w:lang w:eastAsia="ru-RU"/>
              </w:rPr>
              <w:t>ОК 10</w:t>
            </w:r>
          </w:p>
        </w:tc>
        <w:tc>
          <w:tcPr>
            <w:tcW w:w="4364" w:type="pct"/>
          </w:tcPr>
          <w:p w14:paraId="4642EB08" w14:textId="77777777" w:rsidR="0067127A" w:rsidRPr="00557BCA" w:rsidRDefault="0067127A" w:rsidP="00F52CD1">
            <w:pPr>
              <w:widowControl w:val="0"/>
              <w:suppressAutoHyphens/>
              <w:spacing w:after="0" w:line="240" w:lineRule="auto"/>
              <w:rPr>
                <w:rFonts w:ascii="Times New Roman" w:hAnsi="Times New Roman" w:cs="Times New Roman"/>
                <w:b/>
                <w:sz w:val="21"/>
                <w:szCs w:val="21"/>
              </w:rPr>
            </w:pPr>
            <w:r w:rsidRPr="00557BCA">
              <w:rPr>
                <w:rFonts w:ascii="Times New Roman" w:hAnsi="Times New Roman"/>
                <w:sz w:val="21"/>
                <w:szCs w:val="21"/>
              </w:rPr>
              <w:t>Пользоваться профессиональной документацией на государственном и иностранном языке.</w:t>
            </w:r>
          </w:p>
        </w:tc>
      </w:tr>
    </w:tbl>
    <w:p w14:paraId="6E263843" w14:textId="77777777" w:rsidR="0067127A" w:rsidRPr="00557BCA" w:rsidRDefault="0067127A" w:rsidP="00265DDA">
      <w:pPr>
        <w:spacing w:after="0" w:line="240" w:lineRule="auto"/>
        <w:rPr>
          <w:rFonts w:ascii="Times New Roman" w:eastAsia="Times New Roman" w:hAnsi="Times New Roman" w:cs="Times New Roman"/>
          <w:b/>
          <w:lang w:eastAsia="ru-RU"/>
        </w:rPr>
      </w:pPr>
    </w:p>
    <w:p w14:paraId="4B4944B8" w14:textId="77777777" w:rsidR="0067127A" w:rsidRPr="00557BCA" w:rsidRDefault="0067127A">
      <w:pPr>
        <w:rPr>
          <w:rFonts w:ascii="Times New Roman" w:eastAsia="Times New Roman" w:hAnsi="Times New Roman" w:cs="Times New Roman"/>
          <w:b/>
          <w:lang w:eastAsia="ru-RU"/>
        </w:rPr>
      </w:pPr>
    </w:p>
    <w:p w14:paraId="54DE33B7"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 СТРУКТУРА И СОДЕРЖАНИЕ УЧЕБНОЙ ДИСЦИПЛИНЫ</w:t>
      </w:r>
    </w:p>
    <w:p w14:paraId="6B72CA65"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2DCB7982" w14:textId="77777777" w:rsidR="0067127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2.1. Объем учебной дисциплины и виды учебной работы</w:t>
      </w:r>
    </w:p>
    <w:p w14:paraId="72012A98"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265DDA" w14:paraId="00E62084" w14:textId="77777777" w:rsidTr="001D7E85">
        <w:trPr>
          <w:trHeight w:val="435"/>
        </w:trPr>
        <w:tc>
          <w:tcPr>
            <w:tcW w:w="4073" w:type="pct"/>
            <w:vAlign w:val="center"/>
            <w:hideMark/>
          </w:tcPr>
          <w:p w14:paraId="31CBF62A" w14:textId="77777777" w:rsidR="0067127A" w:rsidRPr="00AA442C" w:rsidRDefault="0067127A" w:rsidP="001D7E85">
            <w:pPr>
              <w:spacing w:after="0" w:line="240" w:lineRule="auto"/>
              <w:rPr>
                <w:rFonts w:ascii="Times New Roman" w:eastAsia="Times New Roman" w:hAnsi="Times New Roman" w:cs="Times New Roman"/>
                <w:b/>
                <w:sz w:val="24"/>
                <w:szCs w:val="24"/>
              </w:rPr>
            </w:pPr>
            <w:r w:rsidRPr="00AA442C">
              <w:rPr>
                <w:rFonts w:ascii="Times New Roman" w:eastAsia="Times New Roman" w:hAnsi="Times New Roman" w:cs="Times New Roman"/>
                <w:b/>
                <w:sz w:val="24"/>
                <w:szCs w:val="24"/>
              </w:rPr>
              <w:t>Вид учебной работы</w:t>
            </w:r>
          </w:p>
        </w:tc>
        <w:tc>
          <w:tcPr>
            <w:tcW w:w="927" w:type="pct"/>
            <w:vAlign w:val="center"/>
            <w:hideMark/>
          </w:tcPr>
          <w:p w14:paraId="78AF874A" w14:textId="77777777" w:rsidR="0067127A" w:rsidRPr="00AA442C" w:rsidRDefault="0067127A" w:rsidP="001D7E85">
            <w:pPr>
              <w:spacing w:after="0" w:line="240" w:lineRule="auto"/>
              <w:rPr>
                <w:rFonts w:ascii="Times New Roman" w:eastAsia="Times New Roman" w:hAnsi="Times New Roman" w:cs="Times New Roman"/>
                <w:b/>
                <w:iCs/>
                <w:sz w:val="24"/>
                <w:szCs w:val="24"/>
              </w:rPr>
            </w:pPr>
            <w:r w:rsidRPr="00AA442C">
              <w:rPr>
                <w:rFonts w:ascii="Times New Roman" w:eastAsia="Times New Roman" w:hAnsi="Times New Roman" w:cs="Times New Roman"/>
                <w:b/>
                <w:iCs/>
                <w:sz w:val="24"/>
                <w:szCs w:val="24"/>
              </w:rPr>
              <w:t>Объем часов</w:t>
            </w:r>
          </w:p>
        </w:tc>
      </w:tr>
      <w:tr w:rsidR="0067127A" w:rsidRPr="00265DDA" w14:paraId="5CB9610E" w14:textId="77777777" w:rsidTr="001D7E85">
        <w:trPr>
          <w:trHeight w:val="257"/>
        </w:trPr>
        <w:tc>
          <w:tcPr>
            <w:tcW w:w="4073" w:type="pct"/>
            <w:vAlign w:val="center"/>
            <w:hideMark/>
          </w:tcPr>
          <w:p w14:paraId="177A1A88" w14:textId="77777777" w:rsidR="0067127A" w:rsidRPr="00AA442C" w:rsidRDefault="0067127A" w:rsidP="001D7E85">
            <w:pPr>
              <w:spacing w:after="0" w:line="240" w:lineRule="auto"/>
              <w:rPr>
                <w:rFonts w:ascii="Times New Roman" w:eastAsia="Times New Roman" w:hAnsi="Times New Roman" w:cs="Times New Roman"/>
                <w:b/>
                <w:sz w:val="24"/>
                <w:szCs w:val="24"/>
              </w:rPr>
            </w:pPr>
            <w:r w:rsidRPr="00AA442C">
              <w:rPr>
                <w:rFonts w:ascii="Times New Roman" w:eastAsia="Times New Roman" w:hAnsi="Times New Roman" w:cs="Times New Roman"/>
                <w:b/>
                <w:sz w:val="24"/>
                <w:szCs w:val="24"/>
              </w:rPr>
              <w:t>Объем образовательной программы</w:t>
            </w:r>
            <w:r>
              <w:rPr>
                <w:rFonts w:ascii="Times New Roman" w:eastAsia="Times New Roman" w:hAnsi="Times New Roman" w:cs="Times New Roman"/>
                <w:b/>
                <w:sz w:val="24"/>
                <w:szCs w:val="24"/>
              </w:rPr>
              <w:t xml:space="preserve"> </w:t>
            </w:r>
            <w:r w:rsidRPr="00AC1E1C">
              <w:rPr>
                <w:rFonts w:ascii="Times New Roman" w:eastAsia="Times New Roman" w:hAnsi="Times New Roman" w:cs="Times New Roman"/>
                <w:b/>
                <w:sz w:val="24"/>
                <w:szCs w:val="24"/>
              </w:rPr>
              <w:t>учебной дисциплины</w:t>
            </w:r>
          </w:p>
        </w:tc>
        <w:tc>
          <w:tcPr>
            <w:tcW w:w="927" w:type="pct"/>
            <w:vAlign w:val="center"/>
            <w:hideMark/>
          </w:tcPr>
          <w:p w14:paraId="42589E30" w14:textId="77777777" w:rsidR="0067127A" w:rsidRPr="00AA442C"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36</w:t>
            </w:r>
          </w:p>
        </w:tc>
      </w:tr>
      <w:tr w:rsidR="0067127A" w:rsidRPr="00265DDA" w14:paraId="307DCB3A" w14:textId="77777777" w:rsidTr="001D7E85">
        <w:trPr>
          <w:trHeight w:val="260"/>
        </w:trPr>
        <w:tc>
          <w:tcPr>
            <w:tcW w:w="5000" w:type="pct"/>
            <w:gridSpan w:val="2"/>
            <w:vAlign w:val="center"/>
            <w:hideMark/>
          </w:tcPr>
          <w:p w14:paraId="4ECD2E80" w14:textId="77777777" w:rsidR="0067127A" w:rsidRPr="00AA442C" w:rsidRDefault="0067127A" w:rsidP="001D7E85">
            <w:pPr>
              <w:spacing w:after="0" w:line="240" w:lineRule="auto"/>
              <w:rPr>
                <w:rFonts w:ascii="Times New Roman" w:eastAsia="Times New Roman" w:hAnsi="Times New Roman" w:cs="Times New Roman"/>
                <w:iCs/>
                <w:sz w:val="24"/>
                <w:szCs w:val="24"/>
              </w:rPr>
            </w:pPr>
            <w:r w:rsidRPr="00AC1E1C">
              <w:rPr>
                <w:rFonts w:ascii="Times New Roman" w:eastAsia="Times New Roman" w:hAnsi="Times New Roman" w:cs="Times New Roman"/>
                <w:sz w:val="24"/>
                <w:szCs w:val="24"/>
              </w:rPr>
              <w:t>в т.ч. в форме практической подготовки</w:t>
            </w:r>
          </w:p>
        </w:tc>
      </w:tr>
      <w:tr w:rsidR="0067127A" w:rsidRPr="00265DDA" w14:paraId="0B4D5F61" w14:textId="77777777" w:rsidTr="001D7E85">
        <w:trPr>
          <w:trHeight w:val="260"/>
        </w:trPr>
        <w:tc>
          <w:tcPr>
            <w:tcW w:w="5000" w:type="pct"/>
            <w:gridSpan w:val="2"/>
            <w:vAlign w:val="center"/>
          </w:tcPr>
          <w:p w14:paraId="64EA4B08" w14:textId="77777777" w:rsidR="0067127A" w:rsidRPr="00AC1E1C" w:rsidRDefault="0067127A" w:rsidP="001D7E85">
            <w:pPr>
              <w:spacing w:after="0" w:line="240" w:lineRule="auto"/>
              <w:rPr>
                <w:rFonts w:ascii="Times New Roman" w:eastAsia="Times New Roman" w:hAnsi="Times New Roman" w:cs="Times New Roman"/>
                <w:sz w:val="24"/>
                <w:szCs w:val="24"/>
              </w:rPr>
            </w:pPr>
            <w:r w:rsidRPr="00AC1E1C">
              <w:rPr>
                <w:rFonts w:ascii="Times New Roman" w:eastAsia="Times New Roman" w:hAnsi="Times New Roman" w:cs="Times New Roman"/>
                <w:sz w:val="24"/>
                <w:szCs w:val="24"/>
              </w:rPr>
              <w:t>в т. ч.:</w:t>
            </w:r>
          </w:p>
        </w:tc>
      </w:tr>
      <w:tr w:rsidR="0067127A" w:rsidRPr="00265DDA" w14:paraId="34640375" w14:textId="77777777" w:rsidTr="001D7E85">
        <w:trPr>
          <w:trHeight w:val="251"/>
        </w:trPr>
        <w:tc>
          <w:tcPr>
            <w:tcW w:w="4073" w:type="pct"/>
            <w:vAlign w:val="center"/>
            <w:hideMark/>
          </w:tcPr>
          <w:p w14:paraId="3250CE2D" w14:textId="77777777" w:rsidR="0067127A" w:rsidRPr="00AA442C" w:rsidRDefault="0067127A" w:rsidP="001D7E85">
            <w:pPr>
              <w:spacing w:after="0" w:line="240" w:lineRule="auto"/>
              <w:rPr>
                <w:rFonts w:ascii="Times New Roman" w:eastAsia="Times New Roman" w:hAnsi="Times New Roman" w:cs="Times New Roman"/>
                <w:sz w:val="24"/>
                <w:szCs w:val="24"/>
              </w:rPr>
            </w:pPr>
            <w:r w:rsidRPr="00AA442C">
              <w:rPr>
                <w:rFonts w:ascii="Times New Roman" w:eastAsia="Times New Roman" w:hAnsi="Times New Roman" w:cs="Times New Roman"/>
                <w:sz w:val="24"/>
                <w:szCs w:val="24"/>
              </w:rPr>
              <w:t>теоретическое обучение</w:t>
            </w:r>
          </w:p>
        </w:tc>
        <w:tc>
          <w:tcPr>
            <w:tcW w:w="927" w:type="pct"/>
            <w:vAlign w:val="center"/>
          </w:tcPr>
          <w:p w14:paraId="61026831" w14:textId="77777777" w:rsidR="0067127A" w:rsidRPr="00AA442C"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18</w:t>
            </w:r>
          </w:p>
        </w:tc>
      </w:tr>
      <w:tr w:rsidR="0067127A" w:rsidRPr="00265DDA" w14:paraId="1962465E" w14:textId="77777777" w:rsidTr="001D7E85">
        <w:trPr>
          <w:trHeight w:val="382"/>
        </w:trPr>
        <w:tc>
          <w:tcPr>
            <w:tcW w:w="4073" w:type="pct"/>
            <w:vAlign w:val="center"/>
            <w:hideMark/>
          </w:tcPr>
          <w:p w14:paraId="7BE5694E" w14:textId="77777777" w:rsidR="0067127A" w:rsidRPr="00AA442C" w:rsidRDefault="0067127A" w:rsidP="001D7E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практические р</w:t>
            </w:r>
            <w:r w:rsidRPr="00AA442C">
              <w:rPr>
                <w:rFonts w:ascii="Times New Roman" w:eastAsia="Times New Roman" w:hAnsi="Times New Roman" w:cs="Times New Roman"/>
                <w:sz w:val="24"/>
                <w:szCs w:val="24"/>
              </w:rPr>
              <w:t xml:space="preserve">аботы </w:t>
            </w:r>
          </w:p>
        </w:tc>
        <w:tc>
          <w:tcPr>
            <w:tcW w:w="927" w:type="pct"/>
            <w:vAlign w:val="center"/>
          </w:tcPr>
          <w:p w14:paraId="2B05D251" w14:textId="77777777" w:rsidR="0067127A" w:rsidRPr="00AA442C" w:rsidRDefault="0067127A" w:rsidP="00F52CD1">
            <w:pPr>
              <w:spacing w:after="0" w:line="240" w:lineRule="auto"/>
              <w:jc w:val="center"/>
              <w:rPr>
                <w:rFonts w:ascii="Times New Roman" w:eastAsia="Times New Roman" w:hAnsi="Times New Roman" w:cs="Times New Roman"/>
                <w:iCs/>
                <w:sz w:val="24"/>
                <w:szCs w:val="24"/>
              </w:rPr>
            </w:pPr>
            <w:r w:rsidRPr="00AA442C">
              <w:rPr>
                <w:rFonts w:ascii="Times New Roman" w:eastAsia="Times New Roman" w:hAnsi="Times New Roman" w:cs="Times New Roman"/>
                <w:iCs/>
                <w:sz w:val="24"/>
                <w:szCs w:val="24"/>
              </w:rPr>
              <w:t>1</w:t>
            </w:r>
            <w:r>
              <w:rPr>
                <w:rFonts w:ascii="Times New Roman" w:eastAsia="Times New Roman" w:hAnsi="Times New Roman" w:cs="Times New Roman"/>
                <w:iCs/>
                <w:sz w:val="24"/>
                <w:szCs w:val="24"/>
              </w:rPr>
              <w:t>6</w:t>
            </w:r>
          </w:p>
        </w:tc>
      </w:tr>
      <w:tr w:rsidR="0067127A" w:rsidRPr="00265DDA" w14:paraId="623DFD7E" w14:textId="77777777" w:rsidTr="001D7E85">
        <w:trPr>
          <w:trHeight w:val="270"/>
        </w:trPr>
        <w:tc>
          <w:tcPr>
            <w:tcW w:w="4073" w:type="pct"/>
            <w:tcBorders>
              <w:right w:val="single" w:sz="4" w:space="0" w:color="auto"/>
            </w:tcBorders>
            <w:vAlign w:val="center"/>
            <w:hideMark/>
          </w:tcPr>
          <w:p w14:paraId="6A324EED" w14:textId="77777777" w:rsidR="0067127A" w:rsidRPr="00AA442C" w:rsidRDefault="0067127A" w:rsidP="00F431AF">
            <w:pPr>
              <w:spacing w:after="0" w:line="240" w:lineRule="auto"/>
              <w:rPr>
                <w:rFonts w:ascii="Times New Roman" w:eastAsia="Times New Roman" w:hAnsi="Times New Roman" w:cs="Times New Roman"/>
                <w:b/>
                <w:sz w:val="24"/>
                <w:szCs w:val="24"/>
                <w:lang w:eastAsia="ru-RU"/>
              </w:rPr>
            </w:pPr>
            <w:r w:rsidRPr="00AA442C">
              <w:rPr>
                <w:rFonts w:ascii="Times New Roman" w:eastAsia="Times New Roman" w:hAnsi="Times New Roman" w:cs="Times New Roman"/>
                <w:b/>
                <w:sz w:val="24"/>
                <w:szCs w:val="24"/>
              </w:rPr>
              <w:t>Самостоятельная работа</w:t>
            </w:r>
          </w:p>
        </w:tc>
        <w:tc>
          <w:tcPr>
            <w:tcW w:w="927" w:type="pct"/>
            <w:tcBorders>
              <w:left w:val="single" w:sz="4" w:space="0" w:color="auto"/>
            </w:tcBorders>
            <w:vAlign w:val="center"/>
          </w:tcPr>
          <w:p w14:paraId="270ABE94" w14:textId="77777777" w:rsidR="0067127A" w:rsidRPr="00AA442C"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67127A" w:rsidRPr="00265DDA" w14:paraId="71AE3C2E" w14:textId="77777777" w:rsidTr="001D7E85">
        <w:trPr>
          <w:trHeight w:val="247"/>
        </w:trPr>
        <w:tc>
          <w:tcPr>
            <w:tcW w:w="4073" w:type="pct"/>
            <w:tcBorders>
              <w:right w:val="single" w:sz="4" w:space="0" w:color="auto"/>
            </w:tcBorders>
            <w:vAlign w:val="center"/>
            <w:hideMark/>
          </w:tcPr>
          <w:p w14:paraId="7F32C0C8" w14:textId="77777777" w:rsidR="0067127A" w:rsidRPr="00AA442C" w:rsidRDefault="0067127A" w:rsidP="00F431AF">
            <w:pPr>
              <w:spacing w:after="0" w:line="240" w:lineRule="auto"/>
              <w:rPr>
                <w:rFonts w:ascii="Times New Roman" w:eastAsia="Times New Roman" w:hAnsi="Times New Roman" w:cs="Times New Roman"/>
                <w:b/>
                <w:iCs/>
                <w:sz w:val="24"/>
                <w:szCs w:val="24"/>
                <w:lang w:eastAsia="ru-RU"/>
              </w:rPr>
            </w:pPr>
            <w:r w:rsidRPr="00AA442C">
              <w:rPr>
                <w:rFonts w:ascii="Times New Roman" w:eastAsia="Times New Roman" w:hAnsi="Times New Roman" w:cs="Times New Roman"/>
                <w:b/>
                <w:iCs/>
                <w:sz w:val="24"/>
                <w:szCs w:val="24"/>
              </w:rPr>
              <w:t xml:space="preserve">Промежуточная аттестация  - </w:t>
            </w:r>
            <w:r w:rsidRPr="00AA442C">
              <w:rPr>
                <w:rFonts w:ascii="Times New Roman" w:eastAsia="Times New Roman" w:hAnsi="Times New Roman" w:cs="Times New Roman"/>
                <w:i/>
                <w:iCs/>
                <w:sz w:val="24"/>
                <w:szCs w:val="24"/>
              </w:rPr>
              <w:t>дифференцированный зачет</w:t>
            </w:r>
          </w:p>
        </w:tc>
        <w:tc>
          <w:tcPr>
            <w:tcW w:w="927" w:type="pct"/>
            <w:tcBorders>
              <w:left w:val="single" w:sz="4" w:space="0" w:color="auto"/>
            </w:tcBorders>
            <w:vAlign w:val="center"/>
          </w:tcPr>
          <w:p w14:paraId="591ABC14" w14:textId="77777777" w:rsidR="0067127A" w:rsidRPr="00AA442C" w:rsidRDefault="0067127A" w:rsidP="001D7E85">
            <w:pPr>
              <w:spacing w:after="0" w:line="240" w:lineRule="auto"/>
              <w:jc w:val="center"/>
              <w:rPr>
                <w:rFonts w:ascii="Times New Roman" w:eastAsia="Times New Roman" w:hAnsi="Times New Roman" w:cs="Times New Roman"/>
                <w:b/>
                <w:iCs/>
                <w:sz w:val="24"/>
                <w:szCs w:val="24"/>
              </w:rPr>
            </w:pPr>
          </w:p>
        </w:tc>
      </w:tr>
    </w:tbl>
    <w:p w14:paraId="4447A6A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34"/>
          <w:pgSz w:w="11906" w:h="16838"/>
          <w:pgMar w:top="1134" w:right="567" w:bottom="1134" w:left="1134" w:header="709" w:footer="709" w:gutter="0"/>
          <w:cols w:space="708"/>
          <w:titlePg/>
          <w:docGrid w:linePitch="360"/>
        </w:sectPr>
      </w:pPr>
    </w:p>
    <w:p w14:paraId="0BD1048D"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p w14:paraId="6CA84B52" w14:textId="77777777" w:rsidR="0067127A" w:rsidRPr="00265DDA" w:rsidRDefault="0067127A" w:rsidP="00265DDA">
      <w:pPr>
        <w:spacing w:after="0" w:line="240" w:lineRule="auto"/>
        <w:rPr>
          <w:rFonts w:ascii="Times New Roman" w:eastAsia="Times New Roman" w:hAnsi="Times New Roman" w:cs="Times New Roman"/>
          <w:b/>
          <w:bCs/>
          <w:sz w:val="24"/>
          <w:szCs w:val="24"/>
          <w:lang w:eastAsia="ru-RU"/>
        </w:rPr>
      </w:pP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5"/>
        <w:gridCol w:w="8545"/>
        <w:gridCol w:w="991"/>
        <w:gridCol w:w="1133"/>
        <w:gridCol w:w="1464"/>
      </w:tblGrid>
      <w:tr w:rsidR="0067127A" w:rsidRPr="00265DDA" w14:paraId="043AB015" w14:textId="77777777" w:rsidTr="00F52CD1">
        <w:trPr>
          <w:trHeight w:val="20"/>
        </w:trPr>
        <w:tc>
          <w:tcPr>
            <w:tcW w:w="898" w:type="pct"/>
          </w:tcPr>
          <w:p w14:paraId="0F5E682D" w14:textId="77777777" w:rsidR="0067127A" w:rsidRPr="00F431AF" w:rsidRDefault="0067127A" w:rsidP="00265DDA">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Наименование</w:t>
            </w:r>
          </w:p>
          <w:p w14:paraId="33CF42AA" w14:textId="77777777" w:rsidR="0067127A" w:rsidRPr="00F431AF" w:rsidRDefault="0067127A" w:rsidP="00265DDA">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разделов и тем</w:t>
            </w:r>
          </w:p>
        </w:tc>
        <w:tc>
          <w:tcPr>
            <w:tcW w:w="2889" w:type="pct"/>
          </w:tcPr>
          <w:p w14:paraId="313D5611" w14:textId="77777777" w:rsidR="0067127A" w:rsidRPr="00F431AF" w:rsidRDefault="0067127A" w:rsidP="00265DDA">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Содержание учебного материала и формы организации деятельности</w:t>
            </w:r>
          </w:p>
          <w:p w14:paraId="191B89A5" w14:textId="77777777" w:rsidR="0067127A" w:rsidRPr="00F431AF" w:rsidRDefault="0067127A" w:rsidP="00265DDA">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обучающихся</w:t>
            </w:r>
          </w:p>
        </w:tc>
        <w:tc>
          <w:tcPr>
            <w:tcW w:w="335" w:type="pct"/>
          </w:tcPr>
          <w:p w14:paraId="507C2CA6" w14:textId="77777777" w:rsidR="0067127A" w:rsidRPr="00F431AF" w:rsidRDefault="0067127A" w:rsidP="00265DDA">
            <w:pPr>
              <w:spacing w:after="0" w:line="240" w:lineRule="auto"/>
              <w:jc w:val="center"/>
              <w:rPr>
                <w:rFonts w:ascii="Times New Roman" w:eastAsia="Times New Roman" w:hAnsi="Times New Roman" w:cs="Times New Roman"/>
                <w:b/>
                <w:bCs/>
                <w:lang w:eastAsia="ru-RU"/>
              </w:rPr>
            </w:pPr>
            <w:r w:rsidRPr="00AC1E1C">
              <w:rPr>
                <w:rFonts w:ascii="Times New Roman" w:eastAsia="Times New Roman" w:hAnsi="Times New Roman" w:cs="Times New Roman"/>
                <w:b/>
                <w:bCs/>
                <w:lang w:eastAsia="ru-RU"/>
              </w:rPr>
              <w:t xml:space="preserve">Объем, акад. ч / в том числе в форме практической подготовки, акад ч </w:t>
            </w:r>
          </w:p>
        </w:tc>
        <w:tc>
          <w:tcPr>
            <w:tcW w:w="383" w:type="pct"/>
          </w:tcPr>
          <w:p w14:paraId="46C9AE80" w14:textId="77777777" w:rsidR="0067127A" w:rsidRPr="00AC1E1C" w:rsidRDefault="0067127A" w:rsidP="00F52CD1">
            <w:pPr>
              <w:spacing w:after="0" w:line="240" w:lineRule="auto"/>
              <w:jc w:val="center"/>
              <w:rPr>
                <w:rFonts w:ascii="Times New Roman" w:eastAsia="Times New Roman" w:hAnsi="Times New Roman" w:cs="Times New Roman"/>
                <w:b/>
                <w:bCs/>
                <w:lang w:eastAsia="ru-RU"/>
              </w:rPr>
            </w:pPr>
            <w:r w:rsidRPr="00AC1E1C">
              <w:rPr>
                <w:rFonts w:ascii="Times New Roman" w:eastAsia="Times New Roman" w:hAnsi="Times New Roman" w:cs="Times New Roman"/>
                <w:b/>
                <w:bCs/>
                <w:lang w:eastAsia="ru-RU"/>
              </w:rPr>
              <w:t>Код ПК, ОК</w:t>
            </w:r>
          </w:p>
        </w:tc>
        <w:tc>
          <w:tcPr>
            <w:tcW w:w="495" w:type="pct"/>
          </w:tcPr>
          <w:p w14:paraId="4238484E" w14:textId="77777777" w:rsidR="0067127A" w:rsidRPr="00AC1E1C" w:rsidRDefault="0067127A" w:rsidP="00F52CD1">
            <w:pPr>
              <w:spacing w:after="0" w:line="240" w:lineRule="auto"/>
              <w:jc w:val="center"/>
              <w:rPr>
                <w:rFonts w:ascii="Times New Roman" w:eastAsia="Times New Roman" w:hAnsi="Times New Roman" w:cs="Times New Roman"/>
                <w:b/>
                <w:bCs/>
                <w:lang w:eastAsia="ru-RU"/>
              </w:rPr>
            </w:pPr>
            <w:r w:rsidRPr="00AC1E1C">
              <w:rPr>
                <w:rFonts w:ascii="Times New Roman" w:eastAsia="Times New Roman" w:hAnsi="Times New Roman" w:cs="Times New Roman"/>
                <w:b/>
                <w:bCs/>
                <w:lang w:eastAsia="ru-RU"/>
              </w:rPr>
              <w:t>Код Н/У/З</w:t>
            </w:r>
          </w:p>
        </w:tc>
      </w:tr>
      <w:tr w:rsidR="0067127A" w:rsidRPr="00265DDA" w14:paraId="3D6EFA51" w14:textId="77777777" w:rsidTr="00F52CD1">
        <w:trPr>
          <w:trHeight w:val="20"/>
        </w:trPr>
        <w:tc>
          <w:tcPr>
            <w:tcW w:w="898" w:type="pct"/>
          </w:tcPr>
          <w:p w14:paraId="5A81BDA4" w14:textId="77777777" w:rsidR="0067127A" w:rsidRPr="00F431AF" w:rsidRDefault="0067127A" w:rsidP="00265DDA">
            <w:pPr>
              <w:spacing w:after="0" w:line="240" w:lineRule="auto"/>
              <w:jc w:val="center"/>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1</w:t>
            </w:r>
          </w:p>
        </w:tc>
        <w:tc>
          <w:tcPr>
            <w:tcW w:w="2889" w:type="pct"/>
          </w:tcPr>
          <w:p w14:paraId="3E551645" w14:textId="77777777" w:rsidR="0067127A" w:rsidRPr="00F431AF" w:rsidRDefault="0067127A" w:rsidP="00265DDA">
            <w:pPr>
              <w:spacing w:after="0" w:line="240" w:lineRule="auto"/>
              <w:jc w:val="center"/>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2</w:t>
            </w:r>
          </w:p>
        </w:tc>
        <w:tc>
          <w:tcPr>
            <w:tcW w:w="335" w:type="pct"/>
          </w:tcPr>
          <w:p w14:paraId="614418CD" w14:textId="77777777" w:rsidR="0067127A" w:rsidRPr="00F431AF" w:rsidRDefault="0067127A" w:rsidP="00265DDA">
            <w:pPr>
              <w:spacing w:after="0" w:line="240" w:lineRule="auto"/>
              <w:jc w:val="center"/>
              <w:rPr>
                <w:rFonts w:ascii="Times New Roman" w:eastAsia="Times New Roman" w:hAnsi="Times New Roman" w:cs="Times New Roman"/>
                <w:bCs/>
                <w:color w:val="FF0000"/>
                <w:lang w:eastAsia="ru-RU"/>
              </w:rPr>
            </w:pPr>
            <w:r w:rsidRPr="00F431AF">
              <w:rPr>
                <w:rFonts w:ascii="Times New Roman" w:eastAsia="Times New Roman" w:hAnsi="Times New Roman" w:cs="Times New Roman"/>
                <w:bCs/>
                <w:lang w:eastAsia="ru-RU"/>
              </w:rPr>
              <w:t>3</w:t>
            </w:r>
          </w:p>
        </w:tc>
        <w:tc>
          <w:tcPr>
            <w:tcW w:w="383" w:type="pct"/>
          </w:tcPr>
          <w:p w14:paraId="0C78521C" w14:textId="77777777" w:rsidR="0067127A" w:rsidRPr="00F431AF" w:rsidRDefault="0067127A" w:rsidP="00265DDA">
            <w:pPr>
              <w:spacing w:after="0" w:line="240" w:lineRule="auto"/>
              <w:jc w:val="center"/>
              <w:rPr>
                <w:rFonts w:ascii="Times New Roman" w:eastAsia="Times New Roman" w:hAnsi="Times New Roman" w:cs="Times New Roman"/>
                <w:bCs/>
                <w:lang w:eastAsia="ru-RU"/>
              </w:rPr>
            </w:pPr>
          </w:p>
        </w:tc>
        <w:tc>
          <w:tcPr>
            <w:tcW w:w="495" w:type="pct"/>
          </w:tcPr>
          <w:p w14:paraId="7EF2A348" w14:textId="77777777" w:rsidR="0067127A" w:rsidRPr="00F431AF" w:rsidRDefault="0067127A" w:rsidP="00265DDA">
            <w:pPr>
              <w:spacing w:after="0" w:line="240" w:lineRule="auto"/>
              <w:jc w:val="center"/>
              <w:rPr>
                <w:rFonts w:ascii="Times New Roman" w:eastAsia="Times New Roman" w:hAnsi="Times New Roman" w:cs="Times New Roman"/>
                <w:bCs/>
                <w:lang w:eastAsia="ru-RU"/>
              </w:rPr>
            </w:pPr>
          </w:p>
        </w:tc>
      </w:tr>
      <w:tr w:rsidR="0067127A" w:rsidRPr="00265DDA" w14:paraId="78507B9D" w14:textId="77777777" w:rsidTr="00F52CD1">
        <w:trPr>
          <w:trHeight w:val="20"/>
        </w:trPr>
        <w:tc>
          <w:tcPr>
            <w:tcW w:w="3787" w:type="pct"/>
            <w:gridSpan w:val="2"/>
          </w:tcPr>
          <w:p w14:paraId="6585C453" w14:textId="77777777" w:rsidR="0067127A" w:rsidRPr="00F431AF" w:rsidRDefault="0067127A" w:rsidP="00265DDA">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Раздел 1. Основы стандартизации</w:t>
            </w:r>
          </w:p>
        </w:tc>
        <w:tc>
          <w:tcPr>
            <w:tcW w:w="335" w:type="pct"/>
          </w:tcPr>
          <w:p w14:paraId="57C98841"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83" w:type="pct"/>
            <w:vMerge w:val="restart"/>
          </w:tcPr>
          <w:p w14:paraId="697D193A"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p w14:paraId="7F3DAA52"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p w14:paraId="7BBC0D56"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01. ОК 02.</w:t>
            </w:r>
          </w:p>
          <w:p w14:paraId="78589EB0"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04.ОК 05.</w:t>
            </w:r>
          </w:p>
          <w:p w14:paraId="7ACCCF47"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09.ОК 10.</w:t>
            </w:r>
          </w:p>
          <w:p w14:paraId="1E38D50D"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1.1.ПК 1.3.</w:t>
            </w:r>
          </w:p>
          <w:p w14:paraId="055209C0"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ПК 1.4.ПК 2.1. </w:t>
            </w:r>
          </w:p>
          <w:p w14:paraId="374CBCCE"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lang w:eastAsia="ru-RU"/>
              </w:rPr>
              <w:t>ПК 2.3.</w:t>
            </w:r>
          </w:p>
        </w:tc>
        <w:tc>
          <w:tcPr>
            <w:tcW w:w="495" w:type="pct"/>
            <w:vMerge w:val="restart"/>
          </w:tcPr>
          <w:p w14:paraId="15F3EB34"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Уо.01.01-Уо.01.07</w:t>
            </w:r>
          </w:p>
          <w:p w14:paraId="4992DE7D"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Зо.01.01-Зо.01.05</w:t>
            </w:r>
          </w:p>
          <w:p w14:paraId="226E4EE2"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Уо.02.01-Уо.02.07</w:t>
            </w:r>
          </w:p>
          <w:p w14:paraId="7CD4F609"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Зо.02.01-Зо.02.03</w:t>
            </w:r>
          </w:p>
          <w:p w14:paraId="10EFB17B"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Уо.04.01,</w:t>
            </w:r>
          </w:p>
          <w:p w14:paraId="5678790C"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Уо.04.02</w:t>
            </w:r>
          </w:p>
          <w:p w14:paraId="66C8B87E"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Зо.04.01</w:t>
            </w:r>
          </w:p>
          <w:p w14:paraId="3D5AB2A2"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Зо.04.02</w:t>
            </w:r>
          </w:p>
          <w:p w14:paraId="5B83CA2A"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Уо.05.01</w:t>
            </w:r>
          </w:p>
          <w:p w14:paraId="69EF9AE0"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Зо.05.01</w:t>
            </w:r>
          </w:p>
          <w:p w14:paraId="2815799D"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Уо.09.01</w:t>
            </w:r>
          </w:p>
          <w:p w14:paraId="5AE747A3"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Уо.09.02</w:t>
            </w:r>
          </w:p>
          <w:p w14:paraId="75B41C9E"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Зо.09.01</w:t>
            </w:r>
          </w:p>
          <w:p w14:paraId="19BAC287" w14:textId="77777777" w:rsidR="0067127A" w:rsidRPr="00F37D30"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Зо.09.02</w:t>
            </w:r>
          </w:p>
          <w:p w14:paraId="2CC56287" w14:textId="77777777" w:rsidR="0067127A" w:rsidRDefault="0067127A" w:rsidP="00F52CD1">
            <w:pPr>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Уо.10.01-Уо.10.05</w:t>
            </w:r>
          </w:p>
          <w:p w14:paraId="2B619256" w14:textId="77777777" w:rsidR="0067127A" w:rsidRDefault="0067127A" w:rsidP="00F52CD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У.1.1.01</w:t>
            </w:r>
          </w:p>
          <w:p w14:paraId="5937B70C" w14:textId="77777777" w:rsidR="0067127A" w:rsidRDefault="0067127A" w:rsidP="00F52CD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У.1.1.02</w:t>
            </w:r>
          </w:p>
          <w:p w14:paraId="49761DFA" w14:textId="77777777" w:rsidR="0067127A" w:rsidRPr="00F37D30" w:rsidRDefault="0067127A" w:rsidP="00F52CD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З.1.1.01</w:t>
            </w:r>
          </w:p>
          <w:p w14:paraId="5368D8C2" w14:textId="77777777" w:rsidR="0067127A" w:rsidRPr="008958AB" w:rsidRDefault="0067127A" w:rsidP="00265DDA">
            <w:pPr>
              <w:spacing w:after="0" w:line="240" w:lineRule="auto"/>
              <w:rPr>
                <w:rFonts w:ascii="Times New Roman" w:eastAsia="Times New Roman" w:hAnsi="Times New Roman" w:cs="Times New Roman"/>
                <w:bCs/>
                <w:lang w:eastAsia="ru-RU"/>
              </w:rPr>
            </w:pPr>
          </w:p>
        </w:tc>
      </w:tr>
      <w:tr w:rsidR="0067127A" w:rsidRPr="00265DDA" w14:paraId="321B3229" w14:textId="77777777" w:rsidTr="00F52CD1">
        <w:trPr>
          <w:trHeight w:val="20"/>
        </w:trPr>
        <w:tc>
          <w:tcPr>
            <w:tcW w:w="898" w:type="pct"/>
            <w:vMerge w:val="restart"/>
          </w:tcPr>
          <w:p w14:paraId="42A340E1"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Тема 1.1.</w:t>
            </w:r>
          </w:p>
          <w:p w14:paraId="0BFCC18C"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Система стандартизации</w:t>
            </w:r>
          </w:p>
          <w:p w14:paraId="7A99C81C" w14:textId="77777777" w:rsidR="0067127A" w:rsidRPr="00F431AF" w:rsidRDefault="0067127A" w:rsidP="00265DDA">
            <w:pPr>
              <w:spacing w:after="0" w:line="240" w:lineRule="auto"/>
              <w:rPr>
                <w:rFonts w:ascii="Times New Roman" w:eastAsia="Times New Roman" w:hAnsi="Times New Roman" w:cs="Times New Roman"/>
                <w:bCs/>
                <w:i/>
                <w:lang w:eastAsia="ru-RU"/>
              </w:rPr>
            </w:pPr>
          </w:p>
          <w:p w14:paraId="789ED979" w14:textId="77777777" w:rsidR="0067127A" w:rsidRPr="00F431AF" w:rsidRDefault="0067127A" w:rsidP="00265DDA">
            <w:pPr>
              <w:spacing w:after="0" w:line="240" w:lineRule="auto"/>
              <w:rPr>
                <w:rFonts w:ascii="Times New Roman" w:eastAsia="Times New Roman" w:hAnsi="Times New Roman" w:cs="Times New Roman"/>
                <w:bCs/>
                <w:i/>
                <w:lang w:eastAsia="ru-RU"/>
              </w:rPr>
            </w:pPr>
          </w:p>
          <w:p w14:paraId="0109E82E" w14:textId="77777777" w:rsidR="0067127A" w:rsidRPr="00F431AF" w:rsidRDefault="0067127A" w:rsidP="00265DDA">
            <w:pPr>
              <w:spacing w:after="0" w:line="240" w:lineRule="auto"/>
              <w:rPr>
                <w:rFonts w:ascii="Times New Roman" w:eastAsia="Times New Roman" w:hAnsi="Times New Roman" w:cs="Times New Roman"/>
                <w:bCs/>
                <w:i/>
                <w:lang w:eastAsia="ru-RU"/>
              </w:rPr>
            </w:pPr>
          </w:p>
          <w:p w14:paraId="741CCB81" w14:textId="77777777" w:rsidR="0067127A" w:rsidRPr="00F431AF" w:rsidRDefault="0067127A" w:rsidP="00265DDA">
            <w:pPr>
              <w:spacing w:after="0" w:line="240" w:lineRule="auto"/>
              <w:rPr>
                <w:rFonts w:ascii="Times New Roman" w:eastAsia="Times New Roman" w:hAnsi="Times New Roman" w:cs="Times New Roman"/>
                <w:bCs/>
                <w:i/>
                <w:lang w:eastAsia="ru-RU"/>
              </w:rPr>
            </w:pPr>
          </w:p>
          <w:p w14:paraId="0FB806CF" w14:textId="77777777" w:rsidR="0067127A" w:rsidRPr="00F431AF" w:rsidRDefault="0067127A" w:rsidP="00265DDA">
            <w:pPr>
              <w:spacing w:after="0" w:line="240" w:lineRule="auto"/>
              <w:rPr>
                <w:rFonts w:ascii="Times New Roman" w:eastAsia="Times New Roman" w:hAnsi="Times New Roman" w:cs="Times New Roman"/>
                <w:bCs/>
                <w:i/>
                <w:u w:val="single"/>
                <w:lang w:eastAsia="ru-RU"/>
              </w:rPr>
            </w:pPr>
          </w:p>
          <w:p w14:paraId="21E9E448"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24E750A9" w14:textId="77777777" w:rsidR="0067127A" w:rsidRPr="00AD17FD" w:rsidRDefault="0067127A" w:rsidP="00265DDA">
            <w:pPr>
              <w:spacing w:after="0" w:line="240" w:lineRule="auto"/>
              <w:rPr>
                <w:rFonts w:ascii="Times New Roman" w:eastAsia="Times New Roman" w:hAnsi="Times New Roman" w:cs="Times New Roman"/>
                <w:bCs/>
                <w:lang w:eastAsia="ru-RU"/>
              </w:rPr>
            </w:pPr>
            <w:r w:rsidRPr="00AD17FD">
              <w:rPr>
                <w:rFonts w:ascii="Times New Roman" w:eastAsia="Times New Roman" w:hAnsi="Times New Roman" w:cs="Times New Roman"/>
                <w:bCs/>
                <w:lang w:eastAsia="ru-RU"/>
              </w:rPr>
              <w:t>Содержание учебного материала</w:t>
            </w:r>
          </w:p>
        </w:tc>
        <w:tc>
          <w:tcPr>
            <w:tcW w:w="335" w:type="pct"/>
            <w:vMerge w:val="restart"/>
          </w:tcPr>
          <w:p w14:paraId="590E2734"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0F02DE7E"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7C1E5120" w14:textId="77777777" w:rsidR="0067127A" w:rsidRPr="008958AB"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59A7F6E8" w14:textId="77777777" w:rsidTr="00F52CD1">
        <w:trPr>
          <w:trHeight w:val="20"/>
        </w:trPr>
        <w:tc>
          <w:tcPr>
            <w:tcW w:w="898" w:type="pct"/>
            <w:vMerge/>
          </w:tcPr>
          <w:p w14:paraId="58601A59"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79DF9ECC"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1. Сущность стандартизации. Нормативные документы по стандартизации и виды стандартов.</w:t>
            </w:r>
          </w:p>
        </w:tc>
        <w:tc>
          <w:tcPr>
            <w:tcW w:w="335" w:type="pct"/>
            <w:vMerge/>
          </w:tcPr>
          <w:p w14:paraId="12DBE97B"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1998C06B" w14:textId="77777777" w:rsidR="0067127A" w:rsidRPr="00F431AF" w:rsidRDefault="0067127A" w:rsidP="00265DDA">
            <w:pPr>
              <w:spacing w:after="0" w:line="240" w:lineRule="auto"/>
              <w:rPr>
                <w:rFonts w:ascii="Times New Roman" w:eastAsia="Times New Roman" w:hAnsi="Times New Roman" w:cs="Times New Roman"/>
                <w:b/>
                <w:lang w:eastAsia="ru-RU"/>
              </w:rPr>
            </w:pPr>
          </w:p>
        </w:tc>
        <w:tc>
          <w:tcPr>
            <w:tcW w:w="495" w:type="pct"/>
            <w:vMerge/>
          </w:tcPr>
          <w:p w14:paraId="141A8D35" w14:textId="77777777" w:rsidR="0067127A" w:rsidRPr="008958AB" w:rsidRDefault="0067127A" w:rsidP="00265DDA">
            <w:pPr>
              <w:spacing w:after="0" w:line="240" w:lineRule="auto"/>
              <w:rPr>
                <w:rFonts w:ascii="Times New Roman" w:eastAsia="Times New Roman" w:hAnsi="Times New Roman" w:cs="Times New Roman"/>
                <w:lang w:eastAsia="ru-RU"/>
              </w:rPr>
            </w:pPr>
          </w:p>
        </w:tc>
      </w:tr>
      <w:tr w:rsidR="0067127A" w:rsidRPr="00265DDA" w14:paraId="12C2D368" w14:textId="77777777" w:rsidTr="00F52CD1">
        <w:trPr>
          <w:trHeight w:val="301"/>
        </w:trPr>
        <w:tc>
          <w:tcPr>
            <w:tcW w:w="898" w:type="pct"/>
            <w:vMerge/>
          </w:tcPr>
          <w:p w14:paraId="1BB7F528"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7B44AEF5"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2. Стандартизация систем управления качеством. Стандартизация и метрологическое обеспечение народного хозяйства. </w:t>
            </w:r>
          </w:p>
        </w:tc>
        <w:tc>
          <w:tcPr>
            <w:tcW w:w="335" w:type="pct"/>
            <w:vMerge/>
          </w:tcPr>
          <w:p w14:paraId="14F8EC63"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vMerge/>
          </w:tcPr>
          <w:p w14:paraId="2C913D5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5AEB5FB0" w14:textId="77777777" w:rsidR="0067127A" w:rsidRPr="008958AB" w:rsidRDefault="0067127A" w:rsidP="00265DDA">
            <w:pPr>
              <w:spacing w:after="0" w:line="240" w:lineRule="auto"/>
              <w:rPr>
                <w:rFonts w:ascii="Times New Roman" w:eastAsia="Times New Roman" w:hAnsi="Times New Roman" w:cs="Times New Roman"/>
                <w:bCs/>
                <w:lang w:eastAsia="ru-RU"/>
              </w:rPr>
            </w:pPr>
          </w:p>
        </w:tc>
      </w:tr>
      <w:tr w:rsidR="0067127A" w:rsidRPr="00265DDA" w14:paraId="1416D654" w14:textId="77777777" w:rsidTr="00F52CD1">
        <w:trPr>
          <w:trHeight w:val="275"/>
        </w:trPr>
        <w:tc>
          <w:tcPr>
            <w:tcW w:w="898" w:type="pct"/>
            <w:vMerge/>
          </w:tcPr>
          <w:p w14:paraId="573508E8"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28A39B1A"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335" w:type="pct"/>
            <w:vMerge/>
          </w:tcPr>
          <w:p w14:paraId="278200B9"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vMerge/>
          </w:tcPr>
          <w:p w14:paraId="41628F99"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7D2BCAFA" w14:textId="77777777" w:rsidR="0067127A" w:rsidRPr="008958AB" w:rsidRDefault="0067127A" w:rsidP="00265DDA">
            <w:pPr>
              <w:spacing w:after="0" w:line="240" w:lineRule="auto"/>
              <w:rPr>
                <w:rFonts w:ascii="Times New Roman" w:eastAsia="Times New Roman" w:hAnsi="Times New Roman" w:cs="Times New Roman"/>
                <w:bCs/>
                <w:lang w:eastAsia="ru-RU"/>
              </w:rPr>
            </w:pPr>
          </w:p>
        </w:tc>
      </w:tr>
      <w:tr w:rsidR="0067127A" w:rsidRPr="00265DDA" w14:paraId="35B59354" w14:textId="77777777" w:rsidTr="00F52CD1">
        <w:trPr>
          <w:trHeight w:val="20"/>
        </w:trPr>
        <w:tc>
          <w:tcPr>
            <w:tcW w:w="898" w:type="pct"/>
            <w:vMerge/>
          </w:tcPr>
          <w:p w14:paraId="4B291195"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01945C65"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4. Стандартизация и экология.</w:t>
            </w:r>
          </w:p>
        </w:tc>
        <w:tc>
          <w:tcPr>
            <w:tcW w:w="335" w:type="pct"/>
            <w:vMerge/>
          </w:tcPr>
          <w:p w14:paraId="33A94B4F" w14:textId="77777777" w:rsidR="0067127A" w:rsidRPr="00F431AF" w:rsidRDefault="0067127A" w:rsidP="00F431AF">
            <w:pPr>
              <w:spacing w:after="0" w:line="240" w:lineRule="auto"/>
              <w:jc w:val="center"/>
              <w:rPr>
                <w:rFonts w:ascii="Times New Roman" w:eastAsia="Times New Roman" w:hAnsi="Times New Roman" w:cs="Times New Roman"/>
                <w:lang w:eastAsia="ru-RU"/>
              </w:rPr>
            </w:pPr>
          </w:p>
        </w:tc>
        <w:tc>
          <w:tcPr>
            <w:tcW w:w="383" w:type="pct"/>
            <w:vMerge/>
          </w:tcPr>
          <w:p w14:paraId="00BAED85" w14:textId="77777777" w:rsidR="0067127A" w:rsidRPr="00F431AF" w:rsidRDefault="0067127A" w:rsidP="00265DDA">
            <w:pPr>
              <w:spacing w:after="0" w:line="240" w:lineRule="auto"/>
              <w:rPr>
                <w:rFonts w:ascii="Times New Roman" w:eastAsia="Times New Roman" w:hAnsi="Times New Roman" w:cs="Times New Roman"/>
                <w:b/>
                <w:lang w:eastAsia="ru-RU"/>
              </w:rPr>
            </w:pPr>
          </w:p>
        </w:tc>
        <w:tc>
          <w:tcPr>
            <w:tcW w:w="495" w:type="pct"/>
            <w:vMerge/>
          </w:tcPr>
          <w:p w14:paraId="1E36C1CD" w14:textId="77777777" w:rsidR="0067127A" w:rsidRPr="008958AB" w:rsidRDefault="0067127A" w:rsidP="00265DDA">
            <w:pPr>
              <w:spacing w:after="0" w:line="240" w:lineRule="auto"/>
              <w:rPr>
                <w:rFonts w:ascii="Times New Roman" w:eastAsia="Times New Roman" w:hAnsi="Times New Roman" w:cs="Times New Roman"/>
                <w:lang w:eastAsia="ru-RU"/>
              </w:rPr>
            </w:pPr>
          </w:p>
        </w:tc>
      </w:tr>
      <w:tr w:rsidR="0067127A" w:rsidRPr="00265DDA" w14:paraId="341CEB82" w14:textId="77777777" w:rsidTr="00F52CD1">
        <w:trPr>
          <w:trHeight w:val="414"/>
        </w:trPr>
        <w:tc>
          <w:tcPr>
            <w:tcW w:w="898" w:type="pct"/>
            <w:vMerge/>
            <w:tcBorders>
              <w:bottom w:val="single" w:sz="4" w:space="0" w:color="auto"/>
            </w:tcBorders>
          </w:tcPr>
          <w:p w14:paraId="11E1CD8B"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Borders>
              <w:bottom w:val="single" w:sz="4" w:space="0" w:color="auto"/>
            </w:tcBorders>
          </w:tcPr>
          <w:p w14:paraId="1E9700AD"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335" w:type="pct"/>
            <w:vMerge/>
            <w:tcBorders>
              <w:bottom w:val="single" w:sz="4" w:space="0" w:color="auto"/>
            </w:tcBorders>
          </w:tcPr>
          <w:p w14:paraId="2201A2A6" w14:textId="77777777" w:rsidR="0067127A" w:rsidRPr="00F431AF" w:rsidRDefault="0067127A" w:rsidP="00F431AF">
            <w:pPr>
              <w:spacing w:after="0" w:line="240" w:lineRule="auto"/>
              <w:jc w:val="center"/>
              <w:rPr>
                <w:rFonts w:ascii="Times New Roman" w:eastAsia="Times New Roman" w:hAnsi="Times New Roman" w:cs="Times New Roman"/>
                <w:lang w:eastAsia="ru-RU"/>
              </w:rPr>
            </w:pPr>
          </w:p>
        </w:tc>
        <w:tc>
          <w:tcPr>
            <w:tcW w:w="383" w:type="pct"/>
            <w:vMerge/>
          </w:tcPr>
          <w:p w14:paraId="33C97DD1" w14:textId="77777777" w:rsidR="0067127A" w:rsidRPr="00F431AF" w:rsidRDefault="0067127A" w:rsidP="00265DDA">
            <w:pPr>
              <w:spacing w:after="0" w:line="240" w:lineRule="auto"/>
              <w:rPr>
                <w:rFonts w:ascii="Times New Roman" w:eastAsia="Times New Roman" w:hAnsi="Times New Roman" w:cs="Times New Roman"/>
                <w:b/>
                <w:lang w:eastAsia="ru-RU"/>
              </w:rPr>
            </w:pPr>
          </w:p>
        </w:tc>
        <w:tc>
          <w:tcPr>
            <w:tcW w:w="495" w:type="pct"/>
            <w:vMerge/>
          </w:tcPr>
          <w:p w14:paraId="53EC87A7" w14:textId="77777777" w:rsidR="0067127A" w:rsidRPr="008958AB" w:rsidRDefault="0067127A" w:rsidP="00265DDA">
            <w:pPr>
              <w:spacing w:after="0" w:line="240" w:lineRule="auto"/>
              <w:rPr>
                <w:rFonts w:ascii="Times New Roman" w:eastAsia="Times New Roman" w:hAnsi="Times New Roman" w:cs="Times New Roman"/>
                <w:lang w:eastAsia="ru-RU"/>
              </w:rPr>
            </w:pPr>
          </w:p>
        </w:tc>
      </w:tr>
      <w:tr w:rsidR="0067127A" w:rsidRPr="00265DDA" w14:paraId="79872FF2" w14:textId="77777777" w:rsidTr="00F52CD1">
        <w:trPr>
          <w:trHeight w:val="273"/>
        </w:trPr>
        <w:tc>
          <w:tcPr>
            <w:tcW w:w="898" w:type="pct"/>
            <w:vMerge w:val="restart"/>
          </w:tcPr>
          <w:p w14:paraId="5483ABE6"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Тема 1.2.</w:t>
            </w:r>
          </w:p>
          <w:p w14:paraId="5A666FF1"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Организация работ по стандартизации в Российской Федерации </w:t>
            </w:r>
          </w:p>
          <w:p w14:paraId="26E16524"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2FF1E1D5"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6D71745B"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3489A7F1"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1FFC9D2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3925710E"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Содержание учебного материала</w:t>
            </w:r>
          </w:p>
        </w:tc>
        <w:tc>
          <w:tcPr>
            <w:tcW w:w="335" w:type="pct"/>
            <w:vMerge w:val="restart"/>
          </w:tcPr>
          <w:p w14:paraId="6C6EED0A"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7688995B"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71703AA8" w14:textId="77777777" w:rsidR="0067127A" w:rsidRPr="008958AB"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5212EFDF" w14:textId="77777777" w:rsidTr="00F52CD1">
        <w:trPr>
          <w:trHeight w:val="198"/>
        </w:trPr>
        <w:tc>
          <w:tcPr>
            <w:tcW w:w="898" w:type="pct"/>
            <w:vMerge/>
          </w:tcPr>
          <w:p w14:paraId="52474CED"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145EFD3D"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1. Правовые основы стандартизации и ее задачи. Органы и службы по стандартизации.</w:t>
            </w:r>
          </w:p>
        </w:tc>
        <w:tc>
          <w:tcPr>
            <w:tcW w:w="335" w:type="pct"/>
            <w:vMerge/>
          </w:tcPr>
          <w:p w14:paraId="1B25B82C"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11172D81"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4139663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1229EA8C" w14:textId="77777777" w:rsidTr="00F52CD1">
        <w:trPr>
          <w:trHeight w:val="280"/>
        </w:trPr>
        <w:tc>
          <w:tcPr>
            <w:tcW w:w="898" w:type="pct"/>
            <w:vMerge/>
          </w:tcPr>
          <w:p w14:paraId="3B891813"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156D777B"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2. Порядок разработки стандартов. Государственный контроль и надзор за соблюдением  обязательных требований стандартов. </w:t>
            </w:r>
          </w:p>
        </w:tc>
        <w:tc>
          <w:tcPr>
            <w:tcW w:w="335" w:type="pct"/>
            <w:vMerge/>
          </w:tcPr>
          <w:p w14:paraId="238D76B6"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050FF37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4FFC03C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410BD803" w14:textId="77777777" w:rsidTr="00F52CD1">
        <w:trPr>
          <w:trHeight w:val="280"/>
        </w:trPr>
        <w:tc>
          <w:tcPr>
            <w:tcW w:w="898" w:type="pct"/>
            <w:vMerge/>
          </w:tcPr>
          <w:p w14:paraId="6D17BCFF"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42BA6F0F"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3. Маркировка продукции знаком соответствия государственным стандартам. Нормоконтроль технической документации.</w:t>
            </w:r>
          </w:p>
        </w:tc>
        <w:tc>
          <w:tcPr>
            <w:tcW w:w="335" w:type="pct"/>
            <w:vMerge/>
          </w:tcPr>
          <w:p w14:paraId="05436600"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Borders>
              <w:bottom w:val="nil"/>
            </w:tcBorders>
          </w:tcPr>
          <w:p w14:paraId="05ACAF6C"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Borders>
              <w:bottom w:val="nil"/>
            </w:tcBorders>
          </w:tcPr>
          <w:p w14:paraId="4CD27629"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37DAD5A" w14:textId="77777777" w:rsidTr="00F52CD1">
        <w:trPr>
          <w:trHeight w:val="280"/>
        </w:trPr>
        <w:tc>
          <w:tcPr>
            <w:tcW w:w="898" w:type="pct"/>
            <w:vMerge/>
          </w:tcPr>
          <w:p w14:paraId="7E6AD21D"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630B995F"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335" w:type="pct"/>
            <w:vMerge/>
          </w:tcPr>
          <w:p w14:paraId="4F07AEA6"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val="restart"/>
            <w:tcBorders>
              <w:top w:val="nil"/>
            </w:tcBorders>
          </w:tcPr>
          <w:p w14:paraId="74C3E7AD"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val="restart"/>
            <w:tcBorders>
              <w:top w:val="nil"/>
            </w:tcBorders>
          </w:tcPr>
          <w:p w14:paraId="1A9BBBBB"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1D454B1" w14:textId="77777777" w:rsidTr="00F52CD1">
        <w:trPr>
          <w:trHeight w:val="211"/>
        </w:trPr>
        <w:tc>
          <w:tcPr>
            <w:tcW w:w="898" w:type="pct"/>
            <w:vMerge/>
          </w:tcPr>
          <w:p w14:paraId="67704D47"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5A519919"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bCs/>
                <w:lang w:eastAsia="ru-RU"/>
              </w:rPr>
              <w:t>5. Новейшие достижения и перспективы развития метрологии, стандартизации и сертификации в России</w:t>
            </w:r>
          </w:p>
        </w:tc>
        <w:tc>
          <w:tcPr>
            <w:tcW w:w="335" w:type="pct"/>
            <w:vMerge/>
          </w:tcPr>
          <w:p w14:paraId="076B3B0A"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37C491C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B193A0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39BEDC78" w14:textId="77777777" w:rsidTr="00F52CD1">
        <w:trPr>
          <w:trHeight w:val="261"/>
        </w:trPr>
        <w:tc>
          <w:tcPr>
            <w:tcW w:w="3787" w:type="pct"/>
            <w:gridSpan w:val="2"/>
          </w:tcPr>
          <w:p w14:paraId="29C1F9F2"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
                <w:bCs/>
                <w:lang w:eastAsia="ru-RU"/>
              </w:rPr>
              <w:t>Раздел 2. Система стандартизации в отрасли</w:t>
            </w:r>
          </w:p>
        </w:tc>
        <w:tc>
          <w:tcPr>
            <w:tcW w:w="335" w:type="pct"/>
          </w:tcPr>
          <w:p w14:paraId="119E851F"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383" w:type="pct"/>
          </w:tcPr>
          <w:p w14:paraId="09659F53"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tcPr>
          <w:p w14:paraId="1A9DFB50"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FF1D7F6" w14:textId="77777777" w:rsidTr="00F52CD1">
        <w:trPr>
          <w:trHeight w:val="261"/>
        </w:trPr>
        <w:tc>
          <w:tcPr>
            <w:tcW w:w="898" w:type="pct"/>
            <w:vMerge w:val="restart"/>
          </w:tcPr>
          <w:p w14:paraId="6A1CA81B"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Тема 2.1.</w:t>
            </w:r>
          </w:p>
          <w:p w14:paraId="6869FCB5"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Государственная система стандартизации и научно-технический прогресс</w:t>
            </w:r>
          </w:p>
        </w:tc>
        <w:tc>
          <w:tcPr>
            <w:tcW w:w="2889" w:type="pct"/>
          </w:tcPr>
          <w:p w14:paraId="451090FB" w14:textId="77777777" w:rsidR="0067127A" w:rsidRPr="00F431AF" w:rsidRDefault="0067127A" w:rsidP="00265DDA">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Содержание учебного материала</w:t>
            </w:r>
          </w:p>
        </w:tc>
        <w:tc>
          <w:tcPr>
            <w:tcW w:w="335" w:type="pct"/>
            <w:vMerge w:val="restart"/>
          </w:tcPr>
          <w:p w14:paraId="2796D63C" w14:textId="77777777" w:rsidR="0067127A" w:rsidRPr="00F431AF" w:rsidRDefault="0067127A" w:rsidP="00F431AF">
            <w:pPr>
              <w:spacing w:after="0" w:line="240" w:lineRule="auto"/>
              <w:jc w:val="center"/>
              <w:rPr>
                <w:rFonts w:ascii="Times New Roman" w:eastAsia="Times New Roman" w:hAnsi="Times New Roman" w:cs="Times New Roman"/>
                <w:bCs/>
                <w:color w:val="FF0000"/>
                <w:lang w:eastAsia="ru-RU"/>
              </w:rPr>
            </w:pPr>
            <w:r>
              <w:rPr>
                <w:rFonts w:ascii="Times New Roman" w:eastAsia="Times New Roman" w:hAnsi="Times New Roman" w:cs="Times New Roman"/>
                <w:bCs/>
                <w:lang w:eastAsia="ru-RU"/>
              </w:rPr>
              <w:t>2</w:t>
            </w:r>
          </w:p>
        </w:tc>
        <w:tc>
          <w:tcPr>
            <w:tcW w:w="383" w:type="pct"/>
            <w:vMerge w:val="restart"/>
          </w:tcPr>
          <w:p w14:paraId="60A58899"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01. ОК 02.</w:t>
            </w:r>
          </w:p>
          <w:p w14:paraId="49763664"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04.ОК 05.</w:t>
            </w:r>
          </w:p>
          <w:p w14:paraId="571167E1"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09.ОК 10.</w:t>
            </w:r>
          </w:p>
          <w:p w14:paraId="51CAFC80"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1.1.ПК 1.3.</w:t>
            </w:r>
          </w:p>
          <w:p w14:paraId="7345AB90"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ПК 1.4.ПК 2.1. </w:t>
            </w:r>
          </w:p>
          <w:p w14:paraId="52D3B72F" w14:textId="77777777" w:rsidR="0067127A"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2.3.</w:t>
            </w:r>
          </w:p>
          <w:p w14:paraId="1F277A4A"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val="restart"/>
          </w:tcPr>
          <w:p w14:paraId="488B3828"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Уо.01.01-Уо.01.07</w:t>
            </w:r>
          </w:p>
          <w:p w14:paraId="1FF6371E"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Зо.01.01-Зо.01.05</w:t>
            </w:r>
          </w:p>
          <w:p w14:paraId="43AD328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Уо.02.01-Уо.02.07</w:t>
            </w:r>
          </w:p>
          <w:p w14:paraId="6678E49F"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Зо.02.01-Зо.02.03</w:t>
            </w:r>
          </w:p>
          <w:p w14:paraId="46E797B4"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Уо.04.01,</w:t>
            </w:r>
          </w:p>
          <w:p w14:paraId="3DB3BC77"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Уо.04.02</w:t>
            </w:r>
          </w:p>
          <w:p w14:paraId="33520689"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Зо.04.01</w:t>
            </w:r>
          </w:p>
          <w:p w14:paraId="6CD17F6C"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Зо.04.02</w:t>
            </w:r>
          </w:p>
          <w:p w14:paraId="3C124147"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Уо.05.01</w:t>
            </w:r>
          </w:p>
          <w:p w14:paraId="235F2220"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Зо.05.01</w:t>
            </w:r>
          </w:p>
          <w:p w14:paraId="13ACFD98"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Уо.09.01</w:t>
            </w:r>
          </w:p>
          <w:p w14:paraId="6E896D22"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Уо.09.02</w:t>
            </w:r>
          </w:p>
          <w:p w14:paraId="292CA50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Зо.09.01</w:t>
            </w:r>
          </w:p>
          <w:p w14:paraId="30C45BD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Зо.09.02</w:t>
            </w:r>
          </w:p>
          <w:p w14:paraId="7804B79F"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Уо.10.01-Уо.10.05</w:t>
            </w:r>
          </w:p>
          <w:p w14:paraId="68055182"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У.1.1.03</w:t>
            </w:r>
          </w:p>
          <w:p w14:paraId="2F14E715"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З.1.1.04</w:t>
            </w:r>
          </w:p>
        </w:tc>
      </w:tr>
      <w:tr w:rsidR="0067127A" w:rsidRPr="00265DDA" w14:paraId="384707D0" w14:textId="77777777" w:rsidTr="00F52CD1">
        <w:trPr>
          <w:trHeight w:val="126"/>
        </w:trPr>
        <w:tc>
          <w:tcPr>
            <w:tcW w:w="898" w:type="pct"/>
            <w:vMerge/>
          </w:tcPr>
          <w:p w14:paraId="0BF6CF3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1678121A"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335" w:type="pct"/>
            <w:vMerge/>
          </w:tcPr>
          <w:p w14:paraId="175B2DDD" w14:textId="77777777" w:rsidR="0067127A" w:rsidRPr="00F431AF" w:rsidRDefault="0067127A" w:rsidP="00F431AF">
            <w:pPr>
              <w:jc w:val="center"/>
              <w:rPr>
                <w:rFonts w:ascii="Times New Roman" w:eastAsia="Times New Roman" w:hAnsi="Times New Roman" w:cs="Times New Roman"/>
                <w:bCs/>
                <w:lang w:eastAsia="ru-RU"/>
              </w:rPr>
            </w:pPr>
          </w:p>
        </w:tc>
        <w:tc>
          <w:tcPr>
            <w:tcW w:w="383" w:type="pct"/>
            <w:vMerge/>
          </w:tcPr>
          <w:p w14:paraId="1FFB3687"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367983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2D91F65" w14:textId="77777777" w:rsidTr="00F52CD1">
        <w:trPr>
          <w:trHeight w:val="126"/>
        </w:trPr>
        <w:tc>
          <w:tcPr>
            <w:tcW w:w="898" w:type="pct"/>
            <w:vMerge/>
          </w:tcPr>
          <w:p w14:paraId="1803993F"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5D1AC1D4" w14:textId="77777777" w:rsidR="0067127A" w:rsidRPr="00F431AF" w:rsidRDefault="0067127A" w:rsidP="00265DDA">
            <w:pPr>
              <w:spacing w:after="0" w:line="240" w:lineRule="auto"/>
              <w:rPr>
                <w:rFonts w:ascii="Times New Roman" w:eastAsia="Times New Roman" w:hAnsi="Times New Roman" w:cs="Times New Roman"/>
                <w:bCs/>
                <w:color w:val="FF0000"/>
                <w:lang w:eastAsia="ru-RU"/>
              </w:rPr>
            </w:pPr>
            <w:r w:rsidRPr="00F431AF">
              <w:rPr>
                <w:rFonts w:ascii="Times New Roman" w:eastAsia="Times New Roman" w:hAnsi="Times New Roman" w:cs="Times New Roman"/>
                <w:bCs/>
                <w:lang w:eastAsia="ru-RU"/>
              </w:rPr>
              <w:t>2. Системный анализ в решении проблем стандартизации. Унификация и агрегатирование.</w:t>
            </w:r>
          </w:p>
        </w:tc>
        <w:tc>
          <w:tcPr>
            <w:tcW w:w="335" w:type="pct"/>
            <w:vMerge/>
          </w:tcPr>
          <w:p w14:paraId="668AC7D7" w14:textId="77777777" w:rsidR="0067127A" w:rsidRPr="00F431AF" w:rsidRDefault="0067127A" w:rsidP="00F431AF">
            <w:pPr>
              <w:jc w:val="center"/>
              <w:rPr>
                <w:rFonts w:ascii="Times New Roman" w:eastAsia="Times New Roman" w:hAnsi="Times New Roman" w:cs="Times New Roman"/>
                <w:bCs/>
                <w:lang w:eastAsia="ru-RU"/>
              </w:rPr>
            </w:pPr>
          </w:p>
        </w:tc>
        <w:tc>
          <w:tcPr>
            <w:tcW w:w="383" w:type="pct"/>
            <w:vMerge/>
          </w:tcPr>
          <w:p w14:paraId="75217D89"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20D9E95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3D8682B3" w14:textId="77777777" w:rsidTr="00F52CD1">
        <w:trPr>
          <w:trHeight w:val="594"/>
        </w:trPr>
        <w:tc>
          <w:tcPr>
            <w:tcW w:w="898" w:type="pct"/>
            <w:vMerge/>
          </w:tcPr>
          <w:p w14:paraId="3E964467"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25CAEDAD"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3. Комплексная и опережающая стандартизация. Комплексные системы общетехнических стандартов.</w:t>
            </w:r>
          </w:p>
        </w:tc>
        <w:tc>
          <w:tcPr>
            <w:tcW w:w="335" w:type="pct"/>
            <w:vMerge/>
          </w:tcPr>
          <w:p w14:paraId="750CB98C" w14:textId="77777777" w:rsidR="0067127A" w:rsidRPr="00F431AF" w:rsidRDefault="0067127A" w:rsidP="00F431AF">
            <w:pPr>
              <w:jc w:val="center"/>
              <w:rPr>
                <w:rFonts w:ascii="Times New Roman" w:eastAsia="Times New Roman" w:hAnsi="Times New Roman" w:cs="Times New Roman"/>
                <w:bCs/>
                <w:lang w:eastAsia="ru-RU"/>
              </w:rPr>
            </w:pPr>
          </w:p>
        </w:tc>
        <w:tc>
          <w:tcPr>
            <w:tcW w:w="383" w:type="pct"/>
            <w:vMerge/>
          </w:tcPr>
          <w:p w14:paraId="04371671"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506493C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CA246E3" w14:textId="77777777" w:rsidTr="00F52CD1">
        <w:trPr>
          <w:trHeight w:val="273"/>
        </w:trPr>
        <w:tc>
          <w:tcPr>
            <w:tcW w:w="898" w:type="pct"/>
            <w:vMerge w:val="restart"/>
          </w:tcPr>
          <w:p w14:paraId="6C50F074"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Тема 2.2.</w:t>
            </w:r>
          </w:p>
          <w:p w14:paraId="782593C3"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bCs/>
                <w:lang w:eastAsia="ru-RU"/>
              </w:rPr>
              <w:t>Стандартизация основных норм взаимозаменяемости</w:t>
            </w:r>
          </w:p>
          <w:p w14:paraId="54A2A955"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color w:val="C0504D"/>
                <w:lang w:eastAsia="ru-RU"/>
              </w:rPr>
            </w:pPr>
          </w:p>
        </w:tc>
        <w:tc>
          <w:tcPr>
            <w:tcW w:w="2889" w:type="pct"/>
          </w:tcPr>
          <w:p w14:paraId="7F4707B4"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Содержание учебного материала</w:t>
            </w:r>
          </w:p>
        </w:tc>
        <w:tc>
          <w:tcPr>
            <w:tcW w:w="335" w:type="pct"/>
            <w:vMerge w:val="restart"/>
          </w:tcPr>
          <w:p w14:paraId="62FF7ED2"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7EB136FF"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6F97C660"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5E516119" w14:textId="77777777" w:rsidTr="00F52CD1">
        <w:trPr>
          <w:trHeight w:val="238"/>
        </w:trPr>
        <w:tc>
          <w:tcPr>
            <w:tcW w:w="898" w:type="pct"/>
            <w:vMerge/>
          </w:tcPr>
          <w:p w14:paraId="68864F99"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03A89852"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p>
        </w:tc>
        <w:tc>
          <w:tcPr>
            <w:tcW w:w="335" w:type="pct"/>
            <w:vMerge/>
          </w:tcPr>
          <w:p w14:paraId="75E83F4D"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383" w:type="pct"/>
            <w:vMerge/>
          </w:tcPr>
          <w:p w14:paraId="69D1720B"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2311009E"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4619BEA9" w14:textId="77777777" w:rsidTr="00F52CD1">
        <w:trPr>
          <w:trHeight w:val="238"/>
        </w:trPr>
        <w:tc>
          <w:tcPr>
            <w:tcW w:w="898" w:type="pct"/>
            <w:vMerge/>
          </w:tcPr>
          <w:p w14:paraId="7306E2A8"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6A323A6B"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2. 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335" w:type="pct"/>
            <w:vMerge/>
          </w:tcPr>
          <w:p w14:paraId="23F8109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383" w:type="pct"/>
            <w:vMerge/>
          </w:tcPr>
          <w:p w14:paraId="7EA10BAD"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349ED1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017172BA" w14:textId="77777777" w:rsidTr="00F52CD1">
        <w:trPr>
          <w:trHeight w:val="276"/>
        </w:trPr>
        <w:tc>
          <w:tcPr>
            <w:tcW w:w="898" w:type="pct"/>
            <w:vMerge/>
          </w:tcPr>
          <w:p w14:paraId="64B4266C"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vMerge w:val="restart"/>
          </w:tcPr>
          <w:p w14:paraId="6E32E395"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335" w:type="pct"/>
            <w:vMerge/>
            <w:tcBorders>
              <w:bottom w:val="nil"/>
            </w:tcBorders>
          </w:tcPr>
          <w:p w14:paraId="3151CFFA"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383" w:type="pct"/>
            <w:vMerge/>
          </w:tcPr>
          <w:p w14:paraId="2AA4859C"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4A678B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324379C6" w14:textId="77777777" w:rsidTr="00F52CD1">
        <w:trPr>
          <w:trHeight w:val="300"/>
        </w:trPr>
        <w:tc>
          <w:tcPr>
            <w:tcW w:w="898" w:type="pct"/>
            <w:vMerge/>
          </w:tcPr>
          <w:p w14:paraId="784AFB2B"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vMerge/>
          </w:tcPr>
          <w:p w14:paraId="6F92AA43" w14:textId="77777777" w:rsidR="0067127A" w:rsidRPr="008141A7" w:rsidRDefault="0067127A" w:rsidP="00265DDA">
            <w:pPr>
              <w:spacing w:after="0" w:line="240" w:lineRule="auto"/>
              <w:rPr>
                <w:rFonts w:ascii="Times New Roman" w:eastAsia="Times New Roman" w:hAnsi="Times New Roman" w:cs="Times New Roman"/>
                <w:lang w:eastAsia="ru-RU"/>
              </w:rPr>
            </w:pPr>
          </w:p>
        </w:tc>
        <w:tc>
          <w:tcPr>
            <w:tcW w:w="335" w:type="pct"/>
            <w:tcBorders>
              <w:top w:val="nil"/>
            </w:tcBorders>
          </w:tcPr>
          <w:p w14:paraId="689ACBA4"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383" w:type="pct"/>
            <w:vMerge/>
          </w:tcPr>
          <w:p w14:paraId="158343CC"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67CCAE31"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3A6F0CA4" w14:textId="77777777" w:rsidTr="00F52CD1">
        <w:trPr>
          <w:trHeight w:val="288"/>
        </w:trPr>
        <w:tc>
          <w:tcPr>
            <w:tcW w:w="898" w:type="pct"/>
            <w:vMerge/>
          </w:tcPr>
          <w:p w14:paraId="61A370F4"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Borders>
              <w:top w:val="single" w:sz="4" w:space="0" w:color="auto"/>
            </w:tcBorders>
          </w:tcPr>
          <w:p w14:paraId="56311A2E" w14:textId="77777777" w:rsidR="0067127A" w:rsidRPr="00460507" w:rsidRDefault="0067127A" w:rsidP="00265DDA">
            <w:pPr>
              <w:spacing w:after="0" w:line="240" w:lineRule="auto"/>
              <w:rPr>
                <w:rFonts w:ascii="Times New Roman" w:eastAsia="Times New Roman" w:hAnsi="Times New Roman" w:cs="Times New Roman"/>
                <w:b/>
                <w:color w:val="7030A0"/>
                <w:lang w:eastAsia="ru-RU"/>
              </w:rPr>
            </w:pPr>
            <w:r w:rsidRPr="00460507">
              <w:rPr>
                <w:rFonts w:ascii="Times New Roman" w:eastAsia="Times New Roman" w:hAnsi="Times New Roman" w:cs="Times New Roman"/>
                <w:b/>
                <w:color w:val="7030A0"/>
                <w:lang w:eastAsia="ru-RU"/>
              </w:rPr>
              <w:t>Практические занятия:</w:t>
            </w:r>
          </w:p>
        </w:tc>
        <w:tc>
          <w:tcPr>
            <w:tcW w:w="335" w:type="pct"/>
            <w:tcBorders>
              <w:top w:val="single" w:sz="4" w:space="0" w:color="auto"/>
            </w:tcBorders>
          </w:tcPr>
          <w:p w14:paraId="34C632E0" w14:textId="77777777" w:rsidR="0067127A" w:rsidRPr="00460507" w:rsidRDefault="0067127A" w:rsidP="00F52CD1">
            <w:pPr>
              <w:spacing w:after="0" w:line="240" w:lineRule="auto"/>
              <w:jc w:val="center"/>
              <w:rPr>
                <w:rFonts w:ascii="Times New Roman" w:eastAsia="Times New Roman" w:hAnsi="Times New Roman" w:cs="Times New Roman"/>
                <w:b/>
                <w:bCs/>
                <w:color w:val="7030A0"/>
                <w:lang w:eastAsia="ru-RU"/>
              </w:rPr>
            </w:pPr>
            <w:r>
              <w:rPr>
                <w:rFonts w:ascii="Times New Roman" w:eastAsia="Times New Roman" w:hAnsi="Times New Roman" w:cs="Times New Roman"/>
                <w:b/>
                <w:bCs/>
                <w:color w:val="7030A0"/>
                <w:lang w:eastAsia="ru-RU"/>
              </w:rPr>
              <w:t>8</w:t>
            </w:r>
          </w:p>
        </w:tc>
        <w:tc>
          <w:tcPr>
            <w:tcW w:w="383" w:type="pct"/>
            <w:vMerge/>
          </w:tcPr>
          <w:p w14:paraId="329A7EE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6C029730"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48AC72B" w14:textId="77777777" w:rsidTr="00F52CD1">
        <w:trPr>
          <w:trHeight w:val="463"/>
        </w:trPr>
        <w:tc>
          <w:tcPr>
            <w:tcW w:w="898" w:type="pct"/>
            <w:vMerge/>
          </w:tcPr>
          <w:p w14:paraId="5144C153"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Borders>
              <w:top w:val="single" w:sz="4" w:space="0" w:color="auto"/>
            </w:tcBorders>
          </w:tcPr>
          <w:p w14:paraId="55B96D82" w14:textId="77777777" w:rsidR="0067127A" w:rsidRPr="00460507" w:rsidRDefault="0067127A" w:rsidP="00265DDA">
            <w:pPr>
              <w:spacing w:after="0" w:line="240" w:lineRule="auto"/>
              <w:rPr>
                <w:rFonts w:ascii="Times New Roman" w:eastAsia="Times New Roman" w:hAnsi="Times New Roman" w:cs="Times New Roman"/>
                <w:color w:val="7030A0"/>
                <w:lang w:eastAsia="ru-RU"/>
              </w:rPr>
            </w:pPr>
            <w:r w:rsidRPr="00460507">
              <w:rPr>
                <w:rFonts w:ascii="Times New Roman" w:eastAsia="Times New Roman" w:hAnsi="Times New Roman" w:cs="Times New Roman"/>
                <w:color w:val="7030A0"/>
                <w:lang w:eastAsia="ru-RU"/>
              </w:rPr>
              <w:t xml:space="preserve">Практическое занятие №1 </w:t>
            </w:r>
            <w:r>
              <w:rPr>
                <w:rFonts w:ascii="Times New Roman" w:eastAsia="Times New Roman" w:hAnsi="Times New Roman" w:cs="Times New Roman"/>
                <w:color w:val="7030A0"/>
                <w:lang w:eastAsia="ru-RU"/>
              </w:rPr>
              <w:t>Определение характера сопряжения ( типа посадки) по данным чертежа сопрягаемых деталей.</w:t>
            </w:r>
          </w:p>
        </w:tc>
        <w:tc>
          <w:tcPr>
            <w:tcW w:w="335" w:type="pct"/>
            <w:tcBorders>
              <w:top w:val="single" w:sz="4" w:space="0" w:color="auto"/>
            </w:tcBorders>
          </w:tcPr>
          <w:p w14:paraId="45AB04B2" w14:textId="77777777" w:rsidR="0067127A" w:rsidRPr="00460507" w:rsidRDefault="0067127A" w:rsidP="00F52CD1">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4</w:t>
            </w:r>
          </w:p>
        </w:tc>
        <w:tc>
          <w:tcPr>
            <w:tcW w:w="383" w:type="pct"/>
            <w:vMerge/>
          </w:tcPr>
          <w:p w14:paraId="4CDFECC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458BF03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7BFB4C70" w14:textId="77777777" w:rsidTr="00F52CD1">
        <w:trPr>
          <w:trHeight w:val="326"/>
        </w:trPr>
        <w:tc>
          <w:tcPr>
            <w:tcW w:w="898" w:type="pct"/>
            <w:vMerge/>
          </w:tcPr>
          <w:p w14:paraId="7B079303"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Borders>
              <w:top w:val="single" w:sz="4" w:space="0" w:color="auto"/>
            </w:tcBorders>
          </w:tcPr>
          <w:p w14:paraId="6C9FC47C" w14:textId="77777777" w:rsidR="0067127A" w:rsidRPr="00460507" w:rsidRDefault="0067127A" w:rsidP="00265DDA">
            <w:pPr>
              <w:spacing w:after="0" w:line="240" w:lineRule="auto"/>
              <w:rPr>
                <w:rFonts w:ascii="Times New Roman" w:eastAsia="Times New Roman" w:hAnsi="Times New Roman" w:cs="Times New Roman"/>
                <w:color w:val="7030A0"/>
                <w:lang w:eastAsia="ru-RU"/>
              </w:rPr>
            </w:pPr>
            <w:r w:rsidRPr="00460507">
              <w:rPr>
                <w:rFonts w:ascii="Times New Roman" w:eastAsia="Times New Roman" w:hAnsi="Times New Roman" w:cs="Times New Roman"/>
                <w:color w:val="7030A0"/>
                <w:lang w:eastAsia="ru-RU"/>
              </w:rPr>
              <w:t>Практическое занятие №</w:t>
            </w:r>
            <w:r>
              <w:rPr>
                <w:rFonts w:ascii="Times New Roman" w:eastAsia="Times New Roman" w:hAnsi="Times New Roman" w:cs="Times New Roman"/>
                <w:color w:val="7030A0"/>
                <w:lang w:eastAsia="ru-RU"/>
              </w:rPr>
              <w:t>2 Определение характера соединения по чертежу сборочной единицы.</w:t>
            </w:r>
          </w:p>
        </w:tc>
        <w:tc>
          <w:tcPr>
            <w:tcW w:w="335" w:type="pct"/>
          </w:tcPr>
          <w:p w14:paraId="4841C68D" w14:textId="77777777" w:rsidR="0067127A" w:rsidRPr="00460507" w:rsidRDefault="0067127A" w:rsidP="00F52CD1">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4</w:t>
            </w:r>
          </w:p>
        </w:tc>
        <w:tc>
          <w:tcPr>
            <w:tcW w:w="383" w:type="pct"/>
            <w:vMerge/>
          </w:tcPr>
          <w:p w14:paraId="1E6AF2A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7EBCBEF"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0BEAAD77" w14:textId="77777777" w:rsidTr="00F52CD1">
        <w:trPr>
          <w:trHeight w:val="281"/>
        </w:trPr>
        <w:tc>
          <w:tcPr>
            <w:tcW w:w="898" w:type="pct"/>
            <w:vMerge w:val="restart"/>
          </w:tcPr>
          <w:p w14:paraId="72B062DD"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Тема 2.3.</w:t>
            </w:r>
          </w:p>
          <w:p w14:paraId="73CDB3FD"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 xml:space="preserve">Основы метрологии </w:t>
            </w:r>
          </w:p>
          <w:p w14:paraId="357EECEB"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6153BE86"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Содержание учебного материала</w:t>
            </w:r>
          </w:p>
        </w:tc>
        <w:tc>
          <w:tcPr>
            <w:tcW w:w="335" w:type="pct"/>
            <w:vMerge w:val="restart"/>
          </w:tcPr>
          <w:p w14:paraId="64C0FBA3"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5A8277B3"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5A3705E9"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28F72A7" w14:textId="77777777" w:rsidTr="00F52CD1">
        <w:trPr>
          <w:trHeight w:val="281"/>
        </w:trPr>
        <w:tc>
          <w:tcPr>
            <w:tcW w:w="898" w:type="pct"/>
            <w:vMerge/>
          </w:tcPr>
          <w:p w14:paraId="450D5E5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2CE8D43F"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p>
        </w:tc>
        <w:tc>
          <w:tcPr>
            <w:tcW w:w="335" w:type="pct"/>
            <w:vMerge/>
          </w:tcPr>
          <w:p w14:paraId="7B2347E7"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vMerge/>
            <w:tcBorders>
              <w:bottom w:val="nil"/>
            </w:tcBorders>
          </w:tcPr>
          <w:p w14:paraId="138A730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Borders>
              <w:bottom w:val="nil"/>
            </w:tcBorders>
          </w:tcPr>
          <w:p w14:paraId="416B0AF0"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8863329" w14:textId="77777777" w:rsidTr="00F52CD1">
        <w:trPr>
          <w:trHeight w:val="281"/>
        </w:trPr>
        <w:tc>
          <w:tcPr>
            <w:tcW w:w="898" w:type="pct"/>
            <w:vMerge/>
          </w:tcPr>
          <w:p w14:paraId="142E45DD"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4E3AF6EB"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335" w:type="pct"/>
            <w:vMerge/>
          </w:tcPr>
          <w:p w14:paraId="471F61B9"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vMerge w:val="restart"/>
            <w:tcBorders>
              <w:top w:val="nil"/>
            </w:tcBorders>
          </w:tcPr>
          <w:p w14:paraId="19F4D392"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val="restart"/>
            <w:tcBorders>
              <w:top w:val="nil"/>
            </w:tcBorders>
          </w:tcPr>
          <w:p w14:paraId="606547F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11C5EC79" w14:textId="77777777" w:rsidTr="00F52CD1">
        <w:trPr>
          <w:trHeight w:val="229"/>
        </w:trPr>
        <w:tc>
          <w:tcPr>
            <w:tcW w:w="898" w:type="pct"/>
            <w:vMerge/>
          </w:tcPr>
          <w:p w14:paraId="3F65655D"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2FEE86D7"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3. Стандартизация в системе технологического контроля и измерений. </w:t>
            </w:r>
            <w:r w:rsidRPr="00F431AF">
              <w:rPr>
                <w:rFonts w:ascii="Times New Roman" w:eastAsia="Times New Roman" w:hAnsi="Times New Roman" w:cs="Times New Roman"/>
                <w:lang w:eastAsia="ru-RU"/>
              </w:rPr>
              <w:tab/>
              <w:t>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335" w:type="pct"/>
            <w:vMerge/>
          </w:tcPr>
          <w:p w14:paraId="6CB7A8B7"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vMerge/>
          </w:tcPr>
          <w:p w14:paraId="5CD060AD"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4119B1C7"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088B2277" w14:textId="77777777" w:rsidTr="00F52CD1">
        <w:trPr>
          <w:trHeight w:val="279"/>
        </w:trPr>
        <w:tc>
          <w:tcPr>
            <w:tcW w:w="898" w:type="pct"/>
            <w:vMerge/>
          </w:tcPr>
          <w:p w14:paraId="710D94E0"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31155B0C" w14:textId="77777777" w:rsidR="0067127A" w:rsidRPr="00DC66D3" w:rsidRDefault="0067127A" w:rsidP="00F52CD1">
            <w:pPr>
              <w:spacing w:after="0" w:line="240" w:lineRule="auto"/>
              <w:rPr>
                <w:rFonts w:ascii="Times New Roman" w:eastAsia="Times New Roman" w:hAnsi="Times New Roman" w:cs="Times New Roman"/>
                <w:b/>
                <w:color w:val="7030A0"/>
                <w:spacing w:val="2"/>
                <w:lang w:eastAsia="ru-RU"/>
              </w:rPr>
            </w:pPr>
            <w:r w:rsidRPr="00DC66D3">
              <w:rPr>
                <w:rFonts w:ascii="Times New Roman" w:eastAsia="Times New Roman" w:hAnsi="Times New Roman" w:cs="Times New Roman"/>
                <w:b/>
                <w:bCs/>
                <w:color w:val="7030A0"/>
                <w:lang w:eastAsia="ru-RU"/>
              </w:rPr>
              <w:t>Лабораторные занятия:</w:t>
            </w:r>
          </w:p>
        </w:tc>
        <w:tc>
          <w:tcPr>
            <w:tcW w:w="335" w:type="pct"/>
          </w:tcPr>
          <w:p w14:paraId="1B52B700" w14:textId="77777777" w:rsidR="0067127A" w:rsidRPr="00863AC4" w:rsidRDefault="0067127A" w:rsidP="00F431AF">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8</w:t>
            </w:r>
          </w:p>
        </w:tc>
        <w:tc>
          <w:tcPr>
            <w:tcW w:w="383" w:type="pct"/>
            <w:vMerge/>
          </w:tcPr>
          <w:p w14:paraId="4F43341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6032664B"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08234211" w14:textId="77777777" w:rsidTr="00F52CD1">
        <w:trPr>
          <w:trHeight w:val="320"/>
        </w:trPr>
        <w:tc>
          <w:tcPr>
            <w:tcW w:w="898" w:type="pct"/>
            <w:vMerge/>
          </w:tcPr>
          <w:p w14:paraId="5CB5F330"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4B3F6EF9" w14:textId="77777777" w:rsidR="0067127A" w:rsidRPr="00DC66D3" w:rsidRDefault="0067127A" w:rsidP="00F52CD1">
            <w:pPr>
              <w:spacing w:after="0" w:line="240" w:lineRule="auto"/>
              <w:rPr>
                <w:rFonts w:ascii="Times New Roman" w:eastAsia="Times New Roman" w:hAnsi="Times New Roman" w:cs="Times New Roman"/>
                <w:b/>
                <w:bCs/>
                <w:color w:val="7030A0"/>
                <w:lang w:eastAsia="ru-RU"/>
              </w:rPr>
            </w:pPr>
            <w:r w:rsidRPr="00DC66D3">
              <w:rPr>
                <w:rFonts w:ascii="Times New Roman" w:hAnsi="Times New Roman" w:cs="Times New Roman"/>
                <w:color w:val="7030A0"/>
                <w:sz w:val="24"/>
                <w:szCs w:val="24"/>
              </w:rPr>
              <w:t>1.Измерение размеров поверхности деталей машин штангенциркулем и гладким микрометром.</w:t>
            </w:r>
          </w:p>
        </w:tc>
        <w:tc>
          <w:tcPr>
            <w:tcW w:w="335" w:type="pct"/>
          </w:tcPr>
          <w:p w14:paraId="5B912DEF" w14:textId="77777777" w:rsidR="0067127A" w:rsidRPr="00863AC4" w:rsidRDefault="0067127A" w:rsidP="00F431AF">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4</w:t>
            </w:r>
          </w:p>
        </w:tc>
        <w:tc>
          <w:tcPr>
            <w:tcW w:w="383" w:type="pct"/>
            <w:vMerge/>
          </w:tcPr>
          <w:p w14:paraId="6B9BFDBE"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5A624CA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10C45878" w14:textId="77777777" w:rsidTr="00F52CD1">
        <w:trPr>
          <w:trHeight w:val="261"/>
        </w:trPr>
        <w:tc>
          <w:tcPr>
            <w:tcW w:w="898" w:type="pct"/>
            <w:vMerge/>
          </w:tcPr>
          <w:p w14:paraId="4BAA3DC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5D10A63A" w14:textId="77777777" w:rsidR="0067127A" w:rsidRPr="00DC66D3" w:rsidRDefault="0067127A" w:rsidP="00F52CD1">
            <w:pPr>
              <w:spacing w:after="0" w:line="240" w:lineRule="auto"/>
              <w:rPr>
                <w:rFonts w:ascii="Times New Roman" w:hAnsi="Times New Roman" w:cs="Times New Roman"/>
                <w:color w:val="7030A0"/>
                <w:sz w:val="24"/>
                <w:szCs w:val="24"/>
              </w:rPr>
            </w:pPr>
            <w:r>
              <w:rPr>
                <w:rFonts w:ascii="Times New Roman" w:hAnsi="Times New Roman" w:cs="Times New Roman"/>
                <w:color w:val="7030A0"/>
                <w:sz w:val="24"/>
                <w:szCs w:val="24"/>
              </w:rPr>
              <w:t>2</w:t>
            </w:r>
            <w:r w:rsidRPr="00DC66D3">
              <w:rPr>
                <w:rFonts w:ascii="Times New Roman" w:hAnsi="Times New Roman" w:cs="Times New Roman"/>
                <w:color w:val="7030A0"/>
                <w:sz w:val="24"/>
                <w:szCs w:val="24"/>
              </w:rPr>
              <w:t xml:space="preserve">.Методы измерения давления МСИ-4                               </w:t>
            </w:r>
          </w:p>
        </w:tc>
        <w:tc>
          <w:tcPr>
            <w:tcW w:w="335" w:type="pct"/>
          </w:tcPr>
          <w:p w14:paraId="62C5DBFB" w14:textId="77777777" w:rsidR="0067127A" w:rsidRPr="00863AC4" w:rsidRDefault="0067127A" w:rsidP="00F431AF">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2</w:t>
            </w:r>
          </w:p>
        </w:tc>
        <w:tc>
          <w:tcPr>
            <w:tcW w:w="383" w:type="pct"/>
            <w:vMerge/>
          </w:tcPr>
          <w:p w14:paraId="5B950F0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06DD65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3C91A12E" w14:textId="77777777" w:rsidTr="00F52CD1">
        <w:trPr>
          <w:trHeight w:val="277"/>
        </w:trPr>
        <w:tc>
          <w:tcPr>
            <w:tcW w:w="898" w:type="pct"/>
            <w:vMerge/>
          </w:tcPr>
          <w:p w14:paraId="5782A20D"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498FA361" w14:textId="77777777" w:rsidR="0067127A" w:rsidRPr="00DC66D3" w:rsidRDefault="0067127A" w:rsidP="00F52CD1">
            <w:pPr>
              <w:spacing w:after="0" w:line="240" w:lineRule="auto"/>
              <w:rPr>
                <w:rFonts w:ascii="Times New Roman" w:hAnsi="Times New Roman" w:cs="Times New Roman"/>
                <w:color w:val="7030A0"/>
                <w:sz w:val="24"/>
                <w:szCs w:val="24"/>
              </w:rPr>
            </w:pPr>
            <w:r>
              <w:rPr>
                <w:rFonts w:ascii="Times New Roman" w:hAnsi="Times New Roman" w:cs="Times New Roman"/>
                <w:color w:val="7030A0"/>
                <w:sz w:val="24"/>
                <w:szCs w:val="24"/>
              </w:rPr>
              <w:t>3</w:t>
            </w:r>
            <w:r w:rsidRPr="00DC66D3">
              <w:rPr>
                <w:rFonts w:ascii="Times New Roman" w:hAnsi="Times New Roman" w:cs="Times New Roman"/>
                <w:color w:val="7030A0"/>
                <w:sz w:val="24"/>
                <w:szCs w:val="24"/>
              </w:rPr>
              <w:t>.Измерение шероховатости поверхности с помощью профилометра-130</w:t>
            </w:r>
          </w:p>
        </w:tc>
        <w:tc>
          <w:tcPr>
            <w:tcW w:w="335" w:type="pct"/>
          </w:tcPr>
          <w:p w14:paraId="267B8985" w14:textId="77777777" w:rsidR="0067127A" w:rsidRPr="00863AC4" w:rsidRDefault="0067127A" w:rsidP="00F431AF">
            <w:pPr>
              <w:spacing w:after="0" w:line="240" w:lineRule="auto"/>
              <w:jc w:val="center"/>
              <w:rPr>
                <w:rFonts w:ascii="Times New Roman" w:eastAsia="Times New Roman" w:hAnsi="Times New Roman" w:cs="Times New Roman"/>
                <w:bCs/>
                <w:color w:val="7030A0"/>
                <w:lang w:eastAsia="ru-RU"/>
              </w:rPr>
            </w:pPr>
            <w:r>
              <w:rPr>
                <w:rFonts w:ascii="Times New Roman" w:eastAsia="Times New Roman" w:hAnsi="Times New Roman" w:cs="Times New Roman"/>
                <w:bCs/>
                <w:color w:val="7030A0"/>
                <w:lang w:eastAsia="ru-RU"/>
              </w:rPr>
              <w:t>2</w:t>
            </w:r>
          </w:p>
        </w:tc>
        <w:tc>
          <w:tcPr>
            <w:tcW w:w="383" w:type="pct"/>
            <w:vMerge/>
          </w:tcPr>
          <w:p w14:paraId="6C577F8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73C3E0BD"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72A010D" w14:textId="77777777" w:rsidTr="00F52CD1">
        <w:trPr>
          <w:trHeight w:val="469"/>
        </w:trPr>
        <w:tc>
          <w:tcPr>
            <w:tcW w:w="3787" w:type="pct"/>
            <w:gridSpan w:val="2"/>
          </w:tcPr>
          <w:p w14:paraId="39E1388E" w14:textId="77777777" w:rsidR="0067127A" w:rsidRPr="00F431AF" w:rsidRDefault="0067127A" w:rsidP="00265DDA">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Раздел 3.Управление качеством продукции и стандартизация</w:t>
            </w:r>
          </w:p>
        </w:tc>
        <w:tc>
          <w:tcPr>
            <w:tcW w:w="335" w:type="pct"/>
          </w:tcPr>
          <w:p w14:paraId="10436712"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83" w:type="pct"/>
          </w:tcPr>
          <w:p w14:paraId="04D5DBF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tcPr>
          <w:p w14:paraId="1B64053F"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49C6E227" w14:textId="77777777" w:rsidTr="00F52CD1">
        <w:trPr>
          <w:trHeight w:val="273"/>
        </w:trPr>
        <w:tc>
          <w:tcPr>
            <w:tcW w:w="898" w:type="pct"/>
            <w:vMerge w:val="restart"/>
          </w:tcPr>
          <w:p w14:paraId="51772E48"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Тема 3.1.</w:t>
            </w:r>
          </w:p>
          <w:p w14:paraId="643762D6"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Основы управления качеством</w:t>
            </w:r>
          </w:p>
        </w:tc>
        <w:tc>
          <w:tcPr>
            <w:tcW w:w="2889" w:type="pct"/>
          </w:tcPr>
          <w:p w14:paraId="3BD78E0C"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Содержание учебного материала</w:t>
            </w:r>
          </w:p>
        </w:tc>
        <w:tc>
          <w:tcPr>
            <w:tcW w:w="335" w:type="pct"/>
            <w:vMerge w:val="restart"/>
          </w:tcPr>
          <w:p w14:paraId="57714830" w14:textId="77777777" w:rsidR="0067127A" w:rsidRPr="00F431AF" w:rsidRDefault="0067127A" w:rsidP="00F431A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val="restart"/>
          </w:tcPr>
          <w:p w14:paraId="2FEB2D82"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01. ОК 02.</w:t>
            </w:r>
          </w:p>
          <w:p w14:paraId="6C3DA66C"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04.ОК 05.</w:t>
            </w:r>
          </w:p>
          <w:p w14:paraId="1426610B"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ОК 09.ОК 10.</w:t>
            </w:r>
          </w:p>
          <w:p w14:paraId="1F659460"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1.1.</w:t>
            </w:r>
          </w:p>
          <w:p w14:paraId="16F9F541"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1.3.</w:t>
            </w:r>
          </w:p>
          <w:p w14:paraId="0E4271F1"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1.4.</w:t>
            </w:r>
          </w:p>
          <w:p w14:paraId="2619EE4A" w14:textId="77777777" w:rsidR="0067127A" w:rsidRPr="00F431AF"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ПК 2.1. </w:t>
            </w:r>
          </w:p>
          <w:p w14:paraId="4BD74827"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ПК 2.3</w:t>
            </w:r>
            <w:r>
              <w:rPr>
                <w:rFonts w:ascii="Times New Roman" w:eastAsia="Times New Roman" w:hAnsi="Times New Roman" w:cs="Times New Roman"/>
                <w:lang w:eastAsia="ru-RU"/>
              </w:rPr>
              <w:t>.</w:t>
            </w:r>
          </w:p>
        </w:tc>
        <w:tc>
          <w:tcPr>
            <w:tcW w:w="495" w:type="pct"/>
            <w:vMerge w:val="restart"/>
          </w:tcPr>
          <w:p w14:paraId="1CF7CDA5"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Уо.01.01-Уо.01.07</w:t>
            </w:r>
          </w:p>
          <w:p w14:paraId="699905BC"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Зо.01.01-Зо.01.05</w:t>
            </w:r>
          </w:p>
          <w:p w14:paraId="2E7DF27C"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Уо.02.01-Уо.02.07</w:t>
            </w:r>
          </w:p>
          <w:p w14:paraId="30CC5C2F"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Зо.02.01-Зо.02.03</w:t>
            </w:r>
          </w:p>
          <w:p w14:paraId="2AF94873"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Уо.04.01,</w:t>
            </w:r>
          </w:p>
          <w:p w14:paraId="385D214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Уо.04.02</w:t>
            </w:r>
          </w:p>
          <w:p w14:paraId="67D318F4"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Зо.04.01</w:t>
            </w:r>
          </w:p>
          <w:p w14:paraId="28713942"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Зо.04.02</w:t>
            </w:r>
          </w:p>
          <w:p w14:paraId="1AAE730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Уо.05.01</w:t>
            </w:r>
          </w:p>
          <w:p w14:paraId="31802D36"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Зо.05.01</w:t>
            </w:r>
          </w:p>
          <w:p w14:paraId="1D533DA5"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Уо.09.01</w:t>
            </w:r>
          </w:p>
          <w:p w14:paraId="1D70B24B"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Уо.09.02</w:t>
            </w:r>
          </w:p>
          <w:p w14:paraId="0774A870"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Зо.09.01</w:t>
            </w:r>
          </w:p>
          <w:p w14:paraId="216E8537"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Зо.09.02</w:t>
            </w:r>
          </w:p>
          <w:p w14:paraId="27F94F1F"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Уо.10.01-Уо.10.05</w:t>
            </w:r>
          </w:p>
          <w:p w14:paraId="225D1E52"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У.1.1.04</w:t>
            </w:r>
          </w:p>
          <w:p w14:paraId="69610342" w14:textId="77777777" w:rsidR="0067127A" w:rsidRPr="00F37D3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З.1.1.05</w:t>
            </w:r>
          </w:p>
        </w:tc>
      </w:tr>
      <w:tr w:rsidR="0067127A" w:rsidRPr="00265DDA" w14:paraId="21768C5B" w14:textId="77777777" w:rsidTr="00F52CD1">
        <w:trPr>
          <w:trHeight w:val="198"/>
        </w:trPr>
        <w:tc>
          <w:tcPr>
            <w:tcW w:w="898" w:type="pct"/>
            <w:vMerge/>
          </w:tcPr>
          <w:p w14:paraId="6DDED093"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17F49283" w14:textId="77777777" w:rsidR="0067127A" w:rsidRPr="008141A7" w:rsidRDefault="0067127A" w:rsidP="00265DDA">
            <w:pPr>
              <w:spacing w:after="0" w:line="240" w:lineRule="auto"/>
              <w:rPr>
                <w:rFonts w:ascii="Times New Roman" w:eastAsia="Times New Roman" w:hAnsi="Times New Roman" w:cs="Times New Roman"/>
                <w:lang w:eastAsia="ru-RU"/>
              </w:rPr>
            </w:pPr>
            <w:r w:rsidRPr="008141A7">
              <w:rPr>
                <w:rFonts w:ascii="Times New Roman" w:eastAsia="Times New Roman" w:hAnsi="Times New Roman" w:cs="Times New Roman"/>
                <w:lang w:eastAsia="ru-RU"/>
              </w:rP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p>
        </w:tc>
        <w:tc>
          <w:tcPr>
            <w:tcW w:w="335" w:type="pct"/>
            <w:vMerge/>
          </w:tcPr>
          <w:p w14:paraId="1CA56FDA" w14:textId="77777777" w:rsidR="0067127A" w:rsidRPr="00F431AF" w:rsidRDefault="0067127A" w:rsidP="00265DDA">
            <w:pPr>
              <w:rPr>
                <w:rFonts w:ascii="Times New Roman" w:eastAsia="Times New Roman" w:hAnsi="Times New Roman" w:cs="Times New Roman"/>
                <w:bCs/>
                <w:lang w:eastAsia="ru-RU"/>
              </w:rPr>
            </w:pPr>
          </w:p>
        </w:tc>
        <w:tc>
          <w:tcPr>
            <w:tcW w:w="383" w:type="pct"/>
            <w:vMerge/>
          </w:tcPr>
          <w:p w14:paraId="11C0C3E2"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2B2765BB"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71DC277" w14:textId="77777777" w:rsidTr="00F52CD1">
        <w:trPr>
          <w:trHeight w:val="280"/>
        </w:trPr>
        <w:tc>
          <w:tcPr>
            <w:tcW w:w="898" w:type="pct"/>
            <w:vMerge/>
          </w:tcPr>
          <w:p w14:paraId="5BF3353B"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1C4DFECA" w14:textId="77777777" w:rsidR="0067127A" w:rsidRPr="008141A7" w:rsidRDefault="0067127A" w:rsidP="00265DDA">
            <w:pPr>
              <w:spacing w:after="0" w:line="240" w:lineRule="auto"/>
              <w:rPr>
                <w:rFonts w:ascii="Times New Roman" w:eastAsia="Times New Roman" w:hAnsi="Times New Roman" w:cs="Times New Roman"/>
                <w:lang w:eastAsia="ru-RU"/>
              </w:rPr>
            </w:pPr>
            <w:r w:rsidRPr="008141A7">
              <w:rPr>
                <w:rFonts w:ascii="Times New Roman" w:eastAsia="Times New Roman" w:hAnsi="Times New Roman" w:cs="Times New Roman"/>
                <w:lang w:eastAsia="ru-RU"/>
              </w:rPr>
              <w:t>2. Сущность управления качеством продукции. Планирование потребностей. Проектирование и разработка продукции и процессов.</w:t>
            </w:r>
          </w:p>
        </w:tc>
        <w:tc>
          <w:tcPr>
            <w:tcW w:w="335" w:type="pct"/>
            <w:vMerge/>
          </w:tcPr>
          <w:p w14:paraId="77344380" w14:textId="77777777" w:rsidR="0067127A" w:rsidRPr="00F431AF" w:rsidRDefault="0067127A" w:rsidP="00265DDA">
            <w:pPr>
              <w:rPr>
                <w:rFonts w:ascii="Times New Roman" w:eastAsia="Times New Roman" w:hAnsi="Times New Roman" w:cs="Times New Roman"/>
                <w:bCs/>
                <w:lang w:eastAsia="ru-RU"/>
              </w:rPr>
            </w:pPr>
          </w:p>
        </w:tc>
        <w:tc>
          <w:tcPr>
            <w:tcW w:w="383" w:type="pct"/>
            <w:vMerge/>
          </w:tcPr>
          <w:p w14:paraId="2B0E879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6773F8D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6BA32B92" w14:textId="77777777" w:rsidTr="00F52CD1">
        <w:trPr>
          <w:trHeight w:val="280"/>
        </w:trPr>
        <w:tc>
          <w:tcPr>
            <w:tcW w:w="898" w:type="pct"/>
            <w:vMerge/>
          </w:tcPr>
          <w:p w14:paraId="7BBA4D2E"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352FEAE0" w14:textId="77777777" w:rsidR="0067127A" w:rsidRPr="008141A7" w:rsidRDefault="0067127A" w:rsidP="00265DDA">
            <w:pPr>
              <w:spacing w:after="0" w:line="240" w:lineRule="auto"/>
              <w:rPr>
                <w:rFonts w:ascii="Times New Roman" w:eastAsia="Times New Roman" w:hAnsi="Times New Roman" w:cs="Times New Roman"/>
                <w:lang w:eastAsia="ru-RU"/>
              </w:rPr>
            </w:pPr>
            <w:r w:rsidRPr="008141A7">
              <w:rPr>
                <w:rFonts w:ascii="Times New Roman" w:eastAsia="Times New Roman" w:hAnsi="Times New Roman" w:cs="Times New Roman"/>
                <w:lang w:eastAsia="ru-RU"/>
              </w:rPr>
              <w:t>3. Эксплуатация и утилизация. Ответственность руководства.</w:t>
            </w:r>
          </w:p>
        </w:tc>
        <w:tc>
          <w:tcPr>
            <w:tcW w:w="335" w:type="pct"/>
            <w:vMerge/>
          </w:tcPr>
          <w:p w14:paraId="0A52754F" w14:textId="77777777" w:rsidR="0067127A" w:rsidRPr="00F431AF" w:rsidRDefault="0067127A" w:rsidP="00265DDA">
            <w:pPr>
              <w:rPr>
                <w:rFonts w:ascii="Times New Roman" w:eastAsia="Times New Roman" w:hAnsi="Times New Roman" w:cs="Times New Roman"/>
                <w:bCs/>
                <w:lang w:eastAsia="ru-RU"/>
              </w:rPr>
            </w:pPr>
          </w:p>
        </w:tc>
        <w:tc>
          <w:tcPr>
            <w:tcW w:w="383" w:type="pct"/>
            <w:vMerge/>
          </w:tcPr>
          <w:p w14:paraId="186B1AB0"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5FEB943F"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D7ABB73" w14:textId="77777777" w:rsidTr="00F52CD1">
        <w:trPr>
          <w:trHeight w:val="280"/>
        </w:trPr>
        <w:tc>
          <w:tcPr>
            <w:tcW w:w="898" w:type="pct"/>
            <w:vMerge/>
          </w:tcPr>
          <w:p w14:paraId="6DCB7573"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3165AEE5" w14:textId="77777777" w:rsidR="0067127A" w:rsidRPr="008141A7" w:rsidRDefault="0067127A" w:rsidP="00265DDA">
            <w:pPr>
              <w:spacing w:after="0" w:line="240" w:lineRule="auto"/>
              <w:rPr>
                <w:rFonts w:ascii="Times New Roman" w:eastAsia="Times New Roman" w:hAnsi="Times New Roman" w:cs="Times New Roman"/>
                <w:lang w:eastAsia="ru-RU"/>
              </w:rPr>
            </w:pPr>
            <w:r w:rsidRPr="008141A7">
              <w:rPr>
                <w:rFonts w:ascii="Times New Roman" w:eastAsia="Times New Roman" w:hAnsi="Times New Roman" w:cs="Times New Roman"/>
                <w:lang w:eastAsia="ru-RU"/>
              </w:rPr>
              <w:t>4. Менеджмент ресурсов. Измерение, анализ и улучшение (семейство стандартов ИСО 9001 версии 2015 г.) сопровождение и поддержка электронным обеспечением.</w:t>
            </w:r>
          </w:p>
        </w:tc>
        <w:tc>
          <w:tcPr>
            <w:tcW w:w="335" w:type="pct"/>
            <w:vMerge/>
          </w:tcPr>
          <w:p w14:paraId="24F3533F" w14:textId="77777777" w:rsidR="0067127A" w:rsidRPr="00F431AF" w:rsidRDefault="0067127A" w:rsidP="00265DDA">
            <w:pPr>
              <w:rPr>
                <w:rFonts w:ascii="Times New Roman" w:eastAsia="Times New Roman" w:hAnsi="Times New Roman" w:cs="Times New Roman"/>
                <w:bCs/>
                <w:lang w:eastAsia="ru-RU"/>
              </w:rPr>
            </w:pPr>
          </w:p>
        </w:tc>
        <w:tc>
          <w:tcPr>
            <w:tcW w:w="383" w:type="pct"/>
            <w:vMerge/>
          </w:tcPr>
          <w:p w14:paraId="25CD5960"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51EA884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DEE7E1C" w14:textId="77777777" w:rsidTr="00F52CD1">
        <w:trPr>
          <w:trHeight w:val="552"/>
        </w:trPr>
        <w:tc>
          <w:tcPr>
            <w:tcW w:w="898" w:type="pct"/>
            <w:vMerge/>
          </w:tcPr>
          <w:p w14:paraId="5875F255"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3FDE92A0" w14:textId="77777777" w:rsidR="0067127A" w:rsidRPr="008141A7" w:rsidRDefault="0067127A" w:rsidP="00265DDA">
            <w:pPr>
              <w:spacing w:after="0" w:line="240" w:lineRule="auto"/>
              <w:rPr>
                <w:rFonts w:ascii="Times New Roman" w:eastAsia="Times New Roman" w:hAnsi="Times New Roman" w:cs="Times New Roman"/>
                <w:lang w:eastAsia="ru-RU"/>
              </w:rPr>
            </w:pPr>
            <w:r w:rsidRPr="008141A7">
              <w:rPr>
                <w:rFonts w:ascii="Times New Roman" w:eastAsia="Times New Roman" w:hAnsi="Times New Roman" w:cs="Times New Roman"/>
                <w:lang w:eastAsia="ru-RU"/>
              </w:rPr>
              <w:t>5. Системы менеджмента качества. Менеджмент качества. Предпосылки развития менеджмента качества. Системы менеджмента качества.</w:t>
            </w:r>
          </w:p>
        </w:tc>
        <w:tc>
          <w:tcPr>
            <w:tcW w:w="335" w:type="pct"/>
            <w:vMerge/>
          </w:tcPr>
          <w:p w14:paraId="58ABE59B" w14:textId="77777777" w:rsidR="0067127A" w:rsidRPr="00F431AF" w:rsidRDefault="0067127A" w:rsidP="00265DDA">
            <w:pPr>
              <w:rPr>
                <w:rFonts w:ascii="Times New Roman" w:eastAsia="Times New Roman" w:hAnsi="Times New Roman" w:cs="Times New Roman"/>
                <w:bCs/>
                <w:lang w:eastAsia="ru-RU"/>
              </w:rPr>
            </w:pPr>
          </w:p>
        </w:tc>
        <w:tc>
          <w:tcPr>
            <w:tcW w:w="383" w:type="pct"/>
            <w:vMerge/>
          </w:tcPr>
          <w:p w14:paraId="5594513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35FC5FA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58F040C5" w14:textId="77777777" w:rsidTr="00F52CD1">
        <w:trPr>
          <w:trHeight w:val="261"/>
        </w:trPr>
        <w:tc>
          <w:tcPr>
            <w:tcW w:w="898" w:type="pct"/>
            <w:vMerge w:val="restart"/>
          </w:tcPr>
          <w:p w14:paraId="3168B5FD"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 xml:space="preserve">Тема 3.2. </w:t>
            </w:r>
          </w:p>
          <w:p w14:paraId="191A7F22"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lang w:eastAsia="ru-RU"/>
              </w:rPr>
              <w:t>Сертификация</w:t>
            </w:r>
          </w:p>
        </w:tc>
        <w:tc>
          <w:tcPr>
            <w:tcW w:w="2889" w:type="pct"/>
          </w:tcPr>
          <w:p w14:paraId="288BF51F"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Содержание учебного материала</w:t>
            </w:r>
          </w:p>
        </w:tc>
        <w:tc>
          <w:tcPr>
            <w:tcW w:w="335" w:type="pct"/>
            <w:vMerge w:val="restart"/>
          </w:tcPr>
          <w:p w14:paraId="1C4781D4"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7E4C5424"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5144D6C6"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0874B04F" w14:textId="77777777" w:rsidTr="00F52CD1">
        <w:trPr>
          <w:trHeight w:val="126"/>
        </w:trPr>
        <w:tc>
          <w:tcPr>
            <w:tcW w:w="898" w:type="pct"/>
            <w:vMerge/>
          </w:tcPr>
          <w:p w14:paraId="13F1B36A"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3A7CA7EC"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1. Сущность и проведение сертификации. Правовые основы сертификации.  Организационно-методические принципы сертификации.</w:t>
            </w:r>
          </w:p>
        </w:tc>
        <w:tc>
          <w:tcPr>
            <w:tcW w:w="335" w:type="pct"/>
            <w:vMerge/>
          </w:tcPr>
          <w:p w14:paraId="5B42EE56"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31BE3EC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6A7AEA20"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5AF7F54B" w14:textId="77777777" w:rsidTr="00F52CD1">
        <w:trPr>
          <w:trHeight w:val="126"/>
        </w:trPr>
        <w:tc>
          <w:tcPr>
            <w:tcW w:w="898" w:type="pct"/>
            <w:vMerge/>
          </w:tcPr>
          <w:p w14:paraId="7F9C82A3"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324CB368"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2. Международная сертификация. Деятельность ИСО в области сертификации. Деятельность МЭК в области сертификации.</w:t>
            </w:r>
          </w:p>
        </w:tc>
        <w:tc>
          <w:tcPr>
            <w:tcW w:w="335" w:type="pct"/>
            <w:vMerge/>
          </w:tcPr>
          <w:p w14:paraId="438B70ED"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57780D4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33A1A306"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501294A9" w14:textId="77777777" w:rsidTr="00F52CD1">
        <w:trPr>
          <w:trHeight w:val="126"/>
        </w:trPr>
        <w:tc>
          <w:tcPr>
            <w:tcW w:w="898" w:type="pct"/>
            <w:vMerge/>
          </w:tcPr>
          <w:p w14:paraId="758A2F76"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2889" w:type="pct"/>
          </w:tcPr>
          <w:p w14:paraId="514BAD50" w14:textId="77777777" w:rsidR="0067127A" w:rsidRPr="00F431AF" w:rsidRDefault="0067127A" w:rsidP="00265DDA">
            <w:pPr>
              <w:spacing w:after="0" w:line="240" w:lineRule="auto"/>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3. Сертификация в различных сферах. Сертификация систем обеспечения качества. Экологическая сертификация.</w:t>
            </w:r>
          </w:p>
        </w:tc>
        <w:tc>
          <w:tcPr>
            <w:tcW w:w="335" w:type="pct"/>
            <w:vMerge/>
          </w:tcPr>
          <w:p w14:paraId="5F44C22F"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6BDA630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34162191"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4F079EDB" w14:textId="77777777" w:rsidTr="00F52CD1">
        <w:trPr>
          <w:trHeight w:val="273"/>
        </w:trPr>
        <w:tc>
          <w:tcPr>
            <w:tcW w:w="898" w:type="pct"/>
            <w:vMerge w:val="restart"/>
          </w:tcPr>
          <w:p w14:paraId="73DE0131"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Тема 3.3.</w:t>
            </w:r>
          </w:p>
          <w:p w14:paraId="26E0A0ED" w14:textId="77777777" w:rsidR="0067127A" w:rsidRPr="00F431AF" w:rsidRDefault="0067127A" w:rsidP="0026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C0504D"/>
                <w:lang w:eastAsia="ru-RU"/>
              </w:rPr>
            </w:pPr>
            <w:r w:rsidRPr="00F431AF">
              <w:rPr>
                <w:rFonts w:ascii="Times New Roman" w:eastAsia="Times New Roman" w:hAnsi="Times New Roman" w:cs="Times New Roman"/>
                <w:lang w:eastAsia="ru-RU"/>
              </w:rPr>
              <w:t>Стандартизация</w:t>
            </w:r>
          </w:p>
          <w:p w14:paraId="128A5BC6" w14:textId="77777777" w:rsidR="0067127A" w:rsidRPr="00F431AF" w:rsidRDefault="0067127A" w:rsidP="00265DDA">
            <w:pPr>
              <w:spacing w:after="0" w:line="240" w:lineRule="auto"/>
              <w:rPr>
                <w:rFonts w:ascii="Times New Roman" w:eastAsia="Times New Roman" w:hAnsi="Times New Roman" w:cs="Times New Roman"/>
                <w:bCs/>
                <w:i/>
                <w:color w:val="C0504D"/>
                <w:lang w:eastAsia="ru-RU"/>
              </w:rPr>
            </w:pPr>
          </w:p>
        </w:tc>
        <w:tc>
          <w:tcPr>
            <w:tcW w:w="2889" w:type="pct"/>
          </w:tcPr>
          <w:p w14:paraId="60EF6CD5" w14:textId="77777777" w:rsidR="0067127A" w:rsidRPr="008141A7" w:rsidRDefault="0067127A" w:rsidP="00265DDA">
            <w:pPr>
              <w:spacing w:after="0" w:line="240" w:lineRule="auto"/>
              <w:rPr>
                <w:rFonts w:ascii="Times New Roman" w:eastAsia="Times New Roman" w:hAnsi="Times New Roman" w:cs="Times New Roman"/>
                <w:bCs/>
                <w:lang w:eastAsia="ru-RU"/>
              </w:rPr>
            </w:pPr>
            <w:r w:rsidRPr="008141A7">
              <w:rPr>
                <w:rFonts w:ascii="Times New Roman" w:eastAsia="Times New Roman" w:hAnsi="Times New Roman" w:cs="Times New Roman"/>
                <w:bCs/>
                <w:lang w:eastAsia="ru-RU"/>
              </w:rPr>
              <w:t>Содержание учебного материала</w:t>
            </w:r>
          </w:p>
        </w:tc>
        <w:tc>
          <w:tcPr>
            <w:tcW w:w="335" w:type="pct"/>
            <w:vMerge w:val="restart"/>
          </w:tcPr>
          <w:p w14:paraId="5C2F002B"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383" w:type="pct"/>
            <w:vMerge/>
          </w:tcPr>
          <w:p w14:paraId="122654D4"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95" w:type="pct"/>
            <w:vMerge/>
          </w:tcPr>
          <w:p w14:paraId="63910F5F" w14:textId="77777777" w:rsidR="0067127A" w:rsidRPr="00F431AF" w:rsidRDefault="0067127A" w:rsidP="00265DD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132DFE5E" w14:textId="77777777" w:rsidTr="00F52CD1">
        <w:trPr>
          <w:trHeight w:val="238"/>
        </w:trPr>
        <w:tc>
          <w:tcPr>
            <w:tcW w:w="898" w:type="pct"/>
            <w:vMerge/>
          </w:tcPr>
          <w:p w14:paraId="72660E3F"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503D8D28"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p>
        </w:tc>
        <w:tc>
          <w:tcPr>
            <w:tcW w:w="335" w:type="pct"/>
            <w:vMerge/>
          </w:tcPr>
          <w:p w14:paraId="645D248D"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64501A1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70053779"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29481BA9" w14:textId="77777777" w:rsidTr="00F52CD1">
        <w:trPr>
          <w:trHeight w:val="238"/>
        </w:trPr>
        <w:tc>
          <w:tcPr>
            <w:tcW w:w="898" w:type="pct"/>
            <w:vMerge/>
          </w:tcPr>
          <w:p w14:paraId="668414B8"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tcPr>
          <w:p w14:paraId="741BB600"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p>
        </w:tc>
        <w:tc>
          <w:tcPr>
            <w:tcW w:w="335" w:type="pct"/>
            <w:vMerge/>
          </w:tcPr>
          <w:p w14:paraId="66221210"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441BD797"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7B2A8548"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0E9F43CE" w14:textId="77777777" w:rsidTr="00F52CD1">
        <w:trPr>
          <w:trHeight w:val="276"/>
        </w:trPr>
        <w:tc>
          <w:tcPr>
            <w:tcW w:w="898" w:type="pct"/>
            <w:vMerge/>
          </w:tcPr>
          <w:p w14:paraId="4E59E9A7"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vMerge w:val="restart"/>
          </w:tcPr>
          <w:p w14:paraId="6A657B8A"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3. Экономика качества продукции. Экономическое обоснование качества продукции.</w:t>
            </w:r>
          </w:p>
          <w:p w14:paraId="52414F19" w14:textId="77777777" w:rsidR="0067127A" w:rsidRPr="00F431AF" w:rsidRDefault="0067127A" w:rsidP="00265DDA">
            <w:pPr>
              <w:spacing w:after="0" w:line="240" w:lineRule="auto"/>
              <w:rPr>
                <w:rFonts w:ascii="Times New Roman" w:eastAsia="Times New Roman" w:hAnsi="Times New Roman" w:cs="Times New Roman"/>
                <w:lang w:eastAsia="ru-RU"/>
              </w:rPr>
            </w:pPr>
            <w:r w:rsidRPr="00F431AF">
              <w:rPr>
                <w:rFonts w:ascii="Times New Roman" w:eastAsia="Times New Roman" w:hAnsi="Times New Roman" w:cs="Times New Roman"/>
                <w:lang w:eastAsia="ru-RU"/>
              </w:rPr>
              <w:t>Экономическая эффективность новой продукции.</w:t>
            </w:r>
          </w:p>
        </w:tc>
        <w:tc>
          <w:tcPr>
            <w:tcW w:w="335" w:type="pct"/>
            <w:vMerge/>
            <w:tcBorders>
              <w:bottom w:val="nil"/>
            </w:tcBorders>
          </w:tcPr>
          <w:p w14:paraId="2E84567D"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25F6BC2C"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059DB7C2"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4E8C053A" w14:textId="77777777" w:rsidTr="00F52CD1">
        <w:trPr>
          <w:trHeight w:val="303"/>
        </w:trPr>
        <w:tc>
          <w:tcPr>
            <w:tcW w:w="898" w:type="pct"/>
            <w:vMerge/>
          </w:tcPr>
          <w:p w14:paraId="0EF8DD67" w14:textId="77777777" w:rsidR="0067127A" w:rsidRPr="00F431AF" w:rsidRDefault="0067127A" w:rsidP="00265DDA">
            <w:pPr>
              <w:spacing w:after="0" w:line="240" w:lineRule="auto"/>
              <w:rPr>
                <w:rFonts w:ascii="Times New Roman" w:eastAsia="Times New Roman" w:hAnsi="Times New Roman" w:cs="Times New Roman"/>
                <w:bCs/>
                <w:i/>
                <w:lang w:eastAsia="ru-RU"/>
              </w:rPr>
            </w:pPr>
          </w:p>
        </w:tc>
        <w:tc>
          <w:tcPr>
            <w:tcW w:w="2889" w:type="pct"/>
            <w:vMerge/>
          </w:tcPr>
          <w:p w14:paraId="7C52684B" w14:textId="77777777" w:rsidR="0067127A" w:rsidRPr="00F431AF" w:rsidRDefault="0067127A" w:rsidP="00265DDA">
            <w:pPr>
              <w:spacing w:after="0" w:line="240" w:lineRule="auto"/>
              <w:rPr>
                <w:rFonts w:ascii="Times New Roman" w:eastAsia="Times New Roman" w:hAnsi="Times New Roman" w:cs="Times New Roman"/>
                <w:bCs/>
                <w:lang w:eastAsia="ru-RU"/>
              </w:rPr>
            </w:pPr>
          </w:p>
        </w:tc>
        <w:tc>
          <w:tcPr>
            <w:tcW w:w="335" w:type="pct"/>
            <w:tcBorders>
              <w:top w:val="nil"/>
            </w:tcBorders>
          </w:tcPr>
          <w:p w14:paraId="00780813" w14:textId="77777777" w:rsidR="0067127A" w:rsidRPr="00F431AF" w:rsidRDefault="0067127A" w:rsidP="00F431AF">
            <w:pPr>
              <w:spacing w:after="0" w:line="240" w:lineRule="auto"/>
              <w:jc w:val="center"/>
              <w:rPr>
                <w:rFonts w:ascii="Times New Roman" w:eastAsia="Times New Roman" w:hAnsi="Times New Roman" w:cs="Times New Roman"/>
                <w:bCs/>
                <w:lang w:eastAsia="ru-RU"/>
              </w:rPr>
            </w:pPr>
          </w:p>
        </w:tc>
        <w:tc>
          <w:tcPr>
            <w:tcW w:w="383" w:type="pct"/>
            <w:vMerge/>
          </w:tcPr>
          <w:p w14:paraId="17DA7A1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vMerge/>
          </w:tcPr>
          <w:p w14:paraId="3389F515"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7F6A10DD" w14:textId="77777777" w:rsidTr="00F52CD1">
        <w:trPr>
          <w:trHeight w:val="1094"/>
        </w:trPr>
        <w:tc>
          <w:tcPr>
            <w:tcW w:w="898" w:type="pct"/>
          </w:tcPr>
          <w:p w14:paraId="6CB1550D" w14:textId="77777777" w:rsidR="0067127A" w:rsidRDefault="0067127A" w:rsidP="00265DD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w:t>
            </w:r>
          </w:p>
          <w:p w14:paraId="6A18C71C" w14:textId="77777777" w:rsidR="0067127A" w:rsidRDefault="0067127A" w:rsidP="00265DD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обучающихся</w:t>
            </w:r>
          </w:p>
          <w:p w14:paraId="539B72E2" w14:textId="77777777" w:rsidR="0067127A" w:rsidRDefault="0067127A" w:rsidP="00F52CD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примерная тематика </w:t>
            </w:r>
          </w:p>
          <w:p w14:paraId="0D932FA8" w14:textId="77777777" w:rsidR="0067127A" w:rsidRPr="00F431AF" w:rsidRDefault="0067127A" w:rsidP="00F52CD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самостоятельной работы</w:t>
            </w:r>
          </w:p>
        </w:tc>
        <w:tc>
          <w:tcPr>
            <w:tcW w:w="2889" w:type="pct"/>
          </w:tcPr>
          <w:p w14:paraId="6297F48E" w14:textId="77777777" w:rsidR="0067127A" w:rsidRPr="00F37D30" w:rsidRDefault="0067127A" w:rsidP="00F52CD1">
            <w:pPr>
              <w:rPr>
                <w:rFonts w:ascii="Times New Roman" w:eastAsia="Times New Roman" w:hAnsi="Times New Roman" w:cs="Times New Roman"/>
                <w:bCs/>
                <w:lang w:eastAsia="ru-RU"/>
              </w:rPr>
            </w:pPr>
            <w:r w:rsidRPr="00F37D30">
              <w:rPr>
                <w:rFonts w:ascii="Times New Roman" w:eastAsia="Times New Roman" w:hAnsi="Times New Roman" w:cs="Times New Roman"/>
                <w:bCs/>
                <w:lang w:eastAsia="ru-RU"/>
              </w:rPr>
              <w:t>Изучение нормативного документа: ГОСТ Р 51672-2000. Метрологическое обеспечение испытаний продукции для целей подтверждения соответствия. Основные положения.</w:t>
            </w:r>
          </w:p>
        </w:tc>
        <w:tc>
          <w:tcPr>
            <w:tcW w:w="335" w:type="pct"/>
          </w:tcPr>
          <w:p w14:paraId="7A8DD216"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p>
        </w:tc>
        <w:tc>
          <w:tcPr>
            <w:tcW w:w="383" w:type="pct"/>
          </w:tcPr>
          <w:p w14:paraId="2DC1826A"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tcPr>
          <w:p w14:paraId="73B4F00D"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16A358E8" w14:textId="77777777" w:rsidTr="00F52CD1">
        <w:trPr>
          <w:trHeight w:val="70"/>
        </w:trPr>
        <w:tc>
          <w:tcPr>
            <w:tcW w:w="3787" w:type="pct"/>
            <w:gridSpan w:val="2"/>
          </w:tcPr>
          <w:p w14:paraId="2315EF17" w14:textId="77777777" w:rsidR="0067127A" w:rsidRPr="00F431AF" w:rsidRDefault="0067127A" w:rsidP="00265DDA">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Промежуточная аттестация</w:t>
            </w:r>
            <w:r>
              <w:rPr>
                <w:rFonts w:ascii="Times New Roman" w:eastAsia="Times New Roman" w:hAnsi="Times New Roman" w:cs="Times New Roman"/>
                <w:b/>
                <w:bCs/>
                <w:lang w:eastAsia="ru-RU"/>
              </w:rPr>
              <w:t xml:space="preserve"> -  </w:t>
            </w:r>
            <w:r w:rsidRPr="00F431AF">
              <w:rPr>
                <w:rFonts w:ascii="Times New Roman" w:eastAsia="Times New Roman" w:hAnsi="Times New Roman" w:cs="Times New Roman"/>
                <w:bCs/>
                <w:i/>
                <w:lang w:eastAsia="ru-RU"/>
              </w:rPr>
              <w:t>дифференцированный зачет</w:t>
            </w:r>
          </w:p>
        </w:tc>
        <w:tc>
          <w:tcPr>
            <w:tcW w:w="335" w:type="pct"/>
          </w:tcPr>
          <w:p w14:paraId="1B820220"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2</w:t>
            </w:r>
          </w:p>
        </w:tc>
        <w:tc>
          <w:tcPr>
            <w:tcW w:w="383" w:type="pct"/>
          </w:tcPr>
          <w:p w14:paraId="65984503"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tcPr>
          <w:p w14:paraId="1D9C778F"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r w:rsidR="0067127A" w:rsidRPr="00265DDA" w14:paraId="7EC8494F" w14:textId="77777777" w:rsidTr="00F52CD1">
        <w:trPr>
          <w:trHeight w:val="303"/>
        </w:trPr>
        <w:tc>
          <w:tcPr>
            <w:tcW w:w="3787" w:type="pct"/>
            <w:gridSpan w:val="2"/>
          </w:tcPr>
          <w:p w14:paraId="1396795A" w14:textId="77777777" w:rsidR="0067127A" w:rsidRPr="00F431AF" w:rsidRDefault="0067127A" w:rsidP="00265DDA">
            <w:pPr>
              <w:spacing w:after="0" w:line="240" w:lineRule="auto"/>
              <w:jc w:val="right"/>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Всего:</w:t>
            </w:r>
          </w:p>
        </w:tc>
        <w:tc>
          <w:tcPr>
            <w:tcW w:w="335" w:type="pct"/>
          </w:tcPr>
          <w:p w14:paraId="0EBA2699" w14:textId="77777777" w:rsidR="0067127A" w:rsidRPr="00F431AF" w:rsidRDefault="0067127A" w:rsidP="00F431A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3" w:type="pct"/>
          </w:tcPr>
          <w:p w14:paraId="16677834"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c>
          <w:tcPr>
            <w:tcW w:w="495" w:type="pct"/>
          </w:tcPr>
          <w:p w14:paraId="1A7B1459" w14:textId="77777777" w:rsidR="0067127A" w:rsidRPr="00F431AF" w:rsidRDefault="0067127A" w:rsidP="00265DDA">
            <w:pPr>
              <w:spacing w:after="0" w:line="240" w:lineRule="auto"/>
              <w:rPr>
                <w:rFonts w:ascii="Times New Roman" w:eastAsia="Times New Roman" w:hAnsi="Times New Roman" w:cs="Times New Roman"/>
                <w:b/>
                <w:bCs/>
                <w:lang w:eastAsia="ru-RU"/>
              </w:rPr>
            </w:pPr>
          </w:p>
        </w:tc>
      </w:tr>
    </w:tbl>
    <w:p w14:paraId="64B157A1" w14:textId="77777777" w:rsidR="0067127A" w:rsidRPr="00265DDA" w:rsidRDefault="0067127A" w:rsidP="00265DDA">
      <w:pPr>
        <w:spacing w:after="0" w:line="240" w:lineRule="auto"/>
        <w:rPr>
          <w:rFonts w:ascii="Times New Roman" w:eastAsia="Times New Roman" w:hAnsi="Times New Roman" w:cs="Times New Roman"/>
          <w:sz w:val="24"/>
          <w:szCs w:val="24"/>
          <w:lang w:eastAsia="ru-RU"/>
        </w:rPr>
        <w:sectPr w:rsidR="0067127A" w:rsidRPr="00265DDA" w:rsidSect="00F431AF">
          <w:pgSz w:w="16840" w:h="11907" w:orient="landscape"/>
          <w:pgMar w:top="709" w:right="1134" w:bottom="1134" w:left="1134" w:header="709" w:footer="709" w:gutter="0"/>
          <w:cols w:space="720"/>
        </w:sectPr>
      </w:pPr>
    </w:p>
    <w:p w14:paraId="027BA61E" w14:textId="77777777" w:rsidR="0067127A" w:rsidRPr="00265DDA"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265DDA">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5CA06C38" w14:textId="77777777" w:rsidR="0067127A" w:rsidRPr="00265DDA" w:rsidRDefault="0067127A" w:rsidP="00265DDA">
      <w:pPr>
        <w:keepNext/>
        <w:spacing w:after="0" w:line="240" w:lineRule="auto"/>
        <w:jc w:val="both"/>
        <w:outlineLvl w:val="0"/>
        <w:rPr>
          <w:rFonts w:ascii="Times New Roman" w:eastAsia="Times New Roman" w:hAnsi="Times New Roman" w:cs="Times New Roman"/>
          <w:bCs/>
          <w:i/>
          <w:kern w:val="32"/>
          <w:sz w:val="24"/>
          <w:szCs w:val="24"/>
          <w:lang w:eastAsia="ru-RU"/>
        </w:rPr>
      </w:pPr>
    </w:p>
    <w:p w14:paraId="11647757" w14:textId="77777777" w:rsidR="0067127A" w:rsidRDefault="0067127A" w:rsidP="00F52CD1">
      <w:pPr>
        <w:spacing w:after="0" w:line="240" w:lineRule="auto"/>
        <w:ind w:firstLine="709"/>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3.1. Для реализации программы учебной дисциплины</w:t>
      </w:r>
      <w:r>
        <w:rPr>
          <w:rFonts w:ascii="Times New Roman" w:eastAsia="Times New Roman" w:hAnsi="Times New Roman" w:cs="Times New Roman"/>
          <w:b/>
          <w:bCs/>
          <w:sz w:val="24"/>
          <w:szCs w:val="24"/>
          <w:lang w:eastAsia="ru-RU"/>
        </w:rPr>
        <w:t xml:space="preserve"> </w:t>
      </w:r>
      <w:r w:rsidRPr="00265DDA">
        <w:rPr>
          <w:rFonts w:ascii="Times New Roman" w:eastAsia="Times New Roman" w:hAnsi="Times New Roman" w:cs="Times New Roman"/>
          <w:b/>
          <w:bCs/>
          <w:sz w:val="24"/>
          <w:szCs w:val="24"/>
          <w:lang w:eastAsia="ru-RU"/>
        </w:rPr>
        <w:t>предусмотрены следующие специальные помещения:</w:t>
      </w:r>
    </w:p>
    <w:p w14:paraId="56430AAA" w14:textId="77777777" w:rsidR="0067127A" w:rsidRPr="00265DDA" w:rsidRDefault="0067127A" w:rsidP="00F52CD1">
      <w:pPr>
        <w:spacing w:after="0" w:line="240" w:lineRule="auto"/>
        <w:ind w:firstLine="709"/>
        <w:jc w:val="both"/>
        <w:rPr>
          <w:rFonts w:ascii="Times New Roman" w:eastAsia="Times New Roman" w:hAnsi="Times New Roman" w:cs="Times New Roman"/>
          <w:b/>
          <w:bCs/>
          <w:sz w:val="24"/>
          <w:szCs w:val="24"/>
          <w:lang w:eastAsia="ru-RU"/>
        </w:rPr>
      </w:pPr>
    </w:p>
    <w:p w14:paraId="64FCEF3A" w14:textId="77777777" w:rsidR="0067127A" w:rsidRPr="003E64E9" w:rsidRDefault="0067127A" w:rsidP="00F52CD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sz w:val="24"/>
          <w:szCs w:val="24"/>
        </w:rPr>
      </w:pPr>
      <w:r w:rsidRPr="00744A21">
        <w:rPr>
          <w:rFonts w:ascii="Times New Roman" w:hAnsi="Times New Roman" w:cs="Times New Roman"/>
          <w:b/>
          <w:bCs/>
          <w:sz w:val="24"/>
          <w:szCs w:val="24"/>
        </w:rPr>
        <w:t xml:space="preserve">Кабинет </w:t>
      </w:r>
      <w:r w:rsidRPr="00744A21">
        <w:rPr>
          <w:rFonts w:ascii="Times New Roman" w:hAnsi="Times New Roman" w:cs="Times New Roman"/>
          <w:b/>
          <w:sz w:val="24"/>
          <w:szCs w:val="24"/>
        </w:rPr>
        <w:t xml:space="preserve">«Метрологии, </w:t>
      </w:r>
      <w:r>
        <w:rPr>
          <w:rFonts w:ascii="Times New Roman" w:hAnsi="Times New Roman" w:cs="Times New Roman"/>
          <w:b/>
          <w:sz w:val="24"/>
          <w:szCs w:val="24"/>
        </w:rPr>
        <w:t>стандартизации и сертификации»,</w:t>
      </w:r>
      <w:r w:rsidRPr="003E64E9">
        <w:rPr>
          <w:rFonts w:ascii="Times New Roman" w:eastAsia="Times New Roman" w:hAnsi="Times New Roman" w:cs="Times New Roman"/>
          <w:bCs/>
          <w:sz w:val="24"/>
          <w:szCs w:val="24"/>
          <w:lang w:eastAsia="ru-RU"/>
        </w:rPr>
        <w:t xml:space="preserve"> </w:t>
      </w:r>
      <w:r w:rsidRPr="003E64E9">
        <w:rPr>
          <w:rFonts w:ascii="Times New Roman" w:hAnsi="Times New Roman" w:cs="Times New Roman"/>
          <w:bCs/>
          <w:sz w:val="24"/>
          <w:szCs w:val="24"/>
        </w:rPr>
        <w:t xml:space="preserve">оснащенный в соответствии с п. 6.1.2.1 образовательной программы по </w:t>
      </w:r>
      <w:r w:rsidRPr="003E64E9">
        <w:rPr>
          <w:rFonts w:ascii="Times New Roman" w:hAnsi="Times New Roman" w:cs="Times New Roman"/>
          <w:bCs/>
          <w:i/>
          <w:sz w:val="24"/>
          <w:szCs w:val="24"/>
        </w:rPr>
        <w:t>специальности.</w:t>
      </w:r>
    </w:p>
    <w:p w14:paraId="56726B3F" w14:textId="77777777" w:rsidR="0067127A" w:rsidRPr="003E64E9" w:rsidRDefault="0067127A" w:rsidP="00F52CD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E892E4B" w14:textId="77777777" w:rsidR="0067127A" w:rsidRDefault="0067127A" w:rsidP="00F52CD1">
      <w:pPr>
        <w:tabs>
          <w:tab w:val="left" w:pos="284"/>
        </w:tabs>
        <w:spacing w:after="0" w:line="240" w:lineRule="auto"/>
        <w:ind w:firstLine="709"/>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3.2. Информационное обеспечение реализации программы</w:t>
      </w:r>
    </w:p>
    <w:p w14:paraId="6FC1EE5A" w14:textId="77777777" w:rsidR="0067127A" w:rsidRDefault="0067127A" w:rsidP="00F52CD1">
      <w:pPr>
        <w:tabs>
          <w:tab w:val="left" w:pos="284"/>
        </w:tabs>
        <w:spacing w:after="0" w:line="240" w:lineRule="auto"/>
        <w:ind w:firstLine="709"/>
        <w:jc w:val="both"/>
        <w:rPr>
          <w:rFonts w:ascii="Times New Roman" w:eastAsia="Times New Roman" w:hAnsi="Times New Roman" w:cs="Times New Roman"/>
          <w:b/>
          <w:bCs/>
          <w:sz w:val="24"/>
          <w:szCs w:val="24"/>
          <w:lang w:eastAsia="ru-RU"/>
        </w:rPr>
      </w:pPr>
    </w:p>
    <w:p w14:paraId="7DE1DD51" w14:textId="77777777" w:rsidR="0067127A" w:rsidRPr="00E36D9E" w:rsidRDefault="0067127A" w:rsidP="00F52CD1">
      <w:pPr>
        <w:tabs>
          <w:tab w:val="left" w:pos="284"/>
        </w:tabs>
        <w:spacing w:after="0" w:line="240" w:lineRule="auto"/>
        <w:ind w:firstLine="709"/>
        <w:contextualSpacing/>
        <w:jc w:val="both"/>
        <w:rPr>
          <w:rFonts w:ascii="Times New Roman" w:hAnsi="Times New Roman" w:cs="Times New Roman"/>
          <w:b/>
          <w:sz w:val="24"/>
          <w:szCs w:val="24"/>
        </w:rPr>
      </w:pPr>
      <w:r w:rsidRPr="00E36D9E">
        <w:rPr>
          <w:rFonts w:ascii="Times New Roman" w:hAnsi="Times New Roman" w:cs="Times New Roman"/>
          <w:b/>
          <w:sz w:val="24"/>
          <w:szCs w:val="24"/>
        </w:rPr>
        <w:t xml:space="preserve">3.2.1. </w:t>
      </w:r>
      <w:r>
        <w:rPr>
          <w:rFonts w:ascii="Times New Roman" w:hAnsi="Times New Roman" w:cs="Times New Roman"/>
          <w:b/>
          <w:sz w:val="24"/>
          <w:szCs w:val="24"/>
        </w:rPr>
        <w:t>Основные п</w:t>
      </w:r>
      <w:r w:rsidRPr="00E36D9E">
        <w:rPr>
          <w:rFonts w:ascii="Times New Roman" w:hAnsi="Times New Roman" w:cs="Times New Roman"/>
          <w:b/>
          <w:sz w:val="24"/>
          <w:szCs w:val="24"/>
        </w:rPr>
        <w:t>ечатные издания</w:t>
      </w:r>
    </w:p>
    <w:p w14:paraId="5CF4588C" w14:textId="77777777" w:rsidR="0067127A" w:rsidRDefault="0067127A" w:rsidP="00F52CD1">
      <w:pPr>
        <w:tabs>
          <w:tab w:val="left" w:pos="284"/>
        </w:tabs>
        <w:spacing w:after="0" w:line="240" w:lineRule="auto"/>
        <w:ind w:firstLine="709"/>
        <w:jc w:val="both"/>
        <w:rPr>
          <w:rFonts w:ascii="Times New Roman" w:eastAsia="Times New Roman" w:hAnsi="Times New Roman" w:cs="Times New Roman"/>
          <w:b/>
          <w:bCs/>
          <w:sz w:val="24"/>
          <w:szCs w:val="24"/>
          <w:lang w:eastAsia="ru-RU"/>
        </w:rPr>
      </w:pPr>
    </w:p>
    <w:p w14:paraId="24F5D0E5" w14:textId="77777777" w:rsidR="0067127A" w:rsidRPr="003E64E9" w:rsidRDefault="0067127A" w:rsidP="005E5300">
      <w:pPr>
        <w:pStyle w:val="a6"/>
        <w:numPr>
          <w:ilvl w:val="0"/>
          <w:numId w:val="29"/>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Иванов И.А. Метрология, стандартизация и сертификация.- М.: Академия, 2018г.</w:t>
      </w:r>
    </w:p>
    <w:p w14:paraId="055BB976" w14:textId="77777777" w:rsidR="0067127A" w:rsidRPr="003E64E9" w:rsidRDefault="0067127A" w:rsidP="005E5300">
      <w:pPr>
        <w:pStyle w:val="a6"/>
        <w:numPr>
          <w:ilvl w:val="0"/>
          <w:numId w:val="29"/>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Ляпина О.П. Стандартизация, сертификация и допуски. М.: Академия, 2018г.</w:t>
      </w:r>
    </w:p>
    <w:p w14:paraId="2AE6964C" w14:textId="77777777" w:rsidR="0067127A" w:rsidRPr="003E64E9" w:rsidRDefault="0067127A" w:rsidP="005E5300">
      <w:pPr>
        <w:pStyle w:val="a6"/>
        <w:numPr>
          <w:ilvl w:val="0"/>
          <w:numId w:val="29"/>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Зайцев С.А. Метрология, стандартизация и сертификация в машиностроении.- М.: Академия, 2019г.</w:t>
      </w:r>
    </w:p>
    <w:p w14:paraId="6B209E73" w14:textId="77777777" w:rsidR="0067127A" w:rsidRPr="003E64E9" w:rsidRDefault="0067127A" w:rsidP="005E5300">
      <w:pPr>
        <w:pStyle w:val="a6"/>
        <w:numPr>
          <w:ilvl w:val="0"/>
          <w:numId w:val="29"/>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Ляпина О.П. Стандартизация, сертификация и техническое документоведение. М.: Академия,  2020</w:t>
      </w:r>
    </w:p>
    <w:p w14:paraId="5D6B8E7F" w14:textId="77777777" w:rsidR="0067127A" w:rsidRPr="003E64E9" w:rsidRDefault="0067127A" w:rsidP="005E5300">
      <w:pPr>
        <w:pStyle w:val="a6"/>
        <w:numPr>
          <w:ilvl w:val="0"/>
          <w:numId w:val="29"/>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Шишмарёв В.Ю. Метрология, стандартизация, сертификация и техническое регулирование.- М.: Академия, 2020г.</w:t>
      </w:r>
    </w:p>
    <w:p w14:paraId="02468D8F" w14:textId="77777777" w:rsidR="0067127A" w:rsidRPr="00E36D9E" w:rsidRDefault="0067127A" w:rsidP="00F52CD1">
      <w:pPr>
        <w:tabs>
          <w:tab w:val="left" w:pos="284"/>
        </w:tabs>
        <w:spacing w:after="0" w:line="240" w:lineRule="auto"/>
        <w:ind w:firstLine="284"/>
        <w:contextualSpacing/>
        <w:jc w:val="both"/>
        <w:rPr>
          <w:rFonts w:ascii="Times New Roman" w:hAnsi="Times New Roman" w:cs="Times New Roman"/>
          <w:b/>
          <w:sz w:val="24"/>
          <w:szCs w:val="24"/>
        </w:rPr>
      </w:pPr>
      <w:r w:rsidRPr="00E36D9E">
        <w:rPr>
          <w:rFonts w:ascii="Times New Roman" w:hAnsi="Times New Roman" w:cs="Times New Roman"/>
          <w:b/>
          <w:sz w:val="24"/>
          <w:szCs w:val="24"/>
        </w:rPr>
        <w:t>3.2.2. Электронные издания (электронные ресурсы)</w:t>
      </w:r>
    </w:p>
    <w:p w14:paraId="67B15E3F" w14:textId="77777777" w:rsidR="0067127A" w:rsidRPr="003E64E9" w:rsidRDefault="0067127A" w:rsidP="005E5300">
      <w:pPr>
        <w:pStyle w:val="a6"/>
        <w:numPr>
          <w:ilvl w:val="0"/>
          <w:numId w:val="30"/>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 xml:space="preserve">Метрология, стандартизация, сертификация: учебно-методическое пособие для СПО / И. А. Фролов, В. А. Жулай, Ю. Ф. Устинов, В. А. Муравьев. — Саратов: Профобразование, 2019г. Электронный ресурс: </w:t>
      </w:r>
      <w:hyperlink r:id="rId35" w:history="1">
        <w:r w:rsidRPr="003E64E9">
          <w:rPr>
            <w:rStyle w:val="a8"/>
            <w:rFonts w:ascii="Times New Roman" w:hAnsi="Times New Roman"/>
            <w:sz w:val="24"/>
            <w:szCs w:val="24"/>
          </w:rPr>
          <w:t>http://www.iprbookshop.ru/87271.html</w:t>
        </w:r>
      </w:hyperlink>
    </w:p>
    <w:p w14:paraId="1A7972AE" w14:textId="77777777" w:rsidR="0067127A" w:rsidRPr="003E64E9" w:rsidRDefault="0067127A" w:rsidP="005E5300">
      <w:pPr>
        <w:pStyle w:val="a6"/>
        <w:numPr>
          <w:ilvl w:val="0"/>
          <w:numId w:val="30"/>
        </w:numPr>
        <w:tabs>
          <w:tab w:val="left" w:pos="284"/>
        </w:tabs>
        <w:spacing w:after="0" w:line="240" w:lineRule="auto"/>
        <w:jc w:val="both"/>
        <w:rPr>
          <w:rFonts w:ascii="Times New Roman" w:hAnsi="Times New Roman" w:cs="Times New Roman"/>
          <w:sz w:val="24"/>
          <w:szCs w:val="24"/>
        </w:rPr>
      </w:pPr>
      <w:r w:rsidRPr="003E64E9">
        <w:rPr>
          <w:rFonts w:ascii="Times New Roman" w:hAnsi="Times New Roman" w:cs="Times New Roman"/>
          <w:sz w:val="24"/>
          <w:szCs w:val="24"/>
        </w:rPr>
        <w:t xml:space="preserve">Коротков В. С. Метрология, стандартизация и сертификация: учебное пособие для СПО / В. С. Коротков, А. И. Афонасов  — Саратов: Профобразование, 2017г. Электронный ресурс: </w:t>
      </w:r>
      <w:hyperlink r:id="rId36" w:history="1">
        <w:r w:rsidRPr="003E64E9">
          <w:rPr>
            <w:rStyle w:val="a8"/>
            <w:rFonts w:ascii="Times New Roman" w:hAnsi="Times New Roman"/>
            <w:sz w:val="24"/>
            <w:szCs w:val="24"/>
          </w:rPr>
          <w:t>http://www.iprbookshop.ru/66391.html</w:t>
        </w:r>
      </w:hyperlink>
    </w:p>
    <w:p w14:paraId="403134E2" w14:textId="77777777" w:rsidR="0067127A" w:rsidRDefault="0067127A" w:rsidP="00F52CD1">
      <w:pPr>
        <w:spacing w:after="0" w:line="240" w:lineRule="auto"/>
        <w:contextualSpacing/>
        <w:jc w:val="both"/>
        <w:rPr>
          <w:rFonts w:ascii="Times New Roman" w:hAnsi="Times New Roman" w:cs="Times New Roman"/>
          <w:b/>
          <w:sz w:val="24"/>
          <w:szCs w:val="24"/>
        </w:rPr>
      </w:pPr>
    </w:p>
    <w:p w14:paraId="3AC69A5E" w14:textId="77777777" w:rsidR="0067127A" w:rsidRDefault="0067127A" w:rsidP="00F52CD1">
      <w:pPr>
        <w:pStyle w:val="a6"/>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701CE0F0"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1EEE3A65"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3442FB0D"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08A5EAB5"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6029D215"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3F6D4F8A"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F9127CA"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EB0553C"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2DC2CB5F"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2500B68F"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27684486"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66198179"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7B88F305"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4FDFEE84"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CCE26C7"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6BB27E8D"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39ADD465"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CB9F331"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64B38A19"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6C5BF1E"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7B41BA29"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238FB60D"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5B47CDA3" w14:textId="77777777" w:rsidR="0067127A" w:rsidRDefault="0067127A" w:rsidP="00F52CD1">
      <w:pPr>
        <w:spacing w:after="0" w:line="240" w:lineRule="auto"/>
        <w:ind w:firstLine="567"/>
        <w:contextualSpacing/>
        <w:jc w:val="both"/>
        <w:rPr>
          <w:rFonts w:ascii="Times New Roman" w:hAnsi="Times New Roman" w:cs="Times New Roman"/>
          <w:b/>
          <w:bCs/>
          <w:sz w:val="24"/>
          <w:szCs w:val="24"/>
        </w:rPr>
      </w:pPr>
    </w:p>
    <w:p w14:paraId="6CA8D9E7"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265DD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4BC5E24" w14:textId="77777777" w:rsidR="0067127A" w:rsidRPr="00265DDA" w:rsidRDefault="0067127A" w:rsidP="00265DDA">
      <w:pPr>
        <w:spacing w:after="0" w:line="240" w:lineRule="auto"/>
        <w:jc w:val="center"/>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260"/>
        <w:gridCol w:w="2375"/>
      </w:tblGrid>
      <w:tr w:rsidR="0067127A" w:rsidRPr="00502655" w14:paraId="0F4084E5" w14:textId="77777777" w:rsidTr="00F52CD1">
        <w:tc>
          <w:tcPr>
            <w:tcW w:w="4219" w:type="dxa"/>
          </w:tcPr>
          <w:p w14:paraId="69746238" w14:textId="77777777" w:rsidR="0067127A" w:rsidRPr="00502655" w:rsidRDefault="0067127A" w:rsidP="00265DDA">
            <w:pPr>
              <w:spacing w:after="0" w:line="240" w:lineRule="auto"/>
              <w:contextualSpacing/>
              <w:jc w:val="center"/>
              <w:rPr>
                <w:rFonts w:ascii="Times New Roman" w:eastAsia="Times New Roman" w:hAnsi="Times New Roman" w:cs="Times New Roman"/>
                <w:b/>
                <w:lang w:eastAsia="ru-RU"/>
              </w:rPr>
            </w:pPr>
            <w:r w:rsidRPr="00502655">
              <w:rPr>
                <w:rFonts w:ascii="Times New Roman" w:eastAsia="Times New Roman" w:hAnsi="Times New Roman" w:cs="Times New Roman"/>
                <w:b/>
                <w:bCs/>
                <w:lang w:eastAsia="ru-RU"/>
              </w:rPr>
              <w:t>Результаты обучения</w:t>
            </w:r>
          </w:p>
        </w:tc>
        <w:tc>
          <w:tcPr>
            <w:tcW w:w="3260" w:type="dxa"/>
          </w:tcPr>
          <w:p w14:paraId="30E8E1B3" w14:textId="77777777" w:rsidR="0067127A" w:rsidRPr="00502655" w:rsidRDefault="0067127A" w:rsidP="00265DDA">
            <w:pPr>
              <w:spacing w:after="0" w:line="240" w:lineRule="auto"/>
              <w:contextualSpacing/>
              <w:jc w:val="center"/>
              <w:rPr>
                <w:rFonts w:ascii="Times New Roman" w:eastAsia="Times New Roman" w:hAnsi="Times New Roman" w:cs="Times New Roman"/>
                <w:b/>
                <w:lang w:eastAsia="ru-RU"/>
              </w:rPr>
            </w:pPr>
            <w:r w:rsidRPr="00502655">
              <w:rPr>
                <w:rFonts w:ascii="Times New Roman" w:eastAsia="Times New Roman" w:hAnsi="Times New Roman" w:cs="Times New Roman"/>
                <w:b/>
                <w:bCs/>
                <w:lang w:eastAsia="ru-RU"/>
              </w:rPr>
              <w:t>Критерии оценки</w:t>
            </w:r>
          </w:p>
        </w:tc>
        <w:tc>
          <w:tcPr>
            <w:tcW w:w="2375" w:type="dxa"/>
          </w:tcPr>
          <w:p w14:paraId="71276452" w14:textId="77777777" w:rsidR="0067127A" w:rsidRPr="00502655" w:rsidRDefault="0067127A" w:rsidP="00265DDA">
            <w:pPr>
              <w:spacing w:after="0" w:line="240" w:lineRule="auto"/>
              <w:contextualSpacing/>
              <w:jc w:val="center"/>
              <w:rPr>
                <w:rFonts w:ascii="Times New Roman" w:eastAsia="Times New Roman" w:hAnsi="Times New Roman" w:cs="Times New Roman"/>
                <w:b/>
                <w:lang w:eastAsia="ru-RU"/>
              </w:rPr>
            </w:pPr>
            <w:r w:rsidRPr="00502655">
              <w:rPr>
                <w:rFonts w:ascii="Times New Roman" w:eastAsia="Times New Roman" w:hAnsi="Times New Roman" w:cs="Times New Roman"/>
                <w:b/>
                <w:lang w:eastAsia="ru-RU"/>
              </w:rPr>
              <w:t>Методы оценки</w:t>
            </w:r>
          </w:p>
        </w:tc>
      </w:tr>
      <w:tr w:rsidR="0067127A" w:rsidRPr="00502655" w14:paraId="6D23BD1D" w14:textId="77777777" w:rsidTr="00F52CD1">
        <w:tc>
          <w:tcPr>
            <w:tcW w:w="4219" w:type="dxa"/>
          </w:tcPr>
          <w:p w14:paraId="3936F645" w14:textId="77777777" w:rsidR="0067127A" w:rsidRPr="00502655" w:rsidRDefault="0067127A" w:rsidP="00265DDA">
            <w:pPr>
              <w:spacing w:after="0" w:line="240" w:lineRule="auto"/>
              <w:rPr>
                <w:rFonts w:ascii="Times New Roman" w:eastAsia="Times New Roman" w:hAnsi="Times New Roman" w:cs="Times New Roman"/>
                <w:b/>
                <w:bCs/>
                <w:lang w:eastAsia="ru-RU"/>
              </w:rPr>
            </w:pPr>
            <w:r w:rsidRPr="00502655">
              <w:rPr>
                <w:rFonts w:ascii="Times New Roman" w:eastAsia="Times New Roman" w:hAnsi="Times New Roman" w:cs="Times New Roman"/>
                <w:b/>
                <w:bCs/>
                <w:lang w:eastAsia="ru-RU"/>
              </w:rPr>
              <w:t>Перечень знаний, осваиваемых в рамках дисциплины:</w:t>
            </w:r>
          </w:p>
          <w:p w14:paraId="0C928DEF"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задачи  стандартизации,  ее  экономическую эффективность; </w:t>
            </w:r>
          </w:p>
          <w:p w14:paraId="6D5BCDA2"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75ECA873"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основные понятия и определения метрологии, стандартизации, сертификации и документации систем качества; </w:t>
            </w:r>
          </w:p>
          <w:p w14:paraId="13073380"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14:paraId="164F6263"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формы подтверждения качества</w:t>
            </w:r>
          </w:p>
          <w:p w14:paraId="7E7E1BDF" w14:textId="77777777" w:rsidR="0067127A" w:rsidRPr="00502655" w:rsidRDefault="0067127A" w:rsidP="00265DDA">
            <w:pPr>
              <w:spacing w:after="0" w:line="240" w:lineRule="auto"/>
              <w:rPr>
                <w:rFonts w:ascii="Times New Roman" w:eastAsia="Times New Roman" w:hAnsi="Times New Roman" w:cs="Times New Roman"/>
                <w:b/>
                <w:bCs/>
                <w:lang w:eastAsia="ru-RU"/>
              </w:rPr>
            </w:pPr>
            <w:r w:rsidRPr="00502655">
              <w:rPr>
                <w:rFonts w:ascii="Times New Roman" w:eastAsia="Times New Roman" w:hAnsi="Times New Roman" w:cs="Times New Roman"/>
                <w:b/>
                <w:bCs/>
                <w:lang w:eastAsia="ru-RU"/>
              </w:rPr>
              <w:t>Перечень умений, осваиваемых в рамках дисциплины:</w:t>
            </w:r>
          </w:p>
          <w:p w14:paraId="470024C9"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использовать в профессиональной деятельности документацию систем качества; </w:t>
            </w:r>
          </w:p>
          <w:p w14:paraId="6B9006B6"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оформлять технологическую и техническую документацию в соответствии с действующей нормативной базой; </w:t>
            </w:r>
          </w:p>
          <w:p w14:paraId="0F5E7034"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14:paraId="35032693"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применять требования нормативных документов к основным видам продукции (услуг) и процессов</w:t>
            </w:r>
          </w:p>
        </w:tc>
        <w:tc>
          <w:tcPr>
            <w:tcW w:w="3260" w:type="dxa"/>
          </w:tcPr>
          <w:p w14:paraId="54EBAB45"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использует в профессиональной деятельности документацию систем качества; </w:t>
            </w:r>
          </w:p>
          <w:p w14:paraId="7016560C"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оформляет технологическую и техническую документацию в соответствии с действующей нормативной базой; </w:t>
            </w:r>
          </w:p>
          <w:p w14:paraId="23EFFE5A"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xml:space="preserve">- приводит несистемные величины измерений в соответствие с действующими стандартами и международной системой единиц СИ; </w:t>
            </w:r>
          </w:p>
          <w:p w14:paraId="48FD7D10" w14:textId="77777777" w:rsidR="0067127A" w:rsidRPr="00502655" w:rsidRDefault="0067127A" w:rsidP="00265DDA">
            <w:pPr>
              <w:spacing w:after="0" w:line="240" w:lineRule="auto"/>
              <w:rPr>
                <w:rFonts w:ascii="Times New Roman" w:eastAsia="Times New Roman" w:hAnsi="Times New Roman" w:cs="Times New Roman"/>
                <w:lang w:eastAsia="ru-RU"/>
              </w:rPr>
            </w:pPr>
            <w:r w:rsidRPr="00502655">
              <w:rPr>
                <w:rFonts w:ascii="Times New Roman" w:eastAsia="Times New Roman" w:hAnsi="Times New Roman" w:cs="Times New Roman"/>
                <w:lang w:eastAsia="ru-RU"/>
              </w:rPr>
              <w:t>- применяет требования нормативных документов к основным видам продукции (услуг) и процессов</w:t>
            </w:r>
          </w:p>
          <w:p w14:paraId="3FB3BBC2" w14:textId="77777777" w:rsidR="0067127A" w:rsidRPr="00502655" w:rsidRDefault="0067127A" w:rsidP="00265DDA">
            <w:pPr>
              <w:spacing w:after="0" w:line="240" w:lineRule="auto"/>
              <w:rPr>
                <w:rFonts w:ascii="Times New Roman" w:eastAsia="Times New Roman" w:hAnsi="Times New Roman" w:cs="Times New Roman"/>
                <w:lang w:eastAsia="ru-RU"/>
              </w:rPr>
            </w:pPr>
          </w:p>
        </w:tc>
        <w:tc>
          <w:tcPr>
            <w:tcW w:w="2375" w:type="dxa"/>
          </w:tcPr>
          <w:p w14:paraId="6D36DF5C" w14:textId="77777777" w:rsidR="0067127A" w:rsidRPr="00502655" w:rsidRDefault="0067127A" w:rsidP="00F52CD1">
            <w:pPr>
              <w:spacing w:after="0" w:line="240" w:lineRule="auto"/>
              <w:rPr>
                <w:rFonts w:ascii="Times New Roman" w:eastAsia="Times New Roman" w:hAnsi="Times New Roman" w:cs="Times New Roman"/>
                <w:i/>
              </w:rPr>
            </w:pPr>
            <w:r w:rsidRPr="00502655">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выполнения лабораторных работ, домашних заданий, тестирования, устного опроса, промежуточного контроля.</w:t>
            </w:r>
          </w:p>
        </w:tc>
      </w:tr>
    </w:tbl>
    <w:p w14:paraId="0F1AE292" w14:textId="77777777" w:rsidR="0067127A" w:rsidRDefault="0067127A"/>
    <w:p w14:paraId="1572B73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CEB409F"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181B01D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F221BC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A905B23"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F05303F"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1518B542"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FEE6CAE"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8CC48E5"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015526E"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D082C9E"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DA45708"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74AB9922"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761E954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E519C3D"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BE382B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121B5771" w14:textId="77777777" w:rsidR="0067127A" w:rsidRPr="00E75D90" w:rsidRDefault="0067127A" w:rsidP="00F52CD1">
      <w:pPr>
        <w:spacing w:after="0" w:line="240" w:lineRule="auto"/>
        <w:jc w:val="right"/>
        <w:rPr>
          <w:rFonts w:ascii="Times New Roman" w:eastAsia="Times New Roman" w:hAnsi="Times New Roman" w:cs="Times New Roman"/>
          <w:b/>
          <w:bCs/>
          <w:sz w:val="24"/>
          <w:szCs w:val="24"/>
          <w:lang w:eastAsia="ru-RU"/>
        </w:rPr>
      </w:pPr>
      <w:r w:rsidRPr="00E75D90">
        <w:rPr>
          <w:rFonts w:ascii="Times New Roman" w:eastAsia="Times New Roman" w:hAnsi="Times New Roman" w:cs="Times New Roman"/>
          <w:b/>
          <w:bCs/>
          <w:sz w:val="24"/>
          <w:szCs w:val="24"/>
          <w:lang w:eastAsia="ru-RU"/>
        </w:rPr>
        <w:t>Приложение 3.1</w:t>
      </w:r>
      <w:r w:rsidR="00F52CD1">
        <w:rPr>
          <w:rFonts w:ascii="Times New Roman" w:eastAsia="Times New Roman" w:hAnsi="Times New Roman" w:cs="Times New Roman"/>
          <w:b/>
          <w:bCs/>
          <w:sz w:val="24"/>
          <w:szCs w:val="24"/>
          <w:lang w:eastAsia="ru-RU"/>
        </w:rPr>
        <w:t>1</w:t>
      </w:r>
    </w:p>
    <w:p w14:paraId="3DF64851" w14:textId="77777777" w:rsidR="0067127A" w:rsidRPr="00E75D90" w:rsidRDefault="0067127A" w:rsidP="00F52CD1">
      <w:pPr>
        <w:spacing w:after="0" w:line="240" w:lineRule="auto"/>
        <w:jc w:val="right"/>
        <w:rPr>
          <w:rFonts w:ascii="Times New Roman" w:eastAsia="Times New Roman" w:hAnsi="Times New Roman" w:cs="Times New Roman"/>
          <w:i/>
          <w:sz w:val="24"/>
          <w:szCs w:val="24"/>
          <w:lang w:eastAsia="ru-RU"/>
        </w:rPr>
      </w:pPr>
      <w:r w:rsidRPr="00E75D90">
        <w:rPr>
          <w:rFonts w:ascii="Times New Roman" w:eastAsia="Times New Roman" w:hAnsi="Times New Roman" w:cs="Times New Roman"/>
          <w:bCs/>
          <w:sz w:val="24"/>
          <w:szCs w:val="24"/>
          <w:lang w:eastAsia="ru-RU"/>
        </w:rPr>
        <w:t>к ПООП-П специальности</w:t>
      </w:r>
      <w:r w:rsidRPr="00E75D90">
        <w:rPr>
          <w:rFonts w:ascii="Times New Roman" w:eastAsia="Times New Roman" w:hAnsi="Times New Roman" w:cs="Times New Roman"/>
          <w:bCs/>
          <w:i/>
          <w:sz w:val="24"/>
          <w:szCs w:val="24"/>
          <w:lang w:eastAsia="ru-RU"/>
        </w:rPr>
        <w:t xml:space="preserve"> </w:t>
      </w:r>
      <w:r w:rsidRPr="00E75D90">
        <w:rPr>
          <w:rFonts w:ascii="Times New Roman" w:eastAsia="Times New Roman" w:hAnsi="Times New Roman" w:cs="Times New Roman"/>
          <w:bCs/>
          <w:i/>
          <w:sz w:val="24"/>
          <w:szCs w:val="24"/>
          <w:lang w:eastAsia="ru-RU"/>
        </w:rPr>
        <w:br/>
      </w:r>
      <w:r w:rsidRPr="00E75D90">
        <w:rPr>
          <w:rFonts w:ascii="Times New Roman" w:eastAsia="Times New Roman" w:hAnsi="Times New Roman" w:cs="Times New Roman"/>
          <w:i/>
          <w:sz w:val="24"/>
          <w:szCs w:val="24"/>
          <w:lang w:eastAsia="ru-RU"/>
        </w:rPr>
        <w:t>15.02.14 Оснащение средствами автоматизации</w:t>
      </w:r>
    </w:p>
    <w:p w14:paraId="2C412318" w14:textId="77777777" w:rsidR="0067127A" w:rsidRPr="00E75D90" w:rsidRDefault="0067127A" w:rsidP="00F52CD1">
      <w:pPr>
        <w:spacing w:after="0" w:line="240" w:lineRule="auto"/>
        <w:jc w:val="right"/>
        <w:rPr>
          <w:rFonts w:ascii="Times New Roman" w:eastAsia="Times New Roman" w:hAnsi="Times New Roman" w:cs="Times New Roman"/>
          <w:i/>
          <w:sz w:val="24"/>
          <w:szCs w:val="24"/>
          <w:lang w:eastAsia="ru-RU"/>
        </w:rPr>
      </w:pPr>
      <w:r w:rsidRPr="00E75D90">
        <w:rPr>
          <w:rFonts w:ascii="Times New Roman" w:eastAsia="Times New Roman" w:hAnsi="Times New Roman" w:cs="Times New Roman"/>
          <w:i/>
          <w:sz w:val="24"/>
          <w:szCs w:val="24"/>
          <w:lang w:eastAsia="ru-RU"/>
        </w:rPr>
        <w:t xml:space="preserve">                                                                            технологических процессов и производств</w:t>
      </w:r>
    </w:p>
    <w:p w14:paraId="59EC1720" w14:textId="77777777" w:rsidR="0067127A" w:rsidRPr="00631535"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right"/>
        <w:rPr>
          <w:rFonts w:ascii="Times New Roman" w:hAnsi="Times New Roman" w:cs="Times New Roman"/>
          <w:b/>
          <w:caps/>
          <w:sz w:val="24"/>
          <w:szCs w:val="24"/>
        </w:rPr>
      </w:pPr>
      <w:r w:rsidRPr="00E75D90">
        <w:rPr>
          <w:rFonts w:ascii="Times New Roman" w:eastAsia="Times New Roman" w:hAnsi="Times New Roman" w:cs="Times New Roman"/>
          <w:i/>
          <w:sz w:val="24"/>
          <w:szCs w:val="24"/>
          <w:lang w:eastAsia="ru-RU"/>
        </w:rPr>
        <w:t xml:space="preserve">                                                                                     (по отраслям</w:t>
      </w:r>
      <w:r>
        <w:rPr>
          <w:rFonts w:ascii="Times New Roman" w:eastAsia="Times New Roman" w:hAnsi="Times New Roman" w:cs="Times New Roman"/>
          <w:i/>
          <w:sz w:val="24"/>
          <w:szCs w:val="24"/>
          <w:lang w:eastAsia="ru-RU"/>
        </w:rPr>
        <w:t>)</w:t>
      </w:r>
    </w:p>
    <w:p w14:paraId="5140046F"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FF7000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1C9B18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1ABD0A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771276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B01A13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8928C0E"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913BD1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54A0A8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4838BF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59DDDF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4595F5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3AC5EAF"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6B928A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858862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71F3B9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43DFD4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929619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РАБОЧАЯ ПРОГРАММА УЧЕБНОЙ ДИСЦИПЛИНЫ</w:t>
      </w:r>
    </w:p>
    <w:p w14:paraId="53916918" w14:textId="77777777" w:rsidR="006239A2" w:rsidRPr="00265DDA" w:rsidRDefault="006239A2" w:rsidP="00265DD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МДМ.03 </w:t>
      </w:r>
      <w:r w:rsidRPr="006239A2">
        <w:rPr>
          <w:rFonts w:ascii="Times New Roman" w:eastAsia="Times New Roman" w:hAnsi="Times New Roman" w:cs="Times New Roman"/>
          <w:b/>
          <w:sz w:val="24"/>
          <w:szCs w:val="24"/>
          <w:lang w:eastAsia="ru-RU"/>
        </w:rPr>
        <w:t>Технологические стадии  производства предприятия</w:t>
      </w:r>
    </w:p>
    <w:p w14:paraId="0C79A101" w14:textId="77777777" w:rsidR="0067127A" w:rsidRPr="00265DDA" w:rsidRDefault="0067127A" w:rsidP="00265DDA">
      <w:pPr>
        <w:spacing w:after="0" w:line="240" w:lineRule="auto"/>
        <w:jc w:val="center"/>
        <w:rPr>
          <w:rFonts w:ascii="Times New Roman" w:eastAsia="Times New Roman" w:hAnsi="Times New Roman" w:cs="Times New Roman"/>
          <w:b/>
          <w:i/>
          <w:sz w:val="24"/>
          <w:szCs w:val="24"/>
          <w:u w:val="single"/>
          <w:lang w:eastAsia="ru-RU"/>
        </w:rPr>
      </w:pPr>
    </w:p>
    <w:p w14:paraId="31224A54" w14:textId="77777777" w:rsidR="0067127A" w:rsidRPr="004C0BDE" w:rsidRDefault="0067127A" w:rsidP="00265DDA">
      <w:pPr>
        <w:jc w:val="center"/>
        <w:outlineLvl w:val="0"/>
        <w:rPr>
          <w:rFonts w:ascii="Times New Roman" w:eastAsia="Times New Roman" w:hAnsi="Times New Roman" w:cs="Times New Roman"/>
          <w:b/>
          <w:sz w:val="24"/>
          <w:szCs w:val="24"/>
          <w:lang w:eastAsia="ru-RU"/>
        </w:rPr>
      </w:pPr>
      <w:r w:rsidRPr="004C0BDE">
        <w:rPr>
          <w:rFonts w:ascii="Times New Roman" w:eastAsia="Times New Roman" w:hAnsi="Times New Roman" w:cs="Times New Roman"/>
          <w:b/>
          <w:sz w:val="24"/>
          <w:szCs w:val="24"/>
          <w:lang w:eastAsia="ru-RU"/>
        </w:rPr>
        <w:t xml:space="preserve">ОП.03 </w:t>
      </w:r>
      <w:r w:rsidRPr="004C0BDE">
        <w:rPr>
          <w:rFonts w:ascii="Times New Roman" w:hAnsi="Times New Roman" w:cs="Times New Roman"/>
          <w:b/>
          <w:sz w:val="24"/>
          <w:szCs w:val="24"/>
        </w:rPr>
        <w:t>ТЕХНОЛОГИЧЕСКОЕ ОБОРУДОВАНИЕ И ПРИСПОСОБЛЕНИЯ</w:t>
      </w:r>
    </w:p>
    <w:p w14:paraId="0B8A3D61" w14:textId="77777777" w:rsidR="0067127A" w:rsidRPr="00631535"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w:t>
      </w:r>
      <w:r w:rsidRPr="00631535">
        <w:rPr>
          <w:rFonts w:ascii="Times New Roman" w:hAnsi="Times New Roman" w:cs="Times New Roman"/>
          <w:sz w:val="28"/>
          <w:szCs w:val="28"/>
        </w:rPr>
        <w:t xml:space="preserve">среднего  профессионального образования </w:t>
      </w:r>
    </w:p>
    <w:p w14:paraId="516162F1" w14:textId="77777777" w:rsidR="0067127A" w:rsidRPr="00715697"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715697">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201D93F1"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715697">
        <w:rPr>
          <w:rFonts w:ascii="Times New Roman" w:eastAsia="Times New Roman" w:hAnsi="Times New Roman" w:cs="Times New Roman"/>
          <w:b/>
          <w:bCs/>
          <w:sz w:val="28"/>
          <w:szCs w:val="28"/>
          <w:lang w:eastAsia="ru-RU"/>
        </w:rPr>
        <w:t>процессов и производств (по отраслям)</w:t>
      </w:r>
    </w:p>
    <w:p w14:paraId="29C1369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45898A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5E5D97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DD3D80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313A12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319D40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0E88E6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4ABC82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D2B607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4212B5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789A970"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73603E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E419DE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654461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A12CF8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EAF633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97D857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F766D03" w14:textId="77777777" w:rsidR="0067127A" w:rsidRPr="00833E25" w:rsidRDefault="0067127A" w:rsidP="00265D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D41082B"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w:t>
      </w:r>
      <w:r w:rsidRPr="00265DDA">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Cs/>
          <w:sz w:val="24"/>
          <w:szCs w:val="24"/>
          <w:lang w:eastAsia="ru-RU"/>
        </w:rPr>
        <w:t>.</w:t>
      </w:r>
    </w:p>
    <w:p w14:paraId="42E35208"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25CED2DA"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0A7BB5C9" w14:textId="77777777" w:rsidR="0067127A" w:rsidRPr="0027164D" w:rsidRDefault="0067127A" w:rsidP="00A65119">
      <w:pPr>
        <w:spacing w:after="0" w:line="240" w:lineRule="auto"/>
        <w:jc w:val="center"/>
        <w:rPr>
          <w:rFonts w:ascii="Times New Roman" w:eastAsia="Times New Roman" w:hAnsi="Times New Roman" w:cs="Times New Roman"/>
          <w:b/>
          <w:sz w:val="24"/>
          <w:szCs w:val="24"/>
          <w:lang w:eastAsia="ru-RU"/>
        </w:rPr>
      </w:pPr>
      <w:r w:rsidRPr="0027164D">
        <w:rPr>
          <w:rFonts w:ascii="Times New Roman" w:eastAsia="Times New Roman" w:hAnsi="Times New Roman" w:cs="Times New Roman"/>
          <w:b/>
          <w:sz w:val="24"/>
          <w:szCs w:val="24"/>
          <w:lang w:eastAsia="ru-RU"/>
        </w:rPr>
        <w:t>СОДЕРЖАНИЕ</w:t>
      </w:r>
    </w:p>
    <w:p w14:paraId="46F9A986" w14:textId="77777777" w:rsidR="0067127A" w:rsidRPr="0027164D" w:rsidRDefault="0067127A" w:rsidP="00A65119">
      <w:pPr>
        <w:spacing w:after="0" w:line="240" w:lineRule="auto"/>
        <w:jc w:val="center"/>
        <w:rPr>
          <w:rFonts w:ascii="Times New Roman" w:eastAsia="Times New Roman" w:hAnsi="Times New Roman" w:cs="Times New Roman"/>
          <w:b/>
          <w:sz w:val="24"/>
          <w:szCs w:val="24"/>
          <w:lang w:eastAsia="ru-RU"/>
        </w:rPr>
      </w:pPr>
    </w:p>
    <w:p w14:paraId="72E95AC9" w14:textId="77777777" w:rsidR="0067127A" w:rsidRPr="0027164D"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27164D" w14:paraId="6DC6E5D5" w14:textId="77777777" w:rsidTr="00F52CD1">
        <w:trPr>
          <w:trHeight w:val="692"/>
        </w:trPr>
        <w:tc>
          <w:tcPr>
            <w:tcW w:w="9006" w:type="dxa"/>
            <w:shd w:val="clear" w:color="auto" w:fill="FFFFFF"/>
          </w:tcPr>
          <w:p w14:paraId="7D4CBA71"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27164D">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039970C6"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308808D0"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27164D" w14:paraId="22721968" w14:textId="77777777" w:rsidTr="00F52CD1">
        <w:trPr>
          <w:trHeight w:val="692"/>
        </w:trPr>
        <w:tc>
          <w:tcPr>
            <w:tcW w:w="9006" w:type="dxa"/>
            <w:shd w:val="clear" w:color="auto" w:fill="FFFFFF"/>
          </w:tcPr>
          <w:p w14:paraId="026C0728"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27164D">
              <w:rPr>
                <w:rFonts w:ascii="Times New Roman" w:eastAsia="Lucida Sans Unicode" w:hAnsi="Times New Roman" w:cs="Times New Roman"/>
                <w:kern w:val="1"/>
                <w:sz w:val="24"/>
                <w:szCs w:val="24"/>
                <w:lang w:eastAsia="hi-IN" w:bidi="hi-IN"/>
              </w:rPr>
              <w:t>2. СТРУКТУРА И СОДЕРЖАНИЕ ДИСЦИПЛИНЫ</w:t>
            </w:r>
          </w:p>
          <w:p w14:paraId="055B36DE"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17549202"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27164D" w14:paraId="1329C62A" w14:textId="77777777" w:rsidTr="00F52CD1">
        <w:trPr>
          <w:trHeight w:val="692"/>
        </w:trPr>
        <w:tc>
          <w:tcPr>
            <w:tcW w:w="9006" w:type="dxa"/>
            <w:shd w:val="clear" w:color="auto" w:fill="FFFFFF"/>
          </w:tcPr>
          <w:p w14:paraId="0E456857"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27164D">
              <w:rPr>
                <w:rFonts w:ascii="Times New Roman" w:eastAsia="Lucida Sans Unicode" w:hAnsi="Times New Roman" w:cs="Times New Roman"/>
                <w:kern w:val="1"/>
                <w:sz w:val="24"/>
                <w:szCs w:val="24"/>
                <w:lang w:eastAsia="hi-IN" w:bidi="hi-IN"/>
              </w:rPr>
              <w:t>3. УСЛОВИЯ РЕАЛИЗАЦИИ ПРОГРАММЫ</w:t>
            </w:r>
          </w:p>
          <w:p w14:paraId="17C07A42"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4E1EEAFD" w14:textId="77777777" w:rsidR="0067127A" w:rsidRPr="0027164D"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1461A9" w14:paraId="5F030669" w14:textId="77777777" w:rsidTr="00F52CD1">
        <w:trPr>
          <w:trHeight w:val="692"/>
        </w:trPr>
        <w:tc>
          <w:tcPr>
            <w:tcW w:w="9006" w:type="dxa"/>
            <w:shd w:val="clear" w:color="auto" w:fill="FFFFFF"/>
          </w:tcPr>
          <w:p w14:paraId="44A3F7C0" w14:textId="77777777" w:rsidR="0067127A" w:rsidRPr="0027164D"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27164D">
              <w:rPr>
                <w:rFonts w:ascii="Times New Roman" w:eastAsia="Lucida Sans Unicode" w:hAnsi="Times New Roman" w:cs="Times New Roman"/>
                <w:bCs/>
                <w:kern w:val="1"/>
                <w:sz w:val="24"/>
                <w:szCs w:val="24"/>
                <w:lang w:eastAsia="hi-IN" w:bidi="hi-IN"/>
              </w:rPr>
              <w:t xml:space="preserve">4. </w:t>
            </w:r>
            <w:r w:rsidRPr="0027164D">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616446F5" w14:textId="77777777" w:rsidR="0067127A" w:rsidRPr="001461A9"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bl>
    <w:p w14:paraId="1219C915"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0243E36E"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01789A4D"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0AC43D51"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2570FF86"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7B0779BF"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68D67E09" w14:textId="77777777" w:rsidR="0067127A" w:rsidRPr="00E75D90" w:rsidRDefault="0067127A" w:rsidP="005E5300">
      <w:pPr>
        <w:pStyle w:val="a6"/>
        <w:numPr>
          <w:ilvl w:val="0"/>
          <w:numId w:val="31"/>
        </w:numPr>
        <w:spacing w:after="0" w:line="240" w:lineRule="auto"/>
        <w:jc w:val="center"/>
        <w:rPr>
          <w:rFonts w:ascii="Times New Roman" w:eastAsia="Times New Roman" w:hAnsi="Times New Roman" w:cs="Times New Roman"/>
          <w:b/>
          <w:sz w:val="24"/>
          <w:szCs w:val="24"/>
        </w:rPr>
      </w:pPr>
      <w:r w:rsidRPr="00E75D90">
        <w:rPr>
          <w:rFonts w:ascii="Times New Roman" w:eastAsia="Times New Roman" w:hAnsi="Times New Roman" w:cs="Times New Roman"/>
          <w:b/>
          <w:i/>
          <w:sz w:val="24"/>
          <w:szCs w:val="24"/>
          <w:u w:val="single"/>
        </w:rPr>
        <w:br w:type="page"/>
      </w:r>
      <w:r w:rsidRPr="00E75D90">
        <w:rPr>
          <w:rFonts w:ascii="Times New Roman" w:eastAsia="Times New Roman" w:hAnsi="Times New Roman" w:cs="Times New Roman"/>
          <w:b/>
          <w:sz w:val="24"/>
          <w:szCs w:val="24"/>
        </w:rPr>
        <w:t>ОБЩАЯ ХАРАКТЕРИСТИКА  РАБОЧЕЙ ПРОГРАММЫ УЧЕБНОЙ ДИСЦИПЛИНЫ</w:t>
      </w:r>
    </w:p>
    <w:p w14:paraId="07ADFD9C" w14:textId="77777777" w:rsidR="0067127A" w:rsidRPr="00E75D90" w:rsidRDefault="0067127A" w:rsidP="00F52CD1">
      <w:pPr>
        <w:pStyle w:val="a6"/>
        <w:spacing w:after="0" w:line="240" w:lineRule="auto"/>
        <w:rPr>
          <w:rFonts w:ascii="Times New Roman" w:eastAsia="Times New Roman" w:hAnsi="Times New Roman" w:cs="Times New Roman"/>
          <w:b/>
          <w:sz w:val="24"/>
          <w:szCs w:val="24"/>
        </w:rPr>
      </w:pPr>
      <w:r w:rsidRPr="00E75D90">
        <w:rPr>
          <w:rFonts w:ascii="Times New Roman" w:eastAsia="Times New Roman" w:hAnsi="Times New Roman" w:cs="Times New Roman"/>
          <w:b/>
          <w:sz w:val="24"/>
          <w:szCs w:val="24"/>
        </w:rPr>
        <w:t xml:space="preserve">ОП.03 ТЕХНОЛОГИЧЕСКОЕ ОБОРУДОВАНИЕ И </w:t>
      </w:r>
      <w:r>
        <w:rPr>
          <w:rFonts w:ascii="Times New Roman" w:eastAsia="Times New Roman" w:hAnsi="Times New Roman" w:cs="Times New Roman"/>
          <w:b/>
          <w:sz w:val="24"/>
          <w:szCs w:val="24"/>
        </w:rPr>
        <w:t>П</w:t>
      </w:r>
      <w:r w:rsidRPr="00E75D90">
        <w:rPr>
          <w:rFonts w:ascii="Times New Roman" w:eastAsia="Times New Roman" w:hAnsi="Times New Roman" w:cs="Times New Roman"/>
          <w:b/>
          <w:sz w:val="24"/>
          <w:szCs w:val="24"/>
        </w:rPr>
        <w:t>РИСПОСОБЛЕНИЯ</w:t>
      </w:r>
    </w:p>
    <w:p w14:paraId="38E6F116" w14:textId="77777777" w:rsidR="0067127A" w:rsidRPr="00E75D90" w:rsidRDefault="0067127A" w:rsidP="00F52CD1">
      <w:pPr>
        <w:pStyle w:val="a6"/>
        <w:spacing w:after="0" w:line="240" w:lineRule="auto"/>
        <w:rPr>
          <w:rFonts w:ascii="Times New Roman" w:eastAsia="Times New Roman" w:hAnsi="Times New Roman" w:cs="Times New Roman"/>
          <w:b/>
          <w:sz w:val="24"/>
          <w:szCs w:val="24"/>
        </w:rPr>
      </w:pPr>
    </w:p>
    <w:p w14:paraId="0EBBA14D" w14:textId="77777777" w:rsidR="0067127A" w:rsidRPr="00E75D90" w:rsidRDefault="0067127A" w:rsidP="005E5300">
      <w:pPr>
        <w:pStyle w:val="a6"/>
        <w:numPr>
          <w:ilvl w:val="1"/>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75D90">
        <w:rPr>
          <w:rFonts w:ascii="Times New Roman" w:eastAsia="Times New Roman" w:hAnsi="Times New Roman" w:cs="Times New Roman"/>
          <w:b/>
          <w:sz w:val="24"/>
          <w:szCs w:val="24"/>
        </w:rPr>
        <w:t>Место дисциплины в структуре основной образовательной программы:</w:t>
      </w:r>
    </w:p>
    <w:p w14:paraId="4F27C550"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75D90">
        <w:rPr>
          <w:rFonts w:ascii="Times New Roman" w:eastAsia="Times New Roman" w:hAnsi="Times New Roman" w:cs="Times New Roman"/>
          <w:b/>
          <w:sz w:val="24"/>
          <w:szCs w:val="24"/>
        </w:rPr>
        <w:t xml:space="preserve"> </w:t>
      </w:r>
      <w:r w:rsidRPr="00E75D90">
        <w:rPr>
          <w:rFonts w:ascii="Times New Roman" w:eastAsia="Times New Roman" w:hAnsi="Times New Roman" w:cs="Times New Roman"/>
          <w:sz w:val="24"/>
          <w:szCs w:val="24"/>
        </w:rPr>
        <w:t>У</w:t>
      </w:r>
      <w:r>
        <w:rPr>
          <w:rFonts w:ascii="Times New Roman" w:eastAsia="Times New Roman" w:hAnsi="Times New Roman" w:cs="Times New Roman"/>
          <w:sz w:val="24"/>
          <w:szCs w:val="24"/>
        </w:rPr>
        <w:t>чебная</w:t>
      </w:r>
      <w:r w:rsidRPr="00E75D90">
        <w:rPr>
          <w:rFonts w:ascii="Times New Roman" w:eastAsia="Times New Roman" w:hAnsi="Times New Roman" w:cs="Times New Roman"/>
          <w:sz w:val="24"/>
          <w:szCs w:val="24"/>
        </w:rPr>
        <w:t xml:space="preserve"> дисциплин</w:t>
      </w:r>
      <w:r>
        <w:rPr>
          <w:rFonts w:ascii="Times New Roman" w:eastAsia="Times New Roman" w:hAnsi="Times New Roman" w:cs="Times New Roman"/>
          <w:sz w:val="24"/>
          <w:szCs w:val="24"/>
        </w:rPr>
        <w:t>а</w:t>
      </w:r>
      <w:r w:rsidRPr="00E75D90">
        <w:rPr>
          <w:rFonts w:ascii="Times New Roman" w:eastAsia="Times New Roman" w:hAnsi="Times New Roman" w:cs="Times New Roman"/>
          <w:sz w:val="24"/>
          <w:szCs w:val="24"/>
        </w:rPr>
        <w:t xml:space="preserve"> является </w:t>
      </w:r>
      <w:r>
        <w:rPr>
          <w:rFonts w:ascii="Times New Roman" w:eastAsia="Times New Roman" w:hAnsi="Times New Roman" w:cs="Times New Roman"/>
          <w:sz w:val="24"/>
          <w:szCs w:val="24"/>
        </w:rPr>
        <w:t>ОП.03</w:t>
      </w:r>
      <w:r w:rsidRPr="00E75D90">
        <w:t xml:space="preserve"> </w:t>
      </w:r>
      <w:r w:rsidRPr="00E75D90">
        <w:rPr>
          <w:rFonts w:ascii="Times New Roman" w:eastAsia="Times New Roman" w:hAnsi="Times New Roman" w:cs="Times New Roman"/>
          <w:sz w:val="24"/>
          <w:szCs w:val="24"/>
        </w:rPr>
        <w:t>Технологическое оборудование и приспособления</w:t>
      </w:r>
      <w:r>
        <w:rPr>
          <w:rFonts w:ascii="Times New Roman" w:eastAsia="Times New Roman" w:hAnsi="Times New Roman" w:cs="Times New Roman"/>
          <w:sz w:val="24"/>
          <w:szCs w:val="24"/>
        </w:rPr>
        <w:t xml:space="preserve"> является обязательной </w:t>
      </w:r>
      <w:r w:rsidRPr="00E75D90">
        <w:rPr>
          <w:rFonts w:ascii="Times New Roman" w:eastAsia="Times New Roman" w:hAnsi="Times New Roman" w:cs="Times New Roman"/>
          <w:sz w:val="24"/>
          <w:szCs w:val="24"/>
        </w:rPr>
        <w:t xml:space="preserve">частью </w:t>
      </w:r>
      <w:r>
        <w:rPr>
          <w:rFonts w:ascii="Times New Roman" w:eastAsia="Times New Roman" w:hAnsi="Times New Roman" w:cs="Times New Roman"/>
          <w:sz w:val="24"/>
          <w:szCs w:val="24"/>
        </w:rPr>
        <w:t>обще</w:t>
      </w:r>
      <w:r w:rsidRPr="0027164D">
        <w:rPr>
          <w:rFonts w:ascii="Times New Roman" w:eastAsia="Times New Roman" w:hAnsi="Times New Roman" w:cs="Times New Roman"/>
          <w:sz w:val="24"/>
          <w:szCs w:val="24"/>
          <w:lang w:eastAsia="ru-RU"/>
        </w:rPr>
        <w:t>профессиональн</w:t>
      </w:r>
      <w:r>
        <w:rPr>
          <w:rFonts w:ascii="Times New Roman" w:eastAsia="Times New Roman" w:hAnsi="Times New Roman" w:cs="Times New Roman"/>
          <w:sz w:val="24"/>
          <w:szCs w:val="24"/>
          <w:lang w:eastAsia="ru-RU"/>
        </w:rPr>
        <w:t>ого</w:t>
      </w:r>
      <w:r w:rsidRPr="0027164D">
        <w:rPr>
          <w:rFonts w:ascii="Times New Roman" w:eastAsia="Times New Roman" w:hAnsi="Times New Roman" w:cs="Times New Roman"/>
          <w:sz w:val="24"/>
          <w:szCs w:val="24"/>
          <w:lang w:eastAsia="ru-RU"/>
        </w:rPr>
        <w:t xml:space="preserve"> цикл</w:t>
      </w:r>
      <w:r>
        <w:rPr>
          <w:rFonts w:ascii="Times New Roman" w:eastAsia="Times New Roman" w:hAnsi="Times New Roman" w:cs="Times New Roman"/>
          <w:sz w:val="24"/>
          <w:szCs w:val="24"/>
          <w:lang w:eastAsia="ru-RU"/>
        </w:rPr>
        <w:t>а</w:t>
      </w:r>
      <w:r w:rsidRPr="00E75D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ПООП-П </w:t>
      </w:r>
      <w:r w:rsidRPr="00E75D90">
        <w:rPr>
          <w:rFonts w:ascii="Times New Roman" w:eastAsia="Times New Roman" w:hAnsi="Times New Roman" w:cs="Times New Roman"/>
          <w:sz w:val="24"/>
          <w:szCs w:val="24"/>
        </w:rPr>
        <w:t>в соответствии с ФГОС СПО</w:t>
      </w:r>
      <w:r>
        <w:rPr>
          <w:rFonts w:ascii="Times New Roman" w:eastAsia="Times New Roman" w:hAnsi="Times New Roman" w:cs="Times New Roman"/>
          <w:sz w:val="24"/>
          <w:szCs w:val="24"/>
        </w:rPr>
        <w:t xml:space="preserve"> по специальности </w:t>
      </w:r>
      <w:r w:rsidRPr="00E75D90">
        <w:rPr>
          <w:rFonts w:ascii="Times New Roman" w:eastAsia="Times New Roman" w:hAnsi="Times New Roman" w:cs="Times New Roman"/>
          <w:sz w:val="24"/>
          <w:szCs w:val="24"/>
        </w:rPr>
        <w:t>15.02.14 Оснащение средствами автоматизации технологи</w:t>
      </w:r>
      <w:r>
        <w:rPr>
          <w:rFonts w:ascii="Times New Roman" w:eastAsia="Times New Roman" w:hAnsi="Times New Roman" w:cs="Times New Roman"/>
          <w:sz w:val="24"/>
          <w:szCs w:val="24"/>
        </w:rPr>
        <w:t>ческих процессов и производств.</w:t>
      </w:r>
    </w:p>
    <w:p w14:paraId="43C96CB2"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75D90">
        <w:rPr>
          <w:rFonts w:ascii="Times New Roman" w:eastAsia="Times New Roman" w:hAnsi="Times New Roman" w:cs="Times New Roman"/>
          <w:sz w:val="24"/>
          <w:szCs w:val="24"/>
        </w:rPr>
        <w:t>Особое значение дисциплина имеет при формировании и развитии ОК</w:t>
      </w:r>
      <w:r>
        <w:rPr>
          <w:rFonts w:ascii="Times New Roman" w:eastAsia="Times New Roman" w:hAnsi="Times New Roman" w:cs="Times New Roman"/>
          <w:sz w:val="24"/>
          <w:szCs w:val="24"/>
        </w:rPr>
        <w:t xml:space="preserve"> 01, ОК 02,ОК 04,ОК 05,ОК 09,ОК 10.</w:t>
      </w:r>
    </w:p>
    <w:p w14:paraId="215BD251" w14:textId="77777777" w:rsidR="0067127A" w:rsidRPr="00E75D9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5AA0253F" w14:textId="77777777" w:rsidR="0067127A" w:rsidRDefault="0067127A" w:rsidP="00F52CD1">
      <w:pPr>
        <w:spacing w:after="0"/>
        <w:rPr>
          <w:rFonts w:ascii="Times New Roman" w:eastAsia="Times New Roman" w:hAnsi="Times New Roman" w:cs="Times New Roman"/>
          <w:b/>
          <w:sz w:val="24"/>
          <w:szCs w:val="24"/>
          <w:lang w:eastAsia="ru-RU"/>
        </w:rPr>
      </w:pPr>
      <w:r w:rsidRPr="0027164D">
        <w:rPr>
          <w:rFonts w:ascii="Times New Roman" w:eastAsia="Times New Roman" w:hAnsi="Times New Roman" w:cs="Times New Roman"/>
          <w:b/>
          <w:sz w:val="24"/>
          <w:szCs w:val="24"/>
          <w:lang w:eastAsia="ru-RU"/>
        </w:rPr>
        <w:t xml:space="preserve">1.2. </w:t>
      </w:r>
      <w:r w:rsidRPr="00265DDA">
        <w:rPr>
          <w:rFonts w:ascii="Times New Roman" w:eastAsia="Times New Roman" w:hAnsi="Times New Roman" w:cs="Times New Roman"/>
          <w:b/>
          <w:sz w:val="24"/>
          <w:szCs w:val="24"/>
          <w:lang w:eastAsia="ru-RU"/>
        </w:rPr>
        <w:t xml:space="preserve"> Цель и планируемые результаты освоения дисциплины  </w:t>
      </w:r>
    </w:p>
    <w:p w14:paraId="4CC1C817" w14:textId="77777777" w:rsidR="0067127A" w:rsidRPr="00E75D90" w:rsidRDefault="0067127A" w:rsidP="00F52CD1">
      <w:pPr>
        <w:spacing w:after="0" w:line="240" w:lineRule="auto"/>
        <w:rPr>
          <w:rFonts w:ascii="Times New Roman" w:eastAsia="Times New Roman" w:hAnsi="Times New Roman" w:cs="Times New Roman"/>
          <w:sz w:val="24"/>
          <w:szCs w:val="24"/>
          <w:lang w:eastAsia="ru-RU"/>
        </w:rPr>
      </w:pPr>
      <w:r w:rsidRPr="00E75D9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4125EAE7" w14:textId="77777777" w:rsidR="0067127A" w:rsidRPr="00265DDA"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394"/>
        <w:gridCol w:w="3969"/>
      </w:tblGrid>
      <w:tr w:rsidR="0067127A" w:rsidRPr="003339BE" w14:paraId="2EE877C4" w14:textId="77777777" w:rsidTr="00F52CD1">
        <w:trPr>
          <w:trHeight w:val="649"/>
        </w:trPr>
        <w:tc>
          <w:tcPr>
            <w:tcW w:w="1951" w:type="dxa"/>
            <w:hideMark/>
          </w:tcPr>
          <w:p w14:paraId="66B183DF" w14:textId="77777777" w:rsidR="0067127A" w:rsidRPr="003339BE" w:rsidRDefault="0067127A" w:rsidP="00F52CD1">
            <w:pPr>
              <w:spacing w:after="0" w:line="240" w:lineRule="auto"/>
              <w:jc w:val="center"/>
              <w:rPr>
                <w:rFonts w:ascii="Times New Roman" w:hAnsi="Times New Roman"/>
                <w:b/>
              </w:rPr>
            </w:pPr>
            <w:r w:rsidRPr="003339BE">
              <w:rPr>
                <w:rFonts w:ascii="Times New Roman" w:hAnsi="Times New Roman"/>
                <w:b/>
              </w:rPr>
              <w:t>Код ПК, ОК</w:t>
            </w:r>
          </w:p>
        </w:tc>
        <w:tc>
          <w:tcPr>
            <w:tcW w:w="4394" w:type="dxa"/>
            <w:hideMark/>
          </w:tcPr>
          <w:p w14:paraId="431CE7B1" w14:textId="77777777" w:rsidR="0067127A" w:rsidRPr="003339BE" w:rsidRDefault="0067127A" w:rsidP="00F52CD1">
            <w:pPr>
              <w:spacing w:after="0" w:line="240" w:lineRule="auto"/>
              <w:jc w:val="center"/>
              <w:rPr>
                <w:rFonts w:ascii="Times New Roman" w:hAnsi="Times New Roman"/>
                <w:b/>
              </w:rPr>
            </w:pPr>
            <w:r w:rsidRPr="003339BE">
              <w:rPr>
                <w:rFonts w:ascii="Times New Roman" w:hAnsi="Times New Roman"/>
                <w:b/>
              </w:rPr>
              <w:t>Умения</w:t>
            </w:r>
          </w:p>
        </w:tc>
        <w:tc>
          <w:tcPr>
            <w:tcW w:w="3969" w:type="dxa"/>
            <w:hideMark/>
          </w:tcPr>
          <w:p w14:paraId="46F1376F" w14:textId="77777777" w:rsidR="0067127A" w:rsidRPr="003339BE" w:rsidRDefault="0067127A" w:rsidP="00F52CD1">
            <w:pPr>
              <w:spacing w:after="0" w:line="240" w:lineRule="auto"/>
              <w:jc w:val="center"/>
              <w:rPr>
                <w:rFonts w:ascii="Times New Roman" w:hAnsi="Times New Roman"/>
                <w:b/>
              </w:rPr>
            </w:pPr>
            <w:r w:rsidRPr="003339BE">
              <w:rPr>
                <w:rFonts w:ascii="Times New Roman" w:hAnsi="Times New Roman"/>
                <w:b/>
              </w:rPr>
              <w:t>Знания</w:t>
            </w:r>
          </w:p>
        </w:tc>
      </w:tr>
      <w:tr w:rsidR="0067127A" w:rsidRPr="003339BE" w14:paraId="14CCCCE9" w14:textId="77777777" w:rsidTr="00F52CD1">
        <w:trPr>
          <w:trHeight w:val="212"/>
        </w:trPr>
        <w:tc>
          <w:tcPr>
            <w:tcW w:w="1951" w:type="dxa"/>
          </w:tcPr>
          <w:p w14:paraId="274756E6"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 xml:space="preserve">ОК 01. </w:t>
            </w:r>
          </w:p>
          <w:p w14:paraId="76DD6DF9"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 xml:space="preserve">ОК 02. </w:t>
            </w:r>
          </w:p>
          <w:p w14:paraId="27D0E10B"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ОК 04.</w:t>
            </w:r>
          </w:p>
          <w:p w14:paraId="135638F1"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ОК 05.</w:t>
            </w:r>
          </w:p>
          <w:p w14:paraId="6DD33623"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ОК 09.</w:t>
            </w:r>
          </w:p>
          <w:p w14:paraId="5AD0CC95" w14:textId="77777777" w:rsidR="0067127A" w:rsidRPr="003339BE" w:rsidRDefault="0067127A" w:rsidP="00F52CD1">
            <w:pPr>
              <w:widowControl w:val="0"/>
              <w:autoSpaceDE w:val="0"/>
              <w:autoSpaceDN w:val="0"/>
              <w:adjustRightInd w:val="0"/>
              <w:spacing w:after="0" w:line="240" w:lineRule="auto"/>
              <w:rPr>
                <w:rFonts w:ascii="Times New Roman" w:hAnsi="Times New Roman"/>
              </w:rPr>
            </w:pPr>
            <w:r w:rsidRPr="003339BE">
              <w:rPr>
                <w:rFonts w:ascii="Times New Roman" w:hAnsi="Times New Roman"/>
              </w:rPr>
              <w:t>ОК 10.</w:t>
            </w:r>
          </w:p>
          <w:p w14:paraId="17455150" w14:textId="77777777" w:rsidR="0067127A" w:rsidRPr="003339BE" w:rsidRDefault="0067127A" w:rsidP="00F52CD1">
            <w:pPr>
              <w:widowControl w:val="0"/>
              <w:autoSpaceDE w:val="0"/>
              <w:autoSpaceDN w:val="0"/>
              <w:adjustRightInd w:val="0"/>
              <w:spacing w:after="0" w:line="240" w:lineRule="auto"/>
              <w:jc w:val="both"/>
              <w:rPr>
                <w:rFonts w:ascii="Times New Roman" w:hAnsi="Times New Roman"/>
              </w:rPr>
            </w:pPr>
            <w:r w:rsidRPr="003339BE">
              <w:rPr>
                <w:rFonts w:ascii="Times New Roman" w:hAnsi="Times New Roman"/>
              </w:rPr>
              <w:t>ПК 1.1- 1.4.</w:t>
            </w:r>
          </w:p>
          <w:p w14:paraId="594D3417" w14:textId="77777777" w:rsidR="0067127A" w:rsidRPr="003339BE" w:rsidRDefault="0067127A" w:rsidP="00F52CD1">
            <w:pPr>
              <w:widowControl w:val="0"/>
              <w:autoSpaceDE w:val="0"/>
              <w:autoSpaceDN w:val="0"/>
              <w:adjustRightInd w:val="0"/>
              <w:spacing w:after="0" w:line="240" w:lineRule="auto"/>
              <w:jc w:val="both"/>
              <w:rPr>
                <w:rFonts w:ascii="Times New Roman" w:hAnsi="Times New Roman"/>
              </w:rPr>
            </w:pPr>
            <w:r w:rsidRPr="003339BE">
              <w:rPr>
                <w:rFonts w:ascii="Times New Roman" w:hAnsi="Times New Roman"/>
              </w:rPr>
              <w:t>ПК 2.1- ПК 2.3.</w:t>
            </w:r>
          </w:p>
          <w:p w14:paraId="01D441E2" w14:textId="77777777" w:rsidR="0067127A" w:rsidRPr="003339BE" w:rsidRDefault="0067127A" w:rsidP="00F52CD1">
            <w:pPr>
              <w:widowControl w:val="0"/>
              <w:autoSpaceDE w:val="0"/>
              <w:autoSpaceDN w:val="0"/>
              <w:adjustRightInd w:val="0"/>
              <w:spacing w:after="0" w:line="240" w:lineRule="auto"/>
              <w:jc w:val="both"/>
              <w:rPr>
                <w:rFonts w:ascii="Times New Roman" w:hAnsi="Times New Roman"/>
              </w:rPr>
            </w:pPr>
            <w:r w:rsidRPr="003339BE">
              <w:rPr>
                <w:rFonts w:ascii="Times New Roman" w:hAnsi="Times New Roman"/>
              </w:rPr>
              <w:t>ПК3.1- ПК 3.5.</w:t>
            </w:r>
          </w:p>
          <w:p w14:paraId="46F02151" w14:textId="77777777" w:rsidR="0067127A" w:rsidRPr="003339BE" w:rsidRDefault="0067127A" w:rsidP="00F52CD1">
            <w:pPr>
              <w:widowControl w:val="0"/>
              <w:autoSpaceDE w:val="0"/>
              <w:autoSpaceDN w:val="0"/>
              <w:adjustRightInd w:val="0"/>
              <w:spacing w:after="0" w:line="240" w:lineRule="auto"/>
              <w:jc w:val="both"/>
              <w:rPr>
                <w:rFonts w:ascii="Times New Roman" w:hAnsi="Times New Roman"/>
              </w:rPr>
            </w:pPr>
          </w:p>
          <w:p w14:paraId="053AEC56" w14:textId="77777777" w:rsidR="0067127A" w:rsidRPr="003339BE" w:rsidRDefault="0067127A" w:rsidP="00F52CD1">
            <w:pPr>
              <w:spacing w:after="0" w:line="240" w:lineRule="auto"/>
              <w:jc w:val="both"/>
              <w:rPr>
                <w:rFonts w:ascii="Times New Roman" w:hAnsi="Times New Roman"/>
                <w:b/>
              </w:rPr>
            </w:pPr>
          </w:p>
        </w:tc>
        <w:tc>
          <w:tcPr>
            <w:tcW w:w="4394" w:type="dxa"/>
          </w:tcPr>
          <w:p w14:paraId="4089436F" w14:textId="77777777" w:rsidR="0067127A" w:rsidRPr="003339BE" w:rsidRDefault="0067127A" w:rsidP="00F52CD1">
            <w:pPr>
              <w:spacing w:before="100" w:beforeAutospacing="1" w:after="100" w:afterAutospacing="1" w:line="240" w:lineRule="auto"/>
              <w:rPr>
                <w:rFonts w:ascii="Times New Roman" w:hAnsi="Times New Roman"/>
              </w:rPr>
            </w:pPr>
            <w:r>
              <w:rPr>
                <w:rFonts w:ascii="Times New Roman" w:hAnsi="Times New Roman"/>
              </w:rPr>
              <w:t>У.1.1.01</w:t>
            </w:r>
            <w:r w:rsidRPr="003339BE">
              <w:rPr>
                <w:rFonts w:ascii="Times New Roman" w:hAnsi="Times New Roman"/>
              </w:rPr>
              <w:t>читать кинематические схемы;</w:t>
            </w:r>
          </w:p>
          <w:p w14:paraId="6CECC8E5" w14:textId="77777777" w:rsidR="0067127A" w:rsidRPr="003339BE" w:rsidRDefault="0067127A" w:rsidP="00F52CD1">
            <w:pPr>
              <w:spacing w:before="100" w:beforeAutospacing="1" w:after="100" w:afterAutospacing="1" w:line="240" w:lineRule="auto"/>
              <w:rPr>
                <w:rFonts w:ascii="Times New Roman" w:hAnsi="Times New Roman"/>
              </w:rPr>
            </w:pPr>
            <w:r>
              <w:rPr>
                <w:rFonts w:ascii="Times New Roman" w:hAnsi="Times New Roman"/>
              </w:rPr>
              <w:t xml:space="preserve">У.1.1.02 </w:t>
            </w:r>
            <w:r w:rsidRPr="003339BE">
              <w:rPr>
                <w:rFonts w:ascii="Times New Roman" w:hAnsi="Times New Roman"/>
              </w:rPr>
              <w:t>осуществлять рациональный выбор технологического оборудования для выполнения технологического процесса;</w:t>
            </w:r>
          </w:p>
          <w:p w14:paraId="52E3F5A5" w14:textId="77777777" w:rsidR="0067127A" w:rsidRPr="003339BE" w:rsidRDefault="0067127A" w:rsidP="00F52CD1">
            <w:pPr>
              <w:spacing w:after="0" w:line="240" w:lineRule="auto"/>
              <w:jc w:val="both"/>
              <w:rPr>
                <w:rFonts w:ascii="Times New Roman" w:hAnsi="Times New Roman"/>
                <w:b/>
              </w:rPr>
            </w:pPr>
          </w:p>
        </w:tc>
        <w:tc>
          <w:tcPr>
            <w:tcW w:w="3969" w:type="dxa"/>
          </w:tcPr>
          <w:p w14:paraId="0E53AFE8" w14:textId="77777777" w:rsidR="0067127A" w:rsidRPr="003339BE" w:rsidRDefault="0067127A" w:rsidP="00F52CD1">
            <w:pPr>
              <w:spacing w:before="100" w:beforeAutospacing="1" w:after="100" w:afterAutospacing="1" w:line="240" w:lineRule="auto"/>
              <w:rPr>
                <w:rFonts w:ascii="Times New Roman" w:hAnsi="Times New Roman"/>
              </w:rPr>
            </w:pPr>
            <w:r>
              <w:rPr>
                <w:rFonts w:ascii="Times New Roman" w:hAnsi="Times New Roman"/>
              </w:rPr>
              <w:t>З.1.1.01</w:t>
            </w:r>
            <w:r w:rsidRPr="003339BE">
              <w:rPr>
                <w:rFonts w:ascii="Times New Roman" w:hAnsi="Times New Roman"/>
              </w:rPr>
              <w:t xml:space="preserve"> классификацию и обозначение металлорежущих станков;</w:t>
            </w:r>
          </w:p>
          <w:p w14:paraId="3B901F83" w14:textId="77777777" w:rsidR="0067127A" w:rsidRPr="003339BE" w:rsidRDefault="0067127A" w:rsidP="00F52CD1">
            <w:pPr>
              <w:spacing w:before="100" w:beforeAutospacing="1" w:after="100" w:afterAutospacing="1" w:line="240" w:lineRule="auto"/>
              <w:rPr>
                <w:rFonts w:ascii="Times New Roman" w:hAnsi="Times New Roman"/>
              </w:rPr>
            </w:pPr>
            <w:r>
              <w:rPr>
                <w:rFonts w:ascii="Times New Roman" w:hAnsi="Times New Roman"/>
              </w:rPr>
              <w:t>З.1.1.02</w:t>
            </w:r>
            <w:r w:rsidRPr="003339BE">
              <w:rPr>
                <w:rFonts w:ascii="Times New Roman" w:hAnsi="Times New Roman"/>
              </w:rPr>
              <w:t>назначения, область применения, устройство, принцип работы, наладку и технологические возможности станков, в т. ч с числовым программным управлением (ЧПУ)</w:t>
            </w:r>
          </w:p>
          <w:p w14:paraId="2315C254" w14:textId="77777777" w:rsidR="0067127A" w:rsidRPr="003339BE" w:rsidRDefault="0067127A" w:rsidP="00F52CD1">
            <w:pPr>
              <w:spacing w:before="100" w:beforeAutospacing="1" w:after="100" w:afterAutospacing="1" w:line="240" w:lineRule="auto"/>
              <w:rPr>
                <w:rFonts w:ascii="Times New Roman" w:hAnsi="Times New Roman"/>
                <w:color w:val="000000"/>
              </w:rPr>
            </w:pPr>
            <w:r>
              <w:rPr>
                <w:rFonts w:ascii="Times New Roman" w:hAnsi="Times New Roman"/>
              </w:rPr>
              <w:t xml:space="preserve">З.1.1.03 </w:t>
            </w:r>
            <w:r w:rsidRPr="003339BE">
              <w:rPr>
                <w:rFonts w:ascii="Times New Roman" w:hAnsi="Times New Roman"/>
              </w:rPr>
              <w:t xml:space="preserve">назначение, область применения, устройство, технологические возможности роботехнических комплексов (РТК), гибких производственных модулей (ГПМ), гибких производственных систем (ГПС) </w:t>
            </w:r>
          </w:p>
        </w:tc>
      </w:tr>
    </w:tbl>
    <w:p w14:paraId="0FDDC98F"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4A8A2E4B" w14:textId="77777777" w:rsidR="0067127A" w:rsidRPr="00DA37FA" w:rsidRDefault="0067127A" w:rsidP="001D7E85">
      <w:pPr>
        <w:pStyle w:val="Default"/>
        <w:jc w:val="both"/>
        <w:rPr>
          <w:color w:val="auto"/>
          <w:szCs w:val="28"/>
        </w:rPr>
      </w:pPr>
      <w:r w:rsidRPr="00DA37FA">
        <w:rPr>
          <w:color w:val="auto"/>
          <w:szCs w:val="28"/>
        </w:rPr>
        <w:t>Изучение данной дисциплины направлено на формирование общих и профессиональных компетенций.</w:t>
      </w: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4"/>
        <w:gridCol w:w="9001"/>
      </w:tblGrid>
      <w:tr w:rsidR="0067127A" w:rsidRPr="003339BE" w14:paraId="5B090905" w14:textId="77777777" w:rsidTr="00F52CD1">
        <w:trPr>
          <w:trHeight w:val="208"/>
        </w:trPr>
        <w:tc>
          <w:tcPr>
            <w:tcW w:w="637" w:type="pct"/>
          </w:tcPr>
          <w:p w14:paraId="321EC7B1" w14:textId="77777777" w:rsidR="0067127A" w:rsidRPr="003339BE" w:rsidRDefault="0067127A" w:rsidP="00F52CD1">
            <w:pPr>
              <w:widowControl w:val="0"/>
              <w:suppressAutoHyphens/>
              <w:spacing w:after="0" w:line="240" w:lineRule="auto"/>
              <w:jc w:val="center"/>
              <w:rPr>
                <w:rFonts w:ascii="Times New Roman" w:hAnsi="Times New Roman" w:cs="Times New Roman"/>
                <w:b/>
              </w:rPr>
            </w:pPr>
            <w:r w:rsidRPr="003339BE">
              <w:rPr>
                <w:rFonts w:ascii="Times New Roman" w:hAnsi="Times New Roman" w:cs="Times New Roman"/>
                <w:b/>
              </w:rPr>
              <w:t>Код</w:t>
            </w:r>
          </w:p>
        </w:tc>
        <w:tc>
          <w:tcPr>
            <w:tcW w:w="4363" w:type="pct"/>
          </w:tcPr>
          <w:p w14:paraId="61DF9FF9" w14:textId="77777777" w:rsidR="0067127A" w:rsidRPr="003339BE" w:rsidRDefault="0067127A" w:rsidP="00F52CD1">
            <w:pPr>
              <w:widowControl w:val="0"/>
              <w:suppressAutoHyphens/>
              <w:spacing w:after="0" w:line="240" w:lineRule="auto"/>
              <w:jc w:val="center"/>
              <w:rPr>
                <w:rFonts w:ascii="Times New Roman" w:hAnsi="Times New Roman" w:cs="Times New Roman"/>
                <w:b/>
              </w:rPr>
            </w:pPr>
            <w:r w:rsidRPr="003339BE">
              <w:rPr>
                <w:rFonts w:ascii="Times New Roman" w:hAnsi="Times New Roman" w:cs="Times New Roman"/>
                <w:b/>
              </w:rPr>
              <w:t>Наименование результата обучения</w:t>
            </w:r>
          </w:p>
        </w:tc>
      </w:tr>
      <w:tr w:rsidR="0067127A" w:rsidRPr="003339BE" w14:paraId="00AD291D" w14:textId="77777777" w:rsidTr="00F52CD1">
        <w:trPr>
          <w:trHeight w:val="208"/>
        </w:trPr>
        <w:tc>
          <w:tcPr>
            <w:tcW w:w="637" w:type="pct"/>
          </w:tcPr>
          <w:p w14:paraId="04ABDE6F"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 xml:space="preserve">ПК 1.1 </w:t>
            </w:r>
          </w:p>
        </w:tc>
        <w:tc>
          <w:tcPr>
            <w:tcW w:w="4363" w:type="pct"/>
          </w:tcPr>
          <w:p w14:paraId="50810517"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67127A" w:rsidRPr="003339BE" w14:paraId="0CF9B952" w14:textId="77777777" w:rsidTr="00F52CD1">
        <w:trPr>
          <w:trHeight w:val="314"/>
        </w:trPr>
        <w:tc>
          <w:tcPr>
            <w:tcW w:w="637" w:type="pct"/>
          </w:tcPr>
          <w:p w14:paraId="0E0EE447"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ПК 1.2.</w:t>
            </w:r>
          </w:p>
        </w:tc>
        <w:tc>
          <w:tcPr>
            <w:tcW w:w="4363" w:type="pct"/>
          </w:tcPr>
          <w:p w14:paraId="6C5827BF"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cs="Times New Roman"/>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67127A" w:rsidRPr="003339BE" w14:paraId="38FC90A6" w14:textId="77777777" w:rsidTr="00F52CD1">
        <w:trPr>
          <w:trHeight w:val="314"/>
        </w:trPr>
        <w:tc>
          <w:tcPr>
            <w:tcW w:w="637" w:type="pct"/>
          </w:tcPr>
          <w:p w14:paraId="63474273"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ПК 1.3</w:t>
            </w:r>
          </w:p>
        </w:tc>
        <w:tc>
          <w:tcPr>
            <w:tcW w:w="4363" w:type="pct"/>
          </w:tcPr>
          <w:p w14:paraId="3FCD1071" w14:textId="77777777" w:rsidR="0067127A" w:rsidRPr="003339BE" w:rsidRDefault="0067127A" w:rsidP="00F52CD1">
            <w:pPr>
              <w:widowControl w:val="0"/>
              <w:suppressAutoHyphens/>
              <w:spacing w:after="0" w:line="240" w:lineRule="auto"/>
              <w:rPr>
                <w:rFonts w:ascii="Times New Roman" w:hAnsi="Times New Roman" w:cs="Times New Roman"/>
              </w:rPr>
            </w:pPr>
            <w:r w:rsidRPr="003339BE">
              <w:rPr>
                <w:rFonts w:ascii="Times New Roman" w:hAnsi="Times New Roman" w:cs="Times New Roman"/>
              </w:rPr>
              <w:t>Проводить виртуальное тестирование разработанной модели элементов систем автоматизации для оценки функциональности компонентов.</w:t>
            </w:r>
          </w:p>
        </w:tc>
      </w:tr>
      <w:tr w:rsidR="0067127A" w:rsidRPr="003339BE" w14:paraId="13AFE1C1" w14:textId="77777777" w:rsidTr="00F52CD1">
        <w:trPr>
          <w:trHeight w:val="264"/>
        </w:trPr>
        <w:tc>
          <w:tcPr>
            <w:tcW w:w="637" w:type="pct"/>
          </w:tcPr>
          <w:p w14:paraId="4C4602BA"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ПК 1.4</w:t>
            </w:r>
          </w:p>
        </w:tc>
        <w:tc>
          <w:tcPr>
            <w:tcW w:w="4363" w:type="pct"/>
          </w:tcPr>
          <w:p w14:paraId="34E36BEB"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cs="Times New Roman"/>
              </w:rPr>
              <w:t>Формировать пакет технической документации на разработанную модель элементов систем автоматизации</w:t>
            </w:r>
          </w:p>
        </w:tc>
      </w:tr>
      <w:tr w:rsidR="0067127A" w:rsidRPr="003339BE" w14:paraId="3440A586" w14:textId="77777777" w:rsidTr="00F52CD1">
        <w:trPr>
          <w:trHeight w:val="208"/>
        </w:trPr>
        <w:tc>
          <w:tcPr>
            <w:tcW w:w="637" w:type="pct"/>
          </w:tcPr>
          <w:p w14:paraId="5D74523F"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ПК.2.1</w:t>
            </w:r>
          </w:p>
        </w:tc>
        <w:tc>
          <w:tcPr>
            <w:tcW w:w="4363" w:type="pct"/>
          </w:tcPr>
          <w:p w14:paraId="52843060" w14:textId="77777777" w:rsidR="0067127A" w:rsidRPr="003339BE" w:rsidRDefault="0067127A" w:rsidP="00F52CD1">
            <w:pPr>
              <w:pStyle w:val="ConsPlusNormal"/>
              <w:rPr>
                <w:rFonts w:ascii="Times New Roman" w:hAnsi="Times New Roman" w:cs="Times New Roman"/>
                <w:b/>
                <w:sz w:val="22"/>
                <w:szCs w:val="22"/>
              </w:rPr>
            </w:pPr>
            <w:r w:rsidRPr="003339BE">
              <w:rPr>
                <w:rFonts w:ascii="Times New Roman" w:hAnsi="Times New Roman"/>
                <w:sz w:val="22"/>
                <w:szCs w:val="22"/>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67127A" w:rsidRPr="003339BE" w14:paraId="14967FB6" w14:textId="77777777" w:rsidTr="00F52CD1">
        <w:trPr>
          <w:trHeight w:val="208"/>
        </w:trPr>
        <w:tc>
          <w:tcPr>
            <w:tcW w:w="637" w:type="pct"/>
          </w:tcPr>
          <w:p w14:paraId="2F1AC692"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ПК 2.2</w:t>
            </w:r>
          </w:p>
        </w:tc>
        <w:tc>
          <w:tcPr>
            <w:tcW w:w="4363" w:type="pct"/>
          </w:tcPr>
          <w:p w14:paraId="31408E0E"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Осуществлять монтаж и наладку модели элементов систем автоматизации на основе разработанной технической документации</w:t>
            </w:r>
          </w:p>
        </w:tc>
      </w:tr>
      <w:tr w:rsidR="0067127A" w:rsidRPr="003339BE" w14:paraId="39C38770" w14:textId="77777777" w:rsidTr="00F52CD1">
        <w:trPr>
          <w:trHeight w:val="208"/>
        </w:trPr>
        <w:tc>
          <w:tcPr>
            <w:tcW w:w="637" w:type="pct"/>
          </w:tcPr>
          <w:p w14:paraId="6CAE2DAD" w14:textId="77777777" w:rsidR="0067127A" w:rsidRPr="003339BE" w:rsidRDefault="0067127A" w:rsidP="00F52CD1">
            <w:pPr>
              <w:widowControl w:val="0"/>
              <w:suppressAutoHyphens/>
              <w:spacing w:after="0" w:line="240" w:lineRule="auto"/>
              <w:jc w:val="center"/>
              <w:rPr>
                <w:rFonts w:ascii="Times New Roman" w:hAnsi="Times New Roman" w:cs="Times New Roman"/>
              </w:rPr>
            </w:pPr>
            <w:r w:rsidRPr="003339BE">
              <w:rPr>
                <w:rFonts w:ascii="Times New Roman" w:hAnsi="Times New Roman" w:cs="Times New Roman"/>
              </w:rPr>
              <w:t xml:space="preserve">ПК 2.3 </w:t>
            </w:r>
          </w:p>
        </w:tc>
        <w:tc>
          <w:tcPr>
            <w:tcW w:w="4363" w:type="pct"/>
          </w:tcPr>
          <w:p w14:paraId="711B2767" w14:textId="77777777" w:rsidR="0067127A" w:rsidRPr="003339BE" w:rsidRDefault="0067127A" w:rsidP="00F52CD1">
            <w:pPr>
              <w:widowControl w:val="0"/>
              <w:suppressAutoHyphens/>
              <w:spacing w:after="0" w:line="240" w:lineRule="auto"/>
              <w:rPr>
                <w:rFonts w:ascii="Times New Roman" w:hAnsi="Times New Roman" w:cs="Times New Roman"/>
              </w:rPr>
            </w:pPr>
            <w:r w:rsidRPr="003339BE">
              <w:rPr>
                <w:rFonts w:ascii="Times New Roman" w:hAnsi="Times New Roman"/>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67127A" w:rsidRPr="003339BE" w14:paraId="4ECEAEB0" w14:textId="77777777" w:rsidTr="00F52CD1">
        <w:trPr>
          <w:trHeight w:val="208"/>
        </w:trPr>
        <w:tc>
          <w:tcPr>
            <w:tcW w:w="637" w:type="pct"/>
          </w:tcPr>
          <w:p w14:paraId="1D2FB89E"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ПК 3.1</w:t>
            </w:r>
          </w:p>
        </w:tc>
        <w:tc>
          <w:tcPr>
            <w:tcW w:w="4363" w:type="pct"/>
          </w:tcPr>
          <w:p w14:paraId="4ACA5293"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67127A" w:rsidRPr="003339BE" w14:paraId="79CF6D23" w14:textId="77777777" w:rsidTr="00F52CD1">
        <w:trPr>
          <w:trHeight w:val="208"/>
        </w:trPr>
        <w:tc>
          <w:tcPr>
            <w:tcW w:w="637" w:type="pct"/>
          </w:tcPr>
          <w:p w14:paraId="6A10753E"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ПК 3.2</w:t>
            </w:r>
          </w:p>
        </w:tc>
        <w:tc>
          <w:tcPr>
            <w:tcW w:w="4363" w:type="pct"/>
          </w:tcPr>
          <w:p w14:paraId="146ECD87"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67127A" w:rsidRPr="003339BE" w14:paraId="46178847" w14:textId="77777777" w:rsidTr="00F52CD1">
        <w:trPr>
          <w:trHeight w:val="208"/>
        </w:trPr>
        <w:tc>
          <w:tcPr>
            <w:tcW w:w="637" w:type="pct"/>
          </w:tcPr>
          <w:p w14:paraId="259AC14A"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ПК 3.3</w:t>
            </w:r>
          </w:p>
        </w:tc>
        <w:tc>
          <w:tcPr>
            <w:tcW w:w="4363" w:type="pct"/>
          </w:tcPr>
          <w:p w14:paraId="3CF60B2D"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67127A" w:rsidRPr="003339BE" w14:paraId="6EFE572F" w14:textId="77777777" w:rsidTr="00F52CD1">
        <w:trPr>
          <w:trHeight w:val="208"/>
        </w:trPr>
        <w:tc>
          <w:tcPr>
            <w:tcW w:w="637" w:type="pct"/>
          </w:tcPr>
          <w:p w14:paraId="0FD3D7D9"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ПК 3.4</w:t>
            </w:r>
          </w:p>
        </w:tc>
        <w:tc>
          <w:tcPr>
            <w:tcW w:w="4363" w:type="pct"/>
          </w:tcPr>
          <w:p w14:paraId="4D0C6152"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Организовывать выполнение производственных заданий подчиненным персоналом</w:t>
            </w:r>
          </w:p>
        </w:tc>
      </w:tr>
      <w:tr w:rsidR="0067127A" w:rsidRPr="003339BE" w14:paraId="4DC66D32" w14:textId="77777777" w:rsidTr="00F52CD1">
        <w:trPr>
          <w:trHeight w:val="208"/>
        </w:trPr>
        <w:tc>
          <w:tcPr>
            <w:tcW w:w="637" w:type="pct"/>
          </w:tcPr>
          <w:p w14:paraId="2E63A275"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ПК 3.5</w:t>
            </w:r>
          </w:p>
        </w:tc>
        <w:tc>
          <w:tcPr>
            <w:tcW w:w="4363" w:type="pct"/>
          </w:tcPr>
          <w:p w14:paraId="3F5C2A10"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67127A" w:rsidRPr="003339BE" w14:paraId="1C9BB482" w14:textId="77777777" w:rsidTr="00F52CD1">
        <w:trPr>
          <w:trHeight w:val="208"/>
        </w:trPr>
        <w:tc>
          <w:tcPr>
            <w:tcW w:w="637" w:type="pct"/>
          </w:tcPr>
          <w:p w14:paraId="5057F8A5"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ОК 01</w:t>
            </w:r>
          </w:p>
        </w:tc>
        <w:tc>
          <w:tcPr>
            <w:tcW w:w="4363" w:type="pct"/>
          </w:tcPr>
          <w:p w14:paraId="59EAB7D8"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67127A" w:rsidRPr="003339BE" w14:paraId="3C2F7763" w14:textId="77777777" w:rsidTr="00F52CD1">
        <w:trPr>
          <w:trHeight w:val="208"/>
        </w:trPr>
        <w:tc>
          <w:tcPr>
            <w:tcW w:w="637" w:type="pct"/>
          </w:tcPr>
          <w:p w14:paraId="1C68AD4E" w14:textId="77777777" w:rsidR="0067127A" w:rsidRPr="003339BE" w:rsidRDefault="0067127A" w:rsidP="00F52CD1">
            <w:pPr>
              <w:widowControl w:val="0"/>
              <w:suppressAutoHyphens/>
              <w:spacing w:after="0" w:line="240" w:lineRule="auto"/>
              <w:jc w:val="center"/>
              <w:rPr>
                <w:rFonts w:ascii="Times New Roman" w:hAnsi="Times New Roman" w:cs="Times New Roman"/>
                <w:b/>
              </w:rPr>
            </w:pPr>
            <w:r w:rsidRPr="003339BE">
              <w:rPr>
                <w:rFonts w:ascii="Times New Roman" w:eastAsia="Times New Roman" w:hAnsi="Times New Roman" w:cs="Times New Roman"/>
                <w:lang w:eastAsia="ru-RU"/>
              </w:rPr>
              <w:t>ОК 02</w:t>
            </w:r>
          </w:p>
        </w:tc>
        <w:tc>
          <w:tcPr>
            <w:tcW w:w="4363" w:type="pct"/>
          </w:tcPr>
          <w:p w14:paraId="76CD4726"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67127A" w:rsidRPr="003339BE" w14:paraId="460EBD6F" w14:textId="77777777" w:rsidTr="00F52CD1">
        <w:trPr>
          <w:trHeight w:val="208"/>
        </w:trPr>
        <w:tc>
          <w:tcPr>
            <w:tcW w:w="637" w:type="pct"/>
          </w:tcPr>
          <w:p w14:paraId="0403F11A"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ОК 04</w:t>
            </w:r>
          </w:p>
        </w:tc>
        <w:tc>
          <w:tcPr>
            <w:tcW w:w="4363" w:type="pct"/>
          </w:tcPr>
          <w:p w14:paraId="264527A5"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Работать в коллективе и команде, эффективно взаимодействовать с коллегами, руководством, клиентами</w:t>
            </w:r>
          </w:p>
        </w:tc>
      </w:tr>
      <w:tr w:rsidR="0067127A" w:rsidRPr="003339BE" w14:paraId="1CFD91DC" w14:textId="77777777" w:rsidTr="00F52CD1">
        <w:trPr>
          <w:trHeight w:val="208"/>
        </w:trPr>
        <w:tc>
          <w:tcPr>
            <w:tcW w:w="637" w:type="pct"/>
          </w:tcPr>
          <w:p w14:paraId="3E8612A8" w14:textId="77777777" w:rsidR="0067127A" w:rsidRPr="003339BE"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ОК 05</w:t>
            </w:r>
          </w:p>
        </w:tc>
        <w:tc>
          <w:tcPr>
            <w:tcW w:w="4363" w:type="pct"/>
          </w:tcPr>
          <w:p w14:paraId="38868DE0"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3339BE" w14:paraId="54B8A6FF" w14:textId="77777777" w:rsidTr="00F52CD1">
        <w:trPr>
          <w:trHeight w:val="208"/>
        </w:trPr>
        <w:tc>
          <w:tcPr>
            <w:tcW w:w="637" w:type="pct"/>
          </w:tcPr>
          <w:p w14:paraId="46D16356" w14:textId="77777777" w:rsidR="0067127A" w:rsidRPr="003339BE" w:rsidRDefault="0067127A" w:rsidP="00F52CD1">
            <w:pPr>
              <w:widowControl w:val="0"/>
              <w:suppressAutoHyphens/>
              <w:spacing w:after="0" w:line="240" w:lineRule="auto"/>
              <w:jc w:val="center"/>
              <w:rPr>
                <w:rFonts w:ascii="Times New Roman" w:hAnsi="Times New Roman" w:cs="Times New Roman"/>
                <w:b/>
              </w:rPr>
            </w:pPr>
            <w:r w:rsidRPr="003339BE">
              <w:rPr>
                <w:rFonts w:ascii="Times New Roman" w:eastAsia="Times New Roman" w:hAnsi="Times New Roman" w:cs="Times New Roman"/>
                <w:lang w:eastAsia="ru-RU"/>
              </w:rPr>
              <w:t>ОК 09</w:t>
            </w:r>
          </w:p>
        </w:tc>
        <w:tc>
          <w:tcPr>
            <w:tcW w:w="4363" w:type="pct"/>
          </w:tcPr>
          <w:p w14:paraId="69DCBFD8"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Использовать информационные технологии в профессиональной деятельности</w:t>
            </w:r>
          </w:p>
        </w:tc>
      </w:tr>
      <w:tr w:rsidR="0067127A" w:rsidRPr="003339BE" w14:paraId="6FBBDBC6" w14:textId="77777777" w:rsidTr="00F52CD1">
        <w:trPr>
          <w:trHeight w:val="208"/>
        </w:trPr>
        <w:tc>
          <w:tcPr>
            <w:tcW w:w="637" w:type="pct"/>
          </w:tcPr>
          <w:p w14:paraId="4AEB6332" w14:textId="77777777" w:rsidR="0067127A" w:rsidRPr="003339BE" w:rsidRDefault="0067127A" w:rsidP="00F52CD1">
            <w:pPr>
              <w:widowControl w:val="0"/>
              <w:suppressAutoHyphens/>
              <w:spacing w:after="0" w:line="240" w:lineRule="auto"/>
              <w:jc w:val="center"/>
              <w:rPr>
                <w:rFonts w:ascii="Times New Roman" w:eastAsia="Times New Roman" w:hAnsi="Times New Roman" w:cs="Times New Roman"/>
                <w:lang w:eastAsia="ru-RU"/>
              </w:rPr>
            </w:pPr>
            <w:r w:rsidRPr="003339BE">
              <w:rPr>
                <w:rFonts w:ascii="Times New Roman" w:eastAsia="Times New Roman" w:hAnsi="Times New Roman" w:cs="Times New Roman"/>
                <w:lang w:eastAsia="ru-RU"/>
              </w:rPr>
              <w:t>ОК 10</w:t>
            </w:r>
          </w:p>
        </w:tc>
        <w:tc>
          <w:tcPr>
            <w:tcW w:w="4363" w:type="pct"/>
          </w:tcPr>
          <w:p w14:paraId="434957D8" w14:textId="77777777" w:rsidR="0067127A" w:rsidRPr="003339BE" w:rsidRDefault="0067127A" w:rsidP="00F52CD1">
            <w:pPr>
              <w:widowControl w:val="0"/>
              <w:suppressAutoHyphens/>
              <w:spacing w:after="0" w:line="240" w:lineRule="auto"/>
              <w:rPr>
                <w:rFonts w:ascii="Times New Roman" w:hAnsi="Times New Roman" w:cs="Times New Roman"/>
                <w:b/>
              </w:rPr>
            </w:pPr>
            <w:r w:rsidRPr="003339BE">
              <w:rPr>
                <w:rFonts w:ascii="Times New Roman" w:hAnsi="Times New Roman"/>
              </w:rPr>
              <w:t>Пользоваться профессиональной документацией на государственном и иностранном языке.</w:t>
            </w:r>
          </w:p>
        </w:tc>
      </w:tr>
    </w:tbl>
    <w:p w14:paraId="14EB20C3"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1B5486A0"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14BD5AEE"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3F5615C8" w14:textId="77777777" w:rsidR="0067127A" w:rsidRDefault="0067127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48E71C5"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 СТРУКТУРА И СОДЕРЖАНИЕ УЧЕБНОЙ ДИСЦИПЛИНЫ</w:t>
      </w:r>
    </w:p>
    <w:p w14:paraId="47AF83C8"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335F7B1B" w14:textId="77777777" w:rsidR="0067127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2.1. Объем учебной дисциплины и виды учебной работы</w:t>
      </w:r>
    </w:p>
    <w:p w14:paraId="7102806A"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265DDA" w14:paraId="61B13C18" w14:textId="77777777" w:rsidTr="001D7E85">
        <w:trPr>
          <w:trHeight w:val="435"/>
        </w:trPr>
        <w:tc>
          <w:tcPr>
            <w:tcW w:w="4073" w:type="pct"/>
            <w:vAlign w:val="center"/>
            <w:hideMark/>
          </w:tcPr>
          <w:p w14:paraId="080558E6" w14:textId="77777777" w:rsidR="0067127A" w:rsidRPr="004E79A6" w:rsidRDefault="0067127A" w:rsidP="001D7E85">
            <w:pPr>
              <w:spacing w:after="0" w:line="240" w:lineRule="auto"/>
              <w:rPr>
                <w:rFonts w:ascii="Times New Roman" w:eastAsia="Times New Roman" w:hAnsi="Times New Roman" w:cs="Times New Roman"/>
                <w:b/>
                <w:sz w:val="24"/>
                <w:szCs w:val="24"/>
              </w:rPr>
            </w:pPr>
            <w:r w:rsidRPr="004E79A6">
              <w:rPr>
                <w:rFonts w:ascii="Times New Roman" w:eastAsia="Times New Roman" w:hAnsi="Times New Roman" w:cs="Times New Roman"/>
                <w:b/>
                <w:sz w:val="24"/>
                <w:szCs w:val="24"/>
              </w:rPr>
              <w:t>Вид учебной работы</w:t>
            </w:r>
          </w:p>
        </w:tc>
        <w:tc>
          <w:tcPr>
            <w:tcW w:w="927" w:type="pct"/>
            <w:vAlign w:val="center"/>
            <w:hideMark/>
          </w:tcPr>
          <w:p w14:paraId="503022BB" w14:textId="77777777" w:rsidR="0067127A" w:rsidRPr="004E79A6" w:rsidRDefault="0067127A" w:rsidP="001D7E85">
            <w:pPr>
              <w:spacing w:after="0" w:line="240" w:lineRule="auto"/>
              <w:rPr>
                <w:rFonts w:ascii="Times New Roman" w:eastAsia="Times New Roman" w:hAnsi="Times New Roman" w:cs="Times New Roman"/>
                <w:b/>
                <w:iCs/>
                <w:sz w:val="24"/>
                <w:szCs w:val="24"/>
              </w:rPr>
            </w:pPr>
            <w:r w:rsidRPr="004E79A6">
              <w:rPr>
                <w:rFonts w:ascii="Times New Roman" w:eastAsia="Times New Roman" w:hAnsi="Times New Roman" w:cs="Times New Roman"/>
                <w:b/>
                <w:iCs/>
                <w:sz w:val="24"/>
                <w:szCs w:val="24"/>
              </w:rPr>
              <w:t>Объем часов</w:t>
            </w:r>
          </w:p>
        </w:tc>
      </w:tr>
      <w:tr w:rsidR="0067127A" w:rsidRPr="00265DDA" w14:paraId="0035C2C2" w14:textId="77777777" w:rsidTr="001D7E85">
        <w:trPr>
          <w:trHeight w:val="257"/>
        </w:trPr>
        <w:tc>
          <w:tcPr>
            <w:tcW w:w="4073" w:type="pct"/>
            <w:vAlign w:val="center"/>
            <w:hideMark/>
          </w:tcPr>
          <w:p w14:paraId="675B4E97" w14:textId="77777777" w:rsidR="0067127A" w:rsidRPr="004E79A6" w:rsidRDefault="0067127A" w:rsidP="001D7E85">
            <w:pPr>
              <w:spacing w:after="0" w:line="240" w:lineRule="auto"/>
              <w:rPr>
                <w:rFonts w:ascii="Times New Roman" w:eastAsia="Times New Roman" w:hAnsi="Times New Roman" w:cs="Times New Roman"/>
                <w:b/>
                <w:sz w:val="24"/>
                <w:szCs w:val="24"/>
              </w:rPr>
            </w:pPr>
            <w:r w:rsidRPr="004E79A6">
              <w:rPr>
                <w:rFonts w:ascii="Times New Roman" w:eastAsia="Times New Roman" w:hAnsi="Times New Roman" w:cs="Times New Roman"/>
                <w:b/>
                <w:sz w:val="24"/>
                <w:szCs w:val="24"/>
              </w:rPr>
              <w:t>Объем образовательной программы</w:t>
            </w:r>
            <w:r>
              <w:rPr>
                <w:rFonts w:ascii="Times New Roman" w:eastAsia="Times New Roman" w:hAnsi="Times New Roman" w:cs="Times New Roman"/>
                <w:b/>
                <w:sz w:val="24"/>
                <w:szCs w:val="24"/>
              </w:rPr>
              <w:t xml:space="preserve"> учебной дисциплины</w:t>
            </w:r>
          </w:p>
        </w:tc>
        <w:tc>
          <w:tcPr>
            <w:tcW w:w="927" w:type="pct"/>
            <w:vAlign w:val="center"/>
            <w:hideMark/>
          </w:tcPr>
          <w:p w14:paraId="34E2E9F2" w14:textId="77777777" w:rsidR="0067127A" w:rsidRPr="004E79A6"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36</w:t>
            </w:r>
          </w:p>
        </w:tc>
      </w:tr>
      <w:tr w:rsidR="0067127A" w:rsidRPr="00265DDA" w14:paraId="43D1F369" w14:textId="77777777" w:rsidTr="001D7E85">
        <w:trPr>
          <w:trHeight w:val="260"/>
        </w:trPr>
        <w:tc>
          <w:tcPr>
            <w:tcW w:w="5000" w:type="pct"/>
            <w:gridSpan w:val="2"/>
            <w:vAlign w:val="center"/>
            <w:hideMark/>
          </w:tcPr>
          <w:p w14:paraId="297D37C9" w14:textId="77777777" w:rsidR="0067127A" w:rsidRPr="004E79A6" w:rsidRDefault="0067127A" w:rsidP="001D7E85">
            <w:pPr>
              <w:spacing w:after="0" w:line="240" w:lineRule="auto"/>
              <w:rPr>
                <w:rFonts w:ascii="Times New Roman" w:eastAsia="Times New Roman" w:hAnsi="Times New Roman" w:cs="Times New Roman"/>
                <w:iCs/>
                <w:sz w:val="24"/>
                <w:szCs w:val="24"/>
              </w:rPr>
            </w:pPr>
            <w:r w:rsidRPr="00723294">
              <w:rPr>
                <w:rFonts w:ascii="Times New Roman" w:eastAsia="Times New Roman" w:hAnsi="Times New Roman" w:cs="Times New Roman"/>
                <w:b/>
                <w:iCs/>
                <w:sz w:val="24"/>
                <w:szCs w:val="24"/>
              </w:rPr>
              <w:t>в т.ч. в форме практической подготовки</w:t>
            </w:r>
          </w:p>
        </w:tc>
      </w:tr>
      <w:tr w:rsidR="0067127A" w:rsidRPr="00265DDA" w14:paraId="405BDC6F" w14:textId="77777777" w:rsidTr="001D7E85">
        <w:trPr>
          <w:trHeight w:val="260"/>
        </w:trPr>
        <w:tc>
          <w:tcPr>
            <w:tcW w:w="5000" w:type="pct"/>
            <w:gridSpan w:val="2"/>
            <w:vAlign w:val="center"/>
          </w:tcPr>
          <w:p w14:paraId="6873DFC1" w14:textId="77777777" w:rsidR="0067127A" w:rsidRPr="004E79A6" w:rsidRDefault="0067127A" w:rsidP="001D7E85">
            <w:pPr>
              <w:spacing w:after="0" w:line="240" w:lineRule="auto"/>
              <w:rPr>
                <w:rFonts w:ascii="Times New Roman" w:eastAsia="Times New Roman" w:hAnsi="Times New Roman" w:cs="Times New Roman"/>
                <w:sz w:val="24"/>
                <w:szCs w:val="24"/>
              </w:rPr>
            </w:pPr>
            <w:r w:rsidRPr="004E79A6">
              <w:rPr>
                <w:rFonts w:ascii="Times New Roman" w:eastAsia="Times New Roman" w:hAnsi="Times New Roman" w:cs="Times New Roman"/>
                <w:sz w:val="24"/>
                <w:szCs w:val="24"/>
              </w:rPr>
              <w:t>в том числе:</w:t>
            </w:r>
          </w:p>
        </w:tc>
      </w:tr>
      <w:tr w:rsidR="0067127A" w:rsidRPr="00265DDA" w14:paraId="37943D16" w14:textId="77777777" w:rsidTr="001D7E85">
        <w:trPr>
          <w:trHeight w:val="251"/>
        </w:trPr>
        <w:tc>
          <w:tcPr>
            <w:tcW w:w="4073" w:type="pct"/>
            <w:vAlign w:val="center"/>
            <w:hideMark/>
          </w:tcPr>
          <w:p w14:paraId="1F2468B1" w14:textId="77777777" w:rsidR="0067127A" w:rsidRPr="004E79A6" w:rsidRDefault="0067127A" w:rsidP="001D7E85">
            <w:pPr>
              <w:spacing w:after="0" w:line="240" w:lineRule="auto"/>
              <w:rPr>
                <w:rFonts w:ascii="Times New Roman" w:eastAsia="Times New Roman" w:hAnsi="Times New Roman" w:cs="Times New Roman"/>
                <w:sz w:val="24"/>
                <w:szCs w:val="24"/>
              </w:rPr>
            </w:pPr>
            <w:r w:rsidRPr="004E79A6">
              <w:rPr>
                <w:rFonts w:ascii="Times New Roman" w:eastAsia="Times New Roman" w:hAnsi="Times New Roman" w:cs="Times New Roman"/>
                <w:sz w:val="24"/>
                <w:szCs w:val="24"/>
              </w:rPr>
              <w:t>теоретическое обучение</w:t>
            </w:r>
          </w:p>
        </w:tc>
        <w:tc>
          <w:tcPr>
            <w:tcW w:w="927" w:type="pct"/>
            <w:vAlign w:val="center"/>
          </w:tcPr>
          <w:p w14:paraId="52D10406" w14:textId="77777777" w:rsidR="0067127A" w:rsidRPr="004E79A6"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18</w:t>
            </w:r>
          </w:p>
        </w:tc>
      </w:tr>
      <w:tr w:rsidR="0067127A" w:rsidRPr="00265DDA" w14:paraId="5FE7103B" w14:textId="77777777" w:rsidTr="001D7E85">
        <w:trPr>
          <w:trHeight w:val="260"/>
        </w:trPr>
        <w:tc>
          <w:tcPr>
            <w:tcW w:w="4073" w:type="pct"/>
            <w:vAlign w:val="center"/>
            <w:hideMark/>
          </w:tcPr>
          <w:p w14:paraId="4CF845D7" w14:textId="77777777" w:rsidR="0067127A" w:rsidRPr="004E79A6" w:rsidRDefault="0067127A" w:rsidP="001D7E85">
            <w:pPr>
              <w:spacing w:after="0" w:line="240" w:lineRule="auto"/>
              <w:rPr>
                <w:rFonts w:ascii="Times New Roman" w:eastAsia="Times New Roman" w:hAnsi="Times New Roman" w:cs="Times New Roman"/>
                <w:sz w:val="24"/>
                <w:szCs w:val="24"/>
              </w:rPr>
            </w:pPr>
            <w:r w:rsidRPr="004E79A6">
              <w:rPr>
                <w:rFonts w:ascii="Times New Roman" w:eastAsia="Times New Roman" w:hAnsi="Times New Roman" w:cs="Times New Roman"/>
                <w:sz w:val="24"/>
                <w:szCs w:val="24"/>
              </w:rPr>
              <w:t xml:space="preserve">практические занятия </w:t>
            </w:r>
          </w:p>
        </w:tc>
        <w:tc>
          <w:tcPr>
            <w:tcW w:w="927" w:type="pct"/>
            <w:vAlign w:val="center"/>
          </w:tcPr>
          <w:p w14:paraId="6B9C2291" w14:textId="77777777" w:rsidR="0067127A" w:rsidRPr="004E79A6"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10</w:t>
            </w:r>
          </w:p>
        </w:tc>
      </w:tr>
      <w:tr w:rsidR="0067127A" w:rsidRPr="00265DDA" w14:paraId="213E6951" w14:textId="77777777" w:rsidTr="001D7E85">
        <w:trPr>
          <w:trHeight w:val="260"/>
        </w:trPr>
        <w:tc>
          <w:tcPr>
            <w:tcW w:w="4073" w:type="pct"/>
            <w:vAlign w:val="center"/>
          </w:tcPr>
          <w:p w14:paraId="3E669581" w14:textId="77777777" w:rsidR="0067127A" w:rsidRPr="004E79A6" w:rsidRDefault="0067127A" w:rsidP="001D7E85">
            <w:pPr>
              <w:spacing w:after="0" w:line="240" w:lineRule="auto"/>
              <w:rPr>
                <w:rFonts w:ascii="Times New Roman" w:eastAsia="Times New Roman" w:hAnsi="Times New Roman" w:cs="Times New Roman"/>
                <w:sz w:val="24"/>
                <w:szCs w:val="24"/>
              </w:rPr>
            </w:pPr>
            <w:r w:rsidRPr="009E30AA">
              <w:rPr>
                <w:rFonts w:ascii="Times New Roman" w:eastAsia="Times New Roman" w:hAnsi="Times New Roman" w:cs="Times New Roman"/>
                <w:sz w:val="24"/>
                <w:szCs w:val="24"/>
              </w:rPr>
              <w:t>лабораторные работы</w:t>
            </w:r>
          </w:p>
        </w:tc>
        <w:tc>
          <w:tcPr>
            <w:tcW w:w="927" w:type="pct"/>
            <w:vAlign w:val="center"/>
          </w:tcPr>
          <w:p w14:paraId="00824930" w14:textId="77777777" w:rsidR="0067127A"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6</w:t>
            </w:r>
          </w:p>
        </w:tc>
      </w:tr>
      <w:tr w:rsidR="0067127A" w:rsidRPr="00265DDA" w14:paraId="6A58D7CF" w14:textId="77777777" w:rsidTr="001D7E85">
        <w:trPr>
          <w:trHeight w:val="270"/>
        </w:trPr>
        <w:tc>
          <w:tcPr>
            <w:tcW w:w="4073" w:type="pct"/>
            <w:tcBorders>
              <w:right w:val="single" w:sz="4" w:space="0" w:color="auto"/>
            </w:tcBorders>
            <w:vAlign w:val="center"/>
            <w:hideMark/>
          </w:tcPr>
          <w:p w14:paraId="725B08B6" w14:textId="77777777" w:rsidR="0067127A" w:rsidRPr="004E79A6" w:rsidRDefault="0067127A" w:rsidP="00F431AF">
            <w:pPr>
              <w:spacing w:after="0" w:line="240" w:lineRule="auto"/>
              <w:rPr>
                <w:rFonts w:ascii="Times New Roman" w:eastAsia="Times New Roman" w:hAnsi="Times New Roman" w:cs="Times New Roman"/>
                <w:b/>
                <w:sz w:val="24"/>
                <w:szCs w:val="24"/>
                <w:lang w:eastAsia="ru-RU"/>
              </w:rPr>
            </w:pPr>
            <w:r w:rsidRPr="004E79A6">
              <w:rPr>
                <w:rFonts w:ascii="Times New Roman" w:eastAsia="Times New Roman" w:hAnsi="Times New Roman" w:cs="Times New Roman"/>
                <w:b/>
                <w:sz w:val="24"/>
                <w:szCs w:val="24"/>
              </w:rPr>
              <w:t>Самостоятельная работа</w:t>
            </w:r>
          </w:p>
        </w:tc>
        <w:tc>
          <w:tcPr>
            <w:tcW w:w="927" w:type="pct"/>
            <w:tcBorders>
              <w:left w:val="single" w:sz="4" w:space="0" w:color="auto"/>
            </w:tcBorders>
            <w:vAlign w:val="center"/>
          </w:tcPr>
          <w:p w14:paraId="296A33FA" w14:textId="77777777" w:rsidR="0067127A" w:rsidRPr="004E79A6"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67127A" w:rsidRPr="00265DDA" w14:paraId="05491A63" w14:textId="77777777" w:rsidTr="00F52CD1">
        <w:trPr>
          <w:trHeight w:val="97"/>
        </w:trPr>
        <w:tc>
          <w:tcPr>
            <w:tcW w:w="4073" w:type="pct"/>
            <w:tcBorders>
              <w:right w:val="single" w:sz="4" w:space="0" w:color="auto"/>
            </w:tcBorders>
            <w:vAlign w:val="center"/>
            <w:hideMark/>
          </w:tcPr>
          <w:p w14:paraId="6D5BFFCE" w14:textId="77777777" w:rsidR="0067127A" w:rsidRPr="004E79A6" w:rsidRDefault="0067127A" w:rsidP="00F52CD1">
            <w:pPr>
              <w:spacing w:after="0" w:line="240" w:lineRule="auto"/>
              <w:rPr>
                <w:rFonts w:ascii="Times New Roman" w:eastAsia="Times New Roman" w:hAnsi="Times New Roman" w:cs="Times New Roman"/>
                <w:b/>
                <w:iCs/>
                <w:sz w:val="24"/>
                <w:szCs w:val="24"/>
                <w:lang w:eastAsia="ru-RU"/>
              </w:rPr>
            </w:pPr>
            <w:r w:rsidRPr="004E79A6">
              <w:rPr>
                <w:rFonts w:ascii="Times New Roman" w:eastAsia="Times New Roman" w:hAnsi="Times New Roman" w:cs="Times New Roman"/>
                <w:b/>
                <w:iCs/>
                <w:sz w:val="24"/>
                <w:szCs w:val="24"/>
              </w:rPr>
              <w:t xml:space="preserve">Промежуточная аттестация  - </w:t>
            </w:r>
            <w:r>
              <w:rPr>
                <w:rFonts w:ascii="Times New Roman" w:eastAsia="Times New Roman" w:hAnsi="Times New Roman" w:cs="Times New Roman"/>
                <w:i/>
                <w:iCs/>
                <w:sz w:val="24"/>
                <w:szCs w:val="24"/>
              </w:rPr>
              <w:t>д/з</w:t>
            </w:r>
          </w:p>
        </w:tc>
        <w:tc>
          <w:tcPr>
            <w:tcW w:w="927" w:type="pct"/>
            <w:tcBorders>
              <w:left w:val="single" w:sz="4" w:space="0" w:color="auto"/>
            </w:tcBorders>
            <w:vAlign w:val="center"/>
          </w:tcPr>
          <w:p w14:paraId="7D717958" w14:textId="77777777" w:rsidR="0067127A" w:rsidRPr="004E79A6" w:rsidRDefault="0067127A" w:rsidP="001D7E85">
            <w:pPr>
              <w:spacing w:after="0" w:line="240" w:lineRule="auto"/>
              <w:jc w:val="center"/>
              <w:rPr>
                <w:rFonts w:ascii="Times New Roman" w:eastAsia="Times New Roman" w:hAnsi="Times New Roman" w:cs="Times New Roman"/>
                <w:b/>
                <w:iCs/>
                <w:sz w:val="24"/>
                <w:szCs w:val="24"/>
              </w:rPr>
            </w:pPr>
          </w:p>
        </w:tc>
      </w:tr>
    </w:tbl>
    <w:p w14:paraId="6085ED5A"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37"/>
          <w:pgSz w:w="11906" w:h="16838"/>
          <w:pgMar w:top="1134" w:right="567" w:bottom="1134" w:left="1134" w:header="709" w:footer="709" w:gutter="0"/>
          <w:cols w:space="708"/>
          <w:titlePg/>
          <w:docGrid w:linePitch="360"/>
        </w:sectPr>
      </w:pPr>
    </w:p>
    <w:p w14:paraId="0CEF880A" w14:textId="77777777" w:rsidR="0067127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Style w:val="112"/>
        <w:tblW w:w="13971" w:type="dxa"/>
        <w:tblInd w:w="-459" w:type="dxa"/>
        <w:tblLayout w:type="fixed"/>
        <w:tblLook w:val="04A0" w:firstRow="1" w:lastRow="0" w:firstColumn="1" w:lastColumn="0" w:noHBand="0" w:noVBand="1"/>
      </w:tblPr>
      <w:tblGrid>
        <w:gridCol w:w="3450"/>
        <w:gridCol w:w="7"/>
        <w:gridCol w:w="6373"/>
        <w:gridCol w:w="1227"/>
        <w:gridCol w:w="1559"/>
        <w:gridCol w:w="1355"/>
      </w:tblGrid>
      <w:tr w:rsidR="0067127A" w:rsidRPr="004678D6" w14:paraId="52F5276E" w14:textId="77777777" w:rsidTr="00F52CD1">
        <w:tc>
          <w:tcPr>
            <w:tcW w:w="3457" w:type="dxa"/>
            <w:gridSpan w:val="2"/>
            <w:hideMark/>
          </w:tcPr>
          <w:p w14:paraId="5C42A227" w14:textId="77777777" w:rsidR="0067127A" w:rsidRPr="004678D6" w:rsidRDefault="0067127A" w:rsidP="00F52CD1">
            <w:pPr>
              <w:ind w:left="142"/>
              <w:rPr>
                <w:rFonts w:eastAsia="Times New Roman"/>
                <w:b/>
                <w:sz w:val="22"/>
                <w:szCs w:val="22"/>
              </w:rPr>
            </w:pPr>
            <w:r w:rsidRPr="004678D6">
              <w:rPr>
                <w:rFonts w:eastAsia="Times New Roman"/>
                <w:b/>
                <w:sz w:val="22"/>
                <w:szCs w:val="22"/>
              </w:rPr>
              <w:t>Наименование разделов и тем.</w:t>
            </w:r>
          </w:p>
        </w:tc>
        <w:tc>
          <w:tcPr>
            <w:tcW w:w="6373" w:type="dxa"/>
            <w:hideMark/>
          </w:tcPr>
          <w:p w14:paraId="035386B1" w14:textId="77777777" w:rsidR="0067127A" w:rsidRPr="004678D6" w:rsidRDefault="0067127A" w:rsidP="00F52CD1">
            <w:pPr>
              <w:ind w:left="158" w:hanging="3"/>
              <w:rPr>
                <w:rFonts w:eastAsia="Times New Roman"/>
                <w:sz w:val="22"/>
                <w:szCs w:val="22"/>
              </w:rPr>
            </w:pPr>
            <w:r w:rsidRPr="004678D6">
              <w:rPr>
                <w:rFonts w:eastAsia="Times New Roman"/>
                <w:b/>
                <w:bCs/>
                <w:sz w:val="22"/>
                <w:szCs w:val="22"/>
              </w:rPr>
              <w:t>Содержание учебного материала и формы организации деятельности обучающихся</w:t>
            </w:r>
          </w:p>
        </w:tc>
        <w:tc>
          <w:tcPr>
            <w:tcW w:w="1227" w:type="dxa"/>
            <w:hideMark/>
          </w:tcPr>
          <w:p w14:paraId="3662E395"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b/>
                <w:bCs/>
                <w:sz w:val="22"/>
                <w:szCs w:val="22"/>
              </w:rPr>
              <w:t>Объем, акад. ч / в том числе в форме практической подготовки, акад ч</w:t>
            </w:r>
          </w:p>
        </w:tc>
        <w:tc>
          <w:tcPr>
            <w:tcW w:w="1559" w:type="dxa"/>
          </w:tcPr>
          <w:p w14:paraId="0AC19637" w14:textId="77777777" w:rsidR="0067127A" w:rsidRPr="004678D6" w:rsidRDefault="0067127A" w:rsidP="00F52CD1">
            <w:pPr>
              <w:spacing w:before="100" w:beforeAutospacing="1" w:after="100" w:afterAutospacing="1"/>
              <w:rPr>
                <w:rFonts w:eastAsia="Times New Roman"/>
                <w:b/>
                <w:bCs/>
                <w:sz w:val="22"/>
                <w:szCs w:val="22"/>
              </w:rPr>
            </w:pPr>
            <w:r w:rsidRPr="004678D6">
              <w:rPr>
                <w:rFonts w:eastAsia="Times New Roman"/>
                <w:b/>
                <w:bCs/>
                <w:sz w:val="22"/>
                <w:szCs w:val="22"/>
              </w:rPr>
              <w:t>Код ПК, ОК</w:t>
            </w:r>
          </w:p>
        </w:tc>
        <w:tc>
          <w:tcPr>
            <w:tcW w:w="1355" w:type="dxa"/>
          </w:tcPr>
          <w:p w14:paraId="3FAC603F" w14:textId="77777777" w:rsidR="0067127A" w:rsidRPr="004678D6" w:rsidRDefault="0067127A" w:rsidP="00F52CD1">
            <w:pPr>
              <w:spacing w:before="100" w:beforeAutospacing="1" w:after="100" w:afterAutospacing="1"/>
              <w:rPr>
                <w:rFonts w:eastAsia="Times New Roman"/>
                <w:b/>
                <w:bCs/>
                <w:sz w:val="22"/>
                <w:szCs w:val="22"/>
              </w:rPr>
            </w:pPr>
            <w:r w:rsidRPr="004678D6">
              <w:rPr>
                <w:rFonts w:eastAsia="Times New Roman"/>
                <w:b/>
                <w:bCs/>
                <w:sz w:val="22"/>
                <w:szCs w:val="22"/>
              </w:rPr>
              <w:t>Код Н/У/З</w:t>
            </w:r>
          </w:p>
        </w:tc>
      </w:tr>
      <w:tr w:rsidR="0067127A" w:rsidRPr="004678D6" w14:paraId="3B8C4DC4" w14:textId="77777777" w:rsidTr="00F52CD1">
        <w:tc>
          <w:tcPr>
            <w:tcW w:w="3457" w:type="dxa"/>
            <w:gridSpan w:val="2"/>
            <w:hideMark/>
          </w:tcPr>
          <w:p w14:paraId="21F678EF" w14:textId="77777777" w:rsidR="0067127A" w:rsidRPr="004678D6" w:rsidRDefault="0067127A" w:rsidP="00F52CD1">
            <w:pPr>
              <w:ind w:left="142"/>
              <w:jc w:val="center"/>
              <w:rPr>
                <w:rFonts w:eastAsia="Times New Roman"/>
                <w:sz w:val="22"/>
                <w:szCs w:val="22"/>
              </w:rPr>
            </w:pPr>
            <w:r w:rsidRPr="004678D6">
              <w:rPr>
                <w:rFonts w:eastAsia="Times New Roman"/>
                <w:sz w:val="22"/>
                <w:szCs w:val="22"/>
              </w:rPr>
              <w:t>1</w:t>
            </w:r>
          </w:p>
        </w:tc>
        <w:tc>
          <w:tcPr>
            <w:tcW w:w="6373" w:type="dxa"/>
            <w:hideMark/>
          </w:tcPr>
          <w:p w14:paraId="078A37BA" w14:textId="77777777" w:rsidR="0067127A" w:rsidRPr="004678D6" w:rsidRDefault="0067127A" w:rsidP="00F52CD1">
            <w:pPr>
              <w:ind w:left="158" w:hanging="3"/>
              <w:jc w:val="center"/>
              <w:rPr>
                <w:rFonts w:eastAsia="Times New Roman"/>
                <w:sz w:val="22"/>
                <w:szCs w:val="22"/>
              </w:rPr>
            </w:pPr>
            <w:r w:rsidRPr="004678D6">
              <w:rPr>
                <w:rFonts w:eastAsia="Times New Roman"/>
                <w:sz w:val="22"/>
                <w:szCs w:val="22"/>
              </w:rPr>
              <w:t>2</w:t>
            </w:r>
          </w:p>
        </w:tc>
        <w:tc>
          <w:tcPr>
            <w:tcW w:w="1227" w:type="dxa"/>
            <w:hideMark/>
          </w:tcPr>
          <w:p w14:paraId="5C88984F"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3</w:t>
            </w:r>
          </w:p>
        </w:tc>
        <w:tc>
          <w:tcPr>
            <w:tcW w:w="1559" w:type="dxa"/>
          </w:tcPr>
          <w:p w14:paraId="7F48024F" w14:textId="77777777" w:rsidR="0067127A" w:rsidRPr="004678D6" w:rsidRDefault="0067127A" w:rsidP="00F52CD1">
            <w:pPr>
              <w:spacing w:before="100" w:beforeAutospacing="1" w:after="100" w:afterAutospacing="1"/>
              <w:jc w:val="center"/>
              <w:rPr>
                <w:rFonts w:eastAsia="Times New Roman"/>
                <w:sz w:val="22"/>
                <w:szCs w:val="22"/>
              </w:rPr>
            </w:pPr>
          </w:p>
        </w:tc>
        <w:tc>
          <w:tcPr>
            <w:tcW w:w="1355" w:type="dxa"/>
          </w:tcPr>
          <w:p w14:paraId="088D9B52" w14:textId="77777777" w:rsidR="0067127A" w:rsidRPr="004678D6" w:rsidRDefault="0067127A" w:rsidP="00F52CD1">
            <w:pPr>
              <w:spacing w:before="100" w:beforeAutospacing="1" w:after="100" w:afterAutospacing="1"/>
              <w:jc w:val="center"/>
              <w:rPr>
                <w:rFonts w:eastAsia="Times New Roman"/>
                <w:sz w:val="22"/>
                <w:szCs w:val="22"/>
              </w:rPr>
            </w:pPr>
          </w:p>
        </w:tc>
      </w:tr>
      <w:tr w:rsidR="0067127A" w:rsidRPr="004678D6" w14:paraId="720D2FFF" w14:textId="77777777" w:rsidTr="00F52CD1">
        <w:tc>
          <w:tcPr>
            <w:tcW w:w="3457" w:type="dxa"/>
            <w:gridSpan w:val="2"/>
            <w:hideMark/>
          </w:tcPr>
          <w:p w14:paraId="10901BCB" w14:textId="77777777" w:rsidR="0067127A" w:rsidRPr="004678D6" w:rsidRDefault="0067127A" w:rsidP="00F52CD1">
            <w:pPr>
              <w:ind w:left="142"/>
              <w:rPr>
                <w:rFonts w:eastAsia="Times New Roman"/>
                <w:sz w:val="22"/>
                <w:szCs w:val="22"/>
              </w:rPr>
            </w:pPr>
            <w:r w:rsidRPr="004678D6">
              <w:rPr>
                <w:rFonts w:eastAsia="Times New Roman"/>
                <w:sz w:val="22"/>
                <w:szCs w:val="22"/>
              </w:rPr>
              <w:t>Раздел 1. Общие сведения о металлорежущих станках.</w:t>
            </w:r>
          </w:p>
        </w:tc>
        <w:tc>
          <w:tcPr>
            <w:tcW w:w="6373" w:type="dxa"/>
            <w:hideMark/>
          </w:tcPr>
          <w:p w14:paraId="0386E815" w14:textId="77777777" w:rsidR="0067127A" w:rsidRPr="004678D6" w:rsidRDefault="0067127A" w:rsidP="00F52CD1">
            <w:pPr>
              <w:ind w:left="158" w:hanging="3"/>
              <w:rPr>
                <w:rFonts w:eastAsia="Times New Roman"/>
                <w:sz w:val="22"/>
                <w:szCs w:val="22"/>
              </w:rPr>
            </w:pPr>
          </w:p>
        </w:tc>
        <w:tc>
          <w:tcPr>
            <w:tcW w:w="1227" w:type="dxa"/>
            <w:hideMark/>
          </w:tcPr>
          <w:p w14:paraId="69821CFB"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10</w:t>
            </w:r>
          </w:p>
        </w:tc>
        <w:tc>
          <w:tcPr>
            <w:tcW w:w="1559" w:type="dxa"/>
            <w:vMerge w:val="restart"/>
          </w:tcPr>
          <w:p w14:paraId="3F9EC198" w14:textId="77777777" w:rsidR="0067127A" w:rsidRPr="004678D6" w:rsidRDefault="0067127A" w:rsidP="00F52CD1">
            <w:pPr>
              <w:rPr>
                <w:rFonts w:eastAsia="Times New Roman"/>
                <w:sz w:val="22"/>
                <w:szCs w:val="22"/>
              </w:rPr>
            </w:pPr>
            <w:r w:rsidRPr="004678D6">
              <w:rPr>
                <w:rFonts w:eastAsia="Times New Roman"/>
                <w:sz w:val="22"/>
                <w:szCs w:val="22"/>
              </w:rPr>
              <w:t xml:space="preserve">ОК 01. </w:t>
            </w:r>
          </w:p>
          <w:p w14:paraId="4875BA16" w14:textId="77777777" w:rsidR="0067127A" w:rsidRPr="004678D6" w:rsidRDefault="0067127A" w:rsidP="00F52CD1">
            <w:pPr>
              <w:rPr>
                <w:rFonts w:eastAsia="Times New Roman"/>
                <w:sz w:val="22"/>
                <w:szCs w:val="22"/>
              </w:rPr>
            </w:pPr>
            <w:r w:rsidRPr="004678D6">
              <w:rPr>
                <w:rFonts w:eastAsia="Times New Roman"/>
                <w:sz w:val="22"/>
                <w:szCs w:val="22"/>
              </w:rPr>
              <w:t xml:space="preserve">ОК 02. </w:t>
            </w:r>
          </w:p>
          <w:p w14:paraId="6770BDF9" w14:textId="77777777" w:rsidR="0067127A" w:rsidRPr="004678D6" w:rsidRDefault="0067127A" w:rsidP="00F52CD1">
            <w:pPr>
              <w:rPr>
                <w:rFonts w:eastAsia="Times New Roman"/>
                <w:sz w:val="22"/>
                <w:szCs w:val="22"/>
              </w:rPr>
            </w:pPr>
            <w:r w:rsidRPr="004678D6">
              <w:rPr>
                <w:rFonts w:eastAsia="Times New Roman"/>
                <w:sz w:val="22"/>
                <w:szCs w:val="22"/>
              </w:rPr>
              <w:t>ОК 04.</w:t>
            </w:r>
          </w:p>
          <w:p w14:paraId="6B34ED72" w14:textId="77777777" w:rsidR="0067127A" w:rsidRPr="004678D6" w:rsidRDefault="0067127A" w:rsidP="00F52CD1">
            <w:pPr>
              <w:rPr>
                <w:rFonts w:eastAsia="Times New Roman"/>
                <w:sz w:val="22"/>
                <w:szCs w:val="22"/>
              </w:rPr>
            </w:pPr>
            <w:r w:rsidRPr="004678D6">
              <w:rPr>
                <w:rFonts w:eastAsia="Times New Roman"/>
                <w:sz w:val="22"/>
                <w:szCs w:val="22"/>
              </w:rPr>
              <w:t>ОК 05.</w:t>
            </w:r>
          </w:p>
          <w:p w14:paraId="68860F25" w14:textId="77777777" w:rsidR="0067127A" w:rsidRPr="004678D6" w:rsidRDefault="0067127A" w:rsidP="00F52CD1">
            <w:pPr>
              <w:rPr>
                <w:rFonts w:eastAsia="Times New Roman"/>
                <w:sz w:val="22"/>
                <w:szCs w:val="22"/>
              </w:rPr>
            </w:pPr>
            <w:r w:rsidRPr="004678D6">
              <w:rPr>
                <w:rFonts w:eastAsia="Times New Roman"/>
                <w:sz w:val="22"/>
                <w:szCs w:val="22"/>
              </w:rPr>
              <w:t>ОК 09.</w:t>
            </w:r>
          </w:p>
          <w:p w14:paraId="79FFEB75" w14:textId="77777777" w:rsidR="0067127A" w:rsidRPr="004678D6" w:rsidRDefault="0067127A" w:rsidP="00F52CD1">
            <w:pPr>
              <w:rPr>
                <w:rFonts w:eastAsia="Times New Roman"/>
                <w:sz w:val="22"/>
                <w:szCs w:val="22"/>
              </w:rPr>
            </w:pPr>
            <w:r w:rsidRPr="004678D6">
              <w:rPr>
                <w:rFonts w:eastAsia="Times New Roman"/>
                <w:sz w:val="22"/>
                <w:szCs w:val="22"/>
              </w:rPr>
              <w:t>ОК 10.</w:t>
            </w:r>
          </w:p>
          <w:p w14:paraId="69F8F2B8" w14:textId="77777777" w:rsidR="0067127A" w:rsidRPr="004678D6" w:rsidRDefault="0067127A" w:rsidP="00F52CD1">
            <w:pPr>
              <w:rPr>
                <w:rFonts w:eastAsia="Times New Roman"/>
                <w:sz w:val="22"/>
                <w:szCs w:val="22"/>
              </w:rPr>
            </w:pPr>
            <w:r w:rsidRPr="004678D6">
              <w:rPr>
                <w:rFonts w:eastAsia="Times New Roman"/>
                <w:sz w:val="22"/>
                <w:szCs w:val="22"/>
              </w:rPr>
              <w:t>ПК 1.1.- 1.4.</w:t>
            </w:r>
          </w:p>
          <w:p w14:paraId="0E846991" w14:textId="77777777" w:rsidR="0067127A" w:rsidRPr="004678D6" w:rsidRDefault="0067127A" w:rsidP="00F52CD1">
            <w:pPr>
              <w:rPr>
                <w:rFonts w:eastAsia="Times New Roman"/>
                <w:sz w:val="22"/>
                <w:szCs w:val="22"/>
              </w:rPr>
            </w:pPr>
            <w:r w:rsidRPr="004678D6">
              <w:rPr>
                <w:rFonts w:eastAsia="Times New Roman"/>
                <w:sz w:val="22"/>
                <w:szCs w:val="22"/>
              </w:rPr>
              <w:t>ПК2.1.-ПК2.3.</w:t>
            </w:r>
          </w:p>
          <w:p w14:paraId="08D2A8A9" w14:textId="77777777" w:rsidR="0067127A" w:rsidRPr="004678D6" w:rsidRDefault="0067127A" w:rsidP="00F52CD1">
            <w:pPr>
              <w:rPr>
                <w:rFonts w:eastAsia="Times New Roman"/>
                <w:sz w:val="22"/>
                <w:szCs w:val="22"/>
              </w:rPr>
            </w:pPr>
            <w:r w:rsidRPr="004678D6">
              <w:rPr>
                <w:rFonts w:eastAsia="Times New Roman"/>
                <w:sz w:val="22"/>
                <w:szCs w:val="22"/>
              </w:rPr>
              <w:t>ПК3.1.-ПК 3.5</w:t>
            </w:r>
          </w:p>
        </w:tc>
        <w:tc>
          <w:tcPr>
            <w:tcW w:w="1355" w:type="dxa"/>
            <w:vMerge w:val="restart"/>
          </w:tcPr>
          <w:p w14:paraId="149D0BBA" w14:textId="77777777" w:rsidR="0067127A" w:rsidRPr="004678D6" w:rsidRDefault="0067127A" w:rsidP="00F52CD1">
            <w:pPr>
              <w:rPr>
                <w:rFonts w:eastAsia="Times New Roman"/>
                <w:bCs/>
                <w:sz w:val="22"/>
                <w:szCs w:val="22"/>
              </w:rPr>
            </w:pPr>
            <w:r w:rsidRPr="004678D6">
              <w:rPr>
                <w:rFonts w:eastAsia="Times New Roman"/>
                <w:bCs/>
                <w:sz w:val="22"/>
                <w:szCs w:val="22"/>
              </w:rPr>
              <w:t>Уо.01.01-Уо.01.07</w:t>
            </w:r>
          </w:p>
          <w:p w14:paraId="67D7981D" w14:textId="77777777" w:rsidR="0067127A" w:rsidRPr="004678D6" w:rsidRDefault="0067127A" w:rsidP="00F52CD1">
            <w:pPr>
              <w:rPr>
                <w:rFonts w:eastAsia="Times New Roman"/>
                <w:bCs/>
                <w:sz w:val="22"/>
                <w:szCs w:val="22"/>
              </w:rPr>
            </w:pPr>
            <w:r w:rsidRPr="004678D6">
              <w:rPr>
                <w:rFonts w:eastAsia="Times New Roman"/>
                <w:bCs/>
                <w:sz w:val="22"/>
                <w:szCs w:val="22"/>
              </w:rPr>
              <w:t>Зо.01.01-Зо.01.05</w:t>
            </w:r>
          </w:p>
          <w:p w14:paraId="54F37D8E" w14:textId="77777777" w:rsidR="0067127A" w:rsidRPr="004678D6" w:rsidRDefault="0067127A" w:rsidP="00F52CD1">
            <w:pPr>
              <w:rPr>
                <w:rFonts w:eastAsia="Times New Roman"/>
                <w:bCs/>
                <w:sz w:val="22"/>
                <w:szCs w:val="22"/>
              </w:rPr>
            </w:pPr>
            <w:r w:rsidRPr="004678D6">
              <w:rPr>
                <w:rFonts w:eastAsia="Times New Roman"/>
                <w:bCs/>
                <w:sz w:val="22"/>
                <w:szCs w:val="22"/>
              </w:rPr>
              <w:t>Уо.02.01-Уо.02.07</w:t>
            </w:r>
          </w:p>
          <w:p w14:paraId="1C249571" w14:textId="77777777" w:rsidR="0067127A" w:rsidRPr="004678D6" w:rsidRDefault="0067127A" w:rsidP="00F52CD1">
            <w:pPr>
              <w:rPr>
                <w:rFonts w:eastAsia="Times New Roman"/>
                <w:bCs/>
                <w:sz w:val="22"/>
                <w:szCs w:val="22"/>
              </w:rPr>
            </w:pPr>
            <w:r w:rsidRPr="004678D6">
              <w:rPr>
                <w:rFonts w:eastAsia="Times New Roman"/>
                <w:bCs/>
                <w:sz w:val="22"/>
                <w:szCs w:val="22"/>
              </w:rPr>
              <w:t>Зо.02.01-Зо.02.03</w:t>
            </w:r>
          </w:p>
          <w:p w14:paraId="4285D642" w14:textId="77777777" w:rsidR="0067127A" w:rsidRPr="004678D6" w:rsidRDefault="0067127A" w:rsidP="00F52CD1">
            <w:pPr>
              <w:rPr>
                <w:rFonts w:eastAsia="Times New Roman"/>
                <w:bCs/>
                <w:sz w:val="22"/>
                <w:szCs w:val="22"/>
              </w:rPr>
            </w:pPr>
            <w:r w:rsidRPr="004678D6">
              <w:rPr>
                <w:rFonts w:eastAsia="Times New Roman"/>
                <w:bCs/>
                <w:sz w:val="22"/>
                <w:szCs w:val="22"/>
              </w:rPr>
              <w:t>Уо.04.01,</w:t>
            </w:r>
          </w:p>
          <w:p w14:paraId="23798363" w14:textId="77777777" w:rsidR="0067127A" w:rsidRPr="004678D6" w:rsidRDefault="0067127A" w:rsidP="00F52CD1">
            <w:pPr>
              <w:rPr>
                <w:rFonts w:eastAsia="Times New Roman"/>
                <w:bCs/>
                <w:sz w:val="22"/>
                <w:szCs w:val="22"/>
              </w:rPr>
            </w:pPr>
            <w:r w:rsidRPr="004678D6">
              <w:rPr>
                <w:rFonts w:eastAsia="Times New Roman"/>
                <w:bCs/>
                <w:sz w:val="22"/>
                <w:szCs w:val="22"/>
              </w:rPr>
              <w:t>Уо.04.02</w:t>
            </w:r>
          </w:p>
          <w:p w14:paraId="07B2258A" w14:textId="77777777" w:rsidR="0067127A" w:rsidRPr="004678D6" w:rsidRDefault="0067127A" w:rsidP="00F52CD1">
            <w:pPr>
              <w:rPr>
                <w:rFonts w:eastAsia="Times New Roman"/>
                <w:bCs/>
                <w:sz w:val="22"/>
                <w:szCs w:val="22"/>
              </w:rPr>
            </w:pPr>
            <w:r w:rsidRPr="004678D6">
              <w:rPr>
                <w:rFonts w:eastAsia="Times New Roman"/>
                <w:bCs/>
                <w:sz w:val="22"/>
                <w:szCs w:val="22"/>
              </w:rPr>
              <w:t>Зо.04.01</w:t>
            </w:r>
          </w:p>
          <w:p w14:paraId="5856D7ED" w14:textId="77777777" w:rsidR="0067127A" w:rsidRPr="004678D6" w:rsidRDefault="0067127A" w:rsidP="00F52CD1">
            <w:pPr>
              <w:rPr>
                <w:rFonts w:eastAsia="Times New Roman"/>
                <w:bCs/>
                <w:sz w:val="22"/>
                <w:szCs w:val="22"/>
              </w:rPr>
            </w:pPr>
            <w:r w:rsidRPr="004678D6">
              <w:rPr>
                <w:rFonts w:eastAsia="Times New Roman"/>
                <w:bCs/>
                <w:sz w:val="22"/>
                <w:szCs w:val="22"/>
              </w:rPr>
              <w:t>Зо.04.02</w:t>
            </w:r>
          </w:p>
          <w:p w14:paraId="16A6932A" w14:textId="77777777" w:rsidR="0067127A" w:rsidRPr="004678D6" w:rsidRDefault="0067127A" w:rsidP="00F52CD1">
            <w:pPr>
              <w:rPr>
                <w:rFonts w:eastAsia="Times New Roman"/>
                <w:bCs/>
                <w:sz w:val="22"/>
                <w:szCs w:val="22"/>
              </w:rPr>
            </w:pPr>
            <w:r w:rsidRPr="004678D6">
              <w:rPr>
                <w:rFonts w:eastAsia="Times New Roman"/>
                <w:bCs/>
                <w:sz w:val="22"/>
                <w:szCs w:val="22"/>
              </w:rPr>
              <w:t>Уо.05.01</w:t>
            </w:r>
          </w:p>
          <w:p w14:paraId="0F687399" w14:textId="77777777" w:rsidR="0067127A" w:rsidRPr="004678D6" w:rsidRDefault="0067127A" w:rsidP="00F52CD1">
            <w:pPr>
              <w:rPr>
                <w:rFonts w:eastAsia="Times New Roman"/>
                <w:bCs/>
                <w:sz w:val="22"/>
                <w:szCs w:val="22"/>
              </w:rPr>
            </w:pPr>
            <w:r w:rsidRPr="004678D6">
              <w:rPr>
                <w:rFonts w:eastAsia="Times New Roman"/>
                <w:bCs/>
                <w:sz w:val="22"/>
                <w:szCs w:val="22"/>
              </w:rPr>
              <w:t>Зо.05.01</w:t>
            </w:r>
          </w:p>
          <w:p w14:paraId="3527770B" w14:textId="77777777" w:rsidR="0067127A" w:rsidRPr="004678D6" w:rsidRDefault="0067127A" w:rsidP="00F52CD1">
            <w:pPr>
              <w:rPr>
                <w:rFonts w:eastAsia="Times New Roman"/>
                <w:bCs/>
                <w:sz w:val="22"/>
                <w:szCs w:val="22"/>
              </w:rPr>
            </w:pPr>
            <w:r w:rsidRPr="004678D6">
              <w:rPr>
                <w:rFonts w:eastAsia="Times New Roman"/>
                <w:bCs/>
                <w:sz w:val="22"/>
                <w:szCs w:val="22"/>
              </w:rPr>
              <w:t>Уо.09.01</w:t>
            </w:r>
          </w:p>
          <w:p w14:paraId="460EBF41" w14:textId="77777777" w:rsidR="0067127A" w:rsidRPr="004678D6" w:rsidRDefault="0067127A" w:rsidP="00F52CD1">
            <w:pPr>
              <w:rPr>
                <w:rFonts w:eastAsia="Times New Roman"/>
                <w:bCs/>
                <w:sz w:val="22"/>
                <w:szCs w:val="22"/>
              </w:rPr>
            </w:pPr>
            <w:r w:rsidRPr="004678D6">
              <w:rPr>
                <w:rFonts w:eastAsia="Times New Roman"/>
                <w:bCs/>
                <w:sz w:val="22"/>
                <w:szCs w:val="22"/>
              </w:rPr>
              <w:t>Уо.09.02</w:t>
            </w:r>
          </w:p>
          <w:p w14:paraId="3ECC0DC9" w14:textId="77777777" w:rsidR="0067127A" w:rsidRPr="004678D6" w:rsidRDefault="0067127A" w:rsidP="00F52CD1">
            <w:pPr>
              <w:rPr>
                <w:rFonts w:eastAsia="Times New Roman"/>
                <w:bCs/>
                <w:sz w:val="22"/>
                <w:szCs w:val="22"/>
              </w:rPr>
            </w:pPr>
            <w:r w:rsidRPr="004678D6">
              <w:rPr>
                <w:rFonts w:eastAsia="Times New Roman"/>
                <w:bCs/>
                <w:sz w:val="22"/>
                <w:szCs w:val="22"/>
              </w:rPr>
              <w:t>Зо.09.01</w:t>
            </w:r>
          </w:p>
          <w:p w14:paraId="3539A473" w14:textId="77777777" w:rsidR="0067127A" w:rsidRPr="004678D6" w:rsidRDefault="0067127A" w:rsidP="00F52CD1">
            <w:pPr>
              <w:rPr>
                <w:rFonts w:eastAsia="Times New Roman"/>
                <w:bCs/>
                <w:sz w:val="22"/>
                <w:szCs w:val="22"/>
              </w:rPr>
            </w:pPr>
            <w:r w:rsidRPr="004678D6">
              <w:rPr>
                <w:rFonts w:eastAsia="Times New Roman"/>
                <w:bCs/>
                <w:sz w:val="22"/>
                <w:szCs w:val="22"/>
              </w:rPr>
              <w:t>Зо.09.02</w:t>
            </w:r>
          </w:p>
          <w:p w14:paraId="7F668DBD" w14:textId="77777777" w:rsidR="0067127A" w:rsidRPr="004678D6" w:rsidRDefault="0067127A" w:rsidP="00F52CD1">
            <w:pPr>
              <w:rPr>
                <w:rFonts w:eastAsia="Times New Roman"/>
                <w:bCs/>
                <w:sz w:val="22"/>
                <w:szCs w:val="22"/>
              </w:rPr>
            </w:pPr>
            <w:r w:rsidRPr="004678D6">
              <w:rPr>
                <w:rFonts w:eastAsia="Times New Roman"/>
                <w:bCs/>
                <w:sz w:val="22"/>
                <w:szCs w:val="22"/>
              </w:rPr>
              <w:t>Уо.10.01-Уо.10.05</w:t>
            </w:r>
          </w:p>
          <w:p w14:paraId="1C58942F" w14:textId="77777777" w:rsidR="0067127A" w:rsidRDefault="0067127A" w:rsidP="00F52CD1">
            <w:pPr>
              <w:widowControl w:val="0"/>
              <w:autoSpaceDE w:val="0"/>
              <w:autoSpaceDN w:val="0"/>
              <w:adjustRightInd w:val="0"/>
              <w:rPr>
                <w:sz w:val="22"/>
                <w:szCs w:val="22"/>
              </w:rPr>
            </w:pPr>
            <w:r>
              <w:rPr>
                <w:sz w:val="22"/>
                <w:szCs w:val="22"/>
              </w:rPr>
              <w:t>У.1.1.01</w:t>
            </w:r>
          </w:p>
          <w:p w14:paraId="0D3980C1" w14:textId="77777777" w:rsidR="0067127A" w:rsidRPr="004678D6" w:rsidRDefault="0067127A" w:rsidP="00F52CD1">
            <w:pPr>
              <w:widowControl w:val="0"/>
              <w:autoSpaceDE w:val="0"/>
              <w:autoSpaceDN w:val="0"/>
              <w:adjustRightInd w:val="0"/>
              <w:rPr>
                <w:rFonts w:eastAsia="Times New Roman"/>
                <w:bCs/>
                <w:sz w:val="22"/>
                <w:szCs w:val="22"/>
              </w:rPr>
            </w:pPr>
            <w:r>
              <w:rPr>
                <w:sz w:val="22"/>
                <w:szCs w:val="22"/>
              </w:rPr>
              <w:t>З.1.1.01</w:t>
            </w:r>
          </w:p>
        </w:tc>
      </w:tr>
      <w:tr w:rsidR="0067127A" w:rsidRPr="004678D6" w14:paraId="792CC147" w14:textId="77777777" w:rsidTr="00F52CD1">
        <w:trPr>
          <w:trHeight w:val="1360"/>
        </w:trPr>
        <w:tc>
          <w:tcPr>
            <w:tcW w:w="3457" w:type="dxa"/>
            <w:gridSpan w:val="2"/>
            <w:hideMark/>
          </w:tcPr>
          <w:p w14:paraId="7EF73934" w14:textId="77777777" w:rsidR="0067127A" w:rsidRPr="004678D6" w:rsidRDefault="0067127A" w:rsidP="00F52CD1">
            <w:pPr>
              <w:ind w:left="142" w:right="576"/>
              <w:rPr>
                <w:rFonts w:eastAsia="Times New Roman"/>
                <w:sz w:val="22"/>
                <w:szCs w:val="22"/>
              </w:rPr>
            </w:pPr>
            <w:r w:rsidRPr="004678D6">
              <w:rPr>
                <w:rFonts w:eastAsia="Times New Roman"/>
                <w:sz w:val="22"/>
                <w:szCs w:val="22"/>
              </w:rPr>
              <w:t>Тема 1.1 Общие понятия, определения и обозначение. </w:t>
            </w:r>
          </w:p>
        </w:tc>
        <w:tc>
          <w:tcPr>
            <w:tcW w:w="6373" w:type="dxa"/>
            <w:hideMark/>
          </w:tcPr>
          <w:p w14:paraId="6D5A6B8F" w14:textId="77777777" w:rsidR="0067127A" w:rsidRPr="004678D6" w:rsidRDefault="0067127A" w:rsidP="00F52CD1">
            <w:pPr>
              <w:rPr>
                <w:rFonts w:eastAsia="Times New Roman"/>
                <w:sz w:val="22"/>
                <w:szCs w:val="22"/>
              </w:rPr>
            </w:pPr>
            <w:r w:rsidRPr="004678D6">
              <w:rPr>
                <w:rFonts w:eastAsia="Times New Roman"/>
                <w:sz w:val="22"/>
                <w:szCs w:val="22"/>
              </w:rPr>
              <w:t xml:space="preserve">Изучение назначений и классификаций металлорежущих станков. Изучение кинематических схем. Изучение условных обозначений. Изучение  видов передач применяемых в станках. Изучение циклового программного управления станками. Изучение технико-экономических показателей технологического оборудования. Изучение числового программного управления для автоматизированного оборудования. </w:t>
            </w:r>
          </w:p>
        </w:tc>
        <w:tc>
          <w:tcPr>
            <w:tcW w:w="1227" w:type="dxa"/>
            <w:hideMark/>
          </w:tcPr>
          <w:p w14:paraId="40DD4DE7"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vMerge/>
          </w:tcPr>
          <w:p w14:paraId="050261A0" w14:textId="77777777" w:rsidR="0067127A" w:rsidRPr="004678D6" w:rsidRDefault="0067127A" w:rsidP="00F52CD1">
            <w:pPr>
              <w:widowControl w:val="0"/>
              <w:autoSpaceDE w:val="0"/>
              <w:autoSpaceDN w:val="0"/>
              <w:adjustRightInd w:val="0"/>
              <w:rPr>
                <w:sz w:val="22"/>
                <w:szCs w:val="22"/>
              </w:rPr>
            </w:pPr>
          </w:p>
        </w:tc>
        <w:tc>
          <w:tcPr>
            <w:tcW w:w="1355" w:type="dxa"/>
            <w:vMerge/>
          </w:tcPr>
          <w:p w14:paraId="4767EE46" w14:textId="77777777" w:rsidR="0067127A" w:rsidRPr="004678D6" w:rsidRDefault="0067127A" w:rsidP="00F52CD1">
            <w:pPr>
              <w:widowControl w:val="0"/>
              <w:autoSpaceDE w:val="0"/>
              <w:autoSpaceDN w:val="0"/>
              <w:adjustRightInd w:val="0"/>
              <w:rPr>
                <w:sz w:val="22"/>
                <w:szCs w:val="22"/>
              </w:rPr>
            </w:pPr>
          </w:p>
        </w:tc>
      </w:tr>
      <w:tr w:rsidR="0067127A" w:rsidRPr="004678D6" w14:paraId="7475C12E" w14:textId="77777777" w:rsidTr="00F52CD1">
        <w:tc>
          <w:tcPr>
            <w:tcW w:w="3457" w:type="dxa"/>
            <w:gridSpan w:val="2"/>
            <w:vMerge w:val="restart"/>
            <w:hideMark/>
          </w:tcPr>
          <w:p w14:paraId="44FFB66E" w14:textId="77777777" w:rsidR="0067127A" w:rsidRPr="004678D6" w:rsidRDefault="0067127A" w:rsidP="00F52CD1">
            <w:pPr>
              <w:ind w:left="142"/>
              <w:rPr>
                <w:rFonts w:eastAsia="Times New Roman"/>
                <w:sz w:val="22"/>
                <w:szCs w:val="22"/>
              </w:rPr>
            </w:pPr>
            <w:r w:rsidRPr="004678D6">
              <w:rPr>
                <w:rFonts w:eastAsia="Times New Roman"/>
                <w:sz w:val="22"/>
                <w:szCs w:val="22"/>
              </w:rPr>
              <w:t>Тема 1.2</w:t>
            </w:r>
          </w:p>
          <w:p w14:paraId="21067AB2" w14:textId="77777777" w:rsidR="0067127A" w:rsidRPr="004678D6" w:rsidRDefault="0067127A" w:rsidP="00F52CD1">
            <w:pPr>
              <w:ind w:left="142"/>
              <w:rPr>
                <w:rFonts w:eastAsia="Times New Roman"/>
                <w:sz w:val="22"/>
                <w:szCs w:val="22"/>
              </w:rPr>
            </w:pPr>
            <w:r w:rsidRPr="004678D6">
              <w:rPr>
                <w:rFonts w:eastAsia="Times New Roman"/>
                <w:sz w:val="22"/>
                <w:szCs w:val="22"/>
              </w:rPr>
              <w:t>Типовые детали и механизмы металлорежущих станков.</w:t>
            </w:r>
          </w:p>
        </w:tc>
        <w:tc>
          <w:tcPr>
            <w:tcW w:w="6373" w:type="dxa"/>
            <w:hideMark/>
          </w:tcPr>
          <w:p w14:paraId="109DC540" w14:textId="77777777" w:rsidR="0067127A" w:rsidRPr="004678D6" w:rsidRDefault="0067127A" w:rsidP="00F52CD1">
            <w:pPr>
              <w:rPr>
                <w:rFonts w:eastAsia="Times New Roman"/>
                <w:sz w:val="22"/>
                <w:szCs w:val="22"/>
              </w:rPr>
            </w:pPr>
            <w:r w:rsidRPr="004678D6">
              <w:rPr>
                <w:rFonts w:eastAsia="Times New Roman"/>
                <w:sz w:val="22"/>
                <w:szCs w:val="22"/>
              </w:rPr>
              <w:t>Ознакомление с базовыми деталями станков. Станины и направляющие. Изучение приводов станков. Шпиндели и опоры. Изучение коробок подач и скоростей. Изучение назначения и принципа работы муфт и  тормозов. Изучение планетарных передач. Изучение блокировочных устройств. Изучение реверсивных механизмов.</w:t>
            </w:r>
          </w:p>
        </w:tc>
        <w:tc>
          <w:tcPr>
            <w:tcW w:w="1227" w:type="dxa"/>
            <w:hideMark/>
          </w:tcPr>
          <w:p w14:paraId="0FA4DFC6"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1</w:t>
            </w:r>
          </w:p>
        </w:tc>
        <w:tc>
          <w:tcPr>
            <w:tcW w:w="1559" w:type="dxa"/>
            <w:vMerge/>
          </w:tcPr>
          <w:p w14:paraId="43297942" w14:textId="77777777" w:rsidR="0067127A" w:rsidRPr="004678D6" w:rsidRDefault="0067127A" w:rsidP="00F52CD1">
            <w:pPr>
              <w:widowControl w:val="0"/>
              <w:autoSpaceDE w:val="0"/>
              <w:autoSpaceDN w:val="0"/>
              <w:adjustRightInd w:val="0"/>
              <w:rPr>
                <w:sz w:val="22"/>
                <w:szCs w:val="22"/>
              </w:rPr>
            </w:pPr>
          </w:p>
        </w:tc>
        <w:tc>
          <w:tcPr>
            <w:tcW w:w="1355" w:type="dxa"/>
            <w:vMerge/>
          </w:tcPr>
          <w:p w14:paraId="291DBA03" w14:textId="77777777" w:rsidR="0067127A" w:rsidRPr="004678D6" w:rsidRDefault="0067127A" w:rsidP="00F52CD1">
            <w:pPr>
              <w:widowControl w:val="0"/>
              <w:autoSpaceDE w:val="0"/>
              <w:autoSpaceDN w:val="0"/>
              <w:adjustRightInd w:val="0"/>
              <w:rPr>
                <w:sz w:val="22"/>
                <w:szCs w:val="22"/>
              </w:rPr>
            </w:pPr>
          </w:p>
        </w:tc>
      </w:tr>
      <w:tr w:rsidR="0067127A" w:rsidRPr="004678D6" w14:paraId="2BC74B34" w14:textId="77777777" w:rsidTr="00F52CD1">
        <w:tc>
          <w:tcPr>
            <w:tcW w:w="3457" w:type="dxa"/>
            <w:gridSpan w:val="2"/>
            <w:vMerge/>
            <w:hideMark/>
          </w:tcPr>
          <w:p w14:paraId="6480F579" w14:textId="77777777" w:rsidR="0067127A" w:rsidRPr="004678D6" w:rsidRDefault="0067127A" w:rsidP="00F52CD1">
            <w:pPr>
              <w:ind w:left="142"/>
              <w:rPr>
                <w:rFonts w:eastAsia="Times New Roman"/>
                <w:sz w:val="22"/>
                <w:szCs w:val="22"/>
              </w:rPr>
            </w:pPr>
          </w:p>
        </w:tc>
        <w:tc>
          <w:tcPr>
            <w:tcW w:w="6373" w:type="dxa"/>
            <w:hideMark/>
          </w:tcPr>
          <w:p w14:paraId="42561539" w14:textId="77777777" w:rsidR="0067127A" w:rsidRPr="004678D6" w:rsidRDefault="0067127A" w:rsidP="00F52CD1">
            <w:pPr>
              <w:rPr>
                <w:rFonts w:eastAsia="Times New Roman"/>
                <w:b/>
                <w:color w:val="7030A0"/>
                <w:sz w:val="22"/>
                <w:szCs w:val="22"/>
              </w:rPr>
            </w:pPr>
            <w:r w:rsidRPr="004678D6">
              <w:rPr>
                <w:rFonts w:eastAsia="Times New Roman"/>
                <w:b/>
                <w:color w:val="7030A0"/>
                <w:sz w:val="22"/>
                <w:szCs w:val="22"/>
              </w:rPr>
              <w:t>Практические занятия:</w:t>
            </w:r>
          </w:p>
          <w:p w14:paraId="7B79059E" w14:textId="77777777" w:rsidR="0067127A" w:rsidRPr="004678D6" w:rsidRDefault="0067127A" w:rsidP="00F52CD1">
            <w:pPr>
              <w:rPr>
                <w:rFonts w:eastAsia="Times New Roman"/>
                <w:color w:val="7030A0"/>
                <w:sz w:val="22"/>
                <w:szCs w:val="22"/>
              </w:rPr>
            </w:pPr>
            <w:r w:rsidRPr="004678D6">
              <w:rPr>
                <w:rFonts w:eastAsia="Times New Roman"/>
                <w:color w:val="7030A0"/>
                <w:sz w:val="22"/>
                <w:szCs w:val="22"/>
              </w:rPr>
              <w:t>1.Составление кинематической схемы устройства коробки скоростей и коробки передач.</w:t>
            </w:r>
          </w:p>
        </w:tc>
        <w:tc>
          <w:tcPr>
            <w:tcW w:w="1227" w:type="dxa"/>
            <w:hideMark/>
          </w:tcPr>
          <w:p w14:paraId="6CD97D66"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Borders>
              <w:bottom w:val="nil"/>
            </w:tcBorders>
          </w:tcPr>
          <w:p w14:paraId="6EACADC2" w14:textId="77777777" w:rsidR="0067127A" w:rsidRPr="004678D6" w:rsidRDefault="0067127A" w:rsidP="00F52CD1">
            <w:pPr>
              <w:rPr>
                <w:rFonts w:eastAsia="Times New Roman"/>
                <w:sz w:val="22"/>
                <w:szCs w:val="22"/>
              </w:rPr>
            </w:pPr>
          </w:p>
        </w:tc>
        <w:tc>
          <w:tcPr>
            <w:tcW w:w="1355" w:type="dxa"/>
            <w:vMerge/>
          </w:tcPr>
          <w:p w14:paraId="7192E77B" w14:textId="77777777" w:rsidR="0067127A" w:rsidRPr="004678D6" w:rsidRDefault="0067127A" w:rsidP="00F52CD1">
            <w:pPr>
              <w:widowControl w:val="0"/>
              <w:autoSpaceDE w:val="0"/>
              <w:autoSpaceDN w:val="0"/>
              <w:adjustRightInd w:val="0"/>
              <w:rPr>
                <w:rFonts w:eastAsia="Times New Roman"/>
                <w:sz w:val="22"/>
                <w:szCs w:val="22"/>
              </w:rPr>
            </w:pPr>
          </w:p>
        </w:tc>
      </w:tr>
      <w:tr w:rsidR="0067127A" w:rsidRPr="004678D6" w14:paraId="48E84575" w14:textId="77777777" w:rsidTr="00F52CD1">
        <w:tc>
          <w:tcPr>
            <w:tcW w:w="3457" w:type="dxa"/>
            <w:gridSpan w:val="2"/>
            <w:vMerge w:val="restart"/>
            <w:hideMark/>
          </w:tcPr>
          <w:p w14:paraId="179CC490" w14:textId="77777777" w:rsidR="0067127A" w:rsidRPr="004678D6" w:rsidRDefault="0067127A" w:rsidP="00F52CD1">
            <w:pPr>
              <w:ind w:left="142"/>
              <w:rPr>
                <w:rFonts w:eastAsia="Times New Roman"/>
                <w:sz w:val="22"/>
                <w:szCs w:val="22"/>
              </w:rPr>
            </w:pPr>
            <w:r w:rsidRPr="004678D6">
              <w:rPr>
                <w:rFonts w:eastAsia="Times New Roman"/>
                <w:sz w:val="22"/>
                <w:szCs w:val="22"/>
              </w:rPr>
              <w:t>Тема 1.3</w:t>
            </w:r>
          </w:p>
          <w:p w14:paraId="742D8467" w14:textId="77777777" w:rsidR="0067127A" w:rsidRPr="004678D6" w:rsidRDefault="0067127A" w:rsidP="00F52CD1">
            <w:pPr>
              <w:ind w:left="142"/>
              <w:rPr>
                <w:rFonts w:eastAsia="Times New Roman"/>
                <w:sz w:val="22"/>
                <w:szCs w:val="22"/>
              </w:rPr>
            </w:pPr>
            <w:r w:rsidRPr="004678D6">
              <w:rPr>
                <w:rFonts w:eastAsia="Times New Roman"/>
                <w:sz w:val="22"/>
                <w:szCs w:val="22"/>
              </w:rPr>
              <w:t>Электрооборудование, гидрооборудование  металлорежущих станков.</w:t>
            </w:r>
          </w:p>
        </w:tc>
        <w:tc>
          <w:tcPr>
            <w:tcW w:w="6373" w:type="dxa"/>
            <w:hideMark/>
          </w:tcPr>
          <w:p w14:paraId="113D572F" w14:textId="77777777" w:rsidR="0067127A" w:rsidRPr="004678D6" w:rsidRDefault="0067127A" w:rsidP="00F52CD1">
            <w:pPr>
              <w:rPr>
                <w:rFonts w:eastAsia="Times New Roman"/>
                <w:sz w:val="22"/>
                <w:szCs w:val="22"/>
              </w:rPr>
            </w:pPr>
            <w:r w:rsidRPr="004678D6">
              <w:rPr>
                <w:rFonts w:eastAsia="Times New Roman"/>
                <w:sz w:val="22"/>
                <w:szCs w:val="22"/>
              </w:rPr>
              <w:t>Общие сведения. Ознакомление с принципом работы электродвигателей. Изучение назначения насосов. Изучение назначения гидроаппаратуры. Выполнение контрольной работы по разделу №1 (Общие сведения о металлорежущих станках).</w:t>
            </w:r>
          </w:p>
        </w:tc>
        <w:tc>
          <w:tcPr>
            <w:tcW w:w="1227" w:type="dxa"/>
            <w:hideMark/>
          </w:tcPr>
          <w:p w14:paraId="794671F9"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1</w:t>
            </w:r>
          </w:p>
        </w:tc>
        <w:tc>
          <w:tcPr>
            <w:tcW w:w="1559" w:type="dxa"/>
            <w:vMerge w:val="restart"/>
            <w:tcBorders>
              <w:top w:val="nil"/>
              <w:bottom w:val="nil"/>
            </w:tcBorders>
          </w:tcPr>
          <w:p w14:paraId="1E8F5DBD" w14:textId="77777777" w:rsidR="0067127A" w:rsidRPr="004678D6" w:rsidRDefault="0067127A" w:rsidP="00F52CD1">
            <w:pPr>
              <w:widowControl w:val="0"/>
              <w:autoSpaceDE w:val="0"/>
              <w:autoSpaceDN w:val="0"/>
              <w:adjustRightInd w:val="0"/>
              <w:rPr>
                <w:sz w:val="22"/>
                <w:szCs w:val="22"/>
              </w:rPr>
            </w:pPr>
          </w:p>
        </w:tc>
        <w:tc>
          <w:tcPr>
            <w:tcW w:w="1355" w:type="dxa"/>
            <w:vMerge/>
          </w:tcPr>
          <w:p w14:paraId="7D0BCDEF" w14:textId="77777777" w:rsidR="0067127A" w:rsidRPr="004678D6" w:rsidRDefault="0067127A" w:rsidP="00F52CD1">
            <w:pPr>
              <w:widowControl w:val="0"/>
              <w:autoSpaceDE w:val="0"/>
              <w:autoSpaceDN w:val="0"/>
              <w:adjustRightInd w:val="0"/>
              <w:rPr>
                <w:sz w:val="22"/>
                <w:szCs w:val="22"/>
              </w:rPr>
            </w:pPr>
          </w:p>
        </w:tc>
      </w:tr>
      <w:tr w:rsidR="0067127A" w:rsidRPr="004678D6" w14:paraId="4D25AF65" w14:textId="77777777" w:rsidTr="00F52CD1">
        <w:trPr>
          <w:trHeight w:val="187"/>
        </w:trPr>
        <w:tc>
          <w:tcPr>
            <w:tcW w:w="3457" w:type="dxa"/>
            <w:gridSpan w:val="2"/>
            <w:vMerge/>
            <w:hideMark/>
          </w:tcPr>
          <w:p w14:paraId="11BD6842" w14:textId="77777777" w:rsidR="0067127A" w:rsidRPr="004678D6" w:rsidRDefault="0067127A" w:rsidP="00F52CD1">
            <w:pPr>
              <w:ind w:left="142"/>
              <w:rPr>
                <w:rFonts w:eastAsia="Times New Roman"/>
                <w:sz w:val="22"/>
                <w:szCs w:val="22"/>
              </w:rPr>
            </w:pPr>
          </w:p>
        </w:tc>
        <w:tc>
          <w:tcPr>
            <w:tcW w:w="6373" w:type="dxa"/>
            <w:tcBorders>
              <w:bottom w:val="single" w:sz="4" w:space="0" w:color="auto"/>
            </w:tcBorders>
            <w:hideMark/>
          </w:tcPr>
          <w:p w14:paraId="2A555BC8" w14:textId="77777777" w:rsidR="0067127A" w:rsidRPr="004678D6" w:rsidRDefault="0067127A" w:rsidP="00F52CD1">
            <w:pPr>
              <w:rPr>
                <w:rFonts w:eastAsia="Times New Roman"/>
                <w:color w:val="7030A0"/>
                <w:sz w:val="22"/>
                <w:szCs w:val="22"/>
              </w:rPr>
            </w:pPr>
            <w:r w:rsidRPr="004678D6">
              <w:rPr>
                <w:rFonts w:eastAsia="Times New Roman"/>
                <w:b/>
                <w:color w:val="7030A0"/>
                <w:sz w:val="22"/>
                <w:szCs w:val="22"/>
              </w:rPr>
              <w:t>Практическое занятие:</w:t>
            </w:r>
          </w:p>
        </w:tc>
        <w:tc>
          <w:tcPr>
            <w:tcW w:w="1227" w:type="dxa"/>
            <w:tcBorders>
              <w:bottom w:val="single" w:sz="4" w:space="0" w:color="auto"/>
            </w:tcBorders>
            <w:hideMark/>
          </w:tcPr>
          <w:p w14:paraId="27AEDD27"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4</w:t>
            </w:r>
          </w:p>
        </w:tc>
        <w:tc>
          <w:tcPr>
            <w:tcW w:w="1559" w:type="dxa"/>
            <w:vMerge/>
            <w:tcBorders>
              <w:bottom w:val="nil"/>
            </w:tcBorders>
          </w:tcPr>
          <w:p w14:paraId="7A66DE4E" w14:textId="77777777" w:rsidR="0067127A" w:rsidRPr="004678D6" w:rsidRDefault="0067127A" w:rsidP="00F52CD1">
            <w:pPr>
              <w:rPr>
                <w:rFonts w:eastAsia="Times New Roman"/>
                <w:sz w:val="22"/>
                <w:szCs w:val="22"/>
              </w:rPr>
            </w:pPr>
          </w:p>
        </w:tc>
        <w:tc>
          <w:tcPr>
            <w:tcW w:w="1355" w:type="dxa"/>
            <w:vMerge/>
          </w:tcPr>
          <w:p w14:paraId="576B5EEE" w14:textId="77777777" w:rsidR="0067127A" w:rsidRPr="004678D6" w:rsidRDefault="0067127A" w:rsidP="00F52CD1">
            <w:pPr>
              <w:rPr>
                <w:rFonts w:eastAsia="Times New Roman"/>
                <w:sz w:val="22"/>
                <w:szCs w:val="22"/>
              </w:rPr>
            </w:pPr>
          </w:p>
        </w:tc>
      </w:tr>
      <w:tr w:rsidR="0067127A" w:rsidRPr="004678D6" w14:paraId="56634444" w14:textId="77777777" w:rsidTr="00F52CD1">
        <w:trPr>
          <w:trHeight w:val="157"/>
        </w:trPr>
        <w:tc>
          <w:tcPr>
            <w:tcW w:w="3457" w:type="dxa"/>
            <w:gridSpan w:val="2"/>
            <w:vMerge/>
          </w:tcPr>
          <w:p w14:paraId="39C694DA" w14:textId="77777777" w:rsidR="0067127A" w:rsidRPr="004678D6" w:rsidRDefault="0067127A" w:rsidP="00F52CD1">
            <w:pPr>
              <w:ind w:left="142"/>
              <w:rPr>
                <w:rFonts w:eastAsia="Times New Roman"/>
                <w:sz w:val="22"/>
                <w:szCs w:val="22"/>
              </w:rPr>
            </w:pPr>
          </w:p>
        </w:tc>
        <w:tc>
          <w:tcPr>
            <w:tcW w:w="6373" w:type="dxa"/>
            <w:tcBorders>
              <w:top w:val="single" w:sz="4" w:space="0" w:color="auto"/>
              <w:bottom w:val="single" w:sz="4" w:space="0" w:color="auto"/>
            </w:tcBorders>
          </w:tcPr>
          <w:p w14:paraId="12493CE6" w14:textId="77777777" w:rsidR="0067127A" w:rsidRPr="004678D6" w:rsidRDefault="0067127A" w:rsidP="00F52CD1">
            <w:pPr>
              <w:rPr>
                <w:rFonts w:eastAsia="Times New Roman"/>
                <w:b/>
                <w:color w:val="7030A0"/>
                <w:sz w:val="22"/>
                <w:szCs w:val="22"/>
              </w:rPr>
            </w:pPr>
            <w:r w:rsidRPr="004678D6">
              <w:rPr>
                <w:rFonts w:eastAsia="Times New Roman"/>
                <w:color w:val="7030A0"/>
                <w:sz w:val="22"/>
                <w:szCs w:val="22"/>
              </w:rPr>
              <w:t>Построение схемы устройства электропривода станка с применением условных обозначений.</w:t>
            </w:r>
          </w:p>
        </w:tc>
        <w:tc>
          <w:tcPr>
            <w:tcW w:w="1227" w:type="dxa"/>
            <w:tcBorders>
              <w:top w:val="single" w:sz="4" w:space="0" w:color="auto"/>
              <w:bottom w:val="single" w:sz="4" w:space="0" w:color="auto"/>
            </w:tcBorders>
          </w:tcPr>
          <w:p w14:paraId="1EB204E5"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Borders>
              <w:bottom w:val="nil"/>
            </w:tcBorders>
          </w:tcPr>
          <w:p w14:paraId="2E7287A7" w14:textId="77777777" w:rsidR="0067127A" w:rsidRPr="004678D6" w:rsidRDefault="0067127A" w:rsidP="00F52CD1">
            <w:pPr>
              <w:rPr>
                <w:rFonts w:eastAsia="Times New Roman"/>
                <w:sz w:val="22"/>
                <w:szCs w:val="22"/>
              </w:rPr>
            </w:pPr>
          </w:p>
        </w:tc>
        <w:tc>
          <w:tcPr>
            <w:tcW w:w="1355" w:type="dxa"/>
            <w:vMerge/>
          </w:tcPr>
          <w:p w14:paraId="7ACAEFED" w14:textId="77777777" w:rsidR="0067127A" w:rsidRPr="004678D6" w:rsidRDefault="0067127A" w:rsidP="00F52CD1">
            <w:pPr>
              <w:rPr>
                <w:rFonts w:eastAsia="Times New Roman"/>
                <w:sz w:val="22"/>
                <w:szCs w:val="22"/>
              </w:rPr>
            </w:pPr>
          </w:p>
        </w:tc>
      </w:tr>
      <w:tr w:rsidR="0067127A" w:rsidRPr="004678D6" w14:paraId="3345BA71" w14:textId="77777777" w:rsidTr="00F52CD1">
        <w:trPr>
          <w:trHeight w:val="328"/>
        </w:trPr>
        <w:tc>
          <w:tcPr>
            <w:tcW w:w="3457" w:type="dxa"/>
            <w:gridSpan w:val="2"/>
            <w:vMerge/>
          </w:tcPr>
          <w:p w14:paraId="393ED792" w14:textId="77777777" w:rsidR="0067127A" w:rsidRPr="004678D6" w:rsidRDefault="0067127A" w:rsidP="00F52CD1">
            <w:pPr>
              <w:ind w:left="142"/>
              <w:rPr>
                <w:rFonts w:eastAsia="Times New Roman"/>
                <w:sz w:val="22"/>
                <w:szCs w:val="22"/>
              </w:rPr>
            </w:pPr>
          </w:p>
        </w:tc>
        <w:tc>
          <w:tcPr>
            <w:tcW w:w="6373" w:type="dxa"/>
            <w:tcBorders>
              <w:top w:val="single" w:sz="4" w:space="0" w:color="auto"/>
            </w:tcBorders>
          </w:tcPr>
          <w:p w14:paraId="3AE0C0F9" w14:textId="77777777" w:rsidR="0067127A" w:rsidRPr="004678D6" w:rsidRDefault="0067127A" w:rsidP="00F52CD1">
            <w:pPr>
              <w:rPr>
                <w:rFonts w:eastAsia="Times New Roman"/>
                <w:color w:val="7030A0"/>
                <w:sz w:val="22"/>
                <w:szCs w:val="22"/>
              </w:rPr>
            </w:pPr>
            <w:r w:rsidRPr="004678D6">
              <w:rPr>
                <w:rFonts w:eastAsia="Times New Roman"/>
                <w:color w:val="7030A0"/>
                <w:sz w:val="22"/>
                <w:szCs w:val="22"/>
              </w:rPr>
              <w:t>Построение схемы устройства и принципа работы гидроцилиндров</w:t>
            </w:r>
          </w:p>
        </w:tc>
        <w:tc>
          <w:tcPr>
            <w:tcW w:w="1227" w:type="dxa"/>
            <w:tcBorders>
              <w:top w:val="single" w:sz="4" w:space="0" w:color="auto"/>
            </w:tcBorders>
          </w:tcPr>
          <w:p w14:paraId="5B57EE7E"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tcBorders>
              <w:top w:val="nil"/>
            </w:tcBorders>
          </w:tcPr>
          <w:p w14:paraId="5765300A" w14:textId="77777777" w:rsidR="0067127A" w:rsidRPr="004678D6" w:rsidRDefault="0067127A" w:rsidP="00F52CD1">
            <w:pPr>
              <w:rPr>
                <w:rFonts w:eastAsia="Times New Roman"/>
                <w:sz w:val="22"/>
                <w:szCs w:val="22"/>
              </w:rPr>
            </w:pPr>
          </w:p>
        </w:tc>
        <w:tc>
          <w:tcPr>
            <w:tcW w:w="1355" w:type="dxa"/>
            <w:vMerge/>
          </w:tcPr>
          <w:p w14:paraId="5FF0C86C" w14:textId="77777777" w:rsidR="0067127A" w:rsidRPr="004678D6" w:rsidRDefault="0067127A" w:rsidP="00F52CD1">
            <w:pPr>
              <w:rPr>
                <w:rFonts w:eastAsia="Times New Roman"/>
                <w:sz w:val="22"/>
                <w:szCs w:val="22"/>
              </w:rPr>
            </w:pPr>
          </w:p>
        </w:tc>
      </w:tr>
      <w:tr w:rsidR="0067127A" w:rsidRPr="004678D6" w14:paraId="0C93C905" w14:textId="77777777" w:rsidTr="00F52CD1">
        <w:tc>
          <w:tcPr>
            <w:tcW w:w="9830" w:type="dxa"/>
            <w:gridSpan w:val="3"/>
            <w:hideMark/>
          </w:tcPr>
          <w:p w14:paraId="150E4769" w14:textId="77777777" w:rsidR="0067127A" w:rsidRPr="004678D6" w:rsidRDefault="0067127A" w:rsidP="00F52CD1">
            <w:pPr>
              <w:ind w:left="142"/>
              <w:rPr>
                <w:rFonts w:eastAsia="Times New Roman"/>
                <w:b/>
                <w:sz w:val="22"/>
                <w:szCs w:val="22"/>
              </w:rPr>
            </w:pPr>
            <w:r w:rsidRPr="004678D6">
              <w:rPr>
                <w:rFonts w:eastAsia="Times New Roman"/>
                <w:b/>
                <w:sz w:val="22"/>
                <w:szCs w:val="22"/>
              </w:rPr>
              <w:t>Раздел 2. Металлорежущие станки.</w:t>
            </w:r>
          </w:p>
        </w:tc>
        <w:tc>
          <w:tcPr>
            <w:tcW w:w="1227" w:type="dxa"/>
            <w:hideMark/>
          </w:tcPr>
          <w:p w14:paraId="5FD65020" w14:textId="77777777" w:rsidR="0067127A" w:rsidRPr="004678D6" w:rsidRDefault="0067127A" w:rsidP="00F52CD1">
            <w:pPr>
              <w:spacing w:before="100" w:beforeAutospacing="1" w:after="100" w:afterAutospacing="1"/>
              <w:jc w:val="center"/>
              <w:rPr>
                <w:rFonts w:eastAsia="Times New Roman"/>
                <w:b/>
                <w:sz w:val="22"/>
                <w:szCs w:val="22"/>
              </w:rPr>
            </w:pPr>
            <w:r w:rsidRPr="004678D6">
              <w:rPr>
                <w:rFonts w:eastAsia="Times New Roman"/>
                <w:b/>
                <w:sz w:val="22"/>
                <w:szCs w:val="22"/>
              </w:rPr>
              <w:t>18</w:t>
            </w:r>
          </w:p>
        </w:tc>
        <w:tc>
          <w:tcPr>
            <w:tcW w:w="1559" w:type="dxa"/>
            <w:vMerge w:val="restart"/>
          </w:tcPr>
          <w:p w14:paraId="3BCCB251" w14:textId="77777777" w:rsidR="0067127A" w:rsidRPr="004678D6" w:rsidRDefault="0067127A" w:rsidP="00F52CD1">
            <w:pPr>
              <w:rPr>
                <w:rFonts w:eastAsia="Times New Roman"/>
                <w:sz w:val="22"/>
                <w:szCs w:val="22"/>
              </w:rPr>
            </w:pPr>
            <w:r w:rsidRPr="004678D6">
              <w:rPr>
                <w:rFonts w:eastAsia="Times New Roman"/>
                <w:sz w:val="22"/>
                <w:szCs w:val="22"/>
              </w:rPr>
              <w:t xml:space="preserve">ОК 01. </w:t>
            </w:r>
          </w:p>
          <w:p w14:paraId="36E1AD56" w14:textId="77777777" w:rsidR="0067127A" w:rsidRPr="004678D6" w:rsidRDefault="0067127A" w:rsidP="00F52CD1">
            <w:pPr>
              <w:rPr>
                <w:rFonts w:eastAsia="Times New Roman"/>
                <w:sz w:val="22"/>
                <w:szCs w:val="22"/>
              </w:rPr>
            </w:pPr>
            <w:r w:rsidRPr="004678D6">
              <w:rPr>
                <w:rFonts w:eastAsia="Times New Roman"/>
                <w:sz w:val="22"/>
                <w:szCs w:val="22"/>
              </w:rPr>
              <w:t xml:space="preserve">ОК 02. </w:t>
            </w:r>
          </w:p>
          <w:p w14:paraId="0AC382E7" w14:textId="77777777" w:rsidR="0067127A" w:rsidRPr="004678D6" w:rsidRDefault="0067127A" w:rsidP="00F52CD1">
            <w:pPr>
              <w:rPr>
                <w:rFonts w:eastAsia="Times New Roman"/>
                <w:sz w:val="22"/>
                <w:szCs w:val="22"/>
              </w:rPr>
            </w:pPr>
            <w:r w:rsidRPr="004678D6">
              <w:rPr>
                <w:rFonts w:eastAsia="Times New Roman"/>
                <w:sz w:val="22"/>
                <w:szCs w:val="22"/>
              </w:rPr>
              <w:t>ОК 04.</w:t>
            </w:r>
          </w:p>
          <w:p w14:paraId="09819669" w14:textId="77777777" w:rsidR="0067127A" w:rsidRPr="004678D6" w:rsidRDefault="0067127A" w:rsidP="00F52CD1">
            <w:pPr>
              <w:rPr>
                <w:rFonts w:eastAsia="Times New Roman"/>
                <w:sz w:val="22"/>
                <w:szCs w:val="22"/>
              </w:rPr>
            </w:pPr>
            <w:r w:rsidRPr="004678D6">
              <w:rPr>
                <w:rFonts w:eastAsia="Times New Roman"/>
                <w:sz w:val="22"/>
                <w:szCs w:val="22"/>
              </w:rPr>
              <w:t>ПК 1.1.- 1.4.</w:t>
            </w:r>
          </w:p>
          <w:p w14:paraId="4B74005A" w14:textId="77777777" w:rsidR="0067127A" w:rsidRPr="004678D6" w:rsidRDefault="0067127A" w:rsidP="00F52CD1">
            <w:pPr>
              <w:rPr>
                <w:rFonts w:eastAsia="Times New Roman"/>
                <w:b/>
                <w:sz w:val="22"/>
                <w:szCs w:val="22"/>
              </w:rPr>
            </w:pPr>
            <w:r w:rsidRPr="004678D6">
              <w:rPr>
                <w:rFonts w:eastAsia="Times New Roman"/>
                <w:sz w:val="22"/>
                <w:szCs w:val="22"/>
              </w:rPr>
              <w:t>ПК 2.1.-ПК 2.3.</w:t>
            </w:r>
          </w:p>
        </w:tc>
        <w:tc>
          <w:tcPr>
            <w:tcW w:w="1355" w:type="dxa"/>
            <w:vMerge w:val="restart"/>
          </w:tcPr>
          <w:p w14:paraId="3C3E5E1A" w14:textId="77777777" w:rsidR="0067127A" w:rsidRPr="004678D6" w:rsidRDefault="0067127A" w:rsidP="00F52CD1">
            <w:pPr>
              <w:rPr>
                <w:rFonts w:eastAsia="Times New Roman"/>
                <w:sz w:val="22"/>
                <w:szCs w:val="22"/>
              </w:rPr>
            </w:pPr>
            <w:r w:rsidRPr="004678D6">
              <w:rPr>
                <w:rFonts w:eastAsia="Times New Roman"/>
                <w:sz w:val="22"/>
                <w:szCs w:val="22"/>
              </w:rPr>
              <w:t>Уо.01.01-Уо.01.07</w:t>
            </w:r>
          </w:p>
          <w:p w14:paraId="3FACEA61" w14:textId="77777777" w:rsidR="0067127A" w:rsidRPr="004678D6" w:rsidRDefault="0067127A" w:rsidP="00F52CD1">
            <w:pPr>
              <w:rPr>
                <w:rFonts w:eastAsia="Times New Roman"/>
                <w:sz w:val="22"/>
                <w:szCs w:val="22"/>
              </w:rPr>
            </w:pPr>
            <w:r w:rsidRPr="004678D6">
              <w:rPr>
                <w:rFonts w:eastAsia="Times New Roman"/>
                <w:sz w:val="22"/>
                <w:szCs w:val="22"/>
              </w:rPr>
              <w:t>Зо.01.01-Зо.01.05</w:t>
            </w:r>
          </w:p>
          <w:p w14:paraId="67A86A65" w14:textId="77777777" w:rsidR="0067127A" w:rsidRPr="004678D6" w:rsidRDefault="0067127A" w:rsidP="00F52CD1">
            <w:pPr>
              <w:rPr>
                <w:rFonts w:eastAsia="Times New Roman"/>
                <w:sz w:val="22"/>
                <w:szCs w:val="22"/>
              </w:rPr>
            </w:pPr>
            <w:r w:rsidRPr="004678D6">
              <w:rPr>
                <w:rFonts w:eastAsia="Times New Roman"/>
                <w:sz w:val="22"/>
                <w:szCs w:val="22"/>
              </w:rPr>
              <w:t>Уо.02.01-Уо.02.07</w:t>
            </w:r>
          </w:p>
          <w:p w14:paraId="430698C1" w14:textId="77777777" w:rsidR="0067127A" w:rsidRPr="004678D6" w:rsidRDefault="0067127A" w:rsidP="00F52CD1">
            <w:pPr>
              <w:rPr>
                <w:rFonts w:eastAsia="Times New Roman"/>
                <w:sz w:val="22"/>
                <w:szCs w:val="22"/>
              </w:rPr>
            </w:pPr>
            <w:r w:rsidRPr="004678D6">
              <w:rPr>
                <w:rFonts w:eastAsia="Times New Roman"/>
                <w:sz w:val="22"/>
                <w:szCs w:val="22"/>
              </w:rPr>
              <w:t>Зо.02.01-Зо.02.03</w:t>
            </w:r>
          </w:p>
          <w:p w14:paraId="6F1F0BD0" w14:textId="77777777" w:rsidR="0067127A" w:rsidRPr="004678D6" w:rsidRDefault="0067127A" w:rsidP="00F52CD1">
            <w:pPr>
              <w:rPr>
                <w:rFonts w:eastAsia="Times New Roman"/>
                <w:sz w:val="22"/>
                <w:szCs w:val="22"/>
              </w:rPr>
            </w:pPr>
            <w:r w:rsidRPr="004678D6">
              <w:rPr>
                <w:rFonts w:eastAsia="Times New Roman"/>
                <w:sz w:val="22"/>
                <w:szCs w:val="22"/>
              </w:rPr>
              <w:t>Уо.04.01,</w:t>
            </w:r>
          </w:p>
          <w:p w14:paraId="15151364" w14:textId="77777777" w:rsidR="0067127A" w:rsidRPr="004678D6" w:rsidRDefault="0067127A" w:rsidP="00F52CD1">
            <w:pPr>
              <w:rPr>
                <w:rFonts w:eastAsia="Times New Roman"/>
                <w:sz w:val="22"/>
                <w:szCs w:val="22"/>
              </w:rPr>
            </w:pPr>
            <w:r w:rsidRPr="004678D6">
              <w:rPr>
                <w:rFonts w:eastAsia="Times New Roman"/>
                <w:sz w:val="22"/>
                <w:szCs w:val="22"/>
              </w:rPr>
              <w:t>Уо.04.02</w:t>
            </w:r>
          </w:p>
          <w:p w14:paraId="64959B4C" w14:textId="77777777" w:rsidR="0067127A" w:rsidRPr="004678D6" w:rsidRDefault="0067127A" w:rsidP="00F52CD1">
            <w:pPr>
              <w:rPr>
                <w:rFonts w:eastAsia="Times New Roman"/>
                <w:sz w:val="22"/>
                <w:szCs w:val="22"/>
              </w:rPr>
            </w:pPr>
            <w:r w:rsidRPr="004678D6">
              <w:rPr>
                <w:rFonts w:eastAsia="Times New Roman"/>
                <w:sz w:val="22"/>
                <w:szCs w:val="22"/>
              </w:rPr>
              <w:t>Зо.04.01</w:t>
            </w:r>
          </w:p>
          <w:p w14:paraId="5A73A6BF" w14:textId="77777777" w:rsidR="0067127A" w:rsidRPr="004678D6" w:rsidRDefault="0067127A" w:rsidP="00F52CD1">
            <w:pPr>
              <w:rPr>
                <w:rFonts w:eastAsia="Times New Roman"/>
                <w:sz w:val="22"/>
                <w:szCs w:val="22"/>
              </w:rPr>
            </w:pPr>
            <w:r w:rsidRPr="004678D6">
              <w:rPr>
                <w:rFonts w:eastAsia="Times New Roman"/>
                <w:sz w:val="22"/>
                <w:szCs w:val="22"/>
              </w:rPr>
              <w:t>Зо.04.02</w:t>
            </w:r>
          </w:p>
          <w:p w14:paraId="21D0DC0F" w14:textId="77777777" w:rsidR="0067127A" w:rsidRPr="004678D6" w:rsidRDefault="0067127A" w:rsidP="00F52CD1">
            <w:pPr>
              <w:rPr>
                <w:rFonts w:eastAsia="Times New Roman"/>
                <w:sz w:val="22"/>
                <w:szCs w:val="22"/>
              </w:rPr>
            </w:pPr>
            <w:r w:rsidRPr="004678D6">
              <w:rPr>
                <w:rFonts w:eastAsia="Times New Roman"/>
                <w:sz w:val="22"/>
                <w:szCs w:val="22"/>
              </w:rPr>
              <w:t>У.1.1.0</w:t>
            </w:r>
            <w:r>
              <w:rPr>
                <w:rFonts w:eastAsia="Times New Roman"/>
                <w:sz w:val="22"/>
                <w:szCs w:val="22"/>
              </w:rPr>
              <w:t>2</w:t>
            </w:r>
          </w:p>
          <w:p w14:paraId="6496E9CA" w14:textId="77777777" w:rsidR="0067127A" w:rsidRPr="004678D6" w:rsidRDefault="0067127A" w:rsidP="00F52CD1">
            <w:pPr>
              <w:rPr>
                <w:rFonts w:eastAsia="Times New Roman"/>
                <w:sz w:val="22"/>
                <w:szCs w:val="22"/>
              </w:rPr>
            </w:pPr>
            <w:r w:rsidRPr="004678D6">
              <w:rPr>
                <w:rFonts w:eastAsia="Times New Roman"/>
                <w:sz w:val="22"/>
                <w:szCs w:val="22"/>
              </w:rPr>
              <w:t>З.1.1.0</w:t>
            </w:r>
            <w:r>
              <w:rPr>
                <w:rFonts w:eastAsia="Times New Roman"/>
                <w:sz w:val="22"/>
                <w:szCs w:val="22"/>
              </w:rPr>
              <w:t>2</w:t>
            </w:r>
          </w:p>
        </w:tc>
      </w:tr>
      <w:tr w:rsidR="0067127A" w:rsidRPr="004678D6" w14:paraId="7D0DD7F9" w14:textId="77777777" w:rsidTr="00F52CD1">
        <w:trPr>
          <w:trHeight w:val="839"/>
        </w:trPr>
        <w:tc>
          <w:tcPr>
            <w:tcW w:w="3457" w:type="dxa"/>
            <w:gridSpan w:val="2"/>
            <w:vMerge w:val="restart"/>
            <w:hideMark/>
          </w:tcPr>
          <w:p w14:paraId="1C93881B" w14:textId="77777777" w:rsidR="0067127A" w:rsidRPr="004678D6" w:rsidRDefault="0067127A" w:rsidP="00F52CD1">
            <w:pPr>
              <w:ind w:left="142"/>
              <w:rPr>
                <w:rFonts w:eastAsia="Times New Roman"/>
                <w:sz w:val="22"/>
                <w:szCs w:val="22"/>
              </w:rPr>
            </w:pPr>
            <w:r w:rsidRPr="004678D6">
              <w:rPr>
                <w:rFonts w:eastAsia="Times New Roman"/>
                <w:sz w:val="22"/>
                <w:szCs w:val="22"/>
              </w:rPr>
              <w:t>Тема 2.1.</w:t>
            </w:r>
          </w:p>
          <w:p w14:paraId="62D92BA1" w14:textId="77777777" w:rsidR="0067127A" w:rsidRPr="004678D6" w:rsidRDefault="0067127A" w:rsidP="00F52CD1">
            <w:pPr>
              <w:ind w:left="142"/>
              <w:rPr>
                <w:rFonts w:eastAsia="Times New Roman"/>
                <w:sz w:val="22"/>
                <w:szCs w:val="22"/>
              </w:rPr>
            </w:pPr>
            <w:r w:rsidRPr="004678D6">
              <w:rPr>
                <w:rFonts w:eastAsia="Times New Roman"/>
                <w:sz w:val="22"/>
                <w:szCs w:val="22"/>
              </w:rPr>
              <w:t>Токарные станки.</w:t>
            </w:r>
          </w:p>
        </w:tc>
        <w:tc>
          <w:tcPr>
            <w:tcW w:w="6373" w:type="dxa"/>
            <w:hideMark/>
          </w:tcPr>
          <w:p w14:paraId="406BA5B1" w14:textId="77777777" w:rsidR="0067127A" w:rsidRPr="004678D6" w:rsidRDefault="0067127A" w:rsidP="00F52CD1">
            <w:pPr>
              <w:rPr>
                <w:rFonts w:eastAsia="Times New Roman"/>
                <w:sz w:val="22"/>
                <w:szCs w:val="22"/>
              </w:rPr>
            </w:pPr>
            <w:r w:rsidRPr="004678D6">
              <w:rPr>
                <w:rFonts w:eastAsia="Times New Roman"/>
                <w:sz w:val="22"/>
                <w:szCs w:val="22"/>
              </w:rPr>
              <w:t>Классификации токарных станков. Общие сведения. Назначениеустройство, принцип работы и порядок наладки, техническая документация, порядок эксплуатации. Ознакомление с основными узлами станков и их назначением. Изучение токарных полуавтоматов и автоматов. Изучение приспособлений к станкам. Ознакомление с видами инструментов, применяемых на этих станках. Изучение наладки станков.</w:t>
            </w:r>
          </w:p>
        </w:tc>
        <w:tc>
          <w:tcPr>
            <w:tcW w:w="1227" w:type="dxa"/>
            <w:hideMark/>
          </w:tcPr>
          <w:p w14:paraId="7CC047D8"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vMerge/>
          </w:tcPr>
          <w:p w14:paraId="779133C9" w14:textId="77777777" w:rsidR="0067127A" w:rsidRPr="004678D6" w:rsidRDefault="0067127A" w:rsidP="00F52CD1">
            <w:pPr>
              <w:widowControl w:val="0"/>
              <w:autoSpaceDE w:val="0"/>
              <w:autoSpaceDN w:val="0"/>
              <w:adjustRightInd w:val="0"/>
              <w:rPr>
                <w:sz w:val="22"/>
                <w:szCs w:val="22"/>
              </w:rPr>
            </w:pPr>
          </w:p>
        </w:tc>
        <w:tc>
          <w:tcPr>
            <w:tcW w:w="1355" w:type="dxa"/>
            <w:vMerge/>
          </w:tcPr>
          <w:p w14:paraId="187C8BDA" w14:textId="77777777" w:rsidR="0067127A" w:rsidRPr="004678D6" w:rsidRDefault="0067127A" w:rsidP="00F52CD1">
            <w:pPr>
              <w:widowControl w:val="0"/>
              <w:autoSpaceDE w:val="0"/>
              <w:autoSpaceDN w:val="0"/>
              <w:adjustRightInd w:val="0"/>
              <w:rPr>
                <w:sz w:val="22"/>
                <w:szCs w:val="22"/>
              </w:rPr>
            </w:pPr>
          </w:p>
        </w:tc>
      </w:tr>
      <w:tr w:rsidR="0067127A" w:rsidRPr="004678D6" w14:paraId="0DA0A02D" w14:textId="77777777" w:rsidTr="00F52CD1">
        <w:trPr>
          <w:trHeight w:val="445"/>
        </w:trPr>
        <w:tc>
          <w:tcPr>
            <w:tcW w:w="3457" w:type="dxa"/>
            <w:gridSpan w:val="2"/>
            <w:vMerge/>
            <w:hideMark/>
          </w:tcPr>
          <w:p w14:paraId="17236AFD" w14:textId="77777777" w:rsidR="0067127A" w:rsidRPr="004678D6" w:rsidRDefault="0067127A" w:rsidP="00F52CD1">
            <w:pPr>
              <w:ind w:left="142"/>
              <w:rPr>
                <w:rFonts w:eastAsia="Times New Roman"/>
                <w:sz w:val="22"/>
                <w:szCs w:val="22"/>
              </w:rPr>
            </w:pPr>
          </w:p>
        </w:tc>
        <w:tc>
          <w:tcPr>
            <w:tcW w:w="6373" w:type="dxa"/>
            <w:hideMark/>
          </w:tcPr>
          <w:p w14:paraId="44CC2561" w14:textId="77777777" w:rsidR="0067127A" w:rsidRPr="004678D6" w:rsidRDefault="0067127A" w:rsidP="00F52CD1">
            <w:pPr>
              <w:jc w:val="both"/>
              <w:rPr>
                <w:rFonts w:eastAsia="Times New Roman"/>
                <w:b/>
                <w:color w:val="7030A0"/>
                <w:sz w:val="22"/>
                <w:szCs w:val="22"/>
              </w:rPr>
            </w:pPr>
            <w:r w:rsidRPr="004678D6">
              <w:rPr>
                <w:rFonts w:eastAsia="Times New Roman"/>
                <w:b/>
                <w:color w:val="7030A0"/>
                <w:sz w:val="22"/>
                <w:szCs w:val="22"/>
              </w:rPr>
              <w:t>Практические занятия</w:t>
            </w:r>
          </w:p>
          <w:p w14:paraId="66C2E04A" w14:textId="77777777" w:rsidR="0067127A" w:rsidRPr="004678D6" w:rsidRDefault="0067127A" w:rsidP="00F52CD1">
            <w:pPr>
              <w:jc w:val="both"/>
              <w:rPr>
                <w:rFonts w:eastAsia="Times New Roman"/>
                <w:color w:val="7030A0"/>
                <w:sz w:val="22"/>
                <w:szCs w:val="22"/>
              </w:rPr>
            </w:pPr>
            <w:r w:rsidRPr="004678D6">
              <w:rPr>
                <w:rFonts w:eastAsia="Times New Roman"/>
                <w:color w:val="7030A0"/>
                <w:sz w:val="22"/>
                <w:szCs w:val="22"/>
              </w:rPr>
              <w:t>1.Расчет частоты вращения шпинделя токарно-винторезного станка мод.16К20.</w:t>
            </w:r>
          </w:p>
        </w:tc>
        <w:tc>
          <w:tcPr>
            <w:tcW w:w="1227" w:type="dxa"/>
            <w:hideMark/>
          </w:tcPr>
          <w:p w14:paraId="5D235FDB"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Pr>
          <w:p w14:paraId="312140C2" w14:textId="77777777" w:rsidR="0067127A" w:rsidRPr="004678D6" w:rsidRDefault="0067127A" w:rsidP="00F52CD1">
            <w:pPr>
              <w:spacing w:before="100" w:beforeAutospacing="1" w:after="100" w:afterAutospacing="1"/>
              <w:rPr>
                <w:rFonts w:eastAsia="Times New Roman"/>
                <w:sz w:val="22"/>
                <w:szCs w:val="22"/>
              </w:rPr>
            </w:pPr>
          </w:p>
        </w:tc>
        <w:tc>
          <w:tcPr>
            <w:tcW w:w="1355" w:type="dxa"/>
            <w:vMerge/>
          </w:tcPr>
          <w:p w14:paraId="63BE110A"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22ADF734" w14:textId="77777777" w:rsidTr="00F52CD1">
        <w:trPr>
          <w:trHeight w:val="982"/>
        </w:trPr>
        <w:tc>
          <w:tcPr>
            <w:tcW w:w="3457" w:type="dxa"/>
            <w:gridSpan w:val="2"/>
            <w:vMerge w:val="restart"/>
            <w:hideMark/>
          </w:tcPr>
          <w:p w14:paraId="662D9545" w14:textId="77777777" w:rsidR="0067127A" w:rsidRPr="004678D6" w:rsidRDefault="0067127A" w:rsidP="00F52CD1">
            <w:pPr>
              <w:ind w:left="142"/>
              <w:rPr>
                <w:rFonts w:eastAsia="Times New Roman"/>
                <w:sz w:val="22"/>
                <w:szCs w:val="22"/>
              </w:rPr>
            </w:pPr>
            <w:r w:rsidRPr="004678D6">
              <w:rPr>
                <w:rFonts w:eastAsia="Times New Roman"/>
                <w:sz w:val="22"/>
                <w:szCs w:val="22"/>
              </w:rPr>
              <w:t>Тема 2.2</w:t>
            </w:r>
          </w:p>
          <w:p w14:paraId="7DC4575F" w14:textId="77777777" w:rsidR="0067127A" w:rsidRPr="004678D6" w:rsidRDefault="0067127A" w:rsidP="00F52CD1">
            <w:pPr>
              <w:ind w:left="142"/>
              <w:rPr>
                <w:rFonts w:eastAsia="Times New Roman"/>
                <w:sz w:val="22"/>
                <w:szCs w:val="22"/>
              </w:rPr>
            </w:pPr>
            <w:r w:rsidRPr="004678D6">
              <w:rPr>
                <w:rFonts w:eastAsia="Times New Roman"/>
                <w:sz w:val="22"/>
                <w:szCs w:val="22"/>
              </w:rPr>
              <w:t>Сверлильно-расточные станки. Резьбообрабатывающие и зубообрабатывающие станки</w:t>
            </w:r>
          </w:p>
        </w:tc>
        <w:tc>
          <w:tcPr>
            <w:tcW w:w="6373" w:type="dxa"/>
            <w:hideMark/>
          </w:tcPr>
          <w:p w14:paraId="7058D982" w14:textId="77777777" w:rsidR="0067127A" w:rsidRPr="004678D6" w:rsidRDefault="0067127A" w:rsidP="00F52CD1">
            <w:pPr>
              <w:rPr>
                <w:rFonts w:eastAsia="Times New Roman"/>
                <w:sz w:val="22"/>
                <w:szCs w:val="22"/>
              </w:rPr>
            </w:pPr>
            <w:r w:rsidRPr="004678D6">
              <w:rPr>
                <w:rFonts w:eastAsia="Times New Roman"/>
                <w:sz w:val="22"/>
                <w:szCs w:val="22"/>
              </w:rPr>
              <w:t>Сверлильные и расточные станки: назначениеустройство, принцип работы и порядок наладки, основные типы, область применения, . техническая документация, порядок эксплуатации.  Ознакомление с приспособлением и с инструментом,  применяемым на данных станках. Ознакомление с резьбофрезерными, с резьбошлифовальными, с гайконарезными и с резьбонакатными станками.</w:t>
            </w:r>
          </w:p>
        </w:tc>
        <w:tc>
          <w:tcPr>
            <w:tcW w:w="1227" w:type="dxa"/>
            <w:hideMark/>
          </w:tcPr>
          <w:p w14:paraId="1B9D5620"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vMerge/>
          </w:tcPr>
          <w:p w14:paraId="7DFDD3E0" w14:textId="77777777" w:rsidR="0067127A" w:rsidRPr="004678D6" w:rsidRDefault="0067127A" w:rsidP="00F52CD1">
            <w:pPr>
              <w:widowControl w:val="0"/>
              <w:autoSpaceDE w:val="0"/>
              <w:autoSpaceDN w:val="0"/>
              <w:adjustRightInd w:val="0"/>
              <w:rPr>
                <w:sz w:val="22"/>
                <w:szCs w:val="22"/>
              </w:rPr>
            </w:pPr>
          </w:p>
        </w:tc>
        <w:tc>
          <w:tcPr>
            <w:tcW w:w="1355" w:type="dxa"/>
            <w:vMerge/>
          </w:tcPr>
          <w:p w14:paraId="0DB638CE" w14:textId="77777777" w:rsidR="0067127A" w:rsidRPr="004678D6" w:rsidRDefault="0067127A" w:rsidP="00F52CD1">
            <w:pPr>
              <w:widowControl w:val="0"/>
              <w:autoSpaceDE w:val="0"/>
              <w:autoSpaceDN w:val="0"/>
              <w:adjustRightInd w:val="0"/>
              <w:rPr>
                <w:sz w:val="22"/>
                <w:szCs w:val="22"/>
              </w:rPr>
            </w:pPr>
          </w:p>
        </w:tc>
      </w:tr>
      <w:tr w:rsidR="0067127A" w:rsidRPr="004678D6" w14:paraId="3251AEA2" w14:textId="77777777" w:rsidTr="00F52CD1">
        <w:trPr>
          <w:trHeight w:val="400"/>
        </w:trPr>
        <w:tc>
          <w:tcPr>
            <w:tcW w:w="3457" w:type="dxa"/>
            <w:gridSpan w:val="2"/>
            <w:vMerge/>
            <w:hideMark/>
          </w:tcPr>
          <w:p w14:paraId="06F13A7E" w14:textId="77777777" w:rsidR="0067127A" w:rsidRPr="004678D6" w:rsidRDefault="0067127A" w:rsidP="00F52CD1">
            <w:pPr>
              <w:ind w:left="142"/>
              <w:rPr>
                <w:rFonts w:eastAsia="Times New Roman"/>
                <w:sz w:val="22"/>
                <w:szCs w:val="22"/>
              </w:rPr>
            </w:pPr>
          </w:p>
        </w:tc>
        <w:tc>
          <w:tcPr>
            <w:tcW w:w="6373" w:type="dxa"/>
            <w:hideMark/>
          </w:tcPr>
          <w:p w14:paraId="6F5DBAE1" w14:textId="77777777" w:rsidR="0067127A" w:rsidRPr="004678D6" w:rsidRDefault="0067127A" w:rsidP="00F52CD1">
            <w:pPr>
              <w:rPr>
                <w:rFonts w:eastAsia="Times New Roman"/>
                <w:color w:val="7030A0"/>
                <w:sz w:val="22"/>
                <w:szCs w:val="22"/>
              </w:rPr>
            </w:pPr>
            <w:r w:rsidRPr="004678D6">
              <w:rPr>
                <w:rFonts w:eastAsia="Times New Roman"/>
                <w:color w:val="7030A0"/>
                <w:sz w:val="22"/>
                <w:szCs w:val="22"/>
              </w:rPr>
              <w:t>Лабораторные занятия:</w:t>
            </w:r>
          </w:p>
          <w:p w14:paraId="79D73209" w14:textId="77777777" w:rsidR="0067127A" w:rsidRPr="004678D6" w:rsidRDefault="0067127A" w:rsidP="00F52CD1">
            <w:pPr>
              <w:rPr>
                <w:rFonts w:eastAsia="Times New Roman"/>
                <w:color w:val="7030A0"/>
                <w:sz w:val="22"/>
                <w:szCs w:val="22"/>
              </w:rPr>
            </w:pPr>
            <w:r w:rsidRPr="004678D6">
              <w:rPr>
                <w:rFonts w:eastAsia="Times New Roman"/>
                <w:color w:val="7030A0"/>
                <w:sz w:val="22"/>
                <w:szCs w:val="22"/>
              </w:rPr>
              <w:t xml:space="preserve">Составление кинематической схемысверлильного станка. </w:t>
            </w:r>
          </w:p>
        </w:tc>
        <w:tc>
          <w:tcPr>
            <w:tcW w:w="1227" w:type="dxa"/>
            <w:tcBorders>
              <w:bottom w:val="single" w:sz="4" w:space="0" w:color="auto"/>
            </w:tcBorders>
            <w:hideMark/>
          </w:tcPr>
          <w:p w14:paraId="4FA77D7A"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Pr>
          <w:p w14:paraId="6785950C" w14:textId="77777777" w:rsidR="0067127A" w:rsidRPr="004678D6" w:rsidRDefault="0067127A" w:rsidP="00F52CD1">
            <w:pPr>
              <w:spacing w:before="100" w:beforeAutospacing="1" w:after="100" w:afterAutospacing="1"/>
              <w:rPr>
                <w:rFonts w:eastAsia="Times New Roman"/>
                <w:sz w:val="22"/>
                <w:szCs w:val="22"/>
              </w:rPr>
            </w:pPr>
          </w:p>
        </w:tc>
        <w:tc>
          <w:tcPr>
            <w:tcW w:w="1355" w:type="dxa"/>
            <w:vMerge/>
          </w:tcPr>
          <w:p w14:paraId="0AB3E480"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2E3B347D" w14:textId="77777777" w:rsidTr="00F52CD1">
        <w:tc>
          <w:tcPr>
            <w:tcW w:w="3457" w:type="dxa"/>
            <w:gridSpan w:val="2"/>
            <w:hideMark/>
          </w:tcPr>
          <w:p w14:paraId="02A5562C" w14:textId="77777777" w:rsidR="0067127A" w:rsidRPr="004678D6" w:rsidRDefault="0067127A" w:rsidP="00F52CD1">
            <w:pPr>
              <w:ind w:left="142"/>
              <w:rPr>
                <w:rFonts w:eastAsia="Times New Roman"/>
                <w:sz w:val="22"/>
                <w:szCs w:val="22"/>
              </w:rPr>
            </w:pPr>
            <w:r w:rsidRPr="004678D6">
              <w:rPr>
                <w:rFonts w:eastAsia="Times New Roman"/>
                <w:sz w:val="22"/>
                <w:szCs w:val="22"/>
              </w:rPr>
              <w:t>Тема 2.3</w:t>
            </w:r>
          </w:p>
          <w:p w14:paraId="1BE776E1" w14:textId="77777777" w:rsidR="0067127A" w:rsidRPr="004678D6" w:rsidRDefault="0067127A" w:rsidP="00F52CD1">
            <w:pPr>
              <w:ind w:left="142"/>
              <w:rPr>
                <w:rFonts w:eastAsia="Times New Roman"/>
                <w:sz w:val="22"/>
                <w:szCs w:val="22"/>
              </w:rPr>
            </w:pPr>
            <w:r w:rsidRPr="004678D6">
              <w:rPr>
                <w:rFonts w:eastAsia="Times New Roman"/>
                <w:sz w:val="22"/>
                <w:szCs w:val="22"/>
              </w:rPr>
              <w:t>Фрезерные станки.</w:t>
            </w:r>
          </w:p>
          <w:p w14:paraId="19C8659E" w14:textId="77777777" w:rsidR="0067127A" w:rsidRPr="004678D6" w:rsidRDefault="0067127A" w:rsidP="00F52CD1">
            <w:pPr>
              <w:ind w:left="142"/>
              <w:rPr>
                <w:rFonts w:eastAsia="Times New Roman"/>
                <w:sz w:val="22"/>
                <w:szCs w:val="22"/>
              </w:rPr>
            </w:pPr>
          </w:p>
        </w:tc>
        <w:tc>
          <w:tcPr>
            <w:tcW w:w="6373" w:type="dxa"/>
            <w:hideMark/>
          </w:tcPr>
          <w:p w14:paraId="37EF1AA4" w14:textId="77777777" w:rsidR="0067127A" w:rsidRPr="004678D6" w:rsidRDefault="0067127A" w:rsidP="00F52CD1">
            <w:pPr>
              <w:rPr>
                <w:rFonts w:eastAsia="Times New Roman"/>
                <w:sz w:val="22"/>
                <w:szCs w:val="22"/>
              </w:rPr>
            </w:pPr>
            <w:r w:rsidRPr="004678D6">
              <w:rPr>
                <w:rFonts w:eastAsia="Times New Roman"/>
                <w:sz w:val="22"/>
                <w:szCs w:val="22"/>
              </w:rPr>
              <w:t>Ознакомление с классификацией фрезерных станков: Назначениеустройство, принцип работы и порядок наладки, техническая документация, порядок эксплуатации.фрезерных станков. Изучение консольно-фрезерных, вертикально-фрезерных, продольно-фрезерных и шпоночно-фрезерных станков. Изучение делительных головок. Изучение приспособлений, которые применяются на фрезерных станках.</w:t>
            </w:r>
          </w:p>
        </w:tc>
        <w:tc>
          <w:tcPr>
            <w:tcW w:w="1227" w:type="dxa"/>
            <w:hideMark/>
          </w:tcPr>
          <w:p w14:paraId="6ADDE0EA"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vMerge/>
          </w:tcPr>
          <w:p w14:paraId="5D0A5AF4" w14:textId="77777777" w:rsidR="0067127A" w:rsidRPr="004678D6" w:rsidRDefault="0067127A" w:rsidP="00F52CD1">
            <w:pPr>
              <w:widowControl w:val="0"/>
              <w:autoSpaceDE w:val="0"/>
              <w:autoSpaceDN w:val="0"/>
              <w:adjustRightInd w:val="0"/>
              <w:rPr>
                <w:sz w:val="22"/>
                <w:szCs w:val="22"/>
              </w:rPr>
            </w:pPr>
          </w:p>
        </w:tc>
        <w:tc>
          <w:tcPr>
            <w:tcW w:w="1355" w:type="dxa"/>
            <w:vMerge/>
          </w:tcPr>
          <w:p w14:paraId="71503CD9" w14:textId="77777777" w:rsidR="0067127A" w:rsidRPr="004678D6" w:rsidRDefault="0067127A" w:rsidP="00F52CD1">
            <w:pPr>
              <w:widowControl w:val="0"/>
              <w:autoSpaceDE w:val="0"/>
              <w:autoSpaceDN w:val="0"/>
              <w:adjustRightInd w:val="0"/>
              <w:rPr>
                <w:sz w:val="22"/>
                <w:szCs w:val="22"/>
              </w:rPr>
            </w:pPr>
          </w:p>
        </w:tc>
      </w:tr>
      <w:tr w:rsidR="0067127A" w:rsidRPr="004678D6" w14:paraId="2B710EF4" w14:textId="77777777" w:rsidTr="00F52CD1">
        <w:trPr>
          <w:trHeight w:val="698"/>
        </w:trPr>
        <w:tc>
          <w:tcPr>
            <w:tcW w:w="3457" w:type="dxa"/>
            <w:gridSpan w:val="2"/>
            <w:hideMark/>
          </w:tcPr>
          <w:p w14:paraId="3059695E" w14:textId="77777777" w:rsidR="0067127A" w:rsidRPr="004678D6" w:rsidRDefault="0067127A" w:rsidP="00F52CD1">
            <w:pPr>
              <w:ind w:left="142"/>
              <w:rPr>
                <w:rFonts w:eastAsia="Times New Roman"/>
                <w:sz w:val="22"/>
                <w:szCs w:val="22"/>
              </w:rPr>
            </w:pPr>
          </w:p>
        </w:tc>
        <w:tc>
          <w:tcPr>
            <w:tcW w:w="6373" w:type="dxa"/>
            <w:hideMark/>
          </w:tcPr>
          <w:p w14:paraId="712BF956" w14:textId="77777777" w:rsidR="0067127A" w:rsidRPr="004678D6" w:rsidRDefault="0067127A" w:rsidP="00F52CD1">
            <w:pPr>
              <w:rPr>
                <w:rFonts w:eastAsia="Times New Roman"/>
                <w:b/>
                <w:color w:val="7030A0"/>
                <w:sz w:val="22"/>
                <w:szCs w:val="22"/>
              </w:rPr>
            </w:pPr>
            <w:r w:rsidRPr="004678D6">
              <w:rPr>
                <w:rFonts w:eastAsia="Times New Roman"/>
                <w:b/>
                <w:color w:val="7030A0"/>
                <w:sz w:val="22"/>
                <w:szCs w:val="22"/>
              </w:rPr>
              <w:t>Лабораторное занятие:</w:t>
            </w:r>
          </w:p>
          <w:p w14:paraId="3F094F4E" w14:textId="77777777" w:rsidR="0067127A" w:rsidRPr="004678D6" w:rsidRDefault="0067127A" w:rsidP="00F52CD1">
            <w:pPr>
              <w:rPr>
                <w:rFonts w:eastAsia="Times New Roman"/>
                <w:sz w:val="22"/>
                <w:szCs w:val="22"/>
              </w:rPr>
            </w:pPr>
            <w:r w:rsidRPr="004678D6">
              <w:rPr>
                <w:rFonts w:eastAsia="Times New Roman"/>
                <w:color w:val="7030A0"/>
                <w:sz w:val="22"/>
                <w:szCs w:val="22"/>
              </w:rPr>
              <w:t>Изучение технической характеристики и кинематической схемы фрезерного станка.</w:t>
            </w:r>
          </w:p>
        </w:tc>
        <w:tc>
          <w:tcPr>
            <w:tcW w:w="1227" w:type="dxa"/>
            <w:tcBorders>
              <w:bottom w:val="single" w:sz="4" w:space="0" w:color="auto"/>
            </w:tcBorders>
            <w:hideMark/>
          </w:tcPr>
          <w:p w14:paraId="63342EF0"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Borders>
              <w:bottom w:val="nil"/>
            </w:tcBorders>
          </w:tcPr>
          <w:p w14:paraId="63F99197" w14:textId="77777777" w:rsidR="0067127A" w:rsidRPr="004678D6" w:rsidRDefault="0067127A" w:rsidP="00F52CD1">
            <w:pPr>
              <w:spacing w:before="100" w:beforeAutospacing="1" w:after="100" w:afterAutospacing="1"/>
              <w:rPr>
                <w:rFonts w:eastAsia="Times New Roman"/>
                <w:sz w:val="22"/>
                <w:szCs w:val="22"/>
              </w:rPr>
            </w:pPr>
          </w:p>
        </w:tc>
        <w:tc>
          <w:tcPr>
            <w:tcW w:w="1355" w:type="dxa"/>
            <w:vMerge/>
            <w:tcBorders>
              <w:bottom w:val="nil"/>
            </w:tcBorders>
          </w:tcPr>
          <w:p w14:paraId="785336FA"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62C141B1" w14:textId="77777777" w:rsidTr="00F52CD1">
        <w:tc>
          <w:tcPr>
            <w:tcW w:w="3457" w:type="dxa"/>
            <w:gridSpan w:val="2"/>
            <w:hideMark/>
          </w:tcPr>
          <w:p w14:paraId="2B57837A" w14:textId="77777777" w:rsidR="0067127A" w:rsidRPr="004678D6" w:rsidRDefault="0067127A" w:rsidP="00F52CD1">
            <w:pPr>
              <w:ind w:left="142"/>
              <w:rPr>
                <w:rFonts w:eastAsia="Times New Roman"/>
                <w:sz w:val="22"/>
                <w:szCs w:val="22"/>
              </w:rPr>
            </w:pPr>
            <w:r w:rsidRPr="004678D6">
              <w:rPr>
                <w:rFonts w:eastAsia="Times New Roman"/>
                <w:sz w:val="22"/>
                <w:szCs w:val="22"/>
              </w:rPr>
              <w:t>Тема 2.4</w:t>
            </w:r>
          </w:p>
          <w:p w14:paraId="575BBB2E" w14:textId="77777777" w:rsidR="0067127A" w:rsidRPr="004678D6" w:rsidRDefault="0067127A" w:rsidP="00F52CD1">
            <w:pPr>
              <w:ind w:left="142"/>
              <w:rPr>
                <w:rFonts w:eastAsia="Times New Roman"/>
                <w:sz w:val="22"/>
                <w:szCs w:val="22"/>
              </w:rPr>
            </w:pPr>
            <w:r w:rsidRPr="004678D6">
              <w:rPr>
                <w:rFonts w:eastAsia="Times New Roman"/>
                <w:sz w:val="22"/>
                <w:szCs w:val="22"/>
              </w:rPr>
              <w:t xml:space="preserve">Строгальные, протяжные </w:t>
            </w:r>
          </w:p>
          <w:p w14:paraId="7528C812" w14:textId="77777777" w:rsidR="0067127A" w:rsidRPr="004678D6" w:rsidRDefault="0067127A" w:rsidP="00F52CD1">
            <w:pPr>
              <w:ind w:left="142"/>
              <w:rPr>
                <w:rFonts w:eastAsia="Times New Roman"/>
                <w:sz w:val="22"/>
                <w:szCs w:val="22"/>
              </w:rPr>
            </w:pPr>
            <w:r w:rsidRPr="004678D6">
              <w:rPr>
                <w:rFonts w:eastAsia="Times New Roman"/>
                <w:sz w:val="22"/>
                <w:szCs w:val="22"/>
              </w:rPr>
              <w:t> и долбежные станки.</w:t>
            </w:r>
          </w:p>
        </w:tc>
        <w:tc>
          <w:tcPr>
            <w:tcW w:w="6373" w:type="dxa"/>
            <w:hideMark/>
          </w:tcPr>
          <w:p w14:paraId="38905E1D" w14:textId="77777777" w:rsidR="0067127A" w:rsidRPr="004678D6" w:rsidRDefault="0067127A" w:rsidP="00F52CD1">
            <w:pPr>
              <w:rPr>
                <w:rFonts w:eastAsia="Times New Roman"/>
                <w:sz w:val="22"/>
                <w:szCs w:val="22"/>
              </w:rPr>
            </w:pPr>
            <w:r w:rsidRPr="004678D6">
              <w:rPr>
                <w:rFonts w:eastAsia="Times New Roman"/>
                <w:sz w:val="22"/>
                <w:szCs w:val="22"/>
              </w:rPr>
              <w:t xml:space="preserve">Ознакомление с классификацией данных станков. Общие сведения.  Назначениеустройство, принцип работы и порядок наладки, техническая документация, порядок эксплуатации.строгальных, протяжных и долбежных станков. </w:t>
            </w:r>
          </w:p>
        </w:tc>
        <w:tc>
          <w:tcPr>
            <w:tcW w:w="1227" w:type="dxa"/>
            <w:hideMark/>
          </w:tcPr>
          <w:p w14:paraId="157756E1"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1</w:t>
            </w:r>
          </w:p>
        </w:tc>
        <w:tc>
          <w:tcPr>
            <w:tcW w:w="1559" w:type="dxa"/>
            <w:vMerge w:val="restart"/>
            <w:tcBorders>
              <w:top w:val="nil"/>
            </w:tcBorders>
          </w:tcPr>
          <w:p w14:paraId="1E4CAF23" w14:textId="77777777" w:rsidR="0067127A" w:rsidRPr="004678D6" w:rsidRDefault="0067127A" w:rsidP="00F52CD1">
            <w:pPr>
              <w:spacing w:before="100" w:beforeAutospacing="1" w:after="100" w:afterAutospacing="1"/>
              <w:rPr>
                <w:rFonts w:eastAsia="Times New Roman"/>
                <w:sz w:val="22"/>
                <w:szCs w:val="22"/>
              </w:rPr>
            </w:pPr>
          </w:p>
          <w:p w14:paraId="7EE78A6F" w14:textId="77777777" w:rsidR="0067127A" w:rsidRPr="004678D6" w:rsidRDefault="0067127A" w:rsidP="00F52CD1">
            <w:pPr>
              <w:rPr>
                <w:sz w:val="22"/>
                <w:szCs w:val="22"/>
              </w:rPr>
            </w:pPr>
          </w:p>
        </w:tc>
        <w:tc>
          <w:tcPr>
            <w:tcW w:w="1355" w:type="dxa"/>
            <w:vMerge w:val="restart"/>
            <w:tcBorders>
              <w:top w:val="nil"/>
              <w:bottom w:val="nil"/>
            </w:tcBorders>
          </w:tcPr>
          <w:p w14:paraId="13B6B16C" w14:textId="77777777" w:rsidR="0067127A" w:rsidRPr="004678D6" w:rsidRDefault="0067127A" w:rsidP="00F52CD1">
            <w:pPr>
              <w:widowControl w:val="0"/>
              <w:autoSpaceDE w:val="0"/>
              <w:autoSpaceDN w:val="0"/>
              <w:adjustRightInd w:val="0"/>
              <w:rPr>
                <w:sz w:val="22"/>
                <w:szCs w:val="22"/>
              </w:rPr>
            </w:pPr>
          </w:p>
        </w:tc>
      </w:tr>
      <w:tr w:rsidR="0067127A" w:rsidRPr="004678D6" w14:paraId="71345EE1" w14:textId="77777777" w:rsidTr="00F52CD1">
        <w:trPr>
          <w:trHeight w:val="1194"/>
        </w:trPr>
        <w:tc>
          <w:tcPr>
            <w:tcW w:w="3457" w:type="dxa"/>
            <w:gridSpan w:val="2"/>
            <w:hideMark/>
          </w:tcPr>
          <w:p w14:paraId="2B020BC1" w14:textId="77777777" w:rsidR="0067127A" w:rsidRPr="004678D6" w:rsidRDefault="0067127A" w:rsidP="00F52CD1">
            <w:pPr>
              <w:ind w:left="142" w:firstLine="142"/>
              <w:rPr>
                <w:rFonts w:eastAsia="Times New Roman"/>
                <w:sz w:val="22"/>
                <w:szCs w:val="22"/>
              </w:rPr>
            </w:pPr>
            <w:r w:rsidRPr="004678D6">
              <w:rPr>
                <w:rFonts w:eastAsia="Times New Roman"/>
                <w:sz w:val="22"/>
                <w:szCs w:val="22"/>
              </w:rPr>
              <w:t>Тема 2.5</w:t>
            </w:r>
          </w:p>
          <w:p w14:paraId="0889A689" w14:textId="77777777" w:rsidR="0067127A" w:rsidRPr="004678D6" w:rsidRDefault="0067127A" w:rsidP="00F52CD1">
            <w:pPr>
              <w:ind w:left="142" w:firstLine="142"/>
              <w:rPr>
                <w:rFonts w:eastAsia="Times New Roman"/>
                <w:sz w:val="22"/>
                <w:szCs w:val="22"/>
              </w:rPr>
            </w:pPr>
            <w:r w:rsidRPr="004678D6">
              <w:rPr>
                <w:rFonts w:eastAsia="Times New Roman"/>
                <w:sz w:val="22"/>
                <w:szCs w:val="22"/>
              </w:rPr>
              <w:t>Шлифовальные станки.</w:t>
            </w:r>
          </w:p>
        </w:tc>
        <w:tc>
          <w:tcPr>
            <w:tcW w:w="6373" w:type="dxa"/>
            <w:hideMark/>
          </w:tcPr>
          <w:p w14:paraId="23C68AD2" w14:textId="77777777" w:rsidR="0067127A" w:rsidRPr="004678D6" w:rsidRDefault="0067127A" w:rsidP="00F52CD1">
            <w:pPr>
              <w:rPr>
                <w:rFonts w:eastAsia="Times New Roman"/>
                <w:sz w:val="22"/>
                <w:szCs w:val="22"/>
              </w:rPr>
            </w:pPr>
            <w:r w:rsidRPr="004678D6">
              <w:rPr>
                <w:rFonts w:eastAsia="Times New Roman"/>
                <w:sz w:val="22"/>
                <w:szCs w:val="22"/>
              </w:rPr>
              <w:t>Ознакомление с классификацией шлифовальных станков. Общие сведения. Назначениеустройство, принцип работы и порядок наладки, техническая документация, порядок эксплуатации  шлифовальных станков.   Изучение круглошлифовальных, внутришлифовальных, плоскошлифовальных, притирочных и хонинговальных станков. Ознакомление с режущим инструментом, применяемым на шлифовальных станках. Ознакомление с приспособлениями, которые применяются на шлифовальных станках</w:t>
            </w:r>
          </w:p>
        </w:tc>
        <w:tc>
          <w:tcPr>
            <w:tcW w:w="1227" w:type="dxa"/>
            <w:hideMark/>
          </w:tcPr>
          <w:p w14:paraId="12C864D9"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1</w:t>
            </w:r>
          </w:p>
        </w:tc>
        <w:tc>
          <w:tcPr>
            <w:tcW w:w="1559" w:type="dxa"/>
            <w:vMerge/>
          </w:tcPr>
          <w:p w14:paraId="2CD1820B" w14:textId="77777777" w:rsidR="0067127A" w:rsidRPr="004678D6" w:rsidRDefault="0067127A" w:rsidP="00F52CD1">
            <w:pPr>
              <w:rPr>
                <w:rFonts w:eastAsia="Times New Roman"/>
                <w:sz w:val="22"/>
                <w:szCs w:val="22"/>
              </w:rPr>
            </w:pPr>
          </w:p>
        </w:tc>
        <w:tc>
          <w:tcPr>
            <w:tcW w:w="1355" w:type="dxa"/>
            <w:vMerge/>
            <w:tcBorders>
              <w:bottom w:val="nil"/>
            </w:tcBorders>
          </w:tcPr>
          <w:p w14:paraId="7C76B616"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4CD54AFC" w14:textId="77777777" w:rsidTr="00F52CD1">
        <w:trPr>
          <w:trHeight w:val="542"/>
        </w:trPr>
        <w:tc>
          <w:tcPr>
            <w:tcW w:w="3457" w:type="dxa"/>
            <w:gridSpan w:val="2"/>
            <w:tcBorders>
              <w:bottom w:val="single" w:sz="6" w:space="0" w:color="000000"/>
            </w:tcBorders>
            <w:hideMark/>
          </w:tcPr>
          <w:p w14:paraId="0128C55E" w14:textId="77777777" w:rsidR="0067127A" w:rsidRPr="004678D6" w:rsidRDefault="0067127A" w:rsidP="00F52CD1">
            <w:pPr>
              <w:ind w:left="142" w:firstLine="142"/>
              <w:rPr>
                <w:rFonts w:eastAsia="Times New Roman"/>
                <w:sz w:val="22"/>
                <w:szCs w:val="22"/>
              </w:rPr>
            </w:pPr>
          </w:p>
        </w:tc>
        <w:tc>
          <w:tcPr>
            <w:tcW w:w="6373" w:type="dxa"/>
            <w:tcBorders>
              <w:bottom w:val="single" w:sz="6" w:space="0" w:color="000000"/>
            </w:tcBorders>
            <w:hideMark/>
          </w:tcPr>
          <w:p w14:paraId="142862B8" w14:textId="77777777" w:rsidR="0067127A" w:rsidRPr="004678D6" w:rsidRDefault="0067127A" w:rsidP="00F52CD1">
            <w:pPr>
              <w:rPr>
                <w:rFonts w:eastAsia="Times New Roman"/>
                <w:b/>
                <w:color w:val="7030A0"/>
                <w:sz w:val="22"/>
                <w:szCs w:val="22"/>
              </w:rPr>
            </w:pPr>
            <w:r w:rsidRPr="004678D6">
              <w:rPr>
                <w:rFonts w:eastAsia="Times New Roman"/>
                <w:b/>
                <w:color w:val="7030A0"/>
                <w:sz w:val="22"/>
                <w:szCs w:val="22"/>
              </w:rPr>
              <w:t>Лабораторное занятие:</w:t>
            </w:r>
          </w:p>
          <w:p w14:paraId="6C5FEFD4" w14:textId="77777777" w:rsidR="0067127A" w:rsidRPr="004678D6" w:rsidRDefault="0067127A" w:rsidP="00F52CD1">
            <w:pPr>
              <w:rPr>
                <w:rFonts w:eastAsia="Times New Roman"/>
                <w:color w:val="7030A0"/>
                <w:sz w:val="22"/>
                <w:szCs w:val="22"/>
              </w:rPr>
            </w:pPr>
            <w:r w:rsidRPr="004678D6">
              <w:rPr>
                <w:rFonts w:eastAsia="Times New Roman"/>
                <w:color w:val="7030A0"/>
                <w:sz w:val="22"/>
                <w:szCs w:val="22"/>
              </w:rPr>
              <w:t>Выбор режущего инструмента для обработки деталей на шлифовальных станках</w:t>
            </w:r>
          </w:p>
        </w:tc>
        <w:tc>
          <w:tcPr>
            <w:tcW w:w="1227" w:type="dxa"/>
            <w:tcBorders>
              <w:bottom w:val="single" w:sz="6" w:space="0" w:color="000000"/>
            </w:tcBorders>
            <w:hideMark/>
          </w:tcPr>
          <w:p w14:paraId="37808C31" w14:textId="77777777" w:rsidR="0067127A" w:rsidRPr="004678D6" w:rsidRDefault="0067127A" w:rsidP="00F52CD1">
            <w:pPr>
              <w:spacing w:before="100" w:beforeAutospacing="1" w:after="100" w:afterAutospacing="1"/>
              <w:jc w:val="center"/>
              <w:rPr>
                <w:rFonts w:eastAsia="Times New Roman"/>
                <w:color w:val="7030A0"/>
                <w:sz w:val="22"/>
                <w:szCs w:val="22"/>
              </w:rPr>
            </w:pPr>
            <w:r w:rsidRPr="004678D6">
              <w:rPr>
                <w:rFonts w:eastAsia="Times New Roman"/>
                <w:color w:val="7030A0"/>
                <w:sz w:val="22"/>
                <w:szCs w:val="22"/>
              </w:rPr>
              <w:t>2</w:t>
            </w:r>
          </w:p>
        </w:tc>
        <w:tc>
          <w:tcPr>
            <w:tcW w:w="1559" w:type="dxa"/>
            <w:vMerge/>
          </w:tcPr>
          <w:p w14:paraId="598F12E2" w14:textId="77777777" w:rsidR="0067127A" w:rsidRPr="004678D6" w:rsidRDefault="0067127A" w:rsidP="00F52CD1">
            <w:pPr>
              <w:rPr>
                <w:rFonts w:eastAsia="Times New Roman"/>
                <w:sz w:val="22"/>
                <w:szCs w:val="22"/>
              </w:rPr>
            </w:pPr>
          </w:p>
        </w:tc>
        <w:tc>
          <w:tcPr>
            <w:tcW w:w="1355" w:type="dxa"/>
            <w:tcBorders>
              <w:top w:val="nil"/>
              <w:bottom w:val="nil"/>
            </w:tcBorders>
          </w:tcPr>
          <w:p w14:paraId="60D45532"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2CDFD254" w14:textId="77777777" w:rsidTr="00F52CD1">
        <w:trPr>
          <w:trHeight w:val="65"/>
        </w:trPr>
        <w:tc>
          <w:tcPr>
            <w:tcW w:w="3457" w:type="dxa"/>
            <w:gridSpan w:val="2"/>
            <w:vMerge w:val="restart"/>
            <w:hideMark/>
          </w:tcPr>
          <w:p w14:paraId="2DAA8E00" w14:textId="77777777" w:rsidR="0067127A" w:rsidRPr="004678D6" w:rsidRDefault="0067127A" w:rsidP="00F52CD1">
            <w:pPr>
              <w:ind w:left="142"/>
              <w:rPr>
                <w:rFonts w:eastAsia="Times New Roman"/>
                <w:sz w:val="22"/>
                <w:szCs w:val="22"/>
              </w:rPr>
            </w:pPr>
            <w:r w:rsidRPr="004678D6">
              <w:rPr>
                <w:rFonts w:eastAsia="Times New Roman"/>
                <w:sz w:val="22"/>
                <w:szCs w:val="22"/>
              </w:rPr>
              <w:t>Тема 2.6</w:t>
            </w:r>
          </w:p>
          <w:p w14:paraId="0316516C" w14:textId="77777777" w:rsidR="0067127A" w:rsidRPr="004678D6" w:rsidRDefault="0067127A" w:rsidP="00F52CD1">
            <w:pPr>
              <w:ind w:left="142"/>
              <w:rPr>
                <w:rFonts w:eastAsia="Times New Roman"/>
                <w:sz w:val="22"/>
                <w:szCs w:val="22"/>
              </w:rPr>
            </w:pPr>
            <w:r w:rsidRPr="004678D6">
              <w:rPr>
                <w:rFonts w:eastAsia="Times New Roman"/>
                <w:sz w:val="22"/>
                <w:szCs w:val="22"/>
              </w:rPr>
              <w:t>Агрегатные станки. Станки с ЧПУ.</w:t>
            </w:r>
          </w:p>
        </w:tc>
        <w:tc>
          <w:tcPr>
            <w:tcW w:w="6373" w:type="dxa"/>
            <w:vMerge w:val="restart"/>
            <w:hideMark/>
          </w:tcPr>
          <w:p w14:paraId="0A3E514A" w14:textId="77777777" w:rsidR="0067127A" w:rsidRPr="004678D6" w:rsidRDefault="0067127A" w:rsidP="00F52CD1">
            <w:pPr>
              <w:rPr>
                <w:rFonts w:eastAsia="Times New Roman"/>
                <w:sz w:val="22"/>
                <w:szCs w:val="22"/>
              </w:rPr>
            </w:pPr>
            <w:r w:rsidRPr="004678D6">
              <w:rPr>
                <w:rFonts w:eastAsia="Times New Roman"/>
                <w:sz w:val="22"/>
                <w:szCs w:val="22"/>
              </w:rPr>
              <w:t>Ознакомление с классификацией агрегатных станков и станков с ЧПУ. Общие сведения. Назначениеустройство, принцип работы и порядок наладки, техническая документация, порядок эксплуатации.агрегатных станков и станков с ЧПУ. Изучение силовых головок  и столов. Изучение гидропанелей. Изучение  станков с  ЧПУ. Изучение многоцелевых станков. Изучение станков для лазерной и плазменной обработки. Ознакомление с ультразвуковыми станками. Ознакомление с электрохимическими и с электроэрозионными станками. Контрольная работа по разделу №3. (Устройство, принцип работы и наладка металлорежущих станков.)</w:t>
            </w:r>
          </w:p>
        </w:tc>
        <w:tc>
          <w:tcPr>
            <w:tcW w:w="1227" w:type="dxa"/>
            <w:tcBorders>
              <w:top w:val="single" w:sz="6" w:space="0" w:color="000000"/>
              <w:bottom w:val="nil"/>
            </w:tcBorders>
            <w:hideMark/>
          </w:tcPr>
          <w:p w14:paraId="13C12814"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vMerge/>
          </w:tcPr>
          <w:p w14:paraId="742B4778" w14:textId="77777777" w:rsidR="0067127A" w:rsidRPr="004678D6" w:rsidRDefault="0067127A" w:rsidP="00F52CD1">
            <w:pPr>
              <w:spacing w:before="100" w:beforeAutospacing="1" w:after="100" w:afterAutospacing="1"/>
              <w:rPr>
                <w:rFonts w:eastAsia="Times New Roman"/>
                <w:sz w:val="22"/>
                <w:szCs w:val="22"/>
              </w:rPr>
            </w:pPr>
          </w:p>
        </w:tc>
        <w:tc>
          <w:tcPr>
            <w:tcW w:w="1355" w:type="dxa"/>
            <w:vMerge w:val="restart"/>
            <w:tcBorders>
              <w:top w:val="nil"/>
            </w:tcBorders>
          </w:tcPr>
          <w:p w14:paraId="3B61AABC" w14:textId="77777777" w:rsidR="0067127A" w:rsidRPr="004678D6" w:rsidRDefault="0067127A" w:rsidP="00F52CD1">
            <w:pPr>
              <w:spacing w:before="100" w:beforeAutospacing="1" w:after="100" w:afterAutospacing="1"/>
              <w:rPr>
                <w:rFonts w:eastAsia="Times New Roman"/>
                <w:sz w:val="22"/>
                <w:szCs w:val="22"/>
              </w:rPr>
            </w:pPr>
          </w:p>
        </w:tc>
      </w:tr>
      <w:tr w:rsidR="0067127A" w:rsidRPr="004678D6" w14:paraId="217F18AC" w14:textId="77777777" w:rsidTr="00F52CD1">
        <w:trPr>
          <w:trHeight w:val="1169"/>
        </w:trPr>
        <w:tc>
          <w:tcPr>
            <w:tcW w:w="3457" w:type="dxa"/>
            <w:gridSpan w:val="2"/>
            <w:vMerge/>
            <w:hideMark/>
          </w:tcPr>
          <w:p w14:paraId="2194A6CD" w14:textId="77777777" w:rsidR="0067127A" w:rsidRPr="004678D6" w:rsidRDefault="0067127A" w:rsidP="00F52CD1">
            <w:pPr>
              <w:ind w:left="142"/>
              <w:rPr>
                <w:rFonts w:eastAsia="Times New Roman"/>
                <w:sz w:val="22"/>
                <w:szCs w:val="22"/>
              </w:rPr>
            </w:pPr>
          </w:p>
        </w:tc>
        <w:tc>
          <w:tcPr>
            <w:tcW w:w="6373" w:type="dxa"/>
            <w:vMerge/>
            <w:hideMark/>
          </w:tcPr>
          <w:p w14:paraId="5ECFC87C" w14:textId="77777777" w:rsidR="0067127A" w:rsidRPr="004678D6" w:rsidRDefault="0067127A" w:rsidP="00F52CD1">
            <w:pPr>
              <w:ind w:left="158" w:hanging="3"/>
              <w:rPr>
                <w:rFonts w:eastAsia="Times New Roman"/>
                <w:sz w:val="22"/>
                <w:szCs w:val="22"/>
              </w:rPr>
            </w:pPr>
          </w:p>
        </w:tc>
        <w:tc>
          <w:tcPr>
            <w:tcW w:w="1227" w:type="dxa"/>
            <w:tcBorders>
              <w:top w:val="nil"/>
            </w:tcBorders>
            <w:hideMark/>
          </w:tcPr>
          <w:p w14:paraId="644B17DC" w14:textId="77777777" w:rsidR="0067127A" w:rsidRPr="004678D6" w:rsidRDefault="0067127A" w:rsidP="00F52CD1">
            <w:pPr>
              <w:spacing w:before="100" w:beforeAutospacing="1" w:after="100" w:afterAutospacing="1"/>
              <w:jc w:val="center"/>
              <w:rPr>
                <w:rFonts w:eastAsia="Times New Roman"/>
                <w:sz w:val="22"/>
                <w:szCs w:val="22"/>
              </w:rPr>
            </w:pPr>
          </w:p>
        </w:tc>
        <w:tc>
          <w:tcPr>
            <w:tcW w:w="1559" w:type="dxa"/>
            <w:vMerge/>
          </w:tcPr>
          <w:p w14:paraId="2FDF3275" w14:textId="77777777" w:rsidR="0067127A" w:rsidRPr="004678D6" w:rsidRDefault="0067127A" w:rsidP="00F52CD1">
            <w:pPr>
              <w:widowControl w:val="0"/>
              <w:autoSpaceDE w:val="0"/>
              <w:autoSpaceDN w:val="0"/>
              <w:adjustRightInd w:val="0"/>
              <w:jc w:val="both"/>
              <w:rPr>
                <w:sz w:val="22"/>
                <w:szCs w:val="22"/>
              </w:rPr>
            </w:pPr>
          </w:p>
        </w:tc>
        <w:tc>
          <w:tcPr>
            <w:tcW w:w="1355" w:type="dxa"/>
            <w:vMerge/>
          </w:tcPr>
          <w:p w14:paraId="209F7CAF" w14:textId="77777777" w:rsidR="0067127A" w:rsidRPr="004678D6" w:rsidRDefault="0067127A" w:rsidP="00F52CD1">
            <w:pPr>
              <w:widowControl w:val="0"/>
              <w:autoSpaceDE w:val="0"/>
              <w:autoSpaceDN w:val="0"/>
              <w:adjustRightInd w:val="0"/>
              <w:jc w:val="both"/>
              <w:rPr>
                <w:sz w:val="22"/>
                <w:szCs w:val="22"/>
              </w:rPr>
            </w:pPr>
          </w:p>
        </w:tc>
      </w:tr>
      <w:tr w:rsidR="0067127A" w:rsidRPr="004678D6" w14:paraId="02AD4E03" w14:textId="77777777" w:rsidTr="00F52CD1">
        <w:tc>
          <w:tcPr>
            <w:tcW w:w="9830" w:type="dxa"/>
            <w:gridSpan w:val="3"/>
            <w:hideMark/>
          </w:tcPr>
          <w:p w14:paraId="23E242D2" w14:textId="77777777" w:rsidR="0067127A" w:rsidRPr="004678D6" w:rsidRDefault="0067127A" w:rsidP="00F52CD1">
            <w:pPr>
              <w:ind w:left="142"/>
              <w:rPr>
                <w:rFonts w:eastAsia="Times New Roman"/>
                <w:b/>
                <w:sz w:val="22"/>
                <w:szCs w:val="22"/>
              </w:rPr>
            </w:pPr>
            <w:r w:rsidRPr="004678D6">
              <w:rPr>
                <w:rFonts w:eastAsia="Times New Roman"/>
                <w:b/>
                <w:sz w:val="22"/>
                <w:szCs w:val="22"/>
              </w:rPr>
              <w:t>Раздел 3. Автоматизированные участки  производства. </w:t>
            </w:r>
          </w:p>
        </w:tc>
        <w:tc>
          <w:tcPr>
            <w:tcW w:w="1227" w:type="dxa"/>
            <w:hideMark/>
          </w:tcPr>
          <w:p w14:paraId="3A2A3EF1" w14:textId="77777777" w:rsidR="0067127A" w:rsidRPr="004678D6" w:rsidRDefault="0067127A" w:rsidP="00F52CD1">
            <w:pPr>
              <w:spacing w:before="100" w:beforeAutospacing="1" w:after="100" w:afterAutospacing="1"/>
              <w:jc w:val="center"/>
              <w:rPr>
                <w:rFonts w:eastAsia="Times New Roman"/>
                <w:b/>
                <w:sz w:val="22"/>
                <w:szCs w:val="22"/>
              </w:rPr>
            </w:pPr>
            <w:r w:rsidRPr="004678D6">
              <w:rPr>
                <w:rFonts w:eastAsia="Times New Roman"/>
                <w:b/>
                <w:sz w:val="22"/>
                <w:szCs w:val="22"/>
              </w:rPr>
              <w:t>6</w:t>
            </w:r>
          </w:p>
        </w:tc>
        <w:tc>
          <w:tcPr>
            <w:tcW w:w="1559" w:type="dxa"/>
            <w:vMerge w:val="restart"/>
          </w:tcPr>
          <w:p w14:paraId="01BD766D" w14:textId="77777777" w:rsidR="0067127A" w:rsidRPr="004678D6" w:rsidRDefault="0067127A" w:rsidP="00F52CD1">
            <w:pPr>
              <w:rPr>
                <w:rFonts w:eastAsia="Times New Roman"/>
                <w:sz w:val="22"/>
                <w:szCs w:val="22"/>
              </w:rPr>
            </w:pPr>
            <w:r w:rsidRPr="004678D6">
              <w:rPr>
                <w:rFonts w:eastAsia="Times New Roman"/>
                <w:sz w:val="22"/>
                <w:szCs w:val="22"/>
              </w:rPr>
              <w:t xml:space="preserve">ОК 01. </w:t>
            </w:r>
          </w:p>
          <w:p w14:paraId="5C74E307" w14:textId="77777777" w:rsidR="0067127A" w:rsidRPr="004678D6" w:rsidRDefault="0067127A" w:rsidP="00F52CD1">
            <w:pPr>
              <w:rPr>
                <w:rFonts w:eastAsia="Times New Roman"/>
                <w:sz w:val="22"/>
                <w:szCs w:val="22"/>
              </w:rPr>
            </w:pPr>
            <w:r w:rsidRPr="004678D6">
              <w:rPr>
                <w:rFonts w:eastAsia="Times New Roman"/>
                <w:sz w:val="22"/>
                <w:szCs w:val="22"/>
              </w:rPr>
              <w:t xml:space="preserve">ОК 02. </w:t>
            </w:r>
          </w:p>
          <w:p w14:paraId="0B365C90" w14:textId="77777777" w:rsidR="0067127A" w:rsidRPr="004678D6" w:rsidRDefault="0067127A" w:rsidP="00F52CD1">
            <w:pPr>
              <w:rPr>
                <w:rFonts w:eastAsia="Times New Roman"/>
                <w:sz w:val="22"/>
                <w:szCs w:val="22"/>
              </w:rPr>
            </w:pPr>
            <w:r w:rsidRPr="004678D6">
              <w:rPr>
                <w:rFonts w:eastAsia="Times New Roman"/>
                <w:sz w:val="22"/>
                <w:szCs w:val="22"/>
              </w:rPr>
              <w:t>ОК 04.</w:t>
            </w:r>
          </w:p>
          <w:p w14:paraId="3F89C2B3" w14:textId="77777777" w:rsidR="0067127A" w:rsidRPr="004678D6" w:rsidRDefault="0067127A" w:rsidP="00F52CD1">
            <w:pPr>
              <w:rPr>
                <w:rFonts w:eastAsia="Times New Roman"/>
                <w:sz w:val="22"/>
                <w:szCs w:val="22"/>
              </w:rPr>
            </w:pPr>
            <w:r w:rsidRPr="004678D6">
              <w:rPr>
                <w:rFonts w:eastAsia="Times New Roman"/>
                <w:sz w:val="22"/>
                <w:szCs w:val="22"/>
              </w:rPr>
              <w:t>ОК 09</w:t>
            </w:r>
          </w:p>
          <w:p w14:paraId="22FF2452" w14:textId="77777777" w:rsidR="0067127A" w:rsidRPr="004678D6" w:rsidRDefault="0067127A" w:rsidP="00F52CD1">
            <w:pPr>
              <w:rPr>
                <w:rFonts w:eastAsia="Times New Roman"/>
                <w:sz w:val="22"/>
                <w:szCs w:val="22"/>
              </w:rPr>
            </w:pPr>
            <w:r w:rsidRPr="004678D6">
              <w:rPr>
                <w:rFonts w:eastAsia="Times New Roman"/>
                <w:sz w:val="22"/>
                <w:szCs w:val="22"/>
              </w:rPr>
              <w:t>ОК 10</w:t>
            </w:r>
          </w:p>
          <w:p w14:paraId="312128B8" w14:textId="77777777" w:rsidR="0067127A" w:rsidRPr="004678D6" w:rsidRDefault="0067127A" w:rsidP="00F52CD1">
            <w:pPr>
              <w:rPr>
                <w:rFonts w:eastAsia="Times New Roman"/>
                <w:sz w:val="22"/>
                <w:szCs w:val="22"/>
              </w:rPr>
            </w:pPr>
            <w:r w:rsidRPr="004678D6">
              <w:rPr>
                <w:rFonts w:eastAsia="Times New Roman"/>
                <w:sz w:val="22"/>
                <w:szCs w:val="22"/>
              </w:rPr>
              <w:t>ПК 1.1.- 1.4.</w:t>
            </w:r>
          </w:p>
          <w:p w14:paraId="6023E6E5" w14:textId="77777777" w:rsidR="0067127A" w:rsidRPr="004678D6" w:rsidRDefault="0067127A" w:rsidP="00F52CD1">
            <w:pPr>
              <w:rPr>
                <w:rFonts w:eastAsia="Times New Roman"/>
                <w:b/>
                <w:sz w:val="22"/>
                <w:szCs w:val="22"/>
              </w:rPr>
            </w:pPr>
            <w:r w:rsidRPr="004678D6">
              <w:rPr>
                <w:rFonts w:eastAsia="Times New Roman"/>
                <w:sz w:val="22"/>
                <w:szCs w:val="22"/>
              </w:rPr>
              <w:t>ПК 2.1.-ПК.2.3</w:t>
            </w:r>
          </w:p>
        </w:tc>
        <w:tc>
          <w:tcPr>
            <w:tcW w:w="1355" w:type="dxa"/>
            <w:vMerge w:val="restart"/>
          </w:tcPr>
          <w:p w14:paraId="5C5DC70A" w14:textId="77777777" w:rsidR="0067127A" w:rsidRPr="00345CE0" w:rsidRDefault="0067127A" w:rsidP="00F52CD1">
            <w:pPr>
              <w:rPr>
                <w:rFonts w:eastAsia="Times New Roman"/>
                <w:sz w:val="22"/>
                <w:szCs w:val="22"/>
              </w:rPr>
            </w:pPr>
            <w:r w:rsidRPr="00345CE0">
              <w:rPr>
                <w:rFonts w:eastAsia="Times New Roman"/>
                <w:sz w:val="22"/>
                <w:szCs w:val="22"/>
              </w:rPr>
              <w:t>Уо.01.01-Уо.01.07</w:t>
            </w:r>
          </w:p>
          <w:p w14:paraId="14A9C166" w14:textId="77777777" w:rsidR="0067127A" w:rsidRPr="00345CE0" w:rsidRDefault="0067127A" w:rsidP="00F52CD1">
            <w:pPr>
              <w:rPr>
                <w:rFonts w:eastAsia="Times New Roman"/>
                <w:sz w:val="22"/>
                <w:szCs w:val="22"/>
              </w:rPr>
            </w:pPr>
            <w:r w:rsidRPr="00345CE0">
              <w:rPr>
                <w:rFonts w:eastAsia="Times New Roman"/>
                <w:sz w:val="22"/>
                <w:szCs w:val="22"/>
              </w:rPr>
              <w:t>Зо.01.01-Зо.01.05</w:t>
            </w:r>
          </w:p>
          <w:p w14:paraId="4F6D15B5" w14:textId="77777777" w:rsidR="0067127A" w:rsidRPr="00345CE0" w:rsidRDefault="0067127A" w:rsidP="00F52CD1">
            <w:pPr>
              <w:rPr>
                <w:rFonts w:eastAsia="Times New Roman"/>
                <w:sz w:val="22"/>
                <w:szCs w:val="22"/>
              </w:rPr>
            </w:pPr>
            <w:r w:rsidRPr="00345CE0">
              <w:rPr>
                <w:rFonts w:eastAsia="Times New Roman"/>
                <w:sz w:val="22"/>
                <w:szCs w:val="22"/>
              </w:rPr>
              <w:t>Уо.02.01-Уо.02.07</w:t>
            </w:r>
          </w:p>
          <w:p w14:paraId="26E6AEAD" w14:textId="77777777" w:rsidR="0067127A" w:rsidRPr="00345CE0" w:rsidRDefault="0067127A" w:rsidP="00F52CD1">
            <w:pPr>
              <w:rPr>
                <w:rFonts w:eastAsia="Times New Roman"/>
                <w:sz w:val="22"/>
                <w:szCs w:val="22"/>
              </w:rPr>
            </w:pPr>
            <w:r w:rsidRPr="00345CE0">
              <w:rPr>
                <w:rFonts w:eastAsia="Times New Roman"/>
                <w:sz w:val="22"/>
                <w:szCs w:val="22"/>
              </w:rPr>
              <w:t>Зо.02.01-Зо.02.03</w:t>
            </w:r>
          </w:p>
          <w:p w14:paraId="7AC7E83A" w14:textId="77777777" w:rsidR="0067127A" w:rsidRPr="00345CE0" w:rsidRDefault="0067127A" w:rsidP="00F52CD1">
            <w:pPr>
              <w:rPr>
                <w:rFonts w:eastAsia="Times New Roman"/>
                <w:sz w:val="22"/>
                <w:szCs w:val="22"/>
              </w:rPr>
            </w:pPr>
            <w:r w:rsidRPr="00345CE0">
              <w:rPr>
                <w:rFonts w:eastAsia="Times New Roman"/>
                <w:sz w:val="22"/>
                <w:szCs w:val="22"/>
              </w:rPr>
              <w:t>Уо.04.01,</w:t>
            </w:r>
          </w:p>
          <w:p w14:paraId="622500EA" w14:textId="77777777" w:rsidR="0067127A" w:rsidRPr="00345CE0" w:rsidRDefault="0067127A" w:rsidP="00F52CD1">
            <w:pPr>
              <w:rPr>
                <w:rFonts w:eastAsia="Times New Roman"/>
                <w:sz w:val="22"/>
                <w:szCs w:val="22"/>
              </w:rPr>
            </w:pPr>
            <w:r w:rsidRPr="00345CE0">
              <w:rPr>
                <w:rFonts w:eastAsia="Times New Roman"/>
                <w:sz w:val="22"/>
                <w:szCs w:val="22"/>
              </w:rPr>
              <w:t>Уо.04.02</w:t>
            </w:r>
          </w:p>
          <w:p w14:paraId="40A0F6FC" w14:textId="77777777" w:rsidR="0067127A" w:rsidRPr="00345CE0" w:rsidRDefault="0067127A" w:rsidP="00F52CD1">
            <w:pPr>
              <w:rPr>
                <w:rFonts w:eastAsia="Times New Roman"/>
                <w:sz w:val="22"/>
                <w:szCs w:val="22"/>
              </w:rPr>
            </w:pPr>
            <w:r w:rsidRPr="00345CE0">
              <w:rPr>
                <w:rFonts w:eastAsia="Times New Roman"/>
                <w:sz w:val="22"/>
                <w:szCs w:val="22"/>
              </w:rPr>
              <w:t>Зо.04.01</w:t>
            </w:r>
          </w:p>
          <w:p w14:paraId="7A30038D" w14:textId="77777777" w:rsidR="0067127A" w:rsidRPr="00345CE0" w:rsidRDefault="0067127A" w:rsidP="00F52CD1">
            <w:pPr>
              <w:rPr>
                <w:rFonts w:eastAsia="Times New Roman"/>
                <w:sz w:val="22"/>
                <w:szCs w:val="22"/>
              </w:rPr>
            </w:pPr>
            <w:r w:rsidRPr="00345CE0">
              <w:rPr>
                <w:rFonts w:eastAsia="Times New Roman"/>
                <w:sz w:val="22"/>
                <w:szCs w:val="22"/>
              </w:rPr>
              <w:t>Зо.04.02</w:t>
            </w:r>
          </w:p>
          <w:p w14:paraId="1F05288B" w14:textId="77777777" w:rsidR="0067127A" w:rsidRPr="00345CE0" w:rsidRDefault="0067127A" w:rsidP="00F52CD1">
            <w:pPr>
              <w:rPr>
                <w:rFonts w:eastAsia="Times New Roman"/>
                <w:sz w:val="22"/>
                <w:szCs w:val="22"/>
              </w:rPr>
            </w:pPr>
            <w:r w:rsidRPr="00345CE0">
              <w:rPr>
                <w:rFonts w:eastAsia="Times New Roman"/>
                <w:sz w:val="22"/>
                <w:szCs w:val="22"/>
              </w:rPr>
              <w:t>Уо.09.01</w:t>
            </w:r>
          </w:p>
          <w:p w14:paraId="23F11AC3" w14:textId="77777777" w:rsidR="0067127A" w:rsidRPr="00345CE0" w:rsidRDefault="0067127A" w:rsidP="00F52CD1">
            <w:pPr>
              <w:rPr>
                <w:rFonts w:eastAsia="Times New Roman"/>
                <w:sz w:val="22"/>
                <w:szCs w:val="22"/>
              </w:rPr>
            </w:pPr>
            <w:r w:rsidRPr="00345CE0">
              <w:rPr>
                <w:rFonts w:eastAsia="Times New Roman"/>
                <w:sz w:val="22"/>
                <w:szCs w:val="22"/>
              </w:rPr>
              <w:t>Уо.09.02</w:t>
            </w:r>
          </w:p>
          <w:p w14:paraId="739C8281" w14:textId="77777777" w:rsidR="0067127A" w:rsidRPr="00345CE0" w:rsidRDefault="0067127A" w:rsidP="00F52CD1">
            <w:pPr>
              <w:rPr>
                <w:rFonts w:eastAsia="Times New Roman"/>
                <w:sz w:val="22"/>
                <w:szCs w:val="22"/>
              </w:rPr>
            </w:pPr>
            <w:r w:rsidRPr="00345CE0">
              <w:rPr>
                <w:rFonts w:eastAsia="Times New Roman"/>
                <w:sz w:val="22"/>
                <w:szCs w:val="22"/>
              </w:rPr>
              <w:t>Зо.09.01</w:t>
            </w:r>
          </w:p>
          <w:p w14:paraId="56477CA2" w14:textId="77777777" w:rsidR="0067127A" w:rsidRPr="00345CE0" w:rsidRDefault="0067127A" w:rsidP="00F52CD1">
            <w:pPr>
              <w:rPr>
                <w:rFonts w:eastAsia="Times New Roman"/>
                <w:sz w:val="22"/>
                <w:szCs w:val="22"/>
              </w:rPr>
            </w:pPr>
            <w:r w:rsidRPr="00345CE0">
              <w:rPr>
                <w:rFonts w:eastAsia="Times New Roman"/>
                <w:sz w:val="22"/>
                <w:szCs w:val="22"/>
              </w:rPr>
              <w:t>Зо.09.02</w:t>
            </w:r>
          </w:p>
          <w:p w14:paraId="0F8530BD" w14:textId="77777777" w:rsidR="0067127A" w:rsidRPr="00345CE0" w:rsidRDefault="0067127A" w:rsidP="00F52CD1">
            <w:pPr>
              <w:rPr>
                <w:rFonts w:eastAsia="Times New Roman"/>
                <w:sz w:val="22"/>
                <w:szCs w:val="22"/>
              </w:rPr>
            </w:pPr>
            <w:r w:rsidRPr="00345CE0">
              <w:rPr>
                <w:rFonts w:eastAsia="Times New Roman"/>
                <w:sz w:val="22"/>
                <w:szCs w:val="22"/>
              </w:rPr>
              <w:t>Уо.10.01-Уо.10.05</w:t>
            </w:r>
          </w:p>
          <w:p w14:paraId="03AB8CFE" w14:textId="77777777" w:rsidR="0067127A" w:rsidRPr="00345CE0" w:rsidRDefault="0067127A" w:rsidP="00F52CD1">
            <w:pPr>
              <w:rPr>
                <w:rFonts w:eastAsia="Times New Roman"/>
                <w:sz w:val="22"/>
                <w:szCs w:val="22"/>
              </w:rPr>
            </w:pPr>
            <w:r w:rsidRPr="00345CE0">
              <w:rPr>
                <w:rFonts w:eastAsia="Times New Roman"/>
                <w:sz w:val="22"/>
                <w:szCs w:val="22"/>
              </w:rPr>
              <w:t>У.1.1.01</w:t>
            </w:r>
          </w:p>
          <w:p w14:paraId="674CA6F1" w14:textId="77777777" w:rsidR="0067127A" w:rsidRPr="00345CE0" w:rsidRDefault="0067127A" w:rsidP="00F52CD1">
            <w:pPr>
              <w:rPr>
                <w:rFonts w:eastAsia="Times New Roman"/>
                <w:sz w:val="22"/>
                <w:szCs w:val="22"/>
              </w:rPr>
            </w:pPr>
            <w:r w:rsidRPr="00345CE0">
              <w:rPr>
                <w:rFonts w:eastAsia="Times New Roman"/>
                <w:sz w:val="22"/>
                <w:szCs w:val="22"/>
              </w:rPr>
              <w:t>З.1.1.01</w:t>
            </w:r>
          </w:p>
        </w:tc>
      </w:tr>
      <w:tr w:rsidR="0067127A" w:rsidRPr="004678D6" w14:paraId="32EA8F06" w14:textId="77777777" w:rsidTr="00F52CD1">
        <w:tc>
          <w:tcPr>
            <w:tcW w:w="3457" w:type="dxa"/>
            <w:gridSpan w:val="2"/>
            <w:hideMark/>
          </w:tcPr>
          <w:p w14:paraId="4D967021" w14:textId="77777777" w:rsidR="0067127A" w:rsidRPr="004678D6" w:rsidRDefault="0067127A" w:rsidP="00F52CD1">
            <w:pPr>
              <w:rPr>
                <w:rFonts w:eastAsia="Times New Roman"/>
                <w:sz w:val="22"/>
                <w:szCs w:val="22"/>
              </w:rPr>
            </w:pPr>
            <w:r w:rsidRPr="004678D6">
              <w:rPr>
                <w:rFonts w:eastAsia="Times New Roman"/>
                <w:sz w:val="22"/>
                <w:szCs w:val="22"/>
              </w:rPr>
              <w:t>Тема 3.1.Промышленные роботы.</w:t>
            </w:r>
          </w:p>
        </w:tc>
        <w:tc>
          <w:tcPr>
            <w:tcW w:w="6373" w:type="dxa"/>
            <w:hideMark/>
          </w:tcPr>
          <w:p w14:paraId="1F586DD2" w14:textId="77777777" w:rsidR="0067127A" w:rsidRPr="004678D6" w:rsidRDefault="0067127A" w:rsidP="00F52CD1">
            <w:pPr>
              <w:rPr>
                <w:rFonts w:eastAsia="Times New Roman"/>
                <w:sz w:val="22"/>
                <w:szCs w:val="22"/>
              </w:rPr>
            </w:pPr>
            <w:r w:rsidRPr="004678D6">
              <w:rPr>
                <w:rFonts w:eastAsia="Times New Roman"/>
                <w:sz w:val="22"/>
                <w:szCs w:val="22"/>
              </w:rPr>
              <w:t xml:space="preserve">Общие понятия. Ознакомление с захватными устройствами. Ознакомление с промышленными роботами. </w:t>
            </w:r>
          </w:p>
        </w:tc>
        <w:tc>
          <w:tcPr>
            <w:tcW w:w="1227" w:type="dxa"/>
            <w:tcBorders>
              <w:bottom w:val="single" w:sz="4" w:space="0" w:color="auto"/>
            </w:tcBorders>
            <w:hideMark/>
          </w:tcPr>
          <w:p w14:paraId="1E79D4E0" w14:textId="77777777" w:rsidR="0067127A" w:rsidRPr="004678D6" w:rsidRDefault="0067127A" w:rsidP="00F52CD1">
            <w:pPr>
              <w:jc w:val="center"/>
              <w:rPr>
                <w:rFonts w:eastAsia="Times New Roman"/>
                <w:sz w:val="22"/>
                <w:szCs w:val="22"/>
              </w:rPr>
            </w:pPr>
            <w:r w:rsidRPr="004678D6">
              <w:rPr>
                <w:rFonts w:eastAsia="Times New Roman"/>
                <w:sz w:val="22"/>
                <w:szCs w:val="22"/>
              </w:rPr>
              <w:t>1</w:t>
            </w:r>
          </w:p>
        </w:tc>
        <w:tc>
          <w:tcPr>
            <w:tcW w:w="1559" w:type="dxa"/>
            <w:vMerge/>
          </w:tcPr>
          <w:p w14:paraId="42E86912" w14:textId="77777777" w:rsidR="0067127A" w:rsidRPr="004678D6" w:rsidRDefault="0067127A" w:rsidP="00F52CD1">
            <w:pPr>
              <w:widowControl w:val="0"/>
              <w:autoSpaceDE w:val="0"/>
              <w:autoSpaceDN w:val="0"/>
              <w:adjustRightInd w:val="0"/>
              <w:rPr>
                <w:sz w:val="22"/>
                <w:szCs w:val="22"/>
              </w:rPr>
            </w:pPr>
          </w:p>
        </w:tc>
        <w:tc>
          <w:tcPr>
            <w:tcW w:w="1355" w:type="dxa"/>
            <w:vMerge/>
          </w:tcPr>
          <w:p w14:paraId="6913AD41" w14:textId="77777777" w:rsidR="0067127A" w:rsidRPr="004678D6" w:rsidRDefault="0067127A" w:rsidP="00F52CD1">
            <w:pPr>
              <w:widowControl w:val="0"/>
              <w:autoSpaceDE w:val="0"/>
              <w:autoSpaceDN w:val="0"/>
              <w:adjustRightInd w:val="0"/>
              <w:rPr>
                <w:sz w:val="22"/>
                <w:szCs w:val="22"/>
              </w:rPr>
            </w:pPr>
          </w:p>
        </w:tc>
      </w:tr>
      <w:tr w:rsidR="0067127A" w:rsidRPr="004678D6" w14:paraId="28B8D2CC" w14:textId="77777777" w:rsidTr="00F52CD1">
        <w:trPr>
          <w:trHeight w:val="752"/>
        </w:trPr>
        <w:tc>
          <w:tcPr>
            <w:tcW w:w="3457" w:type="dxa"/>
            <w:gridSpan w:val="2"/>
            <w:vMerge w:val="restart"/>
            <w:hideMark/>
          </w:tcPr>
          <w:p w14:paraId="6B7DAF0C" w14:textId="77777777" w:rsidR="0067127A" w:rsidRPr="004678D6" w:rsidRDefault="0067127A" w:rsidP="00F52CD1">
            <w:pPr>
              <w:ind w:left="142"/>
              <w:rPr>
                <w:rFonts w:eastAsia="Times New Roman"/>
                <w:sz w:val="22"/>
                <w:szCs w:val="22"/>
              </w:rPr>
            </w:pPr>
            <w:r w:rsidRPr="004678D6">
              <w:rPr>
                <w:rFonts w:eastAsia="Times New Roman"/>
                <w:sz w:val="22"/>
                <w:szCs w:val="22"/>
              </w:rPr>
              <w:t>Тема 3.2 Автоматические линии.</w:t>
            </w:r>
          </w:p>
        </w:tc>
        <w:tc>
          <w:tcPr>
            <w:tcW w:w="6373" w:type="dxa"/>
            <w:tcBorders>
              <w:bottom w:val="single" w:sz="4" w:space="0" w:color="auto"/>
            </w:tcBorders>
            <w:hideMark/>
          </w:tcPr>
          <w:p w14:paraId="4FB13F58" w14:textId="77777777" w:rsidR="0067127A" w:rsidRPr="004678D6" w:rsidRDefault="0067127A" w:rsidP="00F52CD1">
            <w:pPr>
              <w:rPr>
                <w:rFonts w:eastAsia="Times New Roman"/>
                <w:sz w:val="22"/>
                <w:szCs w:val="22"/>
              </w:rPr>
            </w:pPr>
            <w:r w:rsidRPr="004678D6">
              <w:rPr>
                <w:rFonts w:eastAsia="Times New Roman"/>
                <w:sz w:val="22"/>
                <w:szCs w:val="22"/>
              </w:rPr>
              <w:t> Изучение автоматических линий, участков и роботизированных технологических комплексов. Ознакомление с гибкими производственными модулями, с гибкими автоматизированными участками и гибкими производственными системами.</w:t>
            </w:r>
          </w:p>
        </w:tc>
        <w:tc>
          <w:tcPr>
            <w:tcW w:w="1227" w:type="dxa"/>
            <w:tcBorders>
              <w:bottom w:val="single" w:sz="4" w:space="0" w:color="auto"/>
            </w:tcBorders>
            <w:hideMark/>
          </w:tcPr>
          <w:p w14:paraId="5DD7E0AB" w14:textId="77777777" w:rsidR="0067127A" w:rsidRPr="004678D6" w:rsidRDefault="0067127A" w:rsidP="00F52CD1">
            <w:pPr>
              <w:jc w:val="center"/>
              <w:rPr>
                <w:rFonts w:eastAsia="Times New Roman"/>
                <w:sz w:val="22"/>
                <w:szCs w:val="22"/>
              </w:rPr>
            </w:pPr>
            <w:r w:rsidRPr="004678D6">
              <w:rPr>
                <w:rFonts w:eastAsia="Times New Roman"/>
                <w:sz w:val="22"/>
                <w:szCs w:val="22"/>
              </w:rPr>
              <w:t>1</w:t>
            </w:r>
          </w:p>
        </w:tc>
        <w:tc>
          <w:tcPr>
            <w:tcW w:w="1559" w:type="dxa"/>
            <w:vMerge/>
          </w:tcPr>
          <w:p w14:paraId="3DD2E7D3" w14:textId="77777777" w:rsidR="0067127A" w:rsidRPr="004678D6" w:rsidRDefault="0067127A" w:rsidP="00F52CD1">
            <w:pPr>
              <w:widowControl w:val="0"/>
              <w:autoSpaceDE w:val="0"/>
              <w:autoSpaceDN w:val="0"/>
              <w:adjustRightInd w:val="0"/>
              <w:jc w:val="both"/>
              <w:rPr>
                <w:sz w:val="22"/>
                <w:szCs w:val="22"/>
              </w:rPr>
            </w:pPr>
          </w:p>
        </w:tc>
        <w:tc>
          <w:tcPr>
            <w:tcW w:w="1355" w:type="dxa"/>
            <w:vMerge/>
          </w:tcPr>
          <w:p w14:paraId="5F144C1D" w14:textId="77777777" w:rsidR="0067127A" w:rsidRPr="004678D6" w:rsidRDefault="0067127A" w:rsidP="00F52CD1">
            <w:pPr>
              <w:widowControl w:val="0"/>
              <w:autoSpaceDE w:val="0"/>
              <w:autoSpaceDN w:val="0"/>
              <w:adjustRightInd w:val="0"/>
              <w:jc w:val="both"/>
              <w:rPr>
                <w:sz w:val="22"/>
                <w:szCs w:val="22"/>
              </w:rPr>
            </w:pPr>
          </w:p>
        </w:tc>
      </w:tr>
      <w:tr w:rsidR="0067127A" w:rsidRPr="004678D6" w14:paraId="53D6922D" w14:textId="77777777" w:rsidTr="00F52CD1">
        <w:trPr>
          <w:trHeight w:val="137"/>
        </w:trPr>
        <w:tc>
          <w:tcPr>
            <w:tcW w:w="3457" w:type="dxa"/>
            <w:gridSpan w:val="2"/>
            <w:vMerge/>
          </w:tcPr>
          <w:p w14:paraId="557BA2EA" w14:textId="77777777" w:rsidR="0067127A" w:rsidRPr="004678D6" w:rsidRDefault="0067127A" w:rsidP="00F52CD1">
            <w:pPr>
              <w:ind w:left="142"/>
              <w:rPr>
                <w:rFonts w:eastAsia="Times New Roman"/>
                <w:sz w:val="22"/>
                <w:szCs w:val="22"/>
              </w:rPr>
            </w:pPr>
          </w:p>
        </w:tc>
        <w:tc>
          <w:tcPr>
            <w:tcW w:w="6373" w:type="dxa"/>
            <w:tcBorders>
              <w:top w:val="single" w:sz="4" w:space="0" w:color="auto"/>
            </w:tcBorders>
          </w:tcPr>
          <w:p w14:paraId="0325DDCD" w14:textId="77777777" w:rsidR="0067127A" w:rsidRPr="004678D6" w:rsidRDefault="0067127A" w:rsidP="00F52CD1">
            <w:pPr>
              <w:rPr>
                <w:rFonts w:eastAsia="Times New Roman"/>
                <w:b/>
                <w:color w:val="7030A0"/>
                <w:sz w:val="22"/>
                <w:szCs w:val="22"/>
              </w:rPr>
            </w:pPr>
            <w:r w:rsidRPr="004678D6">
              <w:rPr>
                <w:rFonts w:eastAsia="Times New Roman"/>
                <w:b/>
                <w:color w:val="7030A0"/>
                <w:sz w:val="22"/>
                <w:szCs w:val="22"/>
              </w:rPr>
              <w:t>Практическое занятие</w:t>
            </w:r>
          </w:p>
          <w:p w14:paraId="5EBABF70" w14:textId="77777777" w:rsidR="0067127A" w:rsidRPr="004678D6" w:rsidRDefault="0067127A" w:rsidP="00F52CD1">
            <w:pPr>
              <w:rPr>
                <w:rFonts w:eastAsia="Times New Roman"/>
                <w:sz w:val="22"/>
                <w:szCs w:val="22"/>
              </w:rPr>
            </w:pPr>
            <w:r w:rsidRPr="004678D6">
              <w:rPr>
                <w:rFonts w:eastAsia="Times New Roman"/>
                <w:color w:val="7030A0"/>
                <w:sz w:val="22"/>
                <w:szCs w:val="22"/>
              </w:rPr>
              <w:t>Составление схемы автоматической линии для обработки детали типа «Вал»</w:t>
            </w:r>
          </w:p>
        </w:tc>
        <w:tc>
          <w:tcPr>
            <w:tcW w:w="1227" w:type="dxa"/>
            <w:tcBorders>
              <w:top w:val="single" w:sz="4" w:space="0" w:color="auto"/>
            </w:tcBorders>
          </w:tcPr>
          <w:p w14:paraId="3D4F0DD9" w14:textId="77777777" w:rsidR="0067127A" w:rsidRPr="004678D6" w:rsidRDefault="0067127A" w:rsidP="00F52CD1">
            <w:pPr>
              <w:jc w:val="center"/>
              <w:rPr>
                <w:rFonts w:eastAsia="Times New Roman"/>
                <w:color w:val="7030A0"/>
                <w:sz w:val="22"/>
                <w:szCs w:val="22"/>
              </w:rPr>
            </w:pPr>
            <w:r w:rsidRPr="004678D6">
              <w:rPr>
                <w:rFonts w:eastAsia="Times New Roman"/>
                <w:color w:val="7030A0"/>
                <w:sz w:val="22"/>
                <w:szCs w:val="22"/>
              </w:rPr>
              <w:t>2</w:t>
            </w:r>
          </w:p>
        </w:tc>
        <w:tc>
          <w:tcPr>
            <w:tcW w:w="1559" w:type="dxa"/>
            <w:vMerge/>
          </w:tcPr>
          <w:p w14:paraId="1CD3065D" w14:textId="77777777" w:rsidR="0067127A" w:rsidRPr="004678D6" w:rsidRDefault="0067127A" w:rsidP="00F52CD1">
            <w:pPr>
              <w:widowControl w:val="0"/>
              <w:autoSpaceDE w:val="0"/>
              <w:autoSpaceDN w:val="0"/>
              <w:adjustRightInd w:val="0"/>
              <w:jc w:val="both"/>
              <w:rPr>
                <w:sz w:val="22"/>
                <w:szCs w:val="22"/>
              </w:rPr>
            </w:pPr>
          </w:p>
        </w:tc>
        <w:tc>
          <w:tcPr>
            <w:tcW w:w="1355" w:type="dxa"/>
            <w:vMerge/>
          </w:tcPr>
          <w:p w14:paraId="66A7F107" w14:textId="77777777" w:rsidR="0067127A" w:rsidRPr="004678D6" w:rsidRDefault="0067127A" w:rsidP="00F52CD1">
            <w:pPr>
              <w:widowControl w:val="0"/>
              <w:autoSpaceDE w:val="0"/>
              <w:autoSpaceDN w:val="0"/>
              <w:adjustRightInd w:val="0"/>
              <w:jc w:val="both"/>
              <w:rPr>
                <w:sz w:val="22"/>
                <w:szCs w:val="22"/>
              </w:rPr>
            </w:pPr>
          </w:p>
        </w:tc>
      </w:tr>
      <w:tr w:rsidR="0067127A" w:rsidRPr="004678D6" w14:paraId="03503D73" w14:textId="77777777" w:rsidTr="00F52CD1">
        <w:tc>
          <w:tcPr>
            <w:tcW w:w="3450" w:type="dxa"/>
            <w:tcBorders>
              <w:right w:val="single" w:sz="4" w:space="0" w:color="auto"/>
            </w:tcBorders>
          </w:tcPr>
          <w:p w14:paraId="69B2B31E" w14:textId="77777777" w:rsidR="0067127A" w:rsidRPr="004678D6" w:rsidRDefault="0067127A" w:rsidP="00F52CD1">
            <w:pPr>
              <w:rPr>
                <w:rFonts w:eastAsia="Times New Roman"/>
                <w:b/>
                <w:bCs/>
                <w:sz w:val="22"/>
                <w:szCs w:val="22"/>
              </w:rPr>
            </w:pPr>
            <w:r w:rsidRPr="004678D6">
              <w:rPr>
                <w:rFonts w:eastAsia="Times New Roman"/>
                <w:b/>
                <w:bCs/>
                <w:sz w:val="22"/>
                <w:szCs w:val="22"/>
              </w:rPr>
              <w:t>Самостоятельная работа обучающихся</w:t>
            </w:r>
          </w:p>
          <w:p w14:paraId="078E7FE3" w14:textId="77777777" w:rsidR="0067127A" w:rsidRPr="004678D6" w:rsidRDefault="0067127A" w:rsidP="00F52CD1">
            <w:pPr>
              <w:rPr>
                <w:rFonts w:eastAsia="Times New Roman"/>
                <w:b/>
                <w:bCs/>
                <w:sz w:val="22"/>
                <w:szCs w:val="22"/>
              </w:rPr>
            </w:pPr>
            <w:r w:rsidRPr="004678D6">
              <w:rPr>
                <w:rFonts w:eastAsia="Times New Roman"/>
                <w:b/>
                <w:bCs/>
                <w:sz w:val="22"/>
                <w:szCs w:val="22"/>
              </w:rPr>
              <w:t>Примерная тематика самостоятельной работа</w:t>
            </w:r>
          </w:p>
        </w:tc>
        <w:tc>
          <w:tcPr>
            <w:tcW w:w="6380" w:type="dxa"/>
            <w:gridSpan w:val="2"/>
            <w:tcBorders>
              <w:left w:val="single" w:sz="4" w:space="0" w:color="auto"/>
            </w:tcBorders>
          </w:tcPr>
          <w:p w14:paraId="00CCCFDB" w14:textId="77777777" w:rsidR="0067127A" w:rsidRPr="004678D6" w:rsidRDefault="0067127A" w:rsidP="00F52CD1">
            <w:pPr>
              <w:rPr>
                <w:rFonts w:eastAsia="Times New Roman"/>
                <w:bCs/>
                <w:sz w:val="22"/>
                <w:szCs w:val="22"/>
              </w:rPr>
            </w:pPr>
            <w:r w:rsidRPr="004678D6">
              <w:rPr>
                <w:rFonts w:eastAsia="Times New Roman"/>
                <w:bCs/>
                <w:sz w:val="22"/>
                <w:szCs w:val="22"/>
              </w:rPr>
              <w:t xml:space="preserve">1.Расчет и построение структурной сетки коробки скоростей. </w:t>
            </w:r>
          </w:p>
          <w:p w14:paraId="4C4EB45D" w14:textId="77777777" w:rsidR="0067127A" w:rsidRPr="004678D6" w:rsidRDefault="0067127A" w:rsidP="00F52CD1">
            <w:pPr>
              <w:rPr>
                <w:rFonts w:eastAsia="Times New Roman"/>
                <w:bCs/>
                <w:sz w:val="22"/>
                <w:szCs w:val="22"/>
              </w:rPr>
            </w:pPr>
            <w:r w:rsidRPr="004678D6">
              <w:rPr>
                <w:rFonts w:eastAsia="Times New Roman"/>
                <w:bCs/>
                <w:sz w:val="22"/>
                <w:szCs w:val="22"/>
              </w:rPr>
              <w:t>2.Решение задач по построению графика частоты вращения коробки скоростей.</w:t>
            </w:r>
          </w:p>
          <w:p w14:paraId="026A2949" w14:textId="77777777" w:rsidR="0067127A" w:rsidRPr="004678D6" w:rsidRDefault="0067127A" w:rsidP="00F52CD1">
            <w:pPr>
              <w:rPr>
                <w:rFonts w:eastAsia="Times New Roman"/>
                <w:bCs/>
                <w:sz w:val="22"/>
                <w:szCs w:val="22"/>
              </w:rPr>
            </w:pPr>
            <w:r w:rsidRPr="004678D6">
              <w:rPr>
                <w:rFonts w:eastAsia="Times New Roman"/>
                <w:bCs/>
                <w:sz w:val="22"/>
                <w:szCs w:val="22"/>
              </w:rPr>
              <w:t>3.Решение задач по аналитическому расчету планетарных механизмов. 4.Решение задач по графическому расчету планетарных механизмов. 5.Расчет КПД привода станков.</w:t>
            </w:r>
          </w:p>
          <w:p w14:paraId="3DBE77C3" w14:textId="77777777" w:rsidR="0067127A" w:rsidRPr="004678D6" w:rsidRDefault="0067127A" w:rsidP="00F52CD1">
            <w:pPr>
              <w:rPr>
                <w:rFonts w:eastAsia="Times New Roman"/>
                <w:bCs/>
                <w:sz w:val="22"/>
                <w:szCs w:val="22"/>
              </w:rPr>
            </w:pPr>
            <w:r w:rsidRPr="004678D6">
              <w:rPr>
                <w:rFonts w:eastAsia="Times New Roman"/>
                <w:bCs/>
                <w:sz w:val="22"/>
                <w:szCs w:val="22"/>
              </w:rPr>
              <w:t xml:space="preserve"> 6.Решение задач по определению вида планетарного мех</w:t>
            </w:r>
          </w:p>
        </w:tc>
        <w:tc>
          <w:tcPr>
            <w:tcW w:w="1227" w:type="dxa"/>
          </w:tcPr>
          <w:p w14:paraId="4F054E0E" w14:textId="77777777" w:rsidR="0067127A" w:rsidRPr="004678D6" w:rsidRDefault="0067127A" w:rsidP="00F52CD1">
            <w:pPr>
              <w:spacing w:before="100" w:beforeAutospacing="1" w:after="100" w:afterAutospacing="1"/>
              <w:jc w:val="center"/>
              <w:rPr>
                <w:rFonts w:eastAsia="Times New Roman"/>
                <w:b/>
                <w:sz w:val="22"/>
                <w:szCs w:val="22"/>
              </w:rPr>
            </w:pPr>
            <w:r w:rsidRPr="004678D6">
              <w:rPr>
                <w:rFonts w:eastAsia="Times New Roman"/>
                <w:b/>
                <w:sz w:val="22"/>
                <w:szCs w:val="22"/>
              </w:rPr>
              <w:t>2</w:t>
            </w:r>
          </w:p>
        </w:tc>
        <w:tc>
          <w:tcPr>
            <w:tcW w:w="1559" w:type="dxa"/>
            <w:vMerge/>
          </w:tcPr>
          <w:p w14:paraId="1990543E" w14:textId="77777777" w:rsidR="0067127A" w:rsidRPr="004678D6" w:rsidRDefault="0067127A" w:rsidP="00F52CD1">
            <w:pPr>
              <w:rPr>
                <w:rFonts w:eastAsia="Times New Roman"/>
                <w:sz w:val="22"/>
                <w:szCs w:val="22"/>
              </w:rPr>
            </w:pPr>
          </w:p>
        </w:tc>
        <w:tc>
          <w:tcPr>
            <w:tcW w:w="1355" w:type="dxa"/>
            <w:vMerge/>
          </w:tcPr>
          <w:p w14:paraId="50FC8A3E" w14:textId="77777777" w:rsidR="0067127A" w:rsidRPr="004678D6" w:rsidRDefault="0067127A" w:rsidP="00F52CD1">
            <w:pPr>
              <w:rPr>
                <w:rFonts w:eastAsia="Times New Roman"/>
                <w:sz w:val="22"/>
                <w:szCs w:val="22"/>
              </w:rPr>
            </w:pPr>
          </w:p>
        </w:tc>
      </w:tr>
      <w:tr w:rsidR="0067127A" w:rsidRPr="004678D6" w14:paraId="20083312" w14:textId="77777777" w:rsidTr="00F52CD1">
        <w:tc>
          <w:tcPr>
            <w:tcW w:w="3450" w:type="dxa"/>
            <w:tcBorders>
              <w:right w:val="single" w:sz="4" w:space="0" w:color="auto"/>
            </w:tcBorders>
          </w:tcPr>
          <w:p w14:paraId="38521ED9" w14:textId="77777777" w:rsidR="0067127A" w:rsidRPr="004678D6" w:rsidRDefault="0067127A" w:rsidP="00F52CD1">
            <w:pPr>
              <w:rPr>
                <w:rFonts w:eastAsia="Times New Roman"/>
                <w:b/>
                <w:bCs/>
                <w:sz w:val="22"/>
                <w:szCs w:val="22"/>
              </w:rPr>
            </w:pPr>
            <w:r w:rsidRPr="004678D6">
              <w:rPr>
                <w:rFonts w:eastAsia="Times New Roman"/>
                <w:b/>
                <w:bCs/>
                <w:sz w:val="22"/>
                <w:szCs w:val="22"/>
              </w:rPr>
              <w:t xml:space="preserve">Промежуточная аттестация </w:t>
            </w:r>
          </w:p>
        </w:tc>
        <w:tc>
          <w:tcPr>
            <w:tcW w:w="6380" w:type="dxa"/>
            <w:gridSpan w:val="2"/>
            <w:tcBorders>
              <w:left w:val="single" w:sz="4" w:space="0" w:color="auto"/>
            </w:tcBorders>
          </w:tcPr>
          <w:p w14:paraId="41763BE8" w14:textId="77777777" w:rsidR="0067127A" w:rsidRPr="004678D6" w:rsidRDefault="0067127A" w:rsidP="00F52CD1">
            <w:pPr>
              <w:rPr>
                <w:rFonts w:eastAsia="Times New Roman"/>
                <w:b/>
                <w:bCs/>
                <w:sz w:val="22"/>
                <w:szCs w:val="22"/>
              </w:rPr>
            </w:pPr>
            <w:r w:rsidRPr="004678D6">
              <w:rPr>
                <w:rFonts w:eastAsia="Times New Roman"/>
                <w:bCs/>
                <w:i/>
                <w:sz w:val="22"/>
                <w:szCs w:val="22"/>
              </w:rPr>
              <w:t>дифференцированный зачет</w:t>
            </w:r>
          </w:p>
        </w:tc>
        <w:tc>
          <w:tcPr>
            <w:tcW w:w="1227" w:type="dxa"/>
          </w:tcPr>
          <w:p w14:paraId="6FE5124A" w14:textId="77777777" w:rsidR="0067127A" w:rsidRPr="004678D6" w:rsidRDefault="0067127A" w:rsidP="00F52CD1">
            <w:pPr>
              <w:spacing w:before="100" w:beforeAutospacing="1" w:after="100" w:afterAutospacing="1"/>
              <w:jc w:val="center"/>
              <w:rPr>
                <w:rFonts w:eastAsia="Times New Roman"/>
                <w:sz w:val="22"/>
                <w:szCs w:val="22"/>
              </w:rPr>
            </w:pPr>
            <w:r w:rsidRPr="004678D6">
              <w:rPr>
                <w:rFonts w:eastAsia="Times New Roman"/>
                <w:sz w:val="22"/>
                <w:szCs w:val="22"/>
              </w:rPr>
              <w:t>2</w:t>
            </w:r>
          </w:p>
        </w:tc>
        <w:tc>
          <w:tcPr>
            <w:tcW w:w="1559" w:type="dxa"/>
          </w:tcPr>
          <w:p w14:paraId="41FB8703" w14:textId="77777777" w:rsidR="0067127A" w:rsidRPr="004678D6" w:rsidRDefault="0067127A" w:rsidP="00F52CD1">
            <w:pPr>
              <w:rPr>
                <w:rFonts w:eastAsia="Times New Roman"/>
                <w:sz w:val="22"/>
                <w:szCs w:val="22"/>
              </w:rPr>
            </w:pPr>
          </w:p>
        </w:tc>
        <w:tc>
          <w:tcPr>
            <w:tcW w:w="1355" w:type="dxa"/>
          </w:tcPr>
          <w:p w14:paraId="697747BE" w14:textId="77777777" w:rsidR="0067127A" w:rsidRPr="004678D6" w:rsidRDefault="0067127A" w:rsidP="00F52CD1">
            <w:pPr>
              <w:rPr>
                <w:rFonts w:eastAsia="Times New Roman"/>
                <w:sz w:val="22"/>
                <w:szCs w:val="22"/>
              </w:rPr>
            </w:pPr>
          </w:p>
        </w:tc>
      </w:tr>
      <w:tr w:rsidR="0067127A" w:rsidRPr="004678D6" w14:paraId="02EC384E" w14:textId="77777777" w:rsidTr="00F52CD1">
        <w:tc>
          <w:tcPr>
            <w:tcW w:w="3450" w:type="dxa"/>
            <w:tcBorders>
              <w:right w:val="single" w:sz="4" w:space="0" w:color="auto"/>
            </w:tcBorders>
          </w:tcPr>
          <w:p w14:paraId="759BF45B" w14:textId="77777777" w:rsidR="0067127A" w:rsidRPr="004678D6" w:rsidRDefault="0067127A" w:rsidP="00F52CD1">
            <w:pPr>
              <w:ind w:left="158" w:hanging="3"/>
              <w:rPr>
                <w:rFonts w:eastAsia="Times New Roman"/>
                <w:sz w:val="22"/>
                <w:szCs w:val="22"/>
              </w:rPr>
            </w:pPr>
            <w:r w:rsidRPr="004678D6">
              <w:rPr>
                <w:rFonts w:eastAsia="Times New Roman"/>
                <w:sz w:val="22"/>
                <w:szCs w:val="22"/>
              </w:rPr>
              <w:t>Всего</w:t>
            </w:r>
          </w:p>
        </w:tc>
        <w:tc>
          <w:tcPr>
            <w:tcW w:w="6380" w:type="dxa"/>
            <w:gridSpan w:val="2"/>
            <w:tcBorders>
              <w:left w:val="single" w:sz="4" w:space="0" w:color="auto"/>
            </w:tcBorders>
          </w:tcPr>
          <w:p w14:paraId="7AFA3773" w14:textId="77777777" w:rsidR="0067127A" w:rsidRPr="004678D6" w:rsidRDefault="0067127A" w:rsidP="00F52CD1">
            <w:pPr>
              <w:rPr>
                <w:rFonts w:eastAsia="Times New Roman"/>
                <w:sz w:val="22"/>
                <w:szCs w:val="22"/>
              </w:rPr>
            </w:pPr>
          </w:p>
        </w:tc>
        <w:tc>
          <w:tcPr>
            <w:tcW w:w="1227" w:type="dxa"/>
          </w:tcPr>
          <w:p w14:paraId="6C2E224C" w14:textId="77777777" w:rsidR="0067127A" w:rsidRPr="004678D6" w:rsidRDefault="0067127A" w:rsidP="00F52CD1">
            <w:pPr>
              <w:spacing w:before="100" w:beforeAutospacing="1" w:after="100" w:afterAutospacing="1"/>
              <w:jc w:val="center"/>
              <w:rPr>
                <w:rFonts w:eastAsia="Times New Roman"/>
                <w:b/>
                <w:sz w:val="22"/>
                <w:szCs w:val="22"/>
              </w:rPr>
            </w:pPr>
            <w:r w:rsidRPr="004678D6">
              <w:rPr>
                <w:rFonts w:eastAsia="Times New Roman"/>
                <w:b/>
                <w:sz w:val="22"/>
                <w:szCs w:val="22"/>
              </w:rPr>
              <w:t>36</w:t>
            </w:r>
          </w:p>
        </w:tc>
        <w:tc>
          <w:tcPr>
            <w:tcW w:w="1559" w:type="dxa"/>
          </w:tcPr>
          <w:p w14:paraId="40E6B0A0" w14:textId="77777777" w:rsidR="0067127A" w:rsidRPr="004678D6" w:rsidRDefault="0067127A" w:rsidP="00F52CD1">
            <w:pPr>
              <w:rPr>
                <w:rFonts w:eastAsia="Times New Roman"/>
                <w:sz w:val="22"/>
                <w:szCs w:val="22"/>
              </w:rPr>
            </w:pPr>
          </w:p>
        </w:tc>
        <w:tc>
          <w:tcPr>
            <w:tcW w:w="1355" w:type="dxa"/>
          </w:tcPr>
          <w:p w14:paraId="6D12BD11" w14:textId="77777777" w:rsidR="0067127A" w:rsidRPr="004678D6" w:rsidRDefault="0067127A" w:rsidP="00F52CD1">
            <w:pPr>
              <w:rPr>
                <w:rFonts w:eastAsia="Times New Roman"/>
                <w:sz w:val="22"/>
                <w:szCs w:val="22"/>
              </w:rPr>
            </w:pPr>
          </w:p>
        </w:tc>
      </w:tr>
    </w:tbl>
    <w:p w14:paraId="3B38B704" w14:textId="77777777" w:rsidR="0067127A" w:rsidRPr="00265DDA" w:rsidRDefault="0067127A" w:rsidP="00265DDA">
      <w:pPr>
        <w:spacing w:after="0" w:line="240" w:lineRule="auto"/>
        <w:rPr>
          <w:rFonts w:ascii="Times New Roman" w:eastAsia="Times New Roman" w:hAnsi="Times New Roman" w:cs="Times New Roman"/>
          <w:b/>
          <w:bCs/>
          <w:sz w:val="24"/>
          <w:szCs w:val="24"/>
          <w:lang w:eastAsia="ru-RU"/>
        </w:rPr>
      </w:pPr>
    </w:p>
    <w:p w14:paraId="09D1F484" w14:textId="77777777" w:rsidR="0067127A" w:rsidRPr="00265DDA" w:rsidRDefault="0067127A" w:rsidP="00265DDA">
      <w:pPr>
        <w:spacing w:after="0" w:line="240" w:lineRule="auto"/>
        <w:rPr>
          <w:rFonts w:ascii="Times New Roman" w:eastAsia="Times New Roman" w:hAnsi="Times New Roman" w:cs="Times New Roman"/>
          <w:sz w:val="24"/>
          <w:szCs w:val="24"/>
          <w:lang w:eastAsia="ru-RU"/>
        </w:rPr>
        <w:sectPr w:rsidR="0067127A" w:rsidRPr="00265DDA" w:rsidSect="00F431AF">
          <w:pgSz w:w="16840" w:h="11907" w:orient="landscape"/>
          <w:pgMar w:top="709" w:right="1134" w:bottom="1134" w:left="1134" w:header="709" w:footer="709" w:gutter="0"/>
          <w:cols w:space="720"/>
        </w:sectPr>
      </w:pPr>
    </w:p>
    <w:p w14:paraId="569E3130" w14:textId="77777777" w:rsidR="0067127A"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265DDA">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0DD1D1FC" w14:textId="77777777" w:rsidR="0067127A" w:rsidRPr="00265DDA"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p>
    <w:p w14:paraId="45717854" w14:textId="77777777" w:rsidR="0067127A" w:rsidRPr="00DD3F4B" w:rsidRDefault="0067127A" w:rsidP="00F52CD1">
      <w:pPr>
        <w:spacing w:after="0" w:line="240" w:lineRule="auto"/>
        <w:jc w:val="both"/>
        <w:rPr>
          <w:rFonts w:ascii="Times New Roman" w:hAnsi="Times New Roman"/>
          <w:b/>
          <w:bCs/>
          <w:sz w:val="24"/>
          <w:szCs w:val="24"/>
        </w:rPr>
      </w:pPr>
      <w:r w:rsidRPr="00DD3F4B">
        <w:rPr>
          <w:rFonts w:ascii="Times New Roman" w:hAnsi="Times New Roman"/>
          <w:b/>
          <w:bCs/>
          <w:sz w:val="24"/>
          <w:szCs w:val="24"/>
        </w:rPr>
        <w:t>3.1. Для реализац</w:t>
      </w:r>
      <w:r>
        <w:rPr>
          <w:rFonts w:ascii="Times New Roman" w:hAnsi="Times New Roman"/>
          <w:b/>
          <w:bCs/>
          <w:sz w:val="24"/>
          <w:szCs w:val="24"/>
        </w:rPr>
        <w:t>ии программы учебной дисциплины</w:t>
      </w:r>
      <w:r w:rsidRPr="00DD3F4B">
        <w:rPr>
          <w:rFonts w:ascii="Times New Roman" w:hAnsi="Times New Roman"/>
          <w:b/>
          <w:bCs/>
          <w:sz w:val="24"/>
          <w:szCs w:val="24"/>
        </w:rPr>
        <w:t xml:space="preserve"> предусмотрены следующие специальные помещения:</w:t>
      </w:r>
    </w:p>
    <w:p w14:paraId="2D2208CE" w14:textId="77777777" w:rsidR="0067127A" w:rsidRPr="00BE6C40" w:rsidRDefault="0067127A" w:rsidP="00F52CD1">
      <w:pPr>
        <w:pStyle w:val="52"/>
        <w:ind w:left="0"/>
        <w:jc w:val="left"/>
        <w:rPr>
          <w:rFonts w:ascii="Times New Roman" w:hAnsi="Times New Roman"/>
          <w:bCs/>
        </w:rPr>
      </w:pPr>
      <w:r w:rsidRPr="002723E0">
        <w:rPr>
          <w:rFonts w:ascii="Times New Roman" w:hAnsi="Times New Roman"/>
          <w:b/>
        </w:rPr>
        <w:t xml:space="preserve">Кабинет </w:t>
      </w:r>
      <w:r w:rsidRPr="002723E0">
        <w:rPr>
          <w:rFonts w:ascii="Times New Roman" w:hAnsi="Times New Roman"/>
          <w:b/>
          <w:bCs/>
        </w:rPr>
        <w:t>«Технологи</w:t>
      </w:r>
      <w:r>
        <w:rPr>
          <w:rFonts w:ascii="Times New Roman" w:hAnsi="Times New Roman"/>
          <w:b/>
          <w:bCs/>
        </w:rPr>
        <w:t>ческое оборудование и оснастка»,</w:t>
      </w:r>
      <w:r w:rsidRPr="00E747F5">
        <w:rPr>
          <w:rFonts w:ascii="Times New Roman" w:eastAsia="Times New Roman" w:hAnsi="Times New Roman" w:cs="Times New Roman"/>
          <w:bCs/>
          <w:sz w:val="24"/>
          <w:szCs w:val="24"/>
          <w:lang w:eastAsia="ru-RU"/>
        </w:rPr>
        <w:t xml:space="preserve"> </w:t>
      </w:r>
      <w:r w:rsidRPr="00E747F5">
        <w:rPr>
          <w:rFonts w:ascii="Times New Roman" w:hAnsi="Times New Roman"/>
          <w:bCs/>
        </w:rPr>
        <w:t xml:space="preserve">оснащенный </w:t>
      </w:r>
      <w:r>
        <w:rPr>
          <w:rFonts w:ascii="Times New Roman" w:hAnsi="Times New Roman"/>
          <w:bCs/>
        </w:rPr>
        <w:t>в соответствии с п.</w:t>
      </w:r>
      <w:r w:rsidRPr="00E747F5">
        <w:rPr>
          <w:rFonts w:ascii="Times New Roman" w:hAnsi="Times New Roman"/>
          <w:bCs/>
        </w:rPr>
        <w:t xml:space="preserve">6.1.2.1 образовательной программы по </w:t>
      </w:r>
      <w:r w:rsidRPr="00BE6C40">
        <w:rPr>
          <w:rFonts w:ascii="Times New Roman" w:hAnsi="Times New Roman"/>
          <w:bCs/>
        </w:rPr>
        <w:t>специальности</w:t>
      </w:r>
      <w:r w:rsidRPr="00BE6C40">
        <w:rPr>
          <w:rFonts w:ascii="Times New Roman" w:hAnsi="Times New Roman"/>
          <w:b/>
          <w:bCs/>
        </w:rPr>
        <w:t xml:space="preserve"> </w:t>
      </w:r>
      <w:r w:rsidRPr="00BE6C40">
        <w:rPr>
          <w:rFonts w:ascii="Times New Roman" w:hAnsi="Times New Roman"/>
          <w:bCs/>
        </w:rPr>
        <w:t>15.02.14 ОСАТП.</w:t>
      </w:r>
    </w:p>
    <w:p w14:paraId="0DB89BF5" w14:textId="77777777" w:rsidR="0067127A" w:rsidRPr="002723E0" w:rsidRDefault="0067127A" w:rsidP="00F52CD1">
      <w:pPr>
        <w:pStyle w:val="52"/>
        <w:ind w:left="0"/>
        <w:jc w:val="both"/>
        <w:rPr>
          <w:rFonts w:ascii="Times New Roman" w:hAnsi="Times New Roman"/>
          <w:bCs/>
        </w:rPr>
      </w:pPr>
    </w:p>
    <w:p w14:paraId="7E43C6AA" w14:textId="77777777" w:rsidR="0067127A" w:rsidRPr="002723E0" w:rsidRDefault="0067127A" w:rsidP="00F52CD1">
      <w:pPr>
        <w:spacing w:after="0" w:line="240" w:lineRule="auto"/>
        <w:jc w:val="both"/>
        <w:rPr>
          <w:rFonts w:ascii="Times New Roman" w:hAnsi="Times New Roman"/>
          <w:b/>
          <w:bCs/>
        </w:rPr>
      </w:pPr>
      <w:r w:rsidRPr="002723E0">
        <w:rPr>
          <w:rFonts w:ascii="Times New Roman" w:hAnsi="Times New Roman"/>
          <w:b/>
          <w:bCs/>
        </w:rPr>
        <w:t>3.2. Информационное обеспечение реализации программы</w:t>
      </w:r>
    </w:p>
    <w:p w14:paraId="09295E99" w14:textId="77777777" w:rsidR="0067127A" w:rsidRPr="002723E0" w:rsidRDefault="0067127A" w:rsidP="00F52CD1">
      <w:pPr>
        <w:tabs>
          <w:tab w:val="num" w:pos="284"/>
        </w:tabs>
        <w:spacing w:after="0" w:line="240" w:lineRule="auto"/>
        <w:contextualSpacing/>
        <w:jc w:val="both"/>
        <w:rPr>
          <w:rFonts w:ascii="Times New Roman" w:hAnsi="Times New Roman"/>
          <w:bCs/>
        </w:rPr>
      </w:pPr>
    </w:p>
    <w:p w14:paraId="131ECA5C" w14:textId="77777777" w:rsidR="0067127A" w:rsidRPr="002723E0" w:rsidRDefault="0067127A" w:rsidP="00F52CD1">
      <w:pPr>
        <w:tabs>
          <w:tab w:val="num" w:pos="284"/>
        </w:tabs>
        <w:spacing w:after="0" w:line="240" w:lineRule="auto"/>
        <w:contextualSpacing/>
        <w:jc w:val="both"/>
        <w:rPr>
          <w:rFonts w:ascii="Times New Roman" w:hAnsi="Times New Roman"/>
          <w:b/>
          <w:bCs/>
        </w:rPr>
      </w:pPr>
      <w:r w:rsidRPr="002723E0">
        <w:rPr>
          <w:rFonts w:ascii="Times New Roman" w:hAnsi="Times New Roman"/>
          <w:b/>
          <w:bCs/>
        </w:rPr>
        <w:t xml:space="preserve">3.2.1. </w:t>
      </w:r>
      <w:r>
        <w:rPr>
          <w:rFonts w:ascii="Times New Roman" w:hAnsi="Times New Roman"/>
          <w:b/>
          <w:bCs/>
        </w:rPr>
        <w:t>Основные п</w:t>
      </w:r>
      <w:r w:rsidRPr="002723E0">
        <w:rPr>
          <w:rFonts w:ascii="Times New Roman" w:hAnsi="Times New Roman"/>
          <w:b/>
          <w:bCs/>
        </w:rPr>
        <w:t>ечатные издания</w:t>
      </w:r>
    </w:p>
    <w:p w14:paraId="1F45D66F" w14:textId="77777777" w:rsidR="0067127A" w:rsidRPr="002723E0" w:rsidRDefault="0067127A" w:rsidP="00F52CD1">
      <w:pPr>
        <w:tabs>
          <w:tab w:val="num" w:pos="284"/>
        </w:tabs>
        <w:spacing w:after="0" w:line="240" w:lineRule="auto"/>
        <w:ind w:firstLine="709"/>
        <w:contextualSpacing/>
        <w:jc w:val="both"/>
        <w:rPr>
          <w:rFonts w:ascii="Times New Roman" w:hAnsi="Times New Roman"/>
          <w:bCs/>
        </w:rPr>
      </w:pPr>
    </w:p>
    <w:p w14:paraId="55401DD7" w14:textId="77777777" w:rsidR="0067127A" w:rsidRDefault="0067127A" w:rsidP="00F52CD1">
      <w:pPr>
        <w:tabs>
          <w:tab w:val="num" w:pos="284"/>
        </w:tabs>
        <w:spacing w:after="0" w:line="240" w:lineRule="auto"/>
        <w:contextualSpacing/>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1. </w:t>
      </w:r>
      <w:r w:rsidRPr="004F5F00">
        <w:rPr>
          <w:rFonts w:ascii="Times New Roman" w:eastAsiaTheme="minorEastAsia" w:hAnsi="Times New Roman" w:cs="Times New Roman"/>
          <w:lang w:eastAsia="ru-RU"/>
        </w:rPr>
        <w:t>Ильянков А.И. Технология машиностроен</w:t>
      </w:r>
      <w:r>
        <w:rPr>
          <w:rFonts w:ascii="Times New Roman" w:eastAsiaTheme="minorEastAsia" w:hAnsi="Times New Roman" w:cs="Times New Roman"/>
          <w:lang w:eastAsia="ru-RU"/>
        </w:rPr>
        <w:t>ия, М. Академия , 2018</w:t>
      </w:r>
    </w:p>
    <w:p w14:paraId="17C59FD1" w14:textId="77777777" w:rsidR="0067127A" w:rsidRDefault="0067127A" w:rsidP="00F52CD1">
      <w:pPr>
        <w:tabs>
          <w:tab w:val="num" w:pos="284"/>
        </w:tabs>
        <w:spacing w:after="0" w:line="240" w:lineRule="auto"/>
        <w:contextualSpacing/>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2. </w:t>
      </w:r>
      <w:r w:rsidRPr="004F5F00">
        <w:rPr>
          <w:rFonts w:ascii="Times New Roman" w:eastAsiaTheme="minorEastAsia" w:hAnsi="Times New Roman" w:cs="Times New Roman"/>
          <w:lang w:eastAsia="ru-RU"/>
        </w:rPr>
        <w:t>Металлообработка: справочник: Уч.пос. / Л.И.Вереина - М.:НИЦ ИНФРА-М,2019</w:t>
      </w:r>
    </w:p>
    <w:p w14:paraId="1390DF2F" w14:textId="77777777" w:rsidR="0067127A" w:rsidRPr="002723E0" w:rsidRDefault="0067127A" w:rsidP="00F52CD1">
      <w:pPr>
        <w:tabs>
          <w:tab w:val="num" w:pos="284"/>
        </w:tabs>
        <w:spacing w:after="0" w:line="240" w:lineRule="auto"/>
        <w:contextualSpacing/>
        <w:jc w:val="both"/>
        <w:rPr>
          <w:rFonts w:ascii="Times New Roman" w:hAnsi="Times New Roman"/>
          <w:bCs/>
        </w:rPr>
      </w:pPr>
      <w:r>
        <w:rPr>
          <w:rFonts w:ascii="Times New Roman" w:eastAsiaTheme="minorEastAsia" w:hAnsi="Times New Roman" w:cs="Times New Roman"/>
          <w:lang w:eastAsia="ru-RU"/>
        </w:rPr>
        <w:t xml:space="preserve">3. </w:t>
      </w:r>
      <w:r w:rsidRPr="004F5F00">
        <w:rPr>
          <w:rFonts w:ascii="Times New Roman" w:eastAsiaTheme="minorEastAsia" w:hAnsi="Times New Roman" w:cs="Times New Roman"/>
          <w:lang w:eastAsia="ru-RU"/>
        </w:rPr>
        <w:tab/>
        <w:t>Гагарин. Л.Г.Разработка и эксплуатация автоматизированных систем</w:t>
      </w:r>
      <w:r>
        <w:rPr>
          <w:rFonts w:ascii="Times New Roman" w:eastAsiaTheme="minorEastAsia" w:hAnsi="Times New Roman" w:cs="Times New Roman"/>
          <w:lang w:eastAsia="ru-RU"/>
        </w:rPr>
        <w:t xml:space="preserve">, </w:t>
      </w:r>
      <w:r w:rsidRPr="004F5F00">
        <w:rPr>
          <w:rFonts w:ascii="Times New Roman" w:eastAsiaTheme="minorEastAsia" w:hAnsi="Times New Roman" w:cs="Times New Roman"/>
          <w:lang w:eastAsia="ru-RU"/>
        </w:rPr>
        <w:t>2018г.</w:t>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r w:rsidRPr="004F5F00">
        <w:rPr>
          <w:rFonts w:ascii="Times New Roman" w:eastAsiaTheme="minorEastAsia" w:hAnsi="Times New Roman" w:cs="Times New Roman"/>
          <w:lang w:eastAsia="ru-RU"/>
        </w:rPr>
        <w:tab/>
      </w:r>
    </w:p>
    <w:p w14:paraId="37CEC1C7" w14:textId="77777777" w:rsidR="0067127A" w:rsidRPr="002723E0" w:rsidRDefault="0067127A" w:rsidP="00F52CD1">
      <w:pPr>
        <w:spacing w:before="120" w:after="0" w:line="240" w:lineRule="auto"/>
        <w:jc w:val="both"/>
        <w:rPr>
          <w:rFonts w:ascii="Times New Roman" w:hAnsi="Times New Roman" w:cs="Times New Roman"/>
          <w:b/>
        </w:rPr>
      </w:pPr>
      <w:r>
        <w:rPr>
          <w:rFonts w:ascii="Times New Roman" w:hAnsi="Times New Roman" w:cs="Times New Roman"/>
          <w:b/>
        </w:rPr>
        <w:t xml:space="preserve">3.2.2. Основные электронные издания </w:t>
      </w:r>
    </w:p>
    <w:p w14:paraId="11ECAF82" w14:textId="77777777" w:rsidR="0067127A" w:rsidRPr="002723E0" w:rsidRDefault="0067127A" w:rsidP="00F52CD1">
      <w:pPr>
        <w:pStyle w:val="a6"/>
        <w:spacing w:before="120" w:after="0" w:line="240" w:lineRule="auto"/>
        <w:ind w:left="0"/>
        <w:contextualSpacing w:val="0"/>
        <w:jc w:val="both"/>
        <w:rPr>
          <w:rFonts w:ascii="Times New Roman" w:hAnsi="Times New Roman" w:cs="Times New Roman"/>
          <w:b/>
        </w:rPr>
      </w:pPr>
    </w:p>
    <w:p w14:paraId="4015DB41" w14:textId="77777777" w:rsidR="0067127A" w:rsidRPr="00E747F5" w:rsidRDefault="0067127A" w:rsidP="00F52CD1">
      <w:pPr>
        <w:tabs>
          <w:tab w:val="left" w:pos="142"/>
          <w:tab w:val="left" w:pos="284"/>
        </w:tabs>
        <w:suppressAutoHyphens/>
        <w:rPr>
          <w:rFonts w:ascii="Times New Roman" w:hAnsi="Times New Roman" w:cs="Times New Roman"/>
        </w:rPr>
      </w:pPr>
      <w:r>
        <w:rPr>
          <w:rFonts w:ascii="Times New Roman" w:hAnsi="Times New Roman" w:cs="Times New Roman"/>
        </w:rPr>
        <w:t>1.</w:t>
      </w:r>
      <w:r w:rsidRPr="00E747F5">
        <w:rPr>
          <w:rFonts w:ascii="Times New Roman" w:hAnsi="Times New Roman" w:cs="Times New Roman"/>
        </w:rPr>
        <w:t>Маслов А.Р. Технологическое оборудование автоматизированного производства [Электронный ресурс]: учебное пособие для СПО/ Маслов А.Р.— Электрон. текстовые данные.— Саратов, Москва: Профобразование, Ай Пи Ар Медиа, 2021.— 103 c.— Режим доступа: http://www.iprbookshop.ru/102248.html.— ЭБС «IPRbooks»</w:t>
      </w:r>
    </w:p>
    <w:p w14:paraId="21891BF7" w14:textId="77777777" w:rsidR="0067127A" w:rsidRPr="002723E0" w:rsidRDefault="0067127A" w:rsidP="00F52CD1">
      <w:pPr>
        <w:pStyle w:val="a6"/>
        <w:suppressAutoHyphens/>
        <w:ind w:left="0"/>
        <w:rPr>
          <w:rFonts w:ascii="Times New Roman" w:hAnsi="Times New Roman" w:cs="Times New Roman"/>
        </w:rPr>
      </w:pPr>
      <w:r>
        <w:rPr>
          <w:rFonts w:ascii="Times New Roman" w:hAnsi="Times New Roman" w:cs="Times New Roman"/>
        </w:rPr>
        <w:t>2.</w:t>
      </w:r>
      <w:r w:rsidRPr="00E747F5">
        <w:rPr>
          <w:rFonts w:ascii="Times New Roman" w:hAnsi="Times New Roman" w:cs="Times New Roman"/>
        </w:rPr>
        <w:t>Кокорев И.А. Детали машин [Электронный ресурс]: учебное пособие для СПО/ Кокорев И.А., Горелов В.Н.— Электрон. текстовые данные.— Саратов: Профобразование, 2021.— 286 c.— Режим доступа: http://www.iprbookshop.ru/106820.html.— ЭБС «IPRbooks»</w:t>
      </w:r>
    </w:p>
    <w:p w14:paraId="240293EC" w14:textId="77777777" w:rsidR="0067127A" w:rsidRPr="00DD3F4B" w:rsidRDefault="0067127A" w:rsidP="00F52CD1">
      <w:pPr>
        <w:spacing w:after="0" w:line="240" w:lineRule="auto"/>
        <w:ind w:firstLine="709"/>
        <w:contextualSpacing/>
        <w:jc w:val="both"/>
        <w:rPr>
          <w:rFonts w:ascii="Times New Roman" w:hAnsi="Times New Roman"/>
          <w:bCs/>
          <w:sz w:val="24"/>
          <w:szCs w:val="24"/>
        </w:rPr>
      </w:pPr>
    </w:p>
    <w:p w14:paraId="11F17943" w14:textId="77777777" w:rsidR="0067127A" w:rsidRPr="00DD3F4B" w:rsidRDefault="0067127A" w:rsidP="00F52CD1">
      <w:pPr>
        <w:rPr>
          <w:rFonts w:ascii="Times New Roman" w:hAnsi="Times New Roman"/>
          <w:b/>
          <w:sz w:val="24"/>
          <w:szCs w:val="24"/>
        </w:rPr>
      </w:pPr>
      <w:r w:rsidRPr="00105D62">
        <w:rPr>
          <w:rFonts w:ascii="Times New Roman" w:hAnsi="Times New Roman"/>
          <w:b/>
          <w:color w:val="FF0000"/>
          <w:sz w:val="24"/>
          <w:szCs w:val="24"/>
        </w:rPr>
        <w:br w:type="page"/>
      </w:r>
      <w:r w:rsidRPr="00DD3F4B">
        <w:rPr>
          <w:rFonts w:ascii="Times New Roman" w:hAnsi="Times New Roman"/>
          <w:b/>
          <w:sz w:val="24"/>
          <w:szCs w:val="24"/>
        </w:rPr>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260"/>
        <w:gridCol w:w="2659"/>
      </w:tblGrid>
      <w:tr w:rsidR="0067127A" w:rsidRPr="00BE6C40" w14:paraId="7C63D3E4" w14:textId="77777777" w:rsidTr="00F52CD1">
        <w:tc>
          <w:tcPr>
            <w:tcW w:w="3652" w:type="dxa"/>
          </w:tcPr>
          <w:p w14:paraId="77C5BF7A" w14:textId="77777777" w:rsidR="0067127A" w:rsidRPr="00BE6C40" w:rsidRDefault="0067127A" w:rsidP="00F52CD1">
            <w:pPr>
              <w:spacing w:after="0" w:line="240" w:lineRule="auto"/>
              <w:contextualSpacing/>
              <w:rPr>
                <w:rFonts w:ascii="Times New Roman" w:hAnsi="Times New Roman"/>
                <w:b/>
              </w:rPr>
            </w:pPr>
            <w:r w:rsidRPr="00BE6C40">
              <w:rPr>
                <w:rFonts w:ascii="Times New Roman" w:hAnsi="Times New Roman"/>
                <w:b/>
                <w:bCs/>
              </w:rPr>
              <w:t>Результаты обучения</w:t>
            </w:r>
          </w:p>
        </w:tc>
        <w:tc>
          <w:tcPr>
            <w:tcW w:w="3260" w:type="dxa"/>
          </w:tcPr>
          <w:p w14:paraId="784F97BD" w14:textId="77777777" w:rsidR="0067127A" w:rsidRPr="00BE6C40" w:rsidRDefault="0067127A" w:rsidP="00F52CD1">
            <w:pPr>
              <w:spacing w:after="0" w:line="240" w:lineRule="auto"/>
              <w:contextualSpacing/>
              <w:rPr>
                <w:rFonts w:ascii="Times New Roman" w:hAnsi="Times New Roman"/>
                <w:b/>
              </w:rPr>
            </w:pPr>
            <w:r w:rsidRPr="00BE6C40">
              <w:rPr>
                <w:rFonts w:ascii="Times New Roman" w:hAnsi="Times New Roman"/>
                <w:b/>
                <w:bCs/>
              </w:rPr>
              <w:t>Критерии оценки</w:t>
            </w:r>
          </w:p>
        </w:tc>
        <w:tc>
          <w:tcPr>
            <w:tcW w:w="2659" w:type="dxa"/>
          </w:tcPr>
          <w:p w14:paraId="207D2792" w14:textId="77777777" w:rsidR="0067127A" w:rsidRPr="00BE6C40" w:rsidRDefault="0067127A" w:rsidP="00F52CD1">
            <w:pPr>
              <w:spacing w:after="0" w:line="240" w:lineRule="auto"/>
              <w:contextualSpacing/>
              <w:rPr>
                <w:rFonts w:ascii="Times New Roman" w:hAnsi="Times New Roman"/>
                <w:b/>
              </w:rPr>
            </w:pPr>
            <w:r w:rsidRPr="00BE6C40">
              <w:rPr>
                <w:rFonts w:ascii="Times New Roman" w:hAnsi="Times New Roman"/>
                <w:b/>
              </w:rPr>
              <w:t>Методы оценки</w:t>
            </w:r>
          </w:p>
        </w:tc>
      </w:tr>
      <w:tr w:rsidR="0067127A" w:rsidRPr="00BE6C40" w14:paraId="03847A54" w14:textId="77777777" w:rsidTr="00F52CD1">
        <w:tc>
          <w:tcPr>
            <w:tcW w:w="3652" w:type="dxa"/>
          </w:tcPr>
          <w:p w14:paraId="1CC4D973" w14:textId="77777777" w:rsidR="0067127A" w:rsidRPr="00BE6C40" w:rsidRDefault="0067127A" w:rsidP="00F52CD1">
            <w:pPr>
              <w:spacing w:after="0" w:line="240" w:lineRule="auto"/>
              <w:jc w:val="both"/>
              <w:rPr>
                <w:rFonts w:ascii="Times New Roman" w:hAnsi="Times New Roman"/>
                <w:b/>
                <w:bCs/>
              </w:rPr>
            </w:pPr>
            <w:r w:rsidRPr="00BE6C40">
              <w:rPr>
                <w:rFonts w:ascii="Times New Roman" w:hAnsi="Times New Roman"/>
                <w:b/>
                <w:bCs/>
              </w:rPr>
              <w:t>Перечень знаний, осваиваемых в рамках дисциплины:</w:t>
            </w:r>
          </w:p>
          <w:p w14:paraId="46D6E1ED"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основные методы формообразования заготовок;</w:t>
            </w:r>
          </w:p>
          <w:p w14:paraId="3CA61013"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основные методы обработки металлов резанием;</w:t>
            </w:r>
          </w:p>
          <w:p w14:paraId="49C36D9C"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материалы, применяемые для изготовления лезвийного инструмента;</w:t>
            </w:r>
          </w:p>
          <w:p w14:paraId="6950E92A"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виды лезвийного инструмента и область его применения;</w:t>
            </w:r>
          </w:p>
          <w:p w14:paraId="600DD4E3" w14:textId="77777777" w:rsidR="0067127A" w:rsidRPr="00BE6C40" w:rsidRDefault="0067127A" w:rsidP="00F52CD1">
            <w:pPr>
              <w:spacing w:after="0" w:line="240" w:lineRule="auto"/>
              <w:jc w:val="both"/>
              <w:rPr>
                <w:rFonts w:ascii="Times New Roman" w:hAnsi="Times New Roman"/>
                <w:b/>
                <w:bCs/>
              </w:rPr>
            </w:pPr>
            <w:r w:rsidRPr="00BE6C40">
              <w:rPr>
                <w:rFonts w:ascii="Times New Roman" w:hAnsi="Times New Roman"/>
              </w:rPr>
              <w:t>- методику и расчет рациональных режимов резания при различных видах обработки</w:t>
            </w:r>
          </w:p>
          <w:p w14:paraId="0DACE022" w14:textId="77777777" w:rsidR="0067127A" w:rsidRPr="00BE6C40" w:rsidRDefault="0067127A" w:rsidP="00F52CD1">
            <w:pPr>
              <w:spacing w:after="0" w:line="240" w:lineRule="auto"/>
              <w:jc w:val="both"/>
              <w:rPr>
                <w:rFonts w:ascii="Times New Roman" w:hAnsi="Times New Roman"/>
                <w:b/>
                <w:bCs/>
              </w:rPr>
            </w:pPr>
            <w:r w:rsidRPr="00BE6C40">
              <w:rPr>
                <w:rFonts w:ascii="Times New Roman" w:hAnsi="Times New Roman"/>
                <w:b/>
                <w:bCs/>
              </w:rPr>
              <w:t>Перечень умений, осваиваемых в рамках дисциплины:</w:t>
            </w:r>
          </w:p>
          <w:p w14:paraId="3C1F3FC2"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пользоваться нормативно-справочной документацией по выбору лезвийного инструмента, режимов резания в зависимости от конкретных условий обработки;</w:t>
            </w:r>
          </w:p>
          <w:p w14:paraId="15DDD34A"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выбирать конструкцию лезвийного инструмента в зависимости от конкретных условий обработки;</w:t>
            </w:r>
          </w:p>
          <w:p w14:paraId="79FF813D" w14:textId="77777777" w:rsidR="0067127A" w:rsidRPr="00BE6C40" w:rsidRDefault="0067127A" w:rsidP="00F52CD1">
            <w:pPr>
              <w:spacing w:after="0" w:line="240" w:lineRule="auto"/>
              <w:ind w:left="5" w:right="72"/>
              <w:jc w:val="both"/>
              <w:rPr>
                <w:rFonts w:ascii="Times New Roman" w:hAnsi="Times New Roman"/>
              </w:rPr>
            </w:pPr>
            <w:r w:rsidRPr="00BE6C40">
              <w:rPr>
                <w:rFonts w:ascii="Times New Roman" w:hAnsi="Times New Roman"/>
              </w:rPr>
              <w:t>- производить расчет режимов резания при различных видах обработки</w:t>
            </w:r>
          </w:p>
          <w:p w14:paraId="5A0E0CAD" w14:textId="77777777" w:rsidR="0067127A" w:rsidRPr="00BE6C40" w:rsidRDefault="0067127A" w:rsidP="00F52CD1">
            <w:pPr>
              <w:spacing w:after="0" w:line="240" w:lineRule="auto"/>
              <w:jc w:val="both"/>
              <w:rPr>
                <w:rFonts w:ascii="Times New Roman" w:hAnsi="Times New Roman"/>
                <w:b/>
                <w:bCs/>
              </w:rPr>
            </w:pPr>
          </w:p>
          <w:p w14:paraId="68092B14" w14:textId="77777777" w:rsidR="0067127A" w:rsidRPr="00BE6C40" w:rsidRDefault="0067127A" w:rsidP="00F52CD1">
            <w:pPr>
              <w:spacing w:after="0" w:line="240" w:lineRule="auto"/>
              <w:jc w:val="both"/>
              <w:rPr>
                <w:rFonts w:ascii="Times New Roman" w:hAnsi="Times New Roman"/>
                <w:bCs/>
              </w:rPr>
            </w:pPr>
          </w:p>
        </w:tc>
        <w:tc>
          <w:tcPr>
            <w:tcW w:w="3260" w:type="dxa"/>
          </w:tcPr>
          <w:p w14:paraId="42C67D20"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b/>
              </w:rPr>
              <w:t xml:space="preserve">- </w:t>
            </w:r>
            <w:r w:rsidRPr="00BE6C40">
              <w:rPr>
                <w:rFonts w:ascii="Times New Roman" w:hAnsi="Times New Roman"/>
              </w:rPr>
              <w:t>перечисляет основные формообразующие технологические процессы и классифицирует их по агрегатному состоянию заготовок;</w:t>
            </w:r>
          </w:p>
          <w:p w14:paraId="53BB0CD1"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перечисляет методы обработки металлов резанием, особенности и назначение;</w:t>
            </w:r>
          </w:p>
          <w:p w14:paraId="49E77FBF"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называет основные инструментальные материалы, требования к материалам для режущих инструментов;</w:t>
            </w:r>
          </w:p>
          <w:p w14:paraId="511CA9B6"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демонстрирует знание видов, классификации лезвийного инструмента и его конструктивных элементов;</w:t>
            </w:r>
          </w:p>
          <w:p w14:paraId="53A79776"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xml:space="preserve">- демонстрирует знание методов назначения режимов резания при различных видах обработки; </w:t>
            </w:r>
          </w:p>
          <w:p w14:paraId="5F6A7CBB"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-определяет последовательность назначения режимов резания;</w:t>
            </w:r>
          </w:p>
          <w:p w14:paraId="133FFD3C"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использует нормативно-справочную документацию при выборе лезвийного инструмента, режимов резания в зависимости от конкретных условий обработки;</w:t>
            </w:r>
          </w:p>
          <w:p w14:paraId="18E29E79"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осуществляет выбор конструкции лезвийного инструмента в зависимости от конкретных условий обработки;</w:t>
            </w:r>
          </w:p>
          <w:p w14:paraId="48E639DC" w14:textId="77777777" w:rsidR="0067127A" w:rsidRPr="00BE6C40" w:rsidRDefault="0067127A" w:rsidP="00F52CD1">
            <w:pPr>
              <w:spacing w:after="0" w:line="240" w:lineRule="auto"/>
              <w:jc w:val="both"/>
              <w:rPr>
                <w:rFonts w:ascii="Times New Roman" w:hAnsi="Times New Roman"/>
              </w:rPr>
            </w:pPr>
            <w:r w:rsidRPr="00BE6C40">
              <w:rPr>
                <w:rFonts w:ascii="Times New Roman" w:hAnsi="Times New Roman"/>
              </w:rPr>
              <w:t>- использует методы назначения режимов для расчета при различных видах обработки.</w:t>
            </w:r>
          </w:p>
        </w:tc>
        <w:tc>
          <w:tcPr>
            <w:tcW w:w="2659" w:type="dxa"/>
          </w:tcPr>
          <w:p w14:paraId="434685B6" w14:textId="77777777" w:rsidR="0067127A" w:rsidRPr="00BE6C40" w:rsidRDefault="0067127A" w:rsidP="00F52CD1">
            <w:pPr>
              <w:spacing w:after="0" w:line="240" w:lineRule="auto"/>
              <w:rPr>
                <w:rFonts w:ascii="Times New Roman" w:eastAsia="Times New Roman" w:hAnsi="Times New Roman" w:cs="Times New Roman"/>
                <w:i/>
                <w:color w:val="000000"/>
              </w:rPr>
            </w:pPr>
            <w:r w:rsidRPr="00BE6C40">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выполнения практических и лабораторных работ, домашних заданий, тестирования, устного опроса, промежуточного контроля.</w:t>
            </w:r>
          </w:p>
        </w:tc>
      </w:tr>
    </w:tbl>
    <w:p w14:paraId="0C558883" w14:textId="77777777" w:rsidR="0067127A" w:rsidRPr="00105D62"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FF0000"/>
        </w:rPr>
      </w:pPr>
    </w:p>
    <w:p w14:paraId="4862D292" w14:textId="77777777" w:rsidR="0067127A" w:rsidRDefault="0067127A" w:rsidP="00F52CD1">
      <w:pPr>
        <w:spacing w:after="0" w:line="240" w:lineRule="auto"/>
        <w:jc w:val="both"/>
      </w:pPr>
      <w:r w:rsidRPr="00265DDA">
        <w:rPr>
          <w:rFonts w:ascii="Times New Roman" w:eastAsia="Times New Roman" w:hAnsi="Times New Roman" w:cs="Times New Roman"/>
          <w:b/>
          <w:bCs/>
          <w:sz w:val="24"/>
          <w:szCs w:val="24"/>
          <w:lang w:eastAsia="ru-RU"/>
        </w:rPr>
        <w:tab/>
      </w:r>
    </w:p>
    <w:p w14:paraId="123501BC"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caps/>
          <w:sz w:val="24"/>
          <w:szCs w:val="24"/>
        </w:rPr>
      </w:pPr>
    </w:p>
    <w:p w14:paraId="169042D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7611F21"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3F3F37B"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0D07BE4"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92DBB3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A74CBB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DB8A417"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F7BFA6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242C293"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762F43D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E4B538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7AD0E8D0" w14:textId="77777777" w:rsidR="00F52CD1" w:rsidRPr="00466186" w:rsidRDefault="0067127A" w:rsidP="00F52CD1">
      <w:pPr>
        <w:spacing w:after="0" w:line="240" w:lineRule="auto"/>
        <w:jc w:val="right"/>
        <w:rPr>
          <w:rFonts w:ascii="Times New Roman" w:eastAsia="Times New Roman" w:hAnsi="Times New Roman" w:cs="Times New Roman"/>
          <w:b/>
          <w:bCs/>
          <w:sz w:val="24"/>
          <w:szCs w:val="24"/>
          <w:lang w:eastAsia="ru-RU"/>
        </w:rPr>
      </w:pPr>
      <w:r w:rsidRPr="00466186">
        <w:rPr>
          <w:rFonts w:ascii="Times New Roman" w:eastAsia="Times New Roman" w:hAnsi="Times New Roman" w:cs="Times New Roman"/>
          <w:b/>
          <w:bCs/>
          <w:sz w:val="24"/>
          <w:szCs w:val="24"/>
          <w:lang w:eastAsia="ru-RU"/>
        </w:rPr>
        <w:t>Приложение 3.1</w:t>
      </w:r>
      <w:r w:rsidR="00F52CD1">
        <w:rPr>
          <w:rFonts w:ascii="Times New Roman" w:eastAsia="Times New Roman" w:hAnsi="Times New Roman" w:cs="Times New Roman"/>
          <w:b/>
          <w:bCs/>
          <w:sz w:val="24"/>
          <w:szCs w:val="24"/>
          <w:lang w:eastAsia="ru-RU"/>
        </w:rPr>
        <w:t>3</w:t>
      </w:r>
    </w:p>
    <w:p w14:paraId="3B80744A" w14:textId="77777777" w:rsidR="0067127A" w:rsidRPr="00466186" w:rsidRDefault="0067127A" w:rsidP="00F52CD1">
      <w:pPr>
        <w:spacing w:after="0" w:line="240" w:lineRule="auto"/>
        <w:jc w:val="right"/>
        <w:rPr>
          <w:rFonts w:ascii="Times New Roman" w:eastAsia="Times New Roman" w:hAnsi="Times New Roman" w:cs="Times New Roman"/>
          <w:i/>
          <w:sz w:val="24"/>
          <w:szCs w:val="24"/>
          <w:lang w:eastAsia="ru-RU"/>
        </w:rPr>
      </w:pPr>
      <w:r w:rsidRPr="00466186">
        <w:rPr>
          <w:rFonts w:ascii="Times New Roman" w:eastAsia="Times New Roman" w:hAnsi="Times New Roman" w:cs="Times New Roman"/>
          <w:bCs/>
          <w:sz w:val="24"/>
          <w:szCs w:val="24"/>
          <w:lang w:eastAsia="ru-RU"/>
        </w:rPr>
        <w:t>к ПООП-П специальности</w:t>
      </w:r>
      <w:r w:rsidRPr="00466186">
        <w:rPr>
          <w:rFonts w:ascii="Times New Roman" w:eastAsia="Times New Roman" w:hAnsi="Times New Roman" w:cs="Times New Roman"/>
          <w:bCs/>
          <w:i/>
          <w:sz w:val="24"/>
          <w:szCs w:val="24"/>
          <w:lang w:eastAsia="ru-RU"/>
        </w:rPr>
        <w:t xml:space="preserve"> </w:t>
      </w:r>
      <w:r w:rsidRPr="00466186">
        <w:rPr>
          <w:rFonts w:ascii="Times New Roman" w:eastAsia="Times New Roman" w:hAnsi="Times New Roman" w:cs="Times New Roman"/>
          <w:bCs/>
          <w:i/>
          <w:sz w:val="24"/>
          <w:szCs w:val="24"/>
          <w:lang w:eastAsia="ru-RU"/>
        </w:rPr>
        <w:br/>
      </w:r>
      <w:r w:rsidRPr="00466186">
        <w:rPr>
          <w:rFonts w:ascii="Times New Roman" w:eastAsia="Times New Roman" w:hAnsi="Times New Roman" w:cs="Times New Roman"/>
          <w:i/>
          <w:sz w:val="24"/>
          <w:szCs w:val="24"/>
          <w:lang w:eastAsia="ru-RU"/>
        </w:rPr>
        <w:t>15.02.14 Оснащение средствами автоматизации</w:t>
      </w:r>
    </w:p>
    <w:p w14:paraId="49FA171F" w14:textId="77777777" w:rsidR="0067127A" w:rsidRPr="00466186" w:rsidRDefault="0067127A" w:rsidP="00F52CD1">
      <w:pPr>
        <w:spacing w:after="0" w:line="240" w:lineRule="auto"/>
        <w:jc w:val="right"/>
        <w:rPr>
          <w:rFonts w:ascii="Times New Roman" w:eastAsia="Times New Roman" w:hAnsi="Times New Roman" w:cs="Times New Roman"/>
          <w:i/>
          <w:sz w:val="24"/>
          <w:szCs w:val="24"/>
          <w:lang w:eastAsia="ru-RU"/>
        </w:rPr>
      </w:pPr>
      <w:r w:rsidRPr="00466186">
        <w:rPr>
          <w:rFonts w:ascii="Times New Roman" w:eastAsia="Times New Roman" w:hAnsi="Times New Roman" w:cs="Times New Roman"/>
          <w:i/>
          <w:sz w:val="24"/>
          <w:szCs w:val="24"/>
          <w:lang w:eastAsia="ru-RU"/>
        </w:rPr>
        <w:t xml:space="preserve">                                                                            технологических процессов и производств</w:t>
      </w:r>
    </w:p>
    <w:p w14:paraId="1A55CABE" w14:textId="77777777" w:rsidR="0067127A" w:rsidRPr="00466186" w:rsidRDefault="0067127A" w:rsidP="00F52CD1">
      <w:pPr>
        <w:spacing w:after="0" w:line="240" w:lineRule="auto"/>
        <w:jc w:val="right"/>
        <w:rPr>
          <w:rFonts w:ascii="Times New Roman" w:eastAsia="Times New Roman" w:hAnsi="Times New Roman" w:cs="Times New Roman"/>
          <w:sz w:val="24"/>
          <w:szCs w:val="24"/>
          <w:lang w:eastAsia="ru-RU"/>
        </w:rPr>
      </w:pPr>
      <w:r w:rsidRPr="00466186">
        <w:rPr>
          <w:rFonts w:ascii="Times New Roman" w:eastAsia="Times New Roman" w:hAnsi="Times New Roman" w:cs="Times New Roman"/>
          <w:i/>
          <w:sz w:val="24"/>
          <w:szCs w:val="24"/>
          <w:lang w:eastAsia="ru-RU"/>
        </w:rPr>
        <w:t xml:space="preserve">                                                                                     (по отраслям)</w:t>
      </w:r>
    </w:p>
    <w:p w14:paraId="684FA3A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24531B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390948A"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C9F5D4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8CA634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74E951E"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CBB9E4E"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4B4DA4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92765C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778912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764994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958D6B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0310A1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45BBF6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ECAF07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A76FBF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1ACEF32" w14:textId="77777777" w:rsidR="006239A2" w:rsidRPr="006239A2" w:rsidRDefault="0067127A" w:rsidP="006239A2">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РАБОЧАЯ ПРОГРАММА УЧЕБНОЙ ДИСЦИПЛИНЫ</w:t>
      </w:r>
      <w:r w:rsidR="006239A2">
        <w:rPr>
          <w:rFonts w:ascii="Times New Roman" w:eastAsia="Times New Roman" w:hAnsi="Times New Roman" w:cs="Times New Roman"/>
          <w:b/>
          <w:sz w:val="24"/>
          <w:szCs w:val="24"/>
          <w:lang w:eastAsia="ru-RU"/>
        </w:rPr>
        <w:t>/</w:t>
      </w:r>
      <w:r w:rsidR="006239A2" w:rsidRPr="006239A2">
        <w:t xml:space="preserve"> </w:t>
      </w:r>
      <w:r w:rsidR="006239A2" w:rsidRPr="006239A2">
        <w:rPr>
          <w:rFonts w:ascii="Times New Roman" w:eastAsia="Times New Roman" w:hAnsi="Times New Roman" w:cs="Times New Roman"/>
          <w:b/>
          <w:sz w:val="24"/>
          <w:szCs w:val="24"/>
          <w:lang w:eastAsia="ru-RU"/>
        </w:rPr>
        <w:t>Междисциплинарного модуля</w:t>
      </w:r>
    </w:p>
    <w:p w14:paraId="42614168" w14:textId="77777777" w:rsidR="0067127A" w:rsidRPr="00265DDA" w:rsidRDefault="006239A2" w:rsidP="006239A2">
      <w:pPr>
        <w:spacing w:after="0" w:line="240" w:lineRule="auto"/>
        <w:jc w:val="center"/>
        <w:rPr>
          <w:rFonts w:ascii="Times New Roman" w:eastAsia="Times New Roman" w:hAnsi="Times New Roman" w:cs="Times New Roman"/>
          <w:b/>
          <w:sz w:val="24"/>
          <w:szCs w:val="24"/>
          <w:lang w:eastAsia="ru-RU"/>
        </w:rPr>
      </w:pPr>
      <w:r w:rsidRPr="006239A2">
        <w:rPr>
          <w:rFonts w:ascii="Times New Roman" w:eastAsia="Times New Roman" w:hAnsi="Times New Roman" w:cs="Times New Roman"/>
          <w:b/>
          <w:sz w:val="24"/>
          <w:szCs w:val="24"/>
          <w:lang w:eastAsia="ru-RU"/>
        </w:rPr>
        <w:t>МДМ.02 Обеспечение производственной деятельности предприятия</w:t>
      </w:r>
    </w:p>
    <w:p w14:paraId="2817105E" w14:textId="77777777" w:rsidR="0067127A" w:rsidRPr="00265DDA" w:rsidRDefault="0067127A" w:rsidP="00265DDA">
      <w:pPr>
        <w:spacing w:after="0" w:line="240" w:lineRule="auto"/>
        <w:jc w:val="center"/>
        <w:rPr>
          <w:rFonts w:ascii="Times New Roman" w:eastAsia="Times New Roman" w:hAnsi="Times New Roman" w:cs="Times New Roman"/>
          <w:b/>
          <w:i/>
          <w:sz w:val="24"/>
          <w:szCs w:val="24"/>
          <w:u w:val="single"/>
          <w:lang w:eastAsia="ru-RU"/>
        </w:rPr>
      </w:pPr>
    </w:p>
    <w:p w14:paraId="17DBBAF8" w14:textId="77777777" w:rsidR="0067127A" w:rsidRPr="00265DDA" w:rsidRDefault="0067127A" w:rsidP="00265DDA">
      <w:pPr>
        <w:jc w:val="center"/>
        <w:outlineLvl w:val="0"/>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4 ИНЖЕНЕРНАЯ ГРАФИКА</w:t>
      </w:r>
    </w:p>
    <w:p w14:paraId="63A0873F" w14:textId="77777777" w:rsidR="0067127A" w:rsidRPr="00631535"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w:t>
      </w:r>
      <w:r w:rsidRPr="00631535">
        <w:rPr>
          <w:rFonts w:ascii="Times New Roman" w:hAnsi="Times New Roman" w:cs="Times New Roman"/>
          <w:sz w:val="28"/>
          <w:szCs w:val="28"/>
        </w:rPr>
        <w:t xml:space="preserve">среднего  профессионального образования </w:t>
      </w:r>
    </w:p>
    <w:p w14:paraId="20715CD9" w14:textId="77777777" w:rsidR="0067127A" w:rsidRPr="00715697"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715697">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3803A5F5"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715697">
        <w:rPr>
          <w:rFonts w:ascii="Times New Roman" w:eastAsia="Times New Roman" w:hAnsi="Times New Roman" w:cs="Times New Roman"/>
          <w:b/>
          <w:bCs/>
          <w:sz w:val="28"/>
          <w:szCs w:val="28"/>
          <w:lang w:eastAsia="ru-RU"/>
        </w:rPr>
        <w:t>процессов и производств (по отраслям)</w:t>
      </w:r>
    </w:p>
    <w:p w14:paraId="7F02798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CFCFB80"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0490DA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D9E9E2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9273FF9"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1CE17A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A6D9C6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A172E7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65E311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68D4EF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61B21E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9EFD83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147367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4011D57"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9CF6F9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5F8DDA8"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075C3BCB"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786E9257"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44F10B44" w14:textId="77777777" w:rsidR="0067127A" w:rsidRPr="00C22BB7" w:rsidRDefault="0067127A" w:rsidP="00265D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6E4A0CB0"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 г.</w:t>
      </w:r>
    </w:p>
    <w:p w14:paraId="29D5A5BD" w14:textId="77777777" w:rsidR="0067127A" w:rsidRPr="00265DDA" w:rsidRDefault="0067127A" w:rsidP="00265DDA">
      <w:pPr>
        <w:spacing w:after="0" w:line="240" w:lineRule="auto"/>
        <w:jc w:val="center"/>
        <w:rPr>
          <w:rFonts w:ascii="Times New Roman" w:eastAsia="Times New Roman" w:hAnsi="Times New Roman" w:cs="Times New Roman"/>
          <w:sz w:val="24"/>
          <w:szCs w:val="24"/>
          <w:vertAlign w:val="superscript"/>
          <w:lang w:eastAsia="ru-RU"/>
        </w:rPr>
      </w:pPr>
    </w:p>
    <w:p w14:paraId="0444096C" w14:textId="77777777" w:rsidR="00F52CD1" w:rsidRDefault="00F52CD1" w:rsidP="00A65119">
      <w:pPr>
        <w:spacing w:after="0" w:line="240" w:lineRule="auto"/>
        <w:jc w:val="center"/>
        <w:rPr>
          <w:rFonts w:ascii="Times New Roman" w:eastAsia="Times New Roman" w:hAnsi="Times New Roman" w:cs="Times New Roman"/>
          <w:b/>
          <w:sz w:val="24"/>
          <w:szCs w:val="24"/>
          <w:lang w:eastAsia="ru-RU"/>
        </w:rPr>
      </w:pPr>
    </w:p>
    <w:p w14:paraId="412A2BD5" w14:textId="77777777" w:rsidR="00F52CD1" w:rsidRDefault="00F52CD1" w:rsidP="00A65119">
      <w:pPr>
        <w:spacing w:after="0" w:line="240" w:lineRule="auto"/>
        <w:jc w:val="center"/>
        <w:rPr>
          <w:rFonts w:ascii="Times New Roman" w:eastAsia="Times New Roman" w:hAnsi="Times New Roman" w:cs="Times New Roman"/>
          <w:b/>
          <w:sz w:val="24"/>
          <w:szCs w:val="24"/>
          <w:lang w:eastAsia="ru-RU"/>
        </w:rPr>
      </w:pPr>
    </w:p>
    <w:p w14:paraId="09E05BAE" w14:textId="77777777" w:rsidR="0067127A" w:rsidRPr="00536C3A" w:rsidRDefault="0067127A" w:rsidP="00A65119">
      <w:pPr>
        <w:spacing w:after="0" w:line="240" w:lineRule="auto"/>
        <w:jc w:val="center"/>
        <w:rPr>
          <w:rFonts w:ascii="Times New Roman" w:eastAsia="Times New Roman" w:hAnsi="Times New Roman" w:cs="Times New Roman"/>
          <w:b/>
          <w:sz w:val="24"/>
          <w:szCs w:val="24"/>
          <w:lang w:eastAsia="ru-RU"/>
        </w:rPr>
      </w:pPr>
      <w:r w:rsidRPr="00536C3A">
        <w:rPr>
          <w:rFonts w:ascii="Times New Roman" w:eastAsia="Times New Roman" w:hAnsi="Times New Roman" w:cs="Times New Roman"/>
          <w:b/>
          <w:sz w:val="24"/>
          <w:szCs w:val="24"/>
          <w:lang w:eastAsia="ru-RU"/>
        </w:rPr>
        <w:t>СОДЕРЖАНИЕ</w:t>
      </w:r>
    </w:p>
    <w:p w14:paraId="7F29D8C1" w14:textId="77777777" w:rsidR="0067127A" w:rsidRPr="00536C3A" w:rsidRDefault="0067127A" w:rsidP="00A65119">
      <w:pPr>
        <w:spacing w:after="0" w:line="240" w:lineRule="auto"/>
        <w:jc w:val="center"/>
        <w:rPr>
          <w:rFonts w:ascii="Times New Roman" w:eastAsia="Times New Roman" w:hAnsi="Times New Roman" w:cs="Times New Roman"/>
          <w:b/>
          <w:sz w:val="24"/>
          <w:szCs w:val="24"/>
          <w:lang w:eastAsia="ru-RU"/>
        </w:rPr>
      </w:pPr>
    </w:p>
    <w:p w14:paraId="036D6D50" w14:textId="77777777" w:rsidR="0067127A" w:rsidRPr="00536C3A"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536C3A" w14:paraId="5951104F" w14:textId="77777777" w:rsidTr="00F52CD1">
        <w:trPr>
          <w:trHeight w:val="692"/>
        </w:trPr>
        <w:tc>
          <w:tcPr>
            <w:tcW w:w="9006" w:type="dxa"/>
            <w:shd w:val="clear" w:color="auto" w:fill="FFFFFF"/>
          </w:tcPr>
          <w:p w14:paraId="180739A8"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683BA038"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527E7B67"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3</w:t>
            </w:r>
          </w:p>
        </w:tc>
      </w:tr>
      <w:tr w:rsidR="0067127A" w:rsidRPr="00536C3A" w14:paraId="483F9807" w14:textId="77777777" w:rsidTr="00F52CD1">
        <w:trPr>
          <w:trHeight w:val="692"/>
        </w:trPr>
        <w:tc>
          <w:tcPr>
            <w:tcW w:w="9006" w:type="dxa"/>
            <w:shd w:val="clear" w:color="auto" w:fill="FFFFFF"/>
          </w:tcPr>
          <w:p w14:paraId="15EB8423"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2. СТРУКТУРА И СОДЕРЖАНИЕ ДИСЦИПЛИНЫ</w:t>
            </w:r>
          </w:p>
          <w:p w14:paraId="0738F99A"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FCC35FB"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4</w:t>
            </w:r>
          </w:p>
        </w:tc>
      </w:tr>
      <w:tr w:rsidR="0067127A" w:rsidRPr="00536C3A" w14:paraId="44DCBB09" w14:textId="77777777" w:rsidTr="00F52CD1">
        <w:trPr>
          <w:trHeight w:val="692"/>
        </w:trPr>
        <w:tc>
          <w:tcPr>
            <w:tcW w:w="9006" w:type="dxa"/>
            <w:shd w:val="clear" w:color="auto" w:fill="FFFFFF"/>
          </w:tcPr>
          <w:p w14:paraId="4AB82713"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3. УСЛОВИЯ РЕАЛИЗАЦИИ ПРОГРАММЫ</w:t>
            </w:r>
          </w:p>
          <w:p w14:paraId="15BFD846"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7BD8BD22"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9</w:t>
            </w:r>
          </w:p>
        </w:tc>
      </w:tr>
      <w:tr w:rsidR="0067127A" w:rsidRPr="001461A9" w14:paraId="32854487" w14:textId="77777777" w:rsidTr="00F52CD1">
        <w:trPr>
          <w:trHeight w:val="692"/>
        </w:trPr>
        <w:tc>
          <w:tcPr>
            <w:tcW w:w="9006" w:type="dxa"/>
            <w:shd w:val="clear" w:color="auto" w:fill="FFFFFF"/>
          </w:tcPr>
          <w:p w14:paraId="63002182" w14:textId="77777777" w:rsidR="0067127A" w:rsidRPr="00536C3A"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536C3A">
              <w:rPr>
                <w:rFonts w:ascii="Times New Roman" w:eastAsia="Lucida Sans Unicode" w:hAnsi="Times New Roman" w:cs="Times New Roman"/>
                <w:bCs/>
                <w:kern w:val="1"/>
                <w:sz w:val="24"/>
                <w:szCs w:val="24"/>
                <w:lang w:eastAsia="hi-IN" w:bidi="hi-IN"/>
              </w:rPr>
              <w:t xml:space="preserve">4. </w:t>
            </w:r>
            <w:r w:rsidRPr="00536C3A">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17125EE2" w14:textId="77777777" w:rsidR="0067127A" w:rsidRPr="00536C3A"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p w14:paraId="36CEB1BC" w14:textId="77777777" w:rsidR="0067127A" w:rsidRPr="001461A9"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36C3A">
              <w:rPr>
                <w:rFonts w:ascii="Times New Roman" w:eastAsia="Lucida Sans Unicode" w:hAnsi="Times New Roman" w:cs="Times New Roman"/>
                <w:kern w:val="1"/>
                <w:sz w:val="24"/>
                <w:szCs w:val="24"/>
                <w:lang w:eastAsia="hi-IN" w:bidi="hi-IN"/>
              </w:rPr>
              <w:t>11</w:t>
            </w:r>
          </w:p>
        </w:tc>
      </w:tr>
    </w:tbl>
    <w:p w14:paraId="3DA2B09B"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255E01AD"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22731BBF"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34FC3652"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4ABCA9A7"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42C5388B"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23171446" w14:textId="77777777" w:rsidR="0067127A" w:rsidRPr="00420BA4" w:rsidRDefault="0067127A" w:rsidP="005E5300">
      <w:pPr>
        <w:pStyle w:val="a6"/>
        <w:numPr>
          <w:ilvl w:val="0"/>
          <w:numId w:val="36"/>
        </w:numPr>
        <w:spacing w:after="0" w:line="240" w:lineRule="auto"/>
        <w:jc w:val="center"/>
        <w:rPr>
          <w:rFonts w:ascii="Times New Roman" w:eastAsia="Times New Roman" w:hAnsi="Times New Roman" w:cs="Times New Roman"/>
          <w:b/>
          <w:sz w:val="24"/>
          <w:szCs w:val="24"/>
        </w:rPr>
      </w:pPr>
      <w:r w:rsidRPr="00420BA4">
        <w:rPr>
          <w:rFonts w:ascii="Times New Roman" w:eastAsia="Times New Roman" w:hAnsi="Times New Roman" w:cs="Times New Roman"/>
          <w:b/>
          <w:i/>
          <w:sz w:val="24"/>
          <w:szCs w:val="24"/>
          <w:u w:val="single"/>
        </w:rPr>
        <w:br w:type="page"/>
      </w:r>
      <w:r w:rsidRPr="00420BA4">
        <w:rPr>
          <w:rFonts w:ascii="Times New Roman" w:eastAsia="Times New Roman" w:hAnsi="Times New Roman" w:cs="Times New Roman"/>
          <w:b/>
          <w:sz w:val="24"/>
          <w:szCs w:val="24"/>
        </w:rPr>
        <w:t>ОБЩАЯ ХАРАКТЕРИСТИКА  РАБОЧЕЙ ПРОГРАММЫ УЧЕБНОЙ ДИСЦИПЛИНЫ</w:t>
      </w:r>
    </w:p>
    <w:p w14:paraId="47718ADC" w14:textId="77777777" w:rsidR="0067127A" w:rsidRPr="00420BA4" w:rsidRDefault="0067127A" w:rsidP="00F52CD1">
      <w:pPr>
        <w:pStyle w:val="a6"/>
        <w:spacing w:after="0" w:line="240" w:lineRule="auto"/>
        <w:jc w:val="center"/>
        <w:rPr>
          <w:rFonts w:ascii="Times New Roman" w:eastAsia="Times New Roman" w:hAnsi="Times New Roman" w:cs="Times New Roman"/>
          <w:b/>
          <w:sz w:val="24"/>
          <w:szCs w:val="24"/>
        </w:rPr>
      </w:pPr>
      <w:r w:rsidRPr="00420BA4">
        <w:rPr>
          <w:rFonts w:ascii="Times New Roman" w:eastAsia="Times New Roman" w:hAnsi="Times New Roman" w:cs="Times New Roman"/>
          <w:b/>
          <w:sz w:val="24"/>
          <w:szCs w:val="24"/>
        </w:rPr>
        <w:t>ОП.04 ИНЖЕНЕРНАЯ ГРАФИКА</w:t>
      </w:r>
    </w:p>
    <w:p w14:paraId="69E8F40F" w14:textId="77777777" w:rsidR="0067127A" w:rsidRPr="00265DDA" w:rsidRDefault="0067127A" w:rsidP="00265DDA">
      <w:pPr>
        <w:spacing w:after="0" w:line="240" w:lineRule="auto"/>
        <w:jc w:val="both"/>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ab/>
      </w:r>
    </w:p>
    <w:p w14:paraId="28E7D0FF" w14:textId="77777777" w:rsidR="0067127A" w:rsidRPr="00466186" w:rsidRDefault="0067127A" w:rsidP="005E5300">
      <w:pPr>
        <w:pStyle w:val="a6"/>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66186">
        <w:rPr>
          <w:rFonts w:ascii="Times New Roman" w:eastAsia="Times New Roman" w:hAnsi="Times New Roman" w:cs="Times New Roman"/>
          <w:b/>
          <w:color w:val="000000" w:themeColor="text1"/>
          <w:sz w:val="24"/>
          <w:szCs w:val="24"/>
        </w:rPr>
        <w:t xml:space="preserve">Место дисциплины в структуре основной образовательной программы </w:t>
      </w:r>
    </w:p>
    <w:p w14:paraId="60498F8A" w14:textId="77777777" w:rsidR="0067127A" w:rsidRPr="009B5D9D" w:rsidRDefault="0067127A" w:rsidP="001D7E85">
      <w:pPr>
        <w:spacing w:after="0" w:line="240" w:lineRule="auto"/>
        <w:jc w:val="both"/>
        <w:rPr>
          <w:rFonts w:ascii="Times New Roman" w:eastAsia="Times New Roman" w:hAnsi="Times New Roman" w:cs="Times New Roman"/>
          <w:color w:val="000000" w:themeColor="text1"/>
          <w:sz w:val="24"/>
          <w:szCs w:val="24"/>
          <w:lang w:eastAsia="ru-RU"/>
        </w:rPr>
      </w:pPr>
      <w:r w:rsidRPr="009B5D9D">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Учебная</w:t>
      </w:r>
      <w:r w:rsidRPr="009B5D9D">
        <w:rPr>
          <w:rFonts w:ascii="Times New Roman" w:eastAsia="Times New Roman" w:hAnsi="Times New Roman" w:cs="Times New Roman"/>
          <w:color w:val="000000" w:themeColor="text1"/>
          <w:sz w:val="24"/>
          <w:szCs w:val="24"/>
          <w:lang w:eastAsia="ru-RU"/>
        </w:rPr>
        <w:t xml:space="preserve"> дисциплин</w:t>
      </w:r>
      <w:r>
        <w:rPr>
          <w:rFonts w:ascii="Times New Roman" w:eastAsia="Times New Roman" w:hAnsi="Times New Roman" w:cs="Times New Roman"/>
          <w:color w:val="000000" w:themeColor="text1"/>
          <w:sz w:val="24"/>
          <w:szCs w:val="24"/>
          <w:lang w:eastAsia="ru-RU"/>
        </w:rPr>
        <w:t>а ОП.04 Инженерная графика</w:t>
      </w:r>
      <w:r w:rsidRPr="009B5D9D">
        <w:rPr>
          <w:rFonts w:ascii="Times New Roman" w:eastAsia="Times New Roman" w:hAnsi="Times New Roman" w:cs="Times New Roman"/>
          <w:color w:val="000000" w:themeColor="text1"/>
          <w:sz w:val="24"/>
          <w:szCs w:val="24"/>
          <w:lang w:eastAsia="ru-RU"/>
        </w:rPr>
        <w:t xml:space="preserve"> является </w:t>
      </w:r>
      <w:r>
        <w:rPr>
          <w:rFonts w:ascii="Times New Roman" w:eastAsia="Times New Roman" w:hAnsi="Times New Roman" w:cs="Times New Roman"/>
          <w:color w:val="000000" w:themeColor="text1"/>
          <w:sz w:val="24"/>
          <w:szCs w:val="24"/>
          <w:lang w:eastAsia="ru-RU"/>
        </w:rPr>
        <w:t xml:space="preserve">обязательной </w:t>
      </w:r>
      <w:r w:rsidRPr="009B5D9D">
        <w:rPr>
          <w:rFonts w:ascii="Times New Roman" w:eastAsia="Times New Roman" w:hAnsi="Times New Roman" w:cs="Times New Roman"/>
          <w:color w:val="000000" w:themeColor="text1"/>
          <w:sz w:val="24"/>
          <w:szCs w:val="24"/>
          <w:lang w:eastAsia="ru-RU"/>
        </w:rPr>
        <w:t>частью</w:t>
      </w:r>
      <w:r>
        <w:rPr>
          <w:rFonts w:ascii="Times New Roman" w:eastAsia="Times New Roman" w:hAnsi="Times New Roman" w:cs="Times New Roman"/>
          <w:color w:val="000000" w:themeColor="text1"/>
          <w:sz w:val="24"/>
          <w:szCs w:val="24"/>
          <w:lang w:eastAsia="ru-RU"/>
        </w:rPr>
        <w:t xml:space="preserve"> </w:t>
      </w:r>
      <w:r w:rsidRPr="009B5D9D">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общепрофессионального</w:t>
      </w:r>
      <w:r w:rsidRPr="009B5D9D">
        <w:rPr>
          <w:rFonts w:ascii="Times New Roman" w:eastAsia="Times New Roman" w:hAnsi="Times New Roman" w:cs="Times New Roman"/>
          <w:color w:val="000000" w:themeColor="text1"/>
          <w:sz w:val="24"/>
          <w:szCs w:val="24"/>
          <w:lang w:eastAsia="ru-RU"/>
        </w:rPr>
        <w:t xml:space="preserve"> цикл</w:t>
      </w:r>
      <w:r>
        <w:rPr>
          <w:rFonts w:ascii="Times New Roman" w:eastAsia="Times New Roman" w:hAnsi="Times New Roman" w:cs="Times New Roman"/>
          <w:color w:val="000000" w:themeColor="text1"/>
          <w:sz w:val="24"/>
          <w:szCs w:val="24"/>
          <w:lang w:eastAsia="ru-RU"/>
        </w:rPr>
        <w:t>а ПООП-П</w:t>
      </w:r>
      <w:r w:rsidRPr="009B5D9D">
        <w:rPr>
          <w:rFonts w:ascii="Times New Roman" w:eastAsia="Times New Roman" w:hAnsi="Times New Roman" w:cs="Times New Roman"/>
          <w:color w:val="000000" w:themeColor="text1"/>
          <w:sz w:val="24"/>
          <w:szCs w:val="24"/>
          <w:lang w:eastAsia="ru-RU"/>
        </w:rPr>
        <w:t xml:space="preserve"> в соответствии с ФГОС СПО </w:t>
      </w:r>
      <w:r>
        <w:rPr>
          <w:rFonts w:ascii="Times New Roman" w:eastAsia="Times New Roman" w:hAnsi="Times New Roman" w:cs="Times New Roman"/>
          <w:color w:val="000000" w:themeColor="text1"/>
          <w:sz w:val="24"/>
          <w:szCs w:val="24"/>
          <w:lang w:eastAsia="ru-RU"/>
        </w:rPr>
        <w:t xml:space="preserve">по специальности </w:t>
      </w:r>
      <w:r w:rsidRPr="009B5D9D">
        <w:rPr>
          <w:rFonts w:ascii="Times New Roman" w:eastAsia="Times New Roman" w:hAnsi="Times New Roman" w:cs="Times New Roman"/>
          <w:color w:val="000000" w:themeColor="text1"/>
          <w:sz w:val="24"/>
          <w:szCs w:val="24"/>
          <w:lang w:eastAsia="ru-RU"/>
        </w:rPr>
        <w:t>15.02.14 Оснащение средствами автоматизации технологи</w:t>
      </w:r>
      <w:r>
        <w:rPr>
          <w:rFonts w:ascii="Times New Roman" w:eastAsia="Times New Roman" w:hAnsi="Times New Roman" w:cs="Times New Roman"/>
          <w:color w:val="000000" w:themeColor="text1"/>
          <w:sz w:val="24"/>
          <w:szCs w:val="24"/>
          <w:lang w:eastAsia="ru-RU"/>
        </w:rPr>
        <w:t>ческих процессов и производств.</w:t>
      </w:r>
    </w:p>
    <w:p w14:paraId="01149739" w14:textId="77777777" w:rsidR="0067127A" w:rsidRPr="00466186" w:rsidRDefault="0067127A" w:rsidP="001D7E85">
      <w:pPr>
        <w:spacing w:after="0"/>
        <w:rPr>
          <w:rFonts w:ascii="Times New Roman" w:eastAsia="Times New Roman" w:hAnsi="Times New Roman" w:cs="Times New Roman"/>
          <w:color w:val="000000" w:themeColor="text1"/>
          <w:sz w:val="24"/>
          <w:szCs w:val="24"/>
          <w:lang w:eastAsia="ru-RU"/>
        </w:rPr>
      </w:pPr>
      <w:r w:rsidRPr="00466186">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color w:val="000000" w:themeColor="text1"/>
          <w:sz w:val="24"/>
          <w:szCs w:val="24"/>
          <w:lang w:eastAsia="ru-RU"/>
        </w:rPr>
        <w:t xml:space="preserve"> 01,ОК 02,ОК 04,ОК 05,ОК 09,ОК 10.</w:t>
      </w:r>
    </w:p>
    <w:p w14:paraId="0DFA2360" w14:textId="77777777" w:rsidR="0067127A" w:rsidRDefault="0067127A" w:rsidP="001D7E8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Pr="00265DDA">
        <w:rPr>
          <w:rFonts w:ascii="Times New Roman" w:eastAsia="Times New Roman" w:hAnsi="Times New Roman" w:cs="Times New Roman"/>
          <w:b/>
          <w:sz w:val="24"/>
          <w:szCs w:val="24"/>
          <w:lang w:eastAsia="ru-RU"/>
        </w:rPr>
        <w:t xml:space="preserve">. Цель и планируемые результаты освоения дисциплины  </w:t>
      </w:r>
    </w:p>
    <w:p w14:paraId="502BE029" w14:textId="77777777" w:rsidR="0067127A" w:rsidRPr="00466186" w:rsidRDefault="0067127A" w:rsidP="00F52CD1">
      <w:pPr>
        <w:spacing w:after="0" w:line="240" w:lineRule="auto"/>
        <w:rPr>
          <w:rFonts w:ascii="Times New Roman" w:eastAsia="Times New Roman" w:hAnsi="Times New Roman" w:cs="Times New Roman"/>
          <w:sz w:val="24"/>
          <w:szCs w:val="24"/>
          <w:lang w:eastAsia="ru-RU"/>
        </w:rPr>
      </w:pPr>
      <w:r w:rsidRPr="0046618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265DDA" w14:paraId="6D0EA0DC" w14:textId="77777777" w:rsidTr="00F431AF">
        <w:trPr>
          <w:trHeight w:val="649"/>
        </w:trPr>
        <w:tc>
          <w:tcPr>
            <w:tcW w:w="1242" w:type="dxa"/>
            <w:hideMark/>
          </w:tcPr>
          <w:p w14:paraId="3E435269" w14:textId="77777777" w:rsidR="0067127A" w:rsidRPr="00C827E5" w:rsidRDefault="0067127A" w:rsidP="00F52CD1">
            <w:pPr>
              <w:spacing w:after="0" w:line="240" w:lineRule="auto"/>
              <w:jc w:val="center"/>
              <w:rPr>
                <w:rFonts w:ascii="Times New Roman" w:hAnsi="Times New Roman"/>
                <w:b/>
                <w:sz w:val="24"/>
                <w:szCs w:val="24"/>
              </w:rPr>
            </w:pPr>
            <w:r w:rsidRPr="00C827E5">
              <w:rPr>
                <w:rFonts w:ascii="Times New Roman" w:hAnsi="Times New Roman"/>
                <w:b/>
                <w:sz w:val="24"/>
                <w:szCs w:val="24"/>
              </w:rPr>
              <w:t>Код ПК, ОК</w:t>
            </w:r>
          </w:p>
        </w:tc>
        <w:tc>
          <w:tcPr>
            <w:tcW w:w="3969" w:type="dxa"/>
            <w:hideMark/>
          </w:tcPr>
          <w:p w14:paraId="37BD4948" w14:textId="77777777" w:rsidR="0067127A" w:rsidRPr="00C827E5" w:rsidRDefault="0067127A" w:rsidP="00F52CD1">
            <w:pPr>
              <w:spacing w:after="0" w:line="240" w:lineRule="auto"/>
              <w:jc w:val="center"/>
              <w:rPr>
                <w:rFonts w:ascii="Times New Roman" w:hAnsi="Times New Roman"/>
                <w:b/>
                <w:sz w:val="24"/>
                <w:szCs w:val="24"/>
              </w:rPr>
            </w:pPr>
            <w:r w:rsidRPr="00C827E5">
              <w:rPr>
                <w:rFonts w:ascii="Times New Roman" w:hAnsi="Times New Roman"/>
                <w:b/>
                <w:sz w:val="24"/>
                <w:szCs w:val="24"/>
              </w:rPr>
              <w:t>Умения</w:t>
            </w:r>
          </w:p>
        </w:tc>
        <w:tc>
          <w:tcPr>
            <w:tcW w:w="5103" w:type="dxa"/>
            <w:hideMark/>
          </w:tcPr>
          <w:p w14:paraId="73B11F67" w14:textId="77777777" w:rsidR="0067127A" w:rsidRPr="00C827E5" w:rsidRDefault="0067127A" w:rsidP="00F52CD1">
            <w:pPr>
              <w:spacing w:after="0" w:line="240" w:lineRule="auto"/>
              <w:jc w:val="center"/>
              <w:rPr>
                <w:rFonts w:ascii="Times New Roman" w:hAnsi="Times New Roman"/>
                <w:b/>
                <w:sz w:val="24"/>
                <w:szCs w:val="24"/>
              </w:rPr>
            </w:pPr>
            <w:r w:rsidRPr="00C827E5">
              <w:rPr>
                <w:rFonts w:ascii="Times New Roman" w:hAnsi="Times New Roman"/>
                <w:b/>
                <w:sz w:val="24"/>
                <w:szCs w:val="24"/>
              </w:rPr>
              <w:t>Знания</w:t>
            </w:r>
          </w:p>
        </w:tc>
      </w:tr>
      <w:tr w:rsidR="0067127A" w:rsidRPr="00265DDA" w14:paraId="1DF6CE38" w14:textId="77777777" w:rsidTr="00F431AF">
        <w:trPr>
          <w:trHeight w:val="212"/>
        </w:trPr>
        <w:tc>
          <w:tcPr>
            <w:tcW w:w="1242" w:type="dxa"/>
          </w:tcPr>
          <w:p w14:paraId="653E0E3B" w14:textId="77777777" w:rsidR="0067127A" w:rsidRPr="00C827E5" w:rsidRDefault="0067127A" w:rsidP="00F52CD1">
            <w:pPr>
              <w:widowControl w:val="0"/>
              <w:autoSpaceDE w:val="0"/>
              <w:autoSpaceDN w:val="0"/>
              <w:adjustRightInd w:val="0"/>
              <w:spacing w:after="0" w:line="240" w:lineRule="auto"/>
              <w:rPr>
                <w:rFonts w:ascii="Times New Roman" w:hAnsi="Times New Roman"/>
                <w:color w:val="000000"/>
                <w:sz w:val="24"/>
                <w:szCs w:val="24"/>
              </w:rPr>
            </w:pPr>
            <w:r w:rsidRPr="00C827E5">
              <w:rPr>
                <w:rFonts w:ascii="Times New Roman" w:hAnsi="Times New Roman"/>
                <w:color w:val="000000"/>
                <w:sz w:val="24"/>
                <w:szCs w:val="24"/>
              </w:rPr>
              <w:t>ОК 01. ОК 02. ОК 04.</w:t>
            </w:r>
          </w:p>
          <w:p w14:paraId="18B4E672" w14:textId="77777777" w:rsidR="0067127A" w:rsidRPr="00C827E5" w:rsidRDefault="0067127A" w:rsidP="00F52CD1">
            <w:pPr>
              <w:widowControl w:val="0"/>
              <w:autoSpaceDE w:val="0"/>
              <w:autoSpaceDN w:val="0"/>
              <w:adjustRightInd w:val="0"/>
              <w:spacing w:after="0" w:line="240" w:lineRule="auto"/>
              <w:rPr>
                <w:rFonts w:ascii="Times New Roman" w:hAnsi="Times New Roman"/>
                <w:color w:val="000000"/>
                <w:sz w:val="24"/>
                <w:szCs w:val="24"/>
              </w:rPr>
            </w:pPr>
            <w:r w:rsidRPr="00C827E5">
              <w:rPr>
                <w:rFonts w:ascii="Times New Roman" w:hAnsi="Times New Roman"/>
                <w:color w:val="000000"/>
                <w:sz w:val="24"/>
                <w:szCs w:val="24"/>
              </w:rPr>
              <w:t>ОК 05.</w:t>
            </w:r>
          </w:p>
          <w:p w14:paraId="6EF9644D" w14:textId="77777777" w:rsidR="0067127A" w:rsidRPr="00C827E5" w:rsidRDefault="0067127A" w:rsidP="00F52CD1">
            <w:pPr>
              <w:widowControl w:val="0"/>
              <w:autoSpaceDE w:val="0"/>
              <w:autoSpaceDN w:val="0"/>
              <w:adjustRightInd w:val="0"/>
              <w:spacing w:after="0" w:line="240" w:lineRule="auto"/>
              <w:rPr>
                <w:rFonts w:ascii="Times New Roman" w:hAnsi="Times New Roman"/>
                <w:color w:val="000000"/>
                <w:sz w:val="24"/>
                <w:szCs w:val="24"/>
              </w:rPr>
            </w:pPr>
            <w:r w:rsidRPr="00C827E5">
              <w:rPr>
                <w:rFonts w:ascii="Times New Roman" w:hAnsi="Times New Roman"/>
                <w:color w:val="000000"/>
                <w:sz w:val="24"/>
                <w:szCs w:val="24"/>
              </w:rPr>
              <w:t>ОК 09.</w:t>
            </w:r>
          </w:p>
          <w:p w14:paraId="7089C359" w14:textId="77777777" w:rsidR="0067127A" w:rsidRPr="00C827E5" w:rsidRDefault="0067127A" w:rsidP="00F52CD1">
            <w:pPr>
              <w:widowControl w:val="0"/>
              <w:autoSpaceDE w:val="0"/>
              <w:autoSpaceDN w:val="0"/>
              <w:adjustRightInd w:val="0"/>
              <w:spacing w:after="0" w:line="240" w:lineRule="auto"/>
              <w:rPr>
                <w:rFonts w:ascii="Times New Roman" w:hAnsi="Times New Roman"/>
                <w:color w:val="000000"/>
                <w:sz w:val="24"/>
                <w:szCs w:val="24"/>
              </w:rPr>
            </w:pPr>
            <w:r w:rsidRPr="00C827E5">
              <w:rPr>
                <w:rFonts w:ascii="Times New Roman" w:hAnsi="Times New Roman"/>
                <w:color w:val="000000"/>
                <w:sz w:val="24"/>
                <w:szCs w:val="24"/>
              </w:rPr>
              <w:t>ОК 10.</w:t>
            </w:r>
          </w:p>
          <w:p w14:paraId="70182464" w14:textId="77777777" w:rsidR="0067127A" w:rsidRPr="00C827E5" w:rsidRDefault="0067127A" w:rsidP="00F52CD1">
            <w:pPr>
              <w:spacing w:after="0" w:line="240" w:lineRule="auto"/>
              <w:rPr>
                <w:rFonts w:ascii="Times New Roman" w:hAnsi="Times New Roman"/>
                <w:sz w:val="24"/>
                <w:szCs w:val="24"/>
              </w:rPr>
            </w:pPr>
            <w:r w:rsidRPr="00C827E5">
              <w:rPr>
                <w:rFonts w:ascii="Times New Roman" w:hAnsi="Times New Roman"/>
                <w:sz w:val="24"/>
                <w:szCs w:val="24"/>
              </w:rPr>
              <w:t>ПК 1.2 ПК 1.3</w:t>
            </w:r>
          </w:p>
          <w:p w14:paraId="6939024B" w14:textId="77777777" w:rsidR="0067127A" w:rsidRPr="00C827E5" w:rsidRDefault="0067127A" w:rsidP="00F52CD1">
            <w:pPr>
              <w:spacing w:after="0" w:line="240" w:lineRule="auto"/>
              <w:rPr>
                <w:rFonts w:ascii="Times New Roman" w:hAnsi="Times New Roman"/>
                <w:sz w:val="24"/>
                <w:szCs w:val="24"/>
              </w:rPr>
            </w:pPr>
            <w:r w:rsidRPr="00C827E5">
              <w:rPr>
                <w:rFonts w:ascii="Times New Roman" w:hAnsi="Times New Roman"/>
                <w:sz w:val="24"/>
                <w:szCs w:val="24"/>
              </w:rPr>
              <w:t>ПК 2.1 ПК 2.2</w:t>
            </w:r>
          </w:p>
          <w:p w14:paraId="4B19DBB9" w14:textId="77777777" w:rsidR="0067127A" w:rsidRPr="00C827E5" w:rsidRDefault="0067127A" w:rsidP="00F52CD1">
            <w:pPr>
              <w:widowControl w:val="0"/>
              <w:autoSpaceDE w:val="0"/>
              <w:autoSpaceDN w:val="0"/>
              <w:adjustRightInd w:val="0"/>
              <w:spacing w:after="0" w:line="240" w:lineRule="auto"/>
              <w:rPr>
                <w:rFonts w:ascii="Times New Roman" w:hAnsi="Times New Roman"/>
                <w:color w:val="000000"/>
                <w:sz w:val="24"/>
                <w:szCs w:val="24"/>
              </w:rPr>
            </w:pPr>
            <w:r w:rsidRPr="00C827E5">
              <w:rPr>
                <w:rFonts w:ascii="Times New Roman" w:hAnsi="Times New Roman"/>
                <w:sz w:val="24"/>
                <w:szCs w:val="24"/>
              </w:rPr>
              <w:t>ПК 3.3</w:t>
            </w:r>
          </w:p>
          <w:p w14:paraId="3A0F384D" w14:textId="77777777" w:rsidR="0067127A" w:rsidRPr="00C827E5" w:rsidRDefault="0067127A" w:rsidP="00F52CD1">
            <w:pPr>
              <w:spacing w:after="0" w:line="240" w:lineRule="auto"/>
              <w:jc w:val="both"/>
              <w:rPr>
                <w:rFonts w:ascii="Times New Roman" w:hAnsi="Times New Roman"/>
                <w:b/>
                <w:sz w:val="24"/>
                <w:szCs w:val="24"/>
              </w:rPr>
            </w:pPr>
          </w:p>
        </w:tc>
        <w:tc>
          <w:tcPr>
            <w:tcW w:w="3969" w:type="dxa"/>
          </w:tcPr>
          <w:p w14:paraId="74EFB19E"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У.1.1.01</w:t>
            </w:r>
            <w:r w:rsidRPr="00C827E5">
              <w:rPr>
                <w:rFonts w:ascii="Times New Roman" w:hAnsi="Times New Roman"/>
                <w:sz w:val="24"/>
                <w:szCs w:val="24"/>
              </w:rPr>
              <w:t>читать техническую документацию в объеме, необходимом для выполнения задания;</w:t>
            </w:r>
          </w:p>
          <w:p w14:paraId="2A7DFDD3"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У.1.1.02</w:t>
            </w:r>
            <w:r w:rsidRPr="00C827E5">
              <w:rPr>
                <w:rFonts w:ascii="Times New Roman" w:hAnsi="Times New Roman"/>
                <w:sz w:val="24"/>
                <w:szCs w:val="24"/>
              </w:rPr>
              <w:t xml:space="preserve"> читать машиностроительные чертежи;</w:t>
            </w:r>
          </w:p>
          <w:p w14:paraId="3E7F5235"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 xml:space="preserve">-У.1.1.03 </w:t>
            </w:r>
            <w:r w:rsidRPr="00C827E5">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35818AD4"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У.1.1.04</w:t>
            </w:r>
            <w:r w:rsidRPr="00C827E5">
              <w:rPr>
                <w:rFonts w:ascii="Times New Roman" w:hAnsi="Times New Roman"/>
                <w:sz w:val="24"/>
                <w:szCs w:val="24"/>
              </w:rPr>
              <w:t xml:space="preserve"> выполнять эскизы, технические рисунки и чертежи деталей, их элементов, узлов в ручной и машинной графике;</w:t>
            </w:r>
          </w:p>
          <w:p w14:paraId="45B7BD1C"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У.1.1.05</w:t>
            </w:r>
            <w:r w:rsidRPr="00C827E5">
              <w:rPr>
                <w:rFonts w:ascii="Times New Roman" w:hAnsi="Times New Roman"/>
                <w:sz w:val="24"/>
                <w:szCs w:val="24"/>
              </w:rPr>
              <w:t xml:space="preserve"> выполнять графические изображения технологического оборудования и технологических схем ручной и машинной графики;</w:t>
            </w:r>
          </w:p>
          <w:p w14:paraId="34DEA9B3" w14:textId="77777777" w:rsidR="0067127A" w:rsidRPr="00C827E5" w:rsidRDefault="0067127A" w:rsidP="00F52CD1">
            <w:pPr>
              <w:spacing w:after="0" w:line="240" w:lineRule="auto"/>
              <w:jc w:val="both"/>
              <w:rPr>
                <w:rFonts w:ascii="Times New Roman" w:hAnsi="Times New Roman"/>
                <w:sz w:val="24"/>
                <w:szCs w:val="24"/>
              </w:rPr>
            </w:pPr>
            <w:r>
              <w:rPr>
                <w:rFonts w:ascii="Times New Roman" w:hAnsi="Times New Roman"/>
                <w:sz w:val="24"/>
                <w:szCs w:val="24"/>
              </w:rPr>
              <w:t>У.1.1.06</w:t>
            </w:r>
            <w:r w:rsidRPr="00C827E5">
              <w:rPr>
                <w:rFonts w:ascii="Times New Roman" w:hAnsi="Times New Roman"/>
                <w:sz w:val="24"/>
                <w:szCs w:val="24"/>
              </w:rPr>
              <w:t xml:space="preserve">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5D20F94A" w14:textId="77777777" w:rsidR="0067127A" w:rsidRPr="00C827E5" w:rsidRDefault="0067127A" w:rsidP="00F52CD1">
            <w:pPr>
              <w:spacing w:after="0" w:line="240" w:lineRule="auto"/>
              <w:jc w:val="both"/>
              <w:rPr>
                <w:rFonts w:ascii="Times New Roman" w:hAnsi="Times New Roman"/>
                <w:b/>
                <w:sz w:val="24"/>
                <w:szCs w:val="24"/>
              </w:rPr>
            </w:pPr>
            <w:r>
              <w:rPr>
                <w:rFonts w:ascii="Times New Roman" w:hAnsi="Times New Roman"/>
                <w:sz w:val="24"/>
                <w:szCs w:val="24"/>
              </w:rPr>
              <w:t>У.1.1.07</w:t>
            </w:r>
            <w:r w:rsidRPr="00C827E5">
              <w:rPr>
                <w:rFonts w:ascii="Times New Roman" w:hAnsi="Times New Roman"/>
                <w:sz w:val="24"/>
                <w:szCs w:val="24"/>
              </w:rPr>
              <w:t xml:space="preserve"> </w:t>
            </w:r>
            <w:r w:rsidRPr="00C827E5">
              <w:rPr>
                <w:rFonts w:ascii="Times New Roman" w:hAnsi="Times New Roman"/>
                <w:bCs/>
                <w:sz w:val="24"/>
                <w:szCs w:val="24"/>
              </w:rPr>
              <w:t>выполнять чертежи деталей в формате 2</w:t>
            </w:r>
            <w:r w:rsidRPr="00C827E5">
              <w:rPr>
                <w:rFonts w:ascii="Times New Roman" w:hAnsi="Times New Roman"/>
                <w:bCs/>
                <w:sz w:val="24"/>
                <w:szCs w:val="24"/>
                <w:lang w:val="en-US"/>
              </w:rPr>
              <w:t>D</w:t>
            </w:r>
            <w:r w:rsidRPr="00C827E5">
              <w:rPr>
                <w:rFonts w:ascii="Times New Roman" w:hAnsi="Times New Roman"/>
                <w:bCs/>
                <w:sz w:val="24"/>
                <w:szCs w:val="24"/>
              </w:rPr>
              <w:t xml:space="preserve"> и 3</w:t>
            </w:r>
            <w:r w:rsidRPr="00C827E5">
              <w:rPr>
                <w:rFonts w:ascii="Times New Roman" w:hAnsi="Times New Roman"/>
                <w:bCs/>
                <w:sz w:val="24"/>
                <w:szCs w:val="24"/>
                <w:lang w:val="en-US"/>
              </w:rPr>
              <w:t>D</w:t>
            </w:r>
          </w:p>
        </w:tc>
        <w:tc>
          <w:tcPr>
            <w:tcW w:w="5103" w:type="dxa"/>
          </w:tcPr>
          <w:p w14:paraId="55086DBD"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З.1.1.01</w:t>
            </w:r>
            <w:r w:rsidRPr="00C827E5">
              <w:rPr>
                <w:rFonts w:ascii="Times New Roman" w:hAnsi="Times New Roman"/>
                <w:sz w:val="24"/>
                <w:szCs w:val="24"/>
              </w:rPr>
              <w:t xml:space="preserve"> методы и приемы выполнения чертежей и схем по специальности;</w:t>
            </w:r>
          </w:p>
          <w:p w14:paraId="3F66CE0B"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З.1.1.02</w:t>
            </w:r>
            <w:r w:rsidRPr="00C827E5">
              <w:rPr>
                <w:rFonts w:ascii="Times New Roman" w:hAnsi="Times New Roman"/>
                <w:sz w:val="24"/>
                <w:szCs w:val="24"/>
              </w:rPr>
              <w:t xml:space="preserve"> стандарты ЕСКД;</w:t>
            </w:r>
          </w:p>
          <w:p w14:paraId="65FB426D" w14:textId="77777777" w:rsidR="0067127A" w:rsidRPr="00C827E5"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З.1.1.03</w:t>
            </w:r>
            <w:r w:rsidRPr="00C827E5">
              <w:rPr>
                <w:rFonts w:ascii="Times New Roman" w:hAnsi="Times New Roman"/>
                <w:sz w:val="24"/>
                <w:szCs w:val="24"/>
              </w:rPr>
              <w:t xml:space="preserve"> основные правила построения и чтения чертежей и схем, требования к разработке и оформлению конструкторской и технологической документации;</w:t>
            </w:r>
          </w:p>
          <w:p w14:paraId="733045E8" w14:textId="77777777" w:rsidR="0067127A" w:rsidRPr="00C827E5" w:rsidRDefault="0067127A" w:rsidP="00F52CD1">
            <w:pPr>
              <w:spacing w:after="0" w:line="240" w:lineRule="auto"/>
              <w:contextualSpacing/>
              <w:jc w:val="both"/>
              <w:rPr>
                <w:rFonts w:ascii="Times New Roman" w:hAnsi="Times New Roman"/>
                <w:color w:val="000000"/>
                <w:sz w:val="24"/>
                <w:szCs w:val="24"/>
              </w:rPr>
            </w:pPr>
            <w:r>
              <w:rPr>
                <w:rFonts w:ascii="Times New Roman" w:hAnsi="Times New Roman"/>
                <w:sz w:val="24"/>
                <w:szCs w:val="24"/>
              </w:rPr>
              <w:t>З.1.1.04</w:t>
            </w:r>
            <w:r w:rsidRPr="00C827E5">
              <w:rPr>
                <w:rFonts w:ascii="Times New Roman" w:hAnsi="Times New Roman"/>
                <w:sz w:val="24"/>
                <w:szCs w:val="24"/>
              </w:rPr>
              <w:t xml:space="preserve"> правила </w:t>
            </w:r>
            <w:r w:rsidRPr="00C827E5">
              <w:rPr>
                <w:rFonts w:ascii="Times New Roman" w:hAnsi="Times New Roman"/>
                <w:bCs/>
                <w:sz w:val="24"/>
                <w:szCs w:val="24"/>
              </w:rPr>
              <w:t>выполнения чертежей деталей в формате 2</w:t>
            </w:r>
            <w:r w:rsidRPr="00C827E5">
              <w:rPr>
                <w:rFonts w:ascii="Times New Roman" w:hAnsi="Times New Roman"/>
                <w:bCs/>
                <w:sz w:val="24"/>
                <w:szCs w:val="24"/>
                <w:lang w:val="en-US"/>
              </w:rPr>
              <w:t>D</w:t>
            </w:r>
            <w:r w:rsidRPr="00C827E5">
              <w:rPr>
                <w:rFonts w:ascii="Times New Roman" w:hAnsi="Times New Roman"/>
                <w:bCs/>
                <w:sz w:val="24"/>
                <w:szCs w:val="24"/>
              </w:rPr>
              <w:t xml:space="preserve"> и 3</w:t>
            </w:r>
            <w:r w:rsidRPr="00C827E5">
              <w:rPr>
                <w:rFonts w:ascii="Times New Roman" w:hAnsi="Times New Roman"/>
                <w:bCs/>
                <w:sz w:val="24"/>
                <w:szCs w:val="24"/>
                <w:lang w:val="en-US"/>
              </w:rPr>
              <w:t>D</w:t>
            </w:r>
          </w:p>
        </w:tc>
      </w:tr>
    </w:tbl>
    <w:p w14:paraId="2051F46A"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031A5796" w14:textId="77777777" w:rsidR="0067127A" w:rsidRPr="00B15939" w:rsidRDefault="0067127A" w:rsidP="001D7E85">
      <w:pPr>
        <w:pStyle w:val="Default"/>
        <w:jc w:val="both"/>
        <w:rPr>
          <w:color w:val="auto"/>
          <w:szCs w:val="28"/>
        </w:rPr>
      </w:pPr>
      <w:r w:rsidRPr="00B15939">
        <w:rPr>
          <w:color w:val="auto"/>
          <w:szCs w:val="28"/>
        </w:rPr>
        <w:t>Изучение данной дисциплины направлено на формирование общих и профессиональных компетенций.</w:t>
      </w:r>
    </w:p>
    <w:p w14:paraId="249EB723" w14:textId="77777777" w:rsidR="0067127A" w:rsidRDefault="0067127A" w:rsidP="001D7E85">
      <w:pPr>
        <w:pStyle w:val="Default"/>
        <w:jc w:val="both"/>
        <w:rPr>
          <w:color w:val="auto"/>
          <w:szCs w:val="28"/>
        </w:rPr>
      </w:pPr>
    </w:p>
    <w:tbl>
      <w:tblPr>
        <w:tblW w:w="50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3"/>
        <w:gridCol w:w="9143"/>
      </w:tblGrid>
      <w:tr w:rsidR="0067127A" w:rsidRPr="00877666" w14:paraId="5130D0A2" w14:textId="77777777" w:rsidTr="00F52CD1">
        <w:trPr>
          <w:trHeight w:val="208"/>
        </w:trPr>
        <w:tc>
          <w:tcPr>
            <w:tcW w:w="628" w:type="pct"/>
          </w:tcPr>
          <w:p w14:paraId="77E4828B" w14:textId="77777777" w:rsidR="0067127A" w:rsidRPr="00F431AF" w:rsidRDefault="0067127A" w:rsidP="00F431AF">
            <w:pPr>
              <w:widowControl w:val="0"/>
              <w:suppressAutoHyphens/>
              <w:spacing w:line="240" w:lineRule="auto"/>
              <w:jc w:val="center"/>
              <w:rPr>
                <w:rFonts w:ascii="Times New Roman" w:hAnsi="Times New Roman" w:cs="Times New Roman"/>
                <w:b/>
              </w:rPr>
            </w:pPr>
            <w:r w:rsidRPr="00F431AF">
              <w:rPr>
                <w:rFonts w:ascii="Times New Roman" w:hAnsi="Times New Roman" w:cs="Times New Roman"/>
                <w:b/>
              </w:rPr>
              <w:t>Код</w:t>
            </w:r>
          </w:p>
        </w:tc>
        <w:tc>
          <w:tcPr>
            <w:tcW w:w="4372" w:type="pct"/>
          </w:tcPr>
          <w:p w14:paraId="1471149F" w14:textId="77777777" w:rsidR="0067127A" w:rsidRPr="00F431AF" w:rsidRDefault="0067127A" w:rsidP="00F431AF">
            <w:pPr>
              <w:widowControl w:val="0"/>
              <w:suppressAutoHyphens/>
              <w:spacing w:line="240" w:lineRule="auto"/>
              <w:jc w:val="center"/>
              <w:rPr>
                <w:rFonts w:ascii="Times New Roman" w:hAnsi="Times New Roman" w:cs="Times New Roman"/>
                <w:b/>
              </w:rPr>
            </w:pPr>
            <w:r w:rsidRPr="00F431AF">
              <w:rPr>
                <w:rFonts w:ascii="Times New Roman" w:hAnsi="Times New Roman" w:cs="Times New Roman"/>
                <w:b/>
              </w:rPr>
              <w:t>Наименование результата обучения</w:t>
            </w:r>
          </w:p>
        </w:tc>
      </w:tr>
      <w:tr w:rsidR="0067127A" w:rsidRPr="00877666" w14:paraId="57A66A64" w14:textId="77777777" w:rsidTr="00F52CD1">
        <w:trPr>
          <w:trHeight w:val="264"/>
        </w:trPr>
        <w:tc>
          <w:tcPr>
            <w:tcW w:w="628" w:type="pct"/>
          </w:tcPr>
          <w:p w14:paraId="58C0AB85" w14:textId="77777777" w:rsidR="0067127A" w:rsidRPr="00817B02" w:rsidRDefault="0067127A" w:rsidP="00F52CD1">
            <w:pPr>
              <w:widowControl w:val="0"/>
              <w:suppressAutoHyphens/>
              <w:spacing w:line="240" w:lineRule="auto"/>
              <w:rPr>
                <w:rFonts w:ascii="Times New Roman" w:hAnsi="Times New Roman" w:cs="Times New Roman"/>
              </w:rPr>
            </w:pPr>
            <w:r w:rsidRPr="00817B02">
              <w:rPr>
                <w:rFonts w:ascii="Times New Roman" w:hAnsi="Times New Roman" w:cs="Times New Roman"/>
              </w:rPr>
              <w:t>ПК 1.2</w:t>
            </w:r>
          </w:p>
        </w:tc>
        <w:tc>
          <w:tcPr>
            <w:tcW w:w="4372" w:type="pct"/>
          </w:tcPr>
          <w:p w14:paraId="7280F0E5"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67127A" w:rsidRPr="00877666" w14:paraId="0F3F7C54" w14:textId="77777777" w:rsidTr="00F52CD1">
        <w:trPr>
          <w:trHeight w:val="208"/>
        </w:trPr>
        <w:tc>
          <w:tcPr>
            <w:tcW w:w="628" w:type="pct"/>
          </w:tcPr>
          <w:p w14:paraId="264C5911" w14:textId="77777777" w:rsidR="0067127A" w:rsidRPr="00817B02" w:rsidRDefault="0067127A" w:rsidP="00F52CD1">
            <w:pPr>
              <w:widowControl w:val="0"/>
              <w:suppressAutoHyphens/>
              <w:spacing w:line="240" w:lineRule="auto"/>
              <w:rPr>
                <w:rFonts w:ascii="Times New Roman" w:hAnsi="Times New Roman" w:cs="Times New Roman"/>
              </w:rPr>
            </w:pPr>
            <w:r w:rsidRPr="00817B02">
              <w:rPr>
                <w:rFonts w:ascii="Times New Roman" w:hAnsi="Times New Roman" w:cs="Times New Roman"/>
              </w:rPr>
              <w:t>ПК 1.3</w:t>
            </w:r>
          </w:p>
        </w:tc>
        <w:tc>
          <w:tcPr>
            <w:tcW w:w="4372" w:type="pct"/>
          </w:tcPr>
          <w:p w14:paraId="5A01B9BD"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sz w:val="24"/>
                <w:szCs w:val="24"/>
              </w:rPr>
              <w:t>Проводить виртуальное тестирование разработанной модели элементов систем автоматизации для оценки функциональности компонентов.</w:t>
            </w:r>
          </w:p>
        </w:tc>
      </w:tr>
      <w:tr w:rsidR="0067127A" w:rsidRPr="00877666" w14:paraId="1FCE4BB1" w14:textId="77777777" w:rsidTr="00F52CD1">
        <w:trPr>
          <w:trHeight w:val="208"/>
        </w:trPr>
        <w:tc>
          <w:tcPr>
            <w:tcW w:w="628" w:type="pct"/>
          </w:tcPr>
          <w:p w14:paraId="11914EE0" w14:textId="77777777" w:rsidR="0067127A" w:rsidRPr="00817B02" w:rsidRDefault="0067127A" w:rsidP="00F52CD1">
            <w:pPr>
              <w:widowControl w:val="0"/>
              <w:suppressAutoHyphens/>
              <w:spacing w:line="240" w:lineRule="auto"/>
              <w:rPr>
                <w:rFonts w:ascii="Times New Roman" w:hAnsi="Times New Roman" w:cs="Times New Roman"/>
              </w:rPr>
            </w:pPr>
            <w:r w:rsidRPr="00817B02">
              <w:rPr>
                <w:rFonts w:ascii="Times New Roman" w:hAnsi="Times New Roman" w:cs="Times New Roman"/>
              </w:rPr>
              <w:t>ПК 2.1</w:t>
            </w:r>
          </w:p>
        </w:tc>
        <w:tc>
          <w:tcPr>
            <w:tcW w:w="4372" w:type="pct"/>
          </w:tcPr>
          <w:p w14:paraId="0E8BAF3C"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67127A" w:rsidRPr="00877666" w14:paraId="6EC0450A" w14:textId="77777777" w:rsidTr="00F52CD1">
        <w:trPr>
          <w:trHeight w:val="208"/>
        </w:trPr>
        <w:tc>
          <w:tcPr>
            <w:tcW w:w="628" w:type="pct"/>
          </w:tcPr>
          <w:p w14:paraId="483A964C" w14:textId="77777777" w:rsidR="0067127A" w:rsidRPr="00817B02" w:rsidRDefault="0067127A" w:rsidP="00F52CD1">
            <w:pPr>
              <w:widowControl w:val="0"/>
              <w:suppressAutoHyphens/>
              <w:spacing w:line="240" w:lineRule="auto"/>
              <w:rPr>
                <w:rFonts w:ascii="Times New Roman" w:hAnsi="Times New Roman" w:cs="Times New Roman"/>
              </w:rPr>
            </w:pPr>
            <w:r w:rsidRPr="00817B02">
              <w:rPr>
                <w:rFonts w:ascii="Times New Roman" w:hAnsi="Times New Roman" w:cs="Times New Roman"/>
              </w:rPr>
              <w:t>ПК 2.2</w:t>
            </w:r>
          </w:p>
        </w:tc>
        <w:tc>
          <w:tcPr>
            <w:tcW w:w="4372" w:type="pct"/>
          </w:tcPr>
          <w:p w14:paraId="0AA4C904" w14:textId="77777777" w:rsidR="0067127A" w:rsidRPr="00817B02" w:rsidRDefault="0067127A" w:rsidP="00F52CD1">
            <w:pPr>
              <w:widowControl w:val="0"/>
              <w:suppressAutoHyphens/>
              <w:spacing w:line="240" w:lineRule="auto"/>
              <w:rPr>
                <w:rFonts w:ascii="Times New Roman" w:hAnsi="Times New Roman"/>
                <w:sz w:val="24"/>
                <w:szCs w:val="24"/>
              </w:rPr>
            </w:pPr>
            <w:r w:rsidRPr="00817B02">
              <w:rPr>
                <w:rFonts w:ascii="Times New Roman" w:hAnsi="Times New Roman"/>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67127A" w:rsidRPr="00877666" w14:paraId="37DAA21D" w14:textId="77777777" w:rsidTr="00F52CD1">
        <w:trPr>
          <w:trHeight w:val="208"/>
        </w:trPr>
        <w:tc>
          <w:tcPr>
            <w:tcW w:w="628" w:type="pct"/>
          </w:tcPr>
          <w:p w14:paraId="61257F60" w14:textId="77777777" w:rsidR="0067127A" w:rsidRPr="00817B02" w:rsidRDefault="0067127A" w:rsidP="00F52CD1">
            <w:pPr>
              <w:widowControl w:val="0"/>
              <w:suppressAutoHyphens/>
              <w:spacing w:line="240" w:lineRule="auto"/>
              <w:rPr>
                <w:rFonts w:ascii="Times New Roman" w:hAnsi="Times New Roman" w:cs="Times New Roman"/>
              </w:rPr>
            </w:pPr>
            <w:r w:rsidRPr="00817B02">
              <w:rPr>
                <w:rFonts w:ascii="Times New Roman" w:hAnsi="Times New Roman" w:cs="Times New Roman"/>
              </w:rPr>
              <w:t>ПК 2.3</w:t>
            </w:r>
          </w:p>
        </w:tc>
        <w:tc>
          <w:tcPr>
            <w:tcW w:w="4372" w:type="pct"/>
          </w:tcPr>
          <w:p w14:paraId="769471B2" w14:textId="77777777" w:rsidR="0067127A" w:rsidRPr="00817B02" w:rsidRDefault="0067127A" w:rsidP="00F52CD1">
            <w:pPr>
              <w:widowControl w:val="0"/>
              <w:suppressAutoHyphens/>
              <w:spacing w:line="240" w:lineRule="auto"/>
              <w:rPr>
                <w:rFonts w:ascii="Times New Roman" w:hAnsi="Times New Roman"/>
                <w:sz w:val="24"/>
                <w:szCs w:val="24"/>
              </w:rPr>
            </w:pPr>
            <w:r w:rsidRPr="00817B02">
              <w:rPr>
                <w:rFonts w:ascii="Times New Roman" w:hAnsi="Times New Roman"/>
                <w:sz w:val="24"/>
                <w:szCs w:val="24"/>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67127A" w:rsidRPr="00877666" w14:paraId="2FAFD071" w14:textId="77777777" w:rsidTr="00F52CD1">
        <w:trPr>
          <w:trHeight w:val="208"/>
        </w:trPr>
        <w:tc>
          <w:tcPr>
            <w:tcW w:w="628" w:type="pct"/>
          </w:tcPr>
          <w:p w14:paraId="598A1477" w14:textId="77777777" w:rsidR="0067127A" w:rsidRPr="00817B02"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7B02">
              <w:rPr>
                <w:rFonts w:ascii="Times New Roman" w:eastAsia="Times New Roman" w:hAnsi="Times New Roman" w:cs="Times New Roman"/>
                <w:sz w:val="24"/>
                <w:szCs w:val="24"/>
                <w:lang w:eastAsia="ru-RU"/>
              </w:rPr>
              <w:t>ОК 01.</w:t>
            </w:r>
          </w:p>
        </w:tc>
        <w:tc>
          <w:tcPr>
            <w:tcW w:w="4372" w:type="pct"/>
          </w:tcPr>
          <w:p w14:paraId="21400295"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7127A" w:rsidRPr="00877666" w14:paraId="77A423C6" w14:textId="77777777" w:rsidTr="00F52CD1">
        <w:trPr>
          <w:trHeight w:val="208"/>
        </w:trPr>
        <w:tc>
          <w:tcPr>
            <w:tcW w:w="628" w:type="pct"/>
          </w:tcPr>
          <w:p w14:paraId="06DC4F61"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eastAsia="Times New Roman" w:hAnsi="Times New Roman" w:cs="Times New Roman"/>
                <w:sz w:val="24"/>
                <w:szCs w:val="24"/>
                <w:lang w:eastAsia="ru-RU"/>
              </w:rPr>
              <w:t>ОК 02</w:t>
            </w:r>
          </w:p>
        </w:tc>
        <w:tc>
          <w:tcPr>
            <w:tcW w:w="4372" w:type="pct"/>
          </w:tcPr>
          <w:p w14:paraId="4CDDE4ED"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7127A" w:rsidRPr="00877666" w14:paraId="6CE15EE8" w14:textId="77777777" w:rsidTr="00F52CD1">
        <w:trPr>
          <w:trHeight w:val="208"/>
        </w:trPr>
        <w:tc>
          <w:tcPr>
            <w:tcW w:w="628" w:type="pct"/>
          </w:tcPr>
          <w:p w14:paraId="6EFD4E4D"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eastAsia="Times New Roman" w:hAnsi="Times New Roman" w:cs="Times New Roman"/>
                <w:sz w:val="24"/>
                <w:szCs w:val="24"/>
                <w:lang w:eastAsia="ru-RU"/>
              </w:rPr>
              <w:t>ОК 04</w:t>
            </w:r>
          </w:p>
        </w:tc>
        <w:tc>
          <w:tcPr>
            <w:tcW w:w="4372" w:type="pct"/>
          </w:tcPr>
          <w:p w14:paraId="06B1C50E" w14:textId="77777777" w:rsidR="0067127A" w:rsidRPr="00817B02" w:rsidRDefault="0067127A" w:rsidP="00F52CD1">
            <w:pPr>
              <w:widowControl w:val="0"/>
              <w:suppressAutoHyphens/>
              <w:spacing w:line="240" w:lineRule="auto"/>
              <w:rPr>
                <w:rFonts w:ascii="Times New Roman" w:hAnsi="Times New Roman" w:cs="Times New Roman"/>
                <w:b/>
              </w:rPr>
            </w:pPr>
            <w:r w:rsidRPr="00817B0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67127A" w:rsidRPr="00877666" w14:paraId="20BA3311" w14:textId="77777777" w:rsidTr="00F52CD1">
        <w:trPr>
          <w:trHeight w:val="208"/>
        </w:trPr>
        <w:tc>
          <w:tcPr>
            <w:tcW w:w="628" w:type="pct"/>
          </w:tcPr>
          <w:p w14:paraId="1D02ECA9" w14:textId="77777777" w:rsidR="0067127A" w:rsidRPr="00817B02" w:rsidRDefault="0067127A" w:rsidP="00F52CD1">
            <w:pPr>
              <w:widowControl w:val="0"/>
              <w:suppressAutoHyphens/>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4372" w:type="pct"/>
          </w:tcPr>
          <w:p w14:paraId="143DC4F9"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877666" w14:paraId="6D1FAE16" w14:textId="77777777" w:rsidTr="00F52CD1">
        <w:trPr>
          <w:trHeight w:val="208"/>
        </w:trPr>
        <w:tc>
          <w:tcPr>
            <w:tcW w:w="628" w:type="pct"/>
          </w:tcPr>
          <w:p w14:paraId="2245C5E8" w14:textId="77777777" w:rsidR="0067127A" w:rsidRPr="00817B02" w:rsidRDefault="0067127A" w:rsidP="00F52CD1">
            <w:pPr>
              <w:widowControl w:val="0"/>
              <w:suppressAutoHyphens/>
              <w:spacing w:line="240" w:lineRule="auto"/>
              <w:rPr>
                <w:rFonts w:ascii="Times New Roman" w:hAnsi="Times New Roman" w:cs="Times New Roman"/>
                <w:b/>
              </w:rPr>
            </w:pPr>
            <w:r>
              <w:rPr>
                <w:rFonts w:ascii="Times New Roman" w:eastAsia="Times New Roman" w:hAnsi="Times New Roman" w:cs="Times New Roman"/>
                <w:sz w:val="24"/>
                <w:szCs w:val="24"/>
                <w:lang w:eastAsia="ru-RU"/>
              </w:rPr>
              <w:t>ОК 09</w:t>
            </w:r>
          </w:p>
        </w:tc>
        <w:tc>
          <w:tcPr>
            <w:tcW w:w="4372" w:type="pct"/>
          </w:tcPr>
          <w:p w14:paraId="69C607A1" w14:textId="77777777" w:rsidR="0067127A" w:rsidRPr="00E46ED2" w:rsidRDefault="0067127A" w:rsidP="00F52CD1">
            <w:pPr>
              <w:widowControl w:val="0"/>
              <w:suppressAutoHyphens/>
              <w:spacing w:line="240" w:lineRule="auto"/>
              <w:rPr>
                <w:rFonts w:ascii="Times New Roman" w:hAnsi="Times New Roman" w:cs="Times New Roman"/>
                <w:b/>
              </w:rPr>
            </w:pPr>
            <w:r w:rsidRPr="00E46ED2">
              <w:rPr>
                <w:rFonts w:ascii="Times New Roman" w:hAnsi="Times New Roman" w:cs="Times New Roman"/>
                <w:sz w:val="24"/>
                <w:szCs w:val="24"/>
              </w:rPr>
              <w:t>Использовать информационные технологии в профессиональной деятельности</w:t>
            </w:r>
          </w:p>
        </w:tc>
      </w:tr>
      <w:tr w:rsidR="0067127A" w:rsidRPr="00877666" w14:paraId="6E60A45C" w14:textId="77777777" w:rsidTr="00F52CD1">
        <w:trPr>
          <w:trHeight w:val="208"/>
        </w:trPr>
        <w:tc>
          <w:tcPr>
            <w:tcW w:w="628" w:type="pct"/>
          </w:tcPr>
          <w:p w14:paraId="736672D5" w14:textId="77777777" w:rsidR="0067127A" w:rsidRDefault="0067127A" w:rsidP="00F52CD1">
            <w:pPr>
              <w:widowControl w:val="0"/>
              <w:suppressAutoHyphens/>
              <w:spacing w:line="240" w:lineRule="auto"/>
              <w:rPr>
                <w:rFonts w:ascii="Times New Roman" w:eastAsia="Times New Roman" w:hAnsi="Times New Roman" w:cs="Times New Roman"/>
                <w:sz w:val="24"/>
                <w:szCs w:val="24"/>
                <w:lang w:eastAsia="ru-RU"/>
              </w:rPr>
            </w:pPr>
            <w:r w:rsidRPr="00E33F6D">
              <w:rPr>
                <w:rFonts w:ascii="Times New Roman" w:eastAsia="Times New Roman" w:hAnsi="Times New Roman" w:cs="Times New Roman"/>
                <w:sz w:val="24"/>
                <w:szCs w:val="24"/>
                <w:lang w:eastAsia="ru-RU"/>
              </w:rPr>
              <w:t>ОК 10</w:t>
            </w:r>
            <w:r w:rsidRPr="00E33F6D">
              <w:rPr>
                <w:rFonts w:ascii="Times New Roman" w:eastAsia="Times New Roman" w:hAnsi="Times New Roman" w:cs="Times New Roman"/>
                <w:sz w:val="24"/>
                <w:szCs w:val="24"/>
                <w:lang w:eastAsia="ru-RU"/>
              </w:rPr>
              <w:tab/>
            </w:r>
          </w:p>
        </w:tc>
        <w:tc>
          <w:tcPr>
            <w:tcW w:w="4372" w:type="pct"/>
          </w:tcPr>
          <w:p w14:paraId="3C504480" w14:textId="77777777" w:rsidR="0067127A" w:rsidRPr="00E46ED2" w:rsidRDefault="0067127A" w:rsidP="00F52CD1">
            <w:pPr>
              <w:widowControl w:val="0"/>
              <w:suppressAutoHyphens/>
              <w:spacing w:line="240" w:lineRule="auto"/>
              <w:rPr>
                <w:rFonts w:ascii="Times New Roman" w:hAnsi="Times New Roman" w:cs="Times New Roman"/>
                <w:sz w:val="24"/>
                <w:szCs w:val="24"/>
              </w:rPr>
            </w:pPr>
            <w:r w:rsidRPr="00E33F6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языке.</w:t>
            </w:r>
          </w:p>
        </w:tc>
      </w:tr>
    </w:tbl>
    <w:p w14:paraId="0C8E50AA"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4AB94B52"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418B6028"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 СТРУКТУРА И СОДЕРЖАНИЕ УЧЕБНОЙ ДИСЦИПЛИНЫ</w:t>
      </w:r>
    </w:p>
    <w:p w14:paraId="1AF4B06E"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382133E5" w14:textId="77777777" w:rsidR="0067127A" w:rsidRPr="009B5D9D" w:rsidRDefault="0067127A" w:rsidP="00265DDA">
      <w:pPr>
        <w:spacing w:after="0" w:line="240" w:lineRule="auto"/>
        <w:rPr>
          <w:rFonts w:ascii="Times New Roman" w:eastAsia="Times New Roman" w:hAnsi="Times New Roman" w:cs="Times New Roman"/>
          <w:b/>
          <w:color w:val="000000" w:themeColor="text1"/>
          <w:sz w:val="24"/>
          <w:szCs w:val="24"/>
          <w:lang w:eastAsia="ru-RU"/>
        </w:rPr>
      </w:pPr>
      <w:r w:rsidRPr="00265DDA">
        <w:rPr>
          <w:rFonts w:ascii="Times New Roman" w:eastAsia="Times New Roman" w:hAnsi="Times New Roman" w:cs="Times New Roman"/>
          <w:b/>
          <w:sz w:val="24"/>
          <w:szCs w:val="24"/>
          <w:lang w:eastAsia="ru-RU"/>
        </w:rPr>
        <w:t xml:space="preserve">2.1. Объем </w:t>
      </w:r>
      <w:r w:rsidRPr="009B5D9D">
        <w:rPr>
          <w:rFonts w:ascii="Times New Roman" w:eastAsia="Times New Roman" w:hAnsi="Times New Roman" w:cs="Times New Roman"/>
          <w:b/>
          <w:color w:val="000000" w:themeColor="text1"/>
          <w:sz w:val="24"/>
          <w:szCs w:val="24"/>
          <w:lang w:eastAsia="ru-RU"/>
        </w:rPr>
        <w:t>учебной дисциплины и виды учебной работы</w:t>
      </w:r>
    </w:p>
    <w:p w14:paraId="6CD09A0D" w14:textId="77777777" w:rsidR="0067127A" w:rsidRPr="009B5D9D" w:rsidRDefault="0067127A" w:rsidP="00265DDA">
      <w:pPr>
        <w:spacing w:after="0" w:line="240" w:lineRule="auto"/>
        <w:rPr>
          <w:rFonts w:ascii="Times New Roman" w:eastAsia="Times New Roman" w:hAnsi="Times New Roman" w:cs="Times New Roman"/>
          <w:b/>
          <w:color w:val="000000" w:themeColor="text1"/>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9B5D9D" w14:paraId="7E90749C" w14:textId="77777777" w:rsidTr="001D7E85">
        <w:trPr>
          <w:trHeight w:val="435"/>
        </w:trPr>
        <w:tc>
          <w:tcPr>
            <w:tcW w:w="4073" w:type="pct"/>
            <w:vAlign w:val="center"/>
            <w:hideMark/>
          </w:tcPr>
          <w:p w14:paraId="19B2D7F7" w14:textId="77777777" w:rsidR="0067127A" w:rsidRPr="009B5D9D" w:rsidRDefault="0067127A" w:rsidP="001D7E85">
            <w:pPr>
              <w:spacing w:after="0" w:line="240" w:lineRule="auto"/>
              <w:rPr>
                <w:rFonts w:ascii="Times New Roman" w:eastAsia="Times New Roman" w:hAnsi="Times New Roman" w:cs="Times New Roman"/>
                <w:b/>
                <w:color w:val="000000" w:themeColor="text1"/>
                <w:sz w:val="24"/>
                <w:szCs w:val="24"/>
              </w:rPr>
            </w:pPr>
            <w:r w:rsidRPr="009B5D9D">
              <w:rPr>
                <w:rFonts w:ascii="Times New Roman" w:eastAsia="Times New Roman" w:hAnsi="Times New Roman" w:cs="Times New Roman"/>
                <w:b/>
                <w:color w:val="000000" w:themeColor="text1"/>
                <w:sz w:val="24"/>
                <w:szCs w:val="24"/>
              </w:rPr>
              <w:t>Вид учебной работы</w:t>
            </w:r>
          </w:p>
        </w:tc>
        <w:tc>
          <w:tcPr>
            <w:tcW w:w="927" w:type="pct"/>
            <w:vAlign w:val="center"/>
            <w:hideMark/>
          </w:tcPr>
          <w:p w14:paraId="7D13E04A" w14:textId="77777777" w:rsidR="0067127A" w:rsidRPr="009B5D9D" w:rsidRDefault="0067127A" w:rsidP="001D7E85">
            <w:pPr>
              <w:spacing w:after="0" w:line="240" w:lineRule="auto"/>
              <w:rPr>
                <w:rFonts w:ascii="Times New Roman" w:eastAsia="Times New Roman" w:hAnsi="Times New Roman" w:cs="Times New Roman"/>
                <w:b/>
                <w:iCs/>
                <w:color w:val="000000" w:themeColor="text1"/>
                <w:sz w:val="24"/>
                <w:szCs w:val="24"/>
              </w:rPr>
            </w:pPr>
            <w:r w:rsidRPr="009B5D9D">
              <w:rPr>
                <w:rFonts w:ascii="Times New Roman" w:eastAsia="Times New Roman" w:hAnsi="Times New Roman" w:cs="Times New Roman"/>
                <w:b/>
                <w:iCs/>
                <w:color w:val="000000" w:themeColor="text1"/>
                <w:sz w:val="24"/>
                <w:szCs w:val="24"/>
              </w:rPr>
              <w:t>Объем часов</w:t>
            </w:r>
          </w:p>
        </w:tc>
      </w:tr>
      <w:tr w:rsidR="0067127A" w:rsidRPr="009B5D9D" w14:paraId="4AE41BFD" w14:textId="77777777" w:rsidTr="001D7E85">
        <w:trPr>
          <w:trHeight w:val="257"/>
        </w:trPr>
        <w:tc>
          <w:tcPr>
            <w:tcW w:w="4073" w:type="pct"/>
            <w:vAlign w:val="center"/>
            <w:hideMark/>
          </w:tcPr>
          <w:p w14:paraId="06D67D16" w14:textId="77777777" w:rsidR="0067127A" w:rsidRPr="009B5D9D" w:rsidRDefault="0067127A" w:rsidP="001D7E85">
            <w:pPr>
              <w:spacing w:after="0" w:line="240" w:lineRule="auto"/>
              <w:rPr>
                <w:rFonts w:ascii="Times New Roman" w:eastAsia="Times New Roman" w:hAnsi="Times New Roman" w:cs="Times New Roman"/>
                <w:b/>
                <w:color w:val="000000" w:themeColor="text1"/>
                <w:sz w:val="24"/>
                <w:szCs w:val="24"/>
              </w:rPr>
            </w:pPr>
            <w:r w:rsidRPr="009B5D9D">
              <w:rPr>
                <w:rFonts w:ascii="Times New Roman" w:eastAsia="Times New Roman" w:hAnsi="Times New Roman" w:cs="Times New Roman"/>
                <w:b/>
                <w:color w:val="000000" w:themeColor="text1"/>
                <w:sz w:val="24"/>
                <w:szCs w:val="24"/>
              </w:rPr>
              <w:t>Объем образовательной программы</w:t>
            </w:r>
            <w:r>
              <w:rPr>
                <w:rFonts w:ascii="Times New Roman" w:eastAsia="Times New Roman" w:hAnsi="Times New Roman" w:cs="Times New Roman"/>
                <w:b/>
                <w:color w:val="000000" w:themeColor="text1"/>
                <w:sz w:val="24"/>
                <w:szCs w:val="24"/>
              </w:rPr>
              <w:t xml:space="preserve"> учебной дисциплины</w:t>
            </w:r>
          </w:p>
        </w:tc>
        <w:tc>
          <w:tcPr>
            <w:tcW w:w="927" w:type="pct"/>
            <w:vAlign w:val="center"/>
            <w:hideMark/>
          </w:tcPr>
          <w:p w14:paraId="6D896492" w14:textId="77777777" w:rsidR="0067127A" w:rsidRPr="009B5D9D" w:rsidRDefault="0067127A" w:rsidP="001D7E85">
            <w:pPr>
              <w:spacing w:after="0" w:line="240" w:lineRule="auto"/>
              <w:jc w:val="center"/>
              <w:rPr>
                <w:rFonts w:ascii="Times New Roman" w:eastAsia="Times New Roman" w:hAnsi="Times New Roman" w:cs="Times New Roman"/>
                <w:b/>
                <w:iCs/>
                <w:color w:val="000000" w:themeColor="text1"/>
                <w:sz w:val="24"/>
                <w:szCs w:val="24"/>
              </w:rPr>
            </w:pPr>
            <w:r>
              <w:rPr>
                <w:rFonts w:ascii="Times New Roman" w:eastAsia="Times New Roman" w:hAnsi="Times New Roman" w:cs="Times New Roman"/>
                <w:b/>
                <w:iCs/>
                <w:color w:val="000000" w:themeColor="text1"/>
                <w:sz w:val="24"/>
                <w:szCs w:val="24"/>
              </w:rPr>
              <w:t>72</w:t>
            </w:r>
          </w:p>
        </w:tc>
      </w:tr>
      <w:tr w:rsidR="0067127A" w:rsidRPr="009B5D9D" w14:paraId="62E77B24" w14:textId="77777777" w:rsidTr="001D7E85">
        <w:trPr>
          <w:trHeight w:val="260"/>
        </w:trPr>
        <w:tc>
          <w:tcPr>
            <w:tcW w:w="5000" w:type="pct"/>
            <w:gridSpan w:val="2"/>
            <w:vAlign w:val="center"/>
          </w:tcPr>
          <w:p w14:paraId="2C12A8EE" w14:textId="77777777" w:rsidR="0067127A" w:rsidRPr="00466186" w:rsidRDefault="0067127A" w:rsidP="001D7E85">
            <w:pPr>
              <w:spacing w:after="0" w:line="240" w:lineRule="auto"/>
              <w:rPr>
                <w:rFonts w:ascii="Times New Roman" w:eastAsia="Times New Roman" w:hAnsi="Times New Roman" w:cs="Times New Roman"/>
                <w:b/>
                <w:color w:val="000000" w:themeColor="text1"/>
                <w:sz w:val="24"/>
                <w:szCs w:val="24"/>
              </w:rPr>
            </w:pPr>
            <w:r w:rsidRPr="00466186">
              <w:rPr>
                <w:rFonts w:ascii="Times New Roman" w:eastAsia="Times New Roman" w:hAnsi="Times New Roman" w:cs="Times New Roman"/>
                <w:b/>
                <w:color w:val="000000" w:themeColor="text1"/>
                <w:sz w:val="24"/>
                <w:szCs w:val="24"/>
              </w:rPr>
              <w:t>в т.ч. в форме практической подготовки</w:t>
            </w:r>
          </w:p>
        </w:tc>
      </w:tr>
      <w:tr w:rsidR="0067127A" w:rsidRPr="009B5D9D" w14:paraId="79ACD55E" w14:textId="77777777" w:rsidTr="001D7E85">
        <w:trPr>
          <w:trHeight w:val="260"/>
        </w:trPr>
        <w:tc>
          <w:tcPr>
            <w:tcW w:w="5000" w:type="pct"/>
            <w:gridSpan w:val="2"/>
            <w:vAlign w:val="center"/>
            <w:hideMark/>
          </w:tcPr>
          <w:p w14:paraId="656BF542" w14:textId="77777777" w:rsidR="0067127A" w:rsidRPr="009B5D9D" w:rsidRDefault="0067127A" w:rsidP="001D7E85">
            <w:pPr>
              <w:spacing w:after="0" w:line="240" w:lineRule="auto"/>
              <w:rPr>
                <w:rFonts w:ascii="Times New Roman" w:eastAsia="Times New Roman" w:hAnsi="Times New Roman" w:cs="Times New Roman"/>
                <w:iCs/>
                <w:color w:val="000000" w:themeColor="text1"/>
                <w:sz w:val="24"/>
                <w:szCs w:val="24"/>
              </w:rPr>
            </w:pPr>
            <w:r w:rsidRPr="009B5D9D">
              <w:rPr>
                <w:rFonts w:ascii="Times New Roman" w:eastAsia="Times New Roman" w:hAnsi="Times New Roman" w:cs="Times New Roman"/>
                <w:color w:val="000000" w:themeColor="text1"/>
                <w:sz w:val="24"/>
                <w:szCs w:val="24"/>
              </w:rPr>
              <w:t>в том числе:</w:t>
            </w:r>
          </w:p>
        </w:tc>
      </w:tr>
      <w:tr w:rsidR="0067127A" w:rsidRPr="009B5D9D" w14:paraId="1EA06AAA" w14:textId="77777777" w:rsidTr="001D7E85">
        <w:trPr>
          <w:trHeight w:val="251"/>
        </w:trPr>
        <w:tc>
          <w:tcPr>
            <w:tcW w:w="4073" w:type="pct"/>
            <w:vAlign w:val="center"/>
            <w:hideMark/>
          </w:tcPr>
          <w:p w14:paraId="768262AB" w14:textId="77777777" w:rsidR="0067127A" w:rsidRPr="009B5D9D" w:rsidRDefault="0067127A" w:rsidP="001D7E85">
            <w:pPr>
              <w:spacing w:after="0" w:line="240" w:lineRule="auto"/>
              <w:rPr>
                <w:rFonts w:ascii="Times New Roman" w:eastAsia="Times New Roman" w:hAnsi="Times New Roman" w:cs="Times New Roman"/>
                <w:color w:val="000000" w:themeColor="text1"/>
                <w:sz w:val="24"/>
                <w:szCs w:val="24"/>
              </w:rPr>
            </w:pPr>
            <w:r w:rsidRPr="009B5D9D">
              <w:rPr>
                <w:rFonts w:ascii="Times New Roman" w:eastAsia="Times New Roman" w:hAnsi="Times New Roman" w:cs="Times New Roman"/>
                <w:color w:val="000000" w:themeColor="text1"/>
                <w:sz w:val="24"/>
                <w:szCs w:val="24"/>
              </w:rPr>
              <w:t>теоретическое обучение</w:t>
            </w:r>
          </w:p>
        </w:tc>
        <w:tc>
          <w:tcPr>
            <w:tcW w:w="927" w:type="pct"/>
            <w:vAlign w:val="center"/>
          </w:tcPr>
          <w:p w14:paraId="03102D24"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42</w:t>
            </w:r>
          </w:p>
        </w:tc>
      </w:tr>
      <w:tr w:rsidR="0067127A" w:rsidRPr="009B5D9D" w14:paraId="5C160904" w14:textId="77777777" w:rsidTr="001D7E85">
        <w:trPr>
          <w:trHeight w:val="260"/>
        </w:trPr>
        <w:tc>
          <w:tcPr>
            <w:tcW w:w="4073" w:type="pct"/>
            <w:vAlign w:val="center"/>
            <w:hideMark/>
          </w:tcPr>
          <w:p w14:paraId="0B28B229" w14:textId="77777777" w:rsidR="0067127A" w:rsidRPr="009B5D9D" w:rsidRDefault="0067127A" w:rsidP="001D7E85">
            <w:pPr>
              <w:spacing w:after="0" w:line="240" w:lineRule="auto"/>
              <w:rPr>
                <w:rFonts w:ascii="Times New Roman" w:eastAsia="Times New Roman" w:hAnsi="Times New Roman" w:cs="Times New Roman"/>
                <w:color w:val="000000" w:themeColor="text1"/>
                <w:sz w:val="24"/>
                <w:szCs w:val="24"/>
              </w:rPr>
            </w:pPr>
            <w:r w:rsidRPr="009B5D9D">
              <w:rPr>
                <w:rFonts w:ascii="Times New Roman" w:eastAsia="Times New Roman" w:hAnsi="Times New Roman" w:cs="Times New Roman"/>
                <w:color w:val="000000" w:themeColor="text1"/>
                <w:sz w:val="24"/>
                <w:szCs w:val="24"/>
              </w:rPr>
              <w:t xml:space="preserve">практические занятия </w:t>
            </w:r>
          </w:p>
        </w:tc>
        <w:tc>
          <w:tcPr>
            <w:tcW w:w="927" w:type="pct"/>
            <w:vAlign w:val="center"/>
          </w:tcPr>
          <w:p w14:paraId="3347946E"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28</w:t>
            </w:r>
          </w:p>
        </w:tc>
      </w:tr>
      <w:tr w:rsidR="0067127A" w:rsidRPr="009B5D9D" w14:paraId="63F4B72F" w14:textId="77777777" w:rsidTr="001D7E85">
        <w:trPr>
          <w:trHeight w:val="270"/>
        </w:trPr>
        <w:tc>
          <w:tcPr>
            <w:tcW w:w="4073" w:type="pct"/>
            <w:tcBorders>
              <w:right w:val="single" w:sz="4" w:space="0" w:color="auto"/>
            </w:tcBorders>
            <w:vAlign w:val="center"/>
            <w:hideMark/>
          </w:tcPr>
          <w:p w14:paraId="5464BC1D" w14:textId="77777777" w:rsidR="0067127A" w:rsidRPr="009B5D9D" w:rsidRDefault="0067127A" w:rsidP="00F431AF">
            <w:pPr>
              <w:spacing w:after="0" w:line="240" w:lineRule="auto"/>
              <w:rPr>
                <w:rFonts w:ascii="Times New Roman" w:eastAsia="Times New Roman" w:hAnsi="Times New Roman" w:cs="Times New Roman"/>
                <w:b/>
                <w:color w:val="000000" w:themeColor="text1"/>
                <w:sz w:val="24"/>
                <w:szCs w:val="24"/>
                <w:lang w:eastAsia="ru-RU"/>
              </w:rPr>
            </w:pPr>
            <w:r w:rsidRPr="009B5D9D">
              <w:rPr>
                <w:rFonts w:ascii="Times New Roman" w:eastAsia="Times New Roman" w:hAnsi="Times New Roman" w:cs="Times New Roman"/>
                <w:b/>
                <w:color w:val="000000" w:themeColor="text1"/>
                <w:sz w:val="24"/>
                <w:szCs w:val="24"/>
              </w:rPr>
              <w:t>Самостоятельная работа</w:t>
            </w:r>
          </w:p>
        </w:tc>
        <w:tc>
          <w:tcPr>
            <w:tcW w:w="927" w:type="pct"/>
            <w:tcBorders>
              <w:left w:val="single" w:sz="4" w:space="0" w:color="auto"/>
            </w:tcBorders>
            <w:vAlign w:val="center"/>
          </w:tcPr>
          <w:p w14:paraId="37918053"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2</w:t>
            </w:r>
          </w:p>
        </w:tc>
      </w:tr>
      <w:tr w:rsidR="0067127A" w:rsidRPr="009B5D9D" w14:paraId="304AFAAB" w14:textId="77777777" w:rsidTr="001D7E85">
        <w:trPr>
          <w:trHeight w:val="247"/>
        </w:trPr>
        <w:tc>
          <w:tcPr>
            <w:tcW w:w="4073" w:type="pct"/>
            <w:tcBorders>
              <w:right w:val="single" w:sz="4" w:space="0" w:color="auto"/>
            </w:tcBorders>
            <w:vAlign w:val="center"/>
            <w:hideMark/>
          </w:tcPr>
          <w:p w14:paraId="3E246768" w14:textId="77777777" w:rsidR="0067127A" w:rsidRPr="009B5D9D" w:rsidRDefault="0067127A" w:rsidP="00F52CD1">
            <w:pPr>
              <w:spacing w:after="0" w:line="240" w:lineRule="auto"/>
              <w:rPr>
                <w:rFonts w:ascii="Times New Roman" w:eastAsia="Times New Roman" w:hAnsi="Times New Roman" w:cs="Times New Roman"/>
                <w:b/>
                <w:iCs/>
                <w:color w:val="000000" w:themeColor="text1"/>
                <w:sz w:val="24"/>
                <w:szCs w:val="24"/>
                <w:lang w:eastAsia="ru-RU"/>
              </w:rPr>
            </w:pPr>
            <w:r w:rsidRPr="009B5D9D">
              <w:rPr>
                <w:rFonts w:ascii="Times New Roman" w:eastAsia="Times New Roman" w:hAnsi="Times New Roman" w:cs="Times New Roman"/>
                <w:b/>
                <w:iCs/>
                <w:color w:val="000000" w:themeColor="text1"/>
                <w:sz w:val="24"/>
                <w:szCs w:val="24"/>
              </w:rPr>
              <w:t xml:space="preserve">Промежуточная аттестация </w:t>
            </w:r>
            <w:r>
              <w:rPr>
                <w:rFonts w:ascii="Times New Roman" w:eastAsia="Times New Roman" w:hAnsi="Times New Roman" w:cs="Times New Roman"/>
                <w:b/>
                <w:iCs/>
                <w:color w:val="000000" w:themeColor="text1"/>
                <w:sz w:val="24"/>
                <w:szCs w:val="24"/>
              </w:rPr>
              <w:t>–дифференцированный зачет</w:t>
            </w:r>
          </w:p>
        </w:tc>
        <w:tc>
          <w:tcPr>
            <w:tcW w:w="927" w:type="pct"/>
            <w:tcBorders>
              <w:left w:val="single" w:sz="4" w:space="0" w:color="auto"/>
            </w:tcBorders>
            <w:vAlign w:val="center"/>
          </w:tcPr>
          <w:p w14:paraId="159FD8C0" w14:textId="77777777" w:rsidR="0067127A" w:rsidRPr="009B5D9D" w:rsidRDefault="0067127A" w:rsidP="001D7E85">
            <w:pPr>
              <w:spacing w:after="0" w:line="240" w:lineRule="auto"/>
              <w:jc w:val="center"/>
              <w:rPr>
                <w:rFonts w:ascii="Times New Roman" w:eastAsia="Times New Roman" w:hAnsi="Times New Roman" w:cs="Times New Roman"/>
                <w:b/>
                <w:iCs/>
                <w:color w:val="000000" w:themeColor="text1"/>
                <w:sz w:val="24"/>
                <w:szCs w:val="24"/>
              </w:rPr>
            </w:pPr>
          </w:p>
        </w:tc>
      </w:tr>
    </w:tbl>
    <w:p w14:paraId="477F3F7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38"/>
          <w:pgSz w:w="11906" w:h="16838"/>
          <w:pgMar w:top="1134" w:right="567" w:bottom="1134" w:left="1134" w:header="709" w:footer="709" w:gutter="0"/>
          <w:cols w:space="708"/>
          <w:titlePg/>
          <w:docGrid w:linePitch="360"/>
        </w:sectPr>
      </w:pPr>
    </w:p>
    <w:p w14:paraId="77B1E3A2"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472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4"/>
        <w:gridCol w:w="6"/>
        <w:gridCol w:w="7830"/>
        <w:gridCol w:w="1135"/>
        <w:gridCol w:w="1417"/>
        <w:gridCol w:w="1210"/>
      </w:tblGrid>
      <w:tr w:rsidR="0067127A" w:rsidRPr="00265DDA" w14:paraId="0F387C19" w14:textId="77777777" w:rsidTr="00F52CD1">
        <w:trPr>
          <w:trHeight w:val="20"/>
        </w:trPr>
        <w:tc>
          <w:tcPr>
            <w:tcW w:w="850" w:type="pct"/>
          </w:tcPr>
          <w:p w14:paraId="7E76BB47"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Наименование</w:t>
            </w:r>
          </w:p>
          <w:p w14:paraId="2BFB95B2"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разделов и тем</w:t>
            </w:r>
          </w:p>
        </w:tc>
        <w:tc>
          <w:tcPr>
            <w:tcW w:w="2803" w:type="pct"/>
            <w:gridSpan w:val="2"/>
          </w:tcPr>
          <w:p w14:paraId="6DAA8DBA"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Содержание учебного материала и формы организации деятельности</w:t>
            </w:r>
          </w:p>
          <w:p w14:paraId="430BFE06"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обучающихся</w:t>
            </w:r>
          </w:p>
        </w:tc>
        <w:tc>
          <w:tcPr>
            <w:tcW w:w="406" w:type="pct"/>
          </w:tcPr>
          <w:p w14:paraId="3E1D03EC"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3817F2">
              <w:rPr>
                <w:rFonts w:ascii="Times New Roman" w:eastAsia="Times New Roman" w:hAnsi="Times New Roman" w:cs="Times New Roman"/>
                <w:b/>
                <w:bCs/>
                <w:lang w:eastAsia="ru-RU"/>
              </w:rPr>
              <w:t xml:space="preserve">Объем, акад. ч / в том числе в форме практической подготовки, акад ч </w:t>
            </w:r>
          </w:p>
        </w:tc>
        <w:tc>
          <w:tcPr>
            <w:tcW w:w="507" w:type="pct"/>
          </w:tcPr>
          <w:p w14:paraId="7A2C431B"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3817F2">
              <w:rPr>
                <w:rFonts w:ascii="Times New Roman" w:eastAsia="Times New Roman" w:hAnsi="Times New Roman" w:cs="Times New Roman"/>
                <w:b/>
                <w:bCs/>
                <w:lang w:eastAsia="ru-RU"/>
              </w:rPr>
              <w:t>Код ПК, ОК</w:t>
            </w:r>
          </w:p>
        </w:tc>
        <w:tc>
          <w:tcPr>
            <w:tcW w:w="433" w:type="pct"/>
          </w:tcPr>
          <w:p w14:paraId="0F1762DD"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sidRPr="003817F2">
              <w:rPr>
                <w:rFonts w:ascii="Times New Roman" w:eastAsia="Times New Roman" w:hAnsi="Times New Roman" w:cs="Times New Roman"/>
                <w:b/>
                <w:bCs/>
                <w:lang w:eastAsia="ru-RU"/>
              </w:rPr>
              <w:t>Код Н/У/З</w:t>
            </w:r>
          </w:p>
        </w:tc>
      </w:tr>
      <w:tr w:rsidR="0067127A" w:rsidRPr="00265DDA" w14:paraId="2FE17FD5" w14:textId="77777777" w:rsidTr="00F52CD1">
        <w:trPr>
          <w:trHeight w:val="20"/>
        </w:trPr>
        <w:tc>
          <w:tcPr>
            <w:tcW w:w="850" w:type="pct"/>
          </w:tcPr>
          <w:p w14:paraId="04FD8D53" w14:textId="77777777" w:rsidR="0067127A" w:rsidRPr="00F431AF" w:rsidRDefault="0067127A" w:rsidP="00F52CD1">
            <w:pPr>
              <w:spacing w:after="0" w:line="240" w:lineRule="auto"/>
              <w:jc w:val="center"/>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1</w:t>
            </w:r>
          </w:p>
        </w:tc>
        <w:tc>
          <w:tcPr>
            <w:tcW w:w="2803" w:type="pct"/>
            <w:gridSpan w:val="2"/>
          </w:tcPr>
          <w:p w14:paraId="0E234C26" w14:textId="77777777" w:rsidR="0067127A" w:rsidRPr="00F431AF" w:rsidRDefault="0067127A" w:rsidP="00F52CD1">
            <w:pPr>
              <w:spacing w:after="0" w:line="240" w:lineRule="auto"/>
              <w:jc w:val="center"/>
              <w:rPr>
                <w:rFonts w:ascii="Times New Roman" w:eastAsia="Times New Roman" w:hAnsi="Times New Roman" w:cs="Times New Roman"/>
                <w:bCs/>
                <w:lang w:eastAsia="ru-RU"/>
              </w:rPr>
            </w:pPr>
            <w:r w:rsidRPr="00F431AF">
              <w:rPr>
                <w:rFonts w:ascii="Times New Roman" w:eastAsia="Times New Roman" w:hAnsi="Times New Roman" w:cs="Times New Roman"/>
                <w:bCs/>
                <w:lang w:eastAsia="ru-RU"/>
              </w:rPr>
              <w:t>2</w:t>
            </w:r>
          </w:p>
        </w:tc>
        <w:tc>
          <w:tcPr>
            <w:tcW w:w="406" w:type="pct"/>
          </w:tcPr>
          <w:p w14:paraId="7B2CFA9C" w14:textId="77777777" w:rsidR="0067127A" w:rsidRPr="00F431AF" w:rsidRDefault="0067127A" w:rsidP="00F52CD1">
            <w:pPr>
              <w:spacing w:after="0" w:line="240" w:lineRule="auto"/>
              <w:jc w:val="center"/>
              <w:rPr>
                <w:rFonts w:ascii="Times New Roman" w:eastAsia="Times New Roman" w:hAnsi="Times New Roman" w:cs="Times New Roman"/>
                <w:bCs/>
                <w:color w:val="FF0000"/>
                <w:lang w:eastAsia="ru-RU"/>
              </w:rPr>
            </w:pPr>
            <w:r w:rsidRPr="00F431AF">
              <w:rPr>
                <w:rFonts w:ascii="Times New Roman" w:eastAsia="Times New Roman" w:hAnsi="Times New Roman" w:cs="Times New Roman"/>
                <w:bCs/>
                <w:lang w:eastAsia="ru-RU"/>
              </w:rPr>
              <w:t>3</w:t>
            </w:r>
          </w:p>
        </w:tc>
        <w:tc>
          <w:tcPr>
            <w:tcW w:w="507" w:type="pct"/>
          </w:tcPr>
          <w:p w14:paraId="07972458" w14:textId="77777777" w:rsidR="0067127A" w:rsidRPr="00F431AF" w:rsidRDefault="0067127A" w:rsidP="00F52CD1">
            <w:pPr>
              <w:spacing w:after="0" w:line="240" w:lineRule="auto"/>
              <w:jc w:val="center"/>
              <w:rPr>
                <w:rFonts w:ascii="Times New Roman" w:eastAsia="Times New Roman" w:hAnsi="Times New Roman" w:cs="Times New Roman"/>
                <w:bCs/>
                <w:lang w:eastAsia="ru-RU"/>
              </w:rPr>
            </w:pPr>
          </w:p>
        </w:tc>
        <w:tc>
          <w:tcPr>
            <w:tcW w:w="433" w:type="pct"/>
          </w:tcPr>
          <w:p w14:paraId="4C59E636" w14:textId="77777777" w:rsidR="0067127A" w:rsidRPr="00F431AF" w:rsidRDefault="0067127A" w:rsidP="00F52CD1">
            <w:pPr>
              <w:spacing w:after="0" w:line="240" w:lineRule="auto"/>
              <w:jc w:val="center"/>
              <w:rPr>
                <w:rFonts w:ascii="Times New Roman" w:eastAsia="Times New Roman" w:hAnsi="Times New Roman" w:cs="Times New Roman"/>
                <w:bCs/>
                <w:lang w:eastAsia="ru-RU"/>
              </w:rPr>
            </w:pPr>
          </w:p>
        </w:tc>
      </w:tr>
      <w:tr w:rsidR="0067127A" w:rsidRPr="00265DDA" w14:paraId="298F3CCC" w14:textId="77777777" w:rsidTr="00F52CD1">
        <w:trPr>
          <w:trHeight w:val="20"/>
        </w:trPr>
        <w:tc>
          <w:tcPr>
            <w:tcW w:w="3653" w:type="pct"/>
            <w:gridSpan w:val="3"/>
          </w:tcPr>
          <w:p w14:paraId="78F1DC87"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lang w:eastAsia="ru-RU"/>
              </w:rPr>
              <w:t>Геометрическое черчение</w:t>
            </w:r>
          </w:p>
        </w:tc>
        <w:tc>
          <w:tcPr>
            <w:tcW w:w="406" w:type="pct"/>
          </w:tcPr>
          <w:p w14:paraId="71A61230" w14:textId="77777777" w:rsidR="0067127A" w:rsidRPr="00F431AF" w:rsidRDefault="0067127A" w:rsidP="00F52CD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507" w:type="pct"/>
            <w:vMerge w:val="restart"/>
          </w:tcPr>
          <w:p w14:paraId="0B14B20D"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01 </w:t>
            </w:r>
          </w:p>
          <w:p w14:paraId="33FF64E1"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02 </w:t>
            </w:r>
          </w:p>
          <w:p w14:paraId="67CDE281"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04 </w:t>
            </w:r>
          </w:p>
          <w:p w14:paraId="607755BD"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05</w:t>
            </w:r>
          </w:p>
          <w:p w14:paraId="5D211C8F"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09</w:t>
            </w:r>
          </w:p>
          <w:p w14:paraId="5A517F2D"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10</w:t>
            </w:r>
          </w:p>
          <w:p w14:paraId="0388CA67"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1.2 ПК 1.3</w:t>
            </w:r>
          </w:p>
          <w:p w14:paraId="31C977DB"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2.1 ПК 2.2</w:t>
            </w:r>
          </w:p>
          <w:p w14:paraId="1907ED5E"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8645E5">
              <w:rPr>
                <w:rFonts w:ascii="Times New Roman" w:eastAsia="Times New Roman" w:hAnsi="Times New Roman" w:cs="Times New Roman"/>
                <w:color w:val="000000" w:themeColor="text1"/>
                <w:lang w:eastAsia="ru-RU"/>
              </w:rPr>
              <w:t>ПК 3.3</w:t>
            </w:r>
          </w:p>
        </w:tc>
        <w:tc>
          <w:tcPr>
            <w:tcW w:w="433" w:type="pct"/>
            <w:vMerge w:val="restart"/>
          </w:tcPr>
          <w:p w14:paraId="6029FCB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Уо.01.01-Уо.01.07</w:t>
            </w:r>
          </w:p>
          <w:p w14:paraId="45D038CB"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Зо.01.01-Зо.01.05</w:t>
            </w:r>
          </w:p>
          <w:p w14:paraId="601F8E7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Уо.02.01-Уо.02.07</w:t>
            </w:r>
          </w:p>
          <w:p w14:paraId="35A8AF4A"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Зо.02.01-Зо.02.03</w:t>
            </w:r>
          </w:p>
          <w:p w14:paraId="235977BC"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Уо.04.01,</w:t>
            </w:r>
          </w:p>
          <w:p w14:paraId="3A533692"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Уо.04.02</w:t>
            </w:r>
          </w:p>
          <w:p w14:paraId="25615FA0"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Зо.04.01</w:t>
            </w:r>
          </w:p>
          <w:p w14:paraId="239E35C6"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Зо.04.02</w:t>
            </w:r>
          </w:p>
          <w:p w14:paraId="0781ACB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Уо.05.01</w:t>
            </w:r>
          </w:p>
          <w:p w14:paraId="14CAF23F"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Зо.05.01</w:t>
            </w:r>
          </w:p>
          <w:p w14:paraId="48BC1C99"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Уо.09.01</w:t>
            </w:r>
          </w:p>
          <w:p w14:paraId="73A1FEE2"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Уо.09.02</w:t>
            </w:r>
          </w:p>
          <w:p w14:paraId="28BC141F"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Зо.09.01</w:t>
            </w:r>
          </w:p>
          <w:p w14:paraId="525CB204"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Зо.09.02</w:t>
            </w:r>
          </w:p>
          <w:p w14:paraId="49262B9A"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Уо.10.01-Уо.10.05</w:t>
            </w:r>
          </w:p>
          <w:p w14:paraId="58639F37"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У.1.1.02</w:t>
            </w:r>
          </w:p>
          <w:p w14:paraId="00DFECE2"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E22010">
              <w:rPr>
                <w:rFonts w:ascii="Times New Roman" w:eastAsia="Times New Roman" w:hAnsi="Times New Roman" w:cs="Times New Roman"/>
                <w:bCs/>
                <w:lang w:eastAsia="ru-RU"/>
              </w:rPr>
              <w:t>З.1.1.01</w:t>
            </w:r>
          </w:p>
        </w:tc>
      </w:tr>
      <w:tr w:rsidR="0067127A" w:rsidRPr="00265DDA" w14:paraId="21B85B40" w14:textId="77777777" w:rsidTr="00F52CD1">
        <w:trPr>
          <w:trHeight w:val="403"/>
        </w:trPr>
        <w:tc>
          <w:tcPr>
            <w:tcW w:w="850" w:type="pct"/>
            <w:vMerge w:val="restart"/>
          </w:tcPr>
          <w:p w14:paraId="771C1568" w14:textId="77777777" w:rsidR="0067127A" w:rsidRPr="009B5D9D" w:rsidRDefault="0067127A" w:rsidP="00F52CD1">
            <w:pPr>
              <w:spacing w:after="0" w:line="240" w:lineRule="auto"/>
              <w:rPr>
                <w:rFonts w:ascii="Times New Roman" w:eastAsia="Times New Roman" w:hAnsi="Times New Roman" w:cs="Times New Roman"/>
                <w:bCs/>
                <w:i/>
                <w:lang w:eastAsia="ru-RU"/>
              </w:rPr>
            </w:pPr>
            <w:r w:rsidRPr="009B5D9D">
              <w:rPr>
                <w:rFonts w:ascii="Times New Roman" w:hAnsi="Times New Roman" w:cs="Times New Roman"/>
                <w:b/>
                <w:bCs/>
              </w:rPr>
              <w:t>Тема 1.1.</w:t>
            </w:r>
            <w:r w:rsidRPr="00D84532">
              <w:rPr>
                <w:rFonts w:ascii="Times New Roman" w:hAnsi="Times New Roman" w:cs="Times New Roman"/>
              </w:rPr>
              <w:t>Основные сведения по оформлению чертежей.</w:t>
            </w:r>
          </w:p>
          <w:p w14:paraId="0B6E1E13" w14:textId="77777777" w:rsidR="0067127A" w:rsidRPr="009B5D9D" w:rsidRDefault="0067127A" w:rsidP="00F52CD1">
            <w:pPr>
              <w:spacing w:after="0" w:line="240" w:lineRule="auto"/>
              <w:rPr>
                <w:rFonts w:ascii="Times New Roman" w:eastAsia="Times New Roman" w:hAnsi="Times New Roman" w:cs="Times New Roman"/>
                <w:bCs/>
                <w:i/>
                <w:lang w:eastAsia="ru-RU"/>
              </w:rPr>
            </w:pPr>
          </w:p>
          <w:p w14:paraId="1A846E56" w14:textId="77777777" w:rsidR="0067127A" w:rsidRPr="009B5D9D"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65898BE4"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68C8A1F0"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Основные положения ЕСКД. Форматы. Масштабы. Линии чертежа. Шрифты чертежные</w:t>
            </w:r>
          </w:p>
        </w:tc>
        <w:tc>
          <w:tcPr>
            <w:tcW w:w="406" w:type="pct"/>
          </w:tcPr>
          <w:p w14:paraId="73F9548B"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6</w:t>
            </w:r>
          </w:p>
        </w:tc>
        <w:tc>
          <w:tcPr>
            <w:tcW w:w="507" w:type="pct"/>
            <w:vMerge/>
          </w:tcPr>
          <w:p w14:paraId="3F2D48F7"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4754F7EF"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3E7CC061" w14:textId="77777777" w:rsidTr="00F52CD1">
        <w:trPr>
          <w:trHeight w:val="253"/>
        </w:trPr>
        <w:tc>
          <w:tcPr>
            <w:tcW w:w="850" w:type="pct"/>
            <w:vMerge/>
          </w:tcPr>
          <w:p w14:paraId="38916E68" w14:textId="77777777" w:rsidR="0067127A" w:rsidRPr="009B5D9D" w:rsidRDefault="0067127A" w:rsidP="00F52CD1">
            <w:pPr>
              <w:spacing w:after="0" w:line="240" w:lineRule="auto"/>
              <w:rPr>
                <w:rFonts w:ascii="Times New Roman" w:hAnsi="Times New Roman" w:cs="Times New Roman"/>
                <w:b/>
                <w:bCs/>
              </w:rPr>
            </w:pPr>
          </w:p>
        </w:tc>
        <w:tc>
          <w:tcPr>
            <w:tcW w:w="2803" w:type="pct"/>
            <w:gridSpan w:val="2"/>
          </w:tcPr>
          <w:p w14:paraId="3E45628C"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06E27BBD"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4</w:t>
            </w:r>
          </w:p>
        </w:tc>
        <w:tc>
          <w:tcPr>
            <w:tcW w:w="507" w:type="pct"/>
            <w:vMerge/>
          </w:tcPr>
          <w:p w14:paraId="39B1C432"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73C09764"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7DD4745F" w14:textId="77777777" w:rsidTr="00F52CD1">
        <w:trPr>
          <w:trHeight w:val="20"/>
        </w:trPr>
        <w:tc>
          <w:tcPr>
            <w:tcW w:w="850" w:type="pct"/>
            <w:vMerge/>
          </w:tcPr>
          <w:p w14:paraId="52ED1630" w14:textId="77777777" w:rsidR="0067127A" w:rsidRPr="009B5D9D"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6C791E2E"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1. Практическое занятие: </w:t>
            </w:r>
            <w:r w:rsidRPr="008645E5">
              <w:rPr>
                <w:rFonts w:ascii="Times New Roman" w:hAnsi="Times New Roman" w:cs="Times New Roman"/>
                <w:color w:val="000000" w:themeColor="text1"/>
              </w:rPr>
              <w:t>Типы линий на чертеже.</w:t>
            </w:r>
          </w:p>
        </w:tc>
        <w:tc>
          <w:tcPr>
            <w:tcW w:w="406" w:type="pct"/>
          </w:tcPr>
          <w:p w14:paraId="7D87B661"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2</w:t>
            </w:r>
          </w:p>
        </w:tc>
        <w:tc>
          <w:tcPr>
            <w:tcW w:w="507" w:type="pct"/>
            <w:vMerge/>
          </w:tcPr>
          <w:p w14:paraId="5A6CA830" w14:textId="77777777" w:rsidR="0067127A" w:rsidRPr="00F431AF" w:rsidRDefault="0067127A" w:rsidP="00F52CD1">
            <w:pPr>
              <w:spacing w:after="0" w:line="240" w:lineRule="auto"/>
              <w:rPr>
                <w:rFonts w:ascii="Times New Roman" w:eastAsia="Times New Roman" w:hAnsi="Times New Roman" w:cs="Times New Roman"/>
                <w:b/>
                <w:lang w:eastAsia="ru-RU"/>
              </w:rPr>
            </w:pPr>
          </w:p>
        </w:tc>
        <w:tc>
          <w:tcPr>
            <w:tcW w:w="433" w:type="pct"/>
            <w:vMerge/>
          </w:tcPr>
          <w:p w14:paraId="157D2A82" w14:textId="77777777" w:rsidR="0067127A" w:rsidRPr="00F431AF" w:rsidRDefault="0067127A" w:rsidP="00F52CD1">
            <w:pPr>
              <w:spacing w:after="0" w:line="240" w:lineRule="auto"/>
              <w:rPr>
                <w:rFonts w:ascii="Times New Roman" w:eastAsia="Times New Roman" w:hAnsi="Times New Roman" w:cs="Times New Roman"/>
                <w:b/>
                <w:lang w:eastAsia="ru-RU"/>
              </w:rPr>
            </w:pPr>
          </w:p>
        </w:tc>
      </w:tr>
      <w:tr w:rsidR="0067127A" w:rsidRPr="00265DDA" w14:paraId="2441E8C3" w14:textId="77777777" w:rsidTr="00F52CD1">
        <w:trPr>
          <w:trHeight w:val="188"/>
        </w:trPr>
        <w:tc>
          <w:tcPr>
            <w:tcW w:w="850" w:type="pct"/>
            <w:vMerge/>
          </w:tcPr>
          <w:p w14:paraId="5A8154B9" w14:textId="77777777" w:rsidR="0067127A" w:rsidRPr="009B5D9D"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2E9C32EC" w14:textId="77777777" w:rsidR="0067127A" w:rsidRPr="008645E5"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bCs/>
                <w:color w:val="000000" w:themeColor="text1"/>
              </w:rPr>
            </w:pPr>
            <w:r w:rsidRPr="008645E5">
              <w:rPr>
                <w:rFonts w:ascii="Times New Roman" w:eastAsia="Times New Roman" w:hAnsi="Times New Roman" w:cs="Times New Roman"/>
                <w:color w:val="000000" w:themeColor="text1"/>
                <w:lang w:eastAsia="ru-RU"/>
              </w:rPr>
              <w:t xml:space="preserve">2. Практическое занятие: </w:t>
            </w:r>
            <w:r w:rsidRPr="008645E5">
              <w:rPr>
                <w:rFonts w:ascii="Times New Roman" w:hAnsi="Times New Roman" w:cs="Times New Roman"/>
                <w:color w:val="000000" w:themeColor="text1"/>
              </w:rPr>
              <w:t>Выполнение  титульного листа альбома графических работ.</w:t>
            </w:r>
          </w:p>
        </w:tc>
        <w:tc>
          <w:tcPr>
            <w:tcW w:w="406" w:type="pct"/>
          </w:tcPr>
          <w:p w14:paraId="395A48EC"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57AC609F"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0B039A44"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5E46790B" w14:textId="77777777" w:rsidTr="00F52CD1">
        <w:trPr>
          <w:trHeight w:val="252"/>
        </w:trPr>
        <w:tc>
          <w:tcPr>
            <w:tcW w:w="850" w:type="pct"/>
            <w:vMerge/>
          </w:tcPr>
          <w:p w14:paraId="0F8B5450" w14:textId="77777777" w:rsidR="0067127A" w:rsidRPr="009B5D9D"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6F2E41DF"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3. Практическое занятие: </w:t>
            </w:r>
            <w:r w:rsidRPr="008645E5">
              <w:rPr>
                <w:rFonts w:ascii="Times New Roman" w:hAnsi="Times New Roman" w:cs="Times New Roman"/>
                <w:color w:val="000000" w:themeColor="text1"/>
              </w:rPr>
              <w:t>Нанесение размеров на чертежах</w:t>
            </w:r>
          </w:p>
        </w:tc>
        <w:tc>
          <w:tcPr>
            <w:tcW w:w="406" w:type="pct"/>
          </w:tcPr>
          <w:p w14:paraId="5CA20CC9"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4FD14FC3"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2BEDD664"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5099E232" w14:textId="77777777" w:rsidTr="00F52CD1">
        <w:trPr>
          <w:trHeight w:val="485"/>
        </w:trPr>
        <w:tc>
          <w:tcPr>
            <w:tcW w:w="850" w:type="pct"/>
            <w:vMerge w:val="restart"/>
          </w:tcPr>
          <w:p w14:paraId="509E761C"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15664">
              <w:rPr>
                <w:rFonts w:ascii="Times New Roman" w:hAnsi="Times New Roman" w:cs="Times New Roman"/>
                <w:b/>
                <w:bCs/>
              </w:rPr>
              <w:t xml:space="preserve">Тема 1.2. </w:t>
            </w:r>
            <w:r w:rsidRPr="00615664">
              <w:rPr>
                <w:rFonts w:ascii="Times New Roman" w:hAnsi="Times New Roman" w:cs="Times New Roman"/>
              </w:rPr>
              <w:t>Геометрические построения.</w:t>
            </w:r>
          </w:p>
          <w:p w14:paraId="6A25E537"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4AD74F0A"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4100073A"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392218AF" w14:textId="77777777" w:rsidR="0067127A" w:rsidRPr="00615664"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6C19B887"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31C913C5"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Деление окружности на равные части. Деление отрезков. Построение уклонов и конусности</w:t>
            </w:r>
          </w:p>
        </w:tc>
        <w:tc>
          <w:tcPr>
            <w:tcW w:w="406" w:type="pct"/>
          </w:tcPr>
          <w:p w14:paraId="0A0848CF"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6</w:t>
            </w:r>
          </w:p>
        </w:tc>
        <w:tc>
          <w:tcPr>
            <w:tcW w:w="507" w:type="pct"/>
            <w:vMerge/>
          </w:tcPr>
          <w:p w14:paraId="7ADDD150"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2AB3D908"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D8998C1" w14:textId="77777777" w:rsidTr="00F52CD1">
        <w:trPr>
          <w:trHeight w:val="257"/>
        </w:trPr>
        <w:tc>
          <w:tcPr>
            <w:tcW w:w="850" w:type="pct"/>
            <w:vMerge/>
          </w:tcPr>
          <w:p w14:paraId="3A876D49"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803" w:type="pct"/>
            <w:gridSpan w:val="2"/>
          </w:tcPr>
          <w:p w14:paraId="78784A2E"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39C2BD8C"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4</w:t>
            </w:r>
          </w:p>
        </w:tc>
        <w:tc>
          <w:tcPr>
            <w:tcW w:w="507" w:type="pct"/>
            <w:vMerge/>
          </w:tcPr>
          <w:p w14:paraId="7EEE80FE"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1ED78803"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0272D991" w14:textId="77777777" w:rsidTr="00F52CD1">
        <w:trPr>
          <w:trHeight w:val="198"/>
        </w:trPr>
        <w:tc>
          <w:tcPr>
            <w:tcW w:w="850" w:type="pct"/>
            <w:vMerge/>
          </w:tcPr>
          <w:p w14:paraId="32B610C3" w14:textId="77777777" w:rsidR="0067127A" w:rsidRPr="00615664"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0DADCADB"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1. Практическое занятие: </w:t>
            </w:r>
            <w:r w:rsidRPr="008645E5">
              <w:rPr>
                <w:rFonts w:ascii="Times New Roman" w:hAnsi="Times New Roman" w:cs="Times New Roman"/>
                <w:color w:val="000000" w:themeColor="text1"/>
              </w:rPr>
              <w:t>Чертеж детали с применением деления окружности на равные части</w:t>
            </w:r>
          </w:p>
        </w:tc>
        <w:tc>
          <w:tcPr>
            <w:tcW w:w="406" w:type="pct"/>
          </w:tcPr>
          <w:p w14:paraId="5F4BE802"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2</w:t>
            </w:r>
          </w:p>
        </w:tc>
        <w:tc>
          <w:tcPr>
            <w:tcW w:w="507" w:type="pct"/>
            <w:vMerge/>
          </w:tcPr>
          <w:p w14:paraId="7E107442"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5848F885"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76B4D00E" w14:textId="77777777" w:rsidTr="00F52CD1">
        <w:trPr>
          <w:trHeight w:val="280"/>
        </w:trPr>
        <w:tc>
          <w:tcPr>
            <w:tcW w:w="850" w:type="pct"/>
            <w:vMerge/>
          </w:tcPr>
          <w:p w14:paraId="0B113B96" w14:textId="77777777" w:rsidR="0067127A" w:rsidRPr="00615664"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2F27ADE8"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2. Практическое занятие: </w:t>
            </w:r>
            <w:r w:rsidRPr="008645E5">
              <w:rPr>
                <w:rFonts w:ascii="Times New Roman" w:hAnsi="Times New Roman" w:cs="Times New Roman"/>
                <w:bCs/>
                <w:color w:val="000000" w:themeColor="text1"/>
              </w:rPr>
              <w:t>Деление отрезка на равные части</w:t>
            </w:r>
          </w:p>
        </w:tc>
        <w:tc>
          <w:tcPr>
            <w:tcW w:w="406" w:type="pct"/>
          </w:tcPr>
          <w:p w14:paraId="20476189"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6D757B34"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4F046573"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51276123" w14:textId="77777777" w:rsidTr="00F52CD1">
        <w:trPr>
          <w:trHeight w:val="455"/>
        </w:trPr>
        <w:tc>
          <w:tcPr>
            <w:tcW w:w="850" w:type="pct"/>
            <w:vMerge/>
          </w:tcPr>
          <w:p w14:paraId="119E9CC7" w14:textId="77777777" w:rsidR="0067127A" w:rsidRPr="00615664" w:rsidRDefault="0067127A" w:rsidP="00F52CD1">
            <w:pPr>
              <w:spacing w:after="0" w:line="240" w:lineRule="auto"/>
              <w:rPr>
                <w:rFonts w:ascii="Times New Roman" w:eastAsia="Times New Roman" w:hAnsi="Times New Roman" w:cs="Times New Roman"/>
                <w:bCs/>
                <w:i/>
                <w:lang w:eastAsia="ru-RU"/>
              </w:rPr>
            </w:pPr>
          </w:p>
        </w:tc>
        <w:tc>
          <w:tcPr>
            <w:tcW w:w="2803" w:type="pct"/>
            <w:gridSpan w:val="2"/>
          </w:tcPr>
          <w:p w14:paraId="0CF14328"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3. Практическое занятие: </w:t>
            </w:r>
            <w:r w:rsidRPr="008645E5">
              <w:rPr>
                <w:rFonts w:ascii="Times New Roman" w:hAnsi="Times New Roman" w:cs="Times New Roman"/>
                <w:color w:val="000000" w:themeColor="text1"/>
              </w:rPr>
              <w:t>Уклон и конусность на технических деталях, правила их определения, построение по заданной величине и обозначения</w:t>
            </w:r>
          </w:p>
        </w:tc>
        <w:tc>
          <w:tcPr>
            <w:tcW w:w="406" w:type="pct"/>
          </w:tcPr>
          <w:p w14:paraId="1EAA063D"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7BBE082E"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444CCB7D"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0E1D16A2" w14:textId="77777777" w:rsidTr="00F52CD1">
        <w:trPr>
          <w:trHeight w:val="261"/>
        </w:trPr>
        <w:tc>
          <w:tcPr>
            <w:tcW w:w="3653" w:type="pct"/>
            <w:gridSpan w:val="3"/>
          </w:tcPr>
          <w:p w14:paraId="6EC656AD"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Раздел 2. Проекционное черчение</w:t>
            </w:r>
          </w:p>
        </w:tc>
        <w:tc>
          <w:tcPr>
            <w:tcW w:w="406" w:type="pct"/>
          </w:tcPr>
          <w:p w14:paraId="49F81851"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22</w:t>
            </w:r>
          </w:p>
        </w:tc>
        <w:tc>
          <w:tcPr>
            <w:tcW w:w="507" w:type="pct"/>
            <w:vMerge w:val="restart"/>
          </w:tcPr>
          <w:p w14:paraId="4DC9C3CD"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01 </w:t>
            </w:r>
          </w:p>
          <w:p w14:paraId="50696A49"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02 </w:t>
            </w:r>
          </w:p>
          <w:p w14:paraId="771F520D"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04 </w:t>
            </w:r>
          </w:p>
          <w:p w14:paraId="079BAD45"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05</w:t>
            </w:r>
          </w:p>
          <w:p w14:paraId="7A52DCF2"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09</w:t>
            </w:r>
          </w:p>
          <w:p w14:paraId="57F3288C"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10</w:t>
            </w:r>
          </w:p>
          <w:p w14:paraId="26676DC9"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1.2 ПК 1.3</w:t>
            </w:r>
          </w:p>
          <w:p w14:paraId="68EB7336"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2.1 ПК 2.2</w:t>
            </w:r>
          </w:p>
          <w:p w14:paraId="2BAFCB7D"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8645E5">
              <w:rPr>
                <w:rFonts w:ascii="Times New Roman" w:eastAsia="Times New Roman" w:hAnsi="Times New Roman" w:cs="Times New Roman"/>
                <w:color w:val="000000" w:themeColor="text1"/>
                <w:lang w:eastAsia="ru-RU"/>
              </w:rPr>
              <w:t>ПК 3.3</w:t>
            </w:r>
          </w:p>
        </w:tc>
        <w:tc>
          <w:tcPr>
            <w:tcW w:w="433" w:type="pct"/>
            <w:vMerge w:val="restart"/>
          </w:tcPr>
          <w:p w14:paraId="121E5155"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Уо.01.01-Уо.01.07</w:t>
            </w:r>
          </w:p>
          <w:p w14:paraId="3022D1F8"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Зо.01.01-Зо.01.05</w:t>
            </w:r>
          </w:p>
          <w:p w14:paraId="42DDD163"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Уо.02.01-Уо.02.07</w:t>
            </w:r>
          </w:p>
          <w:p w14:paraId="52B6A8F1"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Зо.02.01-Зо.02.03</w:t>
            </w:r>
          </w:p>
          <w:p w14:paraId="447C078F"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Уо.04.01,</w:t>
            </w:r>
          </w:p>
          <w:p w14:paraId="653AC2E7"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Уо.04.02</w:t>
            </w:r>
          </w:p>
          <w:p w14:paraId="1A53FC79"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Зо.04.01</w:t>
            </w:r>
          </w:p>
          <w:p w14:paraId="23097EA8"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Зо.04.02</w:t>
            </w:r>
          </w:p>
          <w:p w14:paraId="3E4CBE8F"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Уо.05.01</w:t>
            </w:r>
          </w:p>
          <w:p w14:paraId="21375163"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Зо.05.01</w:t>
            </w:r>
          </w:p>
          <w:p w14:paraId="623A09D8"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Уо.09.01</w:t>
            </w:r>
          </w:p>
          <w:p w14:paraId="67989D3A"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Уо.09.02</w:t>
            </w:r>
          </w:p>
          <w:p w14:paraId="64D49A47"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Зо.09.01</w:t>
            </w:r>
          </w:p>
          <w:p w14:paraId="4B2F7853"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Зо.09.02</w:t>
            </w:r>
          </w:p>
          <w:p w14:paraId="7727DC85"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Уо.10.01-Уо.10.05</w:t>
            </w:r>
          </w:p>
          <w:p w14:paraId="4F43C863"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У.1.1.0</w:t>
            </w:r>
            <w:r>
              <w:rPr>
                <w:rFonts w:ascii="Times New Roman" w:eastAsia="Times New Roman" w:hAnsi="Times New Roman" w:cs="Times New Roman"/>
                <w:bCs/>
                <w:lang w:eastAsia="ru-RU"/>
              </w:rPr>
              <w:t>3</w:t>
            </w:r>
          </w:p>
          <w:p w14:paraId="766B515B"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E22010">
              <w:rPr>
                <w:rFonts w:ascii="Times New Roman" w:eastAsia="Times New Roman" w:hAnsi="Times New Roman" w:cs="Times New Roman"/>
                <w:bCs/>
                <w:lang w:eastAsia="ru-RU"/>
              </w:rPr>
              <w:t>З.1.1.0</w:t>
            </w:r>
            <w:r>
              <w:rPr>
                <w:rFonts w:ascii="Times New Roman" w:eastAsia="Times New Roman" w:hAnsi="Times New Roman" w:cs="Times New Roman"/>
                <w:bCs/>
                <w:lang w:eastAsia="ru-RU"/>
              </w:rPr>
              <w:t>3</w:t>
            </w:r>
          </w:p>
        </w:tc>
      </w:tr>
      <w:tr w:rsidR="0067127A" w:rsidRPr="00265DDA" w14:paraId="34A13455" w14:textId="77777777" w:rsidTr="00F52CD1">
        <w:trPr>
          <w:trHeight w:val="519"/>
        </w:trPr>
        <w:tc>
          <w:tcPr>
            <w:tcW w:w="850" w:type="pct"/>
            <w:vMerge w:val="restart"/>
          </w:tcPr>
          <w:p w14:paraId="0CFA0106"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15664">
              <w:rPr>
                <w:rFonts w:ascii="Times New Roman" w:hAnsi="Times New Roman" w:cs="Times New Roman"/>
                <w:b/>
                <w:bCs/>
              </w:rPr>
              <w:t>Тема 2.1</w:t>
            </w:r>
            <w:r w:rsidRPr="00615664">
              <w:rPr>
                <w:rFonts w:ascii="Times New Roman" w:hAnsi="Times New Roman" w:cs="Times New Roman"/>
                <w:bCs/>
              </w:rPr>
              <w:t xml:space="preserve">. </w:t>
            </w:r>
            <w:r>
              <w:rPr>
                <w:rFonts w:ascii="Times New Roman" w:hAnsi="Times New Roman" w:cs="Times New Roman"/>
              </w:rPr>
              <w:t xml:space="preserve">Проецирование </w:t>
            </w:r>
          </w:p>
        </w:tc>
        <w:tc>
          <w:tcPr>
            <w:tcW w:w="2803" w:type="pct"/>
            <w:gridSpan w:val="2"/>
          </w:tcPr>
          <w:p w14:paraId="6E05F12F"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Содержание учебного материала</w:t>
            </w:r>
          </w:p>
          <w:p w14:paraId="75028624"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Cs/>
                <w:color w:val="000000" w:themeColor="text1"/>
                <w:lang w:eastAsia="ru-RU"/>
              </w:rPr>
              <w:t>Основные методы проецирования. Центральное проецирование. Параллельное проецирование</w:t>
            </w:r>
          </w:p>
        </w:tc>
        <w:tc>
          <w:tcPr>
            <w:tcW w:w="406" w:type="pct"/>
          </w:tcPr>
          <w:p w14:paraId="7CE10CD5"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6</w:t>
            </w:r>
          </w:p>
        </w:tc>
        <w:tc>
          <w:tcPr>
            <w:tcW w:w="507" w:type="pct"/>
            <w:vMerge/>
          </w:tcPr>
          <w:p w14:paraId="60B64E06"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4CDC25C1"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752560AA" w14:textId="77777777" w:rsidTr="00F52CD1">
        <w:trPr>
          <w:trHeight w:val="223"/>
        </w:trPr>
        <w:tc>
          <w:tcPr>
            <w:tcW w:w="850" w:type="pct"/>
            <w:vMerge/>
          </w:tcPr>
          <w:p w14:paraId="276164D7" w14:textId="77777777" w:rsidR="0067127A" w:rsidRPr="0061566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803" w:type="pct"/>
            <w:gridSpan w:val="2"/>
          </w:tcPr>
          <w:p w14:paraId="5E665C47"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17EEF746"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4</w:t>
            </w:r>
          </w:p>
        </w:tc>
        <w:tc>
          <w:tcPr>
            <w:tcW w:w="507" w:type="pct"/>
            <w:vMerge/>
          </w:tcPr>
          <w:p w14:paraId="4590E5FC"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62D3DF2B"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12D8CEAD" w14:textId="77777777" w:rsidTr="00F52CD1">
        <w:trPr>
          <w:trHeight w:val="126"/>
        </w:trPr>
        <w:tc>
          <w:tcPr>
            <w:tcW w:w="850" w:type="pct"/>
            <w:vMerge/>
          </w:tcPr>
          <w:p w14:paraId="35FA571D" w14:textId="77777777" w:rsidR="0067127A" w:rsidRPr="00F431AF"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5FECC907"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 xml:space="preserve">1. </w:t>
            </w:r>
            <w:r w:rsidRPr="008645E5">
              <w:rPr>
                <w:rFonts w:ascii="Times New Roman" w:eastAsia="Times New Roman" w:hAnsi="Times New Roman" w:cs="Times New Roman"/>
                <w:color w:val="000000" w:themeColor="text1"/>
                <w:lang w:eastAsia="ru-RU"/>
              </w:rPr>
              <w:t>Практическое занятие:</w:t>
            </w:r>
            <w:r w:rsidRPr="008645E5">
              <w:rPr>
                <w:rFonts w:ascii="Times New Roman" w:hAnsi="Times New Roman"/>
                <w:color w:val="000000" w:themeColor="text1"/>
              </w:rPr>
              <w:t>Образование проекций. Методы и виды проецирования</w:t>
            </w:r>
          </w:p>
        </w:tc>
        <w:tc>
          <w:tcPr>
            <w:tcW w:w="406" w:type="pct"/>
          </w:tcPr>
          <w:p w14:paraId="19E8F50D"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190DAF98"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3D1612B7"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2B137CDB" w14:textId="77777777" w:rsidTr="00F52CD1">
        <w:trPr>
          <w:trHeight w:val="169"/>
        </w:trPr>
        <w:tc>
          <w:tcPr>
            <w:tcW w:w="850" w:type="pct"/>
            <w:vMerge/>
          </w:tcPr>
          <w:p w14:paraId="227D6E4F" w14:textId="77777777" w:rsidR="0067127A" w:rsidRPr="00F431AF"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40FD8DAA"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 xml:space="preserve">2. </w:t>
            </w:r>
            <w:r w:rsidRPr="008645E5">
              <w:rPr>
                <w:rFonts w:ascii="Times New Roman" w:eastAsia="Times New Roman" w:hAnsi="Times New Roman" w:cs="Times New Roman"/>
                <w:color w:val="000000" w:themeColor="text1"/>
                <w:lang w:eastAsia="ru-RU"/>
              </w:rPr>
              <w:t>Практическое занятие:</w:t>
            </w:r>
            <w:r w:rsidRPr="008645E5">
              <w:rPr>
                <w:rFonts w:ascii="Times New Roman" w:hAnsi="Times New Roman"/>
                <w:color w:val="000000" w:themeColor="text1"/>
              </w:rPr>
              <w:t xml:space="preserve"> Комплексный чертеж.</w:t>
            </w:r>
          </w:p>
        </w:tc>
        <w:tc>
          <w:tcPr>
            <w:tcW w:w="406" w:type="pct"/>
          </w:tcPr>
          <w:p w14:paraId="5A3078BD"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1094DD87"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3A0348FA"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7B1D0944" w14:textId="77777777" w:rsidTr="00F52CD1">
        <w:trPr>
          <w:trHeight w:val="281"/>
        </w:trPr>
        <w:tc>
          <w:tcPr>
            <w:tcW w:w="850" w:type="pct"/>
            <w:vMerge/>
          </w:tcPr>
          <w:p w14:paraId="25A9B5D3" w14:textId="77777777" w:rsidR="0067127A" w:rsidRPr="00F431AF"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7AB13870"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1. Практическое занятие:</w:t>
            </w:r>
            <w:r w:rsidRPr="008645E5">
              <w:rPr>
                <w:rFonts w:ascii="Times New Roman" w:hAnsi="Times New Roman"/>
                <w:bCs/>
                <w:color w:val="000000" w:themeColor="text1"/>
              </w:rPr>
              <w:t>Проецирование на три взаимноперпендикулярные плоскости проекции</w:t>
            </w:r>
          </w:p>
        </w:tc>
        <w:tc>
          <w:tcPr>
            <w:tcW w:w="406" w:type="pct"/>
          </w:tcPr>
          <w:p w14:paraId="7BCF2A41"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5594EC55"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4D3B684C"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4A9AFF98" w14:textId="77777777" w:rsidTr="00F52CD1">
        <w:trPr>
          <w:trHeight w:val="221"/>
        </w:trPr>
        <w:tc>
          <w:tcPr>
            <w:tcW w:w="850" w:type="pct"/>
            <w:vMerge/>
          </w:tcPr>
          <w:p w14:paraId="23F977DB" w14:textId="77777777" w:rsidR="0067127A" w:rsidRPr="00F431AF" w:rsidRDefault="0067127A" w:rsidP="00F52CD1">
            <w:pPr>
              <w:spacing w:after="0" w:line="240" w:lineRule="auto"/>
              <w:rPr>
                <w:rFonts w:ascii="Times New Roman" w:eastAsia="Times New Roman" w:hAnsi="Times New Roman" w:cs="Times New Roman"/>
                <w:bCs/>
                <w:lang w:eastAsia="ru-RU"/>
              </w:rPr>
            </w:pPr>
          </w:p>
        </w:tc>
        <w:tc>
          <w:tcPr>
            <w:tcW w:w="2803" w:type="pct"/>
            <w:gridSpan w:val="2"/>
          </w:tcPr>
          <w:p w14:paraId="3477D3AB"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2. Практическое занятие:</w:t>
            </w:r>
            <w:r w:rsidRPr="008645E5">
              <w:rPr>
                <w:rFonts w:ascii="Times New Roman" w:hAnsi="Times New Roman"/>
                <w:color w:val="000000" w:themeColor="text1"/>
              </w:rPr>
              <w:t xml:space="preserve"> Проекции точек и прямых, принадлежащих плоскости. Особые линии плоскости</w:t>
            </w:r>
          </w:p>
        </w:tc>
        <w:tc>
          <w:tcPr>
            <w:tcW w:w="406" w:type="pct"/>
          </w:tcPr>
          <w:p w14:paraId="7400090E"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4068584B"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7E1018F9"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7005CB50" w14:textId="77777777" w:rsidTr="00F52CD1">
        <w:trPr>
          <w:trHeight w:val="271"/>
        </w:trPr>
        <w:tc>
          <w:tcPr>
            <w:tcW w:w="852" w:type="pct"/>
            <w:gridSpan w:val="2"/>
            <w:vMerge w:val="restart"/>
          </w:tcPr>
          <w:p w14:paraId="374C3CDE" w14:textId="77777777" w:rsidR="0067127A" w:rsidRPr="008645E5" w:rsidRDefault="0067127A" w:rsidP="00F52CD1">
            <w:pPr>
              <w:spacing w:after="0" w:line="240" w:lineRule="auto"/>
              <w:rPr>
                <w:rFonts w:ascii="Times New Roman" w:hAnsi="Times New Roman" w:cs="Times New Roman"/>
                <w:color w:val="000000" w:themeColor="text1"/>
              </w:rPr>
            </w:pPr>
            <w:r w:rsidRPr="008645E5">
              <w:rPr>
                <w:rFonts w:ascii="Times New Roman" w:hAnsi="Times New Roman" w:cs="Times New Roman"/>
                <w:b/>
                <w:color w:val="000000" w:themeColor="text1"/>
              </w:rPr>
              <w:t>Тема 2.2</w:t>
            </w:r>
            <w:r w:rsidRPr="008645E5">
              <w:rPr>
                <w:rFonts w:ascii="Times New Roman" w:hAnsi="Times New Roman" w:cs="Times New Roman"/>
                <w:color w:val="000000" w:themeColor="text1"/>
              </w:rPr>
              <w:t>Аксонометрическе проекции</w:t>
            </w:r>
          </w:p>
        </w:tc>
        <w:tc>
          <w:tcPr>
            <w:tcW w:w="2801" w:type="pct"/>
          </w:tcPr>
          <w:p w14:paraId="02C7D18A"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46BE5A26"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Аксонометрические проекции. Изометрия. Диметрия. Оси проекции</w:t>
            </w:r>
          </w:p>
        </w:tc>
        <w:tc>
          <w:tcPr>
            <w:tcW w:w="406" w:type="pct"/>
          </w:tcPr>
          <w:p w14:paraId="0F95346F"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4</w:t>
            </w:r>
          </w:p>
        </w:tc>
        <w:tc>
          <w:tcPr>
            <w:tcW w:w="507" w:type="pct"/>
            <w:vMerge/>
          </w:tcPr>
          <w:p w14:paraId="6A093B85"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7F3D5C2B"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08DB9313" w14:textId="77777777" w:rsidTr="00F52CD1">
        <w:trPr>
          <w:trHeight w:val="240"/>
        </w:trPr>
        <w:tc>
          <w:tcPr>
            <w:tcW w:w="852" w:type="pct"/>
            <w:gridSpan w:val="2"/>
            <w:vMerge/>
          </w:tcPr>
          <w:p w14:paraId="2955B945" w14:textId="77777777" w:rsidR="0067127A" w:rsidRPr="008645E5" w:rsidRDefault="0067127A" w:rsidP="00F52CD1">
            <w:pPr>
              <w:spacing w:after="0" w:line="240" w:lineRule="auto"/>
              <w:rPr>
                <w:rFonts w:ascii="Times New Roman" w:hAnsi="Times New Roman" w:cs="Times New Roman"/>
                <w:b/>
                <w:color w:val="000000" w:themeColor="text1"/>
              </w:rPr>
            </w:pPr>
          </w:p>
        </w:tc>
        <w:tc>
          <w:tcPr>
            <w:tcW w:w="2801" w:type="pct"/>
          </w:tcPr>
          <w:p w14:paraId="58B1539F"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25E1E683"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2</w:t>
            </w:r>
          </w:p>
        </w:tc>
        <w:tc>
          <w:tcPr>
            <w:tcW w:w="507" w:type="pct"/>
            <w:vMerge/>
          </w:tcPr>
          <w:p w14:paraId="6654EAB5"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62BD07A8"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1DF3595E" w14:textId="77777777" w:rsidTr="00F52CD1">
        <w:trPr>
          <w:trHeight w:val="413"/>
        </w:trPr>
        <w:tc>
          <w:tcPr>
            <w:tcW w:w="852" w:type="pct"/>
            <w:gridSpan w:val="2"/>
            <w:vMerge/>
          </w:tcPr>
          <w:p w14:paraId="6AA5E79D"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p>
        </w:tc>
        <w:tc>
          <w:tcPr>
            <w:tcW w:w="2801" w:type="pct"/>
          </w:tcPr>
          <w:p w14:paraId="79B35636"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r w:rsidRPr="008645E5">
              <w:rPr>
                <w:rFonts w:ascii="Times New Roman" w:eastAsia="Times New Roman" w:hAnsi="Times New Roman" w:cs="Times New Roman"/>
                <w:color w:val="000000" w:themeColor="text1"/>
                <w:lang w:eastAsia="ru-RU"/>
              </w:rPr>
              <w:t xml:space="preserve"> Практическое занятие</w:t>
            </w:r>
            <w:r w:rsidRPr="008645E5">
              <w:rPr>
                <w:rFonts w:ascii="Times New Roman" w:hAnsi="Times New Roman" w:cs="Times New Roman"/>
                <w:color w:val="000000" w:themeColor="text1"/>
              </w:rPr>
              <w:t>: Общи понятия об аксонометрических проекциях</w:t>
            </w:r>
          </w:p>
        </w:tc>
        <w:tc>
          <w:tcPr>
            <w:tcW w:w="406" w:type="pct"/>
          </w:tcPr>
          <w:p w14:paraId="6FFF5033"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2</w:t>
            </w:r>
          </w:p>
        </w:tc>
        <w:tc>
          <w:tcPr>
            <w:tcW w:w="507" w:type="pct"/>
            <w:vMerge/>
          </w:tcPr>
          <w:p w14:paraId="30B494A9"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1AB7F309"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36627A17" w14:textId="77777777" w:rsidTr="00F52CD1">
        <w:trPr>
          <w:trHeight w:val="452"/>
        </w:trPr>
        <w:tc>
          <w:tcPr>
            <w:tcW w:w="852" w:type="pct"/>
            <w:gridSpan w:val="2"/>
            <w:vMerge w:val="restart"/>
          </w:tcPr>
          <w:p w14:paraId="1BB82E5D"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 xml:space="preserve">Тема 2.6 Спецификация </w:t>
            </w:r>
          </w:p>
        </w:tc>
        <w:tc>
          <w:tcPr>
            <w:tcW w:w="2801" w:type="pct"/>
          </w:tcPr>
          <w:p w14:paraId="03D756A4"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77239589"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bCs/>
                <w:color w:val="000000" w:themeColor="text1"/>
                <w:lang w:eastAsia="ru-RU"/>
              </w:rPr>
              <w:t xml:space="preserve">Спецификация чертежа. Правила выполнения спецификации. </w:t>
            </w:r>
          </w:p>
        </w:tc>
        <w:tc>
          <w:tcPr>
            <w:tcW w:w="406" w:type="pct"/>
          </w:tcPr>
          <w:p w14:paraId="2B2C9F4F"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4</w:t>
            </w:r>
          </w:p>
        </w:tc>
        <w:tc>
          <w:tcPr>
            <w:tcW w:w="507" w:type="pct"/>
            <w:vMerge/>
          </w:tcPr>
          <w:p w14:paraId="69E85AF6"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11F6713A"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57FD8078" w14:textId="77777777" w:rsidTr="00F52CD1">
        <w:trPr>
          <w:trHeight w:val="290"/>
        </w:trPr>
        <w:tc>
          <w:tcPr>
            <w:tcW w:w="852" w:type="pct"/>
            <w:gridSpan w:val="2"/>
            <w:vMerge/>
          </w:tcPr>
          <w:p w14:paraId="7AF28AC9"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p>
        </w:tc>
        <w:tc>
          <w:tcPr>
            <w:tcW w:w="2801" w:type="pct"/>
          </w:tcPr>
          <w:p w14:paraId="45C33755"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6D2E8A86"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2</w:t>
            </w:r>
          </w:p>
        </w:tc>
        <w:tc>
          <w:tcPr>
            <w:tcW w:w="507" w:type="pct"/>
            <w:vMerge/>
          </w:tcPr>
          <w:p w14:paraId="2D851DEF"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66DA18FD"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CFB67CD" w14:textId="77777777" w:rsidTr="00F52CD1">
        <w:trPr>
          <w:trHeight w:val="91"/>
        </w:trPr>
        <w:tc>
          <w:tcPr>
            <w:tcW w:w="852" w:type="pct"/>
            <w:gridSpan w:val="2"/>
            <w:vMerge/>
          </w:tcPr>
          <w:p w14:paraId="33365E47"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p>
        </w:tc>
        <w:tc>
          <w:tcPr>
            <w:tcW w:w="2801" w:type="pct"/>
          </w:tcPr>
          <w:p w14:paraId="47CB85BC"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1. Практическое занятие</w:t>
            </w:r>
            <w:r w:rsidRPr="008645E5">
              <w:rPr>
                <w:rFonts w:ascii="Times New Roman" w:hAnsi="Times New Roman" w:cs="Times New Roman"/>
                <w:color w:val="000000" w:themeColor="text1"/>
              </w:rPr>
              <w:t xml:space="preserve">: </w:t>
            </w:r>
            <w:r w:rsidRPr="008645E5">
              <w:rPr>
                <w:rFonts w:ascii="Times New Roman" w:eastAsia="Times New Roman" w:hAnsi="Times New Roman" w:cs="Times New Roman"/>
                <w:bCs/>
                <w:color w:val="000000" w:themeColor="text1"/>
                <w:lang w:eastAsia="ru-RU"/>
              </w:rPr>
              <w:t>Спецификация чертежа</w:t>
            </w:r>
          </w:p>
        </w:tc>
        <w:tc>
          <w:tcPr>
            <w:tcW w:w="406" w:type="pct"/>
          </w:tcPr>
          <w:p w14:paraId="65D6631F"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6CA596B1"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2792FCDD"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73B934FC" w14:textId="77777777" w:rsidTr="00F52CD1">
        <w:trPr>
          <w:trHeight w:val="91"/>
        </w:trPr>
        <w:tc>
          <w:tcPr>
            <w:tcW w:w="852" w:type="pct"/>
            <w:gridSpan w:val="2"/>
            <w:vMerge/>
          </w:tcPr>
          <w:p w14:paraId="63CA022E"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p>
        </w:tc>
        <w:tc>
          <w:tcPr>
            <w:tcW w:w="2801" w:type="pct"/>
          </w:tcPr>
          <w:p w14:paraId="57C28F54" w14:textId="77777777" w:rsidR="0067127A" w:rsidRPr="008645E5" w:rsidRDefault="0067127A" w:rsidP="00F52CD1">
            <w:pPr>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2. Практическое занятие</w:t>
            </w:r>
            <w:r w:rsidRPr="008645E5">
              <w:rPr>
                <w:rFonts w:ascii="Times New Roman" w:hAnsi="Times New Roman" w:cs="Times New Roman"/>
                <w:color w:val="000000" w:themeColor="text1"/>
              </w:rPr>
              <w:t xml:space="preserve">: </w:t>
            </w:r>
            <w:r w:rsidRPr="008645E5">
              <w:rPr>
                <w:color w:val="000000" w:themeColor="text1"/>
              </w:rPr>
              <w:t>Выполнение спецификации к сборочному чертежу</w:t>
            </w:r>
          </w:p>
        </w:tc>
        <w:tc>
          <w:tcPr>
            <w:tcW w:w="406" w:type="pct"/>
          </w:tcPr>
          <w:p w14:paraId="5E016394"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76560B57"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5DFDFBFE"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5F2CDE1F" w14:textId="77777777" w:rsidTr="00F52CD1">
        <w:trPr>
          <w:trHeight w:val="70"/>
        </w:trPr>
        <w:tc>
          <w:tcPr>
            <w:tcW w:w="3653" w:type="pct"/>
            <w:gridSpan w:val="3"/>
          </w:tcPr>
          <w:p w14:paraId="23328F1A"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hAnsi="Times New Roman" w:cs="Times New Roman"/>
                <w:b/>
                <w:bCs/>
                <w:color w:val="000000" w:themeColor="text1"/>
              </w:rPr>
              <w:t xml:space="preserve">Раздел 3 </w:t>
            </w:r>
            <w:r w:rsidRPr="008645E5">
              <w:rPr>
                <w:rFonts w:ascii="Times New Roman" w:hAnsi="Times New Roman" w:cs="Times New Roman"/>
                <w:b/>
                <w:color w:val="000000" w:themeColor="text1"/>
              </w:rPr>
              <w:t>Техническое черчение.</w:t>
            </w:r>
          </w:p>
        </w:tc>
        <w:tc>
          <w:tcPr>
            <w:tcW w:w="406" w:type="pct"/>
          </w:tcPr>
          <w:p w14:paraId="65A88D1E"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1</w:t>
            </w:r>
            <w:r>
              <w:rPr>
                <w:rFonts w:ascii="Times New Roman" w:eastAsia="Times New Roman" w:hAnsi="Times New Roman" w:cs="Times New Roman"/>
                <w:b/>
                <w:bCs/>
                <w:color w:val="000000" w:themeColor="text1"/>
                <w:lang w:eastAsia="ru-RU"/>
              </w:rPr>
              <w:t>4</w:t>
            </w:r>
          </w:p>
        </w:tc>
        <w:tc>
          <w:tcPr>
            <w:tcW w:w="507" w:type="pct"/>
            <w:vMerge w:val="restart"/>
          </w:tcPr>
          <w:p w14:paraId="0E3AAC57"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01 </w:t>
            </w:r>
          </w:p>
          <w:p w14:paraId="7BF2436B"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02 </w:t>
            </w:r>
          </w:p>
          <w:p w14:paraId="18115A75"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04 </w:t>
            </w:r>
          </w:p>
          <w:p w14:paraId="6CC7F445"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05</w:t>
            </w:r>
          </w:p>
          <w:p w14:paraId="4DF2FCFE"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09</w:t>
            </w:r>
          </w:p>
          <w:p w14:paraId="7DE074E9"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10</w:t>
            </w:r>
          </w:p>
          <w:p w14:paraId="26F20A47"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1.2 ПК 1.3</w:t>
            </w:r>
          </w:p>
          <w:p w14:paraId="2E81148B"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2.1 ПК 2.2</w:t>
            </w:r>
          </w:p>
          <w:p w14:paraId="28FDEEAA"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8645E5">
              <w:rPr>
                <w:rFonts w:ascii="Times New Roman" w:eastAsia="Times New Roman" w:hAnsi="Times New Roman" w:cs="Times New Roman"/>
                <w:color w:val="000000" w:themeColor="text1"/>
                <w:lang w:eastAsia="ru-RU"/>
              </w:rPr>
              <w:t>ПК 3.3</w:t>
            </w:r>
          </w:p>
        </w:tc>
        <w:tc>
          <w:tcPr>
            <w:tcW w:w="433" w:type="pct"/>
            <w:vMerge w:val="restart"/>
          </w:tcPr>
          <w:p w14:paraId="30B9C541"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Уо.01.01-Уо.01.07</w:t>
            </w:r>
          </w:p>
          <w:p w14:paraId="61D10BC1"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Зо.01.01-Зо.01.05</w:t>
            </w:r>
          </w:p>
          <w:p w14:paraId="2BBCCD59"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Уо.02.01-Уо.02.07</w:t>
            </w:r>
          </w:p>
          <w:p w14:paraId="051E87D5"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Зо.02.01-Зо.02.03</w:t>
            </w:r>
          </w:p>
          <w:p w14:paraId="7F4DA834"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Уо.04.01,</w:t>
            </w:r>
          </w:p>
          <w:p w14:paraId="613ACB1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Уо.04.02</w:t>
            </w:r>
          </w:p>
          <w:p w14:paraId="278D7F3B"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Зо.04.01</w:t>
            </w:r>
          </w:p>
          <w:p w14:paraId="7A56C06A"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Зо.04.02</w:t>
            </w:r>
          </w:p>
          <w:p w14:paraId="6D20955F"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Уо.05.01</w:t>
            </w:r>
          </w:p>
          <w:p w14:paraId="160F48E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Зо.05.01</w:t>
            </w:r>
          </w:p>
          <w:p w14:paraId="636BEB2E"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Уо.09.01</w:t>
            </w:r>
          </w:p>
          <w:p w14:paraId="3E2A1ED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Уо.09.02</w:t>
            </w:r>
          </w:p>
          <w:p w14:paraId="70ED59B1"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Зо.09.01</w:t>
            </w:r>
          </w:p>
          <w:p w14:paraId="5C96E1B9"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Зо.09.02</w:t>
            </w:r>
          </w:p>
          <w:p w14:paraId="235E4AF4"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Уо.10.01-Уо.10.05</w:t>
            </w:r>
          </w:p>
          <w:p w14:paraId="736E36D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У.1.1.04</w:t>
            </w:r>
          </w:p>
          <w:p w14:paraId="663A21BB" w14:textId="77777777" w:rsidR="0067127A" w:rsidRPr="00F431AF" w:rsidRDefault="0067127A" w:rsidP="00F52CD1">
            <w:pPr>
              <w:spacing w:after="0" w:line="240" w:lineRule="auto"/>
              <w:rPr>
                <w:rFonts w:ascii="Times New Roman" w:eastAsia="Times New Roman" w:hAnsi="Times New Roman" w:cs="Times New Roman"/>
                <w:b/>
                <w:bCs/>
                <w:lang w:eastAsia="ru-RU"/>
              </w:rPr>
            </w:pPr>
            <w:r w:rsidRPr="00E22010">
              <w:rPr>
                <w:rFonts w:ascii="Times New Roman" w:eastAsia="Times New Roman" w:hAnsi="Times New Roman" w:cs="Times New Roman"/>
                <w:bCs/>
                <w:lang w:eastAsia="ru-RU"/>
              </w:rPr>
              <w:t>З.1.1.0</w:t>
            </w:r>
            <w:r>
              <w:rPr>
                <w:rFonts w:ascii="Times New Roman" w:eastAsia="Times New Roman" w:hAnsi="Times New Roman" w:cs="Times New Roman"/>
                <w:bCs/>
                <w:lang w:eastAsia="ru-RU"/>
              </w:rPr>
              <w:t>1</w:t>
            </w:r>
          </w:p>
        </w:tc>
      </w:tr>
      <w:tr w:rsidR="0067127A" w:rsidRPr="00265DDA" w14:paraId="60D98C43" w14:textId="77777777" w:rsidTr="00F52CD1">
        <w:trPr>
          <w:trHeight w:val="435"/>
        </w:trPr>
        <w:tc>
          <w:tcPr>
            <w:tcW w:w="852" w:type="pct"/>
            <w:gridSpan w:val="2"/>
            <w:vMerge w:val="restart"/>
          </w:tcPr>
          <w:p w14:paraId="57522746"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8645E5">
              <w:rPr>
                <w:rFonts w:ascii="Times New Roman" w:hAnsi="Times New Roman" w:cs="Times New Roman"/>
                <w:b/>
                <w:bCs/>
                <w:color w:val="000000" w:themeColor="text1"/>
              </w:rPr>
              <w:t>Тема 3.1</w:t>
            </w:r>
            <w:r w:rsidRPr="008645E5">
              <w:rPr>
                <w:rFonts w:ascii="Times New Roman" w:hAnsi="Times New Roman" w:cs="Times New Roman"/>
                <w:bCs/>
                <w:color w:val="000000" w:themeColor="text1"/>
              </w:rPr>
              <w:t>Виды, разрезы, сечения</w:t>
            </w:r>
          </w:p>
        </w:tc>
        <w:tc>
          <w:tcPr>
            <w:tcW w:w="2801" w:type="pct"/>
          </w:tcPr>
          <w:p w14:paraId="05B9845F"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3917DF1E"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Cs/>
                <w:color w:val="000000" w:themeColor="text1"/>
                <w:lang w:eastAsia="ru-RU"/>
              </w:rPr>
              <w:t>Основные и дополнительные виды. Сечения и разрезы. Виды соединений на чертежах</w:t>
            </w:r>
          </w:p>
        </w:tc>
        <w:tc>
          <w:tcPr>
            <w:tcW w:w="406" w:type="pct"/>
          </w:tcPr>
          <w:p w14:paraId="63D75AFC"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6</w:t>
            </w:r>
          </w:p>
        </w:tc>
        <w:tc>
          <w:tcPr>
            <w:tcW w:w="507" w:type="pct"/>
            <w:vMerge/>
          </w:tcPr>
          <w:p w14:paraId="57CA74A0"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0CE8FA5D"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284DC519" w14:textId="77777777" w:rsidTr="00F52CD1">
        <w:trPr>
          <w:trHeight w:val="307"/>
        </w:trPr>
        <w:tc>
          <w:tcPr>
            <w:tcW w:w="852" w:type="pct"/>
            <w:gridSpan w:val="2"/>
            <w:vMerge/>
          </w:tcPr>
          <w:p w14:paraId="14E6D550"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p>
        </w:tc>
        <w:tc>
          <w:tcPr>
            <w:tcW w:w="2801" w:type="pct"/>
          </w:tcPr>
          <w:p w14:paraId="769211E9"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5CC60C28"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2</w:t>
            </w:r>
          </w:p>
        </w:tc>
        <w:tc>
          <w:tcPr>
            <w:tcW w:w="507" w:type="pct"/>
            <w:vMerge/>
          </w:tcPr>
          <w:p w14:paraId="34CD45C1"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41F9D42E"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6E0CF10C" w14:textId="77777777" w:rsidTr="00F52CD1">
        <w:trPr>
          <w:trHeight w:val="318"/>
        </w:trPr>
        <w:tc>
          <w:tcPr>
            <w:tcW w:w="852" w:type="pct"/>
            <w:gridSpan w:val="2"/>
            <w:vMerge/>
          </w:tcPr>
          <w:p w14:paraId="4A8F287F"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p>
        </w:tc>
        <w:tc>
          <w:tcPr>
            <w:tcW w:w="2801" w:type="pct"/>
          </w:tcPr>
          <w:p w14:paraId="711176DC"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color w:val="000000" w:themeColor="text1"/>
                <w:lang w:eastAsia="ru-RU"/>
              </w:rPr>
              <w:t>1. Практическое занятие</w:t>
            </w:r>
            <w:r w:rsidRPr="008645E5">
              <w:rPr>
                <w:rFonts w:ascii="Times New Roman" w:hAnsi="Times New Roman" w:cs="Times New Roman"/>
                <w:color w:val="000000" w:themeColor="text1"/>
              </w:rPr>
              <w:t xml:space="preserve">: </w:t>
            </w:r>
            <w:r w:rsidRPr="008645E5">
              <w:rPr>
                <w:rFonts w:ascii="Times New Roman" w:hAnsi="Times New Roman" w:cs="Times New Roman"/>
                <w:bCs/>
                <w:color w:val="000000" w:themeColor="text1"/>
              </w:rPr>
              <w:t>Основные и дополнительные виды</w:t>
            </w:r>
          </w:p>
        </w:tc>
        <w:tc>
          <w:tcPr>
            <w:tcW w:w="406" w:type="pct"/>
          </w:tcPr>
          <w:p w14:paraId="4609D740"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02937983"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6EA94019"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2F6205F2" w14:textId="77777777" w:rsidTr="00F52CD1">
        <w:trPr>
          <w:trHeight w:val="239"/>
        </w:trPr>
        <w:tc>
          <w:tcPr>
            <w:tcW w:w="852" w:type="pct"/>
            <w:gridSpan w:val="2"/>
            <w:vMerge/>
          </w:tcPr>
          <w:p w14:paraId="018854C5"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p>
        </w:tc>
        <w:tc>
          <w:tcPr>
            <w:tcW w:w="2801" w:type="pct"/>
          </w:tcPr>
          <w:p w14:paraId="6628C356"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3. Практическое занятие: Сложные разрезы</w:t>
            </w:r>
          </w:p>
        </w:tc>
        <w:tc>
          <w:tcPr>
            <w:tcW w:w="406" w:type="pct"/>
          </w:tcPr>
          <w:p w14:paraId="44DA95CE"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1</w:t>
            </w:r>
          </w:p>
        </w:tc>
        <w:tc>
          <w:tcPr>
            <w:tcW w:w="507" w:type="pct"/>
            <w:vMerge/>
          </w:tcPr>
          <w:p w14:paraId="10B1E3CB"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137CA210"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784C2A53" w14:textId="77777777" w:rsidTr="00F52CD1">
        <w:trPr>
          <w:trHeight w:val="469"/>
        </w:trPr>
        <w:tc>
          <w:tcPr>
            <w:tcW w:w="852" w:type="pct"/>
            <w:gridSpan w:val="2"/>
            <w:vMerge w:val="restart"/>
          </w:tcPr>
          <w:p w14:paraId="5E8AEF5A"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8645E5">
              <w:rPr>
                <w:rFonts w:ascii="Times New Roman" w:hAnsi="Times New Roman" w:cs="Times New Roman"/>
                <w:b/>
                <w:color w:val="000000" w:themeColor="text1"/>
              </w:rPr>
              <w:t xml:space="preserve">Тема 3.2.  </w:t>
            </w:r>
            <w:r w:rsidRPr="008645E5">
              <w:rPr>
                <w:rFonts w:ascii="Times New Roman" w:hAnsi="Times New Roman" w:cs="Times New Roman"/>
                <w:color w:val="000000" w:themeColor="text1"/>
              </w:rPr>
              <w:t>Технический рисунок модели.</w:t>
            </w:r>
          </w:p>
        </w:tc>
        <w:tc>
          <w:tcPr>
            <w:tcW w:w="2801" w:type="pct"/>
          </w:tcPr>
          <w:p w14:paraId="130D32C1"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7C60CE88"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Cs/>
                <w:color w:val="000000" w:themeColor="text1"/>
                <w:lang w:eastAsia="ru-RU"/>
              </w:rPr>
              <w:t>Технический рисунок. Эскиз модели. Эскиз детали</w:t>
            </w:r>
          </w:p>
        </w:tc>
        <w:tc>
          <w:tcPr>
            <w:tcW w:w="406" w:type="pct"/>
          </w:tcPr>
          <w:p w14:paraId="28E02EFE"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4</w:t>
            </w:r>
          </w:p>
        </w:tc>
        <w:tc>
          <w:tcPr>
            <w:tcW w:w="507" w:type="pct"/>
            <w:vMerge/>
          </w:tcPr>
          <w:p w14:paraId="3B779C37"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76B0D0EE"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C9C5B73" w14:textId="77777777" w:rsidTr="00F52CD1">
        <w:trPr>
          <w:trHeight w:val="296"/>
        </w:trPr>
        <w:tc>
          <w:tcPr>
            <w:tcW w:w="852" w:type="pct"/>
            <w:gridSpan w:val="2"/>
            <w:vMerge/>
          </w:tcPr>
          <w:p w14:paraId="1D00B9B3" w14:textId="77777777" w:rsidR="0067127A" w:rsidRPr="008645E5"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p>
        </w:tc>
        <w:tc>
          <w:tcPr>
            <w:tcW w:w="2801" w:type="pct"/>
          </w:tcPr>
          <w:p w14:paraId="3FE0D222"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
                <w:bCs/>
                <w:color w:val="000000" w:themeColor="text1"/>
                <w:lang w:eastAsia="ru-RU"/>
              </w:rPr>
              <w:t>Практические занятия:</w:t>
            </w:r>
          </w:p>
        </w:tc>
        <w:tc>
          <w:tcPr>
            <w:tcW w:w="406" w:type="pct"/>
          </w:tcPr>
          <w:p w14:paraId="2EEA2E7B"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
                <w:bCs/>
                <w:color w:val="000000" w:themeColor="text1"/>
                <w:lang w:eastAsia="ru-RU"/>
              </w:rPr>
              <w:t>2</w:t>
            </w:r>
          </w:p>
        </w:tc>
        <w:tc>
          <w:tcPr>
            <w:tcW w:w="507" w:type="pct"/>
            <w:vMerge/>
          </w:tcPr>
          <w:p w14:paraId="6905ED23"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23674A5B"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2BF6A59A" w14:textId="77777777" w:rsidTr="00F52CD1">
        <w:trPr>
          <w:trHeight w:val="70"/>
        </w:trPr>
        <w:tc>
          <w:tcPr>
            <w:tcW w:w="852" w:type="pct"/>
            <w:gridSpan w:val="2"/>
          </w:tcPr>
          <w:p w14:paraId="256D352D"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p>
        </w:tc>
        <w:tc>
          <w:tcPr>
            <w:tcW w:w="2801" w:type="pct"/>
          </w:tcPr>
          <w:p w14:paraId="699DD67D" w14:textId="77777777" w:rsidR="0067127A" w:rsidRPr="008645E5" w:rsidRDefault="0067127A" w:rsidP="005E5300">
            <w:pPr>
              <w:pStyle w:val="a6"/>
              <w:numPr>
                <w:ilvl w:val="0"/>
                <w:numId w:val="32"/>
              </w:numPr>
              <w:spacing w:after="0" w:line="240" w:lineRule="auto"/>
              <w:ind w:left="0"/>
              <w:rPr>
                <w:rFonts w:ascii="Times New Roman" w:eastAsia="Times New Roman" w:hAnsi="Times New Roman" w:cs="Times New Roman"/>
                <w:b/>
                <w:bCs/>
                <w:color w:val="000000" w:themeColor="text1"/>
              </w:rPr>
            </w:pPr>
            <w:r w:rsidRPr="008645E5">
              <w:rPr>
                <w:rFonts w:ascii="Times New Roman" w:eastAsia="Times New Roman" w:hAnsi="Times New Roman" w:cs="Times New Roman"/>
                <w:bCs/>
                <w:color w:val="000000" w:themeColor="text1"/>
              </w:rPr>
              <w:t>Практическое занятие:</w:t>
            </w:r>
            <w:r w:rsidRPr="008645E5">
              <w:rPr>
                <w:rFonts w:ascii="Times New Roman" w:hAnsi="Times New Roman"/>
                <w:color w:val="000000" w:themeColor="text1"/>
              </w:rPr>
              <w:t>Технический рисунок модели</w:t>
            </w:r>
          </w:p>
        </w:tc>
        <w:tc>
          <w:tcPr>
            <w:tcW w:w="406" w:type="pct"/>
          </w:tcPr>
          <w:p w14:paraId="673A5CC3"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2</w:t>
            </w:r>
          </w:p>
        </w:tc>
        <w:tc>
          <w:tcPr>
            <w:tcW w:w="507" w:type="pct"/>
          </w:tcPr>
          <w:p w14:paraId="45059F7F"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tcPr>
          <w:p w14:paraId="03C4B23E"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r w:rsidR="0067127A" w:rsidRPr="00265DDA" w14:paraId="592C7E37" w14:textId="77777777" w:rsidTr="00F52CD1">
        <w:trPr>
          <w:trHeight w:val="70"/>
        </w:trPr>
        <w:tc>
          <w:tcPr>
            <w:tcW w:w="3653" w:type="pct"/>
            <w:gridSpan w:val="3"/>
          </w:tcPr>
          <w:p w14:paraId="303BDDD0"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hAnsi="Times New Roman" w:cs="Times New Roman"/>
                <w:b/>
                <w:color w:val="000000" w:themeColor="text1"/>
              </w:rPr>
              <w:t>Раздел 4 Машиностроительное черчение</w:t>
            </w:r>
          </w:p>
        </w:tc>
        <w:tc>
          <w:tcPr>
            <w:tcW w:w="406" w:type="pct"/>
          </w:tcPr>
          <w:p w14:paraId="03B93860" w14:textId="77777777" w:rsidR="0067127A" w:rsidRPr="008645E5" w:rsidRDefault="0067127A" w:rsidP="00F52CD1">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16</w:t>
            </w:r>
          </w:p>
        </w:tc>
        <w:tc>
          <w:tcPr>
            <w:tcW w:w="507" w:type="pct"/>
            <w:vMerge w:val="restart"/>
          </w:tcPr>
          <w:p w14:paraId="73B47D1C"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01 </w:t>
            </w:r>
          </w:p>
          <w:p w14:paraId="6E308AE3"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02 </w:t>
            </w:r>
          </w:p>
          <w:p w14:paraId="574D2013"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 xml:space="preserve">ОК 04 </w:t>
            </w:r>
          </w:p>
          <w:p w14:paraId="44D44B40"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05</w:t>
            </w:r>
          </w:p>
          <w:p w14:paraId="1F57A1A1"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09</w:t>
            </w:r>
          </w:p>
          <w:p w14:paraId="7FE06CFC"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ОК 10</w:t>
            </w:r>
          </w:p>
          <w:p w14:paraId="5FC1F508"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1.2 ПК 1.3</w:t>
            </w:r>
          </w:p>
          <w:p w14:paraId="2EE22CEB" w14:textId="77777777" w:rsidR="0067127A" w:rsidRPr="008645E5" w:rsidRDefault="0067127A" w:rsidP="00F52CD1">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8645E5">
              <w:rPr>
                <w:rFonts w:ascii="Times New Roman" w:eastAsia="Times New Roman" w:hAnsi="Times New Roman" w:cs="Times New Roman"/>
                <w:color w:val="000000" w:themeColor="text1"/>
                <w:lang w:eastAsia="ru-RU"/>
              </w:rPr>
              <w:t>ПК 2.1 ПК 2.2</w:t>
            </w:r>
          </w:p>
          <w:p w14:paraId="35E1F443"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color w:val="000000" w:themeColor="text1"/>
                <w:lang w:eastAsia="ru-RU"/>
              </w:rPr>
              <w:t>ПК 3.3</w:t>
            </w:r>
          </w:p>
          <w:p w14:paraId="38646D5B"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val="restart"/>
          </w:tcPr>
          <w:p w14:paraId="7FC40CAE"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Уо.01.01-Уо.01.07</w:t>
            </w:r>
          </w:p>
          <w:p w14:paraId="1F275A2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Зо.01.01-Зо.01.05</w:t>
            </w:r>
          </w:p>
          <w:p w14:paraId="43B9ABFC"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Уо.02.01-Уо.02.07</w:t>
            </w:r>
          </w:p>
          <w:p w14:paraId="4507B006"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Зо.02.01-Зо.02.03</w:t>
            </w:r>
          </w:p>
          <w:p w14:paraId="52F8A8FA"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Уо.04.01,</w:t>
            </w:r>
          </w:p>
          <w:p w14:paraId="28774DA6"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Уо.04.02</w:t>
            </w:r>
          </w:p>
          <w:p w14:paraId="03EA9015"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Зо.04.01</w:t>
            </w:r>
          </w:p>
          <w:p w14:paraId="58A620A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Зо.04.02</w:t>
            </w:r>
          </w:p>
          <w:p w14:paraId="783EF117"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Уо.05.01</w:t>
            </w:r>
          </w:p>
          <w:p w14:paraId="21B4046E"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Зо.05.01</w:t>
            </w:r>
          </w:p>
          <w:p w14:paraId="121ABA38"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Уо.09.01</w:t>
            </w:r>
          </w:p>
          <w:p w14:paraId="2666AA0C"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Уо.09.02</w:t>
            </w:r>
          </w:p>
          <w:p w14:paraId="4B964E9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Зо.09.01</w:t>
            </w:r>
          </w:p>
          <w:p w14:paraId="60512A6D"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Зо.09.02</w:t>
            </w:r>
          </w:p>
          <w:p w14:paraId="24D58D50"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Уо.10.01-Уо.10.05</w:t>
            </w:r>
          </w:p>
          <w:p w14:paraId="2F9AF740"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У.1.1.0</w:t>
            </w:r>
            <w:r>
              <w:rPr>
                <w:rFonts w:ascii="Times New Roman" w:eastAsia="Times New Roman" w:hAnsi="Times New Roman" w:cs="Times New Roman"/>
                <w:bCs/>
                <w:lang w:eastAsia="ru-RU"/>
              </w:rPr>
              <w:t>7</w:t>
            </w:r>
          </w:p>
          <w:p w14:paraId="670C2D23" w14:textId="77777777" w:rsidR="0067127A" w:rsidRPr="00E22010" w:rsidRDefault="0067127A" w:rsidP="00F52CD1">
            <w:pPr>
              <w:spacing w:after="0" w:line="240" w:lineRule="auto"/>
              <w:rPr>
                <w:rFonts w:ascii="Times New Roman" w:eastAsia="Times New Roman" w:hAnsi="Times New Roman" w:cs="Times New Roman"/>
                <w:bCs/>
                <w:lang w:eastAsia="ru-RU"/>
              </w:rPr>
            </w:pPr>
            <w:r w:rsidRPr="00E22010">
              <w:rPr>
                <w:rFonts w:ascii="Times New Roman" w:eastAsia="Times New Roman" w:hAnsi="Times New Roman" w:cs="Times New Roman"/>
                <w:bCs/>
                <w:lang w:eastAsia="ru-RU"/>
              </w:rPr>
              <w:t>З.1.1.04</w:t>
            </w:r>
          </w:p>
        </w:tc>
      </w:tr>
      <w:tr w:rsidR="0067127A" w:rsidRPr="00265DDA" w14:paraId="7745C842" w14:textId="77777777" w:rsidTr="00F52CD1">
        <w:trPr>
          <w:trHeight w:val="485"/>
        </w:trPr>
        <w:tc>
          <w:tcPr>
            <w:tcW w:w="852" w:type="pct"/>
            <w:gridSpan w:val="2"/>
            <w:vMerge w:val="restart"/>
          </w:tcPr>
          <w:p w14:paraId="1AF2F067"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hAnsi="Times New Roman" w:cs="Times New Roman"/>
                <w:b/>
                <w:color w:val="000000" w:themeColor="text1"/>
              </w:rPr>
              <w:t xml:space="preserve">Тема 4.1.  </w:t>
            </w:r>
            <w:r w:rsidRPr="008645E5">
              <w:rPr>
                <w:rFonts w:ascii="Times New Roman" w:hAnsi="Times New Roman" w:cs="Times New Roman"/>
                <w:color w:val="000000" w:themeColor="text1"/>
              </w:rPr>
              <w:t>Чертежи сборочных единиц</w:t>
            </w:r>
          </w:p>
        </w:tc>
        <w:tc>
          <w:tcPr>
            <w:tcW w:w="2801" w:type="pct"/>
          </w:tcPr>
          <w:p w14:paraId="74FD72E3" w14:textId="77777777" w:rsidR="0067127A" w:rsidRPr="008645E5" w:rsidRDefault="0067127A" w:rsidP="00F52CD1">
            <w:pPr>
              <w:spacing w:after="0" w:line="240" w:lineRule="auto"/>
              <w:rPr>
                <w:rFonts w:ascii="Times New Roman" w:eastAsia="Times New Roman" w:hAnsi="Times New Roman" w:cs="Times New Roman"/>
                <w:bCs/>
                <w:color w:val="000000" w:themeColor="text1"/>
                <w:lang w:eastAsia="ru-RU"/>
              </w:rPr>
            </w:pPr>
            <w:r w:rsidRPr="008645E5">
              <w:rPr>
                <w:rFonts w:ascii="Times New Roman" w:eastAsia="Times New Roman" w:hAnsi="Times New Roman" w:cs="Times New Roman"/>
                <w:bCs/>
                <w:color w:val="000000" w:themeColor="text1"/>
                <w:lang w:eastAsia="ru-RU"/>
              </w:rPr>
              <w:t>Содержание учебного материала</w:t>
            </w:r>
          </w:p>
          <w:p w14:paraId="3A2D55A4" w14:textId="77777777" w:rsidR="0067127A" w:rsidRPr="008645E5" w:rsidRDefault="0067127A" w:rsidP="00F52CD1">
            <w:pPr>
              <w:spacing w:after="0" w:line="240" w:lineRule="auto"/>
              <w:rPr>
                <w:rFonts w:ascii="Times New Roman" w:eastAsia="Times New Roman" w:hAnsi="Times New Roman" w:cs="Times New Roman"/>
                <w:b/>
                <w:bCs/>
                <w:color w:val="000000" w:themeColor="text1"/>
                <w:lang w:eastAsia="ru-RU"/>
              </w:rPr>
            </w:pPr>
            <w:r w:rsidRPr="008645E5">
              <w:rPr>
                <w:rFonts w:ascii="Times New Roman" w:eastAsia="Times New Roman" w:hAnsi="Times New Roman" w:cs="Times New Roman"/>
                <w:bCs/>
                <w:color w:val="000000" w:themeColor="text1"/>
                <w:lang w:eastAsia="ru-RU"/>
              </w:rPr>
              <w:t>Чертежи общего вида. Сборочный чертеж. Чтение и деталирование чертежа</w:t>
            </w:r>
          </w:p>
        </w:tc>
        <w:tc>
          <w:tcPr>
            <w:tcW w:w="406" w:type="pct"/>
          </w:tcPr>
          <w:p w14:paraId="783B530F" w14:textId="77777777" w:rsidR="0067127A" w:rsidRPr="008645E5"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6</w:t>
            </w:r>
          </w:p>
        </w:tc>
        <w:tc>
          <w:tcPr>
            <w:tcW w:w="507" w:type="pct"/>
            <w:vMerge/>
          </w:tcPr>
          <w:p w14:paraId="16EE6887" w14:textId="77777777" w:rsidR="0067127A" w:rsidRPr="00E33F6D"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532CC31B"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515883EA" w14:textId="77777777" w:rsidTr="00F52CD1">
        <w:trPr>
          <w:trHeight w:val="257"/>
        </w:trPr>
        <w:tc>
          <w:tcPr>
            <w:tcW w:w="852" w:type="pct"/>
            <w:gridSpan w:val="2"/>
            <w:vMerge/>
          </w:tcPr>
          <w:p w14:paraId="4B2089EE" w14:textId="77777777" w:rsidR="0067127A" w:rsidRPr="00120D9D" w:rsidRDefault="0067127A" w:rsidP="00F52CD1">
            <w:pPr>
              <w:spacing w:after="0" w:line="240" w:lineRule="auto"/>
              <w:rPr>
                <w:rFonts w:ascii="Times New Roman" w:hAnsi="Times New Roman" w:cs="Times New Roman"/>
                <w:b/>
              </w:rPr>
            </w:pPr>
          </w:p>
        </w:tc>
        <w:tc>
          <w:tcPr>
            <w:tcW w:w="2801" w:type="pct"/>
          </w:tcPr>
          <w:p w14:paraId="3A585657" w14:textId="77777777" w:rsidR="0067127A" w:rsidRPr="00120D9D" w:rsidRDefault="0067127A" w:rsidP="00F52CD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color w:val="000000" w:themeColor="text1"/>
                <w:lang w:eastAsia="ru-RU"/>
              </w:rPr>
              <w:t xml:space="preserve">Практические </w:t>
            </w:r>
            <w:r w:rsidRPr="00120D9D">
              <w:rPr>
                <w:rFonts w:ascii="Times New Roman" w:eastAsia="Times New Roman" w:hAnsi="Times New Roman" w:cs="Times New Roman"/>
                <w:b/>
                <w:bCs/>
                <w:color w:val="000000" w:themeColor="text1"/>
                <w:lang w:eastAsia="ru-RU"/>
              </w:rPr>
              <w:t xml:space="preserve"> занятия:</w:t>
            </w:r>
          </w:p>
        </w:tc>
        <w:tc>
          <w:tcPr>
            <w:tcW w:w="406" w:type="pct"/>
          </w:tcPr>
          <w:p w14:paraId="69F50A24" w14:textId="77777777" w:rsidR="0067127A" w:rsidRDefault="0067127A" w:rsidP="00F52CD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507" w:type="pct"/>
            <w:vMerge/>
          </w:tcPr>
          <w:p w14:paraId="7892EC4E" w14:textId="77777777" w:rsidR="0067127A"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33" w:type="pct"/>
            <w:vMerge/>
          </w:tcPr>
          <w:p w14:paraId="37805563"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443571CC" w14:textId="77777777" w:rsidTr="00F52CD1">
        <w:trPr>
          <w:trHeight w:val="359"/>
        </w:trPr>
        <w:tc>
          <w:tcPr>
            <w:tcW w:w="852" w:type="pct"/>
            <w:gridSpan w:val="2"/>
            <w:vMerge/>
          </w:tcPr>
          <w:p w14:paraId="4BC996C0" w14:textId="77777777" w:rsidR="0067127A" w:rsidRPr="00120D9D" w:rsidRDefault="0067127A" w:rsidP="00F52CD1">
            <w:pPr>
              <w:spacing w:after="0" w:line="240" w:lineRule="auto"/>
              <w:rPr>
                <w:rFonts w:ascii="Times New Roman" w:hAnsi="Times New Roman" w:cs="Times New Roman"/>
                <w:b/>
              </w:rPr>
            </w:pPr>
          </w:p>
        </w:tc>
        <w:tc>
          <w:tcPr>
            <w:tcW w:w="2801" w:type="pct"/>
          </w:tcPr>
          <w:p w14:paraId="0FA92F6D" w14:textId="77777777" w:rsidR="0067127A" w:rsidRPr="00120D9D" w:rsidRDefault="0067127A" w:rsidP="00F52CD1">
            <w:pPr>
              <w:spacing w:after="0" w:line="240" w:lineRule="auto"/>
              <w:rPr>
                <w:rFonts w:ascii="Times New Roman" w:eastAsia="Times New Roman" w:hAnsi="Times New Roman" w:cs="Times New Roman"/>
                <w:b/>
                <w:bCs/>
                <w:lang w:eastAsia="ru-RU"/>
              </w:rPr>
            </w:pPr>
            <w:r w:rsidRPr="00120D9D">
              <w:rPr>
                <w:rFonts w:ascii="Times New Roman" w:eastAsia="Times New Roman" w:hAnsi="Times New Roman" w:cs="Times New Roman"/>
                <w:bCs/>
                <w:lang w:eastAsia="ru-RU"/>
              </w:rPr>
              <w:t>1 Практическое занятие:</w:t>
            </w:r>
            <w:r w:rsidRPr="00120D9D">
              <w:rPr>
                <w:rFonts w:ascii="Times New Roman" w:hAnsi="Times New Roman" w:cs="Times New Roman"/>
              </w:rPr>
              <w:t xml:space="preserve"> Машиностроительный чертеж, его назначение.</w:t>
            </w:r>
          </w:p>
        </w:tc>
        <w:tc>
          <w:tcPr>
            <w:tcW w:w="406" w:type="pct"/>
          </w:tcPr>
          <w:p w14:paraId="688D1CBF" w14:textId="77777777" w:rsidR="0067127A" w:rsidRPr="00120D9D"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507" w:type="pct"/>
            <w:vMerge/>
          </w:tcPr>
          <w:p w14:paraId="0894B56A"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4C0057CF" w14:textId="77777777" w:rsidR="0067127A" w:rsidRPr="00E22010" w:rsidRDefault="0067127A" w:rsidP="00F52CD1">
            <w:pPr>
              <w:spacing w:after="0" w:line="240" w:lineRule="auto"/>
              <w:rPr>
                <w:rFonts w:ascii="Times New Roman" w:eastAsia="Times New Roman" w:hAnsi="Times New Roman" w:cs="Times New Roman"/>
                <w:bCs/>
                <w:lang w:eastAsia="ru-RU"/>
              </w:rPr>
            </w:pPr>
          </w:p>
        </w:tc>
      </w:tr>
      <w:tr w:rsidR="0067127A" w:rsidRPr="00265DDA" w14:paraId="447B823B" w14:textId="77777777" w:rsidTr="00F52CD1">
        <w:trPr>
          <w:trHeight w:val="145"/>
        </w:trPr>
        <w:tc>
          <w:tcPr>
            <w:tcW w:w="852" w:type="pct"/>
            <w:gridSpan w:val="2"/>
            <w:vMerge/>
          </w:tcPr>
          <w:p w14:paraId="515B7188" w14:textId="77777777" w:rsidR="0067127A" w:rsidRPr="00120D9D" w:rsidRDefault="0067127A" w:rsidP="00F52CD1">
            <w:pPr>
              <w:spacing w:after="0" w:line="240" w:lineRule="auto"/>
              <w:rPr>
                <w:rFonts w:ascii="Times New Roman" w:hAnsi="Times New Roman" w:cs="Times New Roman"/>
                <w:b/>
              </w:rPr>
            </w:pPr>
          </w:p>
        </w:tc>
        <w:tc>
          <w:tcPr>
            <w:tcW w:w="2801" w:type="pct"/>
          </w:tcPr>
          <w:p w14:paraId="3C1F40C1" w14:textId="77777777" w:rsidR="0067127A" w:rsidRPr="00120D9D" w:rsidRDefault="0067127A" w:rsidP="00F52CD1">
            <w:pPr>
              <w:spacing w:after="0" w:line="240" w:lineRule="auto"/>
              <w:rPr>
                <w:rFonts w:ascii="Times New Roman" w:eastAsia="Times New Roman" w:hAnsi="Times New Roman" w:cs="Times New Roman"/>
                <w:bCs/>
                <w:lang w:eastAsia="ru-RU"/>
              </w:rPr>
            </w:pPr>
            <w:r w:rsidRPr="00120D9D">
              <w:rPr>
                <w:rFonts w:ascii="Times New Roman" w:eastAsia="Times New Roman" w:hAnsi="Times New Roman" w:cs="Times New Roman"/>
                <w:bCs/>
                <w:lang w:eastAsia="ru-RU"/>
              </w:rPr>
              <w:t>2 Практическое занятие:</w:t>
            </w:r>
            <w:r w:rsidRPr="00120D9D">
              <w:rPr>
                <w:rFonts w:ascii="Times New Roman" w:hAnsi="Times New Roman" w:cs="Times New Roman"/>
              </w:rPr>
              <w:t xml:space="preserve"> Эскизы деталей и рабочие чертежи.</w:t>
            </w:r>
          </w:p>
        </w:tc>
        <w:tc>
          <w:tcPr>
            <w:tcW w:w="406" w:type="pct"/>
          </w:tcPr>
          <w:p w14:paraId="1603F77E" w14:textId="77777777" w:rsidR="0067127A" w:rsidRPr="00120D9D"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507" w:type="pct"/>
            <w:vMerge/>
          </w:tcPr>
          <w:p w14:paraId="313A6C46"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2958888E" w14:textId="77777777" w:rsidR="0067127A" w:rsidRPr="00E22010" w:rsidRDefault="0067127A" w:rsidP="00F52CD1">
            <w:pPr>
              <w:spacing w:after="0" w:line="240" w:lineRule="auto"/>
              <w:rPr>
                <w:rFonts w:ascii="Times New Roman" w:eastAsia="Times New Roman" w:hAnsi="Times New Roman" w:cs="Times New Roman"/>
                <w:bCs/>
                <w:lang w:eastAsia="ru-RU"/>
              </w:rPr>
            </w:pPr>
          </w:p>
        </w:tc>
      </w:tr>
      <w:tr w:rsidR="0067127A" w:rsidRPr="00265DDA" w14:paraId="5564F510" w14:textId="77777777" w:rsidTr="00F52CD1">
        <w:trPr>
          <w:trHeight w:val="145"/>
        </w:trPr>
        <w:tc>
          <w:tcPr>
            <w:tcW w:w="852" w:type="pct"/>
            <w:gridSpan w:val="2"/>
            <w:vMerge/>
          </w:tcPr>
          <w:p w14:paraId="513FF8AF" w14:textId="77777777" w:rsidR="0067127A" w:rsidRPr="00120D9D" w:rsidRDefault="0067127A" w:rsidP="00F52CD1">
            <w:pPr>
              <w:spacing w:after="0" w:line="240" w:lineRule="auto"/>
              <w:rPr>
                <w:rFonts w:ascii="Times New Roman" w:hAnsi="Times New Roman" w:cs="Times New Roman"/>
                <w:b/>
              </w:rPr>
            </w:pPr>
          </w:p>
        </w:tc>
        <w:tc>
          <w:tcPr>
            <w:tcW w:w="2801" w:type="pct"/>
          </w:tcPr>
          <w:p w14:paraId="1E3436F4" w14:textId="77777777" w:rsidR="0067127A" w:rsidRPr="00120D9D" w:rsidRDefault="0067127A" w:rsidP="00F52CD1">
            <w:pPr>
              <w:spacing w:after="0" w:line="240" w:lineRule="auto"/>
              <w:rPr>
                <w:rFonts w:ascii="Times New Roman" w:eastAsia="Times New Roman" w:hAnsi="Times New Roman" w:cs="Times New Roman"/>
                <w:bCs/>
                <w:lang w:eastAsia="ru-RU"/>
              </w:rPr>
            </w:pPr>
            <w:r w:rsidRPr="00120D9D">
              <w:rPr>
                <w:rFonts w:ascii="Times New Roman" w:eastAsia="Times New Roman" w:hAnsi="Times New Roman" w:cs="Times New Roman"/>
                <w:bCs/>
                <w:lang w:eastAsia="ru-RU"/>
              </w:rPr>
              <w:t>3 Практическое занятие:</w:t>
            </w:r>
            <w:r w:rsidRPr="00120D9D">
              <w:rPr>
                <w:rFonts w:ascii="Times New Roman" w:hAnsi="Times New Roman" w:cs="Times New Roman"/>
              </w:rPr>
              <w:t xml:space="preserve"> Чертеж общего вида и сборочный чертеж.</w:t>
            </w:r>
          </w:p>
        </w:tc>
        <w:tc>
          <w:tcPr>
            <w:tcW w:w="406" w:type="pct"/>
          </w:tcPr>
          <w:p w14:paraId="542CFF43" w14:textId="77777777" w:rsidR="0067127A" w:rsidRPr="00120D9D"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507" w:type="pct"/>
            <w:vMerge/>
          </w:tcPr>
          <w:p w14:paraId="5D499843"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6B6323E5" w14:textId="77777777" w:rsidR="0067127A" w:rsidRPr="00E22010" w:rsidRDefault="0067127A" w:rsidP="00F52CD1">
            <w:pPr>
              <w:spacing w:after="0" w:line="240" w:lineRule="auto"/>
              <w:rPr>
                <w:rFonts w:ascii="Times New Roman" w:eastAsia="Times New Roman" w:hAnsi="Times New Roman" w:cs="Times New Roman"/>
                <w:bCs/>
                <w:lang w:eastAsia="ru-RU"/>
              </w:rPr>
            </w:pPr>
          </w:p>
        </w:tc>
      </w:tr>
      <w:tr w:rsidR="0067127A" w:rsidRPr="00265DDA" w14:paraId="2F78852B" w14:textId="77777777" w:rsidTr="00F52CD1">
        <w:trPr>
          <w:trHeight w:val="145"/>
        </w:trPr>
        <w:tc>
          <w:tcPr>
            <w:tcW w:w="852" w:type="pct"/>
            <w:gridSpan w:val="2"/>
            <w:vMerge/>
          </w:tcPr>
          <w:p w14:paraId="1D1A3DCF" w14:textId="77777777" w:rsidR="0067127A" w:rsidRPr="00120D9D" w:rsidRDefault="0067127A" w:rsidP="00F52CD1">
            <w:pPr>
              <w:spacing w:after="0" w:line="240" w:lineRule="auto"/>
              <w:rPr>
                <w:rFonts w:ascii="Times New Roman" w:hAnsi="Times New Roman" w:cs="Times New Roman"/>
                <w:b/>
              </w:rPr>
            </w:pPr>
          </w:p>
        </w:tc>
        <w:tc>
          <w:tcPr>
            <w:tcW w:w="2801" w:type="pct"/>
          </w:tcPr>
          <w:p w14:paraId="12C1DD42" w14:textId="77777777" w:rsidR="0067127A" w:rsidRPr="00120D9D" w:rsidRDefault="0067127A" w:rsidP="00F52CD1">
            <w:pPr>
              <w:spacing w:after="0" w:line="240" w:lineRule="auto"/>
              <w:rPr>
                <w:rFonts w:ascii="Times New Roman" w:eastAsia="Times New Roman" w:hAnsi="Times New Roman" w:cs="Times New Roman"/>
                <w:bCs/>
                <w:lang w:eastAsia="ru-RU"/>
              </w:rPr>
            </w:pPr>
            <w:r w:rsidRPr="00120D9D">
              <w:rPr>
                <w:rFonts w:ascii="Times New Roman" w:eastAsia="Times New Roman" w:hAnsi="Times New Roman" w:cs="Times New Roman"/>
                <w:bCs/>
                <w:lang w:eastAsia="ru-RU"/>
              </w:rPr>
              <w:t>4 Практическое занятие:</w:t>
            </w:r>
            <w:r w:rsidRPr="00120D9D">
              <w:rPr>
                <w:rFonts w:ascii="Times New Roman" w:hAnsi="Times New Roman" w:cs="Times New Roman"/>
              </w:rPr>
              <w:t xml:space="preserve"> Чтение и деталирование чертежей.</w:t>
            </w:r>
          </w:p>
        </w:tc>
        <w:tc>
          <w:tcPr>
            <w:tcW w:w="406" w:type="pct"/>
          </w:tcPr>
          <w:p w14:paraId="3251E327" w14:textId="77777777" w:rsidR="0067127A" w:rsidRPr="00120D9D"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507" w:type="pct"/>
            <w:vMerge/>
          </w:tcPr>
          <w:p w14:paraId="0A840F29"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07465005" w14:textId="77777777" w:rsidR="0067127A" w:rsidRPr="00E22010" w:rsidRDefault="0067127A" w:rsidP="00F52CD1">
            <w:pPr>
              <w:spacing w:after="0" w:line="240" w:lineRule="auto"/>
              <w:rPr>
                <w:rFonts w:ascii="Times New Roman" w:eastAsia="Times New Roman" w:hAnsi="Times New Roman" w:cs="Times New Roman"/>
                <w:bCs/>
                <w:lang w:eastAsia="ru-RU"/>
              </w:rPr>
            </w:pPr>
          </w:p>
        </w:tc>
      </w:tr>
      <w:tr w:rsidR="0067127A" w:rsidRPr="00265DDA" w14:paraId="38428E6F" w14:textId="77777777" w:rsidTr="00F52CD1">
        <w:trPr>
          <w:trHeight w:val="145"/>
        </w:trPr>
        <w:tc>
          <w:tcPr>
            <w:tcW w:w="852" w:type="pct"/>
            <w:gridSpan w:val="2"/>
            <w:vMerge/>
          </w:tcPr>
          <w:p w14:paraId="3D9982AF" w14:textId="77777777" w:rsidR="0067127A" w:rsidRPr="00120D9D" w:rsidRDefault="0067127A" w:rsidP="00F52CD1">
            <w:pPr>
              <w:spacing w:after="0" w:line="240" w:lineRule="auto"/>
              <w:rPr>
                <w:rFonts w:ascii="Times New Roman" w:hAnsi="Times New Roman" w:cs="Times New Roman"/>
                <w:b/>
              </w:rPr>
            </w:pPr>
          </w:p>
        </w:tc>
        <w:tc>
          <w:tcPr>
            <w:tcW w:w="2801" w:type="pct"/>
          </w:tcPr>
          <w:p w14:paraId="45375907" w14:textId="77777777" w:rsidR="0067127A" w:rsidRPr="00120D9D" w:rsidRDefault="0067127A" w:rsidP="00F52CD1">
            <w:pPr>
              <w:spacing w:after="0" w:line="240" w:lineRule="auto"/>
              <w:rPr>
                <w:rFonts w:ascii="Times New Roman" w:eastAsia="Times New Roman" w:hAnsi="Times New Roman" w:cs="Times New Roman"/>
                <w:bCs/>
                <w:lang w:eastAsia="ru-RU"/>
              </w:rPr>
            </w:pPr>
            <w:r w:rsidRPr="00120D9D">
              <w:rPr>
                <w:rFonts w:ascii="Times New Roman" w:eastAsia="Times New Roman" w:hAnsi="Times New Roman" w:cs="Times New Roman"/>
                <w:bCs/>
                <w:lang w:eastAsia="ru-RU"/>
              </w:rPr>
              <w:t>5 Практическое занятие:</w:t>
            </w:r>
            <w:r w:rsidRPr="00120D9D">
              <w:rPr>
                <w:rFonts w:ascii="Times New Roman" w:hAnsi="Times New Roman" w:cs="Times New Roman"/>
              </w:rPr>
              <w:t xml:space="preserve"> Чертежи и схемы по специальности.</w:t>
            </w:r>
          </w:p>
        </w:tc>
        <w:tc>
          <w:tcPr>
            <w:tcW w:w="406" w:type="pct"/>
          </w:tcPr>
          <w:p w14:paraId="775F3922" w14:textId="77777777" w:rsidR="0067127A" w:rsidRPr="00120D9D"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507" w:type="pct"/>
            <w:vMerge/>
          </w:tcPr>
          <w:p w14:paraId="1B1FB428"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vMerge/>
          </w:tcPr>
          <w:p w14:paraId="2A4F1E1A" w14:textId="77777777" w:rsidR="0067127A" w:rsidRPr="00E22010"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265DDA" w14:paraId="37D48D44" w14:textId="77777777" w:rsidTr="00F52CD1">
        <w:trPr>
          <w:trHeight w:val="145"/>
        </w:trPr>
        <w:tc>
          <w:tcPr>
            <w:tcW w:w="852" w:type="pct"/>
            <w:gridSpan w:val="2"/>
          </w:tcPr>
          <w:p w14:paraId="6C5EFAA2" w14:textId="77777777" w:rsidR="0067127A" w:rsidRPr="00536C3A" w:rsidRDefault="0067127A" w:rsidP="00F52CD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2801" w:type="pct"/>
          </w:tcPr>
          <w:p w14:paraId="12C20F8B" w14:textId="77777777" w:rsidR="0067127A" w:rsidRPr="00E36059" w:rsidRDefault="0067127A" w:rsidP="00F52CD1">
            <w:pPr>
              <w:spacing w:after="0" w:line="240" w:lineRule="auto"/>
              <w:rPr>
                <w:rFonts w:ascii="Times New Roman" w:eastAsia="Times New Roman" w:hAnsi="Times New Roman" w:cs="Times New Roman"/>
                <w:b/>
                <w:bCs/>
                <w:lang w:eastAsia="ru-RU"/>
              </w:rPr>
            </w:pPr>
            <w:r w:rsidRPr="00E36059">
              <w:rPr>
                <w:rFonts w:ascii="Times New Roman" w:eastAsia="Times New Roman" w:hAnsi="Times New Roman" w:cs="Times New Roman"/>
                <w:b/>
                <w:bCs/>
                <w:lang w:eastAsia="ru-RU"/>
              </w:rPr>
              <w:t>Дифференцированный зачет</w:t>
            </w:r>
          </w:p>
        </w:tc>
        <w:tc>
          <w:tcPr>
            <w:tcW w:w="406" w:type="pct"/>
          </w:tcPr>
          <w:p w14:paraId="39DAF02F" w14:textId="77777777" w:rsidR="0067127A"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507" w:type="pct"/>
          </w:tcPr>
          <w:p w14:paraId="1F3D06C1"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tcPr>
          <w:p w14:paraId="0338DF20" w14:textId="77777777" w:rsidR="0067127A" w:rsidRPr="00E22010" w:rsidRDefault="0067127A" w:rsidP="00F52CD1">
            <w:pPr>
              <w:spacing w:after="0" w:line="240" w:lineRule="auto"/>
              <w:rPr>
                <w:rFonts w:ascii="Times New Roman" w:eastAsia="Times New Roman" w:hAnsi="Times New Roman" w:cs="Times New Roman"/>
                <w:bCs/>
                <w:lang w:eastAsia="ru-RU"/>
              </w:rPr>
            </w:pPr>
          </w:p>
        </w:tc>
      </w:tr>
      <w:tr w:rsidR="0067127A" w:rsidRPr="00265DDA" w14:paraId="320D4A49" w14:textId="77777777" w:rsidTr="00F52CD1">
        <w:trPr>
          <w:trHeight w:val="145"/>
        </w:trPr>
        <w:tc>
          <w:tcPr>
            <w:tcW w:w="852" w:type="pct"/>
            <w:gridSpan w:val="2"/>
          </w:tcPr>
          <w:p w14:paraId="703C3DD9" w14:textId="77777777" w:rsidR="0067127A" w:rsidRDefault="0067127A" w:rsidP="00F52CD1">
            <w:pPr>
              <w:spacing w:after="0" w:line="240" w:lineRule="auto"/>
              <w:rPr>
                <w:rFonts w:ascii="Times New Roman" w:eastAsia="Times New Roman" w:hAnsi="Times New Roman" w:cs="Times New Roman"/>
                <w:b/>
                <w:bCs/>
                <w:lang w:eastAsia="ru-RU"/>
              </w:rPr>
            </w:pPr>
            <w:r w:rsidRPr="00F431AF">
              <w:rPr>
                <w:rFonts w:ascii="Times New Roman" w:eastAsia="Times New Roman" w:hAnsi="Times New Roman" w:cs="Times New Roman"/>
                <w:b/>
                <w:bCs/>
                <w:lang w:eastAsia="ru-RU"/>
              </w:rPr>
              <w:t>Всего:</w:t>
            </w:r>
          </w:p>
        </w:tc>
        <w:tc>
          <w:tcPr>
            <w:tcW w:w="2801" w:type="pct"/>
          </w:tcPr>
          <w:p w14:paraId="521D9E00" w14:textId="77777777" w:rsidR="0067127A" w:rsidRDefault="0067127A" w:rsidP="00F52CD1">
            <w:pPr>
              <w:spacing w:after="0" w:line="240" w:lineRule="auto"/>
              <w:rPr>
                <w:rFonts w:ascii="Times New Roman" w:eastAsia="Times New Roman" w:hAnsi="Times New Roman" w:cs="Times New Roman"/>
                <w:b/>
                <w:bCs/>
                <w:lang w:eastAsia="ru-RU"/>
              </w:rPr>
            </w:pPr>
          </w:p>
        </w:tc>
        <w:tc>
          <w:tcPr>
            <w:tcW w:w="406" w:type="pct"/>
          </w:tcPr>
          <w:p w14:paraId="55433CB1" w14:textId="77777777" w:rsidR="0067127A" w:rsidRDefault="0067127A" w:rsidP="00F52CD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72</w:t>
            </w:r>
          </w:p>
        </w:tc>
        <w:tc>
          <w:tcPr>
            <w:tcW w:w="507" w:type="pct"/>
          </w:tcPr>
          <w:p w14:paraId="0F7C3236"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c>
          <w:tcPr>
            <w:tcW w:w="433" w:type="pct"/>
          </w:tcPr>
          <w:p w14:paraId="2A9F0847" w14:textId="77777777" w:rsidR="0067127A" w:rsidRPr="00F431AF" w:rsidRDefault="0067127A" w:rsidP="00F52CD1">
            <w:pPr>
              <w:spacing w:after="0" w:line="240" w:lineRule="auto"/>
              <w:rPr>
                <w:rFonts w:ascii="Times New Roman" w:eastAsia="Times New Roman" w:hAnsi="Times New Roman" w:cs="Times New Roman"/>
                <w:b/>
                <w:bCs/>
                <w:lang w:eastAsia="ru-RU"/>
              </w:rPr>
            </w:pPr>
          </w:p>
        </w:tc>
      </w:tr>
    </w:tbl>
    <w:p w14:paraId="42E798BA" w14:textId="77777777" w:rsidR="0067127A" w:rsidRPr="00265DDA" w:rsidRDefault="0067127A" w:rsidP="00265DDA">
      <w:pPr>
        <w:spacing w:after="0" w:line="240" w:lineRule="auto"/>
        <w:rPr>
          <w:rFonts w:ascii="Times New Roman" w:eastAsia="Times New Roman" w:hAnsi="Times New Roman" w:cs="Times New Roman"/>
          <w:sz w:val="24"/>
          <w:szCs w:val="24"/>
          <w:lang w:eastAsia="ru-RU"/>
        </w:rPr>
        <w:sectPr w:rsidR="0067127A" w:rsidRPr="00265DDA" w:rsidSect="00F431AF">
          <w:pgSz w:w="16840" w:h="11907" w:orient="landscape"/>
          <w:pgMar w:top="709" w:right="1134" w:bottom="1134" w:left="1134" w:header="709" w:footer="709" w:gutter="0"/>
          <w:cols w:space="720"/>
        </w:sectPr>
      </w:pPr>
    </w:p>
    <w:p w14:paraId="49DAF8FA" w14:textId="77777777" w:rsidR="0067127A" w:rsidRPr="00BC27F9"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BC27F9">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708E6DC0" w14:textId="77777777" w:rsidR="0067127A" w:rsidRPr="00BC27F9" w:rsidRDefault="0067127A" w:rsidP="00265DDA">
      <w:pPr>
        <w:keepNext/>
        <w:spacing w:after="0" w:line="240" w:lineRule="auto"/>
        <w:jc w:val="both"/>
        <w:outlineLvl w:val="0"/>
        <w:rPr>
          <w:rFonts w:ascii="Times New Roman" w:eastAsia="Times New Roman" w:hAnsi="Times New Roman" w:cs="Times New Roman"/>
          <w:bCs/>
          <w:i/>
          <w:kern w:val="32"/>
          <w:sz w:val="24"/>
          <w:szCs w:val="24"/>
          <w:lang w:eastAsia="ru-RU"/>
        </w:rPr>
      </w:pPr>
    </w:p>
    <w:p w14:paraId="23156446" w14:textId="77777777" w:rsidR="0067127A" w:rsidRPr="00BC27F9" w:rsidRDefault="0067127A" w:rsidP="00265DDA">
      <w:pPr>
        <w:spacing w:after="0" w:line="240" w:lineRule="auto"/>
        <w:jc w:val="both"/>
        <w:rPr>
          <w:rFonts w:ascii="Times New Roman" w:eastAsia="Times New Roman" w:hAnsi="Times New Roman" w:cs="Times New Roman"/>
          <w:b/>
          <w:bCs/>
          <w:sz w:val="24"/>
          <w:szCs w:val="24"/>
          <w:lang w:eastAsia="ru-RU"/>
        </w:rPr>
      </w:pPr>
      <w:r w:rsidRPr="00BC27F9">
        <w:rPr>
          <w:rFonts w:ascii="Times New Roman" w:eastAsia="Times New Roman" w:hAnsi="Times New Roman" w:cs="Times New Roman"/>
          <w:b/>
          <w:bCs/>
          <w:sz w:val="24"/>
          <w:szCs w:val="24"/>
          <w:lang w:eastAsia="ru-RU"/>
        </w:rPr>
        <w:tab/>
        <w:t>3.1. Для реализации программы учебной дисциплины предусмотрены следующие специальные помещения:</w:t>
      </w:r>
    </w:p>
    <w:p w14:paraId="06B49F49" w14:textId="77777777" w:rsidR="0067127A" w:rsidRPr="00E621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E453F">
        <w:rPr>
          <w:rFonts w:ascii="Times New Roman" w:hAnsi="Times New Roman" w:cs="Times New Roman"/>
          <w:bCs/>
          <w:sz w:val="24"/>
          <w:szCs w:val="24"/>
        </w:rPr>
        <w:t>Кабинет</w:t>
      </w:r>
      <w:r w:rsidRPr="00BC27F9">
        <w:rPr>
          <w:rFonts w:ascii="Times New Roman" w:hAnsi="Times New Roman" w:cs="Times New Roman"/>
          <w:b/>
          <w:bCs/>
          <w:sz w:val="24"/>
          <w:szCs w:val="24"/>
        </w:rPr>
        <w:t xml:space="preserve"> </w:t>
      </w:r>
      <w:r w:rsidRPr="00BC27F9">
        <w:rPr>
          <w:rFonts w:ascii="Times New Roman" w:hAnsi="Times New Roman" w:cs="Times New Roman"/>
          <w:b/>
          <w:sz w:val="24"/>
          <w:szCs w:val="24"/>
        </w:rPr>
        <w:t>«</w:t>
      </w:r>
      <w:r>
        <w:rPr>
          <w:rFonts w:ascii="Times New Roman" w:hAnsi="Times New Roman" w:cs="Times New Roman"/>
          <w:sz w:val="24"/>
          <w:szCs w:val="24"/>
        </w:rPr>
        <w:t>Инженерная графика</w:t>
      </w:r>
      <w:r w:rsidRPr="00BC27F9">
        <w:rPr>
          <w:rFonts w:ascii="Times New Roman" w:hAnsi="Times New Roman" w:cs="Times New Roman"/>
          <w:b/>
          <w:sz w:val="24"/>
          <w:szCs w:val="24"/>
        </w:rPr>
        <w:t>»</w:t>
      </w:r>
      <w:r>
        <w:rPr>
          <w:rFonts w:ascii="Times New Roman" w:hAnsi="Times New Roman" w:cs="Times New Roman"/>
          <w:b/>
          <w:sz w:val="24"/>
          <w:szCs w:val="24"/>
        </w:rPr>
        <w:t>,</w:t>
      </w:r>
      <w:r w:rsidRPr="00BE453F">
        <w:rPr>
          <w:rFonts w:ascii="Times New Roman" w:eastAsia="Times New Roman" w:hAnsi="Times New Roman" w:cs="Times New Roman"/>
          <w:bCs/>
          <w:sz w:val="24"/>
          <w:szCs w:val="24"/>
          <w:lang w:eastAsia="ru-RU"/>
        </w:rPr>
        <w:t xml:space="preserve"> </w:t>
      </w:r>
      <w:r w:rsidRPr="00BE453F">
        <w:rPr>
          <w:rFonts w:ascii="Times New Roman" w:hAnsi="Times New Roman" w:cs="Times New Roman"/>
          <w:bCs/>
          <w:sz w:val="24"/>
          <w:szCs w:val="24"/>
        </w:rPr>
        <w:t xml:space="preserve">оснащенный в соответствии с п. 6.1.2.1 образовательной программы по </w:t>
      </w:r>
      <w:r w:rsidRPr="00E621F4">
        <w:rPr>
          <w:rFonts w:ascii="Times New Roman" w:hAnsi="Times New Roman" w:cs="Times New Roman"/>
          <w:bCs/>
          <w:sz w:val="24"/>
          <w:szCs w:val="24"/>
        </w:rPr>
        <w:t>специальности 15.02.14 ОСАТП.</w:t>
      </w:r>
    </w:p>
    <w:p w14:paraId="5A4F5C6E" w14:textId="77777777" w:rsidR="0067127A" w:rsidRPr="00BC27F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14:paraId="3199C88B"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r w:rsidRPr="00BC27F9">
        <w:rPr>
          <w:rFonts w:ascii="Times New Roman" w:eastAsia="Times New Roman" w:hAnsi="Times New Roman" w:cs="Times New Roman"/>
          <w:b/>
          <w:bCs/>
          <w:sz w:val="24"/>
          <w:szCs w:val="24"/>
          <w:lang w:eastAsia="ru-RU"/>
        </w:rPr>
        <w:t>3.2. Информационное обеспечение реализации программы</w:t>
      </w:r>
    </w:p>
    <w:p w14:paraId="73AF5B81" w14:textId="77777777" w:rsidR="0067127A" w:rsidRPr="00BC27F9" w:rsidRDefault="0067127A" w:rsidP="00265DDA">
      <w:pPr>
        <w:spacing w:after="0" w:line="240" w:lineRule="auto"/>
        <w:jc w:val="both"/>
        <w:rPr>
          <w:rFonts w:ascii="Times New Roman" w:eastAsia="Times New Roman" w:hAnsi="Times New Roman" w:cs="Times New Roman"/>
          <w:b/>
          <w:bCs/>
          <w:sz w:val="24"/>
          <w:szCs w:val="24"/>
          <w:lang w:eastAsia="ru-RU"/>
        </w:rPr>
      </w:pPr>
    </w:p>
    <w:p w14:paraId="295649FE" w14:textId="77777777" w:rsidR="0067127A" w:rsidRPr="00BC27F9" w:rsidRDefault="0067127A" w:rsidP="00F52CD1">
      <w:pPr>
        <w:spacing w:after="0" w:line="240" w:lineRule="auto"/>
        <w:contextualSpacing/>
        <w:jc w:val="both"/>
        <w:rPr>
          <w:rFonts w:ascii="Times New Roman" w:hAnsi="Times New Roman" w:cs="Times New Roman"/>
          <w:b/>
          <w:sz w:val="24"/>
          <w:szCs w:val="24"/>
        </w:rPr>
      </w:pPr>
      <w:r w:rsidRPr="00BC27F9">
        <w:rPr>
          <w:rFonts w:ascii="Times New Roman" w:hAnsi="Times New Roman" w:cs="Times New Roman"/>
          <w:b/>
          <w:sz w:val="24"/>
          <w:szCs w:val="24"/>
        </w:rPr>
        <w:t xml:space="preserve">3.2.1. </w:t>
      </w:r>
      <w:r>
        <w:rPr>
          <w:rFonts w:ascii="Times New Roman" w:hAnsi="Times New Roman" w:cs="Times New Roman"/>
          <w:b/>
          <w:sz w:val="24"/>
          <w:szCs w:val="24"/>
        </w:rPr>
        <w:t>Основные п</w:t>
      </w:r>
      <w:r w:rsidRPr="00BC27F9">
        <w:rPr>
          <w:rFonts w:ascii="Times New Roman" w:hAnsi="Times New Roman" w:cs="Times New Roman"/>
          <w:b/>
          <w:sz w:val="24"/>
          <w:szCs w:val="24"/>
        </w:rPr>
        <w:t>ечатные издания</w:t>
      </w:r>
    </w:p>
    <w:p w14:paraId="6E615EED" w14:textId="77777777" w:rsidR="0067127A" w:rsidRPr="00E621F4" w:rsidRDefault="0067127A" w:rsidP="005E5300">
      <w:pPr>
        <w:pStyle w:val="a6"/>
        <w:numPr>
          <w:ilvl w:val="0"/>
          <w:numId w:val="35"/>
        </w:numPr>
        <w:tabs>
          <w:tab w:val="left" w:pos="284"/>
        </w:tabs>
        <w:spacing w:after="0" w:line="240" w:lineRule="auto"/>
        <w:jc w:val="both"/>
        <w:rPr>
          <w:rFonts w:ascii="Times New Roman" w:hAnsi="Times New Roman" w:cs="Times New Roman"/>
          <w:sz w:val="24"/>
          <w:szCs w:val="24"/>
        </w:rPr>
      </w:pPr>
      <w:r w:rsidRPr="00E621F4">
        <w:rPr>
          <w:rFonts w:ascii="Times New Roman" w:hAnsi="Times New Roman" w:cs="Times New Roman"/>
          <w:sz w:val="24"/>
          <w:szCs w:val="24"/>
        </w:rPr>
        <w:t>С.Н. Муравьев, Инженерная графика,  М., «Академия», 2018г.</w:t>
      </w:r>
      <w:r w:rsidRPr="00E621F4">
        <w:rPr>
          <w:rFonts w:ascii="Times New Roman" w:hAnsi="Times New Roman" w:cs="Times New Roman"/>
          <w:sz w:val="24"/>
          <w:szCs w:val="24"/>
        </w:rPr>
        <w:tab/>
      </w:r>
    </w:p>
    <w:p w14:paraId="28839925" w14:textId="77777777" w:rsidR="0067127A" w:rsidRPr="00E621F4" w:rsidRDefault="0067127A" w:rsidP="005E5300">
      <w:pPr>
        <w:pStyle w:val="a6"/>
        <w:numPr>
          <w:ilvl w:val="0"/>
          <w:numId w:val="35"/>
        </w:numPr>
        <w:spacing w:after="0" w:line="240" w:lineRule="auto"/>
        <w:jc w:val="both"/>
        <w:rPr>
          <w:rFonts w:ascii="Times New Roman" w:hAnsi="Times New Roman" w:cs="Times New Roman"/>
          <w:b/>
          <w:sz w:val="24"/>
          <w:szCs w:val="24"/>
        </w:rPr>
      </w:pPr>
      <w:r w:rsidRPr="00E621F4">
        <w:rPr>
          <w:rFonts w:ascii="Times New Roman" w:hAnsi="Times New Roman" w:cs="Times New Roman"/>
          <w:sz w:val="24"/>
          <w:szCs w:val="24"/>
        </w:rPr>
        <w:t>Волошинов Д.В. Инженерная компьютерная графика – М.: Академия 2020г</w:t>
      </w:r>
      <w:r w:rsidRPr="00E621F4">
        <w:rPr>
          <w:rFonts w:ascii="Times New Roman" w:hAnsi="Times New Roman" w:cs="Times New Roman"/>
          <w:b/>
          <w:sz w:val="24"/>
          <w:szCs w:val="24"/>
        </w:rPr>
        <w:t>.</w:t>
      </w:r>
    </w:p>
    <w:p w14:paraId="5B96DB69" w14:textId="77777777" w:rsidR="0067127A" w:rsidRDefault="0067127A" w:rsidP="00F52CD1">
      <w:pPr>
        <w:spacing w:after="0" w:line="240" w:lineRule="auto"/>
        <w:contextualSpacing/>
        <w:jc w:val="both"/>
        <w:rPr>
          <w:rFonts w:ascii="Times New Roman" w:hAnsi="Times New Roman" w:cs="Times New Roman"/>
          <w:b/>
          <w:sz w:val="24"/>
          <w:szCs w:val="24"/>
        </w:rPr>
      </w:pPr>
      <w:r w:rsidRPr="00BC27F9">
        <w:rPr>
          <w:rFonts w:ascii="Times New Roman" w:hAnsi="Times New Roman" w:cs="Times New Roman"/>
          <w:b/>
          <w:sz w:val="24"/>
          <w:szCs w:val="24"/>
        </w:rPr>
        <w:t xml:space="preserve">3.2.2. </w:t>
      </w:r>
      <w:r>
        <w:rPr>
          <w:rFonts w:ascii="Times New Roman" w:hAnsi="Times New Roman" w:cs="Times New Roman"/>
          <w:b/>
          <w:sz w:val="24"/>
          <w:szCs w:val="24"/>
        </w:rPr>
        <w:t>Основные э</w:t>
      </w:r>
      <w:r w:rsidRPr="00BC27F9">
        <w:rPr>
          <w:rFonts w:ascii="Times New Roman" w:hAnsi="Times New Roman" w:cs="Times New Roman"/>
          <w:b/>
          <w:sz w:val="24"/>
          <w:szCs w:val="24"/>
        </w:rPr>
        <w:t xml:space="preserve">лектронные издания </w:t>
      </w:r>
    </w:p>
    <w:p w14:paraId="456C231C" w14:textId="77777777" w:rsidR="0067127A" w:rsidRPr="00E621F4" w:rsidRDefault="0067127A" w:rsidP="005E5300">
      <w:pPr>
        <w:pStyle w:val="a6"/>
        <w:numPr>
          <w:ilvl w:val="0"/>
          <w:numId w:val="33"/>
        </w:numPr>
        <w:spacing w:after="0" w:line="240" w:lineRule="auto"/>
        <w:jc w:val="both"/>
        <w:rPr>
          <w:rFonts w:ascii="Times New Roman" w:hAnsi="Times New Roman" w:cs="Times New Roman"/>
          <w:sz w:val="24"/>
          <w:szCs w:val="24"/>
        </w:rPr>
      </w:pPr>
      <w:r w:rsidRPr="00E621F4">
        <w:rPr>
          <w:rFonts w:ascii="Times New Roman" w:hAnsi="Times New Roman" w:cs="Times New Roman"/>
          <w:sz w:val="24"/>
          <w:szCs w:val="24"/>
        </w:rPr>
        <w:t xml:space="preserve">Кострюков, Ю. В. Семагина. — Саратов: Профобразование, 2020г. Электронный ресурс: </w:t>
      </w:r>
      <w:hyperlink r:id="rId39" w:history="1">
        <w:r w:rsidRPr="00E621F4">
          <w:rPr>
            <w:rStyle w:val="a8"/>
            <w:rFonts w:ascii="Times New Roman" w:hAnsi="Times New Roman"/>
            <w:sz w:val="24"/>
            <w:szCs w:val="24"/>
          </w:rPr>
          <w:t>http://www.iprbookshop.ru/91869.html</w:t>
        </w:r>
      </w:hyperlink>
    </w:p>
    <w:p w14:paraId="608BCC73" w14:textId="77777777" w:rsidR="0067127A" w:rsidRPr="00E621F4" w:rsidRDefault="0067127A" w:rsidP="005E5300">
      <w:pPr>
        <w:pStyle w:val="a6"/>
        <w:numPr>
          <w:ilvl w:val="0"/>
          <w:numId w:val="33"/>
        </w:numPr>
        <w:spacing w:after="0" w:line="240" w:lineRule="auto"/>
        <w:jc w:val="both"/>
        <w:rPr>
          <w:rFonts w:ascii="Times New Roman" w:hAnsi="Times New Roman" w:cs="Times New Roman"/>
          <w:sz w:val="24"/>
          <w:szCs w:val="24"/>
        </w:rPr>
      </w:pPr>
      <w:r w:rsidRPr="00E621F4">
        <w:rPr>
          <w:rFonts w:ascii="Times New Roman" w:hAnsi="Times New Roman" w:cs="Times New Roman"/>
          <w:sz w:val="24"/>
          <w:szCs w:val="24"/>
        </w:rPr>
        <w:t xml:space="preserve">Семенова Н. В. Инженерная графика: учебное пособие для СПО / Н. В. Семенова, Л. В. Баранова; под редакцией Н. Х. Понетаевой. — Саратов, Екатеринбург: Профобразование, Уральский федеральный университет, 2019г. Электронный ресурс: </w:t>
      </w:r>
      <w:hyperlink r:id="rId40" w:history="1">
        <w:r w:rsidRPr="00E621F4">
          <w:rPr>
            <w:rStyle w:val="a8"/>
            <w:rFonts w:ascii="Times New Roman" w:hAnsi="Times New Roman"/>
            <w:sz w:val="24"/>
            <w:szCs w:val="24"/>
          </w:rPr>
          <w:t>http://www.iprbookshop.ru/87803.html</w:t>
        </w:r>
      </w:hyperlink>
    </w:p>
    <w:p w14:paraId="6E2F4B77" w14:textId="77777777" w:rsidR="0067127A" w:rsidRPr="00E621F4" w:rsidRDefault="0067127A" w:rsidP="005E5300">
      <w:pPr>
        <w:pStyle w:val="a6"/>
        <w:numPr>
          <w:ilvl w:val="0"/>
          <w:numId w:val="33"/>
        </w:numPr>
        <w:spacing w:after="0" w:line="240" w:lineRule="auto"/>
        <w:jc w:val="both"/>
        <w:rPr>
          <w:rFonts w:ascii="Times New Roman" w:hAnsi="Times New Roman" w:cs="Times New Roman"/>
          <w:sz w:val="24"/>
          <w:szCs w:val="24"/>
          <w:u w:val="single"/>
        </w:rPr>
      </w:pPr>
      <w:r w:rsidRPr="00E621F4">
        <w:rPr>
          <w:rFonts w:ascii="Times New Roman" w:hAnsi="Times New Roman" w:cs="Times New Roman"/>
          <w:sz w:val="24"/>
          <w:szCs w:val="24"/>
        </w:rPr>
        <w:t xml:space="preserve">2.Павлова Л.В. Инженерная графика. В 2 ч. Ч. 2. Проекционное и геометрическое черчение. Варианты заданий, рекомендации и примеры выполнения [Электронный ресурс] : учебное пособие / Л.В. Павлова, И.А. Ширшова. — Электрон.текстовые данные. — Саратов: Вузовское образование, 2018. — 66 c. — 978-5-4487-0254-9 (ч. 2), 978-5-4487-0252-5. — Режим доступа: </w:t>
      </w:r>
      <w:hyperlink r:id="rId41" w:history="1">
        <w:r w:rsidRPr="00E621F4">
          <w:rPr>
            <w:rStyle w:val="a8"/>
            <w:rFonts w:ascii="Times New Roman" w:hAnsi="Times New Roman"/>
            <w:sz w:val="24"/>
            <w:szCs w:val="24"/>
          </w:rPr>
          <w:t>http://www.iprbookshop.ru/75685.html</w:t>
        </w:r>
      </w:hyperlink>
    </w:p>
    <w:p w14:paraId="276EFF74" w14:textId="77777777" w:rsidR="0067127A" w:rsidRPr="00E621F4" w:rsidRDefault="0067127A" w:rsidP="00F52CD1">
      <w:pPr>
        <w:spacing w:after="0" w:line="240" w:lineRule="auto"/>
        <w:contextualSpacing/>
        <w:jc w:val="both"/>
        <w:rPr>
          <w:rFonts w:ascii="Times New Roman" w:hAnsi="Times New Roman" w:cs="Times New Roman"/>
          <w:sz w:val="24"/>
          <w:szCs w:val="24"/>
          <w:u w:val="single"/>
        </w:rPr>
      </w:pPr>
    </w:p>
    <w:p w14:paraId="684ADC48" w14:textId="77777777" w:rsidR="0067127A" w:rsidRPr="00E621F4" w:rsidRDefault="0067127A" w:rsidP="005E5300">
      <w:pPr>
        <w:pStyle w:val="a6"/>
        <w:numPr>
          <w:ilvl w:val="0"/>
          <w:numId w:val="33"/>
        </w:numPr>
        <w:spacing w:after="0" w:line="240" w:lineRule="auto"/>
        <w:jc w:val="both"/>
        <w:rPr>
          <w:rFonts w:ascii="Times New Roman" w:eastAsia="Times New Roman" w:hAnsi="Times New Roman" w:cs="Times New Roman"/>
          <w:b/>
          <w:sz w:val="24"/>
          <w:szCs w:val="24"/>
        </w:rPr>
      </w:pPr>
      <w:r w:rsidRPr="00E621F4">
        <w:rPr>
          <w:rFonts w:ascii="Times New Roman" w:hAnsi="Times New Roman" w:cs="Times New Roman"/>
          <w:b/>
          <w:color w:val="000000" w:themeColor="text1"/>
          <w:sz w:val="24"/>
          <w:szCs w:val="24"/>
        </w:rPr>
        <w:br w:type="page"/>
      </w:r>
      <w:r w:rsidRPr="00E621F4">
        <w:rPr>
          <w:rFonts w:ascii="Times New Roman" w:eastAsia="Times New Roman" w:hAnsi="Times New Roman" w:cs="Times New Roman"/>
          <w:b/>
          <w:sz w:val="24"/>
          <w:szCs w:val="24"/>
        </w:rPr>
        <w:t>КОНТРОЛЬ И ОЦЕНКА РЕЗУЛЬТАТОВ ОСВОЕНИЯ УЧЕБНОЙ ДИСЦИПЛИНЫ</w:t>
      </w:r>
    </w:p>
    <w:p w14:paraId="1AF19984" w14:textId="77777777" w:rsidR="0067127A" w:rsidRPr="00265DDA" w:rsidRDefault="0067127A" w:rsidP="00265DDA">
      <w:pPr>
        <w:spacing w:after="0" w:line="240" w:lineRule="auto"/>
        <w:jc w:val="center"/>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1"/>
        <w:gridCol w:w="3160"/>
        <w:gridCol w:w="2320"/>
      </w:tblGrid>
      <w:tr w:rsidR="0067127A" w:rsidRPr="00E621F4" w14:paraId="01A54ED3" w14:textId="77777777" w:rsidTr="00F52CD1">
        <w:tc>
          <w:tcPr>
            <w:tcW w:w="4091" w:type="dxa"/>
          </w:tcPr>
          <w:p w14:paraId="419B0AE2" w14:textId="77777777" w:rsidR="0067127A" w:rsidRPr="00E621F4" w:rsidRDefault="0067127A" w:rsidP="00F52CD1">
            <w:pPr>
              <w:spacing w:after="0" w:line="240" w:lineRule="auto"/>
              <w:contextualSpacing/>
              <w:jc w:val="center"/>
              <w:rPr>
                <w:rFonts w:ascii="Times New Roman" w:eastAsia="Times New Roman" w:hAnsi="Times New Roman" w:cs="Times New Roman"/>
                <w:b/>
                <w:lang w:eastAsia="ru-RU"/>
              </w:rPr>
            </w:pPr>
            <w:r w:rsidRPr="00E621F4">
              <w:rPr>
                <w:rFonts w:ascii="Times New Roman" w:eastAsia="Times New Roman" w:hAnsi="Times New Roman" w:cs="Times New Roman"/>
                <w:b/>
                <w:bCs/>
                <w:lang w:eastAsia="ru-RU"/>
              </w:rPr>
              <w:t>Результаты обучения</w:t>
            </w:r>
          </w:p>
        </w:tc>
        <w:tc>
          <w:tcPr>
            <w:tcW w:w="3160" w:type="dxa"/>
          </w:tcPr>
          <w:p w14:paraId="73FD6733" w14:textId="77777777" w:rsidR="0067127A" w:rsidRPr="00E621F4" w:rsidRDefault="0067127A" w:rsidP="00F52CD1">
            <w:pPr>
              <w:spacing w:after="0" w:line="240" w:lineRule="auto"/>
              <w:contextualSpacing/>
              <w:jc w:val="center"/>
              <w:rPr>
                <w:rFonts w:ascii="Times New Roman" w:eastAsia="Times New Roman" w:hAnsi="Times New Roman" w:cs="Times New Roman"/>
                <w:b/>
                <w:lang w:eastAsia="ru-RU"/>
              </w:rPr>
            </w:pPr>
            <w:r w:rsidRPr="00E621F4">
              <w:rPr>
                <w:rFonts w:ascii="Times New Roman" w:eastAsia="Times New Roman" w:hAnsi="Times New Roman" w:cs="Times New Roman"/>
                <w:b/>
                <w:bCs/>
                <w:lang w:eastAsia="ru-RU"/>
              </w:rPr>
              <w:t>Критерии оценки</w:t>
            </w:r>
          </w:p>
        </w:tc>
        <w:tc>
          <w:tcPr>
            <w:tcW w:w="2320" w:type="dxa"/>
          </w:tcPr>
          <w:p w14:paraId="5B6D0D55" w14:textId="77777777" w:rsidR="0067127A" w:rsidRPr="00E621F4" w:rsidRDefault="0067127A" w:rsidP="00F52CD1">
            <w:pPr>
              <w:spacing w:after="0" w:line="240" w:lineRule="auto"/>
              <w:contextualSpacing/>
              <w:jc w:val="center"/>
              <w:rPr>
                <w:rFonts w:ascii="Times New Roman" w:eastAsia="Times New Roman" w:hAnsi="Times New Roman" w:cs="Times New Roman"/>
                <w:b/>
                <w:lang w:eastAsia="ru-RU"/>
              </w:rPr>
            </w:pPr>
            <w:r w:rsidRPr="00E621F4">
              <w:rPr>
                <w:rFonts w:ascii="Times New Roman" w:eastAsia="Times New Roman" w:hAnsi="Times New Roman" w:cs="Times New Roman"/>
                <w:b/>
                <w:lang w:eastAsia="ru-RU"/>
              </w:rPr>
              <w:t>Методы оценки</w:t>
            </w:r>
          </w:p>
        </w:tc>
      </w:tr>
      <w:tr w:rsidR="0067127A" w:rsidRPr="00E621F4" w14:paraId="1AC988F6" w14:textId="77777777" w:rsidTr="00F52CD1">
        <w:trPr>
          <w:trHeight w:val="4140"/>
        </w:trPr>
        <w:tc>
          <w:tcPr>
            <w:tcW w:w="4091" w:type="dxa"/>
          </w:tcPr>
          <w:p w14:paraId="3DCD9911" w14:textId="77777777" w:rsidR="0067127A" w:rsidRPr="00E621F4" w:rsidRDefault="0067127A" w:rsidP="00F52CD1">
            <w:pPr>
              <w:spacing w:after="0" w:line="240" w:lineRule="auto"/>
              <w:rPr>
                <w:rFonts w:ascii="Times New Roman" w:hAnsi="Times New Roman"/>
                <w:b/>
                <w:bCs/>
              </w:rPr>
            </w:pPr>
            <w:r w:rsidRPr="00E621F4">
              <w:rPr>
                <w:rFonts w:ascii="Times New Roman" w:hAnsi="Times New Roman"/>
                <w:b/>
                <w:bCs/>
              </w:rPr>
              <w:t>Перечень знаний, осваиваемых в рамках дисциплины:</w:t>
            </w:r>
          </w:p>
          <w:p w14:paraId="137605A9"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методы и приемы выполнения чертежей и схем по специальности;</w:t>
            </w:r>
          </w:p>
          <w:p w14:paraId="31C3D33A"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стандарты ЕСКД;</w:t>
            </w:r>
          </w:p>
          <w:p w14:paraId="408B1FB4"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344C08BE" w14:textId="77777777" w:rsidR="0067127A" w:rsidRPr="00E621F4" w:rsidRDefault="0067127A" w:rsidP="00F52CD1">
            <w:pPr>
              <w:spacing w:after="0" w:line="240" w:lineRule="auto"/>
              <w:rPr>
                <w:rFonts w:ascii="Times New Roman" w:hAnsi="Times New Roman"/>
                <w:b/>
                <w:bCs/>
              </w:rPr>
            </w:pPr>
            <w:r w:rsidRPr="00E621F4">
              <w:rPr>
                <w:rFonts w:ascii="Times New Roman" w:hAnsi="Times New Roman"/>
              </w:rPr>
              <w:t>- правила выполнения чертежей деталей в формате 2D и 3D</w:t>
            </w:r>
          </w:p>
          <w:p w14:paraId="63F83E62" w14:textId="77777777" w:rsidR="0067127A" w:rsidRPr="00E621F4" w:rsidRDefault="0067127A" w:rsidP="00F52CD1">
            <w:pPr>
              <w:spacing w:after="0" w:line="240" w:lineRule="auto"/>
              <w:rPr>
                <w:rFonts w:ascii="Times New Roman" w:hAnsi="Times New Roman"/>
                <w:b/>
                <w:bCs/>
              </w:rPr>
            </w:pPr>
            <w:r w:rsidRPr="00E621F4">
              <w:rPr>
                <w:rFonts w:ascii="Times New Roman" w:hAnsi="Times New Roman"/>
                <w:b/>
                <w:bCs/>
              </w:rPr>
              <w:t>Перечень умений, осваиваемых в рамках дисциплины:</w:t>
            </w:r>
          </w:p>
          <w:p w14:paraId="457E1BE1"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читать техническую документацию в объеме, необходимом для выполнения задания;</w:t>
            </w:r>
          </w:p>
          <w:p w14:paraId="12005E42"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читать машиностроительные чертежи;</w:t>
            </w:r>
          </w:p>
          <w:p w14:paraId="332CC373"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выполнять комплексные чертежи геометрических тел и проекции точек, лежащих на их поверхности, в ручной и машинной графике;</w:t>
            </w:r>
          </w:p>
          <w:p w14:paraId="5752D277"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выполнять эскизы, технические рисунки и чертежи деталей, их элементов, узлов в ручной и машинной графике;</w:t>
            </w:r>
          </w:p>
          <w:p w14:paraId="1F610835"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выполнять графические изображения технологического оборудования и технологических схем ручной и машинной графики;</w:t>
            </w:r>
          </w:p>
          <w:p w14:paraId="68849F16" w14:textId="77777777" w:rsidR="0067127A" w:rsidRPr="00E621F4" w:rsidRDefault="0067127A" w:rsidP="00F52CD1">
            <w:pPr>
              <w:spacing w:after="0" w:line="240" w:lineRule="auto"/>
              <w:contextualSpacing/>
              <w:rPr>
                <w:rFonts w:ascii="Times New Roman" w:hAnsi="Times New Roman"/>
              </w:rPr>
            </w:pPr>
            <w:r w:rsidRPr="00E621F4">
              <w:rPr>
                <w:rFonts w:ascii="Times New Roman" w:hAnsi="Times New Roman"/>
              </w:rPr>
              <w:t>-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42D7F3EC" w14:textId="77777777" w:rsidR="0067127A" w:rsidRPr="00E621F4" w:rsidRDefault="0067127A" w:rsidP="00F52CD1">
            <w:pPr>
              <w:spacing w:after="0" w:line="240" w:lineRule="auto"/>
              <w:contextualSpacing/>
              <w:rPr>
                <w:rFonts w:ascii="Times New Roman" w:hAnsi="Times New Roman"/>
                <w:b/>
              </w:rPr>
            </w:pPr>
            <w:r w:rsidRPr="00E621F4">
              <w:rPr>
                <w:rFonts w:ascii="Times New Roman" w:hAnsi="Times New Roman"/>
              </w:rPr>
              <w:t>- выполнять чертежи деталей в формате 2D и 3D</w:t>
            </w:r>
          </w:p>
        </w:tc>
        <w:tc>
          <w:tcPr>
            <w:tcW w:w="3160" w:type="dxa"/>
          </w:tcPr>
          <w:p w14:paraId="71B571E8"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оформляет конструкторскую документацию в соответствии с действующей нормативно-технической документацией;</w:t>
            </w:r>
          </w:p>
          <w:p w14:paraId="58DFD4EE"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читает чертежи и конструкторскую документацию по профилю специальности;</w:t>
            </w:r>
          </w:p>
          <w:p w14:paraId="1DF88DD9"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применяет методы и приёмы проекционного черчения;</w:t>
            </w:r>
          </w:p>
          <w:p w14:paraId="63667A13"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соотносит классы точности и их обозначение на чертежах;</w:t>
            </w:r>
          </w:p>
          <w:p w14:paraId="6D66063D"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выполняет правила оформления и чтения конструкторской и технологической документации;</w:t>
            </w:r>
          </w:p>
          <w:p w14:paraId="7E0A3C1B"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выполняет правила выполнения чертежей, технических рисунков, эскизов;</w:t>
            </w:r>
          </w:p>
          <w:p w14:paraId="69B0D204"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выполняет геометрические построения и правилавычерчивания технических деталей;</w:t>
            </w:r>
          </w:p>
          <w:p w14:paraId="3F75C72F"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соблюдает технику и принципы нанесения размеров;</w:t>
            </w:r>
          </w:p>
          <w:p w14:paraId="246726D9"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соотносит типы и назначение спецификаций, правила их чтения и составления;</w:t>
            </w:r>
          </w:p>
          <w:p w14:paraId="244A2555" w14:textId="77777777" w:rsidR="0067127A" w:rsidRPr="00E621F4" w:rsidRDefault="0067127A" w:rsidP="00F52CD1">
            <w:pPr>
              <w:spacing w:after="0" w:line="240" w:lineRule="auto"/>
              <w:rPr>
                <w:rFonts w:ascii="Times New Roman" w:hAnsi="Times New Roman"/>
              </w:rPr>
            </w:pPr>
            <w:r w:rsidRPr="00E621F4">
              <w:rPr>
                <w:rFonts w:ascii="Times New Roman" w:hAnsi="Times New Roman"/>
              </w:rPr>
              <w:t xml:space="preserve">- выполняет чертежи </w:t>
            </w:r>
            <w:r w:rsidRPr="00E621F4">
              <w:rPr>
                <w:rFonts w:ascii="Times New Roman" w:hAnsi="Times New Roman"/>
                <w:bCs/>
              </w:rPr>
              <w:t xml:space="preserve">в соответствии с </w:t>
            </w:r>
            <w:r w:rsidRPr="00E621F4">
              <w:rPr>
                <w:rFonts w:ascii="Times New Roman" w:hAnsi="Times New Roman"/>
              </w:rPr>
              <w:t xml:space="preserve">требования государственных стандартов </w:t>
            </w:r>
            <w:r w:rsidRPr="00E621F4">
              <w:rPr>
                <w:rFonts w:ascii="Times New Roman" w:hAnsi="Times New Roman"/>
                <w:bCs/>
              </w:rPr>
              <w:t xml:space="preserve">ЕСКД и </w:t>
            </w:r>
            <w:r w:rsidRPr="00E621F4">
              <w:rPr>
                <w:rFonts w:ascii="Times New Roman" w:hAnsi="Times New Roman"/>
              </w:rPr>
              <w:t>ЕСТД;</w:t>
            </w:r>
          </w:p>
          <w:p w14:paraId="4B86E0D4" w14:textId="77777777" w:rsidR="0067127A" w:rsidRPr="00E621F4" w:rsidRDefault="0067127A" w:rsidP="00F52CD1">
            <w:pPr>
              <w:spacing w:after="0" w:line="240" w:lineRule="auto"/>
              <w:rPr>
                <w:rFonts w:ascii="Times New Roman" w:hAnsi="Times New Roman"/>
              </w:rPr>
            </w:pPr>
            <w:r w:rsidRPr="00E621F4">
              <w:rPr>
                <w:rFonts w:ascii="Times New Roman" w:hAnsi="Times New Roman"/>
                <w:bCs/>
              </w:rPr>
              <w:t>- выполняет чертежи машиностроительных  изделий в формате 2</w:t>
            </w:r>
            <w:r w:rsidRPr="00E621F4">
              <w:rPr>
                <w:rFonts w:ascii="Times New Roman" w:hAnsi="Times New Roman"/>
                <w:bCs/>
                <w:lang w:val="en-US"/>
              </w:rPr>
              <w:t>D</w:t>
            </w:r>
            <w:r w:rsidRPr="00E621F4">
              <w:rPr>
                <w:rFonts w:ascii="Times New Roman" w:hAnsi="Times New Roman"/>
                <w:bCs/>
              </w:rPr>
              <w:t xml:space="preserve"> и 3</w:t>
            </w:r>
            <w:r w:rsidRPr="00E621F4">
              <w:rPr>
                <w:rFonts w:ascii="Times New Roman" w:hAnsi="Times New Roman"/>
                <w:bCs/>
                <w:lang w:val="en-US"/>
              </w:rPr>
              <w:t>D</w:t>
            </w:r>
          </w:p>
          <w:p w14:paraId="106C12A4" w14:textId="77777777" w:rsidR="0067127A" w:rsidRPr="00E621F4" w:rsidRDefault="0067127A" w:rsidP="00F52CD1">
            <w:pPr>
              <w:spacing w:after="0" w:line="240" w:lineRule="auto"/>
              <w:contextualSpacing/>
              <w:rPr>
                <w:rFonts w:ascii="Times New Roman" w:hAnsi="Times New Roman"/>
                <w:b/>
              </w:rPr>
            </w:pPr>
          </w:p>
        </w:tc>
        <w:tc>
          <w:tcPr>
            <w:tcW w:w="2320" w:type="dxa"/>
          </w:tcPr>
          <w:p w14:paraId="1D13C717" w14:textId="77777777" w:rsidR="0067127A" w:rsidRPr="00E621F4" w:rsidRDefault="0067127A" w:rsidP="00F52CD1">
            <w:pPr>
              <w:spacing w:after="0" w:line="240" w:lineRule="auto"/>
              <w:rPr>
                <w:rFonts w:ascii="Times New Roman" w:eastAsia="Times New Roman" w:hAnsi="Times New Roman" w:cs="Times New Roman"/>
                <w:i/>
              </w:rPr>
            </w:pPr>
            <w:r w:rsidRPr="00E621F4">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выполнения практических работ, домашних заданий, тестирования, устного опроса, промежуточного контроля.</w:t>
            </w:r>
          </w:p>
        </w:tc>
      </w:tr>
    </w:tbl>
    <w:p w14:paraId="40980368" w14:textId="77777777" w:rsidR="0067127A" w:rsidRDefault="0067127A"/>
    <w:p w14:paraId="22C795E8" w14:textId="77777777" w:rsidR="0067127A" w:rsidRPr="0026755C"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caps/>
          <w:sz w:val="24"/>
          <w:szCs w:val="24"/>
        </w:rPr>
      </w:pPr>
    </w:p>
    <w:p w14:paraId="5DCEB90D"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caps/>
          <w:sz w:val="24"/>
          <w:szCs w:val="24"/>
        </w:rPr>
      </w:pPr>
    </w:p>
    <w:p w14:paraId="5E9E046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F1BFE11" w14:textId="77777777" w:rsidR="0067127A" w:rsidRDefault="0067127A" w:rsidP="00F52CD1">
      <w:pPr>
        <w:spacing w:after="0" w:line="240" w:lineRule="auto"/>
        <w:jc w:val="center"/>
        <w:rPr>
          <w:rFonts w:ascii="Times New Roman" w:eastAsia="Times New Roman" w:hAnsi="Times New Roman" w:cs="Times New Roman"/>
          <w:b/>
          <w:sz w:val="24"/>
          <w:szCs w:val="24"/>
          <w:lang w:eastAsia="ru-RU"/>
        </w:rPr>
      </w:pPr>
    </w:p>
    <w:p w14:paraId="1FEECEC9"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77FAB32"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7D75D27"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C1D7FA7"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2B70562"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25640AA"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1FB9F3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D17B235" w14:textId="77777777" w:rsidR="0067127A" w:rsidRPr="00466186" w:rsidRDefault="0067127A" w:rsidP="00F52CD1">
      <w:pPr>
        <w:spacing w:after="0" w:line="240" w:lineRule="auto"/>
        <w:jc w:val="right"/>
        <w:rPr>
          <w:rFonts w:ascii="Times New Roman" w:eastAsia="Times New Roman" w:hAnsi="Times New Roman" w:cs="Times New Roman"/>
          <w:b/>
          <w:bCs/>
          <w:sz w:val="24"/>
          <w:szCs w:val="24"/>
          <w:lang w:eastAsia="ru-RU"/>
        </w:rPr>
      </w:pPr>
      <w:r w:rsidRPr="00466186">
        <w:rPr>
          <w:rFonts w:ascii="Times New Roman" w:eastAsia="Times New Roman" w:hAnsi="Times New Roman" w:cs="Times New Roman"/>
          <w:b/>
          <w:bCs/>
          <w:sz w:val="24"/>
          <w:szCs w:val="24"/>
          <w:lang w:eastAsia="ru-RU"/>
        </w:rPr>
        <w:t>Приложение 3.1</w:t>
      </w:r>
      <w:r w:rsidR="00F52CD1">
        <w:rPr>
          <w:rFonts w:ascii="Times New Roman" w:eastAsia="Times New Roman" w:hAnsi="Times New Roman" w:cs="Times New Roman"/>
          <w:b/>
          <w:bCs/>
          <w:sz w:val="24"/>
          <w:szCs w:val="24"/>
          <w:lang w:eastAsia="ru-RU"/>
        </w:rPr>
        <w:t>4</w:t>
      </w:r>
    </w:p>
    <w:p w14:paraId="211C820F" w14:textId="77777777" w:rsidR="0067127A" w:rsidRPr="00466186" w:rsidRDefault="0067127A" w:rsidP="00F52CD1">
      <w:pPr>
        <w:spacing w:after="0" w:line="240" w:lineRule="auto"/>
        <w:jc w:val="right"/>
        <w:rPr>
          <w:rFonts w:ascii="Times New Roman" w:eastAsia="Times New Roman" w:hAnsi="Times New Roman" w:cs="Times New Roman"/>
          <w:i/>
          <w:sz w:val="24"/>
          <w:szCs w:val="24"/>
          <w:lang w:eastAsia="ru-RU"/>
        </w:rPr>
      </w:pPr>
      <w:r w:rsidRPr="00466186">
        <w:rPr>
          <w:rFonts w:ascii="Times New Roman" w:eastAsia="Times New Roman" w:hAnsi="Times New Roman" w:cs="Times New Roman"/>
          <w:bCs/>
          <w:sz w:val="24"/>
          <w:szCs w:val="24"/>
          <w:lang w:eastAsia="ru-RU"/>
        </w:rPr>
        <w:t>к ПООП-П специальности</w:t>
      </w:r>
      <w:r w:rsidRPr="00466186">
        <w:rPr>
          <w:rFonts w:ascii="Times New Roman" w:eastAsia="Times New Roman" w:hAnsi="Times New Roman" w:cs="Times New Roman"/>
          <w:bCs/>
          <w:i/>
          <w:sz w:val="24"/>
          <w:szCs w:val="24"/>
          <w:lang w:eastAsia="ru-RU"/>
        </w:rPr>
        <w:t xml:space="preserve"> </w:t>
      </w:r>
      <w:r w:rsidRPr="00466186">
        <w:rPr>
          <w:rFonts w:ascii="Times New Roman" w:eastAsia="Times New Roman" w:hAnsi="Times New Roman" w:cs="Times New Roman"/>
          <w:bCs/>
          <w:i/>
          <w:sz w:val="24"/>
          <w:szCs w:val="24"/>
          <w:lang w:eastAsia="ru-RU"/>
        </w:rPr>
        <w:br/>
      </w:r>
      <w:r w:rsidRPr="00466186">
        <w:rPr>
          <w:rFonts w:ascii="Times New Roman" w:eastAsia="Times New Roman" w:hAnsi="Times New Roman" w:cs="Times New Roman"/>
          <w:i/>
          <w:sz w:val="24"/>
          <w:szCs w:val="24"/>
          <w:lang w:eastAsia="ru-RU"/>
        </w:rPr>
        <w:t>15.02.14 Оснащение средствами автоматизации</w:t>
      </w:r>
    </w:p>
    <w:p w14:paraId="5DB63504" w14:textId="77777777" w:rsidR="0067127A" w:rsidRPr="00466186" w:rsidRDefault="0067127A" w:rsidP="00F52CD1">
      <w:pPr>
        <w:spacing w:after="0" w:line="240" w:lineRule="auto"/>
        <w:jc w:val="right"/>
        <w:rPr>
          <w:rFonts w:ascii="Times New Roman" w:eastAsia="Times New Roman" w:hAnsi="Times New Roman" w:cs="Times New Roman"/>
          <w:i/>
          <w:sz w:val="24"/>
          <w:szCs w:val="24"/>
          <w:lang w:eastAsia="ru-RU"/>
        </w:rPr>
      </w:pPr>
      <w:r w:rsidRPr="00466186">
        <w:rPr>
          <w:rFonts w:ascii="Times New Roman" w:eastAsia="Times New Roman" w:hAnsi="Times New Roman" w:cs="Times New Roman"/>
          <w:i/>
          <w:sz w:val="24"/>
          <w:szCs w:val="24"/>
          <w:lang w:eastAsia="ru-RU"/>
        </w:rPr>
        <w:t xml:space="preserve">                                                                            технологических процессов и производств</w:t>
      </w:r>
    </w:p>
    <w:p w14:paraId="321CC3CE" w14:textId="77777777" w:rsidR="0067127A" w:rsidRPr="00466186" w:rsidRDefault="0067127A" w:rsidP="00F52CD1">
      <w:pPr>
        <w:spacing w:after="0" w:line="240" w:lineRule="auto"/>
        <w:jc w:val="right"/>
        <w:rPr>
          <w:rFonts w:ascii="Times New Roman" w:eastAsia="Times New Roman" w:hAnsi="Times New Roman" w:cs="Times New Roman"/>
          <w:sz w:val="24"/>
          <w:szCs w:val="24"/>
          <w:lang w:eastAsia="ru-RU"/>
        </w:rPr>
      </w:pPr>
      <w:r w:rsidRPr="00466186">
        <w:rPr>
          <w:rFonts w:ascii="Times New Roman" w:eastAsia="Times New Roman" w:hAnsi="Times New Roman" w:cs="Times New Roman"/>
          <w:i/>
          <w:sz w:val="24"/>
          <w:szCs w:val="24"/>
          <w:lang w:eastAsia="ru-RU"/>
        </w:rPr>
        <w:t xml:space="preserve">                                                                                     (по отраслям)</w:t>
      </w:r>
    </w:p>
    <w:p w14:paraId="14907827" w14:textId="77777777" w:rsidR="0067127A" w:rsidRDefault="0067127A" w:rsidP="00F52CD1">
      <w:pPr>
        <w:spacing w:after="0" w:line="240" w:lineRule="auto"/>
        <w:jc w:val="center"/>
        <w:rPr>
          <w:rFonts w:ascii="Times New Roman" w:eastAsia="Times New Roman" w:hAnsi="Times New Roman" w:cs="Times New Roman"/>
          <w:b/>
          <w:sz w:val="24"/>
          <w:szCs w:val="24"/>
          <w:lang w:eastAsia="ru-RU"/>
        </w:rPr>
      </w:pPr>
    </w:p>
    <w:p w14:paraId="055E1A2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61D330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93BD25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7000C12"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7DBF38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C1AEFA4"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0683FBF"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A623BB5"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59966E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90C43D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169460BC"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54FD1E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234814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35166E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4E47B9D" w14:textId="77777777" w:rsidR="006239A2" w:rsidRPr="006239A2" w:rsidRDefault="0067127A" w:rsidP="006239A2">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РАБОЧАЯ ПРОГРАММА УЧЕБНОЙ ДИСЦИПЛИНЫ</w:t>
      </w:r>
      <w:r w:rsidR="006239A2" w:rsidRPr="006239A2">
        <w:t xml:space="preserve"> </w:t>
      </w:r>
      <w:r w:rsidR="006239A2">
        <w:t>/</w:t>
      </w:r>
      <w:r w:rsidR="006239A2" w:rsidRPr="006239A2">
        <w:rPr>
          <w:rFonts w:ascii="Times New Roman" w:eastAsia="Times New Roman" w:hAnsi="Times New Roman" w:cs="Times New Roman"/>
          <w:b/>
          <w:sz w:val="24"/>
          <w:szCs w:val="24"/>
          <w:lang w:eastAsia="ru-RU"/>
        </w:rPr>
        <w:t>Междисциплинарного модуля</w:t>
      </w:r>
    </w:p>
    <w:p w14:paraId="0C670084" w14:textId="77777777" w:rsidR="0067127A" w:rsidRPr="00265DDA" w:rsidRDefault="006239A2" w:rsidP="006239A2">
      <w:pPr>
        <w:spacing w:after="0" w:line="240" w:lineRule="auto"/>
        <w:jc w:val="center"/>
        <w:rPr>
          <w:rFonts w:ascii="Times New Roman" w:eastAsia="Times New Roman" w:hAnsi="Times New Roman" w:cs="Times New Roman"/>
          <w:b/>
          <w:sz w:val="24"/>
          <w:szCs w:val="24"/>
          <w:lang w:eastAsia="ru-RU"/>
        </w:rPr>
      </w:pPr>
      <w:r w:rsidRPr="006239A2">
        <w:rPr>
          <w:rFonts w:ascii="Times New Roman" w:eastAsia="Times New Roman" w:hAnsi="Times New Roman" w:cs="Times New Roman"/>
          <w:b/>
          <w:sz w:val="24"/>
          <w:szCs w:val="24"/>
          <w:lang w:eastAsia="ru-RU"/>
        </w:rPr>
        <w:t>МДМ.02 Обеспечение производственной деятельности предприятия</w:t>
      </w:r>
    </w:p>
    <w:p w14:paraId="668B908E" w14:textId="77777777" w:rsidR="0067127A" w:rsidRPr="00265DDA" w:rsidRDefault="0067127A" w:rsidP="00265DDA">
      <w:pPr>
        <w:spacing w:after="0" w:line="240" w:lineRule="auto"/>
        <w:jc w:val="center"/>
        <w:rPr>
          <w:rFonts w:ascii="Times New Roman" w:eastAsia="Times New Roman" w:hAnsi="Times New Roman" w:cs="Times New Roman"/>
          <w:b/>
          <w:i/>
          <w:sz w:val="24"/>
          <w:szCs w:val="24"/>
          <w:u w:val="single"/>
          <w:lang w:eastAsia="ru-RU"/>
        </w:rPr>
      </w:pPr>
    </w:p>
    <w:p w14:paraId="1335982A" w14:textId="77777777" w:rsidR="0067127A" w:rsidRPr="00C827E5" w:rsidRDefault="0067127A" w:rsidP="00F52CD1">
      <w:pPr>
        <w:jc w:val="center"/>
        <w:outlineLvl w:val="0"/>
        <w:rPr>
          <w:rFonts w:ascii="Times New Roman" w:hAnsi="Times New Roman"/>
          <w:b/>
          <w:sz w:val="24"/>
          <w:szCs w:val="24"/>
        </w:rPr>
      </w:pPr>
      <w:r w:rsidRPr="00C827E5">
        <w:rPr>
          <w:rFonts w:ascii="Times New Roman" w:hAnsi="Times New Roman"/>
          <w:b/>
          <w:sz w:val="24"/>
          <w:szCs w:val="24"/>
        </w:rPr>
        <w:t>ОП. 05 МАТЕРИАЛОВЕДЕНИЕ</w:t>
      </w:r>
    </w:p>
    <w:p w14:paraId="0A1B5169" w14:textId="77777777" w:rsidR="0067127A" w:rsidRPr="00631535"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w:t>
      </w:r>
      <w:r w:rsidRPr="00631535">
        <w:rPr>
          <w:rFonts w:ascii="Times New Roman" w:hAnsi="Times New Roman" w:cs="Times New Roman"/>
          <w:sz w:val="28"/>
          <w:szCs w:val="28"/>
        </w:rPr>
        <w:t xml:space="preserve">среднего  профессионального образования </w:t>
      </w:r>
    </w:p>
    <w:p w14:paraId="550EEDEE" w14:textId="77777777" w:rsidR="0067127A" w:rsidRPr="00715697"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715697">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38CA938F"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715697">
        <w:rPr>
          <w:rFonts w:ascii="Times New Roman" w:eastAsia="Times New Roman" w:hAnsi="Times New Roman" w:cs="Times New Roman"/>
          <w:b/>
          <w:bCs/>
          <w:sz w:val="28"/>
          <w:szCs w:val="28"/>
          <w:lang w:eastAsia="ru-RU"/>
        </w:rPr>
        <w:t>процессов и производств (по отраслям)</w:t>
      </w:r>
    </w:p>
    <w:p w14:paraId="4E8BB57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0BD218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2BCBBB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D7B5798"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FDC2773"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BE260A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6A407C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DCBD81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02D4F3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5456DB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38ED2CF"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93A1410"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4205A8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83D5657"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426200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p w14:paraId="75A7468A"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2D4A1D89"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0F5BDEEC" w14:textId="77777777" w:rsidR="0067127A" w:rsidRDefault="0067127A" w:rsidP="00265DDA">
      <w:pPr>
        <w:spacing w:after="0" w:line="240" w:lineRule="auto"/>
        <w:rPr>
          <w:rFonts w:ascii="Times New Roman" w:eastAsia="Times New Roman" w:hAnsi="Times New Roman" w:cs="Times New Roman"/>
          <w:b/>
          <w:i/>
          <w:sz w:val="24"/>
          <w:szCs w:val="24"/>
          <w:lang w:eastAsia="ru-RU"/>
        </w:rPr>
      </w:pPr>
    </w:p>
    <w:p w14:paraId="5283C88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24B0666B"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1E55D105"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sidRPr="00265DDA">
        <w:rPr>
          <w:rFonts w:ascii="Times New Roman" w:eastAsia="Times New Roman" w:hAnsi="Times New Roman" w:cs="Times New Roman"/>
          <w:bCs/>
          <w:sz w:val="24"/>
          <w:szCs w:val="24"/>
          <w:lang w:eastAsia="ru-RU"/>
        </w:rPr>
        <w:t>20</w:t>
      </w:r>
      <w:r>
        <w:rPr>
          <w:rFonts w:ascii="Times New Roman" w:eastAsia="Times New Roman" w:hAnsi="Times New Roman" w:cs="Times New Roman"/>
          <w:bCs/>
          <w:sz w:val="24"/>
          <w:szCs w:val="24"/>
          <w:lang w:eastAsia="ru-RU"/>
        </w:rPr>
        <w:t>22 г.</w:t>
      </w:r>
    </w:p>
    <w:p w14:paraId="5D405E7E"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0975F207"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0CD29963" w14:textId="77777777" w:rsidR="0067127A" w:rsidRPr="00265DDA" w:rsidRDefault="0067127A" w:rsidP="00265DDA">
      <w:pPr>
        <w:spacing w:after="0" w:line="240" w:lineRule="auto"/>
        <w:jc w:val="center"/>
        <w:rPr>
          <w:rFonts w:ascii="Times New Roman" w:eastAsia="Times New Roman" w:hAnsi="Times New Roman" w:cs="Times New Roman"/>
          <w:sz w:val="24"/>
          <w:szCs w:val="24"/>
          <w:vertAlign w:val="superscript"/>
          <w:lang w:eastAsia="ru-RU"/>
        </w:rPr>
      </w:pPr>
    </w:p>
    <w:p w14:paraId="06533034" w14:textId="77777777" w:rsidR="0067127A" w:rsidRPr="00506A9B" w:rsidRDefault="0067127A" w:rsidP="00A65119">
      <w:pPr>
        <w:spacing w:after="0" w:line="240" w:lineRule="auto"/>
        <w:jc w:val="center"/>
        <w:rPr>
          <w:rFonts w:ascii="Times New Roman" w:eastAsia="Times New Roman" w:hAnsi="Times New Roman" w:cs="Times New Roman"/>
          <w:b/>
          <w:sz w:val="24"/>
          <w:szCs w:val="24"/>
          <w:lang w:eastAsia="ru-RU"/>
        </w:rPr>
      </w:pPr>
      <w:r w:rsidRPr="00506A9B">
        <w:rPr>
          <w:rFonts w:ascii="Times New Roman" w:eastAsia="Times New Roman" w:hAnsi="Times New Roman" w:cs="Times New Roman"/>
          <w:b/>
          <w:sz w:val="24"/>
          <w:szCs w:val="24"/>
          <w:lang w:eastAsia="ru-RU"/>
        </w:rPr>
        <w:t>СОДЕРЖАНИЕ</w:t>
      </w:r>
    </w:p>
    <w:p w14:paraId="406CE813" w14:textId="77777777" w:rsidR="0067127A" w:rsidRPr="00506A9B" w:rsidRDefault="0067127A" w:rsidP="00A65119">
      <w:pPr>
        <w:spacing w:after="0" w:line="240" w:lineRule="auto"/>
        <w:jc w:val="center"/>
        <w:rPr>
          <w:rFonts w:ascii="Times New Roman" w:eastAsia="Times New Roman" w:hAnsi="Times New Roman" w:cs="Times New Roman"/>
          <w:b/>
          <w:sz w:val="24"/>
          <w:szCs w:val="24"/>
          <w:lang w:eastAsia="ru-RU"/>
        </w:rPr>
      </w:pPr>
    </w:p>
    <w:p w14:paraId="2D0FE8AF" w14:textId="77777777" w:rsidR="0067127A" w:rsidRPr="00506A9B"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506A9B" w14:paraId="2197B5F7" w14:textId="77777777" w:rsidTr="00F52CD1">
        <w:trPr>
          <w:trHeight w:val="692"/>
        </w:trPr>
        <w:tc>
          <w:tcPr>
            <w:tcW w:w="9006" w:type="dxa"/>
            <w:shd w:val="clear" w:color="auto" w:fill="FFFFFF"/>
          </w:tcPr>
          <w:p w14:paraId="565E5BDD"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06A9B">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7CF70266"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B241072"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506A9B" w14:paraId="05E24803" w14:textId="77777777" w:rsidTr="00F52CD1">
        <w:trPr>
          <w:trHeight w:val="692"/>
        </w:trPr>
        <w:tc>
          <w:tcPr>
            <w:tcW w:w="9006" w:type="dxa"/>
            <w:shd w:val="clear" w:color="auto" w:fill="FFFFFF"/>
          </w:tcPr>
          <w:p w14:paraId="542C8252"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06A9B">
              <w:rPr>
                <w:rFonts w:ascii="Times New Roman" w:eastAsia="Lucida Sans Unicode" w:hAnsi="Times New Roman" w:cs="Times New Roman"/>
                <w:kern w:val="1"/>
                <w:sz w:val="24"/>
                <w:szCs w:val="24"/>
                <w:lang w:eastAsia="hi-IN" w:bidi="hi-IN"/>
              </w:rPr>
              <w:t>2. СТРУКТУРА И СОДЕРЖАНИЕ ДИСЦИПЛИНЫ</w:t>
            </w:r>
          </w:p>
          <w:p w14:paraId="4A906977"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12AE6BB"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506A9B" w14:paraId="27729560" w14:textId="77777777" w:rsidTr="00F52CD1">
        <w:trPr>
          <w:trHeight w:val="692"/>
        </w:trPr>
        <w:tc>
          <w:tcPr>
            <w:tcW w:w="9006" w:type="dxa"/>
            <w:shd w:val="clear" w:color="auto" w:fill="FFFFFF"/>
          </w:tcPr>
          <w:p w14:paraId="54F157C8"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506A9B">
              <w:rPr>
                <w:rFonts w:ascii="Times New Roman" w:eastAsia="Lucida Sans Unicode" w:hAnsi="Times New Roman" w:cs="Times New Roman"/>
                <w:kern w:val="1"/>
                <w:sz w:val="24"/>
                <w:szCs w:val="24"/>
                <w:lang w:eastAsia="hi-IN" w:bidi="hi-IN"/>
              </w:rPr>
              <w:t>3. УСЛОВИЯ РЕАЛИЗАЦИИ ПРОГРАММЫ</w:t>
            </w:r>
          </w:p>
          <w:p w14:paraId="49C17271"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1D502A47" w14:textId="77777777" w:rsidR="0067127A" w:rsidRPr="00506A9B"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1461A9" w14:paraId="0786D77C" w14:textId="77777777" w:rsidTr="00F52CD1">
        <w:trPr>
          <w:trHeight w:val="692"/>
        </w:trPr>
        <w:tc>
          <w:tcPr>
            <w:tcW w:w="9006" w:type="dxa"/>
            <w:shd w:val="clear" w:color="auto" w:fill="FFFFFF"/>
          </w:tcPr>
          <w:p w14:paraId="71D94476" w14:textId="77777777" w:rsidR="0067127A" w:rsidRPr="00506A9B"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506A9B">
              <w:rPr>
                <w:rFonts w:ascii="Times New Roman" w:eastAsia="Lucida Sans Unicode" w:hAnsi="Times New Roman" w:cs="Times New Roman"/>
                <w:bCs/>
                <w:kern w:val="1"/>
                <w:sz w:val="24"/>
                <w:szCs w:val="24"/>
                <w:lang w:eastAsia="hi-IN" w:bidi="hi-IN"/>
              </w:rPr>
              <w:t xml:space="preserve">4. </w:t>
            </w:r>
            <w:r w:rsidRPr="00506A9B">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tc>
        <w:tc>
          <w:tcPr>
            <w:tcW w:w="800" w:type="dxa"/>
            <w:shd w:val="clear" w:color="auto" w:fill="FFFFFF"/>
          </w:tcPr>
          <w:p w14:paraId="372452BC" w14:textId="77777777" w:rsidR="0067127A" w:rsidRPr="001461A9"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bl>
    <w:p w14:paraId="5B0553B6"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766958A3"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427A5828"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6A94C295"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67F9B5FA"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71C72E94"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0152E027" w14:textId="77777777" w:rsidR="0067127A" w:rsidRPr="0026755C" w:rsidRDefault="0067127A" w:rsidP="005E5300">
      <w:pPr>
        <w:pStyle w:val="a6"/>
        <w:numPr>
          <w:ilvl w:val="0"/>
          <w:numId w:val="38"/>
        </w:numPr>
        <w:spacing w:after="0" w:line="240" w:lineRule="auto"/>
        <w:jc w:val="center"/>
        <w:rPr>
          <w:rFonts w:ascii="Times New Roman" w:hAnsi="Times New Roman"/>
          <w:b/>
          <w:sz w:val="24"/>
          <w:szCs w:val="24"/>
        </w:rPr>
      </w:pPr>
      <w:r w:rsidRPr="0026755C">
        <w:rPr>
          <w:rFonts w:ascii="Times New Roman" w:eastAsia="Times New Roman" w:hAnsi="Times New Roman" w:cs="Times New Roman"/>
          <w:b/>
          <w:i/>
          <w:sz w:val="24"/>
          <w:szCs w:val="24"/>
          <w:u w:val="single"/>
        </w:rPr>
        <w:br w:type="page"/>
      </w:r>
      <w:r w:rsidRPr="0026755C">
        <w:rPr>
          <w:rFonts w:ascii="Times New Roman" w:eastAsia="Times New Roman" w:hAnsi="Times New Roman" w:cs="Times New Roman"/>
          <w:b/>
          <w:sz w:val="24"/>
          <w:szCs w:val="24"/>
        </w:rPr>
        <w:t>ОБЩАЯ ХАРАКТЕРИСТИКА  РАБОЧЕЙ ПРОГРАММЫ УЧЕБНОЙ ДИСЦИПЛИНЫ</w:t>
      </w:r>
      <w:r w:rsidRPr="0026755C">
        <w:rPr>
          <w:rFonts w:ascii="Times New Roman" w:hAnsi="Times New Roman"/>
          <w:b/>
          <w:sz w:val="24"/>
          <w:szCs w:val="24"/>
        </w:rPr>
        <w:t xml:space="preserve"> </w:t>
      </w:r>
    </w:p>
    <w:p w14:paraId="636DD95C" w14:textId="77777777" w:rsidR="0067127A" w:rsidRPr="0026755C" w:rsidRDefault="0067127A" w:rsidP="00F52CD1">
      <w:pPr>
        <w:pStyle w:val="a6"/>
        <w:spacing w:after="0" w:line="240" w:lineRule="auto"/>
        <w:jc w:val="center"/>
        <w:rPr>
          <w:rFonts w:ascii="Times New Roman" w:eastAsia="Times New Roman" w:hAnsi="Times New Roman" w:cs="Times New Roman"/>
          <w:b/>
          <w:sz w:val="24"/>
          <w:szCs w:val="24"/>
        </w:rPr>
      </w:pPr>
      <w:r w:rsidRPr="0026755C">
        <w:rPr>
          <w:rFonts w:ascii="Times New Roman" w:eastAsia="Times New Roman" w:hAnsi="Times New Roman" w:cs="Times New Roman"/>
          <w:b/>
          <w:sz w:val="24"/>
          <w:szCs w:val="24"/>
        </w:rPr>
        <w:t>ОП. 05 МАТЕРИАЛОВЕДЕНИЕ</w:t>
      </w:r>
    </w:p>
    <w:p w14:paraId="08388A2C"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p>
    <w:p w14:paraId="7C198090" w14:textId="77777777" w:rsidR="0067127A" w:rsidRPr="00265DDA" w:rsidRDefault="0067127A" w:rsidP="00265DDA">
      <w:pPr>
        <w:spacing w:after="0" w:line="240" w:lineRule="auto"/>
        <w:jc w:val="both"/>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ab/>
      </w:r>
    </w:p>
    <w:p w14:paraId="7966188F" w14:textId="77777777" w:rsidR="0067127A" w:rsidRPr="009B5D9D"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themeColor="text1"/>
          <w:sz w:val="24"/>
          <w:szCs w:val="24"/>
          <w:lang w:eastAsia="ru-RU"/>
        </w:rPr>
      </w:pPr>
      <w:r w:rsidRPr="009B5D9D">
        <w:rPr>
          <w:rFonts w:ascii="Times New Roman" w:eastAsia="Times New Roman" w:hAnsi="Times New Roman" w:cs="Times New Roman"/>
          <w:b/>
          <w:color w:val="000000" w:themeColor="text1"/>
          <w:sz w:val="24"/>
          <w:szCs w:val="24"/>
          <w:lang w:eastAsia="ru-RU"/>
        </w:rPr>
        <w:t xml:space="preserve">1.1. </w:t>
      </w:r>
      <w:r w:rsidRPr="00D212FF">
        <w:rPr>
          <w:rFonts w:ascii="Times New Roman" w:eastAsia="Times New Roman" w:hAnsi="Times New Roman" w:cs="Times New Roman"/>
          <w:b/>
          <w:color w:val="000000" w:themeColor="text1"/>
          <w:sz w:val="24"/>
          <w:szCs w:val="24"/>
          <w:lang w:eastAsia="ru-RU"/>
        </w:rPr>
        <w:t>Место дисциплины в структуре основной профессиональной образовательной программы:</w:t>
      </w:r>
    </w:p>
    <w:p w14:paraId="5CC916B7" w14:textId="77777777" w:rsidR="0067127A" w:rsidRPr="009B5D9D"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9B5D9D">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У</w:t>
      </w:r>
      <w:r w:rsidRPr="009B5D9D">
        <w:rPr>
          <w:rFonts w:ascii="Times New Roman" w:eastAsia="Times New Roman" w:hAnsi="Times New Roman" w:cs="Times New Roman"/>
          <w:color w:val="000000" w:themeColor="text1"/>
          <w:sz w:val="24"/>
          <w:szCs w:val="24"/>
          <w:lang w:eastAsia="ru-RU"/>
        </w:rPr>
        <w:t>чебн</w:t>
      </w:r>
      <w:r>
        <w:rPr>
          <w:rFonts w:ascii="Times New Roman" w:eastAsia="Times New Roman" w:hAnsi="Times New Roman" w:cs="Times New Roman"/>
          <w:color w:val="000000" w:themeColor="text1"/>
          <w:sz w:val="24"/>
          <w:szCs w:val="24"/>
          <w:lang w:eastAsia="ru-RU"/>
        </w:rPr>
        <w:t>ая</w:t>
      </w:r>
      <w:r w:rsidRPr="009B5D9D">
        <w:rPr>
          <w:rFonts w:ascii="Times New Roman" w:eastAsia="Times New Roman" w:hAnsi="Times New Roman" w:cs="Times New Roman"/>
          <w:color w:val="000000" w:themeColor="text1"/>
          <w:sz w:val="24"/>
          <w:szCs w:val="24"/>
          <w:lang w:eastAsia="ru-RU"/>
        </w:rPr>
        <w:t xml:space="preserve"> дисциплин</w:t>
      </w:r>
      <w:r>
        <w:rPr>
          <w:rFonts w:ascii="Times New Roman" w:eastAsia="Times New Roman" w:hAnsi="Times New Roman" w:cs="Times New Roman"/>
          <w:color w:val="000000" w:themeColor="text1"/>
          <w:sz w:val="24"/>
          <w:szCs w:val="24"/>
          <w:lang w:eastAsia="ru-RU"/>
        </w:rPr>
        <w:t>а ОП.05 Материаловедение</w:t>
      </w:r>
      <w:r w:rsidRPr="009B5D9D">
        <w:rPr>
          <w:rFonts w:ascii="Times New Roman" w:eastAsia="Times New Roman" w:hAnsi="Times New Roman" w:cs="Times New Roman"/>
          <w:color w:val="000000" w:themeColor="text1"/>
          <w:sz w:val="24"/>
          <w:szCs w:val="24"/>
          <w:lang w:eastAsia="ru-RU"/>
        </w:rPr>
        <w:t xml:space="preserve"> является </w:t>
      </w:r>
      <w:r>
        <w:rPr>
          <w:rFonts w:ascii="Times New Roman" w:eastAsia="Times New Roman" w:hAnsi="Times New Roman" w:cs="Times New Roman"/>
          <w:color w:val="000000" w:themeColor="text1"/>
          <w:sz w:val="24"/>
          <w:szCs w:val="24"/>
          <w:lang w:eastAsia="ru-RU"/>
        </w:rPr>
        <w:t xml:space="preserve">обязательной </w:t>
      </w:r>
      <w:r w:rsidRPr="009B5D9D">
        <w:rPr>
          <w:rFonts w:ascii="Times New Roman" w:eastAsia="Times New Roman" w:hAnsi="Times New Roman" w:cs="Times New Roman"/>
          <w:color w:val="000000" w:themeColor="text1"/>
          <w:sz w:val="24"/>
          <w:szCs w:val="24"/>
          <w:lang w:eastAsia="ru-RU"/>
        </w:rPr>
        <w:t xml:space="preserve">частью </w:t>
      </w:r>
      <w:r w:rsidRPr="0026755C">
        <w:rPr>
          <w:rFonts w:ascii="Times New Roman" w:eastAsia="Times New Roman" w:hAnsi="Times New Roman" w:cs="Times New Roman"/>
          <w:color w:val="000000" w:themeColor="text1"/>
          <w:sz w:val="24"/>
          <w:szCs w:val="24"/>
          <w:lang w:eastAsia="ru-RU"/>
        </w:rPr>
        <w:t>профессиональн</w:t>
      </w:r>
      <w:r>
        <w:rPr>
          <w:rFonts w:ascii="Times New Roman" w:eastAsia="Times New Roman" w:hAnsi="Times New Roman" w:cs="Times New Roman"/>
          <w:color w:val="000000" w:themeColor="text1"/>
          <w:sz w:val="24"/>
          <w:szCs w:val="24"/>
          <w:lang w:eastAsia="ru-RU"/>
        </w:rPr>
        <w:t>ого</w:t>
      </w:r>
      <w:r w:rsidRPr="0026755C">
        <w:rPr>
          <w:rFonts w:ascii="Times New Roman" w:eastAsia="Times New Roman" w:hAnsi="Times New Roman" w:cs="Times New Roman"/>
          <w:color w:val="000000" w:themeColor="text1"/>
          <w:sz w:val="24"/>
          <w:szCs w:val="24"/>
          <w:lang w:eastAsia="ru-RU"/>
        </w:rPr>
        <w:t xml:space="preserve"> цикл</w:t>
      </w:r>
      <w:r>
        <w:rPr>
          <w:rFonts w:ascii="Times New Roman" w:eastAsia="Times New Roman" w:hAnsi="Times New Roman" w:cs="Times New Roman"/>
          <w:color w:val="000000" w:themeColor="text1"/>
          <w:sz w:val="24"/>
          <w:szCs w:val="24"/>
          <w:lang w:eastAsia="ru-RU"/>
        </w:rPr>
        <w:t>а</w:t>
      </w:r>
      <w:r w:rsidRPr="0026755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ПООП-П</w:t>
      </w:r>
      <w:r w:rsidRPr="009B5D9D">
        <w:rPr>
          <w:rFonts w:ascii="Times New Roman" w:eastAsia="Times New Roman" w:hAnsi="Times New Roman" w:cs="Times New Roman"/>
          <w:color w:val="000000" w:themeColor="text1"/>
          <w:sz w:val="24"/>
          <w:szCs w:val="24"/>
          <w:lang w:eastAsia="ru-RU"/>
        </w:rPr>
        <w:t xml:space="preserve"> в соответствии с ФГОС СПО</w:t>
      </w:r>
      <w:r>
        <w:rPr>
          <w:rFonts w:ascii="Times New Roman" w:eastAsia="Times New Roman" w:hAnsi="Times New Roman" w:cs="Times New Roman"/>
          <w:color w:val="000000" w:themeColor="text1"/>
          <w:sz w:val="24"/>
          <w:szCs w:val="24"/>
          <w:lang w:eastAsia="ru-RU"/>
        </w:rPr>
        <w:t xml:space="preserve"> по специальности</w:t>
      </w:r>
      <w:r w:rsidRPr="009B5D9D">
        <w:rPr>
          <w:rFonts w:ascii="Times New Roman" w:eastAsia="Times New Roman" w:hAnsi="Times New Roman" w:cs="Times New Roman"/>
          <w:color w:val="000000" w:themeColor="text1"/>
          <w:sz w:val="24"/>
          <w:szCs w:val="24"/>
          <w:lang w:eastAsia="ru-RU"/>
        </w:rPr>
        <w:t xml:space="preserve"> 15.02.14 Оснащение средствами автоматизации технологических процессов и производств</w:t>
      </w:r>
      <w:r>
        <w:rPr>
          <w:rFonts w:ascii="Times New Roman" w:eastAsia="Times New Roman" w:hAnsi="Times New Roman" w:cs="Times New Roman"/>
          <w:color w:val="000000" w:themeColor="text1"/>
          <w:sz w:val="24"/>
          <w:szCs w:val="24"/>
          <w:lang w:eastAsia="ru-RU"/>
        </w:rPr>
        <w:t>.</w:t>
      </w:r>
    </w:p>
    <w:p w14:paraId="2979528F" w14:textId="77777777" w:rsidR="0067127A" w:rsidRPr="009B5D9D" w:rsidRDefault="0067127A" w:rsidP="001D7E85">
      <w:pPr>
        <w:spacing w:after="0" w:line="240" w:lineRule="auto"/>
        <w:jc w:val="both"/>
        <w:rPr>
          <w:rFonts w:ascii="Times New Roman" w:eastAsia="Times New Roman" w:hAnsi="Times New Roman" w:cs="Times New Roman"/>
          <w:color w:val="000000" w:themeColor="text1"/>
          <w:sz w:val="24"/>
          <w:szCs w:val="24"/>
          <w:lang w:eastAsia="ru-RU"/>
        </w:rPr>
      </w:pPr>
      <w:r w:rsidRPr="0026755C">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w:t>
      </w:r>
      <w:r>
        <w:rPr>
          <w:rFonts w:ascii="Times New Roman" w:eastAsia="Times New Roman" w:hAnsi="Times New Roman" w:cs="Times New Roman"/>
          <w:color w:val="000000" w:themeColor="text1"/>
          <w:sz w:val="24"/>
          <w:szCs w:val="24"/>
          <w:lang w:eastAsia="ru-RU"/>
        </w:rPr>
        <w:t xml:space="preserve"> 01, ОК 02,ОК 04,ОК 05,ОК 09,ОК10.</w:t>
      </w:r>
    </w:p>
    <w:p w14:paraId="2E60F6E4" w14:textId="77777777" w:rsidR="0067127A" w:rsidRPr="009B5D9D" w:rsidRDefault="0067127A" w:rsidP="001D7E85">
      <w:pPr>
        <w:spacing w:after="0"/>
        <w:rPr>
          <w:rFonts w:ascii="Times New Roman" w:eastAsia="Times New Roman" w:hAnsi="Times New Roman" w:cs="Times New Roman"/>
          <w:b/>
          <w:color w:val="000000" w:themeColor="text1"/>
          <w:sz w:val="24"/>
          <w:szCs w:val="24"/>
          <w:lang w:eastAsia="ru-RU"/>
        </w:rPr>
      </w:pPr>
      <w:r w:rsidRPr="009B5D9D">
        <w:rPr>
          <w:rFonts w:ascii="Times New Roman" w:eastAsia="Times New Roman" w:hAnsi="Times New Roman" w:cs="Times New Roman"/>
          <w:b/>
          <w:color w:val="000000" w:themeColor="text1"/>
          <w:sz w:val="24"/>
          <w:szCs w:val="24"/>
          <w:lang w:eastAsia="ru-RU"/>
        </w:rPr>
        <w:t xml:space="preserve">1.2. </w:t>
      </w:r>
      <w:r w:rsidRPr="00265DDA">
        <w:rPr>
          <w:rFonts w:ascii="Times New Roman" w:eastAsia="Times New Roman" w:hAnsi="Times New Roman" w:cs="Times New Roman"/>
          <w:b/>
          <w:sz w:val="24"/>
          <w:szCs w:val="24"/>
          <w:lang w:eastAsia="ru-RU"/>
        </w:rPr>
        <w:t xml:space="preserve">Цель и планируемые </w:t>
      </w:r>
      <w:r>
        <w:rPr>
          <w:rFonts w:ascii="Times New Roman" w:eastAsia="Times New Roman" w:hAnsi="Times New Roman" w:cs="Times New Roman"/>
          <w:b/>
          <w:sz w:val="24"/>
          <w:szCs w:val="24"/>
          <w:lang w:eastAsia="ru-RU"/>
        </w:rPr>
        <w:t>результаты освоения дисциплины:</w:t>
      </w:r>
      <w:r w:rsidRPr="009B5D9D">
        <w:rPr>
          <w:rFonts w:ascii="Times New Roman" w:eastAsia="Times New Roman" w:hAnsi="Times New Roman" w:cs="Times New Roman"/>
          <w:b/>
          <w:color w:val="000000" w:themeColor="text1"/>
          <w:sz w:val="24"/>
          <w:szCs w:val="24"/>
          <w:lang w:eastAsia="ru-RU"/>
        </w:rPr>
        <w:t xml:space="preserve"> </w:t>
      </w:r>
    </w:p>
    <w:p w14:paraId="58EC527B" w14:textId="77777777" w:rsidR="0067127A" w:rsidRPr="009B5D9D"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imes New Roman" w:hAnsi="Times New Roman" w:cs="Times New Roman"/>
          <w:i/>
          <w:color w:val="000000" w:themeColor="text1"/>
          <w:sz w:val="24"/>
          <w:szCs w:val="24"/>
          <w:lang w:eastAsia="ru-RU"/>
        </w:rPr>
      </w:pPr>
      <w:r w:rsidRPr="009B5D9D">
        <w:rPr>
          <w:rFonts w:ascii="Times New Roman" w:eastAsia="Times New Roman" w:hAnsi="Times New Roman" w:cs="Times New Roman"/>
          <w:color w:val="000000" w:themeColor="text1"/>
          <w:sz w:val="24"/>
          <w:szCs w:val="24"/>
          <w:lang w:eastAsia="ru-RU"/>
        </w:rPr>
        <w:t>Учебная дисциплина входит в профессиональный цикл</w:t>
      </w:r>
    </w:p>
    <w:p w14:paraId="7D2527B9" w14:textId="77777777" w:rsidR="0067127A" w:rsidRPr="0026755C" w:rsidRDefault="0067127A" w:rsidP="00F52CD1">
      <w:pPr>
        <w:spacing w:after="0" w:line="240" w:lineRule="auto"/>
        <w:rPr>
          <w:rFonts w:ascii="Times New Roman" w:eastAsia="Times New Roman" w:hAnsi="Times New Roman" w:cs="Times New Roman"/>
          <w:sz w:val="24"/>
          <w:szCs w:val="24"/>
          <w:lang w:eastAsia="ru-RU"/>
        </w:rPr>
      </w:pPr>
      <w:r w:rsidRPr="0026755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1571EBC1" w14:textId="77777777" w:rsidR="0067127A"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26755C" w14:paraId="1BB4C9DD" w14:textId="77777777" w:rsidTr="00F431AF">
        <w:trPr>
          <w:trHeight w:val="649"/>
        </w:trPr>
        <w:tc>
          <w:tcPr>
            <w:tcW w:w="1242" w:type="dxa"/>
            <w:hideMark/>
          </w:tcPr>
          <w:p w14:paraId="4E6E1538" w14:textId="77777777" w:rsidR="0067127A" w:rsidRPr="0026755C" w:rsidRDefault="0067127A" w:rsidP="00F52CD1">
            <w:pPr>
              <w:spacing w:after="0" w:line="240" w:lineRule="auto"/>
              <w:jc w:val="center"/>
              <w:rPr>
                <w:rFonts w:ascii="Times New Roman" w:hAnsi="Times New Roman"/>
                <w:b/>
              </w:rPr>
            </w:pPr>
            <w:r w:rsidRPr="0026755C">
              <w:rPr>
                <w:rFonts w:ascii="Times New Roman" w:hAnsi="Times New Roman"/>
                <w:b/>
              </w:rPr>
              <w:t>Код ПК, ОК</w:t>
            </w:r>
          </w:p>
        </w:tc>
        <w:tc>
          <w:tcPr>
            <w:tcW w:w="3969" w:type="dxa"/>
            <w:hideMark/>
          </w:tcPr>
          <w:p w14:paraId="7030D178" w14:textId="77777777" w:rsidR="0067127A" w:rsidRPr="0026755C" w:rsidRDefault="0067127A" w:rsidP="00F52CD1">
            <w:pPr>
              <w:spacing w:after="0" w:line="240" w:lineRule="auto"/>
              <w:jc w:val="center"/>
              <w:rPr>
                <w:rFonts w:ascii="Times New Roman" w:hAnsi="Times New Roman"/>
                <w:b/>
              </w:rPr>
            </w:pPr>
            <w:r w:rsidRPr="0026755C">
              <w:rPr>
                <w:rFonts w:ascii="Times New Roman" w:hAnsi="Times New Roman"/>
                <w:b/>
              </w:rPr>
              <w:t>Умения</w:t>
            </w:r>
          </w:p>
        </w:tc>
        <w:tc>
          <w:tcPr>
            <w:tcW w:w="5103" w:type="dxa"/>
            <w:hideMark/>
          </w:tcPr>
          <w:p w14:paraId="1BE0D76A" w14:textId="77777777" w:rsidR="0067127A" w:rsidRPr="0026755C" w:rsidRDefault="0067127A" w:rsidP="00F52CD1">
            <w:pPr>
              <w:spacing w:after="0" w:line="240" w:lineRule="auto"/>
              <w:jc w:val="center"/>
              <w:rPr>
                <w:rFonts w:ascii="Times New Roman" w:hAnsi="Times New Roman"/>
                <w:b/>
              </w:rPr>
            </w:pPr>
            <w:r w:rsidRPr="0026755C">
              <w:rPr>
                <w:rFonts w:ascii="Times New Roman" w:hAnsi="Times New Roman"/>
                <w:b/>
              </w:rPr>
              <w:t>Знания</w:t>
            </w:r>
          </w:p>
        </w:tc>
      </w:tr>
      <w:tr w:rsidR="0067127A" w:rsidRPr="0026755C" w14:paraId="17370CBD" w14:textId="77777777" w:rsidTr="00F431AF">
        <w:trPr>
          <w:trHeight w:val="212"/>
        </w:trPr>
        <w:tc>
          <w:tcPr>
            <w:tcW w:w="1242" w:type="dxa"/>
          </w:tcPr>
          <w:p w14:paraId="01B0DA49" w14:textId="77777777" w:rsidR="0067127A" w:rsidRPr="0026755C" w:rsidRDefault="0067127A" w:rsidP="00F52CD1">
            <w:pPr>
              <w:widowControl w:val="0"/>
              <w:autoSpaceDE w:val="0"/>
              <w:autoSpaceDN w:val="0"/>
              <w:adjustRightInd w:val="0"/>
              <w:spacing w:after="0" w:line="240" w:lineRule="auto"/>
              <w:rPr>
                <w:rFonts w:ascii="Times New Roman" w:hAnsi="Times New Roman"/>
              </w:rPr>
            </w:pPr>
            <w:r w:rsidRPr="0026755C">
              <w:rPr>
                <w:rFonts w:ascii="Times New Roman" w:hAnsi="Times New Roman"/>
              </w:rPr>
              <w:t>ОК 01. ОК 02. ОК 04.</w:t>
            </w:r>
          </w:p>
          <w:p w14:paraId="78B2E26E" w14:textId="77777777" w:rsidR="0067127A" w:rsidRPr="0026755C" w:rsidRDefault="0067127A" w:rsidP="00F52CD1">
            <w:pPr>
              <w:widowControl w:val="0"/>
              <w:autoSpaceDE w:val="0"/>
              <w:autoSpaceDN w:val="0"/>
              <w:adjustRightInd w:val="0"/>
              <w:spacing w:after="0" w:line="240" w:lineRule="auto"/>
              <w:rPr>
                <w:rFonts w:ascii="Times New Roman" w:hAnsi="Times New Roman"/>
              </w:rPr>
            </w:pPr>
            <w:r w:rsidRPr="0026755C">
              <w:rPr>
                <w:rFonts w:ascii="Times New Roman" w:hAnsi="Times New Roman"/>
              </w:rPr>
              <w:t>ОК 05.</w:t>
            </w:r>
          </w:p>
          <w:p w14:paraId="01A593D9" w14:textId="77777777" w:rsidR="0067127A" w:rsidRPr="0026755C" w:rsidRDefault="0067127A" w:rsidP="00F52CD1">
            <w:pPr>
              <w:widowControl w:val="0"/>
              <w:autoSpaceDE w:val="0"/>
              <w:autoSpaceDN w:val="0"/>
              <w:adjustRightInd w:val="0"/>
              <w:spacing w:after="0" w:line="240" w:lineRule="auto"/>
              <w:rPr>
                <w:rFonts w:ascii="Times New Roman" w:hAnsi="Times New Roman"/>
              </w:rPr>
            </w:pPr>
            <w:r w:rsidRPr="0026755C">
              <w:rPr>
                <w:rFonts w:ascii="Times New Roman" w:hAnsi="Times New Roman"/>
              </w:rPr>
              <w:t>ОК 09.</w:t>
            </w:r>
          </w:p>
          <w:p w14:paraId="48259604" w14:textId="77777777" w:rsidR="0067127A" w:rsidRPr="0026755C" w:rsidRDefault="0067127A" w:rsidP="00F52CD1">
            <w:pPr>
              <w:widowControl w:val="0"/>
              <w:autoSpaceDE w:val="0"/>
              <w:autoSpaceDN w:val="0"/>
              <w:adjustRightInd w:val="0"/>
              <w:spacing w:after="0" w:line="240" w:lineRule="auto"/>
              <w:rPr>
                <w:rFonts w:ascii="Times New Roman" w:hAnsi="Times New Roman"/>
              </w:rPr>
            </w:pPr>
            <w:r w:rsidRPr="0026755C">
              <w:rPr>
                <w:rFonts w:ascii="Times New Roman" w:hAnsi="Times New Roman"/>
              </w:rPr>
              <w:t>ОК 10.</w:t>
            </w:r>
          </w:p>
          <w:p w14:paraId="64F8FB68" w14:textId="77777777" w:rsidR="0067127A" w:rsidRPr="0026755C" w:rsidRDefault="0067127A" w:rsidP="00F52CD1">
            <w:pPr>
              <w:widowControl w:val="0"/>
              <w:autoSpaceDE w:val="0"/>
              <w:autoSpaceDN w:val="0"/>
              <w:adjustRightInd w:val="0"/>
              <w:spacing w:after="0" w:line="240" w:lineRule="auto"/>
              <w:rPr>
                <w:rFonts w:ascii="Times New Roman" w:hAnsi="Times New Roman"/>
              </w:rPr>
            </w:pPr>
            <w:r w:rsidRPr="0026755C">
              <w:rPr>
                <w:rFonts w:ascii="Times New Roman" w:hAnsi="Times New Roman"/>
              </w:rPr>
              <w:t>ПК 3.5.</w:t>
            </w:r>
          </w:p>
          <w:p w14:paraId="3ED1B5EC" w14:textId="77777777" w:rsidR="0067127A" w:rsidRPr="0026755C" w:rsidRDefault="0067127A" w:rsidP="00F52CD1">
            <w:pPr>
              <w:widowControl w:val="0"/>
              <w:autoSpaceDE w:val="0"/>
              <w:autoSpaceDN w:val="0"/>
              <w:adjustRightInd w:val="0"/>
              <w:spacing w:after="0" w:line="240" w:lineRule="auto"/>
              <w:rPr>
                <w:rFonts w:ascii="Times New Roman" w:hAnsi="Times New Roman"/>
                <w:b/>
              </w:rPr>
            </w:pPr>
          </w:p>
        </w:tc>
        <w:tc>
          <w:tcPr>
            <w:tcW w:w="3969" w:type="dxa"/>
          </w:tcPr>
          <w:p w14:paraId="0E3D0337"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У.1.1.01</w:t>
            </w:r>
            <w:r w:rsidRPr="0026755C">
              <w:rPr>
                <w:rFonts w:ascii="Times New Roman" w:hAnsi="Times New Roman"/>
              </w:rPr>
              <w:t xml:space="preserve"> 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55B11EB5"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У.1.1.02</w:t>
            </w:r>
            <w:r w:rsidRPr="0026755C">
              <w:rPr>
                <w:rFonts w:ascii="Times New Roman" w:hAnsi="Times New Roman"/>
              </w:rPr>
              <w:t xml:space="preserve"> определять твердость материалов;</w:t>
            </w:r>
          </w:p>
          <w:p w14:paraId="06F3FBC5"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У.1.1.03</w:t>
            </w:r>
            <w:r w:rsidRPr="0026755C">
              <w:rPr>
                <w:rFonts w:ascii="Times New Roman" w:hAnsi="Times New Roman"/>
              </w:rPr>
              <w:t xml:space="preserve"> определять режимы отжига, закалки и отпуска стали;</w:t>
            </w:r>
          </w:p>
          <w:p w14:paraId="590E6B43"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У.1.1.04</w:t>
            </w:r>
            <w:r w:rsidRPr="0026755C">
              <w:rPr>
                <w:rFonts w:ascii="Times New Roman" w:hAnsi="Times New Roman"/>
              </w:rPr>
              <w:t xml:space="preserve"> подбирать конструкционные материалы по их назначению и условиям эксплуатации;</w:t>
            </w:r>
          </w:p>
          <w:p w14:paraId="1935DA1C"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У.1.1.05</w:t>
            </w:r>
            <w:r w:rsidRPr="0026755C">
              <w:rPr>
                <w:rFonts w:ascii="Times New Roman" w:hAnsi="Times New Roman"/>
              </w:rPr>
              <w:t xml:space="preserve"> подбирать способы и режимы обработки металлов (литьем, давлением, сваркой, резанием) для изготовления деталей;</w:t>
            </w:r>
          </w:p>
          <w:p w14:paraId="41FD25CF"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У.1.1.06</w:t>
            </w:r>
            <w:r w:rsidRPr="0026755C">
              <w:rPr>
                <w:rFonts w:ascii="Times New Roman" w:hAnsi="Times New Roman"/>
              </w:rPr>
              <w:t xml:space="preserve"> выбирать электротехнические материалы: проводники и диэлектрики  по назначению и условиям эксплуатации;</w:t>
            </w:r>
          </w:p>
          <w:p w14:paraId="27A05489" w14:textId="77777777" w:rsidR="0067127A" w:rsidRPr="0026755C" w:rsidRDefault="0067127A" w:rsidP="00F52CD1">
            <w:pPr>
              <w:spacing w:after="0" w:line="240" w:lineRule="auto"/>
              <w:contextualSpacing/>
              <w:jc w:val="both"/>
              <w:rPr>
                <w:rFonts w:ascii="Times New Roman" w:hAnsi="Times New Roman"/>
              </w:rPr>
            </w:pPr>
            <w:r w:rsidRPr="0026755C">
              <w:rPr>
                <w:rFonts w:ascii="Times New Roman" w:hAnsi="Times New Roman"/>
              </w:rPr>
              <w:t>проводить исследования и испытания электротехнических материалов;</w:t>
            </w:r>
          </w:p>
          <w:p w14:paraId="4CD7D98B" w14:textId="77777777" w:rsidR="0067127A" w:rsidRPr="0026755C" w:rsidRDefault="0067127A" w:rsidP="00F52CD1">
            <w:pPr>
              <w:spacing w:after="0" w:line="240" w:lineRule="auto"/>
              <w:jc w:val="both"/>
              <w:rPr>
                <w:rFonts w:ascii="Times New Roman" w:hAnsi="Times New Roman"/>
                <w:b/>
              </w:rPr>
            </w:pPr>
            <w:r>
              <w:rPr>
                <w:rFonts w:ascii="Times New Roman" w:hAnsi="Times New Roman"/>
              </w:rPr>
              <w:t>У.1.1.07</w:t>
            </w:r>
            <w:r w:rsidRPr="0026755C">
              <w:rPr>
                <w:rFonts w:ascii="Times New Roman" w:hAnsi="Times New Roman"/>
              </w:rPr>
              <w:t xml:space="preserve"> использовать нормативные документы для выбора проводниковых материалов с целью обеспечения требуемых характеристик изделий</w:t>
            </w:r>
          </w:p>
        </w:tc>
        <w:tc>
          <w:tcPr>
            <w:tcW w:w="5103" w:type="dxa"/>
          </w:tcPr>
          <w:p w14:paraId="0FC1982B"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З.1.1.01</w:t>
            </w:r>
            <w:r w:rsidRPr="0026755C">
              <w:rPr>
                <w:rFonts w:ascii="Times New Roman" w:hAnsi="Times New Roman"/>
              </w:rPr>
              <w:t xml:space="preserve"> виды механической, химической и термической обработки металлов и сплавов;</w:t>
            </w:r>
          </w:p>
          <w:p w14:paraId="10F767F7"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З.1.1.02</w:t>
            </w:r>
            <w:r w:rsidRPr="0026755C">
              <w:rPr>
                <w:rFonts w:ascii="Times New Roman" w:hAnsi="Times New Roman"/>
              </w:rPr>
              <w:t xml:space="preserve"> виды прокладочных и уплотнительных материалов;</w:t>
            </w:r>
          </w:p>
          <w:p w14:paraId="7E5C2700"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З.1.1.03</w:t>
            </w:r>
            <w:r w:rsidRPr="0026755C">
              <w:rPr>
                <w:rFonts w:ascii="Times New Roman" w:hAnsi="Times New Roman"/>
              </w:rPr>
              <w:t xml:space="preserve"> закономерности процессов кристаллизации и структурообразования металлов и сплавов, защиты от коррозии;</w:t>
            </w:r>
          </w:p>
          <w:p w14:paraId="305114A6"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З.1.1.04</w:t>
            </w:r>
            <w:r w:rsidRPr="0026755C">
              <w:rPr>
                <w:rFonts w:ascii="Times New Roman" w:hAnsi="Times New Roman"/>
              </w:rPr>
              <w:t xml:space="preserve">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319202A4"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З.1.1.05</w:t>
            </w:r>
            <w:r w:rsidRPr="0026755C">
              <w:rPr>
                <w:rFonts w:ascii="Times New Roman" w:hAnsi="Times New Roman"/>
              </w:rPr>
              <w:t xml:space="preserve"> методы измерения параметров и определения свойств материалов;</w:t>
            </w:r>
          </w:p>
          <w:p w14:paraId="497C1B5A"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З.1.1.06</w:t>
            </w:r>
            <w:r w:rsidRPr="0026755C">
              <w:rPr>
                <w:rFonts w:ascii="Times New Roman" w:hAnsi="Times New Roman"/>
              </w:rPr>
              <w:t xml:space="preserve"> основные сведения о кристаллизации и структуре расплавов;</w:t>
            </w:r>
          </w:p>
          <w:p w14:paraId="39323A5D"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З.1.1.07</w:t>
            </w:r>
            <w:r w:rsidRPr="0026755C">
              <w:rPr>
                <w:rFonts w:ascii="Times New Roman" w:hAnsi="Times New Roman"/>
              </w:rPr>
              <w:t xml:space="preserve"> основные сведения о назначении и свойствах металлов и сплавов, о технологии их производства;</w:t>
            </w:r>
          </w:p>
          <w:p w14:paraId="56F5E67D"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З.11.08</w:t>
            </w:r>
            <w:r w:rsidRPr="0026755C">
              <w:rPr>
                <w:rFonts w:ascii="Times New Roman" w:hAnsi="Times New Roman"/>
              </w:rPr>
              <w:t xml:space="preserve"> основные свойства полимеров и их использование;</w:t>
            </w:r>
          </w:p>
          <w:p w14:paraId="3298280C"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З.1.1.09</w:t>
            </w:r>
            <w:r w:rsidRPr="0026755C">
              <w:rPr>
                <w:rFonts w:ascii="Times New Roman" w:hAnsi="Times New Roman"/>
              </w:rPr>
              <w:t xml:space="preserve"> особенности строения металлов и сплавов;</w:t>
            </w:r>
          </w:p>
          <w:p w14:paraId="124517A6"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З.1.1.10</w:t>
            </w:r>
            <w:r w:rsidRPr="0026755C">
              <w:rPr>
                <w:rFonts w:ascii="Times New Roman" w:hAnsi="Times New Roman"/>
              </w:rPr>
              <w:t xml:space="preserve"> свойства смазочных и абразивных материалов;</w:t>
            </w:r>
          </w:p>
          <w:p w14:paraId="7FA8F31F"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З.1.1.11</w:t>
            </w:r>
            <w:r w:rsidRPr="0026755C">
              <w:rPr>
                <w:rFonts w:ascii="Times New Roman" w:hAnsi="Times New Roman"/>
              </w:rPr>
              <w:t xml:space="preserve"> способы получения композиционных материалов;</w:t>
            </w:r>
          </w:p>
          <w:p w14:paraId="0F83F8D5"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З.1.1.12</w:t>
            </w:r>
            <w:r w:rsidRPr="0026755C">
              <w:rPr>
                <w:rFonts w:ascii="Times New Roman" w:hAnsi="Times New Roman"/>
              </w:rPr>
              <w:t xml:space="preserve"> сущность технологических процессов литья, сварки, обработки металлов давлением и резанием;</w:t>
            </w:r>
          </w:p>
          <w:p w14:paraId="54EDAD90" w14:textId="77777777" w:rsidR="0067127A" w:rsidRPr="0026755C" w:rsidRDefault="0067127A" w:rsidP="00F52CD1">
            <w:pPr>
              <w:spacing w:after="0" w:line="240" w:lineRule="auto"/>
              <w:contextualSpacing/>
              <w:jc w:val="both"/>
              <w:rPr>
                <w:rFonts w:ascii="Times New Roman" w:hAnsi="Times New Roman"/>
              </w:rPr>
            </w:pPr>
            <w:r>
              <w:rPr>
                <w:rFonts w:ascii="Times New Roman" w:hAnsi="Times New Roman"/>
              </w:rPr>
              <w:t>З.1.1.13</w:t>
            </w:r>
            <w:r w:rsidRPr="0026755C">
              <w:rPr>
                <w:rFonts w:ascii="Times New Roman" w:hAnsi="Times New Roman"/>
              </w:rPr>
              <w:t xml:space="preserve"> строение и свойства полупроводниковых и проводниковых материалов, методы их исследования;</w:t>
            </w:r>
          </w:p>
          <w:p w14:paraId="3D285144" w14:textId="77777777" w:rsidR="0067127A" w:rsidRPr="0026755C" w:rsidRDefault="0067127A" w:rsidP="00F52CD1">
            <w:pPr>
              <w:spacing w:after="0" w:line="240" w:lineRule="auto"/>
              <w:contextualSpacing/>
              <w:jc w:val="both"/>
              <w:rPr>
                <w:rFonts w:ascii="Times New Roman" w:hAnsi="Times New Roman"/>
              </w:rPr>
            </w:pPr>
            <w:r w:rsidRPr="0026755C">
              <w:rPr>
                <w:rFonts w:ascii="Times New Roman" w:hAnsi="Times New Roman"/>
              </w:rPr>
              <w:t>классификацию материалов по степени проводимости;</w:t>
            </w:r>
          </w:p>
          <w:p w14:paraId="4EC28361" w14:textId="77777777" w:rsidR="0067127A" w:rsidRPr="0026755C" w:rsidRDefault="0067127A" w:rsidP="00F52CD1">
            <w:pPr>
              <w:spacing w:after="0" w:line="240" w:lineRule="auto"/>
              <w:contextualSpacing/>
              <w:jc w:val="both"/>
              <w:rPr>
                <w:rFonts w:ascii="Times New Roman" w:hAnsi="Times New Roman"/>
                <w:color w:val="000000"/>
              </w:rPr>
            </w:pPr>
            <w:r>
              <w:rPr>
                <w:rFonts w:ascii="Times New Roman" w:hAnsi="Times New Roman"/>
              </w:rPr>
              <w:t xml:space="preserve">З.1.1.14 </w:t>
            </w:r>
            <w:r w:rsidRPr="0026755C">
              <w:rPr>
                <w:rFonts w:ascii="Times New Roman" w:hAnsi="Times New Roman"/>
              </w:rPr>
              <w:t>методы воздействия на структуру и свойства электротехнических материалов.</w:t>
            </w:r>
          </w:p>
        </w:tc>
      </w:tr>
    </w:tbl>
    <w:p w14:paraId="35F062BC" w14:textId="77777777" w:rsidR="0067127A" w:rsidRDefault="0067127A" w:rsidP="001D7E85">
      <w:pPr>
        <w:pStyle w:val="Default"/>
        <w:jc w:val="both"/>
        <w:rPr>
          <w:color w:val="984806" w:themeColor="accent6" w:themeShade="80"/>
          <w:szCs w:val="28"/>
        </w:rPr>
      </w:pPr>
      <w:r w:rsidRPr="0026755C">
        <w:rPr>
          <w:color w:val="000000" w:themeColor="text1"/>
          <w:szCs w:val="28"/>
        </w:rPr>
        <w:t>Изучение данной дисциплины направлено на формирование общих и профессиональных компетенций</w:t>
      </w:r>
      <w:r w:rsidRPr="00DB70E0">
        <w:rPr>
          <w:color w:val="984806" w:themeColor="accent6" w:themeShade="80"/>
          <w:szCs w:val="28"/>
        </w:rPr>
        <w:t>.</w:t>
      </w:r>
    </w:p>
    <w:tbl>
      <w:tblPr>
        <w:tblW w:w="52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3"/>
        <w:gridCol w:w="9594"/>
      </w:tblGrid>
      <w:tr w:rsidR="0067127A" w:rsidRPr="0026755C" w14:paraId="51C5FFE8" w14:textId="77777777" w:rsidTr="00F52CD1">
        <w:trPr>
          <w:trHeight w:val="208"/>
        </w:trPr>
        <w:tc>
          <w:tcPr>
            <w:tcW w:w="602" w:type="pct"/>
          </w:tcPr>
          <w:p w14:paraId="6208A95A" w14:textId="77777777" w:rsidR="0067127A" w:rsidRPr="0026755C" w:rsidRDefault="0067127A" w:rsidP="00F52CD1">
            <w:pPr>
              <w:widowControl w:val="0"/>
              <w:suppressAutoHyphens/>
              <w:spacing w:after="0" w:line="240" w:lineRule="auto"/>
              <w:jc w:val="center"/>
              <w:rPr>
                <w:rFonts w:ascii="Times New Roman" w:hAnsi="Times New Roman" w:cs="Times New Roman"/>
                <w:b/>
              </w:rPr>
            </w:pPr>
            <w:r w:rsidRPr="0026755C">
              <w:rPr>
                <w:rFonts w:ascii="Times New Roman" w:hAnsi="Times New Roman" w:cs="Times New Roman"/>
                <w:b/>
              </w:rPr>
              <w:t>Код</w:t>
            </w:r>
          </w:p>
        </w:tc>
        <w:tc>
          <w:tcPr>
            <w:tcW w:w="4398" w:type="pct"/>
          </w:tcPr>
          <w:p w14:paraId="0155C07C" w14:textId="77777777" w:rsidR="0067127A" w:rsidRPr="0026755C" w:rsidRDefault="0067127A" w:rsidP="00F52CD1">
            <w:pPr>
              <w:widowControl w:val="0"/>
              <w:suppressAutoHyphens/>
              <w:spacing w:after="0" w:line="240" w:lineRule="auto"/>
              <w:jc w:val="center"/>
              <w:rPr>
                <w:rFonts w:ascii="Times New Roman" w:hAnsi="Times New Roman" w:cs="Times New Roman"/>
                <w:b/>
              </w:rPr>
            </w:pPr>
            <w:r w:rsidRPr="0026755C">
              <w:rPr>
                <w:rFonts w:ascii="Times New Roman" w:hAnsi="Times New Roman" w:cs="Times New Roman"/>
                <w:b/>
              </w:rPr>
              <w:t>Наименование результата обучения</w:t>
            </w:r>
          </w:p>
        </w:tc>
      </w:tr>
      <w:tr w:rsidR="0067127A" w:rsidRPr="0026755C" w14:paraId="7A95DB1C" w14:textId="77777777" w:rsidTr="00F52CD1">
        <w:trPr>
          <w:trHeight w:val="208"/>
        </w:trPr>
        <w:tc>
          <w:tcPr>
            <w:tcW w:w="602" w:type="pct"/>
          </w:tcPr>
          <w:p w14:paraId="33F73D3A" w14:textId="77777777" w:rsidR="0067127A" w:rsidRPr="0026755C"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6755C">
              <w:rPr>
                <w:rFonts w:ascii="Times New Roman" w:eastAsia="Times New Roman" w:hAnsi="Times New Roman" w:cs="Times New Roman"/>
                <w:lang w:eastAsia="ru-RU"/>
              </w:rPr>
              <w:t>ПК 3.5</w:t>
            </w:r>
          </w:p>
        </w:tc>
        <w:tc>
          <w:tcPr>
            <w:tcW w:w="4398" w:type="pct"/>
          </w:tcPr>
          <w:p w14:paraId="2EF4A620"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67127A" w:rsidRPr="0026755C" w14:paraId="708602E5" w14:textId="77777777" w:rsidTr="00F52CD1">
        <w:trPr>
          <w:trHeight w:val="208"/>
        </w:trPr>
        <w:tc>
          <w:tcPr>
            <w:tcW w:w="602" w:type="pct"/>
          </w:tcPr>
          <w:p w14:paraId="6203B7EE" w14:textId="77777777" w:rsidR="0067127A" w:rsidRPr="0026755C"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6755C">
              <w:rPr>
                <w:rFonts w:ascii="Times New Roman" w:eastAsia="Times New Roman" w:hAnsi="Times New Roman" w:cs="Times New Roman"/>
                <w:lang w:eastAsia="ru-RU"/>
              </w:rPr>
              <w:t>ОК 01.</w:t>
            </w:r>
          </w:p>
        </w:tc>
        <w:tc>
          <w:tcPr>
            <w:tcW w:w="4398" w:type="pct"/>
          </w:tcPr>
          <w:p w14:paraId="43B421EB"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67127A" w:rsidRPr="0026755C" w14:paraId="106743E9" w14:textId="77777777" w:rsidTr="00F52CD1">
        <w:trPr>
          <w:trHeight w:val="208"/>
        </w:trPr>
        <w:tc>
          <w:tcPr>
            <w:tcW w:w="602" w:type="pct"/>
          </w:tcPr>
          <w:p w14:paraId="6029F2D1" w14:textId="77777777" w:rsidR="0067127A" w:rsidRPr="0026755C" w:rsidRDefault="0067127A" w:rsidP="00F52CD1">
            <w:pPr>
              <w:widowControl w:val="0"/>
              <w:suppressAutoHyphens/>
              <w:spacing w:after="0" w:line="240" w:lineRule="auto"/>
              <w:jc w:val="center"/>
              <w:rPr>
                <w:rFonts w:ascii="Times New Roman" w:hAnsi="Times New Roman" w:cs="Times New Roman"/>
                <w:b/>
              </w:rPr>
            </w:pPr>
            <w:r w:rsidRPr="0026755C">
              <w:rPr>
                <w:rFonts w:ascii="Times New Roman" w:eastAsia="Times New Roman" w:hAnsi="Times New Roman" w:cs="Times New Roman"/>
                <w:lang w:eastAsia="ru-RU"/>
              </w:rPr>
              <w:t>ОК 02</w:t>
            </w:r>
          </w:p>
        </w:tc>
        <w:tc>
          <w:tcPr>
            <w:tcW w:w="4398" w:type="pct"/>
          </w:tcPr>
          <w:p w14:paraId="44551DDB"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67127A" w:rsidRPr="0026755C" w14:paraId="6BE7CB90" w14:textId="77777777" w:rsidTr="00F52CD1">
        <w:trPr>
          <w:trHeight w:val="208"/>
        </w:trPr>
        <w:tc>
          <w:tcPr>
            <w:tcW w:w="602" w:type="pct"/>
          </w:tcPr>
          <w:p w14:paraId="64A503F4" w14:textId="77777777" w:rsidR="0067127A" w:rsidRPr="0026755C"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6755C">
              <w:rPr>
                <w:rFonts w:ascii="Times New Roman" w:eastAsia="Times New Roman" w:hAnsi="Times New Roman" w:cs="Times New Roman"/>
                <w:lang w:eastAsia="ru-RU"/>
              </w:rPr>
              <w:t>ОК 04</w:t>
            </w:r>
          </w:p>
        </w:tc>
        <w:tc>
          <w:tcPr>
            <w:tcW w:w="4398" w:type="pct"/>
          </w:tcPr>
          <w:p w14:paraId="29959E54"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Работать в коллективе и команде, эффективно взаимодействовать с коллегами, руководством, клиентами</w:t>
            </w:r>
          </w:p>
        </w:tc>
      </w:tr>
      <w:tr w:rsidR="0067127A" w:rsidRPr="0026755C" w14:paraId="274525EC" w14:textId="77777777" w:rsidTr="00F52CD1">
        <w:trPr>
          <w:trHeight w:val="208"/>
        </w:trPr>
        <w:tc>
          <w:tcPr>
            <w:tcW w:w="602" w:type="pct"/>
          </w:tcPr>
          <w:p w14:paraId="3679455B" w14:textId="77777777" w:rsidR="0067127A" w:rsidRPr="0026755C"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6755C">
              <w:rPr>
                <w:rFonts w:ascii="Times New Roman" w:eastAsia="Times New Roman" w:hAnsi="Times New Roman" w:cs="Times New Roman"/>
                <w:lang w:eastAsia="ru-RU"/>
              </w:rPr>
              <w:t>ОК 05.</w:t>
            </w:r>
          </w:p>
        </w:tc>
        <w:tc>
          <w:tcPr>
            <w:tcW w:w="4398" w:type="pct"/>
          </w:tcPr>
          <w:p w14:paraId="65667937"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26755C" w14:paraId="467D7FA1" w14:textId="77777777" w:rsidTr="00F52CD1">
        <w:trPr>
          <w:trHeight w:val="208"/>
        </w:trPr>
        <w:tc>
          <w:tcPr>
            <w:tcW w:w="602" w:type="pct"/>
          </w:tcPr>
          <w:p w14:paraId="22CC9AA4" w14:textId="77777777" w:rsidR="0067127A" w:rsidRPr="0026755C" w:rsidRDefault="0067127A" w:rsidP="00F52CD1">
            <w:pPr>
              <w:widowControl w:val="0"/>
              <w:suppressAutoHyphens/>
              <w:spacing w:after="0" w:line="240" w:lineRule="auto"/>
              <w:jc w:val="center"/>
              <w:rPr>
                <w:rFonts w:ascii="Times New Roman" w:hAnsi="Times New Roman" w:cs="Times New Roman"/>
                <w:b/>
              </w:rPr>
            </w:pPr>
            <w:r w:rsidRPr="0026755C">
              <w:rPr>
                <w:rFonts w:ascii="Times New Roman" w:eastAsia="Times New Roman" w:hAnsi="Times New Roman" w:cs="Times New Roman"/>
                <w:lang w:eastAsia="ru-RU"/>
              </w:rPr>
              <w:t>ОК 09</w:t>
            </w:r>
          </w:p>
        </w:tc>
        <w:tc>
          <w:tcPr>
            <w:tcW w:w="4398" w:type="pct"/>
          </w:tcPr>
          <w:p w14:paraId="1E553922"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Использовать информационные технологии в профессиональной деятельности</w:t>
            </w:r>
          </w:p>
        </w:tc>
      </w:tr>
      <w:tr w:rsidR="0067127A" w:rsidRPr="0026755C" w14:paraId="2D3D5C7F" w14:textId="77777777" w:rsidTr="00F52CD1">
        <w:trPr>
          <w:trHeight w:val="208"/>
        </w:trPr>
        <w:tc>
          <w:tcPr>
            <w:tcW w:w="602" w:type="pct"/>
          </w:tcPr>
          <w:p w14:paraId="579618C1" w14:textId="77777777" w:rsidR="0067127A" w:rsidRPr="0026755C" w:rsidRDefault="0067127A" w:rsidP="00F52CD1">
            <w:pPr>
              <w:widowControl w:val="0"/>
              <w:suppressAutoHyphens/>
              <w:spacing w:after="0" w:line="240" w:lineRule="auto"/>
              <w:jc w:val="center"/>
              <w:rPr>
                <w:rFonts w:ascii="Times New Roman" w:eastAsia="Times New Roman" w:hAnsi="Times New Roman" w:cs="Times New Roman"/>
                <w:lang w:eastAsia="ru-RU"/>
              </w:rPr>
            </w:pPr>
            <w:r w:rsidRPr="0026755C">
              <w:rPr>
                <w:rFonts w:ascii="Times New Roman" w:eastAsia="Times New Roman" w:hAnsi="Times New Roman" w:cs="Times New Roman"/>
                <w:lang w:eastAsia="ru-RU"/>
              </w:rPr>
              <w:t>ОК 10</w:t>
            </w:r>
          </w:p>
        </w:tc>
        <w:tc>
          <w:tcPr>
            <w:tcW w:w="4398" w:type="pct"/>
          </w:tcPr>
          <w:p w14:paraId="34409914" w14:textId="77777777" w:rsidR="0067127A" w:rsidRPr="0026755C" w:rsidRDefault="0067127A" w:rsidP="00F52CD1">
            <w:pPr>
              <w:widowControl w:val="0"/>
              <w:suppressAutoHyphens/>
              <w:spacing w:after="0" w:line="240" w:lineRule="auto"/>
              <w:rPr>
                <w:rFonts w:ascii="Times New Roman" w:hAnsi="Times New Roman" w:cs="Times New Roman"/>
                <w:b/>
              </w:rPr>
            </w:pPr>
            <w:r w:rsidRPr="0026755C">
              <w:rPr>
                <w:rFonts w:ascii="Times New Roman" w:hAnsi="Times New Roman"/>
              </w:rPr>
              <w:t>Пользоваться профессиональной документацией на государственном и иностранном языке.</w:t>
            </w:r>
          </w:p>
        </w:tc>
      </w:tr>
    </w:tbl>
    <w:p w14:paraId="261251E0" w14:textId="77777777" w:rsidR="0067127A" w:rsidRDefault="0067127A" w:rsidP="001D7E85">
      <w:pPr>
        <w:pStyle w:val="Default"/>
        <w:jc w:val="both"/>
        <w:rPr>
          <w:color w:val="984806" w:themeColor="accent6" w:themeShade="80"/>
          <w:szCs w:val="28"/>
        </w:rPr>
      </w:pPr>
    </w:p>
    <w:p w14:paraId="27DBBAC5" w14:textId="77777777" w:rsidR="0067127A" w:rsidRPr="00DB70E0" w:rsidRDefault="0067127A" w:rsidP="001D7E85">
      <w:pPr>
        <w:pStyle w:val="Default"/>
        <w:jc w:val="both"/>
        <w:rPr>
          <w:color w:val="984806" w:themeColor="accent6" w:themeShade="80"/>
          <w:szCs w:val="28"/>
        </w:rPr>
      </w:pPr>
    </w:p>
    <w:p w14:paraId="3398DA7A"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 СТРУКТУРА И СОДЕРЖАНИЕ УЧЕБНОЙ ДИСЦИПЛИНЫ</w:t>
      </w:r>
    </w:p>
    <w:p w14:paraId="0A025C08"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17914CFD" w14:textId="77777777" w:rsidR="0067127A" w:rsidRPr="009B5D9D" w:rsidRDefault="0067127A" w:rsidP="00265DDA">
      <w:pPr>
        <w:spacing w:after="0" w:line="240" w:lineRule="auto"/>
        <w:rPr>
          <w:rFonts w:ascii="Times New Roman" w:eastAsia="Times New Roman" w:hAnsi="Times New Roman" w:cs="Times New Roman"/>
          <w:b/>
          <w:color w:val="000000" w:themeColor="text1"/>
          <w:sz w:val="24"/>
          <w:szCs w:val="24"/>
          <w:lang w:eastAsia="ru-RU"/>
        </w:rPr>
      </w:pPr>
      <w:r w:rsidRPr="00265DDA">
        <w:rPr>
          <w:rFonts w:ascii="Times New Roman" w:eastAsia="Times New Roman" w:hAnsi="Times New Roman" w:cs="Times New Roman"/>
          <w:b/>
          <w:sz w:val="24"/>
          <w:szCs w:val="24"/>
          <w:lang w:eastAsia="ru-RU"/>
        </w:rPr>
        <w:t xml:space="preserve">2.1. Объем </w:t>
      </w:r>
      <w:r w:rsidRPr="009B5D9D">
        <w:rPr>
          <w:rFonts w:ascii="Times New Roman" w:eastAsia="Times New Roman" w:hAnsi="Times New Roman" w:cs="Times New Roman"/>
          <w:b/>
          <w:color w:val="000000" w:themeColor="text1"/>
          <w:sz w:val="24"/>
          <w:szCs w:val="24"/>
          <w:lang w:eastAsia="ru-RU"/>
        </w:rPr>
        <w:t>учебной дисциплины и виды учебной работы</w:t>
      </w:r>
    </w:p>
    <w:p w14:paraId="3C435496" w14:textId="77777777" w:rsidR="0067127A" w:rsidRPr="009B5D9D" w:rsidRDefault="0067127A" w:rsidP="00265DDA">
      <w:pPr>
        <w:spacing w:after="0" w:line="240" w:lineRule="auto"/>
        <w:rPr>
          <w:rFonts w:ascii="Times New Roman" w:eastAsia="Times New Roman" w:hAnsi="Times New Roman" w:cs="Times New Roman"/>
          <w:b/>
          <w:color w:val="000000" w:themeColor="text1"/>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9B5D9D" w14:paraId="26216C24" w14:textId="77777777" w:rsidTr="001D7E85">
        <w:trPr>
          <w:trHeight w:val="435"/>
        </w:trPr>
        <w:tc>
          <w:tcPr>
            <w:tcW w:w="4073" w:type="pct"/>
            <w:vAlign w:val="center"/>
            <w:hideMark/>
          </w:tcPr>
          <w:p w14:paraId="7E10CDB0" w14:textId="77777777" w:rsidR="0067127A" w:rsidRPr="009B5D9D" w:rsidRDefault="0067127A" w:rsidP="001D7E85">
            <w:pPr>
              <w:spacing w:after="0" w:line="240" w:lineRule="auto"/>
              <w:rPr>
                <w:rFonts w:ascii="Times New Roman" w:eastAsia="Times New Roman" w:hAnsi="Times New Roman" w:cs="Times New Roman"/>
                <w:b/>
                <w:color w:val="000000" w:themeColor="text1"/>
                <w:sz w:val="24"/>
                <w:szCs w:val="24"/>
              </w:rPr>
            </w:pPr>
            <w:r w:rsidRPr="009B5D9D">
              <w:rPr>
                <w:rFonts w:ascii="Times New Roman" w:eastAsia="Times New Roman" w:hAnsi="Times New Roman" w:cs="Times New Roman"/>
                <w:b/>
                <w:color w:val="000000" w:themeColor="text1"/>
                <w:sz w:val="24"/>
                <w:szCs w:val="24"/>
              </w:rPr>
              <w:t>Вид учебной работы</w:t>
            </w:r>
          </w:p>
        </w:tc>
        <w:tc>
          <w:tcPr>
            <w:tcW w:w="927" w:type="pct"/>
            <w:vAlign w:val="center"/>
            <w:hideMark/>
          </w:tcPr>
          <w:p w14:paraId="65AFD8EA" w14:textId="77777777" w:rsidR="0067127A" w:rsidRPr="009B5D9D" w:rsidRDefault="0067127A" w:rsidP="001D7E85">
            <w:pPr>
              <w:spacing w:after="0" w:line="240" w:lineRule="auto"/>
              <w:rPr>
                <w:rFonts w:ascii="Times New Roman" w:eastAsia="Times New Roman" w:hAnsi="Times New Roman" w:cs="Times New Roman"/>
                <w:b/>
                <w:iCs/>
                <w:color w:val="000000" w:themeColor="text1"/>
                <w:sz w:val="24"/>
                <w:szCs w:val="24"/>
              </w:rPr>
            </w:pPr>
            <w:r w:rsidRPr="009B5D9D">
              <w:rPr>
                <w:rFonts w:ascii="Times New Roman" w:eastAsia="Times New Roman" w:hAnsi="Times New Roman" w:cs="Times New Roman"/>
                <w:b/>
                <w:iCs/>
                <w:color w:val="000000" w:themeColor="text1"/>
                <w:sz w:val="24"/>
                <w:szCs w:val="24"/>
              </w:rPr>
              <w:t>Объем часов</w:t>
            </w:r>
          </w:p>
        </w:tc>
      </w:tr>
      <w:tr w:rsidR="0067127A" w:rsidRPr="009B5D9D" w14:paraId="67DF8B0E" w14:textId="77777777" w:rsidTr="001D7E85">
        <w:trPr>
          <w:trHeight w:val="257"/>
        </w:trPr>
        <w:tc>
          <w:tcPr>
            <w:tcW w:w="4073" w:type="pct"/>
            <w:vAlign w:val="center"/>
            <w:hideMark/>
          </w:tcPr>
          <w:p w14:paraId="6B3E6077" w14:textId="77777777" w:rsidR="0067127A" w:rsidRPr="009B5D9D" w:rsidRDefault="0067127A" w:rsidP="001D7E85">
            <w:pPr>
              <w:spacing w:after="0" w:line="240" w:lineRule="auto"/>
              <w:rPr>
                <w:rFonts w:ascii="Times New Roman" w:eastAsia="Times New Roman" w:hAnsi="Times New Roman" w:cs="Times New Roman"/>
                <w:b/>
                <w:color w:val="000000" w:themeColor="text1"/>
                <w:sz w:val="24"/>
                <w:szCs w:val="24"/>
              </w:rPr>
            </w:pPr>
            <w:r w:rsidRPr="009B5D9D">
              <w:rPr>
                <w:rFonts w:ascii="Times New Roman" w:eastAsia="Times New Roman" w:hAnsi="Times New Roman" w:cs="Times New Roman"/>
                <w:b/>
                <w:color w:val="000000" w:themeColor="text1"/>
                <w:sz w:val="24"/>
                <w:szCs w:val="24"/>
              </w:rPr>
              <w:t>Объем образовательной программы</w:t>
            </w:r>
            <w:r>
              <w:rPr>
                <w:rFonts w:ascii="Times New Roman" w:eastAsia="Times New Roman" w:hAnsi="Times New Roman" w:cs="Times New Roman"/>
                <w:b/>
                <w:color w:val="000000" w:themeColor="text1"/>
                <w:sz w:val="24"/>
                <w:szCs w:val="24"/>
              </w:rPr>
              <w:t xml:space="preserve"> </w:t>
            </w:r>
            <w:r w:rsidRPr="0026755C">
              <w:rPr>
                <w:rFonts w:ascii="Times New Roman" w:eastAsia="Times New Roman" w:hAnsi="Times New Roman" w:cs="Times New Roman"/>
                <w:b/>
                <w:color w:val="000000" w:themeColor="text1"/>
                <w:sz w:val="24"/>
                <w:szCs w:val="24"/>
              </w:rPr>
              <w:t>учебной дисциплины</w:t>
            </w:r>
          </w:p>
        </w:tc>
        <w:tc>
          <w:tcPr>
            <w:tcW w:w="927" w:type="pct"/>
            <w:vAlign w:val="center"/>
            <w:hideMark/>
          </w:tcPr>
          <w:p w14:paraId="5307A8B2" w14:textId="77777777" w:rsidR="0067127A" w:rsidRPr="009B5D9D" w:rsidRDefault="0067127A" w:rsidP="001D7E85">
            <w:pPr>
              <w:spacing w:after="0" w:line="240" w:lineRule="auto"/>
              <w:jc w:val="center"/>
              <w:rPr>
                <w:rFonts w:ascii="Times New Roman" w:eastAsia="Times New Roman" w:hAnsi="Times New Roman" w:cs="Times New Roman"/>
                <w:b/>
                <w:iCs/>
                <w:color w:val="000000" w:themeColor="text1"/>
                <w:sz w:val="24"/>
                <w:szCs w:val="24"/>
              </w:rPr>
            </w:pPr>
            <w:r>
              <w:rPr>
                <w:rFonts w:ascii="Times New Roman" w:eastAsia="Times New Roman" w:hAnsi="Times New Roman" w:cs="Times New Roman"/>
                <w:b/>
                <w:iCs/>
                <w:color w:val="000000" w:themeColor="text1"/>
                <w:sz w:val="24"/>
                <w:szCs w:val="24"/>
              </w:rPr>
              <w:t>50</w:t>
            </w:r>
          </w:p>
        </w:tc>
      </w:tr>
      <w:tr w:rsidR="0067127A" w:rsidRPr="009B5D9D" w14:paraId="6D7C62CA" w14:textId="77777777" w:rsidTr="001D7E85">
        <w:trPr>
          <w:trHeight w:val="257"/>
        </w:trPr>
        <w:tc>
          <w:tcPr>
            <w:tcW w:w="4073" w:type="pct"/>
            <w:vAlign w:val="center"/>
          </w:tcPr>
          <w:p w14:paraId="05E6827D" w14:textId="77777777" w:rsidR="0067127A" w:rsidRPr="009B5D9D" w:rsidRDefault="0067127A" w:rsidP="001D7E85">
            <w:pPr>
              <w:spacing w:after="0" w:line="240" w:lineRule="auto"/>
              <w:rPr>
                <w:rFonts w:ascii="Times New Roman" w:eastAsia="Times New Roman" w:hAnsi="Times New Roman" w:cs="Times New Roman"/>
                <w:b/>
                <w:color w:val="000000" w:themeColor="text1"/>
                <w:sz w:val="24"/>
                <w:szCs w:val="24"/>
              </w:rPr>
            </w:pPr>
            <w:r w:rsidRPr="00155118">
              <w:rPr>
                <w:rFonts w:ascii="Times New Roman" w:eastAsia="Times New Roman" w:hAnsi="Times New Roman" w:cs="Times New Roman"/>
                <w:b/>
                <w:color w:val="000000" w:themeColor="text1"/>
                <w:sz w:val="24"/>
                <w:szCs w:val="24"/>
              </w:rPr>
              <w:t>в т.ч. в форме практической подготовки</w:t>
            </w:r>
          </w:p>
        </w:tc>
        <w:tc>
          <w:tcPr>
            <w:tcW w:w="927" w:type="pct"/>
            <w:vAlign w:val="center"/>
          </w:tcPr>
          <w:p w14:paraId="7728A62F" w14:textId="77777777" w:rsidR="0067127A" w:rsidRDefault="0067127A" w:rsidP="001D7E85">
            <w:pPr>
              <w:spacing w:after="0" w:line="240" w:lineRule="auto"/>
              <w:jc w:val="center"/>
              <w:rPr>
                <w:rFonts w:ascii="Times New Roman" w:eastAsia="Times New Roman" w:hAnsi="Times New Roman" w:cs="Times New Roman"/>
                <w:b/>
                <w:iCs/>
                <w:color w:val="000000" w:themeColor="text1"/>
                <w:sz w:val="24"/>
                <w:szCs w:val="24"/>
              </w:rPr>
            </w:pPr>
          </w:p>
        </w:tc>
      </w:tr>
      <w:tr w:rsidR="0067127A" w:rsidRPr="009B5D9D" w14:paraId="4E4D588D" w14:textId="77777777" w:rsidTr="001D7E85">
        <w:trPr>
          <w:trHeight w:val="260"/>
        </w:trPr>
        <w:tc>
          <w:tcPr>
            <w:tcW w:w="5000" w:type="pct"/>
            <w:gridSpan w:val="2"/>
            <w:vAlign w:val="center"/>
            <w:hideMark/>
          </w:tcPr>
          <w:p w14:paraId="57E6DA30" w14:textId="77777777" w:rsidR="0067127A" w:rsidRPr="009B5D9D" w:rsidRDefault="0067127A" w:rsidP="001D7E85">
            <w:pPr>
              <w:spacing w:after="0" w:line="240" w:lineRule="auto"/>
              <w:rPr>
                <w:rFonts w:ascii="Times New Roman" w:eastAsia="Times New Roman" w:hAnsi="Times New Roman" w:cs="Times New Roman"/>
                <w:iCs/>
                <w:color w:val="000000" w:themeColor="text1"/>
                <w:sz w:val="24"/>
                <w:szCs w:val="24"/>
              </w:rPr>
            </w:pPr>
            <w:r w:rsidRPr="009B5D9D">
              <w:rPr>
                <w:rFonts w:ascii="Times New Roman" w:eastAsia="Times New Roman" w:hAnsi="Times New Roman" w:cs="Times New Roman"/>
                <w:color w:val="000000" w:themeColor="text1"/>
                <w:sz w:val="24"/>
                <w:szCs w:val="24"/>
              </w:rPr>
              <w:t>в том числе:</w:t>
            </w:r>
          </w:p>
        </w:tc>
      </w:tr>
      <w:tr w:rsidR="0067127A" w:rsidRPr="009B5D9D" w14:paraId="3B95EFCB" w14:textId="77777777" w:rsidTr="001D7E85">
        <w:trPr>
          <w:trHeight w:val="251"/>
        </w:trPr>
        <w:tc>
          <w:tcPr>
            <w:tcW w:w="4073" w:type="pct"/>
            <w:vAlign w:val="center"/>
            <w:hideMark/>
          </w:tcPr>
          <w:p w14:paraId="084AEF65" w14:textId="77777777" w:rsidR="0067127A" w:rsidRPr="009B5D9D" w:rsidRDefault="0067127A" w:rsidP="001D7E85">
            <w:pPr>
              <w:spacing w:after="0" w:line="240" w:lineRule="auto"/>
              <w:rPr>
                <w:rFonts w:ascii="Times New Roman" w:eastAsia="Times New Roman" w:hAnsi="Times New Roman" w:cs="Times New Roman"/>
                <w:color w:val="000000" w:themeColor="text1"/>
                <w:sz w:val="24"/>
                <w:szCs w:val="24"/>
              </w:rPr>
            </w:pPr>
            <w:r w:rsidRPr="009B5D9D">
              <w:rPr>
                <w:rFonts w:ascii="Times New Roman" w:eastAsia="Times New Roman" w:hAnsi="Times New Roman" w:cs="Times New Roman"/>
                <w:color w:val="000000" w:themeColor="text1"/>
                <w:sz w:val="24"/>
                <w:szCs w:val="24"/>
              </w:rPr>
              <w:t>теоретическое обучение</w:t>
            </w:r>
          </w:p>
        </w:tc>
        <w:tc>
          <w:tcPr>
            <w:tcW w:w="927" w:type="pct"/>
            <w:vAlign w:val="center"/>
          </w:tcPr>
          <w:p w14:paraId="3DCEA4D2"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14</w:t>
            </w:r>
          </w:p>
        </w:tc>
      </w:tr>
      <w:tr w:rsidR="0067127A" w:rsidRPr="009B5D9D" w14:paraId="7E8BEC66" w14:textId="77777777" w:rsidTr="001D7E85">
        <w:trPr>
          <w:trHeight w:val="382"/>
        </w:trPr>
        <w:tc>
          <w:tcPr>
            <w:tcW w:w="4073" w:type="pct"/>
            <w:vAlign w:val="center"/>
            <w:hideMark/>
          </w:tcPr>
          <w:p w14:paraId="021D20FB" w14:textId="77777777" w:rsidR="0067127A" w:rsidRPr="009B5D9D" w:rsidRDefault="0067127A" w:rsidP="00F52CD1">
            <w:pPr>
              <w:spacing w:after="0" w:line="240" w:lineRule="auto"/>
              <w:rPr>
                <w:rFonts w:ascii="Times New Roman" w:eastAsia="Times New Roman" w:hAnsi="Times New Roman" w:cs="Times New Roman"/>
                <w:color w:val="000000" w:themeColor="text1"/>
                <w:sz w:val="24"/>
                <w:szCs w:val="24"/>
              </w:rPr>
            </w:pPr>
            <w:r w:rsidRPr="009B5D9D">
              <w:rPr>
                <w:rFonts w:ascii="Times New Roman" w:eastAsia="Times New Roman" w:hAnsi="Times New Roman" w:cs="Times New Roman"/>
                <w:color w:val="000000" w:themeColor="text1"/>
                <w:sz w:val="24"/>
                <w:szCs w:val="24"/>
              </w:rPr>
              <w:t xml:space="preserve">лабораторные </w:t>
            </w:r>
            <w:r>
              <w:rPr>
                <w:rFonts w:ascii="Times New Roman" w:eastAsia="Times New Roman" w:hAnsi="Times New Roman" w:cs="Times New Roman"/>
                <w:color w:val="000000" w:themeColor="text1"/>
                <w:sz w:val="24"/>
                <w:szCs w:val="24"/>
              </w:rPr>
              <w:t>занятия</w:t>
            </w:r>
          </w:p>
        </w:tc>
        <w:tc>
          <w:tcPr>
            <w:tcW w:w="927" w:type="pct"/>
            <w:vAlign w:val="center"/>
          </w:tcPr>
          <w:p w14:paraId="3286F5AE"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16</w:t>
            </w:r>
          </w:p>
        </w:tc>
      </w:tr>
      <w:tr w:rsidR="0067127A" w:rsidRPr="009B5D9D" w14:paraId="677F01B2" w14:textId="77777777" w:rsidTr="001D7E85">
        <w:trPr>
          <w:trHeight w:val="260"/>
        </w:trPr>
        <w:tc>
          <w:tcPr>
            <w:tcW w:w="4073" w:type="pct"/>
            <w:vAlign w:val="center"/>
            <w:hideMark/>
          </w:tcPr>
          <w:p w14:paraId="58F9143E" w14:textId="77777777" w:rsidR="0067127A" w:rsidRPr="009B5D9D" w:rsidRDefault="0067127A" w:rsidP="001D7E85">
            <w:pPr>
              <w:spacing w:after="0" w:line="240" w:lineRule="auto"/>
              <w:rPr>
                <w:rFonts w:ascii="Times New Roman" w:eastAsia="Times New Roman" w:hAnsi="Times New Roman" w:cs="Times New Roman"/>
                <w:color w:val="000000" w:themeColor="text1"/>
                <w:sz w:val="24"/>
                <w:szCs w:val="24"/>
              </w:rPr>
            </w:pPr>
            <w:r w:rsidRPr="009B5D9D">
              <w:rPr>
                <w:rFonts w:ascii="Times New Roman" w:eastAsia="Times New Roman" w:hAnsi="Times New Roman" w:cs="Times New Roman"/>
                <w:color w:val="000000" w:themeColor="text1"/>
                <w:sz w:val="24"/>
                <w:szCs w:val="24"/>
              </w:rPr>
              <w:t xml:space="preserve">практические занятия </w:t>
            </w:r>
          </w:p>
        </w:tc>
        <w:tc>
          <w:tcPr>
            <w:tcW w:w="927" w:type="pct"/>
            <w:vAlign w:val="center"/>
          </w:tcPr>
          <w:p w14:paraId="668A6CDB"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6</w:t>
            </w:r>
          </w:p>
        </w:tc>
      </w:tr>
      <w:tr w:rsidR="0067127A" w:rsidRPr="009B5D9D" w14:paraId="072367C4" w14:textId="77777777" w:rsidTr="001D7E85">
        <w:trPr>
          <w:trHeight w:val="270"/>
        </w:trPr>
        <w:tc>
          <w:tcPr>
            <w:tcW w:w="4073" w:type="pct"/>
            <w:tcBorders>
              <w:right w:val="single" w:sz="4" w:space="0" w:color="auto"/>
            </w:tcBorders>
            <w:vAlign w:val="center"/>
            <w:hideMark/>
          </w:tcPr>
          <w:p w14:paraId="0E70F856" w14:textId="77777777" w:rsidR="0067127A" w:rsidRPr="009B5D9D" w:rsidRDefault="0067127A" w:rsidP="00F431AF">
            <w:pPr>
              <w:spacing w:after="0" w:line="240" w:lineRule="auto"/>
              <w:rPr>
                <w:rFonts w:ascii="Times New Roman" w:eastAsia="Times New Roman" w:hAnsi="Times New Roman" w:cs="Times New Roman"/>
                <w:b/>
                <w:color w:val="000000" w:themeColor="text1"/>
                <w:sz w:val="24"/>
                <w:szCs w:val="24"/>
                <w:lang w:eastAsia="ru-RU"/>
              </w:rPr>
            </w:pPr>
            <w:r w:rsidRPr="009B5D9D">
              <w:rPr>
                <w:rFonts w:ascii="Times New Roman" w:eastAsia="Times New Roman" w:hAnsi="Times New Roman" w:cs="Times New Roman"/>
                <w:b/>
                <w:color w:val="000000" w:themeColor="text1"/>
                <w:sz w:val="24"/>
                <w:szCs w:val="24"/>
              </w:rPr>
              <w:t>Самостоятельная работа</w:t>
            </w:r>
          </w:p>
        </w:tc>
        <w:tc>
          <w:tcPr>
            <w:tcW w:w="927" w:type="pct"/>
            <w:tcBorders>
              <w:left w:val="single" w:sz="4" w:space="0" w:color="auto"/>
            </w:tcBorders>
            <w:vAlign w:val="center"/>
          </w:tcPr>
          <w:p w14:paraId="1EF3B996" w14:textId="77777777" w:rsidR="0067127A" w:rsidRPr="009B5D9D" w:rsidRDefault="0067127A" w:rsidP="001D7E85">
            <w:pPr>
              <w:spacing w:after="0" w:line="240" w:lineRule="auto"/>
              <w:jc w:val="center"/>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2</w:t>
            </w:r>
          </w:p>
        </w:tc>
      </w:tr>
      <w:tr w:rsidR="0067127A" w:rsidRPr="009B5D9D" w14:paraId="24ABF77F" w14:textId="77777777" w:rsidTr="001D7E85">
        <w:trPr>
          <w:trHeight w:val="247"/>
        </w:trPr>
        <w:tc>
          <w:tcPr>
            <w:tcW w:w="4073" w:type="pct"/>
            <w:tcBorders>
              <w:right w:val="single" w:sz="4" w:space="0" w:color="auto"/>
            </w:tcBorders>
            <w:vAlign w:val="center"/>
            <w:hideMark/>
          </w:tcPr>
          <w:p w14:paraId="74508D7C" w14:textId="77777777" w:rsidR="0067127A" w:rsidRPr="009B5D9D" w:rsidRDefault="0067127A" w:rsidP="00F52CD1">
            <w:pPr>
              <w:spacing w:after="0" w:line="240" w:lineRule="auto"/>
              <w:rPr>
                <w:rFonts w:ascii="Times New Roman" w:eastAsia="Times New Roman" w:hAnsi="Times New Roman" w:cs="Times New Roman"/>
                <w:b/>
                <w:iCs/>
                <w:color w:val="000000" w:themeColor="text1"/>
                <w:sz w:val="24"/>
                <w:szCs w:val="24"/>
                <w:lang w:eastAsia="ru-RU"/>
              </w:rPr>
            </w:pPr>
            <w:r w:rsidRPr="009B5D9D">
              <w:rPr>
                <w:rFonts w:ascii="Times New Roman" w:eastAsia="Times New Roman" w:hAnsi="Times New Roman" w:cs="Times New Roman"/>
                <w:b/>
                <w:iCs/>
                <w:color w:val="000000" w:themeColor="text1"/>
                <w:sz w:val="24"/>
                <w:szCs w:val="24"/>
              </w:rPr>
              <w:t>Промежуточная аттестация</w:t>
            </w:r>
            <w:r>
              <w:rPr>
                <w:rFonts w:ascii="Times New Roman" w:eastAsia="Times New Roman" w:hAnsi="Times New Roman" w:cs="Times New Roman"/>
                <w:b/>
                <w:iCs/>
                <w:color w:val="000000" w:themeColor="text1"/>
                <w:sz w:val="24"/>
                <w:szCs w:val="24"/>
              </w:rPr>
              <w:t>-</w:t>
            </w:r>
            <w:r w:rsidRPr="009B5D9D">
              <w:rPr>
                <w:rFonts w:ascii="Times New Roman" w:eastAsia="Times New Roman" w:hAnsi="Times New Roman" w:cs="Times New Roman"/>
                <w:b/>
                <w:iCs/>
                <w:color w:val="000000" w:themeColor="text1"/>
                <w:sz w:val="24"/>
                <w:szCs w:val="24"/>
              </w:rPr>
              <w:t xml:space="preserve"> </w:t>
            </w:r>
            <w:r>
              <w:rPr>
                <w:rFonts w:ascii="Times New Roman" w:eastAsia="Times New Roman" w:hAnsi="Times New Roman" w:cs="Times New Roman"/>
                <w:b/>
                <w:iCs/>
                <w:color w:val="000000" w:themeColor="text1"/>
                <w:sz w:val="24"/>
                <w:szCs w:val="24"/>
              </w:rPr>
              <w:t>Экзамен</w:t>
            </w:r>
          </w:p>
        </w:tc>
        <w:tc>
          <w:tcPr>
            <w:tcW w:w="927" w:type="pct"/>
            <w:tcBorders>
              <w:left w:val="single" w:sz="4" w:space="0" w:color="auto"/>
            </w:tcBorders>
            <w:vAlign w:val="center"/>
          </w:tcPr>
          <w:p w14:paraId="5150D298" w14:textId="77777777" w:rsidR="0067127A" w:rsidRPr="009B5D9D" w:rsidRDefault="0067127A" w:rsidP="001D7E85">
            <w:pPr>
              <w:spacing w:after="0" w:line="240" w:lineRule="auto"/>
              <w:jc w:val="center"/>
              <w:rPr>
                <w:rFonts w:ascii="Times New Roman" w:eastAsia="Times New Roman" w:hAnsi="Times New Roman" w:cs="Times New Roman"/>
                <w:b/>
                <w:iCs/>
                <w:color w:val="000000" w:themeColor="text1"/>
                <w:sz w:val="24"/>
                <w:szCs w:val="24"/>
              </w:rPr>
            </w:pPr>
            <w:r>
              <w:rPr>
                <w:rFonts w:ascii="Times New Roman" w:eastAsia="Times New Roman" w:hAnsi="Times New Roman" w:cs="Times New Roman"/>
                <w:b/>
                <w:iCs/>
                <w:color w:val="000000" w:themeColor="text1"/>
                <w:sz w:val="24"/>
                <w:szCs w:val="24"/>
              </w:rPr>
              <w:t>6</w:t>
            </w:r>
          </w:p>
        </w:tc>
      </w:tr>
    </w:tbl>
    <w:p w14:paraId="74429AA6"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42"/>
          <w:pgSz w:w="11906" w:h="16838"/>
          <w:pgMar w:top="1134" w:right="567" w:bottom="1134" w:left="1134" w:header="709" w:footer="709" w:gutter="0"/>
          <w:cols w:space="708"/>
          <w:titlePg/>
          <w:docGrid w:linePitch="360"/>
        </w:sectPr>
      </w:pPr>
    </w:p>
    <w:p w14:paraId="3A33D880" w14:textId="77777777" w:rsidR="0067127A" w:rsidRPr="00EF14B8" w:rsidRDefault="0067127A" w:rsidP="00265DDA">
      <w:pPr>
        <w:spacing w:after="0" w:line="240" w:lineRule="auto"/>
        <w:rPr>
          <w:rFonts w:ascii="Times New Roman" w:eastAsia="Times New Roman" w:hAnsi="Times New Roman" w:cs="Times New Roman"/>
          <w:b/>
          <w:sz w:val="24"/>
          <w:szCs w:val="24"/>
          <w:lang w:eastAsia="ru-RU"/>
        </w:rPr>
      </w:pPr>
      <w:r w:rsidRPr="00EF14B8">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85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0"/>
        <w:gridCol w:w="8243"/>
        <w:gridCol w:w="1080"/>
        <w:gridCol w:w="991"/>
        <w:gridCol w:w="1352"/>
      </w:tblGrid>
      <w:tr w:rsidR="0067127A" w:rsidRPr="00E94D89" w14:paraId="2855DABF" w14:textId="77777777" w:rsidTr="00F52CD1">
        <w:trPr>
          <w:trHeight w:val="20"/>
        </w:trPr>
        <w:tc>
          <w:tcPr>
            <w:tcW w:w="937" w:type="pct"/>
          </w:tcPr>
          <w:p w14:paraId="72058CA0"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Наименование</w:t>
            </w:r>
          </w:p>
          <w:p w14:paraId="59F0C611"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разделов и тем</w:t>
            </w:r>
          </w:p>
        </w:tc>
        <w:tc>
          <w:tcPr>
            <w:tcW w:w="2871" w:type="pct"/>
          </w:tcPr>
          <w:p w14:paraId="04EB6268"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w:t>
            </w:r>
          </w:p>
          <w:p w14:paraId="552AD64B"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обучающихся</w:t>
            </w:r>
          </w:p>
        </w:tc>
        <w:tc>
          <w:tcPr>
            <w:tcW w:w="376" w:type="pct"/>
          </w:tcPr>
          <w:p w14:paraId="676BE305"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 xml:space="preserve">Объем, акад. ч / в том числе в форме практической подготовки, акад ч </w:t>
            </w:r>
          </w:p>
        </w:tc>
        <w:tc>
          <w:tcPr>
            <w:tcW w:w="345" w:type="pct"/>
          </w:tcPr>
          <w:p w14:paraId="30F1269C"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Код ПК, ОК</w:t>
            </w:r>
          </w:p>
        </w:tc>
        <w:tc>
          <w:tcPr>
            <w:tcW w:w="472" w:type="pct"/>
          </w:tcPr>
          <w:p w14:paraId="2E6308D0"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Код Н/У/З</w:t>
            </w:r>
          </w:p>
        </w:tc>
      </w:tr>
      <w:tr w:rsidR="0067127A" w:rsidRPr="00E94D89" w14:paraId="08844A1F" w14:textId="77777777" w:rsidTr="00F52CD1">
        <w:trPr>
          <w:trHeight w:val="20"/>
        </w:trPr>
        <w:tc>
          <w:tcPr>
            <w:tcW w:w="937" w:type="pct"/>
          </w:tcPr>
          <w:p w14:paraId="00B59A4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1</w:t>
            </w:r>
          </w:p>
        </w:tc>
        <w:tc>
          <w:tcPr>
            <w:tcW w:w="2871" w:type="pct"/>
          </w:tcPr>
          <w:p w14:paraId="51ECFEF8"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tc>
        <w:tc>
          <w:tcPr>
            <w:tcW w:w="376" w:type="pct"/>
          </w:tcPr>
          <w:p w14:paraId="0BFE5421"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3</w:t>
            </w:r>
          </w:p>
        </w:tc>
        <w:tc>
          <w:tcPr>
            <w:tcW w:w="345" w:type="pct"/>
          </w:tcPr>
          <w:p w14:paraId="36EE215F"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688319DE"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0D64DE9A" w14:textId="77777777" w:rsidTr="00F52CD1">
        <w:trPr>
          <w:trHeight w:val="20"/>
        </w:trPr>
        <w:tc>
          <w:tcPr>
            <w:tcW w:w="937" w:type="pct"/>
          </w:tcPr>
          <w:p w14:paraId="561C2D06"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
                <w:bCs/>
                <w:color w:val="000000" w:themeColor="text1"/>
              </w:rPr>
              <w:t>Раздел 1. Основы металловедения</w:t>
            </w:r>
          </w:p>
        </w:tc>
        <w:tc>
          <w:tcPr>
            <w:tcW w:w="2871" w:type="pct"/>
          </w:tcPr>
          <w:p w14:paraId="11F82E0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376" w:type="pct"/>
          </w:tcPr>
          <w:p w14:paraId="79098246" w14:textId="77777777" w:rsidR="0067127A" w:rsidRPr="00E94D89" w:rsidRDefault="0067127A" w:rsidP="00F52CD1">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30</w:t>
            </w:r>
          </w:p>
        </w:tc>
        <w:tc>
          <w:tcPr>
            <w:tcW w:w="345" w:type="pct"/>
            <w:vMerge w:val="restart"/>
          </w:tcPr>
          <w:p w14:paraId="7CD7B42F"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 xml:space="preserve">ОК 01. </w:t>
            </w:r>
          </w:p>
          <w:p w14:paraId="7A28598B"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02.</w:t>
            </w:r>
          </w:p>
          <w:p w14:paraId="79002E0B"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04.</w:t>
            </w:r>
          </w:p>
          <w:p w14:paraId="16F34247"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05.</w:t>
            </w:r>
          </w:p>
          <w:p w14:paraId="0D424F06"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09.</w:t>
            </w:r>
          </w:p>
          <w:p w14:paraId="43DE599E"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10.</w:t>
            </w:r>
          </w:p>
          <w:p w14:paraId="4420E454"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color w:val="000000" w:themeColor="text1"/>
              </w:rPr>
              <w:t>ПК 3.5.</w:t>
            </w:r>
          </w:p>
        </w:tc>
        <w:tc>
          <w:tcPr>
            <w:tcW w:w="472" w:type="pct"/>
            <w:vMerge w:val="restart"/>
          </w:tcPr>
          <w:p w14:paraId="3CE453DE"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Уо.01.01-Уо.01.07</w:t>
            </w:r>
          </w:p>
          <w:p w14:paraId="1E722DF6"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Зо.01.01-Зо.01.05</w:t>
            </w:r>
          </w:p>
          <w:p w14:paraId="1D5A06B1"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Уо.02.01-Уо.02.07</w:t>
            </w:r>
          </w:p>
          <w:p w14:paraId="21BF835A"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Зо.02.01-Зо.02.03</w:t>
            </w:r>
          </w:p>
          <w:p w14:paraId="4B1EDF5F"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Уо.04.01,</w:t>
            </w:r>
          </w:p>
          <w:p w14:paraId="7A6C2AE1"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Уо.04.02</w:t>
            </w:r>
          </w:p>
          <w:p w14:paraId="22B6051B"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Зо.04.01</w:t>
            </w:r>
          </w:p>
          <w:p w14:paraId="3BEEB0F4"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Зо.04.02</w:t>
            </w:r>
          </w:p>
          <w:p w14:paraId="4F0759CE"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Уо.05.01</w:t>
            </w:r>
          </w:p>
          <w:p w14:paraId="680D1384"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Зо.05.01</w:t>
            </w:r>
          </w:p>
          <w:p w14:paraId="58B2AD6E"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Уо.09.01</w:t>
            </w:r>
          </w:p>
          <w:p w14:paraId="59B4462D"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Уо.09.02</w:t>
            </w:r>
          </w:p>
          <w:p w14:paraId="73F517CB"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Зо.09.01</w:t>
            </w:r>
          </w:p>
          <w:p w14:paraId="1C9EB2B8"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Зо.09.02</w:t>
            </w:r>
          </w:p>
          <w:p w14:paraId="0F3B0CF2"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Уо.10.01-Уо.10.05</w:t>
            </w:r>
          </w:p>
          <w:p w14:paraId="676C5A0E"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У.1.1.01</w:t>
            </w:r>
          </w:p>
          <w:p w14:paraId="42C7C97D" w14:textId="77777777" w:rsidR="0067127A" w:rsidRPr="00CA7449" w:rsidRDefault="0067127A" w:rsidP="00F52CD1">
            <w:pPr>
              <w:spacing w:after="0" w:line="240" w:lineRule="auto"/>
              <w:jc w:val="both"/>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З.1.1.01</w:t>
            </w:r>
          </w:p>
          <w:p w14:paraId="0589AAAA"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p>
        </w:tc>
      </w:tr>
      <w:tr w:rsidR="0067127A" w:rsidRPr="00E94D89" w14:paraId="1C12D4F3" w14:textId="77777777" w:rsidTr="00F52CD1">
        <w:trPr>
          <w:trHeight w:val="177"/>
        </w:trPr>
        <w:tc>
          <w:tcPr>
            <w:tcW w:w="937" w:type="pct"/>
            <w:vMerge w:val="restart"/>
          </w:tcPr>
          <w:p w14:paraId="71BC7F2D"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r w:rsidRPr="00E94D89">
              <w:rPr>
                <w:rFonts w:ascii="Times New Roman" w:hAnsi="Times New Roman" w:cs="Times New Roman"/>
                <w:bCs/>
                <w:color w:val="000000" w:themeColor="text1"/>
              </w:rPr>
              <w:t>Тема 1.1.</w:t>
            </w:r>
          </w:p>
          <w:p w14:paraId="6767DB41" w14:textId="77777777" w:rsidR="0067127A" w:rsidRPr="00E94D89" w:rsidRDefault="0067127A" w:rsidP="00F52CD1">
            <w:pPr>
              <w:spacing w:after="0" w:line="240" w:lineRule="auto"/>
              <w:rPr>
                <w:rFonts w:ascii="Times New Roman" w:hAnsi="Times New Roman" w:cs="Times New Roman"/>
                <w:bCs/>
                <w:color w:val="000000" w:themeColor="text1"/>
              </w:rPr>
            </w:pPr>
            <w:r w:rsidRPr="00E94D89">
              <w:rPr>
                <w:rFonts w:ascii="Times New Roman" w:hAnsi="Times New Roman" w:cs="Times New Roman"/>
                <w:bCs/>
                <w:color w:val="000000" w:themeColor="text1"/>
              </w:rPr>
              <w:t>Основные сведения о металлах, сплавах и их свойствах</w:t>
            </w:r>
          </w:p>
          <w:p w14:paraId="16533AD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2871" w:type="pct"/>
          </w:tcPr>
          <w:p w14:paraId="1204DEA4"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
                <w:bCs/>
                <w:color w:val="000000" w:themeColor="text1"/>
              </w:rPr>
              <w:t>Содержание учебного материала</w:t>
            </w:r>
          </w:p>
        </w:tc>
        <w:tc>
          <w:tcPr>
            <w:tcW w:w="376" w:type="pct"/>
          </w:tcPr>
          <w:p w14:paraId="5FDDE436"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2</w:t>
            </w:r>
          </w:p>
        </w:tc>
        <w:tc>
          <w:tcPr>
            <w:tcW w:w="345" w:type="pct"/>
            <w:vMerge/>
          </w:tcPr>
          <w:p w14:paraId="5E88D304"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c>
          <w:tcPr>
            <w:tcW w:w="472" w:type="pct"/>
            <w:vMerge/>
          </w:tcPr>
          <w:p w14:paraId="421433C5"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r>
      <w:tr w:rsidR="0067127A" w:rsidRPr="00E94D89" w14:paraId="530AE427" w14:textId="77777777" w:rsidTr="00F52CD1">
        <w:trPr>
          <w:trHeight w:val="173"/>
        </w:trPr>
        <w:tc>
          <w:tcPr>
            <w:tcW w:w="937" w:type="pct"/>
            <w:vMerge/>
          </w:tcPr>
          <w:p w14:paraId="19803397"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6647DC01"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1 Введение в материаловедение. Общие сведения</w:t>
            </w:r>
          </w:p>
        </w:tc>
        <w:tc>
          <w:tcPr>
            <w:tcW w:w="376" w:type="pct"/>
          </w:tcPr>
          <w:p w14:paraId="6DCFFC6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5F123CA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59ACBE3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651EC86C" w14:textId="77777777" w:rsidTr="00F52CD1">
        <w:trPr>
          <w:trHeight w:val="837"/>
        </w:trPr>
        <w:tc>
          <w:tcPr>
            <w:tcW w:w="937" w:type="pct"/>
            <w:vMerge/>
          </w:tcPr>
          <w:p w14:paraId="63DF9CA2"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1488E558"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 Кристаллическое строение металлов. Дефекты кристаллического строения</w:t>
            </w:r>
          </w:p>
          <w:p w14:paraId="62D3296C"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 xml:space="preserve"> Процесс кристаллизации металлов и сплавов</w:t>
            </w:r>
          </w:p>
        </w:tc>
        <w:tc>
          <w:tcPr>
            <w:tcW w:w="376" w:type="pct"/>
          </w:tcPr>
          <w:p w14:paraId="59E906E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p w14:paraId="5BB995C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345" w:type="pct"/>
            <w:vMerge/>
          </w:tcPr>
          <w:p w14:paraId="79B36A99"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730D6D1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13F4136E" w14:textId="77777777" w:rsidTr="00F52CD1">
        <w:trPr>
          <w:trHeight w:val="228"/>
        </w:trPr>
        <w:tc>
          <w:tcPr>
            <w:tcW w:w="937" w:type="pct"/>
            <w:vMerge w:val="restart"/>
          </w:tcPr>
          <w:p w14:paraId="68FBB292"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r w:rsidRPr="00E94D89">
              <w:rPr>
                <w:rFonts w:ascii="Times New Roman" w:hAnsi="Times New Roman" w:cs="Times New Roman"/>
                <w:bCs/>
                <w:color w:val="000000" w:themeColor="text1"/>
              </w:rPr>
              <w:t>Тема 1.2.</w:t>
            </w:r>
          </w:p>
          <w:p w14:paraId="1AFE74FE" w14:textId="77777777" w:rsidR="0067127A" w:rsidRPr="00E94D89" w:rsidRDefault="0067127A" w:rsidP="00F52CD1">
            <w:pPr>
              <w:spacing w:after="0" w:line="240" w:lineRule="auto"/>
              <w:rPr>
                <w:rFonts w:ascii="Times New Roman" w:hAnsi="Times New Roman" w:cs="Times New Roman"/>
                <w:bCs/>
                <w:color w:val="000000" w:themeColor="text1"/>
              </w:rPr>
            </w:pPr>
            <w:r w:rsidRPr="00E94D89">
              <w:rPr>
                <w:rFonts w:ascii="Times New Roman" w:hAnsi="Times New Roman" w:cs="Times New Roman"/>
                <w:bCs/>
                <w:color w:val="000000" w:themeColor="text1"/>
              </w:rPr>
              <w:t>Механические свойства материалов и основные методы их определения</w:t>
            </w:r>
          </w:p>
          <w:p w14:paraId="2EDAE19B"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1E0DCD07"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
                <w:bCs/>
                <w:color w:val="000000" w:themeColor="text1"/>
              </w:rPr>
              <w:t>Содержание учебного материала</w:t>
            </w:r>
          </w:p>
        </w:tc>
        <w:tc>
          <w:tcPr>
            <w:tcW w:w="376" w:type="pct"/>
          </w:tcPr>
          <w:p w14:paraId="127F5798"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4</w:t>
            </w:r>
          </w:p>
        </w:tc>
        <w:tc>
          <w:tcPr>
            <w:tcW w:w="345" w:type="pct"/>
            <w:vMerge/>
          </w:tcPr>
          <w:p w14:paraId="3A5011B9"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c>
          <w:tcPr>
            <w:tcW w:w="472" w:type="pct"/>
            <w:vMerge/>
          </w:tcPr>
          <w:p w14:paraId="2CC4C631"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r>
      <w:tr w:rsidR="0067127A" w:rsidRPr="00E94D89" w14:paraId="3A5D0616" w14:textId="77777777" w:rsidTr="00F52CD1">
        <w:trPr>
          <w:trHeight w:val="228"/>
        </w:trPr>
        <w:tc>
          <w:tcPr>
            <w:tcW w:w="937" w:type="pct"/>
            <w:vMerge/>
          </w:tcPr>
          <w:p w14:paraId="159A1D55"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54640C76"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Cs/>
                <w:color w:val="000000" w:themeColor="text1"/>
              </w:rPr>
              <w:t>1. Механические свойства материалов и их классификация.</w:t>
            </w:r>
          </w:p>
        </w:tc>
        <w:tc>
          <w:tcPr>
            <w:tcW w:w="376" w:type="pct"/>
          </w:tcPr>
          <w:p w14:paraId="1D3EE8C1"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1173FE7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29F5161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06839ABB" w14:textId="77777777" w:rsidTr="00F52CD1">
        <w:trPr>
          <w:trHeight w:val="228"/>
        </w:trPr>
        <w:tc>
          <w:tcPr>
            <w:tcW w:w="937" w:type="pct"/>
            <w:vMerge/>
          </w:tcPr>
          <w:p w14:paraId="1DBF4765"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4E22B985"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Cs/>
                <w:color w:val="000000" w:themeColor="text1"/>
              </w:rPr>
              <w:t>2. Испытания материалов. Диаграммы растяжения.</w:t>
            </w:r>
          </w:p>
        </w:tc>
        <w:tc>
          <w:tcPr>
            <w:tcW w:w="376" w:type="pct"/>
          </w:tcPr>
          <w:p w14:paraId="2533F64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557B451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7516CB5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38FC320E" w14:textId="77777777" w:rsidTr="00F52CD1">
        <w:trPr>
          <w:trHeight w:val="228"/>
        </w:trPr>
        <w:tc>
          <w:tcPr>
            <w:tcW w:w="937" w:type="pct"/>
            <w:vMerge/>
          </w:tcPr>
          <w:p w14:paraId="01D3AE69"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30D6A7A5"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bCs/>
                <w:color w:val="000000" w:themeColor="text1"/>
              </w:rPr>
              <w:t>3. Определение прочности и её показатели. Определение пластичности и её показатели. Твёрдость.</w:t>
            </w:r>
          </w:p>
        </w:tc>
        <w:tc>
          <w:tcPr>
            <w:tcW w:w="376" w:type="pct"/>
          </w:tcPr>
          <w:p w14:paraId="35EA32F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74B13BC3"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4E4E9D7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73469D75" w14:textId="77777777" w:rsidTr="00F52CD1">
        <w:trPr>
          <w:trHeight w:val="228"/>
        </w:trPr>
        <w:tc>
          <w:tcPr>
            <w:tcW w:w="937" w:type="pct"/>
            <w:vMerge/>
          </w:tcPr>
          <w:p w14:paraId="3E1909AB"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6194C301"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4. Макро и микроанализ металлов</w:t>
            </w:r>
          </w:p>
        </w:tc>
        <w:tc>
          <w:tcPr>
            <w:tcW w:w="376" w:type="pct"/>
          </w:tcPr>
          <w:p w14:paraId="2309EE0F"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4EFE701E"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1220115B"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181FF603" w14:textId="77777777" w:rsidTr="00F52CD1">
        <w:trPr>
          <w:trHeight w:val="228"/>
        </w:trPr>
        <w:tc>
          <w:tcPr>
            <w:tcW w:w="937" w:type="pct"/>
            <w:vMerge/>
          </w:tcPr>
          <w:p w14:paraId="771383B1"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42B0169C" w14:textId="77777777" w:rsidR="0067127A" w:rsidRPr="00E94D89" w:rsidRDefault="0067127A" w:rsidP="00F52CD1">
            <w:pPr>
              <w:spacing w:after="0" w:line="240" w:lineRule="auto"/>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Лабораторные занятия:</w:t>
            </w:r>
          </w:p>
        </w:tc>
        <w:tc>
          <w:tcPr>
            <w:tcW w:w="376" w:type="pct"/>
          </w:tcPr>
          <w:p w14:paraId="78603B81"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10</w:t>
            </w:r>
          </w:p>
        </w:tc>
        <w:tc>
          <w:tcPr>
            <w:tcW w:w="345" w:type="pct"/>
            <w:vMerge/>
          </w:tcPr>
          <w:p w14:paraId="1ED7C617"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56D72E81"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665AB3F9" w14:textId="77777777" w:rsidTr="00F52CD1">
        <w:trPr>
          <w:trHeight w:val="620"/>
        </w:trPr>
        <w:tc>
          <w:tcPr>
            <w:tcW w:w="937" w:type="pct"/>
            <w:vMerge/>
          </w:tcPr>
          <w:p w14:paraId="1D2DA131"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7A8D8EF1" w14:textId="77777777" w:rsidR="0067127A" w:rsidRPr="00E94D89" w:rsidRDefault="0067127A" w:rsidP="00F52CD1">
            <w:pPr>
              <w:pStyle w:val="a6"/>
              <w:tabs>
                <w:tab w:val="left" w:pos="271"/>
              </w:tabs>
              <w:spacing w:after="0" w:line="240" w:lineRule="auto"/>
              <w:ind w:left="0"/>
              <w:rPr>
                <w:rFonts w:ascii="Times New Roman" w:eastAsia="Times New Roman" w:hAnsi="Times New Roman" w:cs="Times New Roman"/>
                <w:bCs/>
                <w:color w:val="000000" w:themeColor="text1"/>
              </w:rPr>
            </w:pPr>
            <w:r w:rsidRPr="00E94D89">
              <w:rPr>
                <w:rFonts w:ascii="Times New Roman" w:hAnsi="Times New Roman" w:cs="Times New Roman"/>
                <w:color w:val="000000" w:themeColor="text1"/>
              </w:rPr>
              <w:t>И</w:t>
            </w:r>
            <w:r w:rsidRPr="00E94D89">
              <w:rPr>
                <w:rFonts w:ascii="Times New Roman" w:hAnsi="Times New Roman" w:cs="Times New Roman"/>
                <w:bCs/>
                <w:color w:val="000000" w:themeColor="text1"/>
              </w:rPr>
              <w:t>спытание образцов на растяжение.</w:t>
            </w:r>
          </w:p>
          <w:p w14:paraId="23B1B1F5" w14:textId="77777777" w:rsidR="0067127A" w:rsidRPr="00E94D89" w:rsidRDefault="0067127A" w:rsidP="00F52CD1">
            <w:pPr>
              <w:tabs>
                <w:tab w:val="left" w:pos="271"/>
              </w:tabs>
              <w:spacing w:after="0" w:line="240" w:lineRule="auto"/>
              <w:rPr>
                <w:rFonts w:ascii="Times New Roman" w:eastAsia="Times New Roman" w:hAnsi="Times New Roman" w:cs="Times New Roman"/>
                <w:bCs/>
                <w:color w:val="000000" w:themeColor="text1"/>
              </w:rPr>
            </w:pPr>
            <w:r w:rsidRPr="00E94D89">
              <w:rPr>
                <w:rFonts w:ascii="Times New Roman" w:eastAsia="Times New Roman" w:hAnsi="Times New Roman" w:cs="Times New Roman"/>
                <w:bCs/>
                <w:color w:val="000000" w:themeColor="text1"/>
              </w:rPr>
              <w:t>Определение твердости металлов и сплавов</w:t>
            </w:r>
          </w:p>
          <w:p w14:paraId="7304C7F6" w14:textId="77777777" w:rsidR="0067127A" w:rsidRPr="00E94D89" w:rsidRDefault="0067127A" w:rsidP="00F52CD1">
            <w:pPr>
              <w:tabs>
                <w:tab w:val="left" w:pos="271"/>
              </w:tabs>
              <w:spacing w:after="0" w:line="240" w:lineRule="auto"/>
              <w:rPr>
                <w:rFonts w:ascii="Times New Roman" w:eastAsia="Times New Roman" w:hAnsi="Times New Roman" w:cs="Times New Roman"/>
                <w:bCs/>
                <w:color w:val="000000" w:themeColor="text1"/>
              </w:rPr>
            </w:pPr>
            <w:r w:rsidRPr="00E94D89">
              <w:rPr>
                <w:rFonts w:ascii="Times New Roman" w:hAnsi="Times New Roman" w:cs="Times New Roman"/>
                <w:color w:val="000000" w:themeColor="text1"/>
              </w:rPr>
              <w:t>Металлографический анализ  металлов и сплавов</w:t>
            </w:r>
          </w:p>
        </w:tc>
        <w:tc>
          <w:tcPr>
            <w:tcW w:w="376" w:type="pct"/>
          </w:tcPr>
          <w:p w14:paraId="19781EE8"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p w14:paraId="30466B8C"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4</w:t>
            </w:r>
          </w:p>
          <w:p w14:paraId="1898955B"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4</w:t>
            </w:r>
          </w:p>
        </w:tc>
        <w:tc>
          <w:tcPr>
            <w:tcW w:w="345" w:type="pct"/>
            <w:vMerge/>
          </w:tcPr>
          <w:p w14:paraId="30A6801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7E8C45B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7CA6ACA6" w14:textId="77777777" w:rsidTr="00F52CD1">
        <w:trPr>
          <w:trHeight w:val="186"/>
        </w:trPr>
        <w:tc>
          <w:tcPr>
            <w:tcW w:w="937" w:type="pct"/>
            <w:vMerge w:val="restart"/>
          </w:tcPr>
          <w:p w14:paraId="40B75077"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r w:rsidRPr="00E94D89">
              <w:rPr>
                <w:rFonts w:ascii="Times New Roman" w:hAnsi="Times New Roman" w:cs="Times New Roman"/>
                <w:bCs/>
                <w:color w:val="000000" w:themeColor="text1"/>
              </w:rPr>
              <w:t xml:space="preserve">Тема 1.3. </w:t>
            </w:r>
          </w:p>
          <w:p w14:paraId="5396CC7B" w14:textId="77777777" w:rsidR="0067127A" w:rsidRPr="00E94D89" w:rsidRDefault="0067127A" w:rsidP="00F52CD1">
            <w:pPr>
              <w:pStyle w:val="af0"/>
              <w:rPr>
                <w:bCs/>
                <w:color w:val="000000" w:themeColor="text1"/>
                <w:sz w:val="22"/>
              </w:rPr>
            </w:pPr>
            <w:r w:rsidRPr="00E94D89">
              <w:rPr>
                <w:bCs/>
                <w:color w:val="000000" w:themeColor="text1"/>
                <w:sz w:val="22"/>
              </w:rPr>
              <w:t>Металлические сплавы и диаграммы состояния</w:t>
            </w:r>
          </w:p>
          <w:p w14:paraId="5B2F700F"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45EAE66F"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b/>
                <w:bCs/>
                <w:color w:val="000000" w:themeColor="text1"/>
              </w:rPr>
              <w:t>Содержание учебного материала</w:t>
            </w:r>
          </w:p>
        </w:tc>
        <w:tc>
          <w:tcPr>
            <w:tcW w:w="376" w:type="pct"/>
          </w:tcPr>
          <w:p w14:paraId="5F971B3F"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vMerge/>
          </w:tcPr>
          <w:p w14:paraId="42FD2172"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c>
          <w:tcPr>
            <w:tcW w:w="472" w:type="pct"/>
            <w:vMerge/>
          </w:tcPr>
          <w:p w14:paraId="03F8D8ED"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r>
      <w:tr w:rsidR="0067127A" w:rsidRPr="00E94D89" w14:paraId="68982EF2" w14:textId="77777777" w:rsidTr="00F52CD1">
        <w:trPr>
          <w:trHeight w:val="183"/>
        </w:trPr>
        <w:tc>
          <w:tcPr>
            <w:tcW w:w="937" w:type="pct"/>
            <w:vMerge/>
          </w:tcPr>
          <w:p w14:paraId="213A511F"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5546CCA1" w14:textId="77777777" w:rsidR="0067127A" w:rsidRPr="00E94D89" w:rsidRDefault="0067127A" w:rsidP="00F52CD1">
            <w:pPr>
              <w:pStyle w:val="a6"/>
              <w:tabs>
                <w:tab w:val="left" w:pos="144"/>
              </w:tabs>
              <w:spacing w:after="0" w:line="240" w:lineRule="auto"/>
              <w:ind w:left="0"/>
              <w:rPr>
                <w:rFonts w:ascii="Times New Roman" w:hAnsi="Times New Roman" w:cs="Times New Roman"/>
                <w:color w:val="000000" w:themeColor="text1"/>
              </w:rPr>
            </w:pPr>
            <w:r w:rsidRPr="00E94D89">
              <w:rPr>
                <w:rFonts w:ascii="Times New Roman" w:hAnsi="Times New Roman" w:cs="Times New Roman"/>
                <w:color w:val="000000" w:themeColor="text1"/>
              </w:rPr>
              <w:t>1.Диаграммы состояния. Понятие о диаграммах состояния</w:t>
            </w:r>
          </w:p>
        </w:tc>
        <w:tc>
          <w:tcPr>
            <w:tcW w:w="376" w:type="pct"/>
          </w:tcPr>
          <w:p w14:paraId="1825297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64B36535"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513E92F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1E08C8EC" w14:textId="77777777" w:rsidTr="00F52CD1">
        <w:trPr>
          <w:trHeight w:val="183"/>
        </w:trPr>
        <w:tc>
          <w:tcPr>
            <w:tcW w:w="937" w:type="pct"/>
            <w:vMerge/>
          </w:tcPr>
          <w:p w14:paraId="314DDC5F"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130BF5EA" w14:textId="77777777" w:rsidR="0067127A" w:rsidRPr="00E94D89" w:rsidRDefault="0067127A" w:rsidP="00F52CD1">
            <w:pPr>
              <w:pStyle w:val="a6"/>
              <w:tabs>
                <w:tab w:val="left" w:pos="144"/>
              </w:tabs>
              <w:spacing w:after="0" w:line="240" w:lineRule="auto"/>
              <w:ind w:left="0"/>
              <w:rPr>
                <w:rFonts w:ascii="Times New Roman" w:hAnsi="Times New Roman" w:cs="Times New Roman"/>
                <w:color w:val="000000" w:themeColor="text1"/>
              </w:rPr>
            </w:pPr>
            <w:r w:rsidRPr="00E94D89">
              <w:rPr>
                <w:rFonts w:ascii="Times New Roman" w:hAnsi="Times New Roman" w:cs="Times New Roman"/>
                <w:color w:val="000000" w:themeColor="text1"/>
              </w:rPr>
              <w:t>2.Диаграмма состояния железо-углерод . Основные линии, точки, области. Структуры железоуглеродистых сплавов</w:t>
            </w:r>
          </w:p>
        </w:tc>
        <w:tc>
          <w:tcPr>
            <w:tcW w:w="376" w:type="pct"/>
          </w:tcPr>
          <w:p w14:paraId="4CE5DDD6"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297C2DB1"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1BF195B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3F7CCCAA" w14:textId="77777777" w:rsidTr="00F52CD1">
        <w:trPr>
          <w:trHeight w:val="183"/>
        </w:trPr>
        <w:tc>
          <w:tcPr>
            <w:tcW w:w="937" w:type="pct"/>
            <w:vMerge/>
          </w:tcPr>
          <w:p w14:paraId="5210D7DB"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6B35C964" w14:textId="77777777" w:rsidR="0067127A" w:rsidRPr="00E94D89" w:rsidRDefault="0067127A" w:rsidP="00F52CD1">
            <w:pPr>
              <w:tabs>
                <w:tab w:val="left" w:pos="144"/>
              </w:tabs>
              <w:spacing w:after="0" w:line="240" w:lineRule="auto"/>
              <w:rPr>
                <w:rFonts w:ascii="Times New Roman" w:hAnsi="Times New Roman" w:cs="Times New Roman"/>
                <w:color w:val="000000" w:themeColor="text1"/>
              </w:rPr>
            </w:pPr>
            <w:r w:rsidRPr="00E94D89">
              <w:rPr>
                <w:rFonts w:ascii="Times New Roman" w:eastAsia="Times New Roman" w:hAnsi="Times New Roman" w:cs="Times New Roman"/>
                <w:b/>
                <w:bCs/>
                <w:color w:val="000000" w:themeColor="text1"/>
              </w:rPr>
              <w:t>Практические занятия:</w:t>
            </w:r>
          </w:p>
        </w:tc>
        <w:tc>
          <w:tcPr>
            <w:tcW w:w="376" w:type="pct"/>
          </w:tcPr>
          <w:p w14:paraId="097C038F"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4</w:t>
            </w:r>
          </w:p>
        </w:tc>
        <w:tc>
          <w:tcPr>
            <w:tcW w:w="345" w:type="pct"/>
            <w:vMerge/>
          </w:tcPr>
          <w:p w14:paraId="75A12CB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433E137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5D7A752E" w14:textId="77777777" w:rsidTr="00F52CD1">
        <w:trPr>
          <w:trHeight w:val="183"/>
        </w:trPr>
        <w:tc>
          <w:tcPr>
            <w:tcW w:w="937" w:type="pct"/>
            <w:vMerge/>
          </w:tcPr>
          <w:p w14:paraId="31C45DD7"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5550D0E7" w14:textId="77777777" w:rsidR="0067127A" w:rsidRPr="00E94D89" w:rsidRDefault="0067127A" w:rsidP="00F52CD1">
            <w:pPr>
              <w:tabs>
                <w:tab w:val="left" w:pos="144"/>
                <w:tab w:val="left" w:pos="185"/>
              </w:tabs>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Диаграмма состояния железо-углерод. Структура и свойства углеродистых сталей.</w:t>
            </w:r>
          </w:p>
          <w:p w14:paraId="186B18EB" w14:textId="77777777" w:rsidR="0067127A" w:rsidRPr="00E94D89" w:rsidRDefault="0067127A" w:rsidP="00F52CD1">
            <w:pPr>
              <w:tabs>
                <w:tab w:val="left" w:pos="43"/>
                <w:tab w:val="left" w:pos="144"/>
                <w:tab w:val="left" w:pos="185"/>
              </w:tabs>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Диаграмма состояния железо-углерод. Структура и свойства чугунов.</w:t>
            </w:r>
          </w:p>
        </w:tc>
        <w:tc>
          <w:tcPr>
            <w:tcW w:w="376" w:type="pct"/>
          </w:tcPr>
          <w:p w14:paraId="5FA7B188"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p w14:paraId="3F529728"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tc>
        <w:tc>
          <w:tcPr>
            <w:tcW w:w="345" w:type="pct"/>
            <w:vMerge/>
          </w:tcPr>
          <w:p w14:paraId="5E7DB0D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16F55995"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240B3798" w14:textId="77777777" w:rsidTr="00F52CD1">
        <w:trPr>
          <w:trHeight w:val="138"/>
        </w:trPr>
        <w:tc>
          <w:tcPr>
            <w:tcW w:w="937" w:type="pct"/>
            <w:vMerge w:val="restart"/>
          </w:tcPr>
          <w:p w14:paraId="3DEE4D90"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Тема 1.4.</w:t>
            </w:r>
          </w:p>
          <w:p w14:paraId="7A225DB5" w14:textId="77777777" w:rsidR="0067127A" w:rsidRPr="00E94D89" w:rsidRDefault="0067127A" w:rsidP="00F52CD1">
            <w:pPr>
              <w:pStyle w:val="af0"/>
              <w:rPr>
                <w:bCs/>
                <w:color w:val="000000" w:themeColor="text1"/>
                <w:sz w:val="22"/>
              </w:rPr>
            </w:pPr>
            <w:r w:rsidRPr="00E94D89">
              <w:rPr>
                <w:bCs/>
                <w:color w:val="000000" w:themeColor="text1"/>
                <w:sz w:val="22"/>
              </w:rPr>
              <w:t>Железо и его сплавы</w:t>
            </w:r>
          </w:p>
          <w:p w14:paraId="1371E523"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themeColor="text1"/>
              </w:rPr>
            </w:pPr>
          </w:p>
        </w:tc>
        <w:tc>
          <w:tcPr>
            <w:tcW w:w="2871" w:type="pct"/>
          </w:tcPr>
          <w:p w14:paraId="13703746" w14:textId="77777777" w:rsidR="0067127A" w:rsidRPr="00E94D89" w:rsidRDefault="0067127A" w:rsidP="00F52CD1">
            <w:pPr>
              <w:tabs>
                <w:tab w:val="left" w:pos="144"/>
              </w:tabs>
              <w:spacing w:after="0" w:line="240" w:lineRule="auto"/>
              <w:jc w:val="both"/>
              <w:rPr>
                <w:rFonts w:ascii="Times New Roman" w:hAnsi="Times New Roman" w:cs="Times New Roman"/>
                <w:color w:val="000000" w:themeColor="text1"/>
              </w:rPr>
            </w:pPr>
            <w:r w:rsidRPr="00E94D89">
              <w:rPr>
                <w:rFonts w:ascii="Times New Roman" w:hAnsi="Times New Roman" w:cs="Times New Roman"/>
                <w:b/>
                <w:bCs/>
                <w:color w:val="000000" w:themeColor="text1"/>
              </w:rPr>
              <w:t>Содержание учебного материала</w:t>
            </w:r>
          </w:p>
        </w:tc>
        <w:tc>
          <w:tcPr>
            <w:tcW w:w="376" w:type="pct"/>
          </w:tcPr>
          <w:p w14:paraId="53053DD0"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vMerge/>
          </w:tcPr>
          <w:p w14:paraId="0B21360C"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c>
          <w:tcPr>
            <w:tcW w:w="472" w:type="pct"/>
            <w:vMerge/>
          </w:tcPr>
          <w:p w14:paraId="142329E7"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r>
      <w:tr w:rsidR="0067127A" w:rsidRPr="00E94D89" w14:paraId="3CE26ABB" w14:textId="77777777" w:rsidTr="00F52CD1">
        <w:trPr>
          <w:trHeight w:val="136"/>
        </w:trPr>
        <w:tc>
          <w:tcPr>
            <w:tcW w:w="937" w:type="pct"/>
            <w:vMerge/>
          </w:tcPr>
          <w:p w14:paraId="5D60904B"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5C8C716C" w14:textId="77777777" w:rsidR="0067127A" w:rsidRPr="00E94D89" w:rsidRDefault="0067127A" w:rsidP="005E5300">
            <w:pPr>
              <w:pStyle w:val="a6"/>
              <w:numPr>
                <w:ilvl w:val="0"/>
                <w:numId w:val="37"/>
              </w:numPr>
              <w:tabs>
                <w:tab w:val="left" w:pos="144"/>
                <w:tab w:val="left" w:pos="294"/>
              </w:tabs>
              <w:spacing w:after="0" w:line="240" w:lineRule="auto"/>
              <w:ind w:left="0" w:firstLine="0"/>
              <w:rPr>
                <w:rFonts w:ascii="Times New Roman" w:hAnsi="Times New Roman" w:cs="Times New Roman"/>
                <w:color w:val="000000" w:themeColor="text1"/>
              </w:rPr>
            </w:pPr>
            <w:r w:rsidRPr="00E94D89">
              <w:rPr>
                <w:rFonts w:ascii="Times New Roman" w:hAnsi="Times New Roman" w:cs="Times New Roman"/>
                <w:color w:val="000000" w:themeColor="text1"/>
              </w:rPr>
              <w:t>Производство чугуна. Общие сведения о получение чугуна</w:t>
            </w:r>
          </w:p>
        </w:tc>
        <w:tc>
          <w:tcPr>
            <w:tcW w:w="376" w:type="pct"/>
          </w:tcPr>
          <w:p w14:paraId="12E836D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718BD00E"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1BB9AB0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1EFAF005" w14:textId="77777777" w:rsidTr="00F52CD1">
        <w:trPr>
          <w:trHeight w:val="136"/>
        </w:trPr>
        <w:tc>
          <w:tcPr>
            <w:tcW w:w="937" w:type="pct"/>
            <w:vMerge/>
          </w:tcPr>
          <w:p w14:paraId="55255D33"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575627E" w14:textId="77777777" w:rsidR="0067127A" w:rsidRPr="00E94D89" w:rsidRDefault="0067127A" w:rsidP="005E5300">
            <w:pPr>
              <w:pStyle w:val="a6"/>
              <w:numPr>
                <w:ilvl w:val="0"/>
                <w:numId w:val="37"/>
              </w:numPr>
              <w:tabs>
                <w:tab w:val="left" w:pos="144"/>
                <w:tab w:val="left" w:pos="294"/>
              </w:tabs>
              <w:spacing w:after="0" w:line="240" w:lineRule="auto"/>
              <w:ind w:left="0" w:firstLine="0"/>
              <w:rPr>
                <w:rFonts w:ascii="Times New Roman" w:hAnsi="Times New Roman" w:cs="Times New Roman"/>
                <w:color w:val="000000" w:themeColor="text1"/>
              </w:rPr>
            </w:pPr>
            <w:r w:rsidRPr="00E94D89">
              <w:rPr>
                <w:rFonts w:ascii="Times New Roman" w:hAnsi="Times New Roman" w:cs="Times New Roman"/>
                <w:color w:val="000000" w:themeColor="text1"/>
              </w:rPr>
              <w:t>Производство стали. Общие сведения о производстве стали</w:t>
            </w:r>
          </w:p>
        </w:tc>
        <w:tc>
          <w:tcPr>
            <w:tcW w:w="376" w:type="pct"/>
          </w:tcPr>
          <w:p w14:paraId="53504401"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494DB819"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459C79D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7CE7A69C" w14:textId="77777777" w:rsidTr="00F52CD1">
        <w:trPr>
          <w:trHeight w:val="136"/>
        </w:trPr>
        <w:tc>
          <w:tcPr>
            <w:tcW w:w="937" w:type="pct"/>
            <w:vMerge/>
          </w:tcPr>
          <w:p w14:paraId="1BD6AB2A"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5711857"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eastAsia="Times New Roman" w:hAnsi="Times New Roman" w:cs="Times New Roman"/>
                <w:b/>
                <w:bCs/>
                <w:color w:val="000000" w:themeColor="text1"/>
              </w:rPr>
              <w:t>Лабораторные занятия:</w:t>
            </w:r>
          </w:p>
        </w:tc>
        <w:tc>
          <w:tcPr>
            <w:tcW w:w="376" w:type="pct"/>
          </w:tcPr>
          <w:p w14:paraId="2EBF9048"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6</w:t>
            </w:r>
          </w:p>
        </w:tc>
        <w:tc>
          <w:tcPr>
            <w:tcW w:w="345" w:type="pct"/>
            <w:vMerge/>
          </w:tcPr>
          <w:p w14:paraId="060EE95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051B21AD"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5DDC631B" w14:textId="77777777" w:rsidTr="00F52CD1">
        <w:trPr>
          <w:trHeight w:val="136"/>
        </w:trPr>
        <w:tc>
          <w:tcPr>
            <w:tcW w:w="937" w:type="pct"/>
            <w:vMerge/>
          </w:tcPr>
          <w:p w14:paraId="5DEFBAC9"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50DDA4A2"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Определение структуры чугунов  методом  микроанализа</w:t>
            </w:r>
          </w:p>
          <w:p w14:paraId="6201BF1B"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Определение структуры углеродистых  методом  микроанализа</w:t>
            </w:r>
          </w:p>
          <w:p w14:paraId="780D49FE"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Определение структуры  легированных сталей  методом  микроанализа</w:t>
            </w:r>
          </w:p>
        </w:tc>
        <w:tc>
          <w:tcPr>
            <w:tcW w:w="376" w:type="pct"/>
          </w:tcPr>
          <w:p w14:paraId="30DC97A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p w14:paraId="19B2973F"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p w14:paraId="7360FA7D"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2</w:t>
            </w:r>
          </w:p>
        </w:tc>
        <w:tc>
          <w:tcPr>
            <w:tcW w:w="345" w:type="pct"/>
            <w:vMerge/>
          </w:tcPr>
          <w:p w14:paraId="6A768CD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6106D313"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07B25E08" w14:textId="77777777" w:rsidTr="00F52CD1">
        <w:trPr>
          <w:trHeight w:val="136"/>
        </w:trPr>
        <w:tc>
          <w:tcPr>
            <w:tcW w:w="937" w:type="pct"/>
          </w:tcPr>
          <w:p w14:paraId="6AD2EF87"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E94D89">
              <w:rPr>
                <w:rFonts w:ascii="Times New Roman" w:hAnsi="Times New Roman" w:cs="Times New Roman"/>
                <w:b/>
                <w:color w:val="000000" w:themeColor="text1"/>
              </w:rPr>
              <w:t>Раздел 2. Классификация сталей</w:t>
            </w:r>
          </w:p>
        </w:tc>
        <w:tc>
          <w:tcPr>
            <w:tcW w:w="2871" w:type="pct"/>
          </w:tcPr>
          <w:p w14:paraId="393BFD63" w14:textId="77777777" w:rsidR="0067127A" w:rsidRPr="00E94D89" w:rsidRDefault="0067127A" w:rsidP="00F52CD1">
            <w:pPr>
              <w:pStyle w:val="a6"/>
              <w:spacing w:after="0" w:line="240" w:lineRule="auto"/>
              <w:ind w:left="1440"/>
              <w:rPr>
                <w:rFonts w:ascii="Times New Roman" w:hAnsi="Times New Roman" w:cs="Times New Roman"/>
                <w:color w:val="000000" w:themeColor="text1"/>
              </w:rPr>
            </w:pPr>
          </w:p>
        </w:tc>
        <w:tc>
          <w:tcPr>
            <w:tcW w:w="376" w:type="pct"/>
          </w:tcPr>
          <w:p w14:paraId="4D7495CE" w14:textId="77777777" w:rsidR="0067127A" w:rsidRPr="00E94D89" w:rsidRDefault="0067127A" w:rsidP="00F52CD1">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vMerge w:val="restart"/>
          </w:tcPr>
          <w:p w14:paraId="0CA3EDAF"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 xml:space="preserve">ОК 01. </w:t>
            </w:r>
          </w:p>
          <w:p w14:paraId="07E210FE"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02.</w:t>
            </w:r>
          </w:p>
          <w:p w14:paraId="06B29F84"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04.</w:t>
            </w:r>
          </w:p>
          <w:p w14:paraId="0D9E4A1F"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05.</w:t>
            </w:r>
          </w:p>
          <w:p w14:paraId="0C8E3F76"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09.</w:t>
            </w:r>
          </w:p>
          <w:p w14:paraId="48254E2F"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ОК 10.</w:t>
            </w:r>
          </w:p>
          <w:p w14:paraId="5A354361" w14:textId="77777777" w:rsidR="0067127A" w:rsidRPr="00E94D89" w:rsidRDefault="0067127A" w:rsidP="00F52CD1">
            <w:pPr>
              <w:spacing w:after="0" w:line="240" w:lineRule="auto"/>
              <w:rPr>
                <w:rFonts w:ascii="Times New Roman" w:eastAsia="Times New Roman" w:hAnsi="Times New Roman" w:cs="Times New Roman"/>
                <w:bCs/>
                <w:color w:val="000000" w:themeColor="text1"/>
                <w:lang w:eastAsia="ru-RU"/>
              </w:rPr>
            </w:pPr>
            <w:r w:rsidRPr="00E94D89">
              <w:rPr>
                <w:rFonts w:ascii="Times New Roman" w:hAnsi="Times New Roman" w:cs="Times New Roman"/>
                <w:color w:val="000000" w:themeColor="text1"/>
              </w:rPr>
              <w:t>ПК 3.5.</w:t>
            </w:r>
          </w:p>
        </w:tc>
        <w:tc>
          <w:tcPr>
            <w:tcW w:w="472" w:type="pct"/>
            <w:vMerge w:val="restart"/>
          </w:tcPr>
          <w:p w14:paraId="4866C611"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Уо.01.01-Уо.01.07</w:t>
            </w:r>
          </w:p>
          <w:p w14:paraId="29C94E3F"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Зо.01.01-Зо.01.05</w:t>
            </w:r>
          </w:p>
          <w:p w14:paraId="2ACB9916"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Уо.02.01-Уо.02.07</w:t>
            </w:r>
          </w:p>
          <w:p w14:paraId="5FBC9E6F"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Зо.02.01-Зо.02.03</w:t>
            </w:r>
          </w:p>
          <w:p w14:paraId="6216E010"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Уо.04.01,</w:t>
            </w:r>
          </w:p>
          <w:p w14:paraId="229EBA8E"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Уо.04.02</w:t>
            </w:r>
          </w:p>
          <w:p w14:paraId="3E678CEA"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Зо.04.01</w:t>
            </w:r>
          </w:p>
          <w:p w14:paraId="2595B0BF"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Зо.04.02</w:t>
            </w:r>
          </w:p>
          <w:p w14:paraId="7AAA4AA7"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Уо.05.01</w:t>
            </w:r>
          </w:p>
          <w:p w14:paraId="71FEDC81"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Зо.05.01</w:t>
            </w:r>
          </w:p>
          <w:p w14:paraId="595E3A2C"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Уо.09.01</w:t>
            </w:r>
          </w:p>
          <w:p w14:paraId="0EEA86D3"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Уо.09.02</w:t>
            </w:r>
          </w:p>
          <w:p w14:paraId="56430226"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Зо.09.01</w:t>
            </w:r>
          </w:p>
          <w:p w14:paraId="63B6602B"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Зо.09.02</w:t>
            </w:r>
          </w:p>
          <w:p w14:paraId="66942ED4"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Уо.10.01-Уо.10.05</w:t>
            </w:r>
          </w:p>
          <w:p w14:paraId="5DD579B8" w14:textId="77777777" w:rsidR="0067127A"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У.1.1.03</w:t>
            </w:r>
          </w:p>
          <w:p w14:paraId="61AB679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З.1.1.09</w:t>
            </w:r>
          </w:p>
        </w:tc>
      </w:tr>
      <w:tr w:rsidR="0067127A" w:rsidRPr="00E94D89" w14:paraId="487A8EB0" w14:textId="77777777" w:rsidTr="00F52CD1">
        <w:trPr>
          <w:trHeight w:val="96"/>
        </w:trPr>
        <w:tc>
          <w:tcPr>
            <w:tcW w:w="937" w:type="pct"/>
            <w:vMerge w:val="restart"/>
          </w:tcPr>
          <w:p w14:paraId="60CE1FA3"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Тема 2.1 Классификация сталей</w:t>
            </w:r>
          </w:p>
        </w:tc>
        <w:tc>
          <w:tcPr>
            <w:tcW w:w="2871" w:type="pct"/>
          </w:tcPr>
          <w:p w14:paraId="5EA09C09"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b/>
                <w:bCs/>
                <w:color w:val="000000" w:themeColor="text1"/>
              </w:rPr>
              <w:t>Содержание учебного материала</w:t>
            </w:r>
          </w:p>
        </w:tc>
        <w:tc>
          <w:tcPr>
            <w:tcW w:w="376" w:type="pct"/>
          </w:tcPr>
          <w:p w14:paraId="528EEDB8"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2</w:t>
            </w:r>
          </w:p>
        </w:tc>
        <w:tc>
          <w:tcPr>
            <w:tcW w:w="345" w:type="pct"/>
            <w:vMerge/>
          </w:tcPr>
          <w:p w14:paraId="50428DA0"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c>
          <w:tcPr>
            <w:tcW w:w="472" w:type="pct"/>
            <w:vMerge/>
          </w:tcPr>
          <w:p w14:paraId="24400E8A" w14:textId="77777777" w:rsidR="0067127A" w:rsidRPr="00E94D89" w:rsidRDefault="0067127A" w:rsidP="00F52CD1">
            <w:pPr>
              <w:widowControl w:val="0"/>
              <w:autoSpaceDE w:val="0"/>
              <w:autoSpaceDN w:val="0"/>
              <w:adjustRightInd w:val="0"/>
              <w:spacing w:after="0" w:line="240" w:lineRule="auto"/>
              <w:rPr>
                <w:rFonts w:ascii="Times New Roman" w:hAnsi="Times New Roman" w:cs="Times New Roman"/>
                <w:color w:val="000000" w:themeColor="text1"/>
              </w:rPr>
            </w:pPr>
          </w:p>
        </w:tc>
      </w:tr>
      <w:tr w:rsidR="0067127A" w:rsidRPr="00E94D89" w14:paraId="7D88EB0B" w14:textId="77777777" w:rsidTr="00F52CD1">
        <w:trPr>
          <w:trHeight w:val="516"/>
        </w:trPr>
        <w:tc>
          <w:tcPr>
            <w:tcW w:w="937" w:type="pct"/>
            <w:vMerge/>
          </w:tcPr>
          <w:p w14:paraId="20C0C583"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E6608AF"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 xml:space="preserve">1.Общая классификация сталей </w:t>
            </w:r>
          </w:p>
          <w:p w14:paraId="4B67F019"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Углеродистые стали. Маркировка и классификация углеродистых сталей</w:t>
            </w:r>
          </w:p>
        </w:tc>
        <w:tc>
          <w:tcPr>
            <w:tcW w:w="376" w:type="pct"/>
          </w:tcPr>
          <w:p w14:paraId="6D72D6B5"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p w14:paraId="69A3BF9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345" w:type="pct"/>
            <w:vMerge/>
          </w:tcPr>
          <w:p w14:paraId="49FAA63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2FC6ED43"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13317C5D" w14:textId="77777777" w:rsidTr="00F52CD1">
        <w:trPr>
          <w:trHeight w:val="91"/>
        </w:trPr>
        <w:tc>
          <w:tcPr>
            <w:tcW w:w="937" w:type="pct"/>
            <w:vMerge/>
          </w:tcPr>
          <w:p w14:paraId="08ADFEAF"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6103274" w14:textId="77777777" w:rsidR="0067127A" w:rsidRPr="00E94D89" w:rsidRDefault="0067127A" w:rsidP="00F52CD1">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w:t>
            </w:r>
            <w:r w:rsidRPr="00E94D89">
              <w:rPr>
                <w:rFonts w:ascii="Times New Roman" w:hAnsi="Times New Roman" w:cs="Times New Roman"/>
                <w:color w:val="000000" w:themeColor="text1"/>
              </w:rPr>
              <w:t>.Легированные стали. Легирующие компоненты и их влияние на свойства стали. Классификация и маркировка легированных сталей</w:t>
            </w:r>
          </w:p>
        </w:tc>
        <w:tc>
          <w:tcPr>
            <w:tcW w:w="376" w:type="pct"/>
          </w:tcPr>
          <w:p w14:paraId="066C4C6F"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03BCEBF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01B4E13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2F6A140F" w14:textId="77777777" w:rsidTr="00F52CD1">
        <w:trPr>
          <w:trHeight w:val="91"/>
        </w:trPr>
        <w:tc>
          <w:tcPr>
            <w:tcW w:w="937" w:type="pct"/>
          </w:tcPr>
          <w:p w14:paraId="6C7CACCA"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E94D89">
              <w:rPr>
                <w:rFonts w:ascii="Times New Roman" w:hAnsi="Times New Roman" w:cs="Times New Roman"/>
                <w:b/>
                <w:color w:val="000000" w:themeColor="text1"/>
              </w:rPr>
              <w:t>Раздел 3 Термическая обработка стали и чугуна</w:t>
            </w:r>
          </w:p>
        </w:tc>
        <w:tc>
          <w:tcPr>
            <w:tcW w:w="2871" w:type="pct"/>
          </w:tcPr>
          <w:p w14:paraId="05FDAA49" w14:textId="77777777" w:rsidR="0067127A" w:rsidRPr="00E94D89" w:rsidRDefault="0067127A" w:rsidP="00F52CD1">
            <w:pPr>
              <w:pStyle w:val="a6"/>
              <w:spacing w:after="0" w:line="240" w:lineRule="auto"/>
              <w:ind w:left="1800"/>
              <w:rPr>
                <w:rFonts w:ascii="Times New Roman" w:hAnsi="Times New Roman" w:cs="Times New Roman"/>
                <w:b/>
                <w:color w:val="000000" w:themeColor="text1"/>
              </w:rPr>
            </w:pPr>
          </w:p>
        </w:tc>
        <w:tc>
          <w:tcPr>
            <w:tcW w:w="376" w:type="pct"/>
          </w:tcPr>
          <w:p w14:paraId="6F7A7162"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4</w:t>
            </w:r>
          </w:p>
        </w:tc>
        <w:tc>
          <w:tcPr>
            <w:tcW w:w="345" w:type="pct"/>
            <w:vMerge w:val="restart"/>
          </w:tcPr>
          <w:p w14:paraId="475CA5A7"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 xml:space="preserve">ОК 01. </w:t>
            </w:r>
          </w:p>
          <w:p w14:paraId="484BC49F"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ОК 02.</w:t>
            </w:r>
          </w:p>
          <w:p w14:paraId="1DC2D025"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ОК 04.</w:t>
            </w:r>
          </w:p>
          <w:p w14:paraId="55B7E0C0"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ОК 05.</w:t>
            </w:r>
          </w:p>
          <w:p w14:paraId="0A360044"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ОК 09.</w:t>
            </w:r>
          </w:p>
          <w:p w14:paraId="54B4F45D"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ОК 10.</w:t>
            </w:r>
          </w:p>
          <w:p w14:paraId="3D0F6E73"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E94D89">
              <w:rPr>
                <w:rFonts w:ascii="Times New Roman" w:eastAsia="Times New Roman" w:hAnsi="Times New Roman" w:cs="Times New Roman"/>
                <w:bCs/>
                <w:color w:val="000000" w:themeColor="text1"/>
                <w:lang w:eastAsia="ru-RU"/>
              </w:rPr>
              <w:t>ПК 3.5.</w:t>
            </w:r>
          </w:p>
        </w:tc>
        <w:tc>
          <w:tcPr>
            <w:tcW w:w="472" w:type="pct"/>
            <w:vMerge w:val="restart"/>
          </w:tcPr>
          <w:p w14:paraId="140D0361"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Уо.01.01-Уо.01.07</w:t>
            </w:r>
          </w:p>
          <w:p w14:paraId="52474C4C"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Зо.01.01-Зо.01.05</w:t>
            </w:r>
          </w:p>
          <w:p w14:paraId="1446D1F5"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Уо.02.01-Уо.02.07</w:t>
            </w:r>
          </w:p>
          <w:p w14:paraId="7BF16F61"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Зо.02.01-Зо.02.03</w:t>
            </w:r>
          </w:p>
          <w:p w14:paraId="784AD219"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Уо.04.01,</w:t>
            </w:r>
          </w:p>
          <w:p w14:paraId="696AFEA4"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Уо.04.02</w:t>
            </w:r>
          </w:p>
          <w:p w14:paraId="48B7D9A1"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Зо.04.01</w:t>
            </w:r>
          </w:p>
          <w:p w14:paraId="5024DF96"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Зо.04.02</w:t>
            </w:r>
          </w:p>
          <w:p w14:paraId="31A25F20"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Уо.05.01</w:t>
            </w:r>
          </w:p>
          <w:p w14:paraId="3D281C1A"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Зо.05.01 Уо.09.01</w:t>
            </w:r>
          </w:p>
          <w:p w14:paraId="46CAE43E"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Уо.09.02</w:t>
            </w:r>
          </w:p>
          <w:p w14:paraId="70A2ED58"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Зо.09.01</w:t>
            </w:r>
          </w:p>
          <w:p w14:paraId="35784C78"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Зо.09.02</w:t>
            </w:r>
          </w:p>
          <w:p w14:paraId="631A690A" w14:textId="77777777" w:rsidR="0067127A" w:rsidRPr="00CA7449" w:rsidRDefault="0067127A" w:rsidP="00F52CD1">
            <w:pPr>
              <w:spacing w:after="0" w:line="240" w:lineRule="auto"/>
              <w:jc w:val="center"/>
              <w:rPr>
                <w:rFonts w:ascii="Times New Roman" w:eastAsia="Times New Roman" w:hAnsi="Times New Roman" w:cs="Times New Roman"/>
                <w:bCs/>
                <w:color w:val="000000" w:themeColor="text1"/>
                <w:lang w:eastAsia="ru-RU"/>
              </w:rPr>
            </w:pPr>
            <w:r w:rsidRPr="00CA7449">
              <w:rPr>
                <w:rFonts w:ascii="Times New Roman" w:eastAsia="Times New Roman" w:hAnsi="Times New Roman" w:cs="Times New Roman"/>
                <w:bCs/>
                <w:color w:val="000000" w:themeColor="text1"/>
                <w:lang w:eastAsia="ru-RU"/>
              </w:rPr>
              <w:t>Уо.10.01-Уо.10.05</w:t>
            </w:r>
          </w:p>
          <w:p w14:paraId="073C8F7C" w14:textId="77777777" w:rsidR="0067127A"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У.1.1.05</w:t>
            </w:r>
          </w:p>
          <w:p w14:paraId="39593C46"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З.1.1.05-З.1.1.08</w:t>
            </w:r>
          </w:p>
        </w:tc>
      </w:tr>
      <w:tr w:rsidR="0067127A" w:rsidRPr="00E94D89" w14:paraId="3F3D2AA1" w14:textId="77777777" w:rsidTr="00F52CD1">
        <w:trPr>
          <w:trHeight w:val="42"/>
        </w:trPr>
        <w:tc>
          <w:tcPr>
            <w:tcW w:w="937" w:type="pct"/>
            <w:vMerge w:val="restart"/>
          </w:tcPr>
          <w:p w14:paraId="139059FF"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23D9373F"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b/>
                <w:bCs/>
                <w:color w:val="000000" w:themeColor="text1"/>
              </w:rPr>
              <w:t>Содержание учебного материала</w:t>
            </w:r>
          </w:p>
        </w:tc>
        <w:tc>
          <w:tcPr>
            <w:tcW w:w="376" w:type="pct"/>
          </w:tcPr>
          <w:p w14:paraId="5F293AC9"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vMerge/>
          </w:tcPr>
          <w:p w14:paraId="4BC1152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495439E0"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5D3A34E9" w14:textId="77777777" w:rsidTr="00F52CD1">
        <w:trPr>
          <w:trHeight w:val="1265"/>
        </w:trPr>
        <w:tc>
          <w:tcPr>
            <w:tcW w:w="937" w:type="pct"/>
            <w:vMerge/>
          </w:tcPr>
          <w:p w14:paraId="28993DAE"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9DFF1DD"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1.</w:t>
            </w:r>
            <w:r w:rsidRPr="00E94D89">
              <w:rPr>
                <w:rFonts w:ascii="Times New Roman" w:hAnsi="Times New Roman" w:cs="Times New Roman"/>
                <w:color w:val="000000" w:themeColor="text1"/>
                <w:shd w:val="clear" w:color="auto" w:fill="FFFFFF"/>
              </w:rPr>
              <w:t xml:space="preserve"> Виды термической обработки сплавов, ее назначение, способы провидения, оборудование для термической обработки, дефекты сплавов при термической обработки</w:t>
            </w:r>
          </w:p>
          <w:p w14:paraId="3F4E60DC"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Термическая обработка легированных сталей. Особенности термической обработки легированных сталей</w:t>
            </w:r>
          </w:p>
        </w:tc>
        <w:tc>
          <w:tcPr>
            <w:tcW w:w="376" w:type="pct"/>
          </w:tcPr>
          <w:p w14:paraId="3CE6ACE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p w14:paraId="78837FE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345" w:type="pct"/>
            <w:vMerge/>
          </w:tcPr>
          <w:p w14:paraId="67CF3316"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12E7AF3B"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6D3CBFE4" w14:textId="77777777" w:rsidTr="00F52CD1">
        <w:trPr>
          <w:trHeight w:val="516"/>
        </w:trPr>
        <w:tc>
          <w:tcPr>
            <w:tcW w:w="937" w:type="pct"/>
            <w:vMerge/>
          </w:tcPr>
          <w:p w14:paraId="1D0CBD9E"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0CD30A41" w14:textId="77777777" w:rsidR="0067127A" w:rsidRPr="00E94D89" w:rsidRDefault="0067127A" w:rsidP="00F52CD1">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w:t>
            </w:r>
            <w:r w:rsidRPr="00E94D89">
              <w:rPr>
                <w:rFonts w:ascii="Times New Roman" w:hAnsi="Times New Roman" w:cs="Times New Roman"/>
                <w:color w:val="000000" w:themeColor="text1"/>
              </w:rPr>
              <w:t>.Химико- термическая обработка стали</w:t>
            </w:r>
          </w:p>
          <w:p w14:paraId="173D0767"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rPr>
              <w:t xml:space="preserve"> Термическая обработка чугуна</w:t>
            </w:r>
          </w:p>
        </w:tc>
        <w:tc>
          <w:tcPr>
            <w:tcW w:w="376" w:type="pct"/>
          </w:tcPr>
          <w:p w14:paraId="1B51BF3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p w14:paraId="2A20FDFE"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1</w:t>
            </w:r>
          </w:p>
        </w:tc>
        <w:tc>
          <w:tcPr>
            <w:tcW w:w="345" w:type="pct"/>
            <w:vMerge/>
          </w:tcPr>
          <w:p w14:paraId="4EBCB36B"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383BE7E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7222248C" w14:textId="77777777" w:rsidTr="00F52CD1">
        <w:trPr>
          <w:trHeight w:val="38"/>
        </w:trPr>
        <w:tc>
          <w:tcPr>
            <w:tcW w:w="937" w:type="pct"/>
            <w:vMerge/>
          </w:tcPr>
          <w:p w14:paraId="4E9A7D65"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17C9775E"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eastAsia="Times New Roman" w:hAnsi="Times New Roman" w:cs="Times New Roman"/>
                <w:b/>
                <w:bCs/>
                <w:color w:val="000000" w:themeColor="text1"/>
              </w:rPr>
              <w:t>Практическое занятие:</w:t>
            </w:r>
          </w:p>
        </w:tc>
        <w:tc>
          <w:tcPr>
            <w:tcW w:w="376" w:type="pct"/>
          </w:tcPr>
          <w:p w14:paraId="26F5054D"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vMerge/>
          </w:tcPr>
          <w:p w14:paraId="20D91EA3"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4479078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3C1AC714" w14:textId="77777777" w:rsidTr="00F52CD1">
        <w:trPr>
          <w:trHeight w:val="38"/>
        </w:trPr>
        <w:tc>
          <w:tcPr>
            <w:tcW w:w="937" w:type="pct"/>
            <w:vMerge/>
          </w:tcPr>
          <w:p w14:paraId="22E107A5"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2DEF174A" w14:textId="77777777" w:rsidR="0067127A" w:rsidRPr="00E94D89" w:rsidRDefault="0067127A" w:rsidP="00F52CD1">
            <w:pPr>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shd w:val="clear" w:color="auto" w:fill="FFFFFF"/>
              </w:rPr>
              <w:t xml:space="preserve">Диаграммы состояния и термическая обработка сталей </w:t>
            </w:r>
          </w:p>
        </w:tc>
        <w:tc>
          <w:tcPr>
            <w:tcW w:w="376" w:type="pct"/>
          </w:tcPr>
          <w:p w14:paraId="485D3D43"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2</w:t>
            </w:r>
          </w:p>
        </w:tc>
        <w:tc>
          <w:tcPr>
            <w:tcW w:w="345" w:type="pct"/>
            <w:vMerge/>
          </w:tcPr>
          <w:p w14:paraId="3C0402D7"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vMerge/>
          </w:tcPr>
          <w:p w14:paraId="00EDC13C"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3D944CAE" w14:textId="77777777" w:rsidTr="00F52CD1">
        <w:tc>
          <w:tcPr>
            <w:tcW w:w="937" w:type="pct"/>
            <w:vMerge w:val="restart"/>
          </w:tcPr>
          <w:p w14:paraId="6A543184"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Самостоятельная работа обучающихся</w:t>
            </w:r>
          </w:p>
          <w:p w14:paraId="3AFC85CC"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Примерная тематика самостоятельной работы</w:t>
            </w:r>
          </w:p>
        </w:tc>
        <w:tc>
          <w:tcPr>
            <w:tcW w:w="2871" w:type="pct"/>
            <w:vMerge w:val="restart"/>
          </w:tcPr>
          <w:p w14:paraId="04A5ABB8" w14:textId="77777777" w:rsidR="0067127A" w:rsidRPr="00E94D89" w:rsidRDefault="0067127A" w:rsidP="00F52CD1">
            <w:pPr>
              <w:spacing w:after="0" w:line="240" w:lineRule="auto"/>
              <w:rPr>
                <w:rFonts w:ascii="Times New Roman" w:hAnsi="Times New Roman" w:cs="Times New Roman"/>
                <w:bCs/>
                <w:color w:val="000000" w:themeColor="text1"/>
                <w:shd w:val="clear" w:color="auto" w:fill="FFFFFF"/>
              </w:rPr>
            </w:pPr>
            <w:r w:rsidRPr="00E94D89">
              <w:rPr>
                <w:rFonts w:ascii="Times New Roman" w:hAnsi="Times New Roman" w:cs="Times New Roman"/>
                <w:bCs/>
                <w:color w:val="000000" w:themeColor="text1"/>
                <w:shd w:val="clear" w:color="auto" w:fill="FFFFFF"/>
              </w:rPr>
              <w:t>Применение основных свойств металлов и сплавов в сельскохозяйственной технике.</w:t>
            </w:r>
          </w:p>
          <w:p w14:paraId="62B965B1" w14:textId="77777777" w:rsidR="0067127A" w:rsidRPr="00E94D89" w:rsidRDefault="0067127A" w:rsidP="00F52CD1">
            <w:pPr>
              <w:spacing w:after="0" w:line="240" w:lineRule="auto"/>
              <w:rPr>
                <w:rFonts w:ascii="Times New Roman" w:hAnsi="Times New Roman" w:cs="Times New Roman"/>
                <w:bCs/>
                <w:color w:val="000000" w:themeColor="text1"/>
                <w:shd w:val="clear" w:color="auto" w:fill="FFFFFF"/>
              </w:rPr>
            </w:pPr>
            <w:r w:rsidRPr="00E94D89">
              <w:rPr>
                <w:rFonts w:ascii="Times New Roman" w:hAnsi="Times New Roman" w:cs="Times New Roman"/>
                <w:bCs/>
                <w:color w:val="000000" w:themeColor="text1"/>
                <w:shd w:val="clear" w:color="auto" w:fill="FFFFFF"/>
              </w:rPr>
              <w:t>Почему сплавы получили большее распространение, чем чистые металлы?</w:t>
            </w:r>
          </w:p>
          <w:p w14:paraId="7D7F2BD0"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Сведения об ученых занимающихся вопросами материаловедения.</w:t>
            </w:r>
          </w:p>
          <w:p w14:paraId="12C0B5B7"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Современные представления о строении атома металла.</w:t>
            </w:r>
          </w:p>
          <w:p w14:paraId="0607D75F"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Анизотропия свойств металлов.</w:t>
            </w:r>
          </w:p>
          <w:p w14:paraId="75DDF93A"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Аллотропия железа, ее значение.</w:t>
            </w:r>
          </w:p>
          <w:p w14:paraId="5FAF1C3B"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Факторы, влияющие на размеры и форму зерна.</w:t>
            </w:r>
          </w:p>
        </w:tc>
        <w:tc>
          <w:tcPr>
            <w:tcW w:w="376" w:type="pct"/>
          </w:tcPr>
          <w:p w14:paraId="5BDAEE81"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2</w:t>
            </w:r>
          </w:p>
        </w:tc>
        <w:tc>
          <w:tcPr>
            <w:tcW w:w="345" w:type="pct"/>
          </w:tcPr>
          <w:p w14:paraId="78FCBA5A"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128619B1"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3DBAB58F" w14:textId="77777777" w:rsidTr="00F52CD1">
        <w:trPr>
          <w:trHeight w:val="2460"/>
        </w:trPr>
        <w:tc>
          <w:tcPr>
            <w:tcW w:w="937" w:type="pct"/>
            <w:vMerge/>
          </w:tcPr>
          <w:p w14:paraId="7D4E7D95"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hd w:val="clear" w:color="auto" w:fill="FFFFFF"/>
              </w:rPr>
            </w:pPr>
          </w:p>
        </w:tc>
        <w:tc>
          <w:tcPr>
            <w:tcW w:w="2871" w:type="pct"/>
            <w:vMerge/>
          </w:tcPr>
          <w:p w14:paraId="4734BD2E" w14:textId="77777777" w:rsidR="0067127A" w:rsidRPr="00E94D89" w:rsidRDefault="0067127A" w:rsidP="00F52CD1">
            <w:pPr>
              <w:spacing w:after="0" w:line="240" w:lineRule="auto"/>
              <w:rPr>
                <w:rFonts w:ascii="Times New Roman" w:hAnsi="Times New Roman" w:cs="Times New Roman"/>
                <w:bCs/>
                <w:color w:val="000000" w:themeColor="text1"/>
                <w:shd w:val="clear" w:color="auto" w:fill="FFFFFF"/>
              </w:rPr>
            </w:pPr>
          </w:p>
        </w:tc>
        <w:tc>
          <w:tcPr>
            <w:tcW w:w="376" w:type="pct"/>
          </w:tcPr>
          <w:p w14:paraId="4D4A77E2"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p>
        </w:tc>
        <w:tc>
          <w:tcPr>
            <w:tcW w:w="345" w:type="pct"/>
          </w:tcPr>
          <w:p w14:paraId="3CE601B4"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5EDC1FBE" w14:textId="77777777" w:rsidR="0067127A" w:rsidRPr="00E94D89" w:rsidRDefault="0067127A" w:rsidP="00F52CD1">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23E9BC3D" w14:textId="77777777" w:rsidTr="00F52CD1">
        <w:trPr>
          <w:trHeight w:val="38"/>
        </w:trPr>
        <w:tc>
          <w:tcPr>
            <w:tcW w:w="937" w:type="pct"/>
          </w:tcPr>
          <w:p w14:paraId="3ED3FA41"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Консультации</w:t>
            </w:r>
          </w:p>
        </w:tc>
        <w:tc>
          <w:tcPr>
            <w:tcW w:w="2871" w:type="pct"/>
          </w:tcPr>
          <w:p w14:paraId="65345824"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p>
        </w:tc>
        <w:tc>
          <w:tcPr>
            <w:tcW w:w="376" w:type="pct"/>
          </w:tcPr>
          <w:p w14:paraId="242656B0"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6</w:t>
            </w:r>
          </w:p>
        </w:tc>
        <w:tc>
          <w:tcPr>
            <w:tcW w:w="345" w:type="pct"/>
          </w:tcPr>
          <w:p w14:paraId="6DD87035"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23558C07"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43DB1727" w14:textId="77777777" w:rsidTr="00F52CD1">
        <w:trPr>
          <w:trHeight w:val="38"/>
        </w:trPr>
        <w:tc>
          <w:tcPr>
            <w:tcW w:w="937" w:type="pct"/>
          </w:tcPr>
          <w:p w14:paraId="58E745E0"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E94D89">
              <w:rPr>
                <w:rFonts w:ascii="Times New Roman" w:hAnsi="Times New Roman" w:cs="Times New Roman"/>
                <w:color w:val="000000" w:themeColor="text1"/>
                <w:shd w:val="clear" w:color="auto" w:fill="FFFFFF"/>
              </w:rPr>
              <w:t>Промежуточная аттестация</w:t>
            </w:r>
          </w:p>
        </w:tc>
        <w:tc>
          <w:tcPr>
            <w:tcW w:w="2871" w:type="pct"/>
          </w:tcPr>
          <w:p w14:paraId="3B709AC9"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Экзамен</w:t>
            </w:r>
          </w:p>
        </w:tc>
        <w:tc>
          <w:tcPr>
            <w:tcW w:w="376" w:type="pct"/>
          </w:tcPr>
          <w:p w14:paraId="69EEE6E3"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6</w:t>
            </w:r>
          </w:p>
        </w:tc>
        <w:tc>
          <w:tcPr>
            <w:tcW w:w="345" w:type="pct"/>
          </w:tcPr>
          <w:p w14:paraId="0D1C7274"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175F7368"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r w:rsidR="0067127A" w:rsidRPr="00E94D89" w14:paraId="0F2F2CC6" w14:textId="77777777" w:rsidTr="00F52CD1">
        <w:trPr>
          <w:trHeight w:val="38"/>
        </w:trPr>
        <w:tc>
          <w:tcPr>
            <w:tcW w:w="937" w:type="pct"/>
          </w:tcPr>
          <w:p w14:paraId="4713F9C0" w14:textId="77777777" w:rsidR="0067127A" w:rsidRPr="00E94D8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2871" w:type="pct"/>
          </w:tcPr>
          <w:p w14:paraId="646118A2" w14:textId="77777777" w:rsidR="0067127A" w:rsidRPr="00E94D89" w:rsidRDefault="0067127A" w:rsidP="00F52CD1">
            <w:pPr>
              <w:spacing w:after="0" w:line="240" w:lineRule="auto"/>
              <w:rPr>
                <w:rFonts w:ascii="Times New Roman" w:hAnsi="Times New Roman" w:cs="Times New Roman"/>
                <w:color w:val="000000" w:themeColor="text1"/>
                <w:shd w:val="clear" w:color="auto" w:fill="FFFFFF"/>
              </w:rPr>
            </w:pPr>
            <w:r w:rsidRPr="00E94D89">
              <w:rPr>
                <w:rFonts w:ascii="Times New Roman" w:hAnsi="Times New Roman" w:cs="Times New Roman"/>
                <w:color w:val="000000" w:themeColor="text1"/>
                <w:shd w:val="clear" w:color="auto" w:fill="FFFFFF"/>
              </w:rPr>
              <w:t>Всего</w:t>
            </w:r>
          </w:p>
        </w:tc>
        <w:tc>
          <w:tcPr>
            <w:tcW w:w="376" w:type="pct"/>
          </w:tcPr>
          <w:p w14:paraId="7BFAEF8A" w14:textId="77777777" w:rsidR="0067127A" w:rsidRPr="00E94D89" w:rsidRDefault="0067127A" w:rsidP="00265DDA">
            <w:pPr>
              <w:spacing w:after="0" w:line="240" w:lineRule="auto"/>
              <w:jc w:val="center"/>
              <w:rPr>
                <w:rFonts w:ascii="Times New Roman" w:eastAsia="Times New Roman" w:hAnsi="Times New Roman" w:cs="Times New Roman"/>
                <w:b/>
                <w:bCs/>
                <w:color w:val="000000" w:themeColor="text1"/>
                <w:lang w:eastAsia="ru-RU"/>
              </w:rPr>
            </w:pPr>
            <w:r w:rsidRPr="00E94D89">
              <w:rPr>
                <w:rFonts w:ascii="Times New Roman" w:eastAsia="Times New Roman" w:hAnsi="Times New Roman" w:cs="Times New Roman"/>
                <w:b/>
                <w:bCs/>
                <w:color w:val="000000" w:themeColor="text1"/>
                <w:lang w:eastAsia="ru-RU"/>
              </w:rPr>
              <w:t>50</w:t>
            </w:r>
          </w:p>
        </w:tc>
        <w:tc>
          <w:tcPr>
            <w:tcW w:w="345" w:type="pct"/>
          </w:tcPr>
          <w:p w14:paraId="64C48887"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c>
          <w:tcPr>
            <w:tcW w:w="472" w:type="pct"/>
          </w:tcPr>
          <w:p w14:paraId="62B68592" w14:textId="77777777" w:rsidR="0067127A" w:rsidRPr="00E94D89" w:rsidRDefault="0067127A" w:rsidP="00265DDA">
            <w:pPr>
              <w:spacing w:after="0" w:line="240" w:lineRule="auto"/>
              <w:jc w:val="center"/>
              <w:rPr>
                <w:rFonts w:ascii="Times New Roman" w:eastAsia="Times New Roman" w:hAnsi="Times New Roman" w:cs="Times New Roman"/>
                <w:bCs/>
                <w:color w:val="000000" w:themeColor="text1"/>
                <w:lang w:eastAsia="ru-RU"/>
              </w:rPr>
            </w:pPr>
          </w:p>
        </w:tc>
      </w:tr>
    </w:tbl>
    <w:p w14:paraId="1FD56FA3" w14:textId="77777777" w:rsidR="0067127A" w:rsidRPr="00265DDA" w:rsidRDefault="0067127A" w:rsidP="00265DDA">
      <w:pPr>
        <w:spacing w:after="0" w:line="240" w:lineRule="auto"/>
        <w:rPr>
          <w:rFonts w:ascii="Times New Roman" w:eastAsia="Times New Roman" w:hAnsi="Times New Roman" w:cs="Times New Roman"/>
          <w:sz w:val="24"/>
          <w:szCs w:val="24"/>
          <w:lang w:eastAsia="ru-RU"/>
        </w:rPr>
        <w:sectPr w:rsidR="0067127A" w:rsidRPr="00265DDA" w:rsidSect="00F52CD1">
          <w:pgSz w:w="16840" w:h="11907" w:orient="landscape"/>
          <w:pgMar w:top="426" w:right="1134" w:bottom="1134" w:left="1134" w:header="709" w:footer="709" w:gutter="0"/>
          <w:cols w:space="720"/>
        </w:sectPr>
      </w:pPr>
    </w:p>
    <w:p w14:paraId="5A289389" w14:textId="77777777" w:rsidR="0067127A" w:rsidRPr="00265DDA"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265DDA">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61B0C802" w14:textId="77777777" w:rsidR="0067127A" w:rsidRPr="00265DDA" w:rsidRDefault="0067127A" w:rsidP="00265DDA">
      <w:pPr>
        <w:keepNext/>
        <w:spacing w:after="0" w:line="240" w:lineRule="auto"/>
        <w:jc w:val="both"/>
        <w:outlineLvl w:val="0"/>
        <w:rPr>
          <w:rFonts w:ascii="Times New Roman" w:eastAsia="Times New Roman" w:hAnsi="Times New Roman" w:cs="Times New Roman"/>
          <w:bCs/>
          <w:i/>
          <w:kern w:val="32"/>
          <w:sz w:val="24"/>
          <w:szCs w:val="24"/>
          <w:lang w:eastAsia="ru-RU"/>
        </w:rPr>
      </w:pPr>
    </w:p>
    <w:p w14:paraId="55F5DB61"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ab/>
        <w:t>3.1. Для реализации программы учебной дисциплины предусмотрены следующие специальные помещения:</w:t>
      </w:r>
    </w:p>
    <w:p w14:paraId="53EDEC3B"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p>
    <w:p w14:paraId="698C8506" w14:textId="77777777" w:rsidR="0067127A" w:rsidRPr="004F5C43" w:rsidRDefault="0067127A" w:rsidP="00F52CD1">
      <w:pPr>
        <w:spacing w:after="0" w:line="240" w:lineRule="auto"/>
        <w:jc w:val="both"/>
        <w:rPr>
          <w:rFonts w:ascii="Times New Roman" w:hAnsi="Times New Roman"/>
          <w:bCs/>
          <w:i/>
          <w:sz w:val="24"/>
          <w:szCs w:val="24"/>
        </w:rPr>
      </w:pPr>
      <w:r>
        <w:rPr>
          <w:rFonts w:ascii="Times New Roman" w:hAnsi="Times New Roman"/>
          <w:bCs/>
          <w:sz w:val="24"/>
          <w:szCs w:val="24"/>
        </w:rPr>
        <w:t xml:space="preserve">Лаборатория </w:t>
      </w:r>
      <w:r w:rsidRPr="00C827E5">
        <w:rPr>
          <w:rFonts w:ascii="Times New Roman" w:hAnsi="Times New Roman"/>
          <w:bCs/>
          <w:sz w:val="24"/>
          <w:szCs w:val="24"/>
        </w:rPr>
        <w:t>«Материаловедение»</w:t>
      </w:r>
      <w:r w:rsidRPr="00C827E5">
        <w:rPr>
          <w:rFonts w:ascii="Times New Roman" w:hAnsi="Times New Roman"/>
          <w:sz w:val="24"/>
          <w:szCs w:val="24"/>
        </w:rPr>
        <w:t xml:space="preserve">, </w:t>
      </w:r>
      <w:r w:rsidRPr="004F5C43">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4F5C43">
        <w:rPr>
          <w:rFonts w:ascii="Times New Roman" w:hAnsi="Times New Roman"/>
          <w:bCs/>
          <w:i/>
          <w:sz w:val="24"/>
          <w:szCs w:val="24"/>
        </w:rPr>
        <w:t>.</w:t>
      </w:r>
    </w:p>
    <w:p w14:paraId="4ED81F1B" w14:textId="77777777" w:rsidR="0067127A" w:rsidRDefault="0067127A" w:rsidP="00F52CD1">
      <w:pPr>
        <w:spacing w:after="0" w:line="240" w:lineRule="auto"/>
        <w:jc w:val="both"/>
        <w:rPr>
          <w:rFonts w:ascii="Times New Roman" w:hAnsi="Times New Roman"/>
          <w:sz w:val="24"/>
          <w:szCs w:val="24"/>
        </w:rPr>
      </w:pPr>
    </w:p>
    <w:p w14:paraId="542E262D"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ab/>
        <w:t>3.2. Информационное обеспечение реализации программы</w:t>
      </w:r>
    </w:p>
    <w:p w14:paraId="097B5E3F" w14:textId="77777777" w:rsidR="0067127A" w:rsidRDefault="0067127A" w:rsidP="00265DDA">
      <w:pPr>
        <w:spacing w:after="0" w:line="240" w:lineRule="auto"/>
        <w:jc w:val="both"/>
        <w:rPr>
          <w:rFonts w:ascii="Times New Roman" w:eastAsia="Times New Roman" w:hAnsi="Times New Roman" w:cs="Times New Roman"/>
          <w:b/>
          <w:bCs/>
          <w:sz w:val="24"/>
          <w:szCs w:val="24"/>
          <w:lang w:eastAsia="ru-RU"/>
        </w:rPr>
      </w:pPr>
    </w:p>
    <w:p w14:paraId="5CDB5ED1" w14:textId="77777777" w:rsidR="0067127A" w:rsidRPr="00E36D9E" w:rsidRDefault="0067127A" w:rsidP="008141A7">
      <w:pPr>
        <w:spacing w:after="0" w:line="240" w:lineRule="auto"/>
        <w:ind w:firstLine="567"/>
        <w:contextualSpacing/>
        <w:jc w:val="both"/>
        <w:rPr>
          <w:rFonts w:ascii="Times New Roman" w:hAnsi="Times New Roman" w:cs="Times New Roman"/>
          <w:b/>
          <w:sz w:val="24"/>
          <w:szCs w:val="24"/>
        </w:rPr>
      </w:pPr>
      <w:r w:rsidRPr="00E36D9E">
        <w:rPr>
          <w:rFonts w:ascii="Times New Roman" w:hAnsi="Times New Roman" w:cs="Times New Roman"/>
          <w:b/>
          <w:sz w:val="24"/>
          <w:szCs w:val="24"/>
        </w:rPr>
        <w:t>3.2.1.</w:t>
      </w:r>
      <w:r>
        <w:rPr>
          <w:rFonts w:ascii="Times New Roman" w:hAnsi="Times New Roman" w:cs="Times New Roman"/>
          <w:b/>
          <w:sz w:val="24"/>
          <w:szCs w:val="24"/>
        </w:rPr>
        <w:t>Основные п</w:t>
      </w:r>
      <w:r w:rsidRPr="00E36D9E">
        <w:rPr>
          <w:rFonts w:ascii="Times New Roman" w:hAnsi="Times New Roman" w:cs="Times New Roman"/>
          <w:b/>
          <w:sz w:val="24"/>
          <w:szCs w:val="24"/>
        </w:rPr>
        <w:t>ечатные издания</w:t>
      </w:r>
    </w:p>
    <w:p w14:paraId="66D16026" w14:textId="77777777" w:rsidR="0067127A" w:rsidRDefault="0067127A" w:rsidP="00F52CD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63377A">
        <w:rPr>
          <w:rFonts w:ascii="Times New Roman" w:hAnsi="Times New Roman" w:cs="Times New Roman"/>
          <w:sz w:val="24"/>
          <w:szCs w:val="24"/>
        </w:rPr>
        <w:t>Черепахин А.А.Материаловедение</w:t>
      </w:r>
      <w:r>
        <w:rPr>
          <w:rFonts w:ascii="Times New Roman" w:hAnsi="Times New Roman" w:cs="Times New Roman"/>
          <w:sz w:val="24"/>
          <w:szCs w:val="24"/>
        </w:rPr>
        <w:t xml:space="preserve"> (4-е,5-е издание.,)</w:t>
      </w:r>
      <w:r w:rsidRPr="0063377A">
        <w:rPr>
          <w:rFonts w:ascii="Times New Roman" w:hAnsi="Times New Roman" w:cs="Times New Roman"/>
          <w:sz w:val="24"/>
          <w:szCs w:val="24"/>
        </w:rPr>
        <w:t>. М.,Академия.,20</w:t>
      </w:r>
      <w:r>
        <w:rPr>
          <w:rFonts w:ascii="Times New Roman" w:hAnsi="Times New Roman" w:cs="Times New Roman"/>
          <w:sz w:val="24"/>
          <w:szCs w:val="24"/>
        </w:rPr>
        <w:t>20</w:t>
      </w:r>
      <w:r w:rsidRPr="0063377A">
        <w:rPr>
          <w:rFonts w:ascii="Times New Roman" w:hAnsi="Times New Roman" w:cs="Times New Roman"/>
          <w:sz w:val="24"/>
          <w:szCs w:val="24"/>
        </w:rPr>
        <w:t>г</w:t>
      </w:r>
      <w:r>
        <w:rPr>
          <w:rFonts w:ascii="Times New Roman" w:hAnsi="Times New Roman" w:cs="Times New Roman"/>
          <w:sz w:val="24"/>
          <w:szCs w:val="24"/>
        </w:rPr>
        <w:t>.</w:t>
      </w:r>
    </w:p>
    <w:p w14:paraId="0962850C" w14:textId="77777777" w:rsidR="0067127A" w:rsidRPr="00E878F1" w:rsidRDefault="0067127A" w:rsidP="00F52CD1">
      <w:pPr>
        <w:autoSpaceDE w:val="0"/>
        <w:autoSpaceDN w:val="0"/>
        <w:adjustRightInd w:val="0"/>
        <w:spacing w:after="0" w:line="240" w:lineRule="auto"/>
        <w:rPr>
          <w:rFonts w:ascii="Times New Roman" w:hAnsi="Times New Roman" w:cs="Times New Roman"/>
          <w:b/>
          <w:sz w:val="24"/>
          <w:szCs w:val="24"/>
        </w:rPr>
      </w:pPr>
    </w:p>
    <w:p w14:paraId="2396DEC6" w14:textId="77777777" w:rsidR="0067127A" w:rsidRDefault="0067127A" w:rsidP="00F52CD1">
      <w:pPr>
        <w:spacing w:after="0" w:line="240" w:lineRule="auto"/>
        <w:contextualSpacing/>
        <w:jc w:val="both"/>
        <w:rPr>
          <w:rFonts w:ascii="Times New Roman" w:hAnsi="Times New Roman" w:cs="Times New Roman"/>
          <w:b/>
          <w:sz w:val="24"/>
          <w:szCs w:val="24"/>
        </w:rPr>
      </w:pPr>
      <w:r w:rsidRPr="00E36D9E">
        <w:rPr>
          <w:rFonts w:ascii="Times New Roman" w:hAnsi="Times New Roman" w:cs="Times New Roman"/>
          <w:b/>
          <w:sz w:val="24"/>
          <w:szCs w:val="24"/>
        </w:rPr>
        <w:t xml:space="preserve">3.2.2. </w:t>
      </w:r>
      <w:r>
        <w:rPr>
          <w:rFonts w:ascii="Times New Roman" w:hAnsi="Times New Roman" w:cs="Times New Roman"/>
          <w:b/>
          <w:sz w:val="24"/>
          <w:szCs w:val="24"/>
        </w:rPr>
        <w:t>Основные э</w:t>
      </w:r>
      <w:r w:rsidRPr="00E36D9E">
        <w:rPr>
          <w:rFonts w:ascii="Times New Roman" w:hAnsi="Times New Roman" w:cs="Times New Roman"/>
          <w:b/>
          <w:sz w:val="24"/>
          <w:szCs w:val="24"/>
        </w:rPr>
        <w:t>лектронные издания</w:t>
      </w:r>
    </w:p>
    <w:p w14:paraId="6DED1B5B" w14:textId="77777777" w:rsidR="0067127A" w:rsidRPr="00B44DEC" w:rsidRDefault="0067127A" w:rsidP="00F52C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B44DEC">
        <w:rPr>
          <w:rFonts w:ascii="Times New Roman" w:hAnsi="Times New Roman" w:cs="Times New Roman"/>
          <w:sz w:val="24"/>
          <w:szCs w:val="24"/>
        </w:rPr>
        <w:t xml:space="preserve">Бондаренко, Г. Г. Основы материаловедения: учебник / Г. Г. Бондаренко, Т. А. Кабанова, В. В. Рыбалко ; под редакцией Г. Г. Бондаренко. — Москва: Лаборатория знаний, 2020.  Электронный ресурс: </w:t>
      </w:r>
      <w:hyperlink r:id="rId43" w:history="1">
        <w:r w:rsidRPr="00B44DEC">
          <w:rPr>
            <w:rStyle w:val="a8"/>
            <w:rFonts w:ascii="Times New Roman" w:hAnsi="Times New Roman"/>
            <w:sz w:val="24"/>
            <w:szCs w:val="24"/>
          </w:rPr>
          <w:t>https://www.iprbookshop.ru/37076.html</w:t>
        </w:r>
      </w:hyperlink>
    </w:p>
    <w:p w14:paraId="3C3F7290" w14:textId="77777777" w:rsidR="0067127A" w:rsidRPr="00885D76" w:rsidRDefault="0067127A" w:rsidP="00F52CD1">
      <w:pPr>
        <w:spacing w:after="0" w:line="240" w:lineRule="auto"/>
        <w:jc w:val="both"/>
        <w:rPr>
          <w:rFonts w:ascii="Times New Roman" w:hAnsi="Times New Roman" w:cs="Times New Roman"/>
          <w:b/>
          <w:color w:val="000000" w:themeColor="text1"/>
        </w:rPr>
      </w:pPr>
    </w:p>
    <w:p w14:paraId="691AC591" w14:textId="77777777" w:rsidR="0067127A" w:rsidRPr="00B44DEC" w:rsidRDefault="0067127A" w:rsidP="00F52CD1">
      <w:pPr>
        <w:pStyle w:val="a6"/>
        <w:spacing w:after="0" w:line="240" w:lineRule="auto"/>
        <w:ind w:left="14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Pr="00B44DEC">
        <w:rPr>
          <w:rFonts w:ascii="Times New Roman" w:eastAsia="Times New Roman" w:hAnsi="Times New Roman" w:cs="Times New Roman"/>
          <w:b/>
          <w:sz w:val="24"/>
          <w:szCs w:val="24"/>
        </w:rPr>
        <w:t>КОНТРОЛЬ И ОЦЕНКА РЕЗУЛЬТАТОВ ОСВОЕНИЯ УЧЕБНОЙ ДИСЦИПЛИНЫ</w:t>
      </w:r>
    </w:p>
    <w:p w14:paraId="431A41EA" w14:textId="77777777" w:rsidR="0067127A" w:rsidRPr="00265DDA" w:rsidRDefault="0067127A" w:rsidP="00265DDA">
      <w:pPr>
        <w:spacing w:after="0" w:line="240" w:lineRule="auto"/>
        <w:jc w:val="center"/>
        <w:rPr>
          <w:rFonts w:ascii="Times New Roman" w:eastAsia="Times New Roman" w:hAnsi="Times New Roman" w:cs="Times New Roman"/>
          <w:bCs/>
          <w:sz w:val="24"/>
          <w:szCs w:val="24"/>
          <w:lang w:eastAsia="ru-RU"/>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3160"/>
        <w:gridCol w:w="2638"/>
      </w:tblGrid>
      <w:tr w:rsidR="0067127A" w:rsidRPr="00B44DEC" w14:paraId="1063E451" w14:textId="77777777" w:rsidTr="00F52CD1">
        <w:tc>
          <w:tcPr>
            <w:tcW w:w="4692" w:type="dxa"/>
          </w:tcPr>
          <w:p w14:paraId="615F799C" w14:textId="77777777" w:rsidR="0067127A" w:rsidRPr="00B44DEC" w:rsidRDefault="0067127A" w:rsidP="00F52CD1">
            <w:pPr>
              <w:spacing w:after="0" w:line="240" w:lineRule="auto"/>
              <w:contextualSpacing/>
              <w:jc w:val="center"/>
              <w:rPr>
                <w:rFonts w:ascii="Times New Roman" w:hAnsi="Times New Roman"/>
                <w:b/>
              </w:rPr>
            </w:pPr>
            <w:r w:rsidRPr="00B44DEC">
              <w:rPr>
                <w:rFonts w:ascii="Times New Roman" w:hAnsi="Times New Roman"/>
                <w:b/>
                <w:bCs/>
              </w:rPr>
              <w:t>Результаты обучения</w:t>
            </w:r>
          </w:p>
        </w:tc>
        <w:tc>
          <w:tcPr>
            <w:tcW w:w="3160" w:type="dxa"/>
          </w:tcPr>
          <w:p w14:paraId="26C93A14" w14:textId="77777777" w:rsidR="0067127A" w:rsidRPr="00B44DEC" w:rsidRDefault="0067127A" w:rsidP="00F52CD1">
            <w:pPr>
              <w:spacing w:after="0" w:line="240" w:lineRule="auto"/>
              <w:contextualSpacing/>
              <w:jc w:val="center"/>
              <w:rPr>
                <w:rFonts w:ascii="Times New Roman" w:hAnsi="Times New Roman"/>
                <w:b/>
              </w:rPr>
            </w:pPr>
            <w:r w:rsidRPr="00B44DEC">
              <w:rPr>
                <w:rFonts w:ascii="Times New Roman" w:hAnsi="Times New Roman"/>
                <w:b/>
                <w:bCs/>
              </w:rPr>
              <w:t>Критерии оценки</w:t>
            </w:r>
          </w:p>
        </w:tc>
        <w:tc>
          <w:tcPr>
            <w:tcW w:w="2638" w:type="dxa"/>
          </w:tcPr>
          <w:p w14:paraId="10C5D408" w14:textId="77777777" w:rsidR="0067127A" w:rsidRPr="00B44DEC" w:rsidRDefault="0067127A" w:rsidP="00F52CD1">
            <w:pPr>
              <w:spacing w:after="0" w:line="240" w:lineRule="auto"/>
              <w:contextualSpacing/>
              <w:jc w:val="center"/>
              <w:rPr>
                <w:rFonts w:ascii="Times New Roman" w:hAnsi="Times New Roman"/>
                <w:b/>
              </w:rPr>
            </w:pPr>
            <w:r w:rsidRPr="00B44DEC">
              <w:rPr>
                <w:rFonts w:ascii="Times New Roman" w:hAnsi="Times New Roman"/>
                <w:b/>
              </w:rPr>
              <w:t>Методы оценки</w:t>
            </w:r>
          </w:p>
        </w:tc>
      </w:tr>
      <w:tr w:rsidR="0067127A" w:rsidRPr="00B44DEC" w14:paraId="7C7609C5" w14:textId="77777777" w:rsidTr="00F52CD1">
        <w:trPr>
          <w:trHeight w:val="4140"/>
        </w:trPr>
        <w:tc>
          <w:tcPr>
            <w:tcW w:w="4692" w:type="dxa"/>
          </w:tcPr>
          <w:p w14:paraId="633AADBF" w14:textId="77777777" w:rsidR="0067127A" w:rsidRPr="00B44DEC" w:rsidRDefault="0067127A" w:rsidP="00F52CD1">
            <w:pPr>
              <w:spacing w:after="0" w:line="240" w:lineRule="auto"/>
              <w:rPr>
                <w:rFonts w:ascii="Times New Roman" w:hAnsi="Times New Roman"/>
                <w:b/>
                <w:bCs/>
              </w:rPr>
            </w:pPr>
            <w:r w:rsidRPr="00B44DEC">
              <w:rPr>
                <w:rFonts w:ascii="Times New Roman" w:hAnsi="Times New Roman"/>
                <w:b/>
                <w:bCs/>
              </w:rPr>
              <w:t>Перечень знаний, осваиваемых в рамках дисциплины:</w:t>
            </w:r>
          </w:p>
          <w:p w14:paraId="5D286CAD"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виды механической, химической и термической обработки металлов и сплавов;</w:t>
            </w:r>
          </w:p>
          <w:p w14:paraId="72DDFF16"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виды прокладочных и уплотнительных материалов;</w:t>
            </w:r>
          </w:p>
          <w:p w14:paraId="498FF1D1"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закономерности процессов кристаллизации и структурообразования металлов и сплавов, защиты от коррозии;</w:t>
            </w:r>
          </w:p>
          <w:p w14:paraId="323CBE76"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5F637F0B"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методы измерения параметров и определения свойств материалов;</w:t>
            </w:r>
          </w:p>
          <w:p w14:paraId="070DC275"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основные сведения о кристаллизации и структуре расплавов;</w:t>
            </w:r>
          </w:p>
          <w:p w14:paraId="35E9C6D7"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основные сведения о назначении и свойствах металлов и сплавов, о технологии их производства;</w:t>
            </w:r>
          </w:p>
          <w:p w14:paraId="647DF2C1"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основные свойства полимеров и их использование;</w:t>
            </w:r>
          </w:p>
          <w:p w14:paraId="4ED6CF59"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особенности строения металлов и сплавов;</w:t>
            </w:r>
          </w:p>
          <w:p w14:paraId="21DD5F21"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свойства смазочных и абразивных материалов;</w:t>
            </w:r>
          </w:p>
          <w:p w14:paraId="449727A4"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способы получения композиционных материалов;</w:t>
            </w:r>
          </w:p>
          <w:p w14:paraId="75D89052"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сущность технологических процессов литья, сварки, обработки металлов давлением и резанием;</w:t>
            </w:r>
          </w:p>
          <w:p w14:paraId="1025A083"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строение и свойства полупроводниковых и проводниковых материалов, методы их исследования;</w:t>
            </w:r>
          </w:p>
          <w:p w14:paraId="0E8B8BD9"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классификацию материалов по степени проводимости;</w:t>
            </w:r>
          </w:p>
          <w:p w14:paraId="1A80B789"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методы воздействия на структуру и свойства электротехнических материалов.</w:t>
            </w:r>
          </w:p>
          <w:p w14:paraId="570DC2FB" w14:textId="77777777" w:rsidR="0067127A" w:rsidRPr="00B44DEC" w:rsidRDefault="0067127A" w:rsidP="00F52CD1">
            <w:pPr>
              <w:spacing w:after="0" w:line="240" w:lineRule="auto"/>
              <w:rPr>
                <w:rFonts w:ascii="Times New Roman" w:hAnsi="Times New Roman"/>
                <w:b/>
                <w:bCs/>
              </w:rPr>
            </w:pPr>
            <w:r w:rsidRPr="00B44DEC">
              <w:rPr>
                <w:rFonts w:ascii="Times New Roman" w:hAnsi="Times New Roman"/>
                <w:b/>
                <w:bCs/>
              </w:rPr>
              <w:t>Перечень умений, осваиваемых в рамках дисциплины:</w:t>
            </w:r>
          </w:p>
          <w:p w14:paraId="45FE0A93"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3DE878C0"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определять твердость материалов;</w:t>
            </w:r>
          </w:p>
          <w:p w14:paraId="1A6D454E"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определять режимы отжига, закалки и отпуска стали;</w:t>
            </w:r>
          </w:p>
          <w:p w14:paraId="6D0875DC"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подбирать конструкционные материалы по их назначению и условиям эксплуатации;</w:t>
            </w:r>
          </w:p>
          <w:p w14:paraId="789E5F6C"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подбирать способы и режимы обработки металлов (литьем, давлением, сваркой, резанием) для изготовления различных деталей;</w:t>
            </w:r>
          </w:p>
          <w:p w14:paraId="6EBF9EA7"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выбирать электротехнические материалы: проводники и диэлектрики  по их назначению и условиям эксплуатации;</w:t>
            </w:r>
          </w:p>
          <w:p w14:paraId="48366693"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проводить исследования и испытания электротехнических материалов;</w:t>
            </w:r>
          </w:p>
          <w:p w14:paraId="6A0A039F" w14:textId="77777777" w:rsidR="0067127A" w:rsidRPr="00B44DEC" w:rsidRDefault="0067127A" w:rsidP="00F52CD1">
            <w:pPr>
              <w:spacing w:after="0" w:line="240" w:lineRule="auto"/>
              <w:rPr>
                <w:rFonts w:ascii="Times New Roman" w:hAnsi="Times New Roman"/>
                <w:b/>
                <w:bCs/>
              </w:rPr>
            </w:pPr>
            <w:r w:rsidRPr="00B44DEC">
              <w:rPr>
                <w:rFonts w:ascii="Times New Roman" w:hAnsi="Times New Roman"/>
              </w:rPr>
              <w:t>- использовать нормативные документы для выбора проводниковых материалов с целью обеспечения требуемых характеристик изделий</w:t>
            </w:r>
          </w:p>
        </w:tc>
        <w:tc>
          <w:tcPr>
            <w:tcW w:w="3160" w:type="dxa"/>
          </w:tcPr>
          <w:p w14:paraId="1D39CC05"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4D54ACD0"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xml:space="preserve">- классифицирует основные материалов;  </w:t>
            </w:r>
          </w:p>
          <w:p w14:paraId="44768EF7"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объясняет способы определения режимов отжига, закалки и отпуска стали;</w:t>
            </w:r>
          </w:p>
          <w:p w14:paraId="135766AF"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выполняет подбор конструкционных материалов по их назначению и условиям эксплуатации;</w:t>
            </w:r>
          </w:p>
          <w:p w14:paraId="1B0B0FF5"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определяет способы и режимы обработки металлов для изготовления различных деталей;</w:t>
            </w:r>
          </w:p>
          <w:p w14:paraId="126FEF51"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анализирует и выбирает виды механической, термической, химико-термической обработки металлов и сплавов;</w:t>
            </w:r>
          </w:p>
          <w:p w14:paraId="6B3CAA93"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xml:space="preserve"> - выбирает прокладочные и уплотнительные материалы;</w:t>
            </w:r>
          </w:p>
          <w:p w14:paraId="1168B36E"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объясняет закономерности процессов кристаллизации и структурообразования металлов и сплавов, защиты от коррозии;</w:t>
            </w:r>
          </w:p>
          <w:p w14:paraId="78B83755"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предъявляет методы измерения параметров и определения свойств материалов;</w:t>
            </w:r>
          </w:p>
          <w:p w14:paraId="4E2FB6CF"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воспроизводит основные сведения о технологии производства материалов;</w:t>
            </w:r>
          </w:p>
          <w:p w14:paraId="1784F1A7"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объясняет способы получения композиционных материалов;</w:t>
            </w:r>
          </w:p>
          <w:p w14:paraId="62374DF6"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предъявляет знания свойств смазочных и абразивных материалов;</w:t>
            </w:r>
          </w:p>
          <w:p w14:paraId="7EB6BC57" w14:textId="77777777" w:rsidR="0067127A" w:rsidRPr="00B44DEC" w:rsidRDefault="0067127A" w:rsidP="00F52CD1">
            <w:pPr>
              <w:spacing w:after="0" w:line="240" w:lineRule="auto"/>
              <w:rPr>
                <w:rFonts w:ascii="Times New Roman" w:hAnsi="Times New Roman"/>
              </w:rPr>
            </w:pPr>
            <w:r w:rsidRPr="00B44DEC">
              <w:rPr>
                <w:rFonts w:ascii="Times New Roman" w:hAnsi="Times New Roman"/>
              </w:rPr>
              <w:t>- объясняет сущность технологических процессов литья, сварки, обработки металлов давлением, резанием</w:t>
            </w:r>
          </w:p>
        </w:tc>
        <w:tc>
          <w:tcPr>
            <w:tcW w:w="2638" w:type="dxa"/>
          </w:tcPr>
          <w:p w14:paraId="43645DFA" w14:textId="77777777" w:rsidR="0067127A" w:rsidRPr="00B44DEC" w:rsidRDefault="0067127A" w:rsidP="00F52CD1">
            <w:pPr>
              <w:pStyle w:val="af0"/>
              <w:rPr>
                <w:sz w:val="22"/>
              </w:rPr>
            </w:pPr>
            <w:r w:rsidRPr="00B44DEC">
              <w:rPr>
                <w:rFonts w:eastAsia="Times New Roman"/>
                <w:i/>
                <w:sz w:val="22"/>
                <w:lang w:eastAsia="ru-RU"/>
              </w:rPr>
              <w:t>Оценка результатов деятельности обучающегося при выполнении и защите результатов выполнения практических и лабораторных работ, домашних заданий, тестирования, устного опроса, промежуточного контроля.</w:t>
            </w:r>
          </w:p>
        </w:tc>
      </w:tr>
    </w:tbl>
    <w:p w14:paraId="5761D57B" w14:textId="77777777" w:rsidR="0067127A" w:rsidRDefault="0067127A"/>
    <w:p w14:paraId="5F47C6E5" w14:textId="77777777" w:rsidR="0067127A" w:rsidRPr="00E46ED2"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caps/>
          <w:sz w:val="24"/>
          <w:szCs w:val="24"/>
        </w:rPr>
      </w:pPr>
    </w:p>
    <w:p w14:paraId="5FA618A7" w14:textId="77777777" w:rsidR="0067127A" w:rsidRDefault="0067127A" w:rsidP="00F52CD1">
      <w:pPr>
        <w:spacing w:after="0" w:line="240" w:lineRule="auto"/>
        <w:jc w:val="center"/>
        <w:rPr>
          <w:rFonts w:ascii="Times New Roman" w:eastAsia="Times New Roman" w:hAnsi="Times New Roman" w:cs="Times New Roman"/>
          <w:b/>
          <w:sz w:val="24"/>
          <w:szCs w:val="24"/>
        </w:rPr>
      </w:pPr>
    </w:p>
    <w:p w14:paraId="020CBA3B"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3D510AB4"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691467BE"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4EDCD863"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09662B2E"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2F9335B0"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3D7F80B2"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5F790BBF"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41C48B7C"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2C27D982"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0FD01251"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3C5B68D8" w14:textId="77777777" w:rsidR="00F52CD1" w:rsidRDefault="00F52CD1" w:rsidP="00F52CD1">
      <w:pPr>
        <w:spacing w:after="0" w:line="240" w:lineRule="auto"/>
        <w:jc w:val="center"/>
        <w:rPr>
          <w:rFonts w:ascii="Times New Roman" w:eastAsia="Times New Roman" w:hAnsi="Times New Roman" w:cs="Times New Roman"/>
          <w:b/>
          <w:sz w:val="24"/>
          <w:szCs w:val="24"/>
        </w:rPr>
      </w:pPr>
    </w:p>
    <w:p w14:paraId="19D201E2"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289F05A8"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77A8CD9A"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21E48967"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57780304"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32189F0C" w14:textId="77777777" w:rsidR="00F52CD1" w:rsidRDefault="00F52CD1" w:rsidP="00F52CD1">
      <w:pPr>
        <w:spacing w:after="0" w:line="240" w:lineRule="auto"/>
        <w:jc w:val="right"/>
        <w:rPr>
          <w:rFonts w:ascii="Times New Roman" w:eastAsia="Times New Roman" w:hAnsi="Times New Roman" w:cs="Times New Roman"/>
          <w:b/>
          <w:bCs/>
          <w:sz w:val="24"/>
          <w:szCs w:val="24"/>
        </w:rPr>
      </w:pPr>
    </w:p>
    <w:p w14:paraId="759A6D17" w14:textId="77777777" w:rsidR="0067127A" w:rsidRPr="00345B60" w:rsidRDefault="0067127A" w:rsidP="00F52CD1">
      <w:pPr>
        <w:spacing w:after="0" w:line="240" w:lineRule="auto"/>
        <w:jc w:val="right"/>
        <w:rPr>
          <w:rFonts w:ascii="Times New Roman" w:eastAsia="Times New Roman" w:hAnsi="Times New Roman" w:cs="Times New Roman"/>
          <w:b/>
          <w:bCs/>
          <w:sz w:val="24"/>
          <w:szCs w:val="24"/>
        </w:rPr>
      </w:pPr>
      <w:r w:rsidRPr="00345B60">
        <w:rPr>
          <w:rFonts w:ascii="Times New Roman" w:eastAsia="Times New Roman" w:hAnsi="Times New Roman" w:cs="Times New Roman"/>
          <w:b/>
          <w:bCs/>
          <w:sz w:val="24"/>
          <w:szCs w:val="24"/>
        </w:rPr>
        <w:t>Приложение 3.1</w:t>
      </w:r>
      <w:r w:rsidR="00F52CD1">
        <w:rPr>
          <w:rFonts w:ascii="Times New Roman" w:eastAsia="Times New Roman" w:hAnsi="Times New Roman" w:cs="Times New Roman"/>
          <w:b/>
          <w:bCs/>
          <w:sz w:val="24"/>
          <w:szCs w:val="24"/>
        </w:rPr>
        <w:t>5</w:t>
      </w:r>
    </w:p>
    <w:p w14:paraId="40581479" w14:textId="77777777" w:rsidR="0067127A" w:rsidRPr="00345B60" w:rsidRDefault="0067127A" w:rsidP="00F52CD1">
      <w:pPr>
        <w:spacing w:after="0" w:line="240" w:lineRule="auto"/>
        <w:jc w:val="right"/>
        <w:rPr>
          <w:rFonts w:ascii="Times New Roman" w:eastAsia="Times New Roman" w:hAnsi="Times New Roman" w:cs="Times New Roman"/>
          <w:i/>
          <w:sz w:val="24"/>
          <w:szCs w:val="24"/>
        </w:rPr>
      </w:pPr>
      <w:r w:rsidRPr="00345B60">
        <w:rPr>
          <w:rFonts w:ascii="Times New Roman" w:eastAsia="Times New Roman" w:hAnsi="Times New Roman" w:cs="Times New Roman"/>
          <w:bCs/>
          <w:sz w:val="24"/>
          <w:szCs w:val="24"/>
        </w:rPr>
        <w:t>к ПООП-П специальности</w:t>
      </w:r>
      <w:r w:rsidRPr="00345B60">
        <w:rPr>
          <w:rFonts w:ascii="Times New Roman" w:eastAsia="Times New Roman" w:hAnsi="Times New Roman" w:cs="Times New Roman"/>
          <w:bCs/>
          <w:i/>
          <w:sz w:val="24"/>
          <w:szCs w:val="24"/>
        </w:rPr>
        <w:t xml:space="preserve"> </w:t>
      </w:r>
      <w:r w:rsidRPr="00345B60">
        <w:rPr>
          <w:rFonts w:ascii="Times New Roman" w:eastAsia="Times New Roman" w:hAnsi="Times New Roman" w:cs="Times New Roman"/>
          <w:bCs/>
          <w:i/>
          <w:sz w:val="24"/>
          <w:szCs w:val="24"/>
        </w:rPr>
        <w:br/>
      </w:r>
      <w:r w:rsidRPr="00345B60">
        <w:rPr>
          <w:rFonts w:ascii="Times New Roman" w:eastAsia="Times New Roman" w:hAnsi="Times New Roman" w:cs="Times New Roman"/>
          <w:i/>
          <w:sz w:val="24"/>
          <w:szCs w:val="24"/>
        </w:rPr>
        <w:t>15.02.14 Оснащение средствами автоматизации</w:t>
      </w:r>
    </w:p>
    <w:p w14:paraId="0E164F62" w14:textId="77777777" w:rsidR="0067127A" w:rsidRPr="00345B60" w:rsidRDefault="0067127A" w:rsidP="00F52CD1">
      <w:pPr>
        <w:spacing w:after="0" w:line="240" w:lineRule="auto"/>
        <w:jc w:val="right"/>
        <w:rPr>
          <w:rFonts w:ascii="Times New Roman" w:eastAsia="Times New Roman" w:hAnsi="Times New Roman" w:cs="Times New Roman"/>
          <w:i/>
          <w:sz w:val="24"/>
          <w:szCs w:val="24"/>
        </w:rPr>
      </w:pPr>
      <w:r w:rsidRPr="00345B60">
        <w:rPr>
          <w:rFonts w:ascii="Times New Roman" w:eastAsia="Times New Roman" w:hAnsi="Times New Roman" w:cs="Times New Roman"/>
          <w:i/>
          <w:sz w:val="24"/>
          <w:szCs w:val="24"/>
        </w:rPr>
        <w:t xml:space="preserve">                                                                            технологических процессов и производств</w:t>
      </w:r>
    </w:p>
    <w:p w14:paraId="08F02BE3" w14:textId="77777777" w:rsidR="0067127A" w:rsidRPr="00345B60" w:rsidRDefault="0067127A" w:rsidP="00F52CD1">
      <w:pPr>
        <w:spacing w:after="0" w:line="240" w:lineRule="auto"/>
        <w:jc w:val="right"/>
        <w:rPr>
          <w:rFonts w:ascii="Times New Roman" w:eastAsia="Times New Roman" w:hAnsi="Times New Roman" w:cs="Times New Roman"/>
          <w:sz w:val="24"/>
          <w:szCs w:val="24"/>
        </w:rPr>
      </w:pPr>
      <w:r w:rsidRPr="00345B60">
        <w:rPr>
          <w:rFonts w:ascii="Times New Roman" w:eastAsia="Times New Roman" w:hAnsi="Times New Roman" w:cs="Times New Roman"/>
          <w:i/>
          <w:sz w:val="24"/>
          <w:szCs w:val="24"/>
        </w:rPr>
        <w:t xml:space="preserve">                                                                                     (по отраслям)</w:t>
      </w:r>
    </w:p>
    <w:p w14:paraId="00D0494F" w14:textId="77777777" w:rsidR="0067127A" w:rsidRPr="00345B60" w:rsidRDefault="0067127A" w:rsidP="00F52CD1">
      <w:pPr>
        <w:spacing w:after="0" w:line="240" w:lineRule="auto"/>
        <w:jc w:val="center"/>
        <w:rPr>
          <w:rFonts w:ascii="Times New Roman" w:eastAsia="Times New Roman" w:hAnsi="Times New Roman" w:cs="Times New Roman"/>
          <w:b/>
          <w:sz w:val="24"/>
          <w:szCs w:val="24"/>
        </w:rPr>
      </w:pPr>
    </w:p>
    <w:p w14:paraId="519904C2"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65874FE"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3A8D3CDE"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5764EF95"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56480649"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24261296"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63A3C5D4"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1CE93ED8"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3B1C9C5E"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53A788F4"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5D3DEB6E"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2B7DBF4B"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12205C0B"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E77C385"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5394C7FE"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0DC92CB9"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9C579B0" w14:textId="77777777" w:rsidR="006239A2" w:rsidRPr="006239A2" w:rsidRDefault="0067127A" w:rsidP="006239A2">
      <w:pPr>
        <w:spacing w:after="0" w:line="240" w:lineRule="auto"/>
        <w:jc w:val="center"/>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РАБОЧАЯ ПРОГРАММА УЧЕБНОЙ ДИСЦИПЛИНЫ</w:t>
      </w:r>
      <w:r w:rsidR="006239A2" w:rsidRPr="006239A2">
        <w:t xml:space="preserve"> </w:t>
      </w:r>
      <w:r w:rsidR="006239A2">
        <w:t>/</w:t>
      </w:r>
      <w:r w:rsidR="006239A2" w:rsidRPr="006239A2">
        <w:rPr>
          <w:rFonts w:ascii="Times New Roman" w:eastAsia="Times New Roman" w:hAnsi="Times New Roman" w:cs="Times New Roman"/>
          <w:b/>
          <w:sz w:val="24"/>
          <w:szCs w:val="24"/>
        </w:rPr>
        <w:t>Междисциплинарного модуля</w:t>
      </w:r>
    </w:p>
    <w:p w14:paraId="27DA55E4" w14:textId="77777777" w:rsidR="0067127A" w:rsidRPr="00E46ED2" w:rsidRDefault="006239A2" w:rsidP="006239A2">
      <w:pPr>
        <w:spacing w:after="0" w:line="240" w:lineRule="auto"/>
        <w:jc w:val="center"/>
        <w:rPr>
          <w:rFonts w:ascii="Times New Roman" w:eastAsia="Times New Roman" w:hAnsi="Times New Roman" w:cs="Times New Roman"/>
          <w:b/>
          <w:sz w:val="24"/>
          <w:szCs w:val="24"/>
        </w:rPr>
      </w:pPr>
      <w:r w:rsidRPr="006239A2">
        <w:rPr>
          <w:rFonts w:ascii="Times New Roman" w:eastAsia="Times New Roman" w:hAnsi="Times New Roman" w:cs="Times New Roman"/>
          <w:b/>
          <w:sz w:val="24"/>
          <w:szCs w:val="24"/>
        </w:rPr>
        <w:t>МДМ.01 Основы автоматизации производства</w:t>
      </w:r>
    </w:p>
    <w:p w14:paraId="7E1DD687" w14:textId="77777777" w:rsidR="0067127A" w:rsidRPr="00E46ED2" w:rsidRDefault="0067127A" w:rsidP="00F52CD1">
      <w:pPr>
        <w:spacing w:after="0" w:line="240" w:lineRule="auto"/>
        <w:jc w:val="center"/>
        <w:rPr>
          <w:rFonts w:ascii="Times New Roman" w:eastAsia="Times New Roman" w:hAnsi="Times New Roman" w:cs="Times New Roman"/>
          <w:b/>
          <w:i/>
          <w:sz w:val="24"/>
          <w:szCs w:val="24"/>
          <w:u w:val="single"/>
        </w:rPr>
      </w:pPr>
    </w:p>
    <w:p w14:paraId="59BBFCEA" w14:textId="77777777" w:rsidR="0067127A" w:rsidRPr="00E46ED2" w:rsidRDefault="0067127A" w:rsidP="00F52CD1">
      <w:pPr>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ОП.06 </w:t>
      </w:r>
      <w:r w:rsidRPr="0029449D">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РОГРАММИРОВАНИЕ</w:t>
      </w:r>
      <w:r w:rsidRPr="0029449D">
        <w:rPr>
          <w:rFonts w:ascii="Times New Roman" w:eastAsia="Times New Roman" w:hAnsi="Times New Roman" w:cs="Times New Roman"/>
          <w:b/>
          <w:sz w:val="24"/>
          <w:szCs w:val="24"/>
        </w:rPr>
        <w:t xml:space="preserve"> ЧПУ </w:t>
      </w:r>
      <w:r>
        <w:rPr>
          <w:rFonts w:ascii="Times New Roman" w:eastAsia="Times New Roman" w:hAnsi="Times New Roman" w:cs="Times New Roman"/>
          <w:b/>
          <w:sz w:val="24"/>
          <w:szCs w:val="24"/>
        </w:rPr>
        <w:t>ДЛЯ</w:t>
      </w:r>
      <w:r w:rsidRPr="0029449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АВТОМАТИЗИРОВАННОГО</w:t>
      </w:r>
      <w:r w:rsidRPr="0029449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ОБОРУДОВАНИЯ</w:t>
      </w:r>
    </w:p>
    <w:p w14:paraId="1BE29139" w14:textId="77777777" w:rsidR="0067127A" w:rsidRPr="00E46ED2" w:rsidRDefault="0067127A" w:rsidP="00F52CD1">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E46ED2">
        <w:rPr>
          <w:rFonts w:ascii="Times New Roman" w:hAnsi="Times New Roman" w:cs="Times New Roman"/>
          <w:sz w:val="28"/>
          <w:szCs w:val="28"/>
        </w:rPr>
        <w:t xml:space="preserve">по специальности среднего  профессионального образования </w:t>
      </w:r>
    </w:p>
    <w:p w14:paraId="5DEA06FB" w14:textId="77777777" w:rsidR="0067127A" w:rsidRPr="00E46ED2"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rPr>
      </w:pPr>
      <w:r w:rsidRPr="00E46ED2">
        <w:rPr>
          <w:rFonts w:ascii="Times New Roman" w:eastAsia="Times New Roman" w:hAnsi="Times New Roman" w:cs="Times New Roman"/>
          <w:b/>
          <w:bCs/>
          <w:sz w:val="28"/>
          <w:szCs w:val="28"/>
        </w:rPr>
        <w:t>15.02.14 Оснащение средствами автоматизации технологических</w:t>
      </w:r>
    </w:p>
    <w:p w14:paraId="761AABC3" w14:textId="77777777" w:rsidR="0067127A" w:rsidRPr="00E46ED2"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E46ED2">
        <w:rPr>
          <w:rFonts w:ascii="Times New Roman" w:eastAsia="Times New Roman" w:hAnsi="Times New Roman" w:cs="Times New Roman"/>
          <w:b/>
          <w:bCs/>
          <w:sz w:val="28"/>
          <w:szCs w:val="28"/>
        </w:rPr>
        <w:t>процессов и производств (по отраслям)</w:t>
      </w:r>
    </w:p>
    <w:p w14:paraId="783C5D36"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3ED0C6BF"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6A65570A"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4CC909AD"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57851307"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2737E3F0"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26303359"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222EA9E9"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73391B8B"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70E2A3C5"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41B1BB92"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5A75A562"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6E56762B"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06003A19"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51C188E7"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08ADEC20"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134831D0" w14:textId="77777777" w:rsidR="0067127A" w:rsidRPr="00E46ED2" w:rsidRDefault="0067127A" w:rsidP="00F52CD1">
      <w:pPr>
        <w:spacing w:after="0" w:line="240" w:lineRule="auto"/>
        <w:rPr>
          <w:rFonts w:ascii="Times New Roman" w:eastAsia="Times New Roman" w:hAnsi="Times New Roman" w:cs="Times New Roman"/>
          <w:b/>
          <w:i/>
          <w:sz w:val="24"/>
          <w:szCs w:val="24"/>
        </w:rPr>
      </w:pPr>
    </w:p>
    <w:p w14:paraId="53ABB627" w14:textId="77777777" w:rsidR="0067127A" w:rsidRDefault="0067127A" w:rsidP="00F52C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w:t>
      </w:r>
      <w:r w:rsidRPr="00E46ED2">
        <w:rPr>
          <w:rFonts w:ascii="Times New Roman" w:eastAsia="Times New Roman" w:hAnsi="Times New Roman" w:cs="Times New Roman"/>
          <w:bCs/>
          <w:sz w:val="24"/>
          <w:szCs w:val="24"/>
        </w:rPr>
        <w:t>20</w:t>
      </w:r>
      <w:r>
        <w:rPr>
          <w:rFonts w:ascii="Times New Roman" w:eastAsia="Times New Roman" w:hAnsi="Times New Roman" w:cs="Times New Roman"/>
          <w:bCs/>
          <w:sz w:val="24"/>
          <w:szCs w:val="24"/>
        </w:rPr>
        <w:t>22</w:t>
      </w:r>
      <w:r w:rsidRPr="00E46ED2">
        <w:rPr>
          <w:rFonts w:ascii="Times New Roman" w:eastAsia="Times New Roman" w:hAnsi="Times New Roman" w:cs="Times New Roman"/>
          <w:bCs/>
          <w:sz w:val="24"/>
          <w:szCs w:val="24"/>
        </w:rPr>
        <w:t xml:space="preserve"> г</w:t>
      </w:r>
      <w:r>
        <w:rPr>
          <w:rFonts w:ascii="Times New Roman" w:eastAsia="Times New Roman" w:hAnsi="Times New Roman" w:cs="Times New Roman"/>
          <w:bCs/>
          <w:sz w:val="24"/>
          <w:szCs w:val="24"/>
        </w:rPr>
        <w:t>.</w:t>
      </w:r>
    </w:p>
    <w:p w14:paraId="7D77DBD8" w14:textId="77777777" w:rsidR="0067127A" w:rsidRPr="007606E7" w:rsidRDefault="0067127A" w:rsidP="00F52CD1">
      <w:pPr>
        <w:spacing w:after="0" w:line="240" w:lineRule="auto"/>
        <w:jc w:val="center"/>
        <w:rPr>
          <w:rFonts w:ascii="Times New Roman" w:eastAsia="Times New Roman" w:hAnsi="Times New Roman" w:cs="Times New Roman"/>
          <w:sz w:val="24"/>
          <w:szCs w:val="24"/>
        </w:rPr>
      </w:pPr>
      <w:r w:rsidRPr="007606E7">
        <w:rPr>
          <w:rFonts w:ascii="Times New Roman" w:eastAsia="Times New Roman" w:hAnsi="Times New Roman" w:cs="Times New Roman"/>
          <w:sz w:val="24"/>
          <w:szCs w:val="24"/>
        </w:rPr>
        <w:t>СОДЕРЖАНИЕ</w:t>
      </w:r>
    </w:p>
    <w:p w14:paraId="7A39D9F6"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186BB32C"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tbl>
      <w:tblPr>
        <w:tblW w:w="0" w:type="auto"/>
        <w:tblLayout w:type="fixed"/>
        <w:tblLook w:val="0000" w:firstRow="0" w:lastRow="0" w:firstColumn="0" w:lastColumn="0" w:noHBand="0" w:noVBand="0"/>
      </w:tblPr>
      <w:tblGrid>
        <w:gridCol w:w="9006"/>
        <w:gridCol w:w="800"/>
      </w:tblGrid>
      <w:tr w:rsidR="0067127A" w:rsidRPr="00E46ED2" w14:paraId="68B2A0C9" w14:textId="77777777" w:rsidTr="00F52CD1">
        <w:trPr>
          <w:trHeight w:val="692"/>
        </w:trPr>
        <w:tc>
          <w:tcPr>
            <w:tcW w:w="9006" w:type="dxa"/>
            <w:shd w:val="clear" w:color="auto" w:fill="FFFFFF"/>
          </w:tcPr>
          <w:p w14:paraId="76C55BC0"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0C5DBA82"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02C8B41E"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E46ED2" w14:paraId="48679FCC" w14:textId="77777777" w:rsidTr="00F52CD1">
        <w:trPr>
          <w:trHeight w:val="692"/>
        </w:trPr>
        <w:tc>
          <w:tcPr>
            <w:tcW w:w="9006" w:type="dxa"/>
            <w:shd w:val="clear" w:color="auto" w:fill="FFFFFF"/>
          </w:tcPr>
          <w:p w14:paraId="27CF4093"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2. СТРУКТУРА И СОДЕРЖАНИЕ ДИСЦИПЛИНЫ</w:t>
            </w:r>
          </w:p>
          <w:p w14:paraId="54ED140E"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26272FF5"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E46ED2" w14:paraId="30EF8C1E" w14:textId="77777777" w:rsidTr="00F52CD1">
        <w:trPr>
          <w:trHeight w:val="692"/>
        </w:trPr>
        <w:tc>
          <w:tcPr>
            <w:tcW w:w="9006" w:type="dxa"/>
            <w:shd w:val="clear" w:color="auto" w:fill="FFFFFF"/>
          </w:tcPr>
          <w:p w14:paraId="4A6A2E20"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E46ED2">
              <w:rPr>
                <w:rFonts w:ascii="Times New Roman" w:eastAsia="Lucida Sans Unicode" w:hAnsi="Times New Roman" w:cs="Times New Roman"/>
                <w:kern w:val="1"/>
                <w:sz w:val="24"/>
                <w:szCs w:val="24"/>
                <w:lang w:eastAsia="hi-IN" w:bidi="hi-IN"/>
              </w:rPr>
              <w:t>3. УСЛОВИЯ РЕАЛИЗАЦИИ ПРОГРАММЫ</w:t>
            </w:r>
          </w:p>
          <w:p w14:paraId="6678535F"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312343DF"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r w:rsidR="0067127A" w:rsidRPr="00E46ED2" w14:paraId="74B1CC59" w14:textId="77777777" w:rsidTr="00F52CD1">
        <w:trPr>
          <w:trHeight w:val="692"/>
        </w:trPr>
        <w:tc>
          <w:tcPr>
            <w:tcW w:w="9006" w:type="dxa"/>
            <w:shd w:val="clear" w:color="auto" w:fill="FFFFFF"/>
          </w:tcPr>
          <w:p w14:paraId="70DF2706" w14:textId="77777777" w:rsidR="0067127A" w:rsidRPr="00E46ED2"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r w:rsidRPr="00E46ED2">
              <w:rPr>
                <w:rFonts w:ascii="Times New Roman" w:eastAsia="Lucida Sans Unicode" w:hAnsi="Times New Roman" w:cs="Times New Roman"/>
                <w:bCs/>
                <w:kern w:val="1"/>
                <w:sz w:val="24"/>
                <w:szCs w:val="24"/>
                <w:lang w:eastAsia="hi-IN" w:bidi="hi-IN"/>
              </w:rPr>
              <w:t xml:space="preserve">4. </w:t>
            </w:r>
            <w:r w:rsidRPr="00E46ED2">
              <w:rPr>
                <w:rFonts w:ascii="Times New Roman" w:eastAsia="Times New Roman" w:hAnsi="Times New Roman" w:cs="Times New Roman"/>
                <w:kern w:val="1"/>
                <w:sz w:val="24"/>
                <w:szCs w:val="24"/>
                <w:lang w:bidi="hi-IN"/>
              </w:rPr>
              <w:t>КОНТРОЛЬ И ОЦЕНКА РЕЗУЛЬТАТОВ ОСВОЕНИЯ УЧЕБНОЙ ДИСЦИПЛИНЫ</w:t>
            </w:r>
          </w:p>
        </w:tc>
        <w:tc>
          <w:tcPr>
            <w:tcW w:w="800" w:type="dxa"/>
            <w:shd w:val="clear" w:color="auto" w:fill="FFFFFF"/>
          </w:tcPr>
          <w:p w14:paraId="3BE90000" w14:textId="77777777" w:rsidR="0067127A" w:rsidRPr="00E46ED2"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r>
    </w:tbl>
    <w:p w14:paraId="63F9760E" w14:textId="77777777" w:rsidR="0067127A" w:rsidRPr="00E46ED2" w:rsidRDefault="0067127A" w:rsidP="00F52CD1">
      <w:pPr>
        <w:suppressAutoHyphens/>
        <w:spacing w:after="0" w:line="240" w:lineRule="auto"/>
        <w:rPr>
          <w:rFonts w:ascii="Times New Roman" w:eastAsia="Lucida Sans Unicode" w:hAnsi="Times New Roman" w:cs="Times New Roman"/>
          <w:b/>
          <w:i/>
          <w:kern w:val="1"/>
          <w:sz w:val="24"/>
          <w:szCs w:val="24"/>
          <w:lang w:eastAsia="hi-IN" w:bidi="hi-IN"/>
        </w:rPr>
      </w:pPr>
    </w:p>
    <w:p w14:paraId="7432DD83" w14:textId="77777777" w:rsidR="0067127A" w:rsidRPr="00E46ED2" w:rsidRDefault="0067127A" w:rsidP="00F52CD1">
      <w:pPr>
        <w:suppressAutoHyphens/>
        <w:spacing w:after="0" w:line="240" w:lineRule="auto"/>
        <w:rPr>
          <w:rFonts w:ascii="Times New Roman" w:eastAsia="Times New Roman" w:hAnsi="Times New Roman" w:cs="Times New Roman"/>
          <w:kern w:val="1"/>
          <w:sz w:val="24"/>
          <w:szCs w:val="24"/>
          <w:lang w:eastAsia="hi-IN" w:bidi="hi-IN"/>
        </w:rPr>
      </w:pPr>
    </w:p>
    <w:p w14:paraId="5E68D00B"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6020DBC"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47D5DA09"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21A651B"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p>
    <w:p w14:paraId="79A5B4D7" w14:textId="77777777" w:rsidR="0067127A" w:rsidRPr="00F40D19" w:rsidRDefault="0067127A" w:rsidP="005E5300">
      <w:pPr>
        <w:pStyle w:val="a6"/>
        <w:numPr>
          <w:ilvl w:val="0"/>
          <w:numId w:val="40"/>
        </w:numPr>
        <w:spacing w:after="0" w:line="240" w:lineRule="auto"/>
        <w:jc w:val="center"/>
        <w:rPr>
          <w:rFonts w:ascii="Times New Roman" w:eastAsia="Times New Roman" w:hAnsi="Times New Roman" w:cs="Times New Roman"/>
          <w:b/>
          <w:sz w:val="24"/>
          <w:szCs w:val="24"/>
        </w:rPr>
      </w:pPr>
      <w:r w:rsidRPr="00F40D19">
        <w:rPr>
          <w:rFonts w:ascii="Times New Roman" w:eastAsia="Times New Roman" w:hAnsi="Times New Roman" w:cs="Times New Roman"/>
          <w:b/>
          <w:i/>
          <w:sz w:val="24"/>
          <w:szCs w:val="24"/>
          <w:u w:val="single"/>
        </w:rPr>
        <w:br w:type="page"/>
      </w:r>
      <w:r w:rsidRPr="00F40D19">
        <w:rPr>
          <w:rFonts w:ascii="Times New Roman" w:eastAsia="Times New Roman" w:hAnsi="Times New Roman" w:cs="Times New Roman"/>
          <w:b/>
          <w:sz w:val="24"/>
          <w:szCs w:val="24"/>
        </w:rPr>
        <w:t>ОБЩАЯ ХАРАКТЕРИСТИКА  РАБОЧЕЙ ПРОГРАММЫ УЧЕБНОЙ ДИСЦИПЛИНЫ</w:t>
      </w:r>
    </w:p>
    <w:p w14:paraId="65179C02" w14:textId="77777777" w:rsidR="0067127A" w:rsidRPr="00345B60" w:rsidRDefault="0067127A" w:rsidP="00F52CD1">
      <w:pPr>
        <w:spacing w:after="0" w:line="240" w:lineRule="auto"/>
        <w:jc w:val="both"/>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ab/>
      </w:r>
      <w:r w:rsidRPr="00345B60">
        <w:rPr>
          <w:rFonts w:ascii="Times New Roman" w:eastAsia="Times New Roman" w:hAnsi="Times New Roman" w:cs="Times New Roman"/>
          <w:b/>
          <w:sz w:val="24"/>
          <w:szCs w:val="24"/>
        </w:rPr>
        <w:t>ОП.06 Программирование ЧПУ для автоматизированного оборудования</w:t>
      </w:r>
    </w:p>
    <w:p w14:paraId="55C8D4F6" w14:textId="77777777" w:rsidR="0067127A" w:rsidRPr="00E46ED2" w:rsidRDefault="0067127A" w:rsidP="00F52CD1">
      <w:pPr>
        <w:spacing w:after="0" w:line="240" w:lineRule="auto"/>
        <w:jc w:val="both"/>
        <w:rPr>
          <w:rFonts w:ascii="Times New Roman" w:eastAsia="Times New Roman" w:hAnsi="Times New Roman" w:cs="Times New Roman"/>
          <w:b/>
          <w:sz w:val="24"/>
          <w:szCs w:val="24"/>
        </w:rPr>
      </w:pPr>
    </w:p>
    <w:p w14:paraId="149ED236" w14:textId="77777777" w:rsidR="0067127A" w:rsidRPr="00345B6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45B60">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2BF32A39" w14:textId="77777777" w:rsidR="0067127A" w:rsidRPr="00E46ED2"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Pr="00E46ED2">
        <w:rPr>
          <w:rFonts w:ascii="Times New Roman" w:eastAsia="Times New Roman" w:hAnsi="Times New Roman" w:cs="Times New Roman"/>
          <w:sz w:val="24"/>
          <w:szCs w:val="24"/>
        </w:rPr>
        <w:t>чебн</w:t>
      </w:r>
      <w:r>
        <w:rPr>
          <w:rFonts w:ascii="Times New Roman" w:eastAsia="Times New Roman" w:hAnsi="Times New Roman" w:cs="Times New Roman"/>
          <w:sz w:val="24"/>
          <w:szCs w:val="24"/>
        </w:rPr>
        <w:t>ая</w:t>
      </w:r>
      <w:r w:rsidRPr="00E46ED2">
        <w:rPr>
          <w:rFonts w:ascii="Times New Roman" w:eastAsia="Times New Roman" w:hAnsi="Times New Roman" w:cs="Times New Roman"/>
          <w:sz w:val="24"/>
          <w:szCs w:val="24"/>
        </w:rPr>
        <w:t xml:space="preserve"> дисциплин</w:t>
      </w:r>
      <w:r>
        <w:rPr>
          <w:rFonts w:ascii="Times New Roman" w:eastAsia="Times New Roman" w:hAnsi="Times New Roman" w:cs="Times New Roman"/>
          <w:sz w:val="24"/>
          <w:szCs w:val="24"/>
        </w:rPr>
        <w:t>а</w:t>
      </w:r>
      <w:r w:rsidRPr="00E46ED2">
        <w:rPr>
          <w:rFonts w:ascii="Times New Roman" w:eastAsia="Times New Roman" w:hAnsi="Times New Roman" w:cs="Times New Roman"/>
          <w:sz w:val="24"/>
          <w:szCs w:val="24"/>
        </w:rPr>
        <w:t xml:space="preserve"> является</w:t>
      </w:r>
      <w:r>
        <w:rPr>
          <w:rFonts w:ascii="Times New Roman" w:eastAsia="Times New Roman" w:hAnsi="Times New Roman" w:cs="Times New Roman"/>
          <w:sz w:val="24"/>
          <w:szCs w:val="24"/>
        </w:rPr>
        <w:t xml:space="preserve"> обязательной</w:t>
      </w:r>
      <w:r w:rsidRPr="00E46ED2">
        <w:rPr>
          <w:rFonts w:ascii="Times New Roman" w:eastAsia="Times New Roman" w:hAnsi="Times New Roman" w:cs="Times New Roman"/>
          <w:sz w:val="24"/>
          <w:szCs w:val="24"/>
        </w:rPr>
        <w:t xml:space="preserve"> частью профессиональн</w:t>
      </w:r>
      <w:r>
        <w:rPr>
          <w:rFonts w:ascii="Times New Roman" w:eastAsia="Times New Roman" w:hAnsi="Times New Roman" w:cs="Times New Roman"/>
          <w:sz w:val="24"/>
          <w:szCs w:val="24"/>
        </w:rPr>
        <w:t>ого</w:t>
      </w:r>
      <w:r w:rsidRPr="00E46ED2">
        <w:rPr>
          <w:rFonts w:ascii="Times New Roman" w:eastAsia="Times New Roman" w:hAnsi="Times New Roman" w:cs="Times New Roman"/>
          <w:sz w:val="24"/>
          <w:szCs w:val="24"/>
        </w:rPr>
        <w:t xml:space="preserve"> цикл</w:t>
      </w:r>
      <w:r>
        <w:rPr>
          <w:rFonts w:ascii="Times New Roman" w:eastAsia="Times New Roman" w:hAnsi="Times New Roman" w:cs="Times New Roman"/>
          <w:sz w:val="24"/>
          <w:szCs w:val="24"/>
        </w:rPr>
        <w:t>а</w:t>
      </w:r>
      <w:r w:rsidRPr="00E46E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ОПОП-П </w:t>
      </w:r>
      <w:r w:rsidRPr="00E46ED2">
        <w:rPr>
          <w:rFonts w:ascii="Times New Roman" w:eastAsia="Times New Roman" w:hAnsi="Times New Roman" w:cs="Times New Roman"/>
          <w:sz w:val="24"/>
          <w:szCs w:val="24"/>
        </w:rPr>
        <w:t xml:space="preserve">в соответствии с ФГОС СПО </w:t>
      </w:r>
      <w:r>
        <w:rPr>
          <w:rFonts w:ascii="Times New Roman" w:eastAsia="Times New Roman" w:hAnsi="Times New Roman" w:cs="Times New Roman"/>
          <w:sz w:val="24"/>
          <w:szCs w:val="24"/>
        </w:rPr>
        <w:t xml:space="preserve">по специальности </w:t>
      </w:r>
      <w:r w:rsidRPr="00E46ED2">
        <w:rPr>
          <w:rFonts w:ascii="Times New Roman" w:eastAsia="Times New Roman" w:hAnsi="Times New Roman" w:cs="Times New Roman"/>
          <w:sz w:val="24"/>
          <w:szCs w:val="24"/>
        </w:rPr>
        <w:t>15.02.14 Оснащение средствами автоматизации технологических процессов и производств</w:t>
      </w:r>
      <w:r>
        <w:rPr>
          <w:rFonts w:ascii="Times New Roman" w:eastAsia="Times New Roman" w:hAnsi="Times New Roman" w:cs="Times New Roman"/>
          <w:sz w:val="24"/>
          <w:szCs w:val="24"/>
        </w:rPr>
        <w:t>.</w:t>
      </w:r>
    </w:p>
    <w:p w14:paraId="2AA7A6EC" w14:textId="77777777" w:rsidR="0067127A" w:rsidRPr="00E46ED2" w:rsidRDefault="0067127A" w:rsidP="00F52CD1">
      <w:pPr>
        <w:spacing w:after="0" w:line="240" w:lineRule="auto"/>
        <w:ind w:firstLine="919"/>
        <w:jc w:val="both"/>
        <w:rPr>
          <w:rFonts w:ascii="Times New Roman" w:eastAsia="Times New Roman" w:hAnsi="Times New Roman" w:cs="Times New Roman"/>
          <w:sz w:val="24"/>
          <w:szCs w:val="24"/>
        </w:rPr>
      </w:pPr>
      <w:r w:rsidRPr="00345B60">
        <w:rPr>
          <w:rFonts w:ascii="Times New Roman" w:eastAsia="Times New Roman" w:hAnsi="Times New Roman" w:cs="Times New Roman"/>
          <w:sz w:val="24"/>
          <w:szCs w:val="24"/>
        </w:rPr>
        <w:t>Особое значение дисциплина имеет при формировании и развитии ОК</w:t>
      </w:r>
      <w:r>
        <w:rPr>
          <w:rFonts w:ascii="Times New Roman" w:eastAsia="Times New Roman" w:hAnsi="Times New Roman" w:cs="Times New Roman"/>
          <w:sz w:val="24"/>
          <w:szCs w:val="24"/>
        </w:rPr>
        <w:t xml:space="preserve"> 02,ОК 03,ОК 05,ОК 09,ОК10.</w:t>
      </w:r>
    </w:p>
    <w:p w14:paraId="7CBB79E2" w14:textId="77777777" w:rsidR="0067127A" w:rsidRPr="00E46ED2" w:rsidRDefault="0067127A" w:rsidP="00F52CD1">
      <w:pPr>
        <w:spacing w:after="0"/>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1.2. Цель и планируемые результаты освоения дисциплины</w:t>
      </w:r>
      <w:r>
        <w:rPr>
          <w:rFonts w:ascii="Times New Roman" w:eastAsia="Times New Roman" w:hAnsi="Times New Roman" w:cs="Times New Roman"/>
          <w:b/>
          <w:sz w:val="24"/>
          <w:szCs w:val="24"/>
        </w:rPr>
        <w:t>:</w:t>
      </w:r>
      <w:r w:rsidRPr="00E46ED2">
        <w:rPr>
          <w:rFonts w:ascii="Times New Roman" w:eastAsia="Times New Roman" w:hAnsi="Times New Roman" w:cs="Times New Roman"/>
          <w:b/>
          <w:sz w:val="24"/>
          <w:szCs w:val="24"/>
        </w:rPr>
        <w:t xml:space="preserve">  </w:t>
      </w:r>
    </w:p>
    <w:p w14:paraId="3F3FBE40" w14:textId="77777777" w:rsidR="0067127A" w:rsidRPr="00345B60"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imes New Roman" w:hAnsi="Times New Roman" w:cs="Times New Roman"/>
          <w:sz w:val="24"/>
          <w:szCs w:val="24"/>
        </w:rPr>
      </w:pPr>
      <w:r w:rsidRPr="00345B60">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712F6E" w14:paraId="4CA61A3E" w14:textId="77777777" w:rsidTr="00F52CD1">
        <w:trPr>
          <w:trHeight w:val="649"/>
        </w:trPr>
        <w:tc>
          <w:tcPr>
            <w:tcW w:w="1242" w:type="dxa"/>
            <w:hideMark/>
          </w:tcPr>
          <w:p w14:paraId="0B726D80" w14:textId="77777777" w:rsidR="0067127A" w:rsidRPr="00712F6E" w:rsidRDefault="0067127A" w:rsidP="00F52CD1">
            <w:pPr>
              <w:spacing w:after="0" w:line="240" w:lineRule="auto"/>
              <w:jc w:val="center"/>
              <w:rPr>
                <w:rFonts w:ascii="Times New Roman" w:hAnsi="Times New Roman" w:cs="Times New Roman"/>
                <w:b/>
              </w:rPr>
            </w:pPr>
            <w:r w:rsidRPr="00712F6E">
              <w:rPr>
                <w:rFonts w:ascii="Times New Roman" w:hAnsi="Times New Roman" w:cs="Times New Roman"/>
                <w:b/>
              </w:rPr>
              <w:t>Код</w:t>
            </w:r>
          </w:p>
          <w:p w14:paraId="3FDF8F95" w14:textId="77777777" w:rsidR="0067127A" w:rsidRPr="00712F6E" w:rsidRDefault="0067127A" w:rsidP="00F52CD1">
            <w:pPr>
              <w:spacing w:after="0" w:line="240" w:lineRule="auto"/>
              <w:jc w:val="center"/>
              <w:rPr>
                <w:rFonts w:ascii="Times New Roman" w:hAnsi="Times New Roman" w:cs="Times New Roman"/>
                <w:b/>
              </w:rPr>
            </w:pPr>
            <w:r w:rsidRPr="00712F6E">
              <w:rPr>
                <w:rFonts w:ascii="Times New Roman" w:hAnsi="Times New Roman" w:cs="Times New Roman"/>
                <w:b/>
              </w:rPr>
              <w:t>ПК,ОК</w:t>
            </w:r>
          </w:p>
        </w:tc>
        <w:tc>
          <w:tcPr>
            <w:tcW w:w="3969" w:type="dxa"/>
            <w:hideMark/>
          </w:tcPr>
          <w:p w14:paraId="7E9416ED" w14:textId="77777777" w:rsidR="0067127A" w:rsidRPr="00712F6E" w:rsidRDefault="0067127A" w:rsidP="00F52CD1">
            <w:pPr>
              <w:spacing w:after="0" w:line="240" w:lineRule="auto"/>
              <w:jc w:val="center"/>
              <w:rPr>
                <w:rFonts w:ascii="Times New Roman" w:hAnsi="Times New Roman" w:cs="Times New Roman"/>
                <w:b/>
              </w:rPr>
            </w:pPr>
            <w:r w:rsidRPr="00712F6E">
              <w:rPr>
                <w:rFonts w:ascii="Times New Roman" w:hAnsi="Times New Roman" w:cs="Times New Roman"/>
                <w:b/>
              </w:rPr>
              <w:t>Умения</w:t>
            </w:r>
          </w:p>
        </w:tc>
        <w:tc>
          <w:tcPr>
            <w:tcW w:w="5103" w:type="dxa"/>
            <w:hideMark/>
          </w:tcPr>
          <w:p w14:paraId="12406D19" w14:textId="77777777" w:rsidR="0067127A" w:rsidRPr="00712F6E" w:rsidRDefault="0067127A" w:rsidP="00F52CD1">
            <w:pPr>
              <w:spacing w:after="0" w:line="240" w:lineRule="auto"/>
              <w:jc w:val="center"/>
              <w:rPr>
                <w:rFonts w:ascii="Times New Roman" w:hAnsi="Times New Roman" w:cs="Times New Roman"/>
                <w:b/>
              </w:rPr>
            </w:pPr>
            <w:r w:rsidRPr="00712F6E">
              <w:rPr>
                <w:rFonts w:ascii="Times New Roman" w:hAnsi="Times New Roman" w:cs="Times New Roman"/>
                <w:b/>
              </w:rPr>
              <w:t>Знания</w:t>
            </w:r>
          </w:p>
        </w:tc>
      </w:tr>
      <w:tr w:rsidR="0067127A" w:rsidRPr="00712F6E" w14:paraId="7D644585" w14:textId="77777777" w:rsidTr="00F52CD1">
        <w:trPr>
          <w:trHeight w:val="212"/>
        </w:trPr>
        <w:tc>
          <w:tcPr>
            <w:tcW w:w="1242" w:type="dxa"/>
          </w:tcPr>
          <w:p w14:paraId="1B49A547"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ОК 02.</w:t>
            </w:r>
          </w:p>
          <w:p w14:paraId="735645B8"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ОК 03.</w:t>
            </w:r>
          </w:p>
          <w:p w14:paraId="4FBD9522"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ОК 05.</w:t>
            </w:r>
          </w:p>
          <w:p w14:paraId="370F2BC5"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ОК 09.</w:t>
            </w:r>
          </w:p>
          <w:p w14:paraId="5C0EE60D"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ОК 10.</w:t>
            </w:r>
          </w:p>
          <w:p w14:paraId="429C777C"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 1.1.-</w:t>
            </w:r>
          </w:p>
          <w:p w14:paraId="07A0A611"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 1.4.</w:t>
            </w:r>
          </w:p>
          <w:p w14:paraId="390FA1BC"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 2.1.-</w:t>
            </w:r>
          </w:p>
          <w:p w14:paraId="27BC6EAF"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 2.3.</w:t>
            </w:r>
          </w:p>
          <w:p w14:paraId="02EEEAB2"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 3.1.-3.5</w:t>
            </w:r>
          </w:p>
          <w:p w14:paraId="22AE6E35" w14:textId="77777777" w:rsidR="0067127A" w:rsidRPr="00712F6E" w:rsidRDefault="0067127A" w:rsidP="00F52CD1">
            <w:pPr>
              <w:spacing w:after="0" w:line="240" w:lineRule="auto"/>
              <w:rPr>
                <w:rFonts w:ascii="Times New Roman" w:hAnsi="Times New Roman" w:cs="Times New Roman"/>
                <w:color w:val="000000"/>
              </w:rPr>
            </w:pPr>
            <w:r w:rsidRPr="00712F6E">
              <w:rPr>
                <w:rFonts w:ascii="Times New Roman" w:hAnsi="Times New Roman" w:cs="Times New Roman"/>
                <w:color w:val="000000"/>
              </w:rPr>
              <w:t>ПК4.1.-4.3</w:t>
            </w:r>
          </w:p>
          <w:p w14:paraId="18C69BEF" w14:textId="77777777" w:rsidR="0067127A" w:rsidRPr="00712F6E" w:rsidRDefault="0067127A" w:rsidP="00F52CD1">
            <w:pPr>
              <w:spacing w:after="0" w:line="240" w:lineRule="auto"/>
              <w:jc w:val="center"/>
              <w:rPr>
                <w:rFonts w:ascii="Times New Roman" w:hAnsi="Times New Roman" w:cs="Times New Roman"/>
                <w:b/>
                <w:color w:val="000000"/>
              </w:rPr>
            </w:pPr>
          </w:p>
        </w:tc>
        <w:tc>
          <w:tcPr>
            <w:tcW w:w="3969" w:type="dxa"/>
          </w:tcPr>
          <w:p w14:paraId="1658DE8B" w14:textId="77777777" w:rsidR="0067127A" w:rsidRPr="00712F6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У.1.1.01</w:t>
            </w:r>
            <w:r w:rsidRPr="00712F6E">
              <w:rPr>
                <w:rFonts w:ascii="Times New Roman" w:hAnsi="Times New Roman"/>
              </w:rPr>
              <w:t>документацию при написании управляющих программ (УП);</w:t>
            </w:r>
          </w:p>
          <w:p w14:paraId="6A5E2F3E" w14:textId="77777777" w:rsidR="0067127A" w:rsidRPr="00712F6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У.1.1.02 </w:t>
            </w:r>
            <w:r w:rsidRPr="00712F6E">
              <w:rPr>
                <w:rFonts w:ascii="Times New Roman" w:hAnsi="Times New Roman"/>
              </w:rPr>
              <w:t>рассчитывать траекторию и эквидистанты инструментов, их исходные точки, координаты опорных точек контура детали;</w:t>
            </w:r>
          </w:p>
          <w:p w14:paraId="3A4758EE" w14:textId="77777777" w:rsidR="0067127A" w:rsidRPr="00712F6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У.1.1.03 </w:t>
            </w:r>
            <w:r w:rsidRPr="00712F6E">
              <w:rPr>
                <w:rFonts w:ascii="Times New Roman" w:hAnsi="Times New Roman"/>
              </w:rPr>
              <w:t>заполнять формы сопроводительной документации;</w:t>
            </w:r>
          </w:p>
          <w:p w14:paraId="5E2B8284" w14:textId="77777777" w:rsidR="0067127A" w:rsidRPr="00712F6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У.1.1.04 </w:t>
            </w:r>
            <w:r w:rsidRPr="00712F6E">
              <w:rPr>
                <w:rFonts w:ascii="Times New Roman" w:hAnsi="Times New Roman"/>
              </w:rPr>
              <w:t>заносить УП в память системы ЧПУ станка;</w:t>
            </w:r>
          </w:p>
          <w:p w14:paraId="463AFCE9" w14:textId="77777777" w:rsidR="0067127A" w:rsidRPr="00712F6E"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12F6E">
              <w:rPr>
                <w:rFonts w:ascii="Times New Roman" w:hAnsi="Times New Roman"/>
              </w:rPr>
              <w:t xml:space="preserve"> </w:t>
            </w:r>
            <w:r>
              <w:rPr>
                <w:rFonts w:ascii="Times New Roman" w:hAnsi="Times New Roman"/>
              </w:rPr>
              <w:t>У.1.1.05</w:t>
            </w:r>
            <w:r w:rsidRPr="00712F6E">
              <w:rPr>
                <w:rFonts w:ascii="Times New Roman" w:hAnsi="Times New Roman"/>
              </w:rPr>
              <w:t>производить корректировку и доработку УП на рабочем месте</w:t>
            </w:r>
          </w:p>
          <w:p w14:paraId="60055341" w14:textId="77777777" w:rsidR="0067127A" w:rsidRPr="00712F6E" w:rsidRDefault="0067127A" w:rsidP="00F52CD1">
            <w:pPr>
              <w:autoSpaceDE w:val="0"/>
              <w:autoSpaceDN w:val="0"/>
              <w:adjustRightInd w:val="0"/>
              <w:spacing w:after="0" w:line="240" w:lineRule="auto"/>
              <w:jc w:val="both"/>
              <w:rPr>
                <w:rFonts w:ascii="Times New Roman" w:hAnsi="Times New Roman" w:cs="Times New Roman"/>
              </w:rPr>
            </w:pPr>
          </w:p>
        </w:tc>
        <w:tc>
          <w:tcPr>
            <w:tcW w:w="5103" w:type="dxa"/>
          </w:tcPr>
          <w:p w14:paraId="4757D1EF" w14:textId="77777777" w:rsidR="0067127A" w:rsidRPr="00712F6E" w:rsidRDefault="0067127A" w:rsidP="00F52CD1">
            <w:pPr>
              <w:spacing w:after="0" w:line="240" w:lineRule="auto"/>
              <w:rPr>
                <w:rFonts w:ascii="Times New Roman" w:hAnsi="Times New Roman"/>
              </w:rPr>
            </w:pPr>
            <w:r>
              <w:rPr>
                <w:rFonts w:ascii="Times New Roman" w:hAnsi="Times New Roman"/>
              </w:rPr>
              <w:t>З.1.1.01</w:t>
            </w:r>
            <w:r w:rsidRPr="00712F6E">
              <w:rPr>
                <w:rFonts w:ascii="Times New Roman" w:hAnsi="Times New Roman"/>
              </w:rPr>
              <w:t xml:space="preserve">  методы разработки и внедрения управляющих программ для обработки простых деталей в автоматизированном производстве</w:t>
            </w:r>
          </w:p>
          <w:p w14:paraId="0F1D9831" w14:textId="77777777" w:rsidR="0067127A" w:rsidRPr="00712F6E" w:rsidRDefault="0067127A" w:rsidP="00F52CD1">
            <w:pPr>
              <w:autoSpaceDE w:val="0"/>
              <w:autoSpaceDN w:val="0"/>
              <w:adjustRightInd w:val="0"/>
              <w:spacing w:after="0" w:line="240" w:lineRule="auto"/>
              <w:jc w:val="both"/>
              <w:rPr>
                <w:rFonts w:ascii="Times New Roman" w:hAnsi="Times New Roman" w:cs="Times New Roman"/>
              </w:rPr>
            </w:pPr>
          </w:p>
        </w:tc>
      </w:tr>
    </w:tbl>
    <w:p w14:paraId="0ACC0897"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50723357" w14:textId="77777777" w:rsidR="0067127A" w:rsidRPr="00615FB0" w:rsidRDefault="0067127A" w:rsidP="00F52CD1">
      <w:pPr>
        <w:pStyle w:val="Default"/>
        <w:jc w:val="both"/>
        <w:rPr>
          <w:color w:val="auto"/>
          <w:szCs w:val="28"/>
        </w:rPr>
      </w:pPr>
      <w:r w:rsidRPr="00615FB0">
        <w:rPr>
          <w:color w:val="auto"/>
          <w:szCs w:val="28"/>
        </w:rPr>
        <w:t>Изучение данной дисциплины направлено на формирование общих и профессиональных компетенций.</w:t>
      </w:r>
    </w:p>
    <w:p w14:paraId="48286A12" w14:textId="77777777" w:rsidR="0067127A" w:rsidRPr="00E46ED2" w:rsidRDefault="0067127A" w:rsidP="00F52CD1">
      <w:pPr>
        <w:pStyle w:val="Default"/>
        <w:jc w:val="both"/>
        <w:rPr>
          <w:color w:val="auto"/>
          <w:szCs w:val="28"/>
        </w:rPr>
      </w:pPr>
    </w:p>
    <w:tbl>
      <w:tblPr>
        <w:tblW w:w="50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3"/>
        <w:gridCol w:w="9143"/>
      </w:tblGrid>
      <w:tr w:rsidR="0067127A" w:rsidRPr="00674C2F" w14:paraId="5598CED0" w14:textId="77777777" w:rsidTr="00F52CD1">
        <w:trPr>
          <w:trHeight w:val="208"/>
        </w:trPr>
        <w:tc>
          <w:tcPr>
            <w:tcW w:w="628" w:type="pct"/>
          </w:tcPr>
          <w:p w14:paraId="517A09BB" w14:textId="77777777" w:rsidR="0067127A" w:rsidRPr="00674C2F" w:rsidRDefault="0067127A" w:rsidP="00F52CD1">
            <w:pPr>
              <w:widowControl w:val="0"/>
              <w:suppressAutoHyphens/>
              <w:spacing w:line="240" w:lineRule="auto"/>
              <w:jc w:val="center"/>
              <w:rPr>
                <w:rFonts w:ascii="Times New Roman" w:hAnsi="Times New Roman" w:cs="Times New Roman"/>
                <w:b/>
              </w:rPr>
            </w:pPr>
            <w:r w:rsidRPr="00674C2F">
              <w:rPr>
                <w:rFonts w:ascii="Times New Roman" w:hAnsi="Times New Roman" w:cs="Times New Roman"/>
                <w:b/>
              </w:rPr>
              <w:t>Код</w:t>
            </w:r>
          </w:p>
        </w:tc>
        <w:tc>
          <w:tcPr>
            <w:tcW w:w="4372" w:type="pct"/>
          </w:tcPr>
          <w:p w14:paraId="51D438ED" w14:textId="77777777" w:rsidR="0067127A" w:rsidRPr="00674C2F" w:rsidRDefault="0067127A" w:rsidP="00F52CD1">
            <w:pPr>
              <w:widowControl w:val="0"/>
              <w:suppressAutoHyphens/>
              <w:spacing w:line="240" w:lineRule="auto"/>
              <w:jc w:val="center"/>
              <w:rPr>
                <w:rFonts w:ascii="Times New Roman" w:hAnsi="Times New Roman" w:cs="Times New Roman"/>
                <w:b/>
              </w:rPr>
            </w:pPr>
            <w:r w:rsidRPr="00674C2F">
              <w:rPr>
                <w:rFonts w:ascii="Times New Roman" w:hAnsi="Times New Roman" w:cs="Times New Roman"/>
                <w:b/>
              </w:rPr>
              <w:t>Наименование результата обучения</w:t>
            </w:r>
          </w:p>
        </w:tc>
      </w:tr>
      <w:tr w:rsidR="0067127A" w:rsidRPr="00674C2F" w14:paraId="4C144C9B" w14:textId="77777777" w:rsidTr="00F52CD1">
        <w:trPr>
          <w:trHeight w:val="314"/>
        </w:trPr>
        <w:tc>
          <w:tcPr>
            <w:tcW w:w="628" w:type="pct"/>
          </w:tcPr>
          <w:p w14:paraId="6242DEEC"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1.1.</w:t>
            </w:r>
          </w:p>
        </w:tc>
        <w:tc>
          <w:tcPr>
            <w:tcW w:w="4372" w:type="pct"/>
          </w:tcPr>
          <w:p w14:paraId="3A6EEA03" w14:textId="77777777" w:rsidR="0067127A" w:rsidRPr="00674C2F" w:rsidRDefault="0067127A" w:rsidP="00F52CD1">
            <w:pPr>
              <w:spacing w:after="0" w:line="240" w:lineRule="auto"/>
              <w:jc w:val="both"/>
              <w:rPr>
                <w:rFonts w:ascii="Times New Roman" w:hAnsi="Times New Roman" w:cs="Times New Roman"/>
              </w:rPr>
            </w:pPr>
            <w:r w:rsidRPr="00674C2F">
              <w:rPr>
                <w:rFonts w:ascii="Times New Roman" w:hAnsi="Times New Roman" w:cs="Times New Roman"/>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67127A" w:rsidRPr="00674C2F" w14:paraId="0028FFF8" w14:textId="77777777" w:rsidTr="00F52CD1">
        <w:trPr>
          <w:trHeight w:val="264"/>
        </w:trPr>
        <w:tc>
          <w:tcPr>
            <w:tcW w:w="628" w:type="pct"/>
          </w:tcPr>
          <w:p w14:paraId="41CBB624"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1.2</w:t>
            </w:r>
          </w:p>
        </w:tc>
        <w:tc>
          <w:tcPr>
            <w:tcW w:w="4372" w:type="pct"/>
          </w:tcPr>
          <w:p w14:paraId="3F176921" w14:textId="77777777" w:rsidR="0067127A" w:rsidRPr="00674C2F" w:rsidRDefault="0067127A" w:rsidP="00F52CD1">
            <w:pPr>
              <w:spacing w:after="0" w:line="240" w:lineRule="auto"/>
              <w:jc w:val="both"/>
              <w:rPr>
                <w:rFonts w:ascii="Times New Roman" w:hAnsi="Times New Roman" w:cs="Times New Roman"/>
              </w:rPr>
            </w:pPr>
            <w:r w:rsidRPr="00674C2F">
              <w:rPr>
                <w:rFonts w:ascii="Times New Roman" w:hAnsi="Times New Roman" w:cs="Times New Roman"/>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67127A" w:rsidRPr="00674C2F" w14:paraId="5C12E716" w14:textId="77777777" w:rsidTr="00F52CD1">
        <w:trPr>
          <w:trHeight w:val="582"/>
        </w:trPr>
        <w:tc>
          <w:tcPr>
            <w:tcW w:w="628" w:type="pct"/>
          </w:tcPr>
          <w:p w14:paraId="3FF06C90"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1.3</w:t>
            </w:r>
          </w:p>
        </w:tc>
        <w:tc>
          <w:tcPr>
            <w:tcW w:w="4372" w:type="pct"/>
          </w:tcPr>
          <w:p w14:paraId="0581B53F"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Проводить виртуальное тестирование разработанной модели элементов систем автоматизации для оценки функциональности компонентов.</w:t>
            </w:r>
          </w:p>
        </w:tc>
      </w:tr>
      <w:tr w:rsidR="0067127A" w:rsidRPr="00674C2F" w14:paraId="193E9315" w14:textId="77777777" w:rsidTr="00F52CD1">
        <w:trPr>
          <w:trHeight w:val="679"/>
        </w:trPr>
        <w:tc>
          <w:tcPr>
            <w:tcW w:w="628" w:type="pct"/>
          </w:tcPr>
          <w:p w14:paraId="5C380F7B"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1.4</w:t>
            </w:r>
          </w:p>
        </w:tc>
        <w:tc>
          <w:tcPr>
            <w:tcW w:w="4372" w:type="pct"/>
          </w:tcPr>
          <w:p w14:paraId="6DB6CF60"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Формировать пакет технической документации на разработанную модель элементов систем автоматизации.</w:t>
            </w:r>
          </w:p>
        </w:tc>
      </w:tr>
      <w:tr w:rsidR="0067127A" w:rsidRPr="00674C2F" w14:paraId="467BABC5" w14:textId="77777777" w:rsidTr="00F52CD1">
        <w:trPr>
          <w:trHeight w:val="208"/>
        </w:trPr>
        <w:tc>
          <w:tcPr>
            <w:tcW w:w="628" w:type="pct"/>
          </w:tcPr>
          <w:p w14:paraId="109D5430"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2.1.</w:t>
            </w:r>
          </w:p>
        </w:tc>
        <w:tc>
          <w:tcPr>
            <w:tcW w:w="4372" w:type="pct"/>
          </w:tcPr>
          <w:p w14:paraId="7EB37AD1"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 xml:space="preserve">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67127A" w:rsidRPr="00674C2F" w14:paraId="60B296D1" w14:textId="77777777" w:rsidTr="00F52CD1">
        <w:trPr>
          <w:trHeight w:val="208"/>
        </w:trPr>
        <w:tc>
          <w:tcPr>
            <w:tcW w:w="628" w:type="pct"/>
          </w:tcPr>
          <w:p w14:paraId="11798A8C"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2.2</w:t>
            </w:r>
          </w:p>
        </w:tc>
        <w:tc>
          <w:tcPr>
            <w:tcW w:w="4372" w:type="pct"/>
          </w:tcPr>
          <w:p w14:paraId="7EC4D880"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Осуществлять монтаж и наладку модели элементов систем автоматизации на основе разработанной технической документации</w:t>
            </w:r>
          </w:p>
        </w:tc>
      </w:tr>
      <w:tr w:rsidR="0067127A" w:rsidRPr="00674C2F" w14:paraId="55571C05" w14:textId="77777777" w:rsidTr="00F52CD1">
        <w:trPr>
          <w:trHeight w:val="208"/>
        </w:trPr>
        <w:tc>
          <w:tcPr>
            <w:tcW w:w="628" w:type="pct"/>
          </w:tcPr>
          <w:p w14:paraId="3E50B48E"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2.3</w:t>
            </w:r>
          </w:p>
        </w:tc>
        <w:tc>
          <w:tcPr>
            <w:tcW w:w="4372" w:type="pct"/>
          </w:tcPr>
          <w:p w14:paraId="392B8341"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67127A" w:rsidRPr="00674C2F" w14:paraId="2B72B1FD" w14:textId="77777777" w:rsidTr="00F52CD1">
        <w:trPr>
          <w:trHeight w:val="208"/>
        </w:trPr>
        <w:tc>
          <w:tcPr>
            <w:tcW w:w="628" w:type="pct"/>
          </w:tcPr>
          <w:p w14:paraId="09DAC9A1"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ПК3.1</w:t>
            </w:r>
          </w:p>
        </w:tc>
        <w:tc>
          <w:tcPr>
            <w:tcW w:w="4372" w:type="pct"/>
          </w:tcPr>
          <w:p w14:paraId="2975E8DA" w14:textId="77777777" w:rsidR="0067127A" w:rsidRPr="00674C2F" w:rsidRDefault="0067127A" w:rsidP="00F52CD1">
            <w:pPr>
              <w:widowControl w:val="0"/>
              <w:suppressAutoHyphens/>
              <w:spacing w:line="240" w:lineRule="auto"/>
              <w:jc w:val="both"/>
              <w:rPr>
                <w:rFonts w:ascii="Times New Roman" w:hAnsi="Times New Roman" w:cs="Times New Roman"/>
                <w:b/>
              </w:rPr>
            </w:pPr>
            <w:r w:rsidRPr="00674C2F">
              <w:rPr>
                <w:rFonts w:ascii="Times New Roman" w:hAnsi="Times New Roman" w:cs="Times New Roman"/>
              </w:rPr>
              <w:t>.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67127A" w:rsidRPr="00674C2F" w14:paraId="23682B94" w14:textId="77777777" w:rsidTr="00F52CD1">
        <w:trPr>
          <w:trHeight w:val="208"/>
        </w:trPr>
        <w:tc>
          <w:tcPr>
            <w:tcW w:w="628" w:type="pct"/>
          </w:tcPr>
          <w:p w14:paraId="6A22F2A0"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ПК3.2</w:t>
            </w:r>
          </w:p>
        </w:tc>
        <w:tc>
          <w:tcPr>
            <w:tcW w:w="4372" w:type="pct"/>
          </w:tcPr>
          <w:p w14:paraId="59C2DB69"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67127A" w:rsidRPr="00674C2F" w14:paraId="520A6671" w14:textId="77777777" w:rsidTr="00F52CD1">
        <w:trPr>
          <w:trHeight w:val="208"/>
        </w:trPr>
        <w:tc>
          <w:tcPr>
            <w:tcW w:w="628" w:type="pct"/>
          </w:tcPr>
          <w:p w14:paraId="6E5C9DD6"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ПК3.3</w:t>
            </w:r>
          </w:p>
        </w:tc>
        <w:tc>
          <w:tcPr>
            <w:tcW w:w="4372" w:type="pct"/>
          </w:tcPr>
          <w:p w14:paraId="7220091C"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67127A" w:rsidRPr="00674C2F" w14:paraId="06AC2C8B" w14:textId="77777777" w:rsidTr="00F52CD1">
        <w:trPr>
          <w:trHeight w:val="208"/>
        </w:trPr>
        <w:tc>
          <w:tcPr>
            <w:tcW w:w="628" w:type="pct"/>
          </w:tcPr>
          <w:p w14:paraId="7408CCD9"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ПК3.4</w:t>
            </w:r>
          </w:p>
        </w:tc>
        <w:tc>
          <w:tcPr>
            <w:tcW w:w="4372" w:type="pct"/>
          </w:tcPr>
          <w:p w14:paraId="10A78BD5"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Организовывать выполнение производственных заданий подчиненным персоналом.</w:t>
            </w:r>
          </w:p>
        </w:tc>
      </w:tr>
      <w:tr w:rsidR="0067127A" w:rsidRPr="00674C2F" w14:paraId="54CB509E" w14:textId="77777777" w:rsidTr="00F52CD1">
        <w:trPr>
          <w:trHeight w:val="208"/>
        </w:trPr>
        <w:tc>
          <w:tcPr>
            <w:tcW w:w="628" w:type="pct"/>
          </w:tcPr>
          <w:p w14:paraId="163592E3"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ПК3.5</w:t>
            </w:r>
          </w:p>
        </w:tc>
        <w:tc>
          <w:tcPr>
            <w:tcW w:w="4372" w:type="pct"/>
          </w:tcPr>
          <w:p w14:paraId="2050BF65"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67127A" w:rsidRPr="00674C2F" w14:paraId="6D8E00E7" w14:textId="77777777" w:rsidTr="00F52CD1">
        <w:trPr>
          <w:trHeight w:val="208"/>
        </w:trPr>
        <w:tc>
          <w:tcPr>
            <w:tcW w:w="628" w:type="pct"/>
          </w:tcPr>
          <w:p w14:paraId="16E0AFD1"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ПК4.1</w:t>
            </w:r>
          </w:p>
        </w:tc>
        <w:tc>
          <w:tcPr>
            <w:tcW w:w="4372" w:type="pct"/>
          </w:tcPr>
          <w:p w14:paraId="44C5A66A"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67127A" w:rsidRPr="00674C2F" w14:paraId="05D47DDE" w14:textId="77777777" w:rsidTr="00F52CD1">
        <w:trPr>
          <w:trHeight w:val="639"/>
        </w:trPr>
        <w:tc>
          <w:tcPr>
            <w:tcW w:w="628" w:type="pct"/>
          </w:tcPr>
          <w:p w14:paraId="7BC59A4C"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 4.2</w:t>
            </w:r>
          </w:p>
        </w:tc>
        <w:tc>
          <w:tcPr>
            <w:tcW w:w="4372" w:type="pct"/>
          </w:tcPr>
          <w:p w14:paraId="66BD4387"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Осуществлять диагностику причин возможных неисправностей и отказов систем для выбора методов и способов их устранения.</w:t>
            </w:r>
          </w:p>
        </w:tc>
      </w:tr>
      <w:tr w:rsidR="0067127A" w:rsidRPr="00674C2F" w14:paraId="026D17AF" w14:textId="77777777" w:rsidTr="00F52CD1">
        <w:trPr>
          <w:trHeight w:val="208"/>
        </w:trPr>
        <w:tc>
          <w:tcPr>
            <w:tcW w:w="628" w:type="pct"/>
          </w:tcPr>
          <w:p w14:paraId="43ED6FBC" w14:textId="77777777" w:rsidR="0067127A" w:rsidRPr="00674C2F" w:rsidRDefault="0067127A" w:rsidP="00F52CD1">
            <w:pPr>
              <w:widowControl w:val="0"/>
              <w:suppressAutoHyphens/>
              <w:spacing w:line="240" w:lineRule="auto"/>
              <w:jc w:val="center"/>
              <w:rPr>
                <w:rFonts w:ascii="Times New Roman" w:hAnsi="Times New Roman" w:cs="Times New Roman"/>
              </w:rPr>
            </w:pPr>
            <w:r w:rsidRPr="00674C2F">
              <w:rPr>
                <w:rFonts w:ascii="Times New Roman" w:hAnsi="Times New Roman" w:cs="Times New Roman"/>
              </w:rPr>
              <w:t>ПК4.3</w:t>
            </w:r>
          </w:p>
        </w:tc>
        <w:tc>
          <w:tcPr>
            <w:tcW w:w="4372" w:type="pct"/>
          </w:tcPr>
          <w:p w14:paraId="06E46115"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Организовывать работы по устранению неполадок, отказов оборудования и ремонту систем в рамках своей компетенции.</w:t>
            </w:r>
          </w:p>
        </w:tc>
      </w:tr>
      <w:tr w:rsidR="0067127A" w:rsidRPr="00674C2F" w14:paraId="5D176D63" w14:textId="77777777" w:rsidTr="00F52CD1">
        <w:trPr>
          <w:trHeight w:val="208"/>
        </w:trPr>
        <w:tc>
          <w:tcPr>
            <w:tcW w:w="628" w:type="pct"/>
          </w:tcPr>
          <w:p w14:paraId="2E3238C4" w14:textId="77777777" w:rsidR="0067127A" w:rsidRPr="00674C2F" w:rsidRDefault="0067127A" w:rsidP="00F52CD1">
            <w:pPr>
              <w:widowControl w:val="0"/>
              <w:suppressAutoHyphens/>
              <w:spacing w:line="240" w:lineRule="auto"/>
              <w:jc w:val="center"/>
              <w:rPr>
                <w:rFonts w:ascii="Times New Roman" w:hAnsi="Times New Roman" w:cs="Times New Roman"/>
                <w:b/>
              </w:rPr>
            </w:pPr>
            <w:r w:rsidRPr="00674C2F">
              <w:rPr>
                <w:rFonts w:ascii="Times New Roman" w:eastAsia="Times New Roman" w:hAnsi="Times New Roman" w:cs="Times New Roman"/>
              </w:rPr>
              <w:t>ОК 02</w:t>
            </w:r>
          </w:p>
        </w:tc>
        <w:tc>
          <w:tcPr>
            <w:tcW w:w="4372" w:type="pct"/>
          </w:tcPr>
          <w:p w14:paraId="57B886C7"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Осуществлять поиск, анализ и интерпретацию информации, необходимой для выполнения задач профессиональной деятельности</w:t>
            </w:r>
          </w:p>
        </w:tc>
      </w:tr>
      <w:tr w:rsidR="0067127A" w:rsidRPr="00674C2F" w14:paraId="17AF1261" w14:textId="77777777" w:rsidTr="00F52CD1">
        <w:trPr>
          <w:trHeight w:val="208"/>
        </w:trPr>
        <w:tc>
          <w:tcPr>
            <w:tcW w:w="628" w:type="pct"/>
          </w:tcPr>
          <w:p w14:paraId="66CC5AC9" w14:textId="77777777" w:rsidR="0067127A" w:rsidRPr="00674C2F" w:rsidRDefault="0067127A" w:rsidP="00F52CD1">
            <w:pPr>
              <w:widowControl w:val="0"/>
              <w:suppressAutoHyphens/>
              <w:spacing w:line="240" w:lineRule="auto"/>
              <w:jc w:val="center"/>
              <w:rPr>
                <w:rFonts w:ascii="Times New Roman" w:hAnsi="Times New Roman" w:cs="Times New Roman"/>
                <w:b/>
              </w:rPr>
            </w:pPr>
            <w:r w:rsidRPr="00674C2F">
              <w:rPr>
                <w:rFonts w:ascii="Times New Roman" w:eastAsia="Times New Roman" w:hAnsi="Times New Roman" w:cs="Times New Roman"/>
              </w:rPr>
              <w:t>ОК 03</w:t>
            </w:r>
          </w:p>
        </w:tc>
        <w:tc>
          <w:tcPr>
            <w:tcW w:w="4372" w:type="pct"/>
          </w:tcPr>
          <w:p w14:paraId="48C3B978" w14:textId="77777777" w:rsidR="0067127A" w:rsidRPr="00674C2F" w:rsidRDefault="0067127A" w:rsidP="00F52CD1">
            <w:pPr>
              <w:widowControl w:val="0"/>
              <w:suppressAutoHyphens/>
              <w:spacing w:line="240" w:lineRule="auto"/>
              <w:jc w:val="center"/>
              <w:rPr>
                <w:rFonts w:ascii="Times New Roman" w:hAnsi="Times New Roman" w:cs="Times New Roman"/>
                <w:b/>
              </w:rPr>
            </w:pPr>
            <w:r w:rsidRPr="00674C2F">
              <w:rPr>
                <w:rFonts w:ascii="Times New Roman" w:hAnsi="Times New Roman" w:cs="Times New Roman"/>
              </w:rPr>
              <w:t>Планировать и реализовывать собственное профессиональное и личностное развитие.</w:t>
            </w:r>
          </w:p>
        </w:tc>
      </w:tr>
      <w:tr w:rsidR="0067127A" w:rsidRPr="00674C2F" w14:paraId="37D55D43" w14:textId="77777777" w:rsidTr="00F52CD1">
        <w:trPr>
          <w:trHeight w:val="208"/>
        </w:trPr>
        <w:tc>
          <w:tcPr>
            <w:tcW w:w="628" w:type="pct"/>
          </w:tcPr>
          <w:p w14:paraId="3260C84A" w14:textId="77777777" w:rsidR="0067127A" w:rsidRPr="00674C2F"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rPr>
            </w:pPr>
            <w:r w:rsidRPr="00674C2F">
              <w:rPr>
                <w:rFonts w:ascii="Times New Roman" w:eastAsia="Times New Roman" w:hAnsi="Times New Roman" w:cs="Times New Roman"/>
              </w:rPr>
              <w:t>ОК 05</w:t>
            </w:r>
          </w:p>
        </w:tc>
        <w:tc>
          <w:tcPr>
            <w:tcW w:w="4372" w:type="pct"/>
          </w:tcPr>
          <w:p w14:paraId="45F08970"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674C2F" w14:paraId="0AA7CD76" w14:textId="77777777" w:rsidTr="00F52CD1">
        <w:trPr>
          <w:trHeight w:val="208"/>
        </w:trPr>
        <w:tc>
          <w:tcPr>
            <w:tcW w:w="628" w:type="pct"/>
          </w:tcPr>
          <w:p w14:paraId="0F67A970" w14:textId="77777777" w:rsidR="0067127A" w:rsidRPr="00674C2F"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rPr>
            </w:pPr>
            <w:r w:rsidRPr="00674C2F">
              <w:rPr>
                <w:rFonts w:ascii="Times New Roman" w:eastAsia="Times New Roman" w:hAnsi="Times New Roman" w:cs="Times New Roman"/>
              </w:rPr>
              <w:t>ОК 09.</w:t>
            </w:r>
          </w:p>
        </w:tc>
        <w:tc>
          <w:tcPr>
            <w:tcW w:w="4372" w:type="pct"/>
          </w:tcPr>
          <w:p w14:paraId="16DBD5DA" w14:textId="77777777" w:rsidR="0067127A" w:rsidRPr="00674C2F" w:rsidRDefault="0067127A" w:rsidP="00F52CD1">
            <w:pPr>
              <w:widowControl w:val="0"/>
              <w:suppressAutoHyphens/>
              <w:spacing w:line="240" w:lineRule="auto"/>
              <w:rPr>
                <w:rFonts w:ascii="Times New Roman" w:hAnsi="Times New Roman" w:cs="Times New Roman"/>
                <w:b/>
              </w:rPr>
            </w:pPr>
            <w:r w:rsidRPr="00674C2F">
              <w:rPr>
                <w:rFonts w:ascii="Times New Roman" w:hAnsi="Times New Roman" w:cs="Times New Roman"/>
              </w:rPr>
              <w:t>Использовать информационные технологии в профессиональной деятельности</w:t>
            </w:r>
          </w:p>
        </w:tc>
      </w:tr>
      <w:tr w:rsidR="0067127A" w:rsidRPr="00674C2F" w14:paraId="02CFFF46" w14:textId="77777777" w:rsidTr="00F52CD1">
        <w:trPr>
          <w:trHeight w:val="208"/>
        </w:trPr>
        <w:tc>
          <w:tcPr>
            <w:tcW w:w="628" w:type="pct"/>
          </w:tcPr>
          <w:p w14:paraId="6281E35C" w14:textId="77777777" w:rsidR="0067127A" w:rsidRPr="00674C2F" w:rsidRDefault="0067127A" w:rsidP="00F52CD1">
            <w:pPr>
              <w:widowControl w:val="0"/>
              <w:autoSpaceDE w:val="0"/>
              <w:autoSpaceDN w:val="0"/>
              <w:adjustRightInd w:val="0"/>
              <w:spacing w:after="0" w:line="240" w:lineRule="auto"/>
              <w:jc w:val="center"/>
              <w:rPr>
                <w:rFonts w:ascii="Times New Roman" w:eastAsia="Times New Roman" w:hAnsi="Times New Roman" w:cs="Times New Roman"/>
              </w:rPr>
            </w:pPr>
            <w:r w:rsidRPr="00674C2F">
              <w:rPr>
                <w:rFonts w:ascii="Times New Roman" w:eastAsia="Times New Roman" w:hAnsi="Times New Roman" w:cs="Times New Roman"/>
              </w:rPr>
              <w:t>ОК 10</w:t>
            </w:r>
          </w:p>
        </w:tc>
        <w:tc>
          <w:tcPr>
            <w:tcW w:w="4372" w:type="pct"/>
          </w:tcPr>
          <w:p w14:paraId="2BFC22CE" w14:textId="77777777" w:rsidR="0067127A" w:rsidRPr="00674C2F" w:rsidRDefault="0067127A" w:rsidP="00F52CD1">
            <w:pPr>
              <w:widowControl w:val="0"/>
              <w:suppressAutoHyphens/>
              <w:spacing w:line="240" w:lineRule="auto"/>
              <w:rPr>
                <w:rFonts w:ascii="Times New Roman" w:hAnsi="Times New Roman" w:cs="Times New Roman"/>
              </w:rPr>
            </w:pPr>
            <w:r w:rsidRPr="00674C2F">
              <w:rPr>
                <w:rFonts w:ascii="Times New Roman" w:hAnsi="Times New Roman" w:cs="Times New Roman"/>
              </w:rPr>
              <w:t>Пользоваться профессиональной документацией на государственном и иностранном языках.</w:t>
            </w:r>
          </w:p>
        </w:tc>
      </w:tr>
    </w:tbl>
    <w:p w14:paraId="0080CA05"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67D2CE06"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1D36B376"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568F8331"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5AA8DA06"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1AC0EF40" w14:textId="77777777" w:rsidR="0067127A" w:rsidRDefault="0067127A" w:rsidP="00F52CD1">
      <w:pPr>
        <w:spacing w:after="0" w:line="240" w:lineRule="auto"/>
        <w:rPr>
          <w:rFonts w:ascii="Times New Roman" w:eastAsia="Times New Roman" w:hAnsi="Times New Roman" w:cs="Times New Roman"/>
          <w:b/>
          <w:sz w:val="24"/>
          <w:szCs w:val="24"/>
        </w:rPr>
      </w:pPr>
    </w:p>
    <w:p w14:paraId="76A72045" w14:textId="77777777" w:rsidR="0067127A" w:rsidRDefault="0067127A" w:rsidP="00F52CD1">
      <w:pPr>
        <w:spacing w:after="0" w:line="240" w:lineRule="auto"/>
        <w:rPr>
          <w:rFonts w:ascii="Times New Roman" w:eastAsia="Times New Roman" w:hAnsi="Times New Roman" w:cs="Times New Roman"/>
          <w:b/>
          <w:sz w:val="24"/>
          <w:szCs w:val="24"/>
        </w:rPr>
      </w:pPr>
    </w:p>
    <w:p w14:paraId="048DF5D9" w14:textId="77777777" w:rsidR="0067127A" w:rsidRDefault="0067127A" w:rsidP="00F52CD1">
      <w:pPr>
        <w:spacing w:after="0" w:line="240" w:lineRule="auto"/>
        <w:rPr>
          <w:rFonts w:ascii="Times New Roman" w:eastAsia="Times New Roman" w:hAnsi="Times New Roman" w:cs="Times New Roman"/>
          <w:b/>
          <w:sz w:val="24"/>
          <w:szCs w:val="24"/>
        </w:rPr>
      </w:pPr>
    </w:p>
    <w:p w14:paraId="551D4632" w14:textId="77777777" w:rsidR="0067127A" w:rsidRDefault="0067127A" w:rsidP="00F52CD1">
      <w:pPr>
        <w:spacing w:after="0" w:line="240" w:lineRule="auto"/>
        <w:rPr>
          <w:rFonts w:ascii="Times New Roman" w:eastAsia="Times New Roman" w:hAnsi="Times New Roman" w:cs="Times New Roman"/>
          <w:b/>
          <w:sz w:val="24"/>
          <w:szCs w:val="24"/>
        </w:rPr>
      </w:pPr>
    </w:p>
    <w:p w14:paraId="5F1AC720" w14:textId="77777777" w:rsidR="0067127A" w:rsidRDefault="0067127A" w:rsidP="00F52CD1">
      <w:pPr>
        <w:spacing w:after="0" w:line="240" w:lineRule="auto"/>
        <w:rPr>
          <w:rFonts w:ascii="Times New Roman" w:eastAsia="Times New Roman" w:hAnsi="Times New Roman" w:cs="Times New Roman"/>
          <w:b/>
          <w:sz w:val="24"/>
          <w:szCs w:val="24"/>
        </w:rPr>
      </w:pPr>
    </w:p>
    <w:p w14:paraId="21560419" w14:textId="77777777" w:rsidR="0067127A" w:rsidRDefault="0067127A" w:rsidP="00F52CD1">
      <w:pPr>
        <w:spacing w:after="0" w:line="240" w:lineRule="auto"/>
        <w:rPr>
          <w:rFonts w:ascii="Times New Roman" w:eastAsia="Times New Roman" w:hAnsi="Times New Roman" w:cs="Times New Roman"/>
          <w:b/>
          <w:sz w:val="24"/>
          <w:szCs w:val="24"/>
        </w:rPr>
      </w:pPr>
    </w:p>
    <w:p w14:paraId="7BE7F504" w14:textId="77777777" w:rsidR="0067127A" w:rsidRDefault="0067127A" w:rsidP="00F52CD1">
      <w:pPr>
        <w:spacing w:after="0" w:line="240" w:lineRule="auto"/>
        <w:rPr>
          <w:rFonts w:ascii="Times New Roman" w:eastAsia="Times New Roman" w:hAnsi="Times New Roman" w:cs="Times New Roman"/>
          <w:b/>
          <w:sz w:val="24"/>
          <w:szCs w:val="24"/>
        </w:rPr>
      </w:pPr>
    </w:p>
    <w:p w14:paraId="0CAF94AA" w14:textId="77777777" w:rsidR="0067127A" w:rsidRDefault="0067127A" w:rsidP="00F52CD1">
      <w:pPr>
        <w:spacing w:after="0" w:line="240" w:lineRule="auto"/>
        <w:rPr>
          <w:rFonts w:ascii="Times New Roman" w:eastAsia="Times New Roman" w:hAnsi="Times New Roman" w:cs="Times New Roman"/>
          <w:b/>
          <w:sz w:val="24"/>
          <w:szCs w:val="24"/>
        </w:rPr>
      </w:pPr>
    </w:p>
    <w:p w14:paraId="46E6FB20" w14:textId="77777777" w:rsidR="0067127A" w:rsidRDefault="0067127A" w:rsidP="00F52CD1">
      <w:pPr>
        <w:spacing w:after="0" w:line="240" w:lineRule="auto"/>
        <w:rPr>
          <w:rFonts w:ascii="Times New Roman" w:eastAsia="Times New Roman" w:hAnsi="Times New Roman" w:cs="Times New Roman"/>
          <w:b/>
          <w:sz w:val="24"/>
          <w:szCs w:val="24"/>
        </w:rPr>
      </w:pPr>
    </w:p>
    <w:p w14:paraId="263CCB66" w14:textId="77777777" w:rsidR="0067127A" w:rsidRDefault="0067127A" w:rsidP="00F52CD1">
      <w:pPr>
        <w:spacing w:after="0" w:line="240" w:lineRule="auto"/>
        <w:rPr>
          <w:rFonts w:ascii="Times New Roman" w:eastAsia="Times New Roman" w:hAnsi="Times New Roman" w:cs="Times New Roman"/>
          <w:b/>
          <w:sz w:val="24"/>
          <w:szCs w:val="24"/>
        </w:rPr>
      </w:pPr>
    </w:p>
    <w:p w14:paraId="0553DA8E"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7CF42C89"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3E5D7164"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21D3D947"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2. СТРУКТУРА И СОДЕРЖАНИЕ УЧЕБНОЙ ДИСЦИПЛИНЫ</w:t>
      </w:r>
    </w:p>
    <w:p w14:paraId="57434B5D" w14:textId="77777777" w:rsidR="0067127A" w:rsidRPr="00E46ED2" w:rsidRDefault="0067127A" w:rsidP="00F52CD1">
      <w:pPr>
        <w:spacing w:after="0" w:line="240" w:lineRule="auto"/>
        <w:rPr>
          <w:rFonts w:ascii="Times New Roman" w:eastAsia="Times New Roman" w:hAnsi="Times New Roman" w:cs="Times New Roman"/>
          <w:b/>
          <w:sz w:val="24"/>
          <w:szCs w:val="24"/>
        </w:rPr>
      </w:pPr>
    </w:p>
    <w:p w14:paraId="4BAF0F11" w14:textId="77777777" w:rsidR="0067127A" w:rsidRPr="00E46ED2" w:rsidRDefault="0067127A" w:rsidP="00F52CD1">
      <w:pPr>
        <w:spacing w:after="0" w:line="240" w:lineRule="auto"/>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2.1. Объем учебной дисциплины и виды учебной работы</w:t>
      </w:r>
    </w:p>
    <w:p w14:paraId="15E1E8AD" w14:textId="77777777" w:rsidR="0067127A" w:rsidRPr="00E46ED2" w:rsidRDefault="0067127A" w:rsidP="00F52CD1">
      <w:pPr>
        <w:spacing w:after="0" w:line="240" w:lineRule="auto"/>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674C2F" w14:paraId="74BB130E" w14:textId="77777777" w:rsidTr="00F52CD1">
        <w:trPr>
          <w:trHeight w:val="435"/>
        </w:trPr>
        <w:tc>
          <w:tcPr>
            <w:tcW w:w="4073" w:type="pct"/>
            <w:vAlign w:val="center"/>
            <w:hideMark/>
          </w:tcPr>
          <w:p w14:paraId="16A80519" w14:textId="77777777" w:rsidR="0067127A" w:rsidRPr="00674C2F" w:rsidRDefault="0067127A" w:rsidP="00F52CD1">
            <w:pPr>
              <w:spacing w:after="0" w:line="240" w:lineRule="auto"/>
              <w:rPr>
                <w:rFonts w:ascii="Times New Roman" w:eastAsia="Times New Roman" w:hAnsi="Times New Roman" w:cs="Times New Roman"/>
                <w:b/>
              </w:rPr>
            </w:pPr>
            <w:r w:rsidRPr="00674C2F">
              <w:rPr>
                <w:rFonts w:ascii="Times New Roman" w:eastAsia="Times New Roman" w:hAnsi="Times New Roman" w:cs="Times New Roman"/>
                <w:b/>
              </w:rPr>
              <w:t>Вид учебной работы</w:t>
            </w:r>
          </w:p>
        </w:tc>
        <w:tc>
          <w:tcPr>
            <w:tcW w:w="927" w:type="pct"/>
            <w:vAlign w:val="center"/>
            <w:hideMark/>
          </w:tcPr>
          <w:p w14:paraId="46D8582A" w14:textId="77777777" w:rsidR="0067127A" w:rsidRPr="00674C2F" w:rsidRDefault="0067127A" w:rsidP="00F52CD1">
            <w:pPr>
              <w:spacing w:after="0" w:line="240" w:lineRule="auto"/>
              <w:rPr>
                <w:rFonts w:ascii="Times New Roman" w:eastAsia="Times New Roman" w:hAnsi="Times New Roman" w:cs="Times New Roman"/>
                <w:b/>
                <w:iCs/>
              </w:rPr>
            </w:pPr>
            <w:r w:rsidRPr="00674C2F">
              <w:rPr>
                <w:rFonts w:ascii="Times New Roman" w:eastAsia="Times New Roman" w:hAnsi="Times New Roman" w:cs="Times New Roman"/>
                <w:b/>
                <w:iCs/>
              </w:rPr>
              <w:t>Объем часов</w:t>
            </w:r>
          </w:p>
        </w:tc>
      </w:tr>
      <w:tr w:rsidR="0067127A" w:rsidRPr="00674C2F" w14:paraId="3A3959EB" w14:textId="77777777" w:rsidTr="00F52CD1">
        <w:trPr>
          <w:trHeight w:val="257"/>
        </w:trPr>
        <w:tc>
          <w:tcPr>
            <w:tcW w:w="4073" w:type="pct"/>
            <w:vAlign w:val="center"/>
            <w:hideMark/>
          </w:tcPr>
          <w:p w14:paraId="47D6EB15" w14:textId="77777777" w:rsidR="0067127A" w:rsidRPr="00674C2F" w:rsidRDefault="0067127A" w:rsidP="00F52CD1">
            <w:pPr>
              <w:spacing w:after="0" w:line="240" w:lineRule="auto"/>
              <w:rPr>
                <w:rFonts w:ascii="Times New Roman" w:eastAsia="Times New Roman" w:hAnsi="Times New Roman" w:cs="Times New Roman"/>
                <w:b/>
              </w:rPr>
            </w:pPr>
            <w:r w:rsidRPr="00674C2F">
              <w:rPr>
                <w:rFonts w:ascii="Times New Roman" w:eastAsia="Times New Roman" w:hAnsi="Times New Roman" w:cs="Times New Roman"/>
                <w:b/>
              </w:rPr>
              <w:t>Объем образовательной программы</w:t>
            </w:r>
            <w:r>
              <w:rPr>
                <w:rFonts w:ascii="Times New Roman" w:eastAsia="Times New Roman" w:hAnsi="Times New Roman" w:cs="Times New Roman"/>
                <w:b/>
              </w:rPr>
              <w:t xml:space="preserve"> </w:t>
            </w:r>
            <w:r w:rsidRPr="00345B60">
              <w:rPr>
                <w:rFonts w:ascii="Times New Roman" w:eastAsia="Times New Roman" w:hAnsi="Times New Roman" w:cs="Times New Roman"/>
                <w:b/>
              </w:rPr>
              <w:t>учебной дисциплины</w:t>
            </w:r>
          </w:p>
        </w:tc>
        <w:tc>
          <w:tcPr>
            <w:tcW w:w="927" w:type="pct"/>
            <w:vAlign w:val="center"/>
            <w:hideMark/>
          </w:tcPr>
          <w:p w14:paraId="1B056D28" w14:textId="77777777" w:rsidR="0067127A" w:rsidRPr="00674C2F" w:rsidRDefault="0067127A" w:rsidP="00F52CD1">
            <w:pPr>
              <w:spacing w:after="0" w:line="240" w:lineRule="auto"/>
              <w:jc w:val="center"/>
              <w:rPr>
                <w:rFonts w:ascii="Times New Roman" w:eastAsia="Times New Roman" w:hAnsi="Times New Roman" w:cs="Times New Roman"/>
                <w:b/>
                <w:iCs/>
              </w:rPr>
            </w:pPr>
            <w:r>
              <w:rPr>
                <w:rFonts w:ascii="Times New Roman" w:eastAsia="Times New Roman" w:hAnsi="Times New Roman" w:cs="Times New Roman"/>
                <w:b/>
                <w:iCs/>
              </w:rPr>
              <w:t>36</w:t>
            </w:r>
          </w:p>
        </w:tc>
      </w:tr>
      <w:tr w:rsidR="0067127A" w:rsidRPr="00674C2F" w14:paraId="126B3BB0" w14:textId="77777777" w:rsidTr="00F52CD1">
        <w:trPr>
          <w:trHeight w:val="151"/>
        </w:trPr>
        <w:tc>
          <w:tcPr>
            <w:tcW w:w="5000" w:type="pct"/>
            <w:gridSpan w:val="2"/>
          </w:tcPr>
          <w:p w14:paraId="453B63AA" w14:textId="77777777" w:rsidR="0067127A" w:rsidRDefault="0067127A" w:rsidP="00F52CD1">
            <w:r w:rsidRPr="005E18F7">
              <w:rPr>
                <w:rFonts w:ascii="Times New Roman" w:hAnsi="Times New Roman"/>
                <w:b/>
              </w:rPr>
              <w:t>в т.ч. в форме практической подготовки</w:t>
            </w:r>
          </w:p>
        </w:tc>
      </w:tr>
      <w:tr w:rsidR="0067127A" w:rsidRPr="00674C2F" w14:paraId="6E8FC3C2" w14:textId="77777777" w:rsidTr="00F52CD1">
        <w:trPr>
          <w:trHeight w:val="260"/>
        </w:trPr>
        <w:tc>
          <w:tcPr>
            <w:tcW w:w="5000" w:type="pct"/>
            <w:gridSpan w:val="2"/>
            <w:vAlign w:val="center"/>
            <w:hideMark/>
          </w:tcPr>
          <w:p w14:paraId="36DD9AFE" w14:textId="77777777" w:rsidR="0067127A" w:rsidRPr="00674C2F" w:rsidRDefault="0067127A" w:rsidP="00F52CD1">
            <w:pPr>
              <w:spacing w:after="0" w:line="240" w:lineRule="auto"/>
              <w:rPr>
                <w:rFonts w:ascii="Times New Roman" w:eastAsia="Times New Roman" w:hAnsi="Times New Roman" w:cs="Times New Roman"/>
                <w:iCs/>
              </w:rPr>
            </w:pPr>
            <w:r w:rsidRPr="00674C2F">
              <w:rPr>
                <w:rFonts w:ascii="Times New Roman" w:eastAsia="Times New Roman" w:hAnsi="Times New Roman" w:cs="Times New Roman"/>
              </w:rPr>
              <w:t>в том числе:</w:t>
            </w:r>
          </w:p>
        </w:tc>
      </w:tr>
      <w:tr w:rsidR="0067127A" w:rsidRPr="00674C2F" w14:paraId="7AFB3E23" w14:textId="77777777" w:rsidTr="00F52CD1">
        <w:trPr>
          <w:trHeight w:val="251"/>
        </w:trPr>
        <w:tc>
          <w:tcPr>
            <w:tcW w:w="4073" w:type="pct"/>
            <w:vAlign w:val="center"/>
            <w:hideMark/>
          </w:tcPr>
          <w:p w14:paraId="1C55E03E" w14:textId="77777777" w:rsidR="0067127A" w:rsidRPr="00674C2F" w:rsidRDefault="0067127A" w:rsidP="00F52CD1">
            <w:pPr>
              <w:spacing w:after="0" w:line="240" w:lineRule="auto"/>
              <w:rPr>
                <w:rFonts w:ascii="Times New Roman" w:eastAsia="Times New Roman" w:hAnsi="Times New Roman" w:cs="Times New Roman"/>
              </w:rPr>
            </w:pPr>
            <w:r w:rsidRPr="00674C2F">
              <w:rPr>
                <w:rFonts w:ascii="Times New Roman" w:eastAsia="Times New Roman" w:hAnsi="Times New Roman" w:cs="Times New Roman"/>
              </w:rPr>
              <w:t>теоретическое обучение</w:t>
            </w:r>
          </w:p>
        </w:tc>
        <w:tc>
          <w:tcPr>
            <w:tcW w:w="927" w:type="pct"/>
            <w:vAlign w:val="center"/>
          </w:tcPr>
          <w:p w14:paraId="25885A41" w14:textId="77777777" w:rsidR="0067127A" w:rsidRPr="00674C2F" w:rsidRDefault="0067127A" w:rsidP="00F52CD1">
            <w:pPr>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20</w:t>
            </w:r>
          </w:p>
        </w:tc>
      </w:tr>
      <w:tr w:rsidR="0067127A" w:rsidRPr="00674C2F" w14:paraId="1713DC1F" w14:textId="77777777" w:rsidTr="00F52CD1">
        <w:trPr>
          <w:trHeight w:val="260"/>
        </w:trPr>
        <w:tc>
          <w:tcPr>
            <w:tcW w:w="4073" w:type="pct"/>
            <w:vAlign w:val="center"/>
            <w:hideMark/>
          </w:tcPr>
          <w:p w14:paraId="138BAC58" w14:textId="77777777" w:rsidR="0067127A" w:rsidRPr="00674C2F" w:rsidRDefault="0067127A" w:rsidP="00F52CD1">
            <w:pPr>
              <w:spacing w:after="0" w:line="240" w:lineRule="auto"/>
              <w:rPr>
                <w:rFonts w:ascii="Times New Roman" w:eastAsia="Times New Roman" w:hAnsi="Times New Roman" w:cs="Times New Roman"/>
              </w:rPr>
            </w:pPr>
            <w:r w:rsidRPr="00674C2F">
              <w:rPr>
                <w:rFonts w:ascii="Times New Roman" w:eastAsia="Times New Roman" w:hAnsi="Times New Roman" w:cs="Times New Roman"/>
              </w:rPr>
              <w:t xml:space="preserve">практические занятия </w:t>
            </w:r>
          </w:p>
        </w:tc>
        <w:tc>
          <w:tcPr>
            <w:tcW w:w="927" w:type="pct"/>
            <w:vAlign w:val="center"/>
          </w:tcPr>
          <w:p w14:paraId="705F6789" w14:textId="77777777" w:rsidR="0067127A" w:rsidRPr="00674C2F" w:rsidRDefault="0067127A" w:rsidP="00F52CD1">
            <w:pPr>
              <w:spacing w:after="0" w:line="240" w:lineRule="auto"/>
              <w:jc w:val="center"/>
              <w:rPr>
                <w:rFonts w:ascii="Times New Roman" w:eastAsia="Times New Roman" w:hAnsi="Times New Roman" w:cs="Times New Roman"/>
                <w:iCs/>
              </w:rPr>
            </w:pPr>
            <w:r w:rsidRPr="00674C2F">
              <w:rPr>
                <w:rFonts w:ascii="Times New Roman" w:eastAsia="Times New Roman" w:hAnsi="Times New Roman" w:cs="Times New Roman"/>
                <w:iCs/>
              </w:rPr>
              <w:t>14</w:t>
            </w:r>
          </w:p>
        </w:tc>
      </w:tr>
      <w:tr w:rsidR="0067127A" w:rsidRPr="00674C2F" w14:paraId="3D3FC88D" w14:textId="77777777" w:rsidTr="00F52CD1">
        <w:trPr>
          <w:trHeight w:val="270"/>
        </w:trPr>
        <w:tc>
          <w:tcPr>
            <w:tcW w:w="4073" w:type="pct"/>
            <w:tcBorders>
              <w:right w:val="single" w:sz="4" w:space="0" w:color="auto"/>
            </w:tcBorders>
            <w:vAlign w:val="center"/>
            <w:hideMark/>
          </w:tcPr>
          <w:p w14:paraId="6FF053B8" w14:textId="77777777" w:rsidR="0067127A" w:rsidRPr="00674C2F" w:rsidRDefault="0067127A" w:rsidP="00F52CD1">
            <w:pPr>
              <w:spacing w:after="0" w:line="240" w:lineRule="auto"/>
              <w:rPr>
                <w:rFonts w:ascii="Times New Roman" w:eastAsia="Times New Roman" w:hAnsi="Times New Roman" w:cs="Times New Roman"/>
                <w:b/>
              </w:rPr>
            </w:pPr>
            <w:r w:rsidRPr="00674C2F">
              <w:rPr>
                <w:rFonts w:ascii="Times New Roman" w:eastAsia="Times New Roman" w:hAnsi="Times New Roman" w:cs="Times New Roman"/>
                <w:b/>
              </w:rPr>
              <w:t>Самостоятельная работа</w:t>
            </w:r>
          </w:p>
        </w:tc>
        <w:tc>
          <w:tcPr>
            <w:tcW w:w="927" w:type="pct"/>
            <w:tcBorders>
              <w:left w:val="single" w:sz="4" w:space="0" w:color="auto"/>
            </w:tcBorders>
            <w:vAlign w:val="center"/>
          </w:tcPr>
          <w:p w14:paraId="71C8BE77" w14:textId="77777777" w:rsidR="0067127A" w:rsidRPr="00674C2F" w:rsidRDefault="0067127A" w:rsidP="00F52CD1">
            <w:pPr>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2</w:t>
            </w:r>
          </w:p>
        </w:tc>
      </w:tr>
      <w:tr w:rsidR="0067127A" w:rsidRPr="00674C2F" w14:paraId="2B7FB390" w14:textId="77777777" w:rsidTr="00F52CD1">
        <w:trPr>
          <w:trHeight w:val="247"/>
        </w:trPr>
        <w:tc>
          <w:tcPr>
            <w:tcW w:w="4073" w:type="pct"/>
            <w:tcBorders>
              <w:right w:val="single" w:sz="4" w:space="0" w:color="auto"/>
            </w:tcBorders>
            <w:vAlign w:val="center"/>
            <w:hideMark/>
          </w:tcPr>
          <w:p w14:paraId="52FDA3A9" w14:textId="77777777" w:rsidR="0067127A" w:rsidRPr="00674C2F" w:rsidRDefault="0067127A" w:rsidP="00F52CD1">
            <w:pPr>
              <w:spacing w:after="0" w:line="240" w:lineRule="auto"/>
              <w:rPr>
                <w:rFonts w:ascii="Times New Roman" w:eastAsia="Times New Roman" w:hAnsi="Times New Roman" w:cs="Times New Roman"/>
                <w:b/>
                <w:iCs/>
              </w:rPr>
            </w:pPr>
            <w:r w:rsidRPr="00674C2F">
              <w:rPr>
                <w:rFonts w:ascii="Times New Roman" w:eastAsia="Times New Roman" w:hAnsi="Times New Roman" w:cs="Times New Roman"/>
                <w:b/>
                <w:iCs/>
              </w:rPr>
              <w:t>Промежуточная аттестация -</w:t>
            </w:r>
            <w:r w:rsidRPr="00674C2F">
              <w:rPr>
                <w:rFonts w:ascii="Times New Roman" w:eastAsia="Times New Roman" w:hAnsi="Times New Roman" w:cs="Times New Roman"/>
                <w:i/>
                <w:iCs/>
              </w:rPr>
              <w:t>дифференцированный зачет</w:t>
            </w:r>
          </w:p>
        </w:tc>
        <w:tc>
          <w:tcPr>
            <w:tcW w:w="927" w:type="pct"/>
            <w:tcBorders>
              <w:left w:val="single" w:sz="4" w:space="0" w:color="auto"/>
            </w:tcBorders>
            <w:vAlign w:val="center"/>
          </w:tcPr>
          <w:p w14:paraId="677C6D73" w14:textId="77777777" w:rsidR="0067127A" w:rsidRPr="00674C2F" w:rsidRDefault="0067127A" w:rsidP="00F52CD1">
            <w:pPr>
              <w:spacing w:after="0" w:line="240" w:lineRule="auto"/>
              <w:jc w:val="center"/>
              <w:rPr>
                <w:rFonts w:ascii="Times New Roman" w:eastAsia="Times New Roman" w:hAnsi="Times New Roman" w:cs="Times New Roman"/>
                <w:b/>
                <w:iCs/>
              </w:rPr>
            </w:pPr>
          </w:p>
        </w:tc>
      </w:tr>
    </w:tbl>
    <w:p w14:paraId="5D186C89" w14:textId="77777777" w:rsidR="0067127A" w:rsidRPr="00E46ED2" w:rsidRDefault="0067127A" w:rsidP="00F52CD1">
      <w:pPr>
        <w:spacing w:after="0" w:line="240" w:lineRule="auto"/>
        <w:rPr>
          <w:rFonts w:ascii="Times New Roman" w:eastAsia="Times New Roman" w:hAnsi="Times New Roman" w:cs="Times New Roman"/>
          <w:b/>
          <w:i/>
          <w:sz w:val="24"/>
          <w:szCs w:val="24"/>
        </w:rPr>
        <w:sectPr w:rsidR="0067127A" w:rsidRPr="00E46ED2" w:rsidSect="00F52CD1">
          <w:footerReference w:type="default" r:id="rId44"/>
          <w:pgSz w:w="11906" w:h="16838"/>
          <w:pgMar w:top="1134" w:right="567" w:bottom="1134" w:left="1134" w:header="709" w:footer="709" w:gutter="0"/>
          <w:cols w:space="708"/>
          <w:titlePg/>
          <w:docGrid w:linePitch="360"/>
        </w:sectPr>
      </w:pPr>
    </w:p>
    <w:p w14:paraId="0D0899B7" w14:textId="77777777" w:rsidR="0067127A" w:rsidRPr="00E46ED2" w:rsidRDefault="0067127A" w:rsidP="00F52CD1">
      <w:pPr>
        <w:spacing w:after="0" w:line="240" w:lineRule="auto"/>
        <w:rPr>
          <w:rFonts w:ascii="Times New Roman" w:eastAsia="Times New Roman" w:hAnsi="Times New Roman" w:cs="Times New Roman"/>
          <w:b/>
          <w:sz w:val="24"/>
          <w:szCs w:val="24"/>
        </w:rPr>
      </w:pPr>
      <w:r w:rsidRPr="00E46ED2">
        <w:rPr>
          <w:rFonts w:ascii="Times New Roman" w:eastAsia="Times New Roman" w:hAnsi="Times New Roman" w:cs="Times New Roman"/>
          <w:b/>
          <w:sz w:val="24"/>
          <w:szCs w:val="24"/>
        </w:rPr>
        <w:t xml:space="preserve">2.2. Тематический план и содержание учебной дисциплины </w:t>
      </w:r>
    </w:p>
    <w:tbl>
      <w:tblPr>
        <w:tblW w:w="141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9"/>
        <w:gridCol w:w="375"/>
        <w:gridCol w:w="74"/>
        <w:gridCol w:w="33"/>
        <w:gridCol w:w="6797"/>
        <w:gridCol w:w="1134"/>
        <w:gridCol w:w="1134"/>
        <w:gridCol w:w="1497"/>
      </w:tblGrid>
      <w:tr w:rsidR="0067127A" w:rsidRPr="00674C2F" w14:paraId="1F191F34" w14:textId="77777777" w:rsidTr="00F52CD1">
        <w:tc>
          <w:tcPr>
            <w:tcW w:w="3069" w:type="dxa"/>
            <w:hideMark/>
          </w:tcPr>
          <w:p w14:paraId="1DFDC212" w14:textId="77777777" w:rsidR="0067127A" w:rsidRPr="00674C2F" w:rsidRDefault="0067127A" w:rsidP="00F52CD1">
            <w:pPr>
              <w:spacing w:after="0" w:line="240" w:lineRule="auto"/>
              <w:rPr>
                <w:rFonts w:ascii="Times New Roman" w:hAnsi="Times New Roman" w:cs="Times New Roman"/>
                <w:b/>
                <w:bCs/>
              </w:rPr>
            </w:pPr>
            <w:r w:rsidRPr="00674C2F">
              <w:rPr>
                <w:rFonts w:ascii="Times New Roman" w:hAnsi="Times New Roman" w:cs="Times New Roman"/>
                <w:b/>
                <w:bCs/>
              </w:rPr>
              <w:t>Наименование разделов и тем</w:t>
            </w:r>
          </w:p>
        </w:tc>
        <w:tc>
          <w:tcPr>
            <w:tcW w:w="7279" w:type="dxa"/>
            <w:gridSpan w:val="4"/>
            <w:hideMark/>
          </w:tcPr>
          <w:p w14:paraId="2B0AF60C" w14:textId="77777777" w:rsidR="0067127A" w:rsidRPr="00674C2F" w:rsidRDefault="0067127A" w:rsidP="00F52CD1">
            <w:pPr>
              <w:spacing w:after="0" w:line="240" w:lineRule="auto"/>
              <w:rPr>
                <w:rFonts w:ascii="Times New Roman" w:hAnsi="Times New Roman" w:cs="Times New Roman"/>
                <w:b/>
                <w:bCs/>
              </w:rPr>
            </w:pPr>
          </w:p>
          <w:p w14:paraId="5E8DE51A" w14:textId="77777777" w:rsidR="0067127A" w:rsidRPr="00674C2F" w:rsidRDefault="0067127A" w:rsidP="00F52CD1">
            <w:pPr>
              <w:spacing w:after="0" w:line="240" w:lineRule="auto"/>
              <w:rPr>
                <w:rFonts w:ascii="Times New Roman" w:hAnsi="Times New Roman" w:cs="Times New Roman"/>
                <w:b/>
                <w:bCs/>
              </w:rPr>
            </w:pPr>
            <w:r w:rsidRPr="00674C2F">
              <w:rPr>
                <w:rFonts w:ascii="Times New Roman" w:hAnsi="Times New Roman" w:cs="Times New Roman"/>
                <w:b/>
                <w:bCs/>
              </w:rPr>
              <w:t>Содержание учебного материала и формы организации деятельности обучающихся</w:t>
            </w:r>
          </w:p>
        </w:tc>
        <w:tc>
          <w:tcPr>
            <w:tcW w:w="1134" w:type="dxa"/>
            <w:hideMark/>
          </w:tcPr>
          <w:p w14:paraId="049AFFE0" w14:textId="77777777" w:rsidR="0067127A" w:rsidRPr="00674C2F" w:rsidRDefault="0067127A" w:rsidP="00F52CD1">
            <w:pPr>
              <w:spacing w:after="0" w:line="240" w:lineRule="auto"/>
              <w:rPr>
                <w:rFonts w:ascii="Times New Roman" w:hAnsi="Times New Roman" w:cs="Times New Roman"/>
                <w:b/>
                <w:bCs/>
              </w:rPr>
            </w:pPr>
            <w:r w:rsidRPr="007C6F04">
              <w:rPr>
                <w:rFonts w:ascii="Times New Roman" w:hAnsi="Times New Roman" w:cs="Times New Roman"/>
                <w:b/>
                <w:bCs/>
              </w:rPr>
              <w:t>Объем, акад. ч / в том числе в форме практической подготовки, акад ч</w:t>
            </w:r>
          </w:p>
        </w:tc>
        <w:tc>
          <w:tcPr>
            <w:tcW w:w="1134" w:type="dxa"/>
          </w:tcPr>
          <w:p w14:paraId="4956D74B" w14:textId="77777777" w:rsidR="0067127A" w:rsidRPr="00674C2F" w:rsidRDefault="0067127A" w:rsidP="00F52CD1">
            <w:pPr>
              <w:spacing w:after="0" w:line="240" w:lineRule="auto"/>
              <w:jc w:val="center"/>
              <w:rPr>
                <w:rFonts w:ascii="Times New Roman" w:hAnsi="Times New Roman" w:cs="Times New Roman"/>
                <w:b/>
                <w:bCs/>
              </w:rPr>
            </w:pPr>
            <w:r w:rsidRPr="007C6F04">
              <w:rPr>
                <w:rFonts w:ascii="Times New Roman" w:hAnsi="Times New Roman" w:cs="Times New Roman"/>
                <w:b/>
                <w:bCs/>
              </w:rPr>
              <w:t>Код ПК, ОК</w:t>
            </w:r>
          </w:p>
        </w:tc>
        <w:tc>
          <w:tcPr>
            <w:tcW w:w="1497" w:type="dxa"/>
          </w:tcPr>
          <w:p w14:paraId="238E2473" w14:textId="77777777" w:rsidR="0067127A" w:rsidRPr="00674C2F" w:rsidRDefault="0067127A" w:rsidP="00F52CD1">
            <w:pPr>
              <w:spacing w:after="0" w:line="240" w:lineRule="auto"/>
              <w:rPr>
                <w:rFonts w:ascii="Times New Roman" w:hAnsi="Times New Roman" w:cs="Times New Roman"/>
                <w:b/>
                <w:bCs/>
              </w:rPr>
            </w:pPr>
            <w:r w:rsidRPr="007C6F04">
              <w:rPr>
                <w:rFonts w:ascii="Times New Roman" w:hAnsi="Times New Roman" w:cs="Times New Roman"/>
                <w:b/>
                <w:bCs/>
              </w:rPr>
              <w:t>Код Н/У/З</w:t>
            </w:r>
          </w:p>
        </w:tc>
      </w:tr>
      <w:tr w:rsidR="0067127A" w:rsidRPr="00674C2F" w14:paraId="59EA2334" w14:textId="77777777" w:rsidTr="00F52CD1">
        <w:trPr>
          <w:trHeight w:val="70"/>
        </w:trPr>
        <w:tc>
          <w:tcPr>
            <w:tcW w:w="3069" w:type="dxa"/>
            <w:hideMark/>
          </w:tcPr>
          <w:p w14:paraId="21CED60C"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1</w:t>
            </w:r>
          </w:p>
        </w:tc>
        <w:tc>
          <w:tcPr>
            <w:tcW w:w="7279" w:type="dxa"/>
            <w:gridSpan w:val="4"/>
            <w:vAlign w:val="center"/>
            <w:hideMark/>
          </w:tcPr>
          <w:p w14:paraId="16F66121"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2</w:t>
            </w:r>
          </w:p>
        </w:tc>
        <w:tc>
          <w:tcPr>
            <w:tcW w:w="1134" w:type="dxa"/>
            <w:vAlign w:val="center"/>
            <w:hideMark/>
          </w:tcPr>
          <w:p w14:paraId="04F8EF81"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3</w:t>
            </w:r>
          </w:p>
        </w:tc>
        <w:tc>
          <w:tcPr>
            <w:tcW w:w="1134" w:type="dxa"/>
            <w:tcBorders>
              <w:bottom w:val="single" w:sz="4" w:space="0" w:color="auto"/>
            </w:tcBorders>
          </w:tcPr>
          <w:p w14:paraId="5D08EA66"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497" w:type="dxa"/>
            <w:tcBorders>
              <w:bottom w:val="single" w:sz="4" w:space="0" w:color="auto"/>
            </w:tcBorders>
          </w:tcPr>
          <w:p w14:paraId="3A153049"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67127A" w:rsidRPr="00674C2F" w14:paraId="5C097F1E" w14:textId="77777777" w:rsidTr="00F52CD1">
        <w:tc>
          <w:tcPr>
            <w:tcW w:w="10348" w:type="dxa"/>
            <w:gridSpan w:val="5"/>
            <w:hideMark/>
          </w:tcPr>
          <w:p w14:paraId="0655750F" w14:textId="77777777" w:rsidR="0067127A" w:rsidRPr="00674C2F" w:rsidRDefault="0067127A" w:rsidP="00F52CD1">
            <w:pPr>
              <w:spacing w:after="0" w:line="240" w:lineRule="auto"/>
              <w:rPr>
                <w:rFonts w:ascii="Times New Roman" w:hAnsi="Times New Roman" w:cs="Times New Roman"/>
                <w:b/>
              </w:rPr>
            </w:pPr>
            <w:r w:rsidRPr="00674C2F">
              <w:rPr>
                <w:rFonts w:ascii="Times New Roman" w:hAnsi="Times New Roman" w:cs="Times New Roman"/>
                <w:b/>
              </w:rPr>
              <w:t>Раздел 1. Подготовка к разработке управляющей программы (УП)</w:t>
            </w:r>
          </w:p>
        </w:tc>
        <w:tc>
          <w:tcPr>
            <w:tcW w:w="1134" w:type="dxa"/>
            <w:vAlign w:val="center"/>
            <w:hideMark/>
          </w:tcPr>
          <w:p w14:paraId="17787AE5" w14:textId="77777777" w:rsidR="0067127A" w:rsidRPr="00674C2F" w:rsidRDefault="0067127A" w:rsidP="00F52CD1">
            <w:pPr>
              <w:spacing w:after="0" w:line="240" w:lineRule="auto"/>
              <w:jc w:val="center"/>
              <w:rPr>
                <w:rFonts w:ascii="Times New Roman" w:hAnsi="Times New Roman" w:cs="Times New Roman"/>
                <w:b/>
              </w:rPr>
            </w:pPr>
            <w:r>
              <w:rPr>
                <w:rFonts w:ascii="Times New Roman" w:hAnsi="Times New Roman" w:cs="Times New Roman"/>
                <w:b/>
              </w:rPr>
              <w:t>2</w:t>
            </w:r>
            <w:r w:rsidRPr="00674C2F">
              <w:rPr>
                <w:rFonts w:ascii="Times New Roman" w:hAnsi="Times New Roman" w:cs="Times New Roman"/>
                <w:b/>
              </w:rPr>
              <w:t>2</w:t>
            </w:r>
          </w:p>
        </w:tc>
        <w:tc>
          <w:tcPr>
            <w:tcW w:w="1134" w:type="dxa"/>
            <w:vMerge w:val="restart"/>
            <w:tcBorders>
              <w:bottom w:val="nil"/>
            </w:tcBorders>
          </w:tcPr>
          <w:p w14:paraId="040F70BF"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ОК 02.ОК 03.</w:t>
            </w:r>
          </w:p>
          <w:p w14:paraId="5F6502C9"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ОК 05.ОК 09.ОК 10.</w:t>
            </w:r>
          </w:p>
          <w:p w14:paraId="4128CA16"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1.1.-ПК 1.4.</w:t>
            </w:r>
          </w:p>
          <w:p w14:paraId="54DD8B80"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2.1.-ПК 2.3.</w:t>
            </w:r>
          </w:p>
          <w:p w14:paraId="523DA1B7"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3.1.-3.5</w:t>
            </w:r>
          </w:p>
          <w:p w14:paraId="2171B8C2" w14:textId="77777777" w:rsidR="0067127A" w:rsidRPr="007C6F04" w:rsidRDefault="0067127A" w:rsidP="00F52CD1">
            <w:pPr>
              <w:spacing w:after="0" w:line="240" w:lineRule="auto"/>
              <w:rPr>
                <w:rFonts w:ascii="Times New Roman" w:hAnsi="Times New Roman" w:cs="Times New Roman"/>
                <w:color w:val="000000"/>
              </w:rPr>
            </w:pPr>
            <w:r>
              <w:rPr>
                <w:rFonts w:ascii="Times New Roman" w:hAnsi="Times New Roman" w:cs="Times New Roman"/>
                <w:color w:val="000000"/>
              </w:rPr>
              <w:t>ПК4.1.-4.3</w:t>
            </w:r>
          </w:p>
        </w:tc>
        <w:tc>
          <w:tcPr>
            <w:tcW w:w="1497" w:type="dxa"/>
            <w:vMerge w:val="restart"/>
            <w:tcBorders>
              <w:bottom w:val="nil"/>
            </w:tcBorders>
          </w:tcPr>
          <w:p w14:paraId="22C9A4B3"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Уо.02.01-Уо.02.07</w:t>
            </w:r>
          </w:p>
          <w:p w14:paraId="2CC01FAD"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Зо.02.01-Зо.02.03</w:t>
            </w:r>
          </w:p>
          <w:p w14:paraId="618BEF9C"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Уо.03.01-Уо.03.03</w:t>
            </w:r>
          </w:p>
          <w:p w14:paraId="5074239D"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Зо.03.01-Зо.03..03</w:t>
            </w:r>
          </w:p>
          <w:p w14:paraId="1287261D"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Уо.05.01</w:t>
            </w:r>
          </w:p>
          <w:p w14:paraId="65CDE579"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Зо.05.01</w:t>
            </w:r>
          </w:p>
          <w:p w14:paraId="26E942FA"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Уо.09.01</w:t>
            </w:r>
          </w:p>
          <w:p w14:paraId="5DBB3980"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Уо.09.02</w:t>
            </w:r>
          </w:p>
          <w:p w14:paraId="7299C4AE"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Зо.09.01</w:t>
            </w:r>
          </w:p>
          <w:p w14:paraId="101B379B"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Зо.09.02</w:t>
            </w:r>
          </w:p>
          <w:p w14:paraId="7F30FA77" w14:textId="77777777" w:rsidR="0067127A" w:rsidRPr="00917F75" w:rsidRDefault="0067127A" w:rsidP="00F52CD1">
            <w:pPr>
              <w:spacing w:after="0" w:line="240" w:lineRule="auto"/>
              <w:jc w:val="both"/>
              <w:rPr>
                <w:rFonts w:ascii="Times New Roman" w:hAnsi="Times New Roman" w:cs="Times New Roman"/>
                <w:bCs/>
              </w:rPr>
            </w:pPr>
            <w:r w:rsidRPr="00917F75">
              <w:rPr>
                <w:rFonts w:ascii="Times New Roman" w:hAnsi="Times New Roman" w:cs="Times New Roman"/>
                <w:bCs/>
              </w:rPr>
              <w:t>Уо.10.01-Уо.10.05</w:t>
            </w:r>
          </w:p>
          <w:p w14:paraId="15059A2C" w14:textId="77777777" w:rsidR="0067127A" w:rsidRDefault="0067127A" w:rsidP="00F52CD1">
            <w:pPr>
              <w:spacing w:after="0" w:line="240" w:lineRule="auto"/>
              <w:jc w:val="both"/>
              <w:rPr>
                <w:rFonts w:ascii="Times New Roman" w:hAnsi="Times New Roman" w:cs="Times New Roman"/>
                <w:bCs/>
              </w:rPr>
            </w:pPr>
            <w:r>
              <w:rPr>
                <w:rFonts w:ascii="Times New Roman" w:hAnsi="Times New Roman" w:cs="Times New Roman"/>
                <w:bCs/>
              </w:rPr>
              <w:t>У.1.1.01</w:t>
            </w:r>
          </w:p>
          <w:p w14:paraId="12F8560A" w14:textId="77777777" w:rsidR="0067127A" w:rsidRPr="005D69E1" w:rsidRDefault="0067127A" w:rsidP="00F52CD1">
            <w:pPr>
              <w:spacing w:after="0" w:line="240" w:lineRule="auto"/>
              <w:jc w:val="both"/>
              <w:rPr>
                <w:rFonts w:ascii="Times New Roman" w:hAnsi="Times New Roman" w:cs="Times New Roman"/>
                <w:bCs/>
              </w:rPr>
            </w:pPr>
            <w:r>
              <w:rPr>
                <w:rFonts w:ascii="Times New Roman" w:hAnsi="Times New Roman" w:cs="Times New Roman"/>
                <w:bCs/>
              </w:rPr>
              <w:t>З.1.1.01</w:t>
            </w:r>
          </w:p>
        </w:tc>
      </w:tr>
      <w:tr w:rsidR="0067127A" w:rsidRPr="00674C2F" w14:paraId="0B9E3D1C" w14:textId="77777777" w:rsidTr="00F52CD1">
        <w:tc>
          <w:tcPr>
            <w:tcW w:w="3069" w:type="dxa"/>
            <w:vMerge w:val="restart"/>
            <w:hideMark/>
          </w:tcPr>
          <w:p w14:paraId="735E98A8"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1.1.</w:t>
            </w:r>
          </w:p>
          <w:p w14:paraId="0F13616A"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 xml:space="preserve"> Этапы подготовки управляющих программ</w:t>
            </w:r>
          </w:p>
        </w:tc>
        <w:tc>
          <w:tcPr>
            <w:tcW w:w="7279" w:type="dxa"/>
            <w:gridSpan w:val="4"/>
            <w:vAlign w:val="center"/>
            <w:hideMark/>
          </w:tcPr>
          <w:p w14:paraId="758CE710"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Содержание учебного материала</w:t>
            </w:r>
          </w:p>
        </w:tc>
        <w:tc>
          <w:tcPr>
            <w:tcW w:w="1134" w:type="dxa"/>
            <w:vMerge w:val="restart"/>
            <w:vAlign w:val="center"/>
            <w:hideMark/>
          </w:tcPr>
          <w:p w14:paraId="39893C8F"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bottom w:val="nil"/>
            </w:tcBorders>
          </w:tcPr>
          <w:p w14:paraId="60E51B94"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505FF09B"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2C7880A5" w14:textId="77777777" w:rsidTr="00F52CD1">
        <w:trPr>
          <w:trHeight w:val="243"/>
        </w:trPr>
        <w:tc>
          <w:tcPr>
            <w:tcW w:w="3069" w:type="dxa"/>
            <w:vMerge/>
            <w:vAlign w:val="center"/>
            <w:hideMark/>
          </w:tcPr>
          <w:p w14:paraId="509B03A2"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65E73AFC"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1</w:t>
            </w:r>
          </w:p>
        </w:tc>
        <w:tc>
          <w:tcPr>
            <w:tcW w:w="6830" w:type="dxa"/>
            <w:gridSpan w:val="2"/>
            <w:vAlign w:val="center"/>
            <w:hideMark/>
          </w:tcPr>
          <w:p w14:paraId="72CECD48" w14:textId="77777777" w:rsidR="0067127A" w:rsidRPr="00674C2F" w:rsidRDefault="0067127A" w:rsidP="00F52CD1">
            <w:pPr>
              <w:pStyle w:val="a60"/>
              <w:shd w:val="clear" w:color="auto" w:fill="FFFFFF"/>
              <w:spacing w:before="0" w:beforeAutospacing="0" w:after="0" w:afterAutospacing="0"/>
              <w:rPr>
                <w:sz w:val="22"/>
                <w:szCs w:val="22"/>
              </w:rPr>
            </w:pPr>
            <w:r w:rsidRPr="00674C2F">
              <w:rPr>
                <w:sz w:val="22"/>
                <w:szCs w:val="22"/>
              </w:rPr>
              <w:t>Последовательность этапов разработки управляющей программы для станков с ЧПУ</w:t>
            </w:r>
          </w:p>
        </w:tc>
        <w:tc>
          <w:tcPr>
            <w:tcW w:w="1134" w:type="dxa"/>
            <w:vMerge/>
            <w:vAlign w:val="center"/>
            <w:hideMark/>
          </w:tcPr>
          <w:p w14:paraId="02A6270A"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3B34630E"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63C8E14F" w14:textId="77777777" w:rsidR="0067127A" w:rsidRPr="00674C2F" w:rsidRDefault="0067127A" w:rsidP="00F52CD1">
            <w:pPr>
              <w:spacing w:after="0" w:line="240" w:lineRule="auto"/>
              <w:rPr>
                <w:rFonts w:ascii="Times New Roman" w:hAnsi="Times New Roman" w:cs="Times New Roman"/>
              </w:rPr>
            </w:pPr>
          </w:p>
        </w:tc>
      </w:tr>
      <w:tr w:rsidR="0067127A" w:rsidRPr="00674C2F" w14:paraId="50884F52" w14:textId="77777777" w:rsidTr="00F52CD1">
        <w:trPr>
          <w:trHeight w:val="533"/>
        </w:trPr>
        <w:tc>
          <w:tcPr>
            <w:tcW w:w="3069" w:type="dxa"/>
            <w:vMerge/>
            <w:vAlign w:val="center"/>
            <w:hideMark/>
          </w:tcPr>
          <w:p w14:paraId="25EC17D4"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6D5AEA58"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2</w:t>
            </w:r>
          </w:p>
        </w:tc>
        <w:tc>
          <w:tcPr>
            <w:tcW w:w="6830" w:type="dxa"/>
            <w:gridSpan w:val="2"/>
            <w:vAlign w:val="center"/>
            <w:hideMark/>
          </w:tcPr>
          <w:p w14:paraId="53DD1300" w14:textId="77777777" w:rsidR="0067127A" w:rsidRPr="00674C2F" w:rsidRDefault="0067127A" w:rsidP="00F52CD1">
            <w:pPr>
              <w:pStyle w:val="a60"/>
              <w:shd w:val="clear" w:color="auto" w:fill="FFFFFF"/>
              <w:spacing w:before="0" w:beforeAutospacing="0" w:after="0" w:afterAutospacing="0"/>
              <w:rPr>
                <w:sz w:val="22"/>
                <w:szCs w:val="22"/>
              </w:rPr>
            </w:pPr>
            <w:r w:rsidRPr="00674C2F">
              <w:rPr>
                <w:color w:val="000000"/>
                <w:sz w:val="22"/>
                <w:szCs w:val="22"/>
                <w:shd w:val="clear" w:color="auto" w:fill="FFFFFF"/>
              </w:rPr>
              <w:t>Корректировка чертежа изготавливаемой детали:</w:t>
            </w:r>
            <w:r w:rsidRPr="00674C2F">
              <w:rPr>
                <w:color w:val="000000"/>
                <w:sz w:val="22"/>
                <w:szCs w:val="22"/>
              </w:rPr>
              <w:t xml:space="preserve">   перевод размеров в плоскости обработки;</w:t>
            </w:r>
            <w:r w:rsidRPr="00674C2F">
              <w:rPr>
                <w:color w:val="000000"/>
                <w:sz w:val="22"/>
                <w:szCs w:val="22"/>
                <w:lang w:val="en-US"/>
              </w:rPr>
              <w:t>    </w:t>
            </w:r>
            <w:r w:rsidRPr="00674C2F">
              <w:rPr>
                <w:color w:val="000000"/>
                <w:sz w:val="22"/>
                <w:szCs w:val="22"/>
              </w:rPr>
              <w:t>выбор технологической базы;  замена сложных траекторий прямыми линиями и дугами окружности.</w:t>
            </w:r>
          </w:p>
        </w:tc>
        <w:tc>
          <w:tcPr>
            <w:tcW w:w="1134" w:type="dxa"/>
            <w:vMerge/>
            <w:vAlign w:val="center"/>
            <w:hideMark/>
          </w:tcPr>
          <w:p w14:paraId="632EC987"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14F63AC7"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4539AC00" w14:textId="77777777" w:rsidR="0067127A" w:rsidRPr="00674C2F" w:rsidRDefault="0067127A" w:rsidP="00F52CD1">
            <w:pPr>
              <w:spacing w:after="0" w:line="240" w:lineRule="auto"/>
              <w:rPr>
                <w:rFonts w:ascii="Times New Roman" w:hAnsi="Times New Roman" w:cs="Times New Roman"/>
              </w:rPr>
            </w:pPr>
          </w:p>
        </w:tc>
      </w:tr>
      <w:tr w:rsidR="0067127A" w:rsidRPr="00674C2F" w14:paraId="63151CEF" w14:textId="77777777" w:rsidTr="00F52CD1">
        <w:trPr>
          <w:trHeight w:val="247"/>
        </w:trPr>
        <w:tc>
          <w:tcPr>
            <w:tcW w:w="3069" w:type="dxa"/>
            <w:vMerge/>
            <w:vAlign w:val="center"/>
            <w:hideMark/>
          </w:tcPr>
          <w:p w14:paraId="1857D608"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7CBAB131"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3</w:t>
            </w:r>
          </w:p>
        </w:tc>
        <w:tc>
          <w:tcPr>
            <w:tcW w:w="6830" w:type="dxa"/>
            <w:gridSpan w:val="2"/>
            <w:vAlign w:val="center"/>
            <w:hideMark/>
          </w:tcPr>
          <w:p w14:paraId="212C9F2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Классификация деталей по конструктивно-технологическим признакам</w:t>
            </w:r>
          </w:p>
        </w:tc>
        <w:tc>
          <w:tcPr>
            <w:tcW w:w="1134" w:type="dxa"/>
            <w:vMerge/>
            <w:vAlign w:val="center"/>
            <w:hideMark/>
          </w:tcPr>
          <w:p w14:paraId="47E2B333"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5F01740E"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55CE36B2" w14:textId="77777777" w:rsidR="0067127A" w:rsidRPr="00674C2F" w:rsidRDefault="0067127A" w:rsidP="00F52CD1">
            <w:pPr>
              <w:spacing w:after="0" w:line="240" w:lineRule="auto"/>
              <w:rPr>
                <w:rFonts w:ascii="Times New Roman" w:hAnsi="Times New Roman" w:cs="Times New Roman"/>
              </w:rPr>
            </w:pPr>
          </w:p>
        </w:tc>
      </w:tr>
      <w:tr w:rsidR="0067127A" w:rsidRPr="00674C2F" w14:paraId="508D11F5" w14:textId="77777777" w:rsidTr="00F52CD1">
        <w:trPr>
          <w:trHeight w:val="339"/>
        </w:trPr>
        <w:tc>
          <w:tcPr>
            <w:tcW w:w="3069" w:type="dxa"/>
            <w:vMerge w:val="restart"/>
            <w:hideMark/>
          </w:tcPr>
          <w:p w14:paraId="3C03E79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 xml:space="preserve">Тема 1.2. </w:t>
            </w:r>
          </w:p>
          <w:p w14:paraId="7CD8AC33"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color w:val="000000"/>
                <w:shd w:val="clear" w:color="auto" w:fill="FFFFFF"/>
              </w:rPr>
              <w:t>Выбор технологических операций и переходов обработки.</w:t>
            </w:r>
          </w:p>
        </w:tc>
        <w:tc>
          <w:tcPr>
            <w:tcW w:w="7279" w:type="dxa"/>
            <w:gridSpan w:val="4"/>
            <w:vAlign w:val="center"/>
            <w:hideMark/>
          </w:tcPr>
          <w:p w14:paraId="1F5315A5"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Содержание учебного материала</w:t>
            </w:r>
          </w:p>
        </w:tc>
        <w:tc>
          <w:tcPr>
            <w:tcW w:w="1134" w:type="dxa"/>
            <w:vMerge w:val="restart"/>
            <w:vAlign w:val="center"/>
            <w:hideMark/>
          </w:tcPr>
          <w:p w14:paraId="51720AD2"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bottom w:val="nil"/>
            </w:tcBorders>
          </w:tcPr>
          <w:p w14:paraId="1F15F6C1"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28A80323"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2C94DDE9" w14:textId="77777777" w:rsidTr="00F52CD1">
        <w:tc>
          <w:tcPr>
            <w:tcW w:w="3069" w:type="dxa"/>
            <w:vMerge/>
            <w:vAlign w:val="center"/>
            <w:hideMark/>
          </w:tcPr>
          <w:p w14:paraId="4EF6BF57"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6B17568D"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1</w:t>
            </w:r>
          </w:p>
        </w:tc>
        <w:tc>
          <w:tcPr>
            <w:tcW w:w="6830" w:type="dxa"/>
            <w:gridSpan w:val="2"/>
            <w:vAlign w:val="center"/>
            <w:hideMark/>
          </w:tcPr>
          <w:p w14:paraId="79605947"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Требования к технологической документации</w:t>
            </w:r>
          </w:p>
        </w:tc>
        <w:tc>
          <w:tcPr>
            <w:tcW w:w="1134" w:type="dxa"/>
            <w:vMerge/>
            <w:vAlign w:val="center"/>
            <w:hideMark/>
          </w:tcPr>
          <w:p w14:paraId="004DF4F4"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49BAE75E"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224AD9DE" w14:textId="77777777" w:rsidR="0067127A" w:rsidRPr="00674C2F" w:rsidRDefault="0067127A" w:rsidP="00F52CD1">
            <w:pPr>
              <w:spacing w:after="0" w:line="240" w:lineRule="auto"/>
              <w:rPr>
                <w:rFonts w:ascii="Times New Roman" w:hAnsi="Times New Roman" w:cs="Times New Roman"/>
              </w:rPr>
            </w:pPr>
          </w:p>
        </w:tc>
      </w:tr>
      <w:tr w:rsidR="0067127A" w:rsidRPr="00674C2F" w14:paraId="4B292FCE" w14:textId="77777777" w:rsidTr="00F52CD1">
        <w:tc>
          <w:tcPr>
            <w:tcW w:w="3069" w:type="dxa"/>
            <w:vMerge/>
            <w:vAlign w:val="center"/>
            <w:hideMark/>
          </w:tcPr>
          <w:p w14:paraId="6611F953"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5A96E282"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2</w:t>
            </w:r>
          </w:p>
        </w:tc>
        <w:tc>
          <w:tcPr>
            <w:tcW w:w="6830" w:type="dxa"/>
            <w:gridSpan w:val="2"/>
            <w:vAlign w:val="center"/>
            <w:hideMark/>
          </w:tcPr>
          <w:p w14:paraId="697C6AA5" w14:textId="77777777" w:rsidR="0067127A" w:rsidRPr="00674C2F" w:rsidRDefault="0067127A" w:rsidP="00F52CD1">
            <w:pPr>
              <w:tabs>
                <w:tab w:val="left" w:pos="5898"/>
              </w:tabs>
              <w:spacing w:after="0" w:line="240" w:lineRule="auto"/>
              <w:rPr>
                <w:rFonts w:ascii="Times New Roman" w:hAnsi="Times New Roman" w:cs="Times New Roman"/>
              </w:rPr>
            </w:pPr>
            <w:r w:rsidRPr="00674C2F">
              <w:rPr>
                <w:rFonts w:ascii="Times New Roman" w:hAnsi="Times New Roman" w:cs="Times New Roman"/>
              </w:rPr>
              <w:t>Справочная, исходная и сопроводительная документация</w:t>
            </w:r>
          </w:p>
        </w:tc>
        <w:tc>
          <w:tcPr>
            <w:tcW w:w="1134" w:type="dxa"/>
            <w:vMerge/>
            <w:vAlign w:val="center"/>
            <w:hideMark/>
          </w:tcPr>
          <w:p w14:paraId="6514187A"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4EFBE6AC"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30CD32F8" w14:textId="77777777" w:rsidR="0067127A" w:rsidRPr="00674C2F" w:rsidRDefault="0067127A" w:rsidP="00F52CD1">
            <w:pPr>
              <w:spacing w:after="0" w:line="240" w:lineRule="auto"/>
              <w:rPr>
                <w:rFonts w:ascii="Times New Roman" w:hAnsi="Times New Roman" w:cs="Times New Roman"/>
              </w:rPr>
            </w:pPr>
          </w:p>
        </w:tc>
      </w:tr>
      <w:tr w:rsidR="0067127A" w:rsidRPr="00674C2F" w14:paraId="4FD1E64A" w14:textId="77777777" w:rsidTr="00F52CD1">
        <w:tc>
          <w:tcPr>
            <w:tcW w:w="3069" w:type="dxa"/>
            <w:vMerge w:val="restart"/>
            <w:hideMark/>
          </w:tcPr>
          <w:p w14:paraId="061BD844"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 xml:space="preserve">Тема 1.3. </w:t>
            </w:r>
          </w:p>
          <w:p w14:paraId="754467CA"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color w:val="000000"/>
                <w:shd w:val="clear" w:color="auto" w:fill="FFFFFF"/>
              </w:rPr>
              <w:t>Расчет режимов резания:</w:t>
            </w:r>
          </w:p>
        </w:tc>
        <w:tc>
          <w:tcPr>
            <w:tcW w:w="7279" w:type="dxa"/>
            <w:gridSpan w:val="4"/>
            <w:vAlign w:val="center"/>
            <w:hideMark/>
          </w:tcPr>
          <w:p w14:paraId="5C4EAE56"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rPr>
              <w:t>Содержание учебного материала</w:t>
            </w:r>
          </w:p>
        </w:tc>
        <w:tc>
          <w:tcPr>
            <w:tcW w:w="1134" w:type="dxa"/>
            <w:vMerge w:val="restart"/>
            <w:vAlign w:val="center"/>
            <w:hideMark/>
          </w:tcPr>
          <w:p w14:paraId="5183001E"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bottom w:val="nil"/>
            </w:tcBorders>
          </w:tcPr>
          <w:p w14:paraId="29A867CD"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3CA2E257"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14746C85" w14:textId="77777777" w:rsidTr="00F52CD1">
        <w:trPr>
          <w:trHeight w:val="146"/>
        </w:trPr>
        <w:tc>
          <w:tcPr>
            <w:tcW w:w="3069" w:type="dxa"/>
            <w:vMerge/>
            <w:vAlign w:val="center"/>
            <w:hideMark/>
          </w:tcPr>
          <w:p w14:paraId="427C980C" w14:textId="77777777" w:rsidR="0067127A" w:rsidRPr="00674C2F" w:rsidRDefault="0067127A" w:rsidP="00F52CD1">
            <w:pPr>
              <w:spacing w:after="0" w:line="240" w:lineRule="auto"/>
              <w:rPr>
                <w:rFonts w:ascii="Times New Roman" w:hAnsi="Times New Roman" w:cs="Times New Roman"/>
              </w:rPr>
            </w:pPr>
          </w:p>
        </w:tc>
        <w:tc>
          <w:tcPr>
            <w:tcW w:w="375" w:type="dxa"/>
            <w:vAlign w:val="center"/>
            <w:hideMark/>
          </w:tcPr>
          <w:p w14:paraId="40E1E52B"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1</w:t>
            </w:r>
          </w:p>
        </w:tc>
        <w:tc>
          <w:tcPr>
            <w:tcW w:w="6904" w:type="dxa"/>
            <w:gridSpan w:val="3"/>
            <w:vAlign w:val="center"/>
            <w:hideMark/>
          </w:tcPr>
          <w:p w14:paraId="3521702C"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Система координат детали. Назначение. Прямоугольная, цилиндрическая и сферическая</w:t>
            </w:r>
            <w:r w:rsidRPr="00674C2F">
              <w:rPr>
                <w:rFonts w:ascii="Times New Roman" w:hAnsi="Times New Roman" w:cs="Times New Roman"/>
                <w:color w:val="000000"/>
                <w:lang w:val="en-US"/>
              </w:rPr>
              <w:t>  </w:t>
            </w:r>
            <w:r w:rsidRPr="00674C2F">
              <w:rPr>
                <w:rFonts w:ascii="Times New Roman" w:hAnsi="Times New Roman" w:cs="Times New Roman"/>
                <w:color w:val="000000"/>
              </w:rPr>
              <w:t>определение скорости резания;  определение частоты вращения силового привода;  определение скорости подачи режущего инструмента.</w:t>
            </w:r>
          </w:p>
        </w:tc>
        <w:tc>
          <w:tcPr>
            <w:tcW w:w="1134" w:type="dxa"/>
            <w:vMerge/>
            <w:vAlign w:val="center"/>
            <w:hideMark/>
          </w:tcPr>
          <w:p w14:paraId="5ED921BF"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4AF08D74"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096F78A8" w14:textId="77777777" w:rsidR="0067127A" w:rsidRPr="00674C2F" w:rsidRDefault="0067127A" w:rsidP="00F52CD1">
            <w:pPr>
              <w:spacing w:after="0" w:line="240" w:lineRule="auto"/>
              <w:rPr>
                <w:rFonts w:ascii="Times New Roman" w:hAnsi="Times New Roman" w:cs="Times New Roman"/>
              </w:rPr>
            </w:pPr>
          </w:p>
        </w:tc>
      </w:tr>
      <w:tr w:rsidR="0067127A" w:rsidRPr="00674C2F" w14:paraId="6C67BF4E" w14:textId="77777777" w:rsidTr="00F52CD1">
        <w:trPr>
          <w:trHeight w:val="759"/>
        </w:trPr>
        <w:tc>
          <w:tcPr>
            <w:tcW w:w="3069" w:type="dxa"/>
            <w:vMerge/>
            <w:vAlign w:val="center"/>
            <w:hideMark/>
          </w:tcPr>
          <w:p w14:paraId="5173F997" w14:textId="77777777" w:rsidR="0067127A" w:rsidRPr="00674C2F" w:rsidRDefault="0067127A" w:rsidP="00F52CD1">
            <w:pPr>
              <w:spacing w:after="0" w:line="240" w:lineRule="auto"/>
              <w:rPr>
                <w:rFonts w:ascii="Times New Roman" w:hAnsi="Times New Roman" w:cs="Times New Roman"/>
              </w:rPr>
            </w:pPr>
          </w:p>
        </w:tc>
        <w:tc>
          <w:tcPr>
            <w:tcW w:w="375" w:type="dxa"/>
            <w:vAlign w:val="center"/>
            <w:hideMark/>
          </w:tcPr>
          <w:p w14:paraId="693AF670"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2</w:t>
            </w:r>
          </w:p>
          <w:p w14:paraId="160D05B3" w14:textId="77777777" w:rsidR="0067127A" w:rsidRPr="00674C2F" w:rsidRDefault="0067127A" w:rsidP="00F52CD1">
            <w:pPr>
              <w:spacing w:after="0" w:line="240" w:lineRule="auto"/>
              <w:rPr>
                <w:rFonts w:ascii="Times New Roman" w:hAnsi="Times New Roman" w:cs="Times New Roman"/>
              </w:rPr>
            </w:pPr>
          </w:p>
        </w:tc>
        <w:tc>
          <w:tcPr>
            <w:tcW w:w="6904" w:type="dxa"/>
            <w:gridSpan w:val="3"/>
            <w:vAlign w:val="center"/>
            <w:hideMark/>
          </w:tcPr>
          <w:p w14:paraId="0CA063CB"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Система координат станка. Назначение. Стандартная система координат</w:t>
            </w:r>
          </w:p>
          <w:p w14:paraId="00212C54"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Система координат инструмента. Назначение. Выбор системы координат инструмента</w:t>
            </w:r>
          </w:p>
        </w:tc>
        <w:tc>
          <w:tcPr>
            <w:tcW w:w="1134" w:type="dxa"/>
            <w:vMerge/>
            <w:vAlign w:val="center"/>
            <w:hideMark/>
          </w:tcPr>
          <w:p w14:paraId="13AE543B"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21E21A61"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7A1AACE5" w14:textId="77777777" w:rsidR="0067127A" w:rsidRPr="00674C2F" w:rsidRDefault="0067127A" w:rsidP="00F52CD1">
            <w:pPr>
              <w:spacing w:after="0" w:line="240" w:lineRule="auto"/>
              <w:rPr>
                <w:rFonts w:ascii="Times New Roman" w:hAnsi="Times New Roman" w:cs="Times New Roman"/>
              </w:rPr>
            </w:pPr>
          </w:p>
        </w:tc>
      </w:tr>
      <w:tr w:rsidR="0067127A" w:rsidRPr="00674C2F" w14:paraId="361B2459" w14:textId="77777777" w:rsidTr="00F52CD1">
        <w:trPr>
          <w:trHeight w:val="293"/>
        </w:trPr>
        <w:tc>
          <w:tcPr>
            <w:tcW w:w="3069" w:type="dxa"/>
            <w:vMerge/>
            <w:vAlign w:val="center"/>
            <w:hideMark/>
          </w:tcPr>
          <w:p w14:paraId="632305C0"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51A07EAD" w14:textId="77777777" w:rsidR="0067127A" w:rsidRPr="00674C2F" w:rsidRDefault="0067127A" w:rsidP="00F52CD1">
            <w:pPr>
              <w:spacing w:after="0" w:line="240" w:lineRule="auto"/>
              <w:rPr>
                <w:rFonts w:ascii="Times New Roman" w:hAnsi="Times New Roman" w:cs="Times New Roman"/>
                <w:b/>
                <w:color w:val="7030A0"/>
              </w:rPr>
            </w:pPr>
            <w:r w:rsidRPr="00674C2F">
              <w:rPr>
                <w:rFonts w:ascii="Times New Roman" w:hAnsi="Times New Roman" w:cs="Times New Roman"/>
                <w:b/>
                <w:color w:val="7030A0"/>
              </w:rPr>
              <w:t>Практические занятия</w:t>
            </w:r>
          </w:p>
        </w:tc>
        <w:tc>
          <w:tcPr>
            <w:tcW w:w="1134" w:type="dxa"/>
            <w:vAlign w:val="center"/>
            <w:hideMark/>
          </w:tcPr>
          <w:p w14:paraId="15288A38" w14:textId="77777777" w:rsidR="0067127A" w:rsidRPr="00674C2F" w:rsidRDefault="0067127A" w:rsidP="00F52CD1">
            <w:pPr>
              <w:spacing w:after="0" w:line="240" w:lineRule="auto"/>
              <w:jc w:val="center"/>
              <w:rPr>
                <w:rFonts w:ascii="Times New Roman" w:hAnsi="Times New Roman" w:cs="Times New Roman"/>
                <w:b/>
                <w:color w:val="7030A0"/>
              </w:rPr>
            </w:pPr>
            <w:r w:rsidRPr="00674C2F">
              <w:rPr>
                <w:rFonts w:ascii="Times New Roman" w:hAnsi="Times New Roman" w:cs="Times New Roman"/>
                <w:b/>
                <w:color w:val="7030A0"/>
              </w:rPr>
              <w:t>2</w:t>
            </w:r>
          </w:p>
        </w:tc>
        <w:tc>
          <w:tcPr>
            <w:tcW w:w="1134" w:type="dxa"/>
            <w:vMerge/>
            <w:tcBorders>
              <w:bottom w:val="nil"/>
            </w:tcBorders>
          </w:tcPr>
          <w:p w14:paraId="4F4B31E0" w14:textId="77777777" w:rsidR="0067127A" w:rsidRPr="00674C2F" w:rsidRDefault="0067127A" w:rsidP="00F52CD1">
            <w:pPr>
              <w:spacing w:after="0" w:line="240" w:lineRule="auto"/>
              <w:jc w:val="center"/>
              <w:rPr>
                <w:rFonts w:ascii="Times New Roman" w:hAnsi="Times New Roman" w:cs="Times New Roman"/>
                <w:b/>
                <w:color w:val="7030A0"/>
              </w:rPr>
            </w:pPr>
          </w:p>
        </w:tc>
        <w:tc>
          <w:tcPr>
            <w:tcW w:w="1497" w:type="dxa"/>
            <w:vMerge/>
            <w:tcBorders>
              <w:bottom w:val="nil"/>
            </w:tcBorders>
          </w:tcPr>
          <w:p w14:paraId="12C54CAC" w14:textId="77777777" w:rsidR="0067127A" w:rsidRPr="00674C2F" w:rsidRDefault="0067127A" w:rsidP="00F52CD1">
            <w:pPr>
              <w:spacing w:after="0" w:line="240" w:lineRule="auto"/>
              <w:jc w:val="center"/>
              <w:rPr>
                <w:rFonts w:ascii="Times New Roman" w:hAnsi="Times New Roman" w:cs="Times New Roman"/>
                <w:b/>
                <w:color w:val="7030A0"/>
              </w:rPr>
            </w:pPr>
          </w:p>
        </w:tc>
      </w:tr>
      <w:tr w:rsidR="0067127A" w:rsidRPr="00674C2F" w14:paraId="36AE2B13" w14:textId="77777777" w:rsidTr="00F52CD1">
        <w:trPr>
          <w:trHeight w:val="303"/>
        </w:trPr>
        <w:tc>
          <w:tcPr>
            <w:tcW w:w="3069" w:type="dxa"/>
            <w:vMerge/>
            <w:vAlign w:val="center"/>
            <w:hideMark/>
          </w:tcPr>
          <w:p w14:paraId="4A4E3735"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35A8D408"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color w:val="7030A0"/>
              </w:rPr>
              <w:t>Определение положения осей системы координат станков различных групп</w:t>
            </w:r>
          </w:p>
        </w:tc>
        <w:tc>
          <w:tcPr>
            <w:tcW w:w="1134" w:type="dxa"/>
            <w:vAlign w:val="center"/>
            <w:hideMark/>
          </w:tcPr>
          <w:p w14:paraId="28DB0056" w14:textId="77777777" w:rsidR="0067127A" w:rsidRPr="00674C2F" w:rsidRDefault="0067127A" w:rsidP="00F52CD1">
            <w:pPr>
              <w:spacing w:after="0" w:line="240" w:lineRule="auto"/>
              <w:jc w:val="center"/>
              <w:rPr>
                <w:rFonts w:ascii="Times New Roman" w:hAnsi="Times New Roman" w:cs="Times New Roman"/>
                <w:color w:val="7030A0"/>
              </w:rPr>
            </w:pPr>
            <w:r w:rsidRPr="00674C2F">
              <w:rPr>
                <w:rFonts w:ascii="Times New Roman" w:hAnsi="Times New Roman" w:cs="Times New Roman"/>
                <w:color w:val="7030A0"/>
              </w:rPr>
              <w:t>2</w:t>
            </w:r>
          </w:p>
        </w:tc>
        <w:tc>
          <w:tcPr>
            <w:tcW w:w="1134" w:type="dxa"/>
            <w:vMerge/>
            <w:tcBorders>
              <w:bottom w:val="nil"/>
            </w:tcBorders>
          </w:tcPr>
          <w:p w14:paraId="74A8BD61" w14:textId="77777777" w:rsidR="0067127A" w:rsidRPr="00674C2F" w:rsidRDefault="0067127A" w:rsidP="00F52CD1">
            <w:pPr>
              <w:spacing w:after="0" w:line="240" w:lineRule="auto"/>
              <w:jc w:val="center"/>
              <w:rPr>
                <w:rFonts w:ascii="Times New Roman" w:hAnsi="Times New Roman" w:cs="Times New Roman"/>
                <w:color w:val="7030A0"/>
              </w:rPr>
            </w:pPr>
          </w:p>
        </w:tc>
        <w:tc>
          <w:tcPr>
            <w:tcW w:w="1497" w:type="dxa"/>
            <w:vMerge/>
            <w:tcBorders>
              <w:bottom w:val="nil"/>
            </w:tcBorders>
          </w:tcPr>
          <w:p w14:paraId="08761FCA" w14:textId="77777777" w:rsidR="0067127A" w:rsidRPr="00674C2F" w:rsidRDefault="0067127A" w:rsidP="00F52CD1">
            <w:pPr>
              <w:spacing w:after="0" w:line="240" w:lineRule="auto"/>
              <w:jc w:val="center"/>
              <w:rPr>
                <w:rFonts w:ascii="Times New Roman" w:hAnsi="Times New Roman" w:cs="Times New Roman"/>
                <w:color w:val="7030A0"/>
              </w:rPr>
            </w:pPr>
          </w:p>
        </w:tc>
      </w:tr>
      <w:tr w:rsidR="0067127A" w:rsidRPr="00674C2F" w14:paraId="16FCABAE" w14:textId="77777777" w:rsidTr="00F52CD1">
        <w:trPr>
          <w:trHeight w:val="146"/>
        </w:trPr>
        <w:tc>
          <w:tcPr>
            <w:tcW w:w="3069" w:type="dxa"/>
            <w:vMerge w:val="restart"/>
            <w:hideMark/>
          </w:tcPr>
          <w:p w14:paraId="52B75590"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 xml:space="preserve">Тема 1.4. </w:t>
            </w:r>
          </w:p>
          <w:p w14:paraId="5E5A511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color w:val="000000"/>
                <w:shd w:val="clear" w:color="auto" w:fill="FFFFFF"/>
              </w:rPr>
              <w:t>Определение координат опорных точек контура детали.</w:t>
            </w:r>
          </w:p>
        </w:tc>
        <w:tc>
          <w:tcPr>
            <w:tcW w:w="7279" w:type="dxa"/>
            <w:gridSpan w:val="4"/>
            <w:vAlign w:val="center"/>
            <w:hideMark/>
          </w:tcPr>
          <w:p w14:paraId="49E6197A"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rPr>
              <w:t>Содержание учебного материала</w:t>
            </w:r>
          </w:p>
        </w:tc>
        <w:tc>
          <w:tcPr>
            <w:tcW w:w="1134" w:type="dxa"/>
            <w:vMerge w:val="restart"/>
            <w:vAlign w:val="center"/>
            <w:hideMark/>
          </w:tcPr>
          <w:p w14:paraId="1B6C3EA8"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bottom w:val="nil"/>
            </w:tcBorders>
          </w:tcPr>
          <w:p w14:paraId="22AC64A3"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4A9D7E22"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038795F0" w14:textId="77777777" w:rsidTr="00F52CD1">
        <w:trPr>
          <w:trHeight w:val="1012"/>
        </w:trPr>
        <w:tc>
          <w:tcPr>
            <w:tcW w:w="3069" w:type="dxa"/>
            <w:vMerge/>
            <w:vAlign w:val="center"/>
            <w:hideMark/>
          </w:tcPr>
          <w:p w14:paraId="7652F711"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67DD449B"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1</w:t>
            </w:r>
          </w:p>
          <w:p w14:paraId="2E9DCAD9" w14:textId="77777777" w:rsidR="0067127A" w:rsidRPr="00674C2F" w:rsidRDefault="0067127A" w:rsidP="00F52CD1">
            <w:pPr>
              <w:spacing w:after="0" w:line="240" w:lineRule="auto"/>
              <w:jc w:val="center"/>
              <w:rPr>
                <w:rFonts w:ascii="Times New Roman" w:hAnsi="Times New Roman" w:cs="Times New Roman"/>
              </w:rPr>
            </w:pPr>
          </w:p>
        </w:tc>
        <w:tc>
          <w:tcPr>
            <w:tcW w:w="6830" w:type="dxa"/>
            <w:gridSpan w:val="2"/>
            <w:vAlign w:val="center"/>
            <w:hideMark/>
          </w:tcPr>
          <w:p w14:paraId="767BA6D1"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Геометрические элементы контура детали</w:t>
            </w:r>
          </w:p>
          <w:p w14:paraId="00BBA4C7"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Опорные точки</w:t>
            </w:r>
            <w:r w:rsidRPr="00674C2F">
              <w:rPr>
                <w:rFonts w:ascii="Times New Roman" w:hAnsi="Times New Roman" w:cs="Times New Roman"/>
                <w:color w:val="000000"/>
              </w:rPr>
              <w:t xml:space="preserve"> Построение эквидистанты и нахождение координат опорных точек эквиднстанты. Ввод исходной точки режущего инструмента.</w:t>
            </w:r>
          </w:p>
        </w:tc>
        <w:tc>
          <w:tcPr>
            <w:tcW w:w="1134" w:type="dxa"/>
            <w:vMerge/>
            <w:vAlign w:val="center"/>
            <w:hideMark/>
          </w:tcPr>
          <w:p w14:paraId="39AD1BB8"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410D28E1"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30E6062C" w14:textId="77777777" w:rsidR="0067127A" w:rsidRPr="00674C2F" w:rsidRDefault="0067127A" w:rsidP="00F52CD1">
            <w:pPr>
              <w:spacing w:after="0" w:line="240" w:lineRule="auto"/>
              <w:rPr>
                <w:rFonts w:ascii="Times New Roman" w:hAnsi="Times New Roman" w:cs="Times New Roman"/>
              </w:rPr>
            </w:pPr>
          </w:p>
        </w:tc>
      </w:tr>
      <w:tr w:rsidR="0067127A" w:rsidRPr="00674C2F" w14:paraId="22A4D2D0" w14:textId="77777777" w:rsidTr="00F52CD1">
        <w:trPr>
          <w:trHeight w:val="2024"/>
        </w:trPr>
        <w:tc>
          <w:tcPr>
            <w:tcW w:w="3069" w:type="dxa"/>
            <w:vMerge/>
            <w:vAlign w:val="center"/>
            <w:hideMark/>
          </w:tcPr>
          <w:p w14:paraId="038FC466"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3D6E36FA"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6830" w:type="dxa"/>
            <w:gridSpan w:val="2"/>
            <w:vAlign w:val="center"/>
            <w:hideMark/>
          </w:tcPr>
          <w:p w14:paraId="483FD7F5"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Решение типовых геометрических задач</w:t>
            </w:r>
            <w:r w:rsidRPr="00674C2F">
              <w:rPr>
                <w:rFonts w:ascii="Times New Roman" w:hAnsi="Times New Roman" w:cs="Times New Roman"/>
                <w:color w:val="000000"/>
              </w:rPr>
              <w:t xml:space="preserve"> Построение схемы наладки, в которой в графической форме указывается взаим</w:t>
            </w:r>
            <w:r w:rsidRPr="00674C2F">
              <w:rPr>
                <w:rFonts w:ascii="Times New Roman" w:hAnsi="Times New Roman" w:cs="Times New Roman"/>
                <w:color w:val="000000"/>
              </w:rPr>
              <w:softHyphen/>
              <w:t>ное расположение узлов станка, изготавливаемой детали и режущего инструмента перед началом обработки.</w:t>
            </w:r>
          </w:p>
          <w:p w14:paraId="544CA240"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Расчет координат опорных точек контура детали</w:t>
            </w:r>
            <w:r w:rsidRPr="00674C2F">
              <w:rPr>
                <w:rFonts w:ascii="Times New Roman" w:hAnsi="Times New Roman" w:cs="Times New Roman"/>
                <w:color w:val="000000"/>
              </w:rPr>
              <w:t xml:space="preserve"> Составление карты подготовки информации, в которую сводится геометрическая (координаты опорных точек и расстояния между ними) и технологическая (режимы резания) информация.</w:t>
            </w:r>
          </w:p>
        </w:tc>
        <w:tc>
          <w:tcPr>
            <w:tcW w:w="1134" w:type="dxa"/>
            <w:vMerge/>
            <w:vAlign w:val="center"/>
            <w:hideMark/>
          </w:tcPr>
          <w:p w14:paraId="1AF95FB2" w14:textId="77777777" w:rsidR="0067127A" w:rsidRPr="00674C2F" w:rsidRDefault="0067127A" w:rsidP="00F52CD1">
            <w:pPr>
              <w:spacing w:after="0" w:line="240" w:lineRule="auto"/>
              <w:rPr>
                <w:rFonts w:ascii="Times New Roman" w:hAnsi="Times New Roman" w:cs="Times New Roman"/>
              </w:rPr>
            </w:pPr>
          </w:p>
        </w:tc>
        <w:tc>
          <w:tcPr>
            <w:tcW w:w="1134" w:type="dxa"/>
            <w:vMerge/>
            <w:tcBorders>
              <w:bottom w:val="nil"/>
            </w:tcBorders>
          </w:tcPr>
          <w:p w14:paraId="6BD8FF76"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7ECD3CDC" w14:textId="77777777" w:rsidR="0067127A" w:rsidRPr="00674C2F" w:rsidRDefault="0067127A" w:rsidP="00F52CD1">
            <w:pPr>
              <w:spacing w:after="0" w:line="240" w:lineRule="auto"/>
              <w:rPr>
                <w:rFonts w:ascii="Times New Roman" w:hAnsi="Times New Roman" w:cs="Times New Roman"/>
              </w:rPr>
            </w:pPr>
          </w:p>
        </w:tc>
      </w:tr>
      <w:tr w:rsidR="0067127A" w:rsidRPr="00674C2F" w14:paraId="562D908D" w14:textId="77777777" w:rsidTr="00F52CD1">
        <w:trPr>
          <w:trHeight w:val="84"/>
        </w:trPr>
        <w:tc>
          <w:tcPr>
            <w:tcW w:w="3069" w:type="dxa"/>
            <w:vMerge/>
            <w:vAlign w:val="center"/>
            <w:hideMark/>
          </w:tcPr>
          <w:p w14:paraId="28383807"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0FCA1C71"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b/>
                <w:color w:val="7030A0"/>
              </w:rPr>
              <w:t>Практические занятия</w:t>
            </w:r>
          </w:p>
        </w:tc>
        <w:tc>
          <w:tcPr>
            <w:tcW w:w="1134" w:type="dxa"/>
            <w:vAlign w:val="center"/>
            <w:hideMark/>
          </w:tcPr>
          <w:p w14:paraId="57B1E1DB" w14:textId="77777777" w:rsidR="0067127A" w:rsidRPr="00674C2F" w:rsidRDefault="0067127A" w:rsidP="00F52CD1">
            <w:pPr>
              <w:spacing w:after="0" w:line="240" w:lineRule="auto"/>
              <w:jc w:val="center"/>
              <w:rPr>
                <w:rFonts w:ascii="Times New Roman" w:hAnsi="Times New Roman" w:cs="Times New Roman"/>
                <w:b/>
                <w:color w:val="7030A0"/>
              </w:rPr>
            </w:pPr>
            <w:r w:rsidRPr="00674C2F">
              <w:rPr>
                <w:rFonts w:ascii="Times New Roman" w:hAnsi="Times New Roman" w:cs="Times New Roman"/>
                <w:b/>
                <w:color w:val="7030A0"/>
              </w:rPr>
              <w:t>2</w:t>
            </w:r>
          </w:p>
        </w:tc>
        <w:tc>
          <w:tcPr>
            <w:tcW w:w="1134" w:type="dxa"/>
            <w:vMerge/>
            <w:tcBorders>
              <w:bottom w:val="nil"/>
            </w:tcBorders>
          </w:tcPr>
          <w:p w14:paraId="5E328159" w14:textId="77777777" w:rsidR="0067127A" w:rsidRPr="00674C2F" w:rsidRDefault="0067127A" w:rsidP="00F52CD1">
            <w:pPr>
              <w:spacing w:after="0" w:line="240" w:lineRule="auto"/>
              <w:jc w:val="center"/>
              <w:rPr>
                <w:rFonts w:ascii="Times New Roman" w:hAnsi="Times New Roman" w:cs="Times New Roman"/>
                <w:b/>
                <w:color w:val="7030A0"/>
              </w:rPr>
            </w:pPr>
          </w:p>
        </w:tc>
        <w:tc>
          <w:tcPr>
            <w:tcW w:w="1497" w:type="dxa"/>
            <w:vMerge/>
            <w:tcBorders>
              <w:bottom w:val="nil"/>
            </w:tcBorders>
          </w:tcPr>
          <w:p w14:paraId="529917A9" w14:textId="77777777" w:rsidR="0067127A" w:rsidRPr="00674C2F" w:rsidRDefault="0067127A" w:rsidP="00F52CD1">
            <w:pPr>
              <w:spacing w:after="0" w:line="240" w:lineRule="auto"/>
              <w:jc w:val="center"/>
              <w:rPr>
                <w:rFonts w:ascii="Times New Roman" w:hAnsi="Times New Roman" w:cs="Times New Roman"/>
                <w:b/>
                <w:color w:val="7030A0"/>
              </w:rPr>
            </w:pPr>
          </w:p>
        </w:tc>
      </w:tr>
      <w:tr w:rsidR="0067127A" w:rsidRPr="00674C2F" w14:paraId="3E85B8AA" w14:textId="77777777" w:rsidTr="00F52CD1">
        <w:trPr>
          <w:trHeight w:val="622"/>
        </w:trPr>
        <w:tc>
          <w:tcPr>
            <w:tcW w:w="3069" w:type="dxa"/>
            <w:vMerge/>
            <w:tcBorders>
              <w:bottom w:val="single" w:sz="4" w:space="0" w:color="auto"/>
            </w:tcBorders>
            <w:vAlign w:val="center"/>
          </w:tcPr>
          <w:p w14:paraId="2D0F491D" w14:textId="77777777" w:rsidR="0067127A" w:rsidRPr="00674C2F" w:rsidRDefault="0067127A" w:rsidP="00F52CD1">
            <w:pPr>
              <w:spacing w:after="0" w:line="240" w:lineRule="auto"/>
              <w:rPr>
                <w:rFonts w:ascii="Times New Roman" w:hAnsi="Times New Roman" w:cs="Times New Roman"/>
              </w:rPr>
            </w:pPr>
          </w:p>
        </w:tc>
        <w:tc>
          <w:tcPr>
            <w:tcW w:w="7279" w:type="dxa"/>
            <w:gridSpan w:val="4"/>
            <w:tcBorders>
              <w:bottom w:val="single" w:sz="4" w:space="0" w:color="auto"/>
            </w:tcBorders>
            <w:vAlign w:val="center"/>
          </w:tcPr>
          <w:p w14:paraId="3E74B9D9"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color w:val="7030A0"/>
              </w:rPr>
              <w:t>Определение и расч</w:t>
            </w:r>
            <w:r>
              <w:rPr>
                <w:rFonts w:ascii="Times New Roman" w:hAnsi="Times New Roman" w:cs="Times New Roman"/>
                <w:color w:val="7030A0"/>
              </w:rPr>
              <w:t>ет опорных точек контура детали</w:t>
            </w:r>
          </w:p>
        </w:tc>
        <w:tc>
          <w:tcPr>
            <w:tcW w:w="1134" w:type="dxa"/>
            <w:tcBorders>
              <w:bottom w:val="single" w:sz="4" w:space="0" w:color="auto"/>
            </w:tcBorders>
            <w:vAlign w:val="center"/>
          </w:tcPr>
          <w:p w14:paraId="1F0A8B48" w14:textId="77777777" w:rsidR="0067127A" w:rsidRPr="00674C2F" w:rsidRDefault="0067127A" w:rsidP="00F52CD1">
            <w:pPr>
              <w:spacing w:after="0" w:line="240" w:lineRule="auto"/>
              <w:jc w:val="center"/>
              <w:rPr>
                <w:rFonts w:ascii="Times New Roman" w:hAnsi="Times New Roman" w:cs="Times New Roman"/>
                <w:color w:val="7030A0"/>
              </w:rPr>
            </w:pPr>
            <w:r w:rsidRPr="00674C2F">
              <w:rPr>
                <w:rFonts w:ascii="Times New Roman" w:hAnsi="Times New Roman" w:cs="Times New Roman"/>
                <w:color w:val="7030A0"/>
              </w:rPr>
              <w:t>2</w:t>
            </w:r>
          </w:p>
          <w:p w14:paraId="728E0DA3" w14:textId="77777777" w:rsidR="0067127A" w:rsidRPr="00674C2F" w:rsidRDefault="0067127A" w:rsidP="00F52CD1">
            <w:pPr>
              <w:spacing w:after="0" w:line="240" w:lineRule="auto"/>
              <w:jc w:val="center"/>
              <w:rPr>
                <w:rFonts w:ascii="Times New Roman" w:hAnsi="Times New Roman" w:cs="Times New Roman"/>
                <w:color w:val="7030A0"/>
              </w:rPr>
            </w:pPr>
          </w:p>
        </w:tc>
        <w:tc>
          <w:tcPr>
            <w:tcW w:w="1134" w:type="dxa"/>
            <w:vMerge/>
            <w:tcBorders>
              <w:bottom w:val="nil"/>
            </w:tcBorders>
          </w:tcPr>
          <w:p w14:paraId="4EAE272A" w14:textId="77777777" w:rsidR="0067127A" w:rsidRPr="00674C2F" w:rsidRDefault="0067127A" w:rsidP="00F52CD1">
            <w:pPr>
              <w:spacing w:after="0" w:line="240" w:lineRule="auto"/>
              <w:jc w:val="center"/>
              <w:rPr>
                <w:rFonts w:ascii="Times New Roman" w:hAnsi="Times New Roman" w:cs="Times New Roman"/>
                <w:color w:val="7030A0"/>
              </w:rPr>
            </w:pPr>
          </w:p>
        </w:tc>
        <w:tc>
          <w:tcPr>
            <w:tcW w:w="1497" w:type="dxa"/>
            <w:vMerge/>
            <w:tcBorders>
              <w:bottom w:val="nil"/>
            </w:tcBorders>
          </w:tcPr>
          <w:p w14:paraId="0A216754" w14:textId="77777777" w:rsidR="0067127A" w:rsidRPr="00674C2F" w:rsidRDefault="0067127A" w:rsidP="00F52CD1">
            <w:pPr>
              <w:spacing w:after="0" w:line="240" w:lineRule="auto"/>
              <w:jc w:val="center"/>
              <w:rPr>
                <w:rFonts w:ascii="Times New Roman" w:hAnsi="Times New Roman" w:cs="Times New Roman"/>
                <w:color w:val="7030A0"/>
              </w:rPr>
            </w:pPr>
          </w:p>
        </w:tc>
      </w:tr>
      <w:tr w:rsidR="0067127A" w:rsidRPr="00674C2F" w14:paraId="48C28179" w14:textId="77777777" w:rsidTr="00F52CD1">
        <w:tc>
          <w:tcPr>
            <w:tcW w:w="3069" w:type="dxa"/>
            <w:vMerge w:val="restart"/>
            <w:tcBorders>
              <w:top w:val="single" w:sz="4" w:space="0" w:color="auto"/>
              <w:left w:val="single" w:sz="4" w:space="0" w:color="auto"/>
              <w:bottom w:val="single" w:sz="4" w:space="0" w:color="auto"/>
              <w:right w:val="single" w:sz="4" w:space="0" w:color="auto"/>
            </w:tcBorders>
            <w:hideMark/>
          </w:tcPr>
          <w:p w14:paraId="2B0A1F9C"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1.5.</w:t>
            </w:r>
          </w:p>
          <w:p w14:paraId="3E6B72F2"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Расчет элементов траектории инструмента</w:t>
            </w:r>
          </w:p>
        </w:tc>
        <w:tc>
          <w:tcPr>
            <w:tcW w:w="7279" w:type="dxa"/>
            <w:gridSpan w:val="4"/>
            <w:tcBorders>
              <w:top w:val="single" w:sz="4" w:space="0" w:color="auto"/>
              <w:left w:val="single" w:sz="4" w:space="0" w:color="auto"/>
              <w:bottom w:val="single" w:sz="4" w:space="0" w:color="auto"/>
              <w:right w:val="single" w:sz="4" w:space="0" w:color="auto"/>
            </w:tcBorders>
            <w:vAlign w:val="center"/>
            <w:hideMark/>
          </w:tcPr>
          <w:p w14:paraId="3B258E7F"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rPr>
              <w:t>Содержание учебного материала: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AD87D26"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val="restart"/>
            <w:tcBorders>
              <w:top w:val="nil"/>
              <w:left w:val="single" w:sz="4" w:space="0" w:color="auto"/>
            </w:tcBorders>
          </w:tcPr>
          <w:p w14:paraId="4E45DA91"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68DEDC9E"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46EABB5C" w14:textId="77777777" w:rsidTr="00F52CD1">
        <w:trPr>
          <w:trHeight w:val="516"/>
        </w:trPr>
        <w:tc>
          <w:tcPr>
            <w:tcW w:w="3069" w:type="dxa"/>
            <w:vMerge/>
            <w:tcBorders>
              <w:top w:val="single" w:sz="4" w:space="0" w:color="auto"/>
            </w:tcBorders>
            <w:vAlign w:val="center"/>
            <w:hideMark/>
          </w:tcPr>
          <w:p w14:paraId="68EDE442" w14:textId="77777777" w:rsidR="0067127A" w:rsidRPr="00674C2F" w:rsidRDefault="0067127A" w:rsidP="00F52CD1">
            <w:pPr>
              <w:spacing w:after="0" w:line="240" w:lineRule="auto"/>
              <w:rPr>
                <w:rFonts w:ascii="Times New Roman" w:hAnsi="Times New Roman" w:cs="Times New Roman"/>
              </w:rPr>
            </w:pPr>
          </w:p>
        </w:tc>
        <w:tc>
          <w:tcPr>
            <w:tcW w:w="449" w:type="dxa"/>
            <w:gridSpan w:val="2"/>
            <w:tcBorders>
              <w:top w:val="single" w:sz="4" w:space="0" w:color="auto"/>
            </w:tcBorders>
            <w:vAlign w:val="center"/>
            <w:hideMark/>
          </w:tcPr>
          <w:p w14:paraId="095AA7FF" w14:textId="77777777" w:rsidR="0067127A" w:rsidRPr="00674C2F" w:rsidRDefault="0067127A" w:rsidP="00F52CD1">
            <w:pPr>
              <w:spacing w:after="0" w:line="240" w:lineRule="auto"/>
              <w:jc w:val="center"/>
              <w:rPr>
                <w:rFonts w:ascii="Times New Roman" w:hAnsi="Times New Roman" w:cs="Times New Roman"/>
              </w:rPr>
            </w:pPr>
            <w:r w:rsidRPr="00674C2F">
              <w:rPr>
                <w:rFonts w:ascii="Times New Roman" w:hAnsi="Times New Roman" w:cs="Times New Roman"/>
              </w:rPr>
              <w:t>1</w:t>
            </w:r>
          </w:p>
          <w:p w14:paraId="75EBAA50" w14:textId="77777777" w:rsidR="0067127A" w:rsidRPr="00674C2F" w:rsidRDefault="0067127A" w:rsidP="00F52CD1">
            <w:pPr>
              <w:spacing w:after="0" w:line="240" w:lineRule="auto"/>
              <w:jc w:val="center"/>
              <w:rPr>
                <w:rFonts w:ascii="Times New Roman" w:hAnsi="Times New Roman" w:cs="Times New Roman"/>
              </w:rPr>
            </w:pPr>
          </w:p>
        </w:tc>
        <w:tc>
          <w:tcPr>
            <w:tcW w:w="6830" w:type="dxa"/>
            <w:gridSpan w:val="2"/>
            <w:tcBorders>
              <w:top w:val="single" w:sz="4" w:space="0" w:color="auto"/>
            </w:tcBorders>
            <w:vAlign w:val="center"/>
            <w:hideMark/>
          </w:tcPr>
          <w:p w14:paraId="6CF1C69B"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Эквидистанта</w:t>
            </w:r>
          </w:p>
          <w:p w14:paraId="125D18C7"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Эквидистанта к отрезку прямой, к дуге окружности</w:t>
            </w:r>
          </w:p>
        </w:tc>
        <w:tc>
          <w:tcPr>
            <w:tcW w:w="1134" w:type="dxa"/>
            <w:vMerge/>
            <w:tcBorders>
              <w:top w:val="single" w:sz="4" w:space="0" w:color="auto"/>
              <w:right w:val="single" w:sz="4" w:space="0" w:color="auto"/>
            </w:tcBorders>
            <w:vAlign w:val="center"/>
            <w:hideMark/>
          </w:tcPr>
          <w:p w14:paraId="188C567F"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5ADF158F"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3B4AFD78" w14:textId="77777777" w:rsidR="0067127A" w:rsidRPr="00674C2F" w:rsidRDefault="0067127A" w:rsidP="00F52CD1">
            <w:pPr>
              <w:spacing w:after="0" w:line="240" w:lineRule="auto"/>
              <w:rPr>
                <w:rFonts w:ascii="Times New Roman" w:hAnsi="Times New Roman" w:cs="Times New Roman"/>
              </w:rPr>
            </w:pPr>
          </w:p>
        </w:tc>
      </w:tr>
      <w:tr w:rsidR="0067127A" w:rsidRPr="00674C2F" w14:paraId="57106286" w14:textId="77777777" w:rsidTr="00F52CD1">
        <w:trPr>
          <w:trHeight w:val="516"/>
        </w:trPr>
        <w:tc>
          <w:tcPr>
            <w:tcW w:w="3069" w:type="dxa"/>
            <w:vMerge/>
            <w:vAlign w:val="center"/>
            <w:hideMark/>
          </w:tcPr>
          <w:p w14:paraId="36229F4D"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tcPr>
          <w:p w14:paraId="69460F82"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6830" w:type="dxa"/>
            <w:gridSpan w:val="2"/>
            <w:vAlign w:val="center"/>
            <w:hideMark/>
          </w:tcPr>
          <w:p w14:paraId="3FCDD374"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Сопряжения соседних участков эквидистанты</w:t>
            </w:r>
          </w:p>
          <w:p w14:paraId="5635F230"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Расчет координат опорных точек эквидистанты</w:t>
            </w:r>
          </w:p>
        </w:tc>
        <w:tc>
          <w:tcPr>
            <w:tcW w:w="1134" w:type="dxa"/>
            <w:vMerge/>
            <w:tcBorders>
              <w:right w:val="single" w:sz="4" w:space="0" w:color="auto"/>
            </w:tcBorders>
            <w:vAlign w:val="center"/>
            <w:hideMark/>
          </w:tcPr>
          <w:p w14:paraId="6E990E9A"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00D20AC2"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14F35BAB" w14:textId="77777777" w:rsidR="0067127A" w:rsidRPr="00674C2F" w:rsidRDefault="0067127A" w:rsidP="00F52CD1">
            <w:pPr>
              <w:spacing w:after="0" w:line="240" w:lineRule="auto"/>
              <w:rPr>
                <w:rFonts w:ascii="Times New Roman" w:hAnsi="Times New Roman" w:cs="Times New Roman"/>
              </w:rPr>
            </w:pPr>
          </w:p>
        </w:tc>
      </w:tr>
      <w:tr w:rsidR="0067127A" w:rsidRPr="00674C2F" w14:paraId="01D92CC0" w14:textId="77777777" w:rsidTr="00F52CD1">
        <w:trPr>
          <w:trHeight w:val="70"/>
        </w:trPr>
        <w:tc>
          <w:tcPr>
            <w:tcW w:w="3069" w:type="dxa"/>
            <w:vMerge/>
            <w:vAlign w:val="center"/>
            <w:hideMark/>
          </w:tcPr>
          <w:p w14:paraId="2AA084E3"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6B16BE4C"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b/>
                <w:color w:val="7030A0"/>
              </w:rPr>
              <w:t>Практические занятия</w:t>
            </w:r>
          </w:p>
        </w:tc>
        <w:tc>
          <w:tcPr>
            <w:tcW w:w="1134" w:type="dxa"/>
            <w:tcBorders>
              <w:right w:val="single" w:sz="4" w:space="0" w:color="auto"/>
            </w:tcBorders>
            <w:vAlign w:val="center"/>
            <w:hideMark/>
          </w:tcPr>
          <w:p w14:paraId="628F4E89" w14:textId="77777777" w:rsidR="0067127A" w:rsidRPr="00674C2F" w:rsidRDefault="0067127A" w:rsidP="00F52CD1">
            <w:pPr>
              <w:spacing w:after="0" w:line="240" w:lineRule="auto"/>
              <w:jc w:val="center"/>
              <w:rPr>
                <w:rFonts w:ascii="Times New Roman" w:hAnsi="Times New Roman" w:cs="Times New Roman"/>
                <w:b/>
                <w:color w:val="7030A0"/>
              </w:rPr>
            </w:pPr>
            <w:r w:rsidRPr="00674C2F">
              <w:rPr>
                <w:rFonts w:ascii="Times New Roman" w:hAnsi="Times New Roman" w:cs="Times New Roman"/>
                <w:b/>
                <w:color w:val="7030A0"/>
              </w:rPr>
              <w:t>2</w:t>
            </w:r>
          </w:p>
        </w:tc>
        <w:tc>
          <w:tcPr>
            <w:tcW w:w="1134" w:type="dxa"/>
            <w:vMerge/>
            <w:tcBorders>
              <w:left w:val="single" w:sz="4" w:space="0" w:color="auto"/>
            </w:tcBorders>
          </w:tcPr>
          <w:p w14:paraId="2EC4D163" w14:textId="77777777" w:rsidR="0067127A" w:rsidRPr="00674C2F" w:rsidRDefault="0067127A" w:rsidP="00F52CD1">
            <w:pPr>
              <w:spacing w:after="0" w:line="240" w:lineRule="auto"/>
              <w:jc w:val="center"/>
              <w:rPr>
                <w:rFonts w:ascii="Times New Roman" w:hAnsi="Times New Roman" w:cs="Times New Roman"/>
                <w:b/>
                <w:color w:val="7030A0"/>
              </w:rPr>
            </w:pPr>
          </w:p>
        </w:tc>
        <w:tc>
          <w:tcPr>
            <w:tcW w:w="1497" w:type="dxa"/>
            <w:vMerge/>
            <w:tcBorders>
              <w:bottom w:val="nil"/>
            </w:tcBorders>
          </w:tcPr>
          <w:p w14:paraId="4FA180DB" w14:textId="77777777" w:rsidR="0067127A" w:rsidRPr="00674C2F" w:rsidRDefault="0067127A" w:rsidP="00F52CD1">
            <w:pPr>
              <w:spacing w:after="0" w:line="240" w:lineRule="auto"/>
              <w:jc w:val="center"/>
              <w:rPr>
                <w:rFonts w:ascii="Times New Roman" w:hAnsi="Times New Roman" w:cs="Times New Roman"/>
                <w:b/>
                <w:color w:val="7030A0"/>
              </w:rPr>
            </w:pPr>
          </w:p>
        </w:tc>
      </w:tr>
      <w:tr w:rsidR="0067127A" w:rsidRPr="00674C2F" w14:paraId="437EE480" w14:textId="77777777" w:rsidTr="00F52CD1">
        <w:trPr>
          <w:trHeight w:val="221"/>
        </w:trPr>
        <w:tc>
          <w:tcPr>
            <w:tcW w:w="3069" w:type="dxa"/>
            <w:vMerge/>
            <w:vAlign w:val="center"/>
          </w:tcPr>
          <w:p w14:paraId="03967767"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tcPr>
          <w:p w14:paraId="3E6F5FFF"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color w:val="7030A0"/>
              </w:rPr>
              <w:t>Определение и расчет опорных точек эквидистанты</w:t>
            </w:r>
          </w:p>
        </w:tc>
        <w:tc>
          <w:tcPr>
            <w:tcW w:w="1134" w:type="dxa"/>
            <w:tcBorders>
              <w:right w:val="single" w:sz="4" w:space="0" w:color="auto"/>
            </w:tcBorders>
            <w:vAlign w:val="center"/>
          </w:tcPr>
          <w:p w14:paraId="51C27F3C" w14:textId="77777777" w:rsidR="0067127A" w:rsidRPr="00674C2F" w:rsidRDefault="0067127A" w:rsidP="00F52CD1">
            <w:pPr>
              <w:spacing w:after="0" w:line="240" w:lineRule="auto"/>
              <w:jc w:val="center"/>
              <w:rPr>
                <w:rFonts w:ascii="Times New Roman" w:hAnsi="Times New Roman" w:cs="Times New Roman"/>
                <w:color w:val="7030A0"/>
              </w:rPr>
            </w:pPr>
            <w:r w:rsidRPr="00674C2F">
              <w:rPr>
                <w:rFonts w:ascii="Times New Roman" w:hAnsi="Times New Roman" w:cs="Times New Roman"/>
                <w:color w:val="7030A0"/>
              </w:rPr>
              <w:t>2</w:t>
            </w:r>
          </w:p>
        </w:tc>
        <w:tc>
          <w:tcPr>
            <w:tcW w:w="1134" w:type="dxa"/>
            <w:vMerge/>
            <w:tcBorders>
              <w:left w:val="single" w:sz="4" w:space="0" w:color="auto"/>
            </w:tcBorders>
          </w:tcPr>
          <w:p w14:paraId="2D9807E6" w14:textId="77777777" w:rsidR="0067127A" w:rsidRPr="00674C2F" w:rsidRDefault="0067127A" w:rsidP="00F52CD1">
            <w:pPr>
              <w:spacing w:after="0" w:line="240" w:lineRule="auto"/>
              <w:jc w:val="center"/>
              <w:rPr>
                <w:rFonts w:ascii="Times New Roman" w:hAnsi="Times New Roman" w:cs="Times New Roman"/>
                <w:color w:val="7030A0"/>
              </w:rPr>
            </w:pPr>
          </w:p>
        </w:tc>
        <w:tc>
          <w:tcPr>
            <w:tcW w:w="1497" w:type="dxa"/>
            <w:vMerge/>
            <w:tcBorders>
              <w:bottom w:val="nil"/>
            </w:tcBorders>
          </w:tcPr>
          <w:p w14:paraId="3C73D9FF" w14:textId="77777777" w:rsidR="0067127A" w:rsidRPr="00674C2F" w:rsidRDefault="0067127A" w:rsidP="00F52CD1">
            <w:pPr>
              <w:spacing w:after="0" w:line="240" w:lineRule="auto"/>
              <w:jc w:val="center"/>
              <w:rPr>
                <w:rFonts w:ascii="Times New Roman" w:hAnsi="Times New Roman" w:cs="Times New Roman"/>
                <w:color w:val="7030A0"/>
              </w:rPr>
            </w:pPr>
          </w:p>
        </w:tc>
      </w:tr>
      <w:tr w:rsidR="0067127A" w:rsidRPr="00674C2F" w14:paraId="11742753" w14:textId="77777777" w:rsidTr="00F52CD1">
        <w:trPr>
          <w:trHeight w:val="221"/>
        </w:trPr>
        <w:tc>
          <w:tcPr>
            <w:tcW w:w="3069" w:type="dxa"/>
            <w:vAlign w:val="center"/>
          </w:tcPr>
          <w:p w14:paraId="7610ECAC"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tcPr>
          <w:p w14:paraId="02546B17" w14:textId="77777777" w:rsidR="0067127A" w:rsidRPr="00674C2F" w:rsidRDefault="0067127A" w:rsidP="00F52CD1">
            <w:pPr>
              <w:spacing w:after="0" w:line="240" w:lineRule="auto"/>
              <w:rPr>
                <w:rFonts w:ascii="Times New Roman" w:hAnsi="Times New Roman" w:cs="Times New Roman"/>
                <w:color w:val="7030A0"/>
              </w:rPr>
            </w:pPr>
          </w:p>
        </w:tc>
        <w:tc>
          <w:tcPr>
            <w:tcW w:w="1134" w:type="dxa"/>
            <w:tcBorders>
              <w:right w:val="single" w:sz="4" w:space="0" w:color="auto"/>
            </w:tcBorders>
            <w:vAlign w:val="center"/>
          </w:tcPr>
          <w:p w14:paraId="7B9CF458" w14:textId="77777777" w:rsidR="0067127A" w:rsidRPr="00674C2F" w:rsidRDefault="0067127A" w:rsidP="00F52CD1">
            <w:pPr>
              <w:spacing w:after="0" w:line="240" w:lineRule="auto"/>
              <w:jc w:val="center"/>
              <w:rPr>
                <w:rFonts w:ascii="Times New Roman" w:hAnsi="Times New Roman" w:cs="Times New Roman"/>
                <w:color w:val="7030A0"/>
              </w:rPr>
            </w:pPr>
          </w:p>
        </w:tc>
        <w:tc>
          <w:tcPr>
            <w:tcW w:w="1134" w:type="dxa"/>
            <w:vMerge/>
            <w:tcBorders>
              <w:left w:val="single" w:sz="4" w:space="0" w:color="auto"/>
            </w:tcBorders>
          </w:tcPr>
          <w:p w14:paraId="4F56CD81" w14:textId="77777777" w:rsidR="0067127A" w:rsidRPr="00674C2F" w:rsidRDefault="0067127A" w:rsidP="00F52CD1">
            <w:pPr>
              <w:spacing w:after="0" w:line="240" w:lineRule="auto"/>
              <w:jc w:val="center"/>
              <w:rPr>
                <w:rFonts w:ascii="Times New Roman" w:hAnsi="Times New Roman" w:cs="Times New Roman"/>
                <w:color w:val="7030A0"/>
              </w:rPr>
            </w:pPr>
          </w:p>
        </w:tc>
        <w:tc>
          <w:tcPr>
            <w:tcW w:w="1497" w:type="dxa"/>
            <w:vMerge/>
            <w:tcBorders>
              <w:bottom w:val="nil"/>
            </w:tcBorders>
          </w:tcPr>
          <w:p w14:paraId="5016B03E" w14:textId="77777777" w:rsidR="0067127A" w:rsidRPr="00674C2F" w:rsidRDefault="0067127A" w:rsidP="00F52CD1">
            <w:pPr>
              <w:spacing w:after="0" w:line="240" w:lineRule="auto"/>
              <w:jc w:val="center"/>
              <w:rPr>
                <w:rFonts w:ascii="Times New Roman" w:hAnsi="Times New Roman" w:cs="Times New Roman"/>
                <w:color w:val="7030A0"/>
              </w:rPr>
            </w:pPr>
          </w:p>
        </w:tc>
      </w:tr>
      <w:tr w:rsidR="0067127A" w:rsidRPr="00674C2F" w14:paraId="445E25C3" w14:textId="77777777" w:rsidTr="00F52CD1">
        <w:tc>
          <w:tcPr>
            <w:tcW w:w="3069" w:type="dxa"/>
            <w:vMerge w:val="restart"/>
          </w:tcPr>
          <w:p w14:paraId="301544BD" w14:textId="77777777" w:rsidR="0067127A" w:rsidRPr="00674C2F" w:rsidRDefault="0067127A" w:rsidP="00F52CD1">
            <w:pPr>
              <w:spacing w:after="0" w:line="240" w:lineRule="auto"/>
              <w:rPr>
                <w:rFonts w:ascii="Times New Roman" w:hAnsi="Times New Roman" w:cs="Times New Roman"/>
                <w:bCs/>
                <w:color w:val="000000"/>
              </w:rPr>
            </w:pPr>
            <w:r w:rsidRPr="00674C2F">
              <w:rPr>
                <w:rFonts w:ascii="Times New Roman" w:hAnsi="Times New Roman" w:cs="Times New Roman"/>
                <w:bCs/>
                <w:color w:val="000000"/>
              </w:rPr>
              <w:t>Тема 1.6.</w:t>
            </w:r>
          </w:p>
          <w:p w14:paraId="3AFAD93B" w14:textId="77777777" w:rsidR="0067127A" w:rsidRPr="00674C2F" w:rsidRDefault="0067127A" w:rsidP="00F52CD1">
            <w:pPr>
              <w:spacing w:after="0" w:line="240" w:lineRule="auto"/>
              <w:rPr>
                <w:rFonts w:ascii="Times New Roman" w:hAnsi="Times New Roman" w:cs="Times New Roman"/>
                <w:bCs/>
                <w:color w:val="000000"/>
              </w:rPr>
            </w:pPr>
            <w:r w:rsidRPr="00674C2F">
              <w:rPr>
                <w:rFonts w:ascii="Times New Roman" w:hAnsi="Times New Roman" w:cs="Times New Roman"/>
                <w:bCs/>
                <w:color w:val="000000"/>
              </w:rPr>
              <w:t>Структура УП и ее формат</w:t>
            </w:r>
          </w:p>
          <w:p w14:paraId="446C8CB7"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135F31FC"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Содержание учебного материала</w:t>
            </w:r>
          </w:p>
        </w:tc>
        <w:tc>
          <w:tcPr>
            <w:tcW w:w="1134" w:type="dxa"/>
            <w:vMerge w:val="restart"/>
            <w:tcBorders>
              <w:right w:val="single" w:sz="4" w:space="0" w:color="auto"/>
            </w:tcBorders>
            <w:vAlign w:val="center"/>
            <w:hideMark/>
          </w:tcPr>
          <w:p w14:paraId="460D3A6F"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left w:val="single" w:sz="4" w:space="0" w:color="auto"/>
            </w:tcBorders>
          </w:tcPr>
          <w:p w14:paraId="04877C69"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5CBC7194"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50CB1140" w14:textId="77777777" w:rsidTr="00F52CD1">
        <w:tc>
          <w:tcPr>
            <w:tcW w:w="3069" w:type="dxa"/>
            <w:vMerge/>
            <w:vAlign w:val="center"/>
            <w:hideMark/>
          </w:tcPr>
          <w:p w14:paraId="6ADB925D"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048AE28A"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1</w:t>
            </w:r>
          </w:p>
        </w:tc>
        <w:tc>
          <w:tcPr>
            <w:tcW w:w="6830" w:type="dxa"/>
            <w:gridSpan w:val="2"/>
            <w:vAlign w:val="center"/>
            <w:hideMark/>
          </w:tcPr>
          <w:p w14:paraId="5F217936"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Управляющая программа. Информация, содержащаяся в УП</w:t>
            </w:r>
          </w:p>
        </w:tc>
        <w:tc>
          <w:tcPr>
            <w:tcW w:w="1134" w:type="dxa"/>
            <w:vMerge/>
            <w:tcBorders>
              <w:right w:val="single" w:sz="4" w:space="0" w:color="auto"/>
            </w:tcBorders>
            <w:vAlign w:val="center"/>
            <w:hideMark/>
          </w:tcPr>
          <w:p w14:paraId="2233E57C"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3BF789DC"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22707F29" w14:textId="77777777" w:rsidR="0067127A" w:rsidRPr="00674C2F" w:rsidRDefault="0067127A" w:rsidP="00F52CD1">
            <w:pPr>
              <w:spacing w:after="0" w:line="240" w:lineRule="auto"/>
              <w:rPr>
                <w:rFonts w:ascii="Times New Roman" w:hAnsi="Times New Roman" w:cs="Times New Roman"/>
              </w:rPr>
            </w:pPr>
          </w:p>
        </w:tc>
      </w:tr>
      <w:tr w:rsidR="0067127A" w:rsidRPr="00674C2F" w14:paraId="228A5ABF" w14:textId="77777777" w:rsidTr="00F52CD1">
        <w:tc>
          <w:tcPr>
            <w:tcW w:w="3069" w:type="dxa"/>
            <w:vMerge/>
            <w:vAlign w:val="center"/>
            <w:hideMark/>
          </w:tcPr>
          <w:p w14:paraId="1961976C"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4FFAD58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2</w:t>
            </w:r>
          </w:p>
        </w:tc>
        <w:tc>
          <w:tcPr>
            <w:tcW w:w="6830" w:type="dxa"/>
            <w:gridSpan w:val="2"/>
            <w:vAlign w:val="center"/>
            <w:hideMark/>
          </w:tcPr>
          <w:p w14:paraId="64DED7A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Структура кадра, значение стандартных адресов</w:t>
            </w:r>
          </w:p>
        </w:tc>
        <w:tc>
          <w:tcPr>
            <w:tcW w:w="1134" w:type="dxa"/>
            <w:vMerge/>
            <w:tcBorders>
              <w:right w:val="single" w:sz="4" w:space="0" w:color="auto"/>
            </w:tcBorders>
            <w:vAlign w:val="center"/>
            <w:hideMark/>
          </w:tcPr>
          <w:p w14:paraId="54046801"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4816C0A2"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2BE8F1A0" w14:textId="77777777" w:rsidR="0067127A" w:rsidRPr="00674C2F" w:rsidRDefault="0067127A" w:rsidP="00F52CD1">
            <w:pPr>
              <w:spacing w:after="0" w:line="240" w:lineRule="auto"/>
              <w:rPr>
                <w:rFonts w:ascii="Times New Roman" w:hAnsi="Times New Roman" w:cs="Times New Roman"/>
              </w:rPr>
            </w:pPr>
          </w:p>
        </w:tc>
      </w:tr>
      <w:tr w:rsidR="0067127A" w:rsidRPr="00674C2F" w14:paraId="17A14A0E" w14:textId="77777777" w:rsidTr="00F52CD1">
        <w:tc>
          <w:tcPr>
            <w:tcW w:w="3069" w:type="dxa"/>
            <w:vMerge/>
            <w:vAlign w:val="center"/>
            <w:hideMark/>
          </w:tcPr>
          <w:p w14:paraId="30C82023"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0885B4E3"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3</w:t>
            </w:r>
          </w:p>
        </w:tc>
        <w:tc>
          <w:tcPr>
            <w:tcW w:w="6830" w:type="dxa"/>
            <w:gridSpan w:val="2"/>
            <w:vAlign w:val="center"/>
            <w:hideMark/>
          </w:tcPr>
          <w:p w14:paraId="0C791799"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Назначение формата кадра, содержание формата кадра</w:t>
            </w:r>
          </w:p>
        </w:tc>
        <w:tc>
          <w:tcPr>
            <w:tcW w:w="1134" w:type="dxa"/>
            <w:vMerge/>
            <w:tcBorders>
              <w:right w:val="single" w:sz="4" w:space="0" w:color="auto"/>
            </w:tcBorders>
            <w:vAlign w:val="center"/>
            <w:hideMark/>
          </w:tcPr>
          <w:p w14:paraId="1C8B05BA"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1C676C71"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46B7E38C" w14:textId="77777777" w:rsidR="0067127A" w:rsidRPr="00674C2F" w:rsidRDefault="0067127A" w:rsidP="00F52CD1">
            <w:pPr>
              <w:spacing w:after="0" w:line="240" w:lineRule="auto"/>
              <w:rPr>
                <w:rFonts w:ascii="Times New Roman" w:hAnsi="Times New Roman" w:cs="Times New Roman"/>
              </w:rPr>
            </w:pPr>
          </w:p>
        </w:tc>
      </w:tr>
      <w:tr w:rsidR="0067127A" w:rsidRPr="00674C2F" w14:paraId="55DB572F" w14:textId="77777777" w:rsidTr="00F52CD1">
        <w:trPr>
          <w:trHeight w:val="362"/>
        </w:trPr>
        <w:tc>
          <w:tcPr>
            <w:tcW w:w="3069" w:type="dxa"/>
            <w:vMerge w:val="restart"/>
          </w:tcPr>
          <w:p w14:paraId="21A2A68C"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1.7.</w:t>
            </w:r>
          </w:p>
          <w:p w14:paraId="77DC09D2"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color w:val="000000"/>
              </w:rPr>
              <w:t>Контроль и редактирование УП</w:t>
            </w:r>
          </w:p>
          <w:p w14:paraId="4F71A9A3"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56859EDE"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Содержание учебного материала</w:t>
            </w:r>
          </w:p>
        </w:tc>
        <w:tc>
          <w:tcPr>
            <w:tcW w:w="1134" w:type="dxa"/>
            <w:vMerge w:val="restart"/>
            <w:tcBorders>
              <w:right w:val="single" w:sz="4" w:space="0" w:color="auto"/>
            </w:tcBorders>
            <w:vAlign w:val="center"/>
            <w:hideMark/>
          </w:tcPr>
          <w:p w14:paraId="5F2C7D84" w14:textId="77777777" w:rsidR="0067127A" w:rsidRPr="00674C2F" w:rsidRDefault="0067127A" w:rsidP="00F52CD1">
            <w:pPr>
              <w:spacing w:after="0" w:line="240" w:lineRule="auto"/>
              <w:jc w:val="center"/>
              <w:rPr>
                <w:rFonts w:ascii="Times New Roman" w:hAnsi="Times New Roman" w:cs="Times New Roman"/>
              </w:rPr>
            </w:pPr>
            <w:r>
              <w:rPr>
                <w:rFonts w:ascii="Times New Roman" w:hAnsi="Times New Roman" w:cs="Times New Roman"/>
              </w:rPr>
              <w:t>2</w:t>
            </w:r>
          </w:p>
        </w:tc>
        <w:tc>
          <w:tcPr>
            <w:tcW w:w="1134" w:type="dxa"/>
            <w:vMerge/>
            <w:tcBorders>
              <w:left w:val="single" w:sz="4" w:space="0" w:color="auto"/>
            </w:tcBorders>
          </w:tcPr>
          <w:p w14:paraId="48D82D1C"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Borders>
              <w:bottom w:val="nil"/>
            </w:tcBorders>
          </w:tcPr>
          <w:p w14:paraId="28476430"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6F38F388" w14:textId="77777777" w:rsidTr="00F52CD1">
        <w:trPr>
          <w:trHeight w:val="160"/>
        </w:trPr>
        <w:tc>
          <w:tcPr>
            <w:tcW w:w="3069" w:type="dxa"/>
            <w:vMerge/>
            <w:vAlign w:val="center"/>
            <w:hideMark/>
          </w:tcPr>
          <w:p w14:paraId="5AAC866E"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27AE1A6E"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1</w:t>
            </w:r>
          </w:p>
        </w:tc>
        <w:tc>
          <w:tcPr>
            <w:tcW w:w="6830" w:type="dxa"/>
            <w:gridSpan w:val="2"/>
            <w:vAlign w:val="center"/>
            <w:hideMark/>
          </w:tcPr>
          <w:p w14:paraId="5D38BA16"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Контроль управляющей программы</w:t>
            </w:r>
          </w:p>
        </w:tc>
        <w:tc>
          <w:tcPr>
            <w:tcW w:w="1134" w:type="dxa"/>
            <w:vMerge/>
            <w:tcBorders>
              <w:right w:val="single" w:sz="4" w:space="0" w:color="auto"/>
            </w:tcBorders>
            <w:vAlign w:val="center"/>
            <w:hideMark/>
          </w:tcPr>
          <w:p w14:paraId="6447CCCF"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318913D7"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72CAF57F" w14:textId="77777777" w:rsidR="0067127A" w:rsidRPr="00674C2F" w:rsidRDefault="0067127A" w:rsidP="00F52CD1">
            <w:pPr>
              <w:spacing w:after="0" w:line="240" w:lineRule="auto"/>
              <w:rPr>
                <w:rFonts w:ascii="Times New Roman" w:hAnsi="Times New Roman" w:cs="Times New Roman"/>
              </w:rPr>
            </w:pPr>
          </w:p>
        </w:tc>
      </w:tr>
      <w:tr w:rsidR="0067127A" w:rsidRPr="00674C2F" w14:paraId="2A355432" w14:textId="77777777" w:rsidTr="00F52CD1">
        <w:trPr>
          <w:trHeight w:val="256"/>
        </w:trPr>
        <w:tc>
          <w:tcPr>
            <w:tcW w:w="3069" w:type="dxa"/>
            <w:vMerge/>
            <w:vAlign w:val="center"/>
            <w:hideMark/>
          </w:tcPr>
          <w:p w14:paraId="76E3A5E8"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1660BF14"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2</w:t>
            </w:r>
          </w:p>
        </w:tc>
        <w:tc>
          <w:tcPr>
            <w:tcW w:w="6830" w:type="dxa"/>
            <w:gridSpan w:val="2"/>
            <w:vAlign w:val="center"/>
            <w:hideMark/>
          </w:tcPr>
          <w:p w14:paraId="188F173E"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Порядок редактирования программы</w:t>
            </w:r>
          </w:p>
        </w:tc>
        <w:tc>
          <w:tcPr>
            <w:tcW w:w="1134" w:type="dxa"/>
            <w:vMerge/>
            <w:tcBorders>
              <w:right w:val="single" w:sz="4" w:space="0" w:color="auto"/>
            </w:tcBorders>
            <w:vAlign w:val="center"/>
            <w:hideMark/>
          </w:tcPr>
          <w:p w14:paraId="447B691C"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4D7C2ADE"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2F855C5E" w14:textId="77777777" w:rsidR="0067127A" w:rsidRPr="00674C2F" w:rsidRDefault="0067127A" w:rsidP="00F52CD1">
            <w:pPr>
              <w:spacing w:after="0" w:line="240" w:lineRule="auto"/>
              <w:rPr>
                <w:rFonts w:ascii="Times New Roman" w:hAnsi="Times New Roman" w:cs="Times New Roman"/>
              </w:rPr>
            </w:pPr>
          </w:p>
        </w:tc>
      </w:tr>
      <w:tr w:rsidR="0067127A" w:rsidRPr="00674C2F" w14:paraId="4CD58C3B" w14:textId="77777777" w:rsidTr="00F52CD1">
        <w:trPr>
          <w:trHeight w:val="256"/>
        </w:trPr>
        <w:tc>
          <w:tcPr>
            <w:tcW w:w="3069" w:type="dxa"/>
            <w:vMerge/>
            <w:vAlign w:val="center"/>
            <w:hideMark/>
          </w:tcPr>
          <w:p w14:paraId="5AEBD808" w14:textId="77777777" w:rsidR="0067127A" w:rsidRPr="00674C2F" w:rsidRDefault="0067127A" w:rsidP="00F52CD1">
            <w:pPr>
              <w:spacing w:after="0" w:line="240" w:lineRule="auto"/>
              <w:rPr>
                <w:rFonts w:ascii="Times New Roman" w:hAnsi="Times New Roman" w:cs="Times New Roman"/>
              </w:rPr>
            </w:pPr>
          </w:p>
        </w:tc>
        <w:tc>
          <w:tcPr>
            <w:tcW w:w="449" w:type="dxa"/>
            <w:gridSpan w:val="2"/>
            <w:vAlign w:val="center"/>
            <w:hideMark/>
          </w:tcPr>
          <w:p w14:paraId="24CB8AE4"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3</w:t>
            </w:r>
          </w:p>
        </w:tc>
        <w:tc>
          <w:tcPr>
            <w:tcW w:w="6830" w:type="dxa"/>
            <w:gridSpan w:val="2"/>
            <w:vAlign w:val="center"/>
            <w:hideMark/>
          </w:tcPr>
          <w:p w14:paraId="2F9C1A75"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 xml:space="preserve">Принципы построения кода </w:t>
            </w:r>
            <w:r w:rsidRPr="00674C2F">
              <w:rPr>
                <w:rFonts w:ascii="Times New Roman" w:hAnsi="Times New Roman" w:cs="Times New Roman"/>
                <w:lang w:val="en-US"/>
              </w:rPr>
              <w:t>ISO</w:t>
            </w:r>
            <w:r w:rsidRPr="00674C2F">
              <w:rPr>
                <w:rFonts w:ascii="Times New Roman" w:hAnsi="Times New Roman" w:cs="Times New Roman"/>
              </w:rPr>
              <w:t xml:space="preserve">-7 </w:t>
            </w:r>
            <w:r w:rsidRPr="00674C2F">
              <w:rPr>
                <w:rFonts w:ascii="Times New Roman" w:hAnsi="Times New Roman" w:cs="Times New Roman"/>
                <w:lang w:val="en-US"/>
              </w:rPr>
              <w:t>bit</w:t>
            </w:r>
          </w:p>
        </w:tc>
        <w:tc>
          <w:tcPr>
            <w:tcW w:w="1134" w:type="dxa"/>
            <w:vMerge/>
            <w:tcBorders>
              <w:right w:val="single" w:sz="4" w:space="0" w:color="auto"/>
            </w:tcBorders>
            <w:vAlign w:val="center"/>
            <w:hideMark/>
          </w:tcPr>
          <w:p w14:paraId="12AFB4E0" w14:textId="77777777" w:rsidR="0067127A" w:rsidRPr="00674C2F" w:rsidRDefault="0067127A" w:rsidP="00F52CD1">
            <w:pPr>
              <w:spacing w:after="0" w:line="240" w:lineRule="auto"/>
              <w:rPr>
                <w:rFonts w:ascii="Times New Roman" w:hAnsi="Times New Roman" w:cs="Times New Roman"/>
              </w:rPr>
            </w:pPr>
          </w:p>
        </w:tc>
        <w:tc>
          <w:tcPr>
            <w:tcW w:w="1134" w:type="dxa"/>
            <w:vMerge/>
            <w:tcBorders>
              <w:left w:val="single" w:sz="4" w:space="0" w:color="auto"/>
            </w:tcBorders>
          </w:tcPr>
          <w:p w14:paraId="79BABBF4" w14:textId="77777777" w:rsidR="0067127A" w:rsidRPr="00674C2F" w:rsidRDefault="0067127A" w:rsidP="00F52CD1">
            <w:pPr>
              <w:spacing w:after="0" w:line="240" w:lineRule="auto"/>
              <w:rPr>
                <w:rFonts w:ascii="Times New Roman" w:hAnsi="Times New Roman" w:cs="Times New Roman"/>
              </w:rPr>
            </w:pPr>
          </w:p>
        </w:tc>
        <w:tc>
          <w:tcPr>
            <w:tcW w:w="1497" w:type="dxa"/>
            <w:vMerge/>
            <w:tcBorders>
              <w:bottom w:val="nil"/>
            </w:tcBorders>
          </w:tcPr>
          <w:p w14:paraId="0BC983E4" w14:textId="77777777" w:rsidR="0067127A" w:rsidRPr="00674C2F" w:rsidRDefault="0067127A" w:rsidP="00F52CD1">
            <w:pPr>
              <w:spacing w:after="0" w:line="240" w:lineRule="auto"/>
              <w:rPr>
                <w:rFonts w:ascii="Times New Roman" w:hAnsi="Times New Roman" w:cs="Times New Roman"/>
              </w:rPr>
            </w:pPr>
          </w:p>
        </w:tc>
      </w:tr>
      <w:tr w:rsidR="0067127A" w:rsidRPr="00674C2F" w14:paraId="544E8C20" w14:textId="77777777" w:rsidTr="00F52CD1">
        <w:trPr>
          <w:trHeight w:val="236"/>
        </w:trPr>
        <w:tc>
          <w:tcPr>
            <w:tcW w:w="3069" w:type="dxa"/>
            <w:vMerge/>
            <w:vAlign w:val="center"/>
            <w:hideMark/>
          </w:tcPr>
          <w:p w14:paraId="37719B6F"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1C64CFA9" w14:textId="77777777" w:rsidR="0067127A" w:rsidRPr="00674C2F" w:rsidRDefault="0067127A" w:rsidP="00F52CD1">
            <w:pPr>
              <w:spacing w:after="0" w:line="240" w:lineRule="auto"/>
              <w:rPr>
                <w:rFonts w:ascii="Times New Roman" w:hAnsi="Times New Roman" w:cs="Times New Roman"/>
                <w:b/>
                <w:color w:val="7030A0"/>
              </w:rPr>
            </w:pPr>
            <w:r w:rsidRPr="00674C2F">
              <w:rPr>
                <w:rFonts w:ascii="Times New Roman" w:hAnsi="Times New Roman" w:cs="Times New Roman"/>
                <w:b/>
                <w:color w:val="7030A0"/>
              </w:rPr>
              <w:t>Практические занятия</w:t>
            </w:r>
          </w:p>
        </w:tc>
        <w:tc>
          <w:tcPr>
            <w:tcW w:w="1134" w:type="dxa"/>
            <w:tcBorders>
              <w:right w:val="single" w:sz="4" w:space="0" w:color="auto"/>
            </w:tcBorders>
            <w:vAlign w:val="center"/>
            <w:hideMark/>
          </w:tcPr>
          <w:p w14:paraId="627F542B" w14:textId="77777777" w:rsidR="0067127A" w:rsidRPr="00674C2F" w:rsidRDefault="0067127A" w:rsidP="00F52CD1">
            <w:pPr>
              <w:spacing w:after="0" w:line="240" w:lineRule="auto"/>
              <w:jc w:val="center"/>
              <w:rPr>
                <w:rFonts w:ascii="Times New Roman" w:hAnsi="Times New Roman" w:cs="Times New Roman"/>
                <w:b/>
                <w:color w:val="7030A0"/>
              </w:rPr>
            </w:pPr>
            <w:r w:rsidRPr="00674C2F">
              <w:rPr>
                <w:rFonts w:ascii="Times New Roman" w:hAnsi="Times New Roman" w:cs="Times New Roman"/>
                <w:b/>
                <w:color w:val="7030A0"/>
              </w:rPr>
              <w:t>2</w:t>
            </w:r>
          </w:p>
        </w:tc>
        <w:tc>
          <w:tcPr>
            <w:tcW w:w="1134" w:type="dxa"/>
            <w:vMerge/>
            <w:tcBorders>
              <w:left w:val="single" w:sz="4" w:space="0" w:color="auto"/>
            </w:tcBorders>
          </w:tcPr>
          <w:p w14:paraId="49CCE44A" w14:textId="77777777" w:rsidR="0067127A" w:rsidRPr="00674C2F" w:rsidRDefault="0067127A" w:rsidP="00F52CD1">
            <w:pPr>
              <w:spacing w:after="0" w:line="240" w:lineRule="auto"/>
              <w:jc w:val="center"/>
              <w:rPr>
                <w:rFonts w:ascii="Times New Roman" w:hAnsi="Times New Roman" w:cs="Times New Roman"/>
                <w:b/>
                <w:color w:val="7030A0"/>
              </w:rPr>
            </w:pPr>
          </w:p>
        </w:tc>
        <w:tc>
          <w:tcPr>
            <w:tcW w:w="1497" w:type="dxa"/>
            <w:vMerge/>
            <w:tcBorders>
              <w:bottom w:val="nil"/>
            </w:tcBorders>
          </w:tcPr>
          <w:p w14:paraId="545ECF96" w14:textId="77777777" w:rsidR="0067127A" w:rsidRPr="00674C2F" w:rsidRDefault="0067127A" w:rsidP="00F52CD1">
            <w:pPr>
              <w:spacing w:after="0" w:line="240" w:lineRule="auto"/>
              <w:jc w:val="center"/>
              <w:rPr>
                <w:rFonts w:ascii="Times New Roman" w:hAnsi="Times New Roman" w:cs="Times New Roman"/>
                <w:b/>
                <w:color w:val="7030A0"/>
              </w:rPr>
            </w:pPr>
          </w:p>
        </w:tc>
      </w:tr>
      <w:tr w:rsidR="0067127A" w:rsidRPr="00674C2F" w14:paraId="05CC596F" w14:textId="77777777" w:rsidTr="00F52CD1">
        <w:trPr>
          <w:trHeight w:val="256"/>
        </w:trPr>
        <w:tc>
          <w:tcPr>
            <w:tcW w:w="3069" w:type="dxa"/>
            <w:vMerge/>
            <w:vAlign w:val="center"/>
            <w:hideMark/>
          </w:tcPr>
          <w:p w14:paraId="64629146"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346C089E" w14:textId="77777777" w:rsidR="0067127A" w:rsidRPr="00674C2F" w:rsidRDefault="0067127A" w:rsidP="00F52CD1">
            <w:pPr>
              <w:spacing w:after="0" w:line="240" w:lineRule="auto"/>
              <w:rPr>
                <w:rFonts w:ascii="Times New Roman" w:hAnsi="Times New Roman" w:cs="Times New Roman"/>
                <w:color w:val="7030A0"/>
              </w:rPr>
            </w:pPr>
            <w:r w:rsidRPr="00674C2F">
              <w:rPr>
                <w:rFonts w:ascii="Times New Roman" w:hAnsi="Times New Roman" w:cs="Times New Roman"/>
                <w:color w:val="7030A0"/>
              </w:rPr>
              <w:t xml:space="preserve">Проведение контроля и редактирования программ </w:t>
            </w:r>
          </w:p>
        </w:tc>
        <w:tc>
          <w:tcPr>
            <w:tcW w:w="1134" w:type="dxa"/>
            <w:tcBorders>
              <w:right w:val="single" w:sz="4" w:space="0" w:color="auto"/>
            </w:tcBorders>
            <w:vAlign w:val="center"/>
            <w:hideMark/>
          </w:tcPr>
          <w:p w14:paraId="2F93553D" w14:textId="77777777" w:rsidR="0067127A" w:rsidRPr="00674C2F" w:rsidRDefault="0067127A" w:rsidP="00F52CD1">
            <w:pPr>
              <w:spacing w:after="0" w:line="240" w:lineRule="auto"/>
              <w:jc w:val="center"/>
              <w:rPr>
                <w:rFonts w:ascii="Times New Roman" w:hAnsi="Times New Roman" w:cs="Times New Roman"/>
                <w:color w:val="7030A0"/>
              </w:rPr>
            </w:pPr>
            <w:r w:rsidRPr="00674C2F">
              <w:rPr>
                <w:rFonts w:ascii="Times New Roman" w:hAnsi="Times New Roman" w:cs="Times New Roman"/>
                <w:color w:val="7030A0"/>
              </w:rPr>
              <w:t>2</w:t>
            </w:r>
          </w:p>
        </w:tc>
        <w:tc>
          <w:tcPr>
            <w:tcW w:w="1134" w:type="dxa"/>
            <w:vMerge/>
            <w:tcBorders>
              <w:left w:val="single" w:sz="4" w:space="0" w:color="auto"/>
            </w:tcBorders>
          </w:tcPr>
          <w:p w14:paraId="4239D5B5" w14:textId="77777777" w:rsidR="0067127A" w:rsidRPr="00674C2F" w:rsidRDefault="0067127A" w:rsidP="00F52CD1">
            <w:pPr>
              <w:spacing w:after="0" w:line="240" w:lineRule="auto"/>
              <w:jc w:val="center"/>
              <w:rPr>
                <w:rFonts w:ascii="Times New Roman" w:hAnsi="Times New Roman" w:cs="Times New Roman"/>
                <w:color w:val="7030A0"/>
              </w:rPr>
            </w:pPr>
          </w:p>
        </w:tc>
        <w:tc>
          <w:tcPr>
            <w:tcW w:w="1497" w:type="dxa"/>
            <w:vMerge/>
            <w:tcBorders>
              <w:bottom w:val="single" w:sz="4" w:space="0" w:color="auto"/>
            </w:tcBorders>
          </w:tcPr>
          <w:p w14:paraId="3FC864B5" w14:textId="77777777" w:rsidR="0067127A" w:rsidRPr="00674C2F" w:rsidRDefault="0067127A" w:rsidP="00F52CD1">
            <w:pPr>
              <w:spacing w:after="0" w:line="240" w:lineRule="auto"/>
              <w:jc w:val="center"/>
              <w:rPr>
                <w:rFonts w:ascii="Times New Roman" w:hAnsi="Times New Roman" w:cs="Times New Roman"/>
                <w:color w:val="7030A0"/>
              </w:rPr>
            </w:pPr>
          </w:p>
        </w:tc>
      </w:tr>
      <w:tr w:rsidR="0067127A" w:rsidRPr="00674C2F" w14:paraId="44EDCEEB" w14:textId="77777777" w:rsidTr="00F52CD1">
        <w:trPr>
          <w:trHeight w:val="256"/>
        </w:trPr>
        <w:tc>
          <w:tcPr>
            <w:tcW w:w="10348" w:type="dxa"/>
            <w:gridSpan w:val="5"/>
            <w:hideMark/>
          </w:tcPr>
          <w:p w14:paraId="0B8FBD76" w14:textId="77777777" w:rsidR="0067127A" w:rsidRPr="00674C2F" w:rsidRDefault="0067127A" w:rsidP="00F52CD1">
            <w:pPr>
              <w:spacing w:after="0" w:line="240" w:lineRule="auto"/>
              <w:rPr>
                <w:rFonts w:ascii="Times New Roman" w:hAnsi="Times New Roman" w:cs="Times New Roman"/>
                <w:b/>
              </w:rPr>
            </w:pPr>
            <w:r w:rsidRPr="00674C2F">
              <w:rPr>
                <w:rFonts w:ascii="Times New Roman" w:hAnsi="Times New Roman" w:cs="Times New Roman"/>
                <w:b/>
              </w:rPr>
              <w:t>Раздел 2.Основы программирования обработки деталей на металлорежущих станках с ЧПУ</w:t>
            </w:r>
          </w:p>
        </w:tc>
        <w:tc>
          <w:tcPr>
            <w:tcW w:w="1134" w:type="dxa"/>
            <w:vAlign w:val="center"/>
            <w:hideMark/>
          </w:tcPr>
          <w:p w14:paraId="24640BF2" w14:textId="77777777" w:rsidR="0067127A" w:rsidRDefault="0067127A" w:rsidP="00F52CD1">
            <w:pPr>
              <w:spacing w:after="0" w:line="240" w:lineRule="auto"/>
              <w:jc w:val="center"/>
              <w:rPr>
                <w:rFonts w:ascii="Times New Roman" w:hAnsi="Times New Roman" w:cs="Times New Roman"/>
                <w:b/>
              </w:rPr>
            </w:pPr>
            <w:r>
              <w:rPr>
                <w:rFonts w:ascii="Times New Roman" w:hAnsi="Times New Roman" w:cs="Times New Roman"/>
                <w:b/>
              </w:rPr>
              <w:t>12</w:t>
            </w:r>
          </w:p>
          <w:p w14:paraId="2D2AFF9C" w14:textId="77777777" w:rsidR="0067127A" w:rsidRPr="00674C2F" w:rsidRDefault="0067127A" w:rsidP="00F52CD1">
            <w:pPr>
              <w:spacing w:after="0" w:line="240" w:lineRule="auto"/>
              <w:jc w:val="center"/>
              <w:rPr>
                <w:rFonts w:ascii="Times New Roman" w:hAnsi="Times New Roman" w:cs="Times New Roman"/>
                <w:b/>
              </w:rPr>
            </w:pPr>
          </w:p>
        </w:tc>
        <w:tc>
          <w:tcPr>
            <w:tcW w:w="1134" w:type="dxa"/>
            <w:vMerge w:val="restart"/>
          </w:tcPr>
          <w:p w14:paraId="659CBC17" w14:textId="77777777" w:rsidR="0067127A" w:rsidRDefault="0067127A" w:rsidP="00F52CD1">
            <w:pPr>
              <w:spacing w:after="0" w:line="240" w:lineRule="auto"/>
              <w:rPr>
                <w:rFonts w:ascii="Times New Roman" w:hAnsi="Times New Roman" w:cs="Times New Roman"/>
                <w:color w:val="000000"/>
              </w:rPr>
            </w:pPr>
          </w:p>
          <w:p w14:paraId="48E8B5F1" w14:textId="77777777" w:rsidR="0067127A" w:rsidRDefault="0067127A" w:rsidP="00F52CD1">
            <w:pPr>
              <w:spacing w:after="0" w:line="240" w:lineRule="auto"/>
              <w:rPr>
                <w:rFonts w:ascii="Times New Roman" w:hAnsi="Times New Roman" w:cs="Times New Roman"/>
                <w:color w:val="000000"/>
              </w:rPr>
            </w:pPr>
          </w:p>
          <w:p w14:paraId="2298B47F"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ОК 02. ОК 03.</w:t>
            </w:r>
          </w:p>
          <w:p w14:paraId="57512CB9"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ОК</w:t>
            </w:r>
            <w:r>
              <w:rPr>
                <w:rFonts w:ascii="Times New Roman" w:hAnsi="Times New Roman" w:cs="Times New Roman"/>
                <w:color w:val="000000"/>
              </w:rPr>
              <w:t>0</w:t>
            </w:r>
            <w:r w:rsidRPr="00674C2F">
              <w:rPr>
                <w:rFonts w:ascii="Times New Roman" w:hAnsi="Times New Roman" w:cs="Times New Roman"/>
                <w:color w:val="000000"/>
              </w:rPr>
              <w:t>5.ОК 09.ОК 10.</w:t>
            </w:r>
          </w:p>
          <w:p w14:paraId="602DA513"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1.1.-ПК 1.4.</w:t>
            </w:r>
          </w:p>
          <w:p w14:paraId="5222AB02"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2.1.-ПК 2.3.</w:t>
            </w:r>
          </w:p>
          <w:p w14:paraId="17075527" w14:textId="77777777" w:rsidR="0067127A" w:rsidRPr="00674C2F" w:rsidRDefault="0067127A" w:rsidP="00F52CD1">
            <w:pPr>
              <w:spacing w:after="0" w:line="240" w:lineRule="auto"/>
              <w:rPr>
                <w:rFonts w:ascii="Times New Roman" w:hAnsi="Times New Roman" w:cs="Times New Roman"/>
                <w:color w:val="000000"/>
              </w:rPr>
            </w:pPr>
            <w:r w:rsidRPr="00674C2F">
              <w:rPr>
                <w:rFonts w:ascii="Times New Roman" w:hAnsi="Times New Roman" w:cs="Times New Roman"/>
                <w:color w:val="000000"/>
              </w:rPr>
              <w:t>ПК 3.1.-3.5</w:t>
            </w:r>
          </w:p>
          <w:p w14:paraId="0F5A8273" w14:textId="77777777" w:rsidR="0067127A" w:rsidRPr="007C6F04" w:rsidRDefault="0067127A" w:rsidP="00F52CD1">
            <w:pPr>
              <w:spacing w:after="0" w:line="240" w:lineRule="auto"/>
              <w:rPr>
                <w:rFonts w:ascii="Times New Roman" w:hAnsi="Times New Roman" w:cs="Times New Roman"/>
                <w:color w:val="000000"/>
              </w:rPr>
            </w:pPr>
            <w:r>
              <w:rPr>
                <w:rFonts w:ascii="Times New Roman" w:hAnsi="Times New Roman" w:cs="Times New Roman"/>
                <w:color w:val="000000"/>
              </w:rPr>
              <w:t>ПК4.1.-4.3</w:t>
            </w:r>
          </w:p>
        </w:tc>
        <w:tc>
          <w:tcPr>
            <w:tcW w:w="1497" w:type="dxa"/>
            <w:vMerge w:val="restart"/>
            <w:tcBorders>
              <w:top w:val="single" w:sz="4" w:space="0" w:color="auto"/>
            </w:tcBorders>
          </w:tcPr>
          <w:p w14:paraId="1E4B41FB" w14:textId="77777777" w:rsidR="0067127A" w:rsidRDefault="0067127A" w:rsidP="00F52CD1">
            <w:pPr>
              <w:spacing w:after="0" w:line="240" w:lineRule="auto"/>
              <w:jc w:val="center"/>
              <w:rPr>
                <w:rFonts w:ascii="Times New Roman" w:hAnsi="Times New Roman" w:cs="Times New Roman"/>
              </w:rPr>
            </w:pPr>
          </w:p>
          <w:p w14:paraId="482F099B" w14:textId="77777777" w:rsidR="0067127A" w:rsidRPr="005D69E1" w:rsidRDefault="0067127A" w:rsidP="00F52CD1">
            <w:pPr>
              <w:spacing w:after="0" w:line="240" w:lineRule="auto"/>
              <w:jc w:val="center"/>
              <w:rPr>
                <w:rFonts w:ascii="Times New Roman" w:hAnsi="Times New Roman" w:cs="Times New Roman"/>
              </w:rPr>
            </w:pPr>
          </w:p>
          <w:p w14:paraId="4F906DD4"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Уо.02.01-Уо.02.07</w:t>
            </w:r>
          </w:p>
          <w:p w14:paraId="72D234C8"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Зо.02.01-Зо.02.03</w:t>
            </w:r>
          </w:p>
          <w:p w14:paraId="053FC389"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Уо.03.01-Уо.03.03</w:t>
            </w:r>
          </w:p>
          <w:p w14:paraId="7A3D2161"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Зо.03.01-Зо.03..03</w:t>
            </w:r>
          </w:p>
          <w:p w14:paraId="16367270"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Уо.05.01</w:t>
            </w:r>
          </w:p>
          <w:p w14:paraId="41D0F141"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Зо.05.01</w:t>
            </w:r>
          </w:p>
          <w:p w14:paraId="07C417CB"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Уо.09.01</w:t>
            </w:r>
          </w:p>
          <w:p w14:paraId="08D17DAC"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Уо.09.02</w:t>
            </w:r>
          </w:p>
          <w:p w14:paraId="67CEE86E"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Зо.09.01</w:t>
            </w:r>
          </w:p>
          <w:p w14:paraId="07B79F9A" w14:textId="77777777" w:rsidR="0067127A" w:rsidRPr="00917F75"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Зо.09.02</w:t>
            </w:r>
          </w:p>
          <w:p w14:paraId="2A72900B" w14:textId="77777777" w:rsidR="0067127A" w:rsidRDefault="0067127A" w:rsidP="00F52CD1">
            <w:pPr>
              <w:spacing w:after="0" w:line="240" w:lineRule="auto"/>
              <w:jc w:val="center"/>
              <w:rPr>
                <w:rFonts w:ascii="Times New Roman" w:hAnsi="Times New Roman" w:cs="Times New Roman"/>
                <w:bCs/>
              </w:rPr>
            </w:pPr>
            <w:r w:rsidRPr="00917F75">
              <w:rPr>
                <w:rFonts w:ascii="Times New Roman" w:hAnsi="Times New Roman" w:cs="Times New Roman"/>
                <w:bCs/>
              </w:rPr>
              <w:t>Уо.10.01-Уо.10.05</w:t>
            </w:r>
          </w:p>
          <w:p w14:paraId="080CB936" w14:textId="77777777" w:rsidR="0067127A"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У.1.1.04</w:t>
            </w:r>
          </w:p>
          <w:p w14:paraId="6B29FD78" w14:textId="77777777" w:rsidR="0067127A" w:rsidRPr="00674C2F" w:rsidRDefault="0067127A" w:rsidP="00F52CD1">
            <w:pPr>
              <w:spacing w:after="0" w:line="240" w:lineRule="auto"/>
              <w:jc w:val="center"/>
              <w:rPr>
                <w:rFonts w:ascii="Times New Roman" w:hAnsi="Times New Roman" w:cs="Times New Roman"/>
                <w:b/>
              </w:rPr>
            </w:pPr>
            <w:r>
              <w:rPr>
                <w:rFonts w:ascii="Times New Roman" w:hAnsi="Times New Roman" w:cs="Times New Roman"/>
                <w:bCs/>
              </w:rPr>
              <w:t>З.1.1.01</w:t>
            </w:r>
          </w:p>
        </w:tc>
      </w:tr>
      <w:tr w:rsidR="0067127A" w:rsidRPr="00674C2F" w14:paraId="582995CE" w14:textId="77777777" w:rsidTr="00F52CD1">
        <w:tc>
          <w:tcPr>
            <w:tcW w:w="3069" w:type="dxa"/>
            <w:vMerge w:val="restart"/>
          </w:tcPr>
          <w:p w14:paraId="7227DD9E"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2.1.</w:t>
            </w:r>
          </w:p>
          <w:p w14:paraId="7E6DE4D7"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color w:val="000000"/>
              </w:rPr>
              <w:t>Правила построения УП обработки деталей на сверлильном станке с ЧПУ</w:t>
            </w:r>
          </w:p>
          <w:p w14:paraId="58F1026B"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30F69585"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rPr>
              <w:t>Содержание учебного материала</w:t>
            </w:r>
          </w:p>
        </w:tc>
        <w:tc>
          <w:tcPr>
            <w:tcW w:w="1134" w:type="dxa"/>
            <w:vMerge w:val="restart"/>
            <w:vAlign w:val="center"/>
            <w:hideMark/>
          </w:tcPr>
          <w:p w14:paraId="7ED2D03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Pr>
                <w:rFonts w:ascii="Times New Roman" w:hAnsi="Times New Roman" w:cs="Times New Roman"/>
                <w:bCs/>
              </w:rPr>
              <w:t>2</w:t>
            </w:r>
          </w:p>
        </w:tc>
        <w:tc>
          <w:tcPr>
            <w:tcW w:w="1134" w:type="dxa"/>
            <w:vMerge/>
          </w:tcPr>
          <w:p w14:paraId="788A4044"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Pr>
          <w:p w14:paraId="6AD067C3"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7CEC8713" w14:textId="77777777" w:rsidTr="00F52CD1">
        <w:tc>
          <w:tcPr>
            <w:tcW w:w="3069" w:type="dxa"/>
            <w:vMerge/>
            <w:vAlign w:val="center"/>
            <w:hideMark/>
          </w:tcPr>
          <w:p w14:paraId="4E64E450"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0F97C129"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1</w:t>
            </w:r>
          </w:p>
        </w:tc>
        <w:tc>
          <w:tcPr>
            <w:tcW w:w="6797" w:type="dxa"/>
            <w:vAlign w:val="center"/>
            <w:hideMark/>
          </w:tcPr>
          <w:p w14:paraId="4BD9EB2E"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Виды отверстий и последовательность переходов их обработки</w:t>
            </w:r>
          </w:p>
        </w:tc>
        <w:tc>
          <w:tcPr>
            <w:tcW w:w="1134" w:type="dxa"/>
            <w:vMerge/>
            <w:vAlign w:val="center"/>
            <w:hideMark/>
          </w:tcPr>
          <w:p w14:paraId="022020C7"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25961656"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09E3A2E3"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7066D63B" w14:textId="77777777" w:rsidTr="00F52CD1">
        <w:tc>
          <w:tcPr>
            <w:tcW w:w="3069" w:type="dxa"/>
            <w:vMerge/>
            <w:vAlign w:val="center"/>
            <w:hideMark/>
          </w:tcPr>
          <w:p w14:paraId="1906CEFA"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353F1607"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2</w:t>
            </w:r>
          </w:p>
        </w:tc>
        <w:tc>
          <w:tcPr>
            <w:tcW w:w="6797" w:type="dxa"/>
            <w:vAlign w:val="center"/>
            <w:hideMark/>
          </w:tcPr>
          <w:p w14:paraId="503CCFC7"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Типовые технологические схемы обработки отверстий</w:t>
            </w:r>
          </w:p>
        </w:tc>
        <w:tc>
          <w:tcPr>
            <w:tcW w:w="1134" w:type="dxa"/>
            <w:vMerge/>
            <w:vAlign w:val="center"/>
            <w:hideMark/>
          </w:tcPr>
          <w:p w14:paraId="47FBD8D6"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23BA77E4"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439619C1"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6BED20C1" w14:textId="77777777" w:rsidTr="00F52CD1">
        <w:tc>
          <w:tcPr>
            <w:tcW w:w="3069" w:type="dxa"/>
            <w:vMerge/>
            <w:vAlign w:val="center"/>
            <w:hideMark/>
          </w:tcPr>
          <w:p w14:paraId="34357C76"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02F48B6B"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3</w:t>
            </w:r>
          </w:p>
        </w:tc>
        <w:tc>
          <w:tcPr>
            <w:tcW w:w="6797" w:type="dxa"/>
            <w:vAlign w:val="center"/>
            <w:hideMark/>
          </w:tcPr>
          <w:p w14:paraId="7A954575"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Стандартные циклы обработки отверстий</w:t>
            </w:r>
          </w:p>
        </w:tc>
        <w:tc>
          <w:tcPr>
            <w:tcW w:w="1134" w:type="dxa"/>
            <w:vMerge/>
            <w:vAlign w:val="center"/>
            <w:hideMark/>
          </w:tcPr>
          <w:p w14:paraId="4B96A58C"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6D59C8FE"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2880B003"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4C5DCC95" w14:textId="77777777" w:rsidTr="00F52CD1">
        <w:trPr>
          <w:trHeight w:val="223"/>
        </w:trPr>
        <w:tc>
          <w:tcPr>
            <w:tcW w:w="3069" w:type="dxa"/>
            <w:vMerge/>
            <w:vAlign w:val="center"/>
            <w:hideMark/>
          </w:tcPr>
          <w:p w14:paraId="030E78C3"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5D3B9300"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7030A0"/>
              </w:rPr>
            </w:pPr>
            <w:r w:rsidRPr="00674C2F">
              <w:rPr>
                <w:rFonts w:ascii="Times New Roman" w:hAnsi="Times New Roman" w:cs="Times New Roman"/>
                <w:b/>
                <w:color w:val="7030A0"/>
              </w:rPr>
              <w:t>Практические занятия</w:t>
            </w:r>
          </w:p>
        </w:tc>
        <w:tc>
          <w:tcPr>
            <w:tcW w:w="1134" w:type="dxa"/>
            <w:vAlign w:val="center"/>
            <w:hideMark/>
          </w:tcPr>
          <w:p w14:paraId="51834FC0"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7030A0"/>
              </w:rPr>
            </w:pPr>
            <w:r w:rsidRPr="00674C2F">
              <w:rPr>
                <w:rFonts w:ascii="Times New Roman" w:hAnsi="Times New Roman" w:cs="Times New Roman"/>
                <w:b/>
                <w:bCs/>
                <w:color w:val="7030A0"/>
              </w:rPr>
              <w:t>6</w:t>
            </w:r>
          </w:p>
        </w:tc>
        <w:tc>
          <w:tcPr>
            <w:tcW w:w="1134" w:type="dxa"/>
            <w:vMerge/>
          </w:tcPr>
          <w:p w14:paraId="3597670C"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7030A0"/>
              </w:rPr>
            </w:pPr>
          </w:p>
        </w:tc>
        <w:tc>
          <w:tcPr>
            <w:tcW w:w="1497" w:type="dxa"/>
            <w:vMerge/>
          </w:tcPr>
          <w:p w14:paraId="0C58F93A"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7030A0"/>
              </w:rPr>
            </w:pPr>
          </w:p>
        </w:tc>
      </w:tr>
      <w:tr w:rsidR="0067127A" w:rsidRPr="00674C2F" w14:paraId="0C2D5E32" w14:textId="77777777" w:rsidTr="00F52CD1">
        <w:trPr>
          <w:trHeight w:val="256"/>
        </w:trPr>
        <w:tc>
          <w:tcPr>
            <w:tcW w:w="3069" w:type="dxa"/>
            <w:vMerge/>
            <w:vAlign w:val="center"/>
            <w:hideMark/>
          </w:tcPr>
          <w:p w14:paraId="457E57E8"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1AFF28B7"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7030A0"/>
              </w:rPr>
            </w:pPr>
            <w:r w:rsidRPr="00674C2F">
              <w:rPr>
                <w:rFonts w:ascii="Times New Roman" w:hAnsi="Times New Roman" w:cs="Times New Roman"/>
                <w:color w:val="7030A0"/>
              </w:rPr>
              <w:t>Выполнение технологических схем обработки отверстий параллельным способом</w:t>
            </w:r>
          </w:p>
        </w:tc>
        <w:tc>
          <w:tcPr>
            <w:tcW w:w="1134" w:type="dxa"/>
            <w:vMerge w:val="restart"/>
            <w:vAlign w:val="center"/>
            <w:hideMark/>
          </w:tcPr>
          <w:p w14:paraId="49C9A841" w14:textId="77777777" w:rsidR="0067127A" w:rsidRPr="00674C2F" w:rsidRDefault="0067127A" w:rsidP="00F52CD1">
            <w:pPr>
              <w:spacing w:after="0" w:line="240" w:lineRule="auto"/>
              <w:jc w:val="center"/>
              <w:rPr>
                <w:rFonts w:ascii="Times New Roman" w:hAnsi="Times New Roman" w:cs="Times New Roman"/>
                <w:bCs/>
                <w:color w:val="7030A0"/>
              </w:rPr>
            </w:pPr>
            <w:r w:rsidRPr="00674C2F">
              <w:rPr>
                <w:rFonts w:ascii="Times New Roman" w:hAnsi="Times New Roman" w:cs="Times New Roman"/>
                <w:bCs/>
                <w:color w:val="7030A0"/>
              </w:rPr>
              <w:t>2</w:t>
            </w:r>
          </w:p>
          <w:p w14:paraId="5848B328" w14:textId="77777777" w:rsidR="0067127A" w:rsidRPr="00674C2F" w:rsidRDefault="0067127A" w:rsidP="00F52CD1">
            <w:pPr>
              <w:spacing w:after="0" w:line="240" w:lineRule="auto"/>
              <w:jc w:val="center"/>
              <w:rPr>
                <w:rFonts w:ascii="Times New Roman" w:hAnsi="Times New Roman" w:cs="Times New Roman"/>
                <w:bCs/>
                <w:color w:val="7030A0"/>
              </w:rPr>
            </w:pPr>
            <w:r w:rsidRPr="00674C2F">
              <w:rPr>
                <w:rFonts w:ascii="Times New Roman" w:hAnsi="Times New Roman" w:cs="Times New Roman"/>
                <w:bCs/>
                <w:color w:val="7030A0"/>
              </w:rPr>
              <w:t>2</w:t>
            </w:r>
          </w:p>
        </w:tc>
        <w:tc>
          <w:tcPr>
            <w:tcW w:w="1134" w:type="dxa"/>
            <w:vMerge/>
          </w:tcPr>
          <w:p w14:paraId="780DF4CC" w14:textId="77777777" w:rsidR="0067127A" w:rsidRPr="00674C2F" w:rsidRDefault="0067127A" w:rsidP="00F52CD1">
            <w:pPr>
              <w:spacing w:after="0" w:line="240" w:lineRule="auto"/>
              <w:jc w:val="center"/>
              <w:rPr>
                <w:rFonts w:ascii="Times New Roman" w:hAnsi="Times New Roman" w:cs="Times New Roman"/>
                <w:bCs/>
                <w:color w:val="7030A0"/>
              </w:rPr>
            </w:pPr>
          </w:p>
        </w:tc>
        <w:tc>
          <w:tcPr>
            <w:tcW w:w="1497" w:type="dxa"/>
            <w:vMerge/>
          </w:tcPr>
          <w:p w14:paraId="4A752C32" w14:textId="77777777" w:rsidR="0067127A" w:rsidRPr="00674C2F" w:rsidRDefault="0067127A" w:rsidP="00F52CD1">
            <w:pPr>
              <w:spacing w:after="0" w:line="240" w:lineRule="auto"/>
              <w:jc w:val="center"/>
              <w:rPr>
                <w:rFonts w:ascii="Times New Roman" w:hAnsi="Times New Roman" w:cs="Times New Roman"/>
                <w:bCs/>
                <w:color w:val="7030A0"/>
              </w:rPr>
            </w:pPr>
          </w:p>
        </w:tc>
      </w:tr>
      <w:tr w:rsidR="0067127A" w:rsidRPr="00674C2F" w14:paraId="040C2181" w14:textId="77777777" w:rsidTr="00F52CD1">
        <w:trPr>
          <w:trHeight w:val="7"/>
        </w:trPr>
        <w:tc>
          <w:tcPr>
            <w:tcW w:w="3069" w:type="dxa"/>
            <w:vMerge/>
            <w:vAlign w:val="center"/>
            <w:hideMark/>
          </w:tcPr>
          <w:p w14:paraId="43836A72"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23977FCB"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7030A0"/>
              </w:rPr>
            </w:pPr>
            <w:r w:rsidRPr="00674C2F">
              <w:rPr>
                <w:rFonts w:ascii="Times New Roman" w:hAnsi="Times New Roman" w:cs="Times New Roman"/>
                <w:color w:val="7030A0"/>
              </w:rPr>
              <w:t>Выполнение технологических схем обработки отверстий последовательным способом</w:t>
            </w:r>
          </w:p>
        </w:tc>
        <w:tc>
          <w:tcPr>
            <w:tcW w:w="1134" w:type="dxa"/>
            <w:vMerge/>
            <w:vAlign w:val="center"/>
            <w:hideMark/>
          </w:tcPr>
          <w:p w14:paraId="060E4333" w14:textId="77777777" w:rsidR="0067127A" w:rsidRPr="00674C2F" w:rsidRDefault="0067127A" w:rsidP="00F52CD1">
            <w:pPr>
              <w:spacing w:after="0" w:line="240" w:lineRule="auto"/>
              <w:jc w:val="center"/>
              <w:rPr>
                <w:rFonts w:ascii="Times New Roman" w:hAnsi="Times New Roman" w:cs="Times New Roman"/>
                <w:bCs/>
                <w:color w:val="7030A0"/>
              </w:rPr>
            </w:pPr>
          </w:p>
        </w:tc>
        <w:tc>
          <w:tcPr>
            <w:tcW w:w="1134" w:type="dxa"/>
            <w:vMerge/>
          </w:tcPr>
          <w:p w14:paraId="6C34B4B2" w14:textId="77777777" w:rsidR="0067127A" w:rsidRPr="00674C2F" w:rsidRDefault="0067127A" w:rsidP="00F52CD1">
            <w:pPr>
              <w:spacing w:after="0" w:line="240" w:lineRule="auto"/>
              <w:jc w:val="center"/>
              <w:rPr>
                <w:rFonts w:ascii="Times New Roman" w:hAnsi="Times New Roman" w:cs="Times New Roman"/>
                <w:bCs/>
                <w:color w:val="7030A0"/>
              </w:rPr>
            </w:pPr>
          </w:p>
        </w:tc>
        <w:tc>
          <w:tcPr>
            <w:tcW w:w="1497" w:type="dxa"/>
            <w:vMerge/>
          </w:tcPr>
          <w:p w14:paraId="3D050135" w14:textId="77777777" w:rsidR="0067127A" w:rsidRPr="00674C2F" w:rsidRDefault="0067127A" w:rsidP="00F52CD1">
            <w:pPr>
              <w:spacing w:after="0" w:line="240" w:lineRule="auto"/>
              <w:jc w:val="center"/>
              <w:rPr>
                <w:rFonts w:ascii="Times New Roman" w:hAnsi="Times New Roman" w:cs="Times New Roman"/>
                <w:bCs/>
                <w:color w:val="7030A0"/>
              </w:rPr>
            </w:pPr>
          </w:p>
        </w:tc>
      </w:tr>
      <w:tr w:rsidR="0067127A" w:rsidRPr="00674C2F" w14:paraId="16EF44DF" w14:textId="77777777" w:rsidTr="00F52CD1">
        <w:trPr>
          <w:trHeight w:val="345"/>
        </w:trPr>
        <w:tc>
          <w:tcPr>
            <w:tcW w:w="3069" w:type="dxa"/>
            <w:vMerge/>
            <w:vAlign w:val="center"/>
            <w:hideMark/>
          </w:tcPr>
          <w:p w14:paraId="606DFDC5"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76AD5956"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7030A0"/>
              </w:rPr>
            </w:pPr>
            <w:r w:rsidRPr="00674C2F">
              <w:rPr>
                <w:rFonts w:ascii="Times New Roman" w:hAnsi="Times New Roman" w:cs="Times New Roman"/>
                <w:color w:val="7030A0"/>
              </w:rPr>
              <w:t>Выполнение технологических схем обработки отверстий комбинированным способом</w:t>
            </w:r>
          </w:p>
        </w:tc>
        <w:tc>
          <w:tcPr>
            <w:tcW w:w="1134" w:type="dxa"/>
            <w:vAlign w:val="center"/>
            <w:hideMark/>
          </w:tcPr>
          <w:p w14:paraId="73493239" w14:textId="77777777" w:rsidR="0067127A" w:rsidRPr="00674C2F" w:rsidRDefault="0067127A" w:rsidP="00F52CD1">
            <w:pPr>
              <w:spacing w:after="0" w:line="240" w:lineRule="auto"/>
              <w:jc w:val="center"/>
              <w:rPr>
                <w:rFonts w:ascii="Times New Roman" w:hAnsi="Times New Roman" w:cs="Times New Roman"/>
                <w:bCs/>
                <w:color w:val="7030A0"/>
              </w:rPr>
            </w:pPr>
            <w:r w:rsidRPr="00674C2F">
              <w:rPr>
                <w:rFonts w:ascii="Times New Roman" w:hAnsi="Times New Roman" w:cs="Times New Roman"/>
                <w:bCs/>
                <w:color w:val="7030A0"/>
              </w:rPr>
              <w:t>2</w:t>
            </w:r>
          </w:p>
        </w:tc>
        <w:tc>
          <w:tcPr>
            <w:tcW w:w="1134" w:type="dxa"/>
            <w:vMerge/>
          </w:tcPr>
          <w:p w14:paraId="5A18A9D2" w14:textId="77777777" w:rsidR="0067127A" w:rsidRPr="00674C2F" w:rsidRDefault="0067127A" w:rsidP="00F52CD1">
            <w:pPr>
              <w:spacing w:after="0" w:line="240" w:lineRule="auto"/>
              <w:jc w:val="center"/>
              <w:rPr>
                <w:rFonts w:ascii="Times New Roman" w:hAnsi="Times New Roman" w:cs="Times New Roman"/>
                <w:bCs/>
                <w:color w:val="7030A0"/>
              </w:rPr>
            </w:pPr>
          </w:p>
        </w:tc>
        <w:tc>
          <w:tcPr>
            <w:tcW w:w="1497" w:type="dxa"/>
            <w:vMerge/>
          </w:tcPr>
          <w:p w14:paraId="7F37B387" w14:textId="77777777" w:rsidR="0067127A" w:rsidRPr="00674C2F" w:rsidRDefault="0067127A" w:rsidP="00F52CD1">
            <w:pPr>
              <w:spacing w:after="0" w:line="240" w:lineRule="auto"/>
              <w:jc w:val="center"/>
              <w:rPr>
                <w:rFonts w:ascii="Times New Roman" w:hAnsi="Times New Roman" w:cs="Times New Roman"/>
                <w:bCs/>
                <w:color w:val="7030A0"/>
              </w:rPr>
            </w:pPr>
          </w:p>
        </w:tc>
      </w:tr>
      <w:tr w:rsidR="0067127A" w:rsidRPr="00674C2F" w14:paraId="5EEEE0A0" w14:textId="77777777" w:rsidTr="00F52CD1">
        <w:tc>
          <w:tcPr>
            <w:tcW w:w="3069" w:type="dxa"/>
            <w:vMerge w:val="restart"/>
          </w:tcPr>
          <w:p w14:paraId="7431D82E"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2.2.</w:t>
            </w:r>
          </w:p>
          <w:p w14:paraId="373F4D41"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color w:val="000000"/>
              </w:rPr>
              <w:t>Правила построения УП обработки деталей на токарном станке с ЧПУ</w:t>
            </w:r>
          </w:p>
          <w:p w14:paraId="128389DD"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5B4C8F31"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rPr>
              <w:t>Содержание учебного материала</w:t>
            </w:r>
          </w:p>
        </w:tc>
        <w:tc>
          <w:tcPr>
            <w:tcW w:w="1134" w:type="dxa"/>
            <w:vMerge w:val="restart"/>
            <w:vAlign w:val="center"/>
            <w:hideMark/>
          </w:tcPr>
          <w:p w14:paraId="231E359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Pr>
                <w:rFonts w:ascii="Times New Roman" w:hAnsi="Times New Roman" w:cs="Times New Roman"/>
                <w:bCs/>
              </w:rPr>
              <w:t>1</w:t>
            </w:r>
          </w:p>
        </w:tc>
        <w:tc>
          <w:tcPr>
            <w:tcW w:w="1134" w:type="dxa"/>
            <w:vMerge/>
          </w:tcPr>
          <w:p w14:paraId="58FA1C05"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Pr>
          <w:p w14:paraId="0E11E0EF"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00557D42" w14:textId="77777777" w:rsidTr="00F52CD1">
        <w:trPr>
          <w:trHeight w:val="759"/>
        </w:trPr>
        <w:tc>
          <w:tcPr>
            <w:tcW w:w="3069" w:type="dxa"/>
            <w:vMerge/>
            <w:vAlign w:val="center"/>
            <w:hideMark/>
          </w:tcPr>
          <w:p w14:paraId="0D2C55FC"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78EB61AF"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1</w:t>
            </w:r>
          </w:p>
          <w:p w14:paraId="790F7F2A"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6797" w:type="dxa"/>
            <w:vAlign w:val="center"/>
            <w:hideMark/>
          </w:tcPr>
          <w:p w14:paraId="628E738E"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Переходы токарной обработки. Зона выработки материала</w:t>
            </w:r>
          </w:p>
          <w:p w14:paraId="0DF3EDD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Открытые, полуоткрытые и закрытые зоны выработки массива материала</w:t>
            </w:r>
          </w:p>
        </w:tc>
        <w:tc>
          <w:tcPr>
            <w:tcW w:w="1134" w:type="dxa"/>
            <w:vMerge/>
            <w:vAlign w:val="center"/>
            <w:hideMark/>
          </w:tcPr>
          <w:p w14:paraId="61F765F5"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6B0F4B95"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44D37C54"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766AB543" w14:textId="77777777" w:rsidTr="00F52CD1">
        <w:tc>
          <w:tcPr>
            <w:tcW w:w="3069" w:type="dxa"/>
            <w:vMerge/>
            <w:vAlign w:val="center"/>
            <w:hideMark/>
          </w:tcPr>
          <w:p w14:paraId="6AB2FF2D"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6FF4560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2</w:t>
            </w:r>
          </w:p>
        </w:tc>
        <w:tc>
          <w:tcPr>
            <w:tcW w:w="6797" w:type="dxa"/>
            <w:vMerge w:val="restart"/>
            <w:vAlign w:val="center"/>
            <w:hideMark/>
          </w:tcPr>
          <w:p w14:paraId="0B94923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Типовые технологические схемы обработки зон</w:t>
            </w:r>
          </w:p>
          <w:p w14:paraId="5DB97196"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Схемы обработки канавок, резьбовых поверхностей</w:t>
            </w:r>
          </w:p>
        </w:tc>
        <w:tc>
          <w:tcPr>
            <w:tcW w:w="1134" w:type="dxa"/>
            <w:vMerge/>
            <w:vAlign w:val="center"/>
            <w:hideMark/>
          </w:tcPr>
          <w:p w14:paraId="2E477723"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06B245EC"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003117CD"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0979F7D8" w14:textId="77777777" w:rsidTr="00F52CD1">
        <w:tc>
          <w:tcPr>
            <w:tcW w:w="3069" w:type="dxa"/>
            <w:vMerge/>
            <w:vAlign w:val="center"/>
            <w:hideMark/>
          </w:tcPr>
          <w:p w14:paraId="76B8C878"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29EF98DC"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6797" w:type="dxa"/>
            <w:vMerge/>
            <w:vAlign w:val="center"/>
            <w:hideMark/>
          </w:tcPr>
          <w:p w14:paraId="67C7EDBC"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1134" w:type="dxa"/>
            <w:vMerge/>
            <w:vAlign w:val="center"/>
            <w:hideMark/>
          </w:tcPr>
          <w:p w14:paraId="7BF83FE0"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7DB77ADE"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02F198A7"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245989C7" w14:textId="77777777" w:rsidTr="00F52CD1">
        <w:tc>
          <w:tcPr>
            <w:tcW w:w="3069" w:type="dxa"/>
            <w:vMerge w:val="restart"/>
          </w:tcPr>
          <w:p w14:paraId="2725BD4A"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rPr>
              <w:t>Тема 2.3.</w:t>
            </w:r>
          </w:p>
          <w:p w14:paraId="6DDB839B" w14:textId="77777777" w:rsidR="0067127A" w:rsidRPr="00674C2F" w:rsidRDefault="0067127A" w:rsidP="00F52CD1">
            <w:pPr>
              <w:spacing w:after="0" w:line="240" w:lineRule="auto"/>
              <w:rPr>
                <w:rFonts w:ascii="Times New Roman" w:hAnsi="Times New Roman" w:cs="Times New Roman"/>
              </w:rPr>
            </w:pPr>
            <w:r w:rsidRPr="00674C2F">
              <w:rPr>
                <w:rFonts w:ascii="Times New Roman" w:hAnsi="Times New Roman" w:cs="Times New Roman"/>
                <w:bCs/>
                <w:color w:val="000000"/>
              </w:rPr>
              <w:t>Правила построения УП обработки деталей на фрезерном станке с ЧПУ</w:t>
            </w:r>
          </w:p>
          <w:p w14:paraId="1954CA0F" w14:textId="77777777" w:rsidR="0067127A" w:rsidRPr="00674C2F" w:rsidRDefault="0067127A" w:rsidP="00F52CD1">
            <w:pPr>
              <w:spacing w:after="0" w:line="240" w:lineRule="auto"/>
              <w:rPr>
                <w:rFonts w:ascii="Times New Roman" w:hAnsi="Times New Roman" w:cs="Times New Roman"/>
              </w:rPr>
            </w:pPr>
          </w:p>
        </w:tc>
        <w:tc>
          <w:tcPr>
            <w:tcW w:w="7279" w:type="dxa"/>
            <w:gridSpan w:val="4"/>
            <w:vAlign w:val="center"/>
            <w:hideMark/>
          </w:tcPr>
          <w:p w14:paraId="64D85D2A"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rPr>
              <w:t>Содержание учебного материала</w:t>
            </w:r>
          </w:p>
        </w:tc>
        <w:tc>
          <w:tcPr>
            <w:tcW w:w="1134" w:type="dxa"/>
            <w:vMerge w:val="restart"/>
            <w:vAlign w:val="center"/>
            <w:hideMark/>
          </w:tcPr>
          <w:p w14:paraId="5B7B0B8B"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Pr>
                <w:rFonts w:ascii="Times New Roman" w:hAnsi="Times New Roman" w:cs="Times New Roman"/>
                <w:bCs/>
              </w:rPr>
              <w:t>2</w:t>
            </w:r>
          </w:p>
        </w:tc>
        <w:tc>
          <w:tcPr>
            <w:tcW w:w="1134" w:type="dxa"/>
            <w:vMerge/>
          </w:tcPr>
          <w:p w14:paraId="1A76B3EE" w14:textId="77777777" w:rsidR="0067127A" w:rsidRPr="00674C2F" w:rsidRDefault="0067127A" w:rsidP="00F52CD1">
            <w:pPr>
              <w:spacing w:after="0" w:line="240" w:lineRule="auto"/>
              <w:rPr>
                <w:rFonts w:ascii="Times New Roman" w:hAnsi="Times New Roman" w:cs="Times New Roman"/>
                <w:color w:val="000000"/>
              </w:rPr>
            </w:pPr>
          </w:p>
        </w:tc>
        <w:tc>
          <w:tcPr>
            <w:tcW w:w="1497" w:type="dxa"/>
            <w:vMerge/>
          </w:tcPr>
          <w:p w14:paraId="56E18288" w14:textId="77777777" w:rsidR="0067127A" w:rsidRPr="00674C2F" w:rsidRDefault="0067127A" w:rsidP="00F52CD1">
            <w:pPr>
              <w:spacing w:after="0" w:line="240" w:lineRule="auto"/>
              <w:rPr>
                <w:rFonts w:ascii="Times New Roman" w:hAnsi="Times New Roman" w:cs="Times New Roman"/>
                <w:color w:val="000000"/>
              </w:rPr>
            </w:pPr>
          </w:p>
        </w:tc>
      </w:tr>
      <w:tr w:rsidR="0067127A" w:rsidRPr="00674C2F" w14:paraId="7DBC5180" w14:textId="77777777" w:rsidTr="00F52CD1">
        <w:tc>
          <w:tcPr>
            <w:tcW w:w="3069" w:type="dxa"/>
            <w:vMerge/>
            <w:vAlign w:val="center"/>
            <w:hideMark/>
          </w:tcPr>
          <w:p w14:paraId="1A076020"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27FF7462"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1</w:t>
            </w:r>
          </w:p>
        </w:tc>
        <w:tc>
          <w:tcPr>
            <w:tcW w:w="6797" w:type="dxa"/>
            <w:vAlign w:val="center"/>
            <w:hideMark/>
          </w:tcPr>
          <w:p w14:paraId="0E209564"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Переходы фрезерной обработки</w:t>
            </w:r>
          </w:p>
        </w:tc>
        <w:tc>
          <w:tcPr>
            <w:tcW w:w="1134" w:type="dxa"/>
            <w:vMerge/>
            <w:vAlign w:val="center"/>
            <w:hideMark/>
          </w:tcPr>
          <w:p w14:paraId="130FE33D"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638D60B1"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41C355B8"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616143BF" w14:textId="77777777" w:rsidTr="00F52CD1">
        <w:trPr>
          <w:trHeight w:val="167"/>
        </w:trPr>
        <w:tc>
          <w:tcPr>
            <w:tcW w:w="3069" w:type="dxa"/>
            <w:vMerge/>
            <w:vAlign w:val="center"/>
            <w:hideMark/>
          </w:tcPr>
          <w:p w14:paraId="3C8F9DA7"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6C9FD6C6"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2</w:t>
            </w:r>
          </w:p>
        </w:tc>
        <w:tc>
          <w:tcPr>
            <w:tcW w:w="6797" w:type="dxa"/>
            <w:vAlign w:val="center"/>
            <w:hideMark/>
          </w:tcPr>
          <w:p w14:paraId="4AFF523B"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Типовые технологические схемы обработки открытых, полуоткрытых и закрытых поверхностей</w:t>
            </w:r>
          </w:p>
        </w:tc>
        <w:tc>
          <w:tcPr>
            <w:tcW w:w="1134" w:type="dxa"/>
            <w:vMerge/>
            <w:vAlign w:val="center"/>
            <w:hideMark/>
          </w:tcPr>
          <w:p w14:paraId="40027547"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395A0873"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4E02ED95"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01712ACC" w14:textId="77777777" w:rsidTr="00F52CD1">
        <w:trPr>
          <w:trHeight w:val="742"/>
        </w:trPr>
        <w:tc>
          <w:tcPr>
            <w:tcW w:w="3069" w:type="dxa"/>
            <w:vMerge/>
            <w:vAlign w:val="center"/>
            <w:hideMark/>
          </w:tcPr>
          <w:p w14:paraId="6B70CF53" w14:textId="77777777" w:rsidR="0067127A" w:rsidRPr="00674C2F" w:rsidRDefault="0067127A" w:rsidP="00F52CD1">
            <w:pPr>
              <w:spacing w:after="0" w:line="240" w:lineRule="auto"/>
              <w:rPr>
                <w:rFonts w:ascii="Times New Roman" w:hAnsi="Times New Roman" w:cs="Times New Roman"/>
              </w:rPr>
            </w:pPr>
          </w:p>
        </w:tc>
        <w:tc>
          <w:tcPr>
            <w:tcW w:w="482" w:type="dxa"/>
            <w:gridSpan w:val="3"/>
            <w:vAlign w:val="center"/>
            <w:hideMark/>
          </w:tcPr>
          <w:p w14:paraId="61CE944B"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674C2F">
              <w:rPr>
                <w:rFonts w:ascii="Times New Roman" w:hAnsi="Times New Roman" w:cs="Times New Roman"/>
                <w:bCs/>
              </w:rPr>
              <w:t>3</w:t>
            </w:r>
          </w:p>
        </w:tc>
        <w:tc>
          <w:tcPr>
            <w:tcW w:w="6797" w:type="dxa"/>
            <w:vAlign w:val="center"/>
            <w:hideMark/>
          </w:tcPr>
          <w:p w14:paraId="4D1BE5E0"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Многокоординатная обработка контуров и поверхностей на фрезерном станке с ЧПУ</w:t>
            </w:r>
          </w:p>
        </w:tc>
        <w:tc>
          <w:tcPr>
            <w:tcW w:w="1134" w:type="dxa"/>
            <w:vMerge/>
            <w:vAlign w:val="center"/>
            <w:hideMark/>
          </w:tcPr>
          <w:p w14:paraId="424E9A0B" w14:textId="77777777" w:rsidR="0067127A" w:rsidRPr="00674C2F" w:rsidRDefault="0067127A" w:rsidP="00F52CD1">
            <w:pPr>
              <w:spacing w:after="0" w:line="240" w:lineRule="auto"/>
              <w:rPr>
                <w:rFonts w:ascii="Times New Roman" w:hAnsi="Times New Roman" w:cs="Times New Roman"/>
                <w:bCs/>
              </w:rPr>
            </w:pPr>
          </w:p>
        </w:tc>
        <w:tc>
          <w:tcPr>
            <w:tcW w:w="1134" w:type="dxa"/>
            <w:vMerge/>
          </w:tcPr>
          <w:p w14:paraId="5C785F67" w14:textId="77777777" w:rsidR="0067127A" w:rsidRPr="00674C2F" w:rsidRDefault="0067127A" w:rsidP="00F52CD1">
            <w:pPr>
              <w:spacing w:after="0" w:line="240" w:lineRule="auto"/>
              <w:rPr>
                <w:rFonts w:ascii="Times New Roman" w:hAnsi="Times New Roman" w:cs="Times New Roman"/>
                <w:bCs/>
              </w:rPr>
            </w:pPr>
          </w:p>
        </w:tc>
        <w:tc>
          <w:tcPr>
            <w:tcW w:w="1497" w:type="dxa"/>
            <w:vMerge/>
          </w:tcPr>
          <w:p w14:paraId="10F0D03B" w14:textId="77777777" w:rsidR="0067127A" w:rsidRPr="00674C2F" w:rsidRDefault="0067127A" w:rsidP="00F52CD1">
            <w:pPr>
              <w:spacing w:after="0" w:line="240" w:lineRule="auto"/>
              <w:rPr>
                <w:rFonts w:ascii="Times New Roman" w:hAnsi="Times New Roman" w:cs="Times New Roman"/>
                <w:bCs/>
              </w:rPr>
            </w:pPr>
          </w:p>
        </w:tc>
      </w:tr>
      <w:tr w:rsidR="0067127A" w:rsidRPr="00674C2F" w14:paraId="54B4F36E" w14:textId="77777777" w:rsidTr="00F52CD1">
        <w:tc>
          <w:tcPr>
            <w:tcW w:w="3069" w:type="dxa"/>
            <w:vAlign w:val="center"/>
          </w:tcPr>
          <w:p w14:paraId="6D8392E6" w14:textId="77777777" w:rsidR="0067127A" w:rsidRPr="007C6F04" w:rsidRDefault="0067127A" w:rsidP="00F52CD1">
            <w:pPr>
              <w:spacing w:after="0" w:line="240" w:lineRule="auto"/>
              <w:rPr>
                <w:rFonts w:ascii="Times New Roman" w:hAnsi="Times New Roman" w:cs="Times New Roman"/>
                <w:b/>
              </w:rPr>
            </w:pPr>
            <w:r w:rsidRPr="007C6F04">
              <w:rPr>
                <w:rFonts w:ascii="Times New Roman" w:hAnsi="Times New Roman" w:cs="Times New Roman"/>
                <w:b/>
              </w:rPr>
              <w:t>Самостоятельная работа обучающихся</w:t>
            </w:r>
          </w:p>
          <w:p w14:paraId="6BA763A2" w14:textId="77777777" w:rsidR="0067127A" w:rsidRPr="00674C2F" w:rsidRDefault="0067127A" w:rsidP="00F52CD1">
            <w:pPr>
              <w:spacing w:after="0" w:line="240" w:lineRule="auto"/>
              <w:rPr>
                <w:rFonts w:ascii="Times New Roman" w:hAnsi="Times New Roman" w:cs="Times New Roman"/>
              </w:rPr>
            </w:pPr>
            <w:r>
              <w:rPr>
                <w:rFonts w:ascii="Times New Roman" w:hAnsi="Times New Roman" w:cs="Times New Roman"/>
              </w:rPr>
              <w:t>Примерная тематика самостоятельной работы</w:t>
            </w:r>
          </w:p>
        </w:tc>
        <w:tc>
          <w:tcPr>
            <w:tcW w:w="7279" w:type="dxa"/>
            <w:gridSpan w:val="4"/>
            <w:vAlign w:val="center"/>
          </w:tcPr>
          <w:p w14:paraId="0FA640C1"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76923C" w:themeColor="accent3" w:themeShade="BF"/>
              </w:rPr>
            </w:pPr>
          </w:p>
        </w:tc>
        <w:tc>
          <w:tcPr>
            <w:tcW w:w="1134" w:type="dxa"/>
            <w:vAlign w:val="center"/>
          </w:tcPr>
          <w:p w14:paraId="780EEC2D" w14:textId="77777777" w:rsidR="0067127A" w:rsidRPr="007C6F04" w:rsidRDefault="0067127A" w:rsidP="00F52CD1">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2</w:t>
            </w:r>
          </w:p>
        </w:tc>
        <w:tc>
          <w:tcPr>
            <w:tcW w:w="1134" w:type="dxa"/>
          </w:tcPr>
          <w:p w14:paraId="6F875FCC" w14:textId="77777777" w:rsidR="0067127A" w:rsidRPr="00674C2F" w:rsidRDefault="0067127A" w:rsidP="00F52CD1">
            <w:pPr>
              <w:spacing w:after="0" w:line="240" w:lineRule="auto"/>
              <w:jc w:val="center"/>
              <w:rPr>
                <w:rFonts w:ascii="Times New Roman" w:hAnsi="Times New Roman" w:cs="Times New Roman"/>
                <w:bCs/>
                <w:color w:val="76923C" w:themeColor="accent3" w:themeShade="BF"/>
              </w:rPr>
            </w:pPr>
          </w:p>
        </w:tc>
        <w:tc>
          <w:tcPr>
            <w:tcW w:w="1497" w:type="dxa"/>
          </w:tcPr>
          <w:p w14:paraId="37731337" w14:textId="77777777" w:rsidR="0067127A" w:rsidRPr="00674C2F" w:rsidRDefault="0067127A" w:rsidP="00F52CD1">
            <w:pPr>
              <w:spacing w:after="0" w:line="240" w:lineRule="auto"/>
              <w:jc w:val="center"/>
              <w:rPr>
                <w:rFonts w:ascii="Times New Roman" w:hAnsi="Times New Roman" w:cs="Times New Roman"/>
                <w:bCs/>
                <w:color w:val="76923C" w:themeColor="accent3" w:themeShade="BF"/>
              </w:rPr>
            </w:pPr>
          </w:p>
        </w:tc>
      </w:tr>
      <w:tr w:rsidR="0067127A" w:rsidRPr="00674C2F" w14:paraId="27527347" w14:textId="77777777" w:rsidTr="00F52CD1">
        <w:tc>
          <w:tcPr>
            <w:tcW w:w="3069" w:type="dxa"/>
            <w:vAlign w:val="center"/>
          </w:tcPr>
          <w:p w14:paraId="3CEBA39E" w14:textId="77777777" w:rsidR="0067127A" w:rsidRPr="007C6F04" w:rsidRDefault="0067127A" w:rsidP="00F52CD1">
            <w:pPr>
              <w:spacing w:after="0" w:line="240" w:lineRule="auto"/>
              <w:rPr>
                <w:rFonts w:ascii="Times New Roman" w:hAnsi="Times New Roman" w:cs="Times New Roman"/>
                <w:b/>
              </w:rPr>
            </w:pPr>
            <w:r w:rsidRPr="007C6F04">
              <w:rPr>
                <w:rFonts w:ascii="Times New Roman" w:hAnsi="Times New Roman" w:cs="Times New Roman"/>
                <w:b/>
                <w:bCs/>
              </w:rPr>
              <w:t>Промежуточная аттестация</w:t>
            </w:r>
          </w:p>
        </w:tc>
        <w:tc>
          <w:tcPr>
            <w:tcW w:w="7279" w:type="dxa"/>
            <w:gridSpan w:val="4"/>
            <w:vAlign w:val="center"/>
          </w:tcPr>
          <w:p w14:paraId="36F0CA60"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674C2F">
              <w:rPr>
                <w:rFonts w:ascii="Times New Roman" w:hAnsi="Times New Roman" w:cs="Times New Roman"/>
                <w:bCs/>
              </w:rPr>
              <w:t>Дифференцированный зачет</w:t>
            </w:r>
          </w:p>
        </w:tc>
        <w:tc>
          <w:tcPr>
            <w:tcW w:w="1134" w:type="dxa"/>
            <w:vAlign w:val="center"/>
          </w:tcPr>
          <w:p w14:paraId="4E90A6E1" w14:textId="77777777" w:rsidR="0067127A" w:rsidRPr="00674C2F" w:rsidRDefault="0067127A" w:rsidP="00F52CD1">
            <w:pPr>
              <w:spacing w:after="0" w:line="240" w:lineRule="auto"/>
              <w:jc w:val="center"/>
              <w:rPr>
                <w:rFonts w:ascii="Times New Roman" w:hAnsi="Times New Roman" w:cs="Times New Roman"/>
                <w:bCs/>
              </w:rPr>
            </w:pPr>
            <w:r>
              <w:rPr>
                <w:rFonts w:ascii="Times New Roman" w:hAnsi="Times New Roman" w:cs="Times New Roman"/>
                <w:bCs/>
              </w:rPr>
              <w:t>1</w:t>
            </w:r>
          </w:p>
        </w:tc>
        <w:tc>
          <w:tcPr>
            <w:tcW w:w="1134" w:type="dxa"/>
          </w:tcPr>
          <w:p w14:paraId="1E5EF60F" w14:textId="77777777" w:rsidR="0067127A" w:rsidRPr="00674C2F" w:rsidRDefault="0067127A" w:rsidP="00F52CD1">
            <w:pPr>
              <w:spacing w:after="0" w:line="240" w:lineRule="auto"/>
              <w:jc w:val="center"/>
              <w:rPr>
                <w:rFonts w:ascii="Times New Roman" w:hAnsi="Times New Roman" w:cs="Times New Roman"/>
                <w:bCs/>
              </w:rPr>
            </w:pPr>
          </w:p>
        </w:tc>
        <w:tc>
          <w:tcPr>
            <w:tcW w:w="1497" w:type="dxa"/>
          </w:tcPr>
          <w:p w14:paraId="3C125BA4" w14:textId="77777777" w:rsidR="0067127A" w:rsidRPr="00674C2F" w:rsidRDefault="0067127A" w:rsidP="00F52CD1">
            <w:pPr>
              <w:spacing w:after="0" w:line="240" w:lineRule="auto"/>
              <w:jc w:val="center"/>
              <w:rPr>
                <w:rFonts w:ascii="Times New Roman" w:hAnsi="Times New Roman" w:cs="Times New Roman"/>
                <w:bCs/>
              </w:rPr>
            </w:pPr>
          </w:p>
        </w:tc>
      </w:tr>
      <w:tr w:rsidR="0067127A" w:rsidRPr="00674C2F" w14:paraId="131B9539" w14:textId="77777777" w:rsidTr="00F52CD1">
        <w:tc>
          <w:tcPr>
            <w:tcW w:w="10348" w:type="dxa"/>
            <w:gridSpan w:val="5"/>
            <w:hideMark/>
          </w:tcPr>
          <w:p w14:paraId="211D3653"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rPr>
            </w:pPr>
          </w:p>
        </w:tc>
        <w:tc>
          <w:tcPr>
            <w:tcW w:w="1134" w:type="dxa"/>
            <w:vAlign w:val="center"/>
            <w:hideMark/>
          </w:tcPr>
          <w:p w14:paraId="78B9C539"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134" w:type="dxa"/>
          </w:tcPr>
          <w:p w14:paraId="09D008F5"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497" w:type="dxa"/>
          </w:tcPr>
          <w:p w14:paraId="0CF44C30"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67127A" w:rsidRPr="00674C2F" w14:paraId="6DCAF948" w14:textId="77777777" w:rsidTr="00F52CD1">
        <w:tc>
          <w:tcPr>
            <w:tcW w:w="10348" w:type="dxa"/>
            <w:gridSpan w:val="5"/>
            <w:hideMark/>
          </w:tcPr>
          <w:p w14:paraId="24385FA2"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rPr>
            </w:pPr>
            <w:r w:rsidRPr="00674C2F">
              <w:rPr>
                <w:rFonts w:ascii="Times New Roman" w:hAnsi="Times New Roman" w:cs="Times New Roman"/>
                <w:b/>
              </w:rPr>
              <w:t>Всего:</w:t>
            </w:r>
          </w:p>
        </w:tc>
        <w:tc>
          <w:tcPr>
            <w:tcW w:w="1134" w:type="dxa"/>
            <w:vAlign w:val="center"/>
            <w:hideMark/>
          </w:tcPr>
          <w:p w14:paraId="21B99EF9"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Pr>
                <w:rFonts w:ascii="Times New Roman" w:hAnsi="Times New Roman" w:cs="Times New Roman"/>
                <w:b/>
                <w:bCs/>
              </w:rPr>
              <w:t>36</w:t>
            </w:r>
          </w:p>
        </w:tc>
        <w:tc>
          <w:tcPr>
            <w:tcW w:w="1134" w:type="dxa"/>
          </w:tcPr>
          <w:p w14:paraId="6914771E"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497" w:type="dxa"/>
          </w:tcPr>
          <w:p w14:paraId="512AB0BC" w14:textId="77777777" w:rsidR="0067127A" w:rsidRPr="00674C2F"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r>
    </w:tbl>
    <w:p w14:paraId="1ECA28F5" w14:textId="77777777" w:rsidR="0067127A" w:rsidRPr="00E46ED2" w:rsidRDefault="0067127A" w:rsidP="00F52CD1">
      <w:pPr>
        <w:spacing w:after="0" w:line="240" w:lineRule="auto"/>
        <w:rPr>
          <w:rFonts w:ascii="Times New Roman" w:eastAsia="Times New Roman" w:hAnsi="Times New Roman" w:cs="Times New Roman"/>
          <w:sz w:val="24"/>
          <w:szCs w:val="24"/>
        </w:rPr>
        <w:sectPr w:rsidR="0067127A" w:rsidRPr="00E46ED2" w:rsidSect="00F52CD1">
          <w:pgSz w:w="16840" w:h="11907" w:orient="landscape"/>
          <w:pgMar w:top="709" w:right="1134" w:bottom="1134" w:left="1134" w:header="709" w:footer="709" w:gutter="0"/>
          <w:cols w:space="720"/>
        </w:sectPr>
      </w:pPr>
    </w:p>
    <w:p w14:paraId="4C9204C3" w14:textId="77777777" w:rsidR="0067127A" w:rsidRPr="00E46ED2" w:rsidRDefault="0067127A" w:rsidP="00F52CD1">
      <w:pPr>
        <w:keepNext/>
        <w:spacing w:after="0" w:line="240" w:lineRule="auto"/>
        <w:jc w:val="both"/>
        <w:outlineLvl w:val="0"/>
        <w:rPr>
          <w:rFonts w:ascii="Times New Roman" w:eastAsia="Times New Roman" w:hAnsi="Times New Roman" w:cs="Times New Roman"/>
          <w:b/>
          <w:bCs/>
          <w:kern w:val="32"/>
          <w:sz w:val="24"/>
          <w:szCs w:val="24"/>
        </w:rPr>
      </w:pPr>
      <w:r w:rsidRPr="00E46ED2">
        <w:rPr>
          <w:rFonts w:ascii="Times New Roman" w:eastAsia="Times New Roman" w:hAnsi="Times New Roman" w:cs="Times New Roman"/>
          <w:b/>
          <w:bCs/>
          <w:kern w:val="32"/>
          <w:sz w:val="24"/>
          <w:szCs w:val="24"/>
        </w:rPr>
        <w:tab/>
        <w:t xml:space="preserve">3. УСЛОВИЯ РЕАЛИАЦИЯ ПРОГРАММЫ УЧЕБНОЙ ДИСЦИПЛИНЫ </w:t>
      </w:r>
    </w:p>
    <w:p w14:paraId="18CD8ACD" w14:textId="77777777" w:rsidR="0067127A" w:rsidRPr="00E46ED2" w:rsidRDefault="0067127A" w:rsidP="00F52CD1">
      <w:pPr>
        <w:keepNext/>
        <w:spacing w:after="0" w:line="240" w:lineRule="auto"/>
        <w:jc w:val="both"/>
        <w:outlineLvl w:val="0"/>
        <w:rPr>
          <w:rFonts w:ascii="Times New Roman" w:eastAsia="Times New Roman" w:hAnsi="Times New Roman" w:cs="Times New Roman"/>
          <w:bCs/>
          <w:i/>
          <w:kern w:val="32"/>
          <w:sz w:val="24"/>
          <w:szCs w:val="24"/>
        </w:rPr>
      </w:pPr>
    </w:p>
    <w:p w14:paraId="2052ABC6" w14:textId="77777777" w:rsidR="0067127A" w:rsidRPr="00E46ED2" w:rsidRDefault="0067127A" w:rsidP="00F52CD1">
      <w:pPr>
        <w:spacing w:after="0" w:line="240" w:lineRule="auto"/>
        <w:jc w:val="both"/>
        <w:rPr>
          <w:rFonts w:ascii="Times New Roman" w:eastAsia="Times New Roman" w:hAnsi="Times New Roman" w:cs="Times New Roman"/>
          <w:b/>
          <w:bCs/>
          <w:sz w:val="24"/>
          <w:szCs w:val="24"/>
        </w:rPr>
      </w:pPr>
      <w:r w:rsidRPr="00E46ED2">
        <w:rPr>
          <w:rFonts w:ascii="Times New Roman" w:eastAsia="Times New Roman" w:hAnsi="Times New Roman" w:cs="Times New Roman"/>
          <w:b/>
          <w:bCs/>
          <w:sz w:val="24"/>
          <w:szCs w:val="24"/>
        </w:rPr>
        <w:tab/>
        <w:t>3.1. Для реализации программы учебной дисциплины предусмотрены следующие специальные помещения:</w:t>
      </w:r>
    </w:p>
    <w:p w14:paraId="1E94817B" w14:textId="77777777" w:rsidR="0067127A" w:rsidRPr="00407206"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bCs/>
          <w:i/>
          <w:sz w:val="24"/>
          <w:szCs w:val="24"/>
        </w:rPr>
      </w:pPr>
      <w:r w:rsidRPr="00407206">
        <w:rPr>
          <w:rFonts w:ascii="Times New Roman" w:hAnsi="Times New Roman" w:cs="Times New Roman"/>
          <w:bCs/>
          <w:sz w:val="24"/>
          <w:szCs w:val="24"/>
        </w:rPr>
        <w:t xml:space="preserve">Кабинет </w:t>
      </w:r>
      <w:r w:rsidRPr="00407206">
        <w:rPr>
          <w:rFonts w:ascii="Times New Roman" w:hAnsi="Times New Roman" w:cs="Times New Roman"/>
          <w:sz w:val="24"/>
          <w:szCs w:val="24"/>
        </w:rPr>
        <w:t>«Программирование ЧПУ, систем автоматизации»,</w:t>
      </w:r>
      <w:r w:rsidRPr="00407206">
        <w:rPr>
          <w:rFonts w:ascii="Times New Roman" w:eastAsia="Times New Roman" w:hAnsi="Times New Roman" w:cs="Times New Roman"/>
          <w:bCs/>
          <w:sz w:val="24"/>
          <w:szCs w:val="24"/>
        </w:rPr>
        <w:t xml:space="preserve"> </w:t>
      </w:r>
      <w:r w:rsidRPr="00407206">
        <w:rPr>
          <w:rFonts w:ascii="Times New Roman" w:hAnsi="Times New Roman" w:cs="Times New Roman"/>
          <w:bCs/>
          <w:sz w:val="24"/>
          <w:szCs w:val="24"/>
        </w:rPr>
        <w:t>оснащенный в соответствии с п. 6.1.2.1 образовательной программы по специальност</w:t>
      </w:r>
      <w:r>
        <w:rPr>
          <w:rFonts w:ascii="Times New Roman" w:hAnsi="Times New Roman" w:cs="Times New Roman"/>
          <w:bCs/>
          <w:sz w:val="24"/>
          <w:szCs w:val="24"/>
        </w:rPr>
        <w:t>и.</w:t>
      </w:r>
    </w:p>
    <w:p w14:paraId="42380827"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p>
    <w:p w14:paraId="7A9D8A0B" w14:textId="77777777" w:rsidR="0067127A" w:rsidRPr="00E46ED2" w:rsidRDefault="0067127A" w:rsidP="00F52CD1">
      <w:pPr>
        <w:spacing w:after="0" w:line="240" w:lineRule="auto"/>
        <w:jc w:val="both"/>
        <w:rPr>
          <w:rFonts w:ascii="Times New Roman" w:eastAsia="Times New Roman" w:hAnsi="Times New Roman" w:cs="Times New Roman"/>
          <w:b/>
          <w:bCs/>
          <w:sz w:val="24"/>
          <w:szCs w:val="24"/>
        </w:rPr>
      </w:pPr>
      <w:r w:rsidRPr="00E46ED2">
        <w:rPr>
          <w:rFonts w:ascii="Times New Roman" w:eastAsia="Times New Roman" w:hAnsi="Times New Roman" w:cs="Times New Roman"/>
          <w:b/>
          <w:bCs/>
          <w:sz w:val="24"/>
          <w:szCs w:val="24"/>
        </w:rPr>
        <w:tab/>
        <w:t>3.2. Информационное обеспечение реализации программы</w:t>
      </w:r>
    </w:p>
    <w:p w14:paraId="08C5CBF3" w14:textId="77777777" w:rsidR="0067127A" w:rsidRPr="00E46ED2" w:rsidRDefault="0067127A" w:rsidP="00F52CD1">
      <w:pPr>
        <w:spacing w:after="0" w:line="240" w:lineRule="auto"/>
        <w:jc w:val="both"/>
        <w:rPr>
          <w:rFonts w:ascii="Times New Roman" w:eastAsia="Times New Roman" w:hAnsi="Times New Roman" w:cs="Times New Roman"/>
          <w:b/>
          <w:bCs/>
          <w:sz w:val="24"/>
          <w:szCs w:val="24"/>
        </w:rPr>
      </w:pPr>
    </w:p>
    <w:p w14:paraId="272DD7CF" w14:textId="77777777" w:rsidR="0067127A" w:rsidRDefault="0067127A" w:rsidP="00F52CD1">
      <w:pPr>
        <w:spacing w:after="0" w:line="240" w:lineRule="auto"/>
        <w:ind w:firstLine="567"/>
        <w:contextualSpacing/>
        <w:jc w:val="both"/>
        <w:rPr>
          <w:rFonts w:ascii="Times New Roman" w:hAnsi="Times New Roman" w:cs="Times New Roman"/>
          <w:b/>
          <w:sz w:val="24"/>
          <w:szCs w:val="24"/>
        </w:rPr>
      </w:pPr>
      <w:r w:rsidRPr="00E46ED2">
        <w:rPr>
          <w:rFonts w:ascii="Times New Roman" w:hAnsi="Times New Roman" w:cs="Times New Roman"/>
          <w:b/>
          <w:sz w:val="24"/>
          <w:szCs w:val="24"/>
        </w:rPr>
        <w:t xml:space="preserve">3.2.1. </w:t>
      </w:r>
      <w:r>
        <w:rPr>
          <w:rFonts w:ascii="Times New Roman" w:hAnsi="Times New Roman" w:cs="Times New Roman"/>
          <w:b/>
          <w:sz w:val="24"/>
          <w:szCs w:val="24"/>
        </w:rPr>
        <w:t>Основные п</w:t>
      </w:r>
      <w:r w:rsidRPr="00E46ED2">
        <w:rPr>
          <w:rFonts w:ascii="Times New Roman" w:hAnsi="Times New Roman" w:cs="Times New Roman"/>
          <w:b/>
          <w:sz w:val="24"/>
          <w:szCs w:val="24"/>
        </w:rPr>
        <w:t>ечатные издания</w:t>
      </w:r>
    </w:p>
    <w:p w14:paraId="24BCF253" w14:textId="77777777" w:rsidR="0067127A" w:rsidRPr="00E32318" w:rsidRDefault="0067127A" w:rsidP="005E5300">
      <w:pPr>
        <w:pStyle w:val="a6"/>
        <w:numPr>
          <w:ilvl w:val="0"/>
          <w:numId w:val="39"/>
        </w:numPr>
        <w:tabs>
          <w:tab w:val="left" w:pos="284"/>
        </w:tabs>
        <w:spacing w:after="0" w:line="240" w:lineRule="auto"/>
        <w:jc w:val="both"/>
        <w:rPr>
          <w:rFonts w:ascii="Times New Roman" w:eastAsia="Times New Roman" w:hAnsi="Times New Roman" w:cs="Times New Roman"/>
          <w:bCs/>
          <w:sz w:val="24"/>
          <w:szCs w:val="24"/>
        </w:rPr>
      </w:pPr>
      <w:r w:rsidRPr="00E32318">
        <w:rPr>
          <w:rFonts w:ascii="Times New Roman" w:eastAsia="Times New Roman" w:hAnsi="Times New Roman" w:cs="Times New Roman"/>
          <w:bCs/>
          <w:sz w:val="24"/>
          <w:szCs w:val="24"/>
        </w:rPr>
        <w:t>Ермолаев В.В.</w:t>
      </w:r>
      <w:r w:rsidRPr="00E32318">
        <w:rPr>
          <w:rFonts w:ascii="Times New Roman" w:eastAsia="Times New Roman" w:hAnsi="Times New Roman" w:cs="Times New Roman"/>
          <w:bCs/>
          <w:sz w:val="24"/>
          <w:szCs w:val="24"/>
        </w:rPr>
        <w:tab/>
        <w:t>Программирование для автоматизированного оборудования, М., Академия, 201</w:t>
      </w:r>
      <w:r>
        <w:rPr>
          <w:rFonts w:ascii="Times New Roman" w:eastAsia="Times New Roman" w:hAnsi="Times New Roman" w:cs="Times New Roman"/>
          <w:bCs/>
          <w:sz w:val="24"/>
          <w:szCs w:val="24"/>
        </w:rPr>
        <w:t>8г.</w:t>
      </w:r>
    </w:p>
    <w:p w14:paraId="7FA9109F" w14:textId="77777777" w:rsidR="0067127A" w:rsidRPr="00E32318" w:rsidRDefault="0067127A" w:rsidP="005E5300">
      <w:pPr>
        <w:pStyle w:val="a6"/>
        <w:numPr>
          <w:ilvl w:val="0"/>
          <w:numId w:val="39"/>
        </w:numPr>
        <w:tabs>
          <w:tab w:val="left" w:pos="284"/>
        </w:tabs>
        <w:spacing w:after="0" w:line="240" w:lineRule="auto"/>
        <w:jc w:val="both"/>
        <w:rPr>
          <w:rFonts w:ascii="Times New Roman" w:eastAsia="Times New Roman" w:hAnsi="Times New Roman" w:cs="Times New Roman"/>
          <w:bCs/>
          <w:sz w:val="24"/>
          <w:szCs w:val="24"/>
        </w:rPr>
      </w:pPr>
      <w:r w:rsidRPr="00E32318">
        <w:rPr>
          <w:rFonts w:ascii="Times New Roman" w:eastAsia="Times New Roman" w:hAnsi="Times New Roman" w:cs="Times New Roman"/>
          <w:bCs/>
          <w:sz w:val="24"/>
          <w:szCs w:val="24"/>
        </w:rPr>
        <w:t>М.А.</w:t>
      </w:r>
      <w:r>
        <w:rPr>
          <w:rFonts w:ascii="Times New Roman" w:eastAsia="Times New Roman" w:hAnsi="Times New Roman" w:cs="Times New Roman"/>
          <w:bCs/>
          <w:sz w:val="24"/>
          <w:szCs w:val="24"/>
        </w:rPr>
        <w:t xml:space="preserve"> </w:t>
      </w:r>
      <w:r w:rsidRPr="00E32318">
        <w:rPr>
          <w:rFonts w:ascii="Times New Roman" w:eastAsia="Times New Roman" w:hAnsi="Times New Roman" w:cs="Times New Roman"/>
          <w:bCs/>
          <w:sz w:val="24"/>
          <w:szCs w:val="24"/>
        </w:rPr>
        <w:t>Босинзон Разработка управляющих программ для станков с числовым программн</w:t>
      </w:r>
      <w:r>
        <w:rPr>
          <w:rFonts w:ascii="Times New Roman" w:eastAsia="Times New Roman" w:hAnsi="Times New Roman" w:cs="Times New Roman"/>
          <w:bCs/>
          <w:sz w:val="24"/>
          <w:szCs w:val="24"/>
        </w:rPr>
        <w:t xml:space="preserve">ым управлением М.: «Академия», </w:t>
      </w:r>
      <w:r w:rsidRPr="00E32318">
        <w:rPr>
          <w:rFonts w:ascii="Times New Roman" w:eastAsia="Times New Roman" w:hAnsi="Times New Roman" w:cs="Times New Roman"/>
          <w:bCs/>
          <w:sz w:val="24"/>
          <w:szCs w:val="24"/>
        </w:rPr>
        <w:t>201</w:t>
      </w:r>
      <w:r>
        <w:rPr>
          <w:rFonts w:ascii="Times New Roman" w:eastAsia="Times New Roman" w:hAnsi="Times New Roman" w:cs="Times New Roman"/>
          <w:bCs/>
          <w:sz w:val="24"/>
          <w:szCs w:val="24"/>
        </w:rPr>
        <w:t>8</w:t>
      </w:r>
      <w:r w:rsidRPr="00E32318">
        <w:rPr>
          <w:rFonts w:ascii="Times New Roman" w:eastAsia="Times New Roman" w:hAnsi="Times New Roman" w:cs="Times New Roman"/>
          <w:bCs/>
          <w:sz w:val="24"/>
          <w:szCs w:val="24"/>
        </w:rPr>
        <w:t xml:space="preserve"> г.</w:t>
      </w:r>
    </w:p>
    <w:p w14:paraId="13EFA5FD" w14:textId="77777777" w:rsidR="0067127A" w:rsidRPr="00E46ED2" w:rsidRDefault="0067127A" w:rsidP="00F52CD1">
      <w:pPr>
        <w:spacing w:after="0" w:line="240" w:lineRule="auto"/>
        <w:ind w:firstLine="284"/>
        <w:contextualSpacing/>
        <w:jc w:val="both"/>
        <w:rPr>
          <w:rFonts w:ascii="Times New Roman" w:hAnsi="Times New Roman" w:cs="Times New Roman"/>
          <w:b/>
          <w:sz w:val="24"/>
          <w:szCs w:val="24"/>
        </w:rPr>
      </w:pPr>
      <w:r>
        <w:rPr>
          <w:rFonts w:ascii="Times New Roman" w:hAnsi="Times New Roman" w:cs="Times New Roman"/>
          <w:sz w:val="24"/>
          <w:szCs w:val="24"/>
        </w:rPr>
        <w:t xml:space="preserve">  3.   </w:t>
      </w:r>
      <w:r w:rsidRPr="006E3D48">
        <w:rPr>
          <w:rFonts w:ascii="Times New Roman" w:hAnsi="Times New Roman" w:cs="Times New Roman"/>
          <w:sz w:val="24"/>
          <w:szCs w:val="24"/>
        </w:rPr>
        <w:t>Семакин И.Г</w:t>
      </w:r>
      <w:r>
        <w:rPr>
          <w:rFonts w:ascii="Times New Roman" w:hAnsi="Times New Roman" w:cs="Times New Roman"/>
          <w:sz w:val="24"/>
          <w:szCs w:val="24"/>
        </w:rPr>
        <w:t xml:space="preserve">. </w:t>
      </w:r>
      <w:r w:rsidRPr="00E32318">
        <w:rPr>
          <w:rFonts w:ascii="Times New Roman" w:hAnsi="Times New Roman" w:cs="Times New Roman"/>
          <w:sz w:val="24"/>
          <w:szCs w:val="24"/>
        </w:rPr>
        <w:t>Основы алгоритмизации и программирования.</w:t>
      </w:r>
      <w:r>
        <w:rPr>
          <w:rFonts w:ascii="Times New Roman" w:hAnsi="Times New Roman" w:cs="Times New Roman"/>
          <w:sz w:val="24"/>
          <w:szCs w:val="24"/>
        </w:rPr>
        <w:t xml:space="preserve"> «Академия»,2019г.</w:t>
      </w:r>
    </w:p>
    <w:p w14:paraId="6BBFA90F" w14:textId="77777777" w:rsidR="0067127A" w:rsidRPr="00E46ED2" w:rsidRDefault="0067127A" w:rsidP="00F52CD1">
      <w:pPr>
        <w:spacing w:after="0" w:line="240" w:lineRule="auto"/>
        <w:ind w:firstLine="567"/>
        <w:contextualSpacing/>
        <w:jc w:val="both"/>
        <w:rPr>
          <w:rFonts w:ascii="Times New Roman" w:hAnsi="Times New Roman" w:cs="Times New Roman"/>
          <w:b/>
          <w:sz w:val="24"/>
          <w:szCs w:val="24"/>
        </w:rPr>
      </w:pPr>
      <w:r w:rsidRPr="00E46ED2">
        <w:rPr>
          <w:rFonts w:ascii="Times New Roman" w:hAnsi="Times New Roman" w:cs="Times New Roman"/>
          <w:b/>
          <w:sz w:val="24"/>
          <w:szCs w:val="24"/>
        </w:rPr>
        <w:t xml:space="preserve">3.2.2. </w:t>
      </w:r>
      <w:r>
        <w:rPr>
          <w:rFonts w:ascii="Times New Roman" w:hAnsi="Times New Roman" w:cs="Times New Roman"/>
          <w:b/>
          <w:sz w:val="24"/>
          <w:szCs w:val="24"/>
        </w:rPr>
        <w:t>Основные э</w:t>
      </w:r>
      <w:r w:rsidRPr="00E46ED2">
        <w:rPr>
          <w:rFonts w:ascii="Times New Roman" w:hAnsi="Times New Roman" w:cs="Times New Roman"/>
          <w:b/>
          <w:sz w:val="24"/>
          <w:szCs w:val="24"/>
        </w:rPr>
        <w:t xml:space="preserve">лектронные издания </w:t>
      </w:r>
    </w:p>
    <w:p w14:paraId="32C58F99" w14:textId="77777777" w:rsidR="0067127A" w:rsidRDefault="0067127A" w:rsidP="00F52C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w:t>
      </w:r>
      <w:r w:rsidRPr="000E1F80">
        <w:rPr>
          <w:rFonts w:ascii="Times New Roman" w:hAnsi="Times New Roman" w:cs="Times New Roman"/>
          <w:sz w:val="24"/>
          <w:szCs w:val="24"/>
        </w:rPr>
        <w:t xml:space="preserve">Поляков А.Н. Разработка управляющих программ для станков с числовым программным управлением. Система NX. В 2 частях. Часть 2 [Электронный ресурс]: учебное пособие для СПО/ Поляков А.Н., Никитина И.П., Гончаров И.О.— Электрон. текстовые данные.— Саратов: Профобразование, 2020.— 118 c.— Режим доступа: http://www.iprbookshop.ru/92158.html.— ЭБС «IPRbooks» </w:t>
      </w:r>
    </w:p>
    <w:p w14:paraId="6022B0D4" w14:textId="77777777" w:rsidR="0067127A" w:rsidRPr="000E1F80" w:rsidRDefault="0067127A" w:rsidP="00F52C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 Ч</w:t>
      </w:r>
      <w:r w:rsidRPr="000E1F80">
        <w:rPr>
          <w:rFonts w:ascii="Times New Roman" w:hAnsi="Times New Roman" w:cs="Times New Roman"/>
          <w:sz w:val="24"/>
          <w:szCs w:val="24"/>
        </w:rPr>
        <w:t xml:space="preserve">урина Т.Г. Основы алгоритмизации и программирования [Электронный ресурс]: учебное пособие для СПО/ Чурина Т.Г., Нестеренко Т.В.— Электрон. текстовые данные.— Саратов, Москва: Профобразование, Ай Пи Ар Медиа, 2020.— 214 c.— Режим доступа: http://www.iprbookshop.ru/96017.html.— ЭБС «IPRbooks» </w:t>
      </w:r>
      <w:r w:rsidRPr="000E1F80">
        <w:rPr>
          <w:rFonts w:ascii="Times New Roman" w:hAnsi="Times New Roman" w:cs="Times New Roman"/>
          <w:sz w:val="24"/>
          <w:szCs w:val="24"/>
        </w:rPr>
        <w:br w:type="page"/>
      </w:r>
    </w:p>
    <w:p w14:paraId="2DE6A376" w14:textId="77777777" w:rsidR="0067127A" w:rsidRPr="00E46ED2" w:rsidRDefault="0067127A" w:rsidP="00F52CD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Pr="00E46ED2">
        <w:rPr>
          <w:rFonts w:ascii="Times New Roman" w:eastAsia="Times New Roman" w:hAnsi="Times New Roman" w:cs="Times New Roman"/>
          <w:b/>
          <w:sz w:val="24"/>
          <w:szCs w:val="24"/>
        </w:rPr>
        <w:t>КОНТРОЛЬ И ОЦЕНКА РЕЗУЛЬТАТОВ ОСВОЕНИЯ УЧЕБНОЙ ДИСЦИПЛИНЫ</w:t>
      </w:r>
    </w:p>
    <w:p w14:paraId="0419B5AB" w14:textId="77777777" w:rsidR="0067127A" w:rsidRPr="00E46ED2" w:rsidRDefault="0067127A" w:rsidP="00F52CD1">
      <w:pPr>
        <w:spacing w:after="0" w:line="240" w:lineRule="auto"/>
        <w:jc w:val="center"/>
        <w:rPr>
          <w:rFonts w:ascii="Times New Roman" w:eastAsia="Times New Roman" w:hAnsi="Times New Roman" w:cs="Times New Roman"/>
          <w:bCs/>
          <w:sz w:val="24"/>
          <w:szCs w:val="24"/>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1"/>
        <w:gridCol w:w="3175"/>
        <w:gridCol w:w="2326"/>
      </w:tblGrid>
      <w:tr w:rsidR="0067127A" w:rsidRPr="000E1F80" w14:paraId="266AE906" w14:textId="77777777" w:rsidTr="00F52CD1">
        <w:tc>
          <w:tcPr>
            <w:tcW w:w="4671" w:type="dxa"/>
          </w:tcPr>
          <w:p w14:paraId="695B25C1" w14:textId="77777777" w:rsidR="0067127A" w:rsidRPr="000E1F80" w:rsidRDefault="0067127A" w:rsidP="00F52CD1">
            <w:pPr>
              <w:spacing w:after="0" w:line="240" w:lineRule="auto"/>
              <w:contextualSpacing/>
              <w:jc w:val="center"/>
              <w:rPr>
                <w:rFonts w:ascii="Times New Roman" w:eastAsia="Times New Roman" w:hAnsi="Times New Roman" w:cs="Times New Roman"/>
                <w:b/>
              </w:rPr>
            </w:pPr>
            <w:r w:rsidRPr="000E1F80">
              <w:rPr>
                <w:rFonts w:ascii="Times New Roman" w:eastAsia="Times New Roman" w:hAnsi="Times New Roman" w:cs="Times New Roman"/>
                <w:b/>
                <w:bCs/>
              </w:rPr>
              <w:t>Результаты обучения</w:t>
            </w:r>
          </w:p>
        </w:tc>
        <w:tc>
          <w:tcPr>
            <w:tcW w:w="3175" w:type="dxa"/>
          </w:tcPr>
          <w:p w14:paraId="68C445A3" w14:textId="77777777" w:rsidR="0067127A" w:rsidRPr="000E1F80" w:rsidRDefault="0067127A" w:rsidP="00F52CD1">
            <w:pPr>
              <w:spacing w:after="0" w:line="240" w:lineRule="auto"/>
              <w:contextualSpacing/>
              <w:jc w:val="center"/>
              <w:rPr>
                <w:rFonts w:ascii="Times New Roman" w:eastAsia="Times New Roman" w:hAnsi="Times New Roman" w:cs="Times New Roman"/>
                <w:b/>
              </w:rPr>
            </w:pPr>
            <w:r w:rsidRPr="000E1F80">
              <w:rPr>
                <w:rFonts w:ascii="Times New Roman" w:eastAsia="Times New Roman" w:hAnsi="Times New Roman" w:cs="Times New Roman"/>
                <w:b/>
                <w:bCs/>
              </w:rPr>
              <w:t>Критерии оценки</w:t>
            </w:r>
          </w:p>
        </w:tc>
        <w:tc>
          <w:tcPr>
            <w:tcW w:w="2326" w:type="dxa"/>
          </w:tcPr>
          <w:p w14:paraId="4CB066F7" w14:textId="77777777" w:rsidR="0067127A" w:rsidRPr="000E1F80" w:rsidRDefault="0067127A" w:rsidP="00F52CD1">
            <w:pPr>
              <w:spacing w:after="0" w:line="240" w:lineRule="auto"/>
              <w:contextualSpacing/>
              <w:jc w:val="center"/>
              <w:rPr>
                <w:rFonts w:ascii="Times New Roman" w:eastAsia="Times New Roman" w:hAnsi="Times New Roman" w:cs="Times New Roman"/>
                <w:b/>
              </w:rPr>
            </w:pPr>
            <w:r w:rsidRPr="000E1F80">
              <w:rPr>
                <w:rFonts w:ascii="Times New Roman" w:eastAsia="Times New Roman" w:hAnsi="Times New Roman" w:cs="Times New Roman"/>
                <w:b/>
              </w:rPr>
              <w:t>Методы оценки</w:t>
            </w:r>
          </w:p>
        </w:tc>
      </w:tr>
      <w:tr w:rsidR="0067127A" w:rsidRPr="000E1F80" w14:paraId="57FED34A" w14:textId="77777777" w:rsidTr="00F52CD1">
        <w:tc>
          <w:tcPr>
            <w:tcW w:w="4671" w:type="dxa"/>
          </w:tcPr>
          <w:p w14:paraId="6E7A561B" w14:textId="77777777" w:rsidR="0067127A" w:rsidRPr="000E1F80" w:rsidRDefault="0067127A" w:rsidP="00F52CD1">
            <w:pPr>
              <w:spacing w:after="0" w:line="240" w:lineRule="auto"/>
              <w:rPr>
                <w:rFonts w:ascii="Times New Roman" w:eastAsia="Times New Roman" w:hAnsi="Times New Roman" w:cs="Times New Roman"/>
                <w:b/>
                <w:bCs/>
              </w:rPr>
            </w:pPr>
            <w:r w:rsidRPr="000E1F80">
              <w:rPr>
                <w:rFonts w:ascii="Times New Roman" w:eastAsia="Times New Roman" w:hAnsi="Times New Roman" w:cs="Times New Roman"/>
                <w:b/>
                <w:bCs/>
              </w:rPr>
              <w:t>Перечень знаний, осваиваемых в рамках дисциплины:</w:t>
            </w:r>
          </w:p>
          <w:p w14:paraId="66463C39"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задачи  стандартизации,  ее  экономическую эффективность; </w:t>
            </w:r>
          </w:p>
          <w:p w14:paraId="2F813EA2"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0C4CA439"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основные понятия и определения метрологии, стандартизации, сертификации и документации систем качества; </w:t>
            </w:r>
          </w:p>
          <w:p w14:paraId="7344CA3D"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терминологию и единицы измерения величин в соответствии с действующими стандартами и международной системой единиц СИ; </w:t>
            </w:r>
          </w:p>
          <w:p w14:paraId="310F7475"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формы подтверждения качества</w:t>
            </w:r>
          </w:p>
          <w:p w14:paraId="38F36E5E" w14:textId="77777777" w:rsidR="0067127A" w:rsidRPr="000E1F80" w:rsidRDefault="0067127A" w:rsidP="00F52CD1">
            <w:pPr>
              <w:spacing w:after="0" w:line="240" w:lineRule="auto"/>
              <w:rPr>
                <w:rFonts w:ascii="Times New Roman" w:eastAsia="Times New Roman" w:hAnsi="Times New Roman" w:cs="Times New Roman"/>
                <w:b/>
                <w:bCs/>
              </w:rPr>
            </w:pPr>
            <w:r w:rsidRPr="000E1F80">
              <w:rPr>
                <w:rFonts w:ascii="Times New Roman" w:eastAsia="Times New Roman" w:hAnsi="Times New Roman" w:cs="Times New Roman"/>
                <w:b/>
                <w:bCs/>
              </w:rPr>
              <w:t>Перечень умений, осваиваемых в рамках дисциплины:</w:t>
            </w:r>
          </w:p>
          <w:p w14:paraId="6DDDD906"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использовать в профессиональной деятельности документацию систем качества; </w:t>
            </w:r>
          </w:p>
          <w:p w14:paraId="72DBA2F4"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оформлять технологическую и техническую документацию в соответствии с действующей нормативной базой; </w:t>
            </w:r>
          </w:p>
          <w:p w14:paraId="6F075A82"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приводить несистемные величины измерений в соответствие с действующими стандартами и международной системой единиц СИ; </w:t>
            </w:r>
          </w:p>
          <w:p w14:paraId="08280E6A"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применять требования нормативных документов к основным видам продукции (услуг) и процессов</w:t>
            </w:r>
          </w:p>
        </w:tc>
        <w:tc>
          <w:tcPr>
            <w:tcW w:w="3175" w:type="dxa"/>
          </w:tcPr>
          <w:p w14:paraId="03BD9C41"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использует в профессиональной деятельности документацию систем качества; </w:t>
            </w:r>
          </w:p>
          <w:p w14:paraId="1C200F61"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оформляет технологическую и техническую документацию в соответствии с действующей нормативной базой; </w:t>
            </w:r>
          </w:p>
          <w:p w14:paraId="14FAC4B2"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xml:space="preserve">- приводит несистемные величины измерений в соответствие с действующими стандартами и международной системой единиц СИ; </w:t>
            </w:r>
          </w:p>
          <w:p w14:paraId="7358ACF0" w14:textId="77777777" w:rsidR="0067127A" w:rsidRPr="000E1F80" w:rsidRDefault="0067127A" w:rsidP="00F52CD1">
            <w:pPr>
              <w:spacing w:after="0" w:line="240" w:lineRule="auto"/>
              <w:rPr>
                <w:rFonts w:ascii="Times New Roman" w:eastAsia="Times New Roman" w:hAnsi="Times New Roman" w:cs="Times New Roman"/>
              </w:rPr>
            </w:pPr>
            <w:r w:rsidRPr="000E1F80">
              <w:rPr>
                <w:rFonts w:ascii="Times New Roman" w:eastAsia="Times New Roman" w:hAnsi="Times New Roman" w:cs="Times New Roman"/>
              </w:rPr>
              <w:t>- применяет требования нормативных документов к основным видам продукции (услуг) и процессов</w:t>
            </w:r>
          </w:p>
          <w:p w14:paraId="2BEF6FF2" w14:textId="77777777" w:rsidR="0067127A" w:rsidRPr="000E1F80" w:rsidRDefault="0067127A" w:rsidP="00F52CD1">
            <w:pPr>
              <w:spacing w:after="0" w:line="240" w:lineRule="auto"/>
              <w:rPr>
                <w:rFonts w:ascii="Times New Roman" w:eastAsia="Times New Roman" w:hAnsi="Times New Roman" w:cs="Times New Roman"/>
              </w:rPr>
            </w:pPr>
          </w:p>
        </w:tc>
        <w:tc>
          <w:tcPr>
            <w:tcW w:w="2326" w:type="dxa"/>
          </w:tcPr>
          <w:p w14:paraId="1BA65B07" w14:textId="77777777" w:rsidR="0067127A" w:rsidRPr="000E1F80" w:rsidRDefault="0067127A" w:rsidP="00F52CD1">
            <w:pPr>
              <w:spacing w:after="0" w:line="240" w:lineRule="auto"/>
              <w:rPr>
                <w:rFonts w:ascii="Times New Roman" w:eastAsia="Times New Roman" w:hAnsi="Times New Roman" w:cs="Times New Roman"/>
                <w:i/>
                <w:color w:val="000000"/>
              </w:rPr>
            </w:pPr>
            <w:r w:rsidRPr="000E1F80">
              <w:rPr>
                <w:rFonts w:ascii="Times New Roman" w:eastAsia="Times New Roman" w:hAnsi="Times New Roman" w:cs="Times New Roman"/>
                <w:i/>
              </w:rPr>
              <w:t>Оценка результатов деятельности обучающегося при выполнении и защите результатов выполнения практических и лабораторных работ, домашних заданий, тестирования, устного опроса, промежуточного контроля.</w:t>
            </w:r>
          </w:p>
        </w:tc>
      </w:tr>
    </w:tbl>
    <w:p w14:paraId="65FC9D1D" w14:textId="77777777" w:rsidR="0067127A" w:rsidRPr="00E46ED2" w:rsidRDefault="0067127A" w:rsidP="00F52CD1">
      <w:pPr>
        <w:rPr>
          <w:rFonts w:ascii="Times New Roman" w:hAnsi="Times New Roman" w:cs="Times New Roman"/>
        </w:rPr>
      </w:pPr>
    </w:p>
    <w:p w14:paraId="27245C92" w14:textId="77777777" w:rsidR="0067127A" w:rsidRDefault="0067127A"/>
    <w:p w14:paraId="39000A42"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caps/>
          <w:sz w:val="24"/>
          <w:szCs w:val="24"/>
        </w:rPr>
      </w:pPr>
    </w:p>
    <w:p w14:paraId="519648D0"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D742E4E"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D21188A"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9B7346F"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463590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25BE937"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B0EC43E"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08B2928"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05B6CAF0"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093FFC6"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8C83DAC"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14F2DB29"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3CE680B"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607A5805"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508F927B"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EF34A48"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46757E94"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2485C61D" w14:textId="77777777" w:rsidR="00F52CD1" w:rsidRDefault="00F52CD1" w:rsidP="00F52CD1">
      <w:pPr>
        <w:spacing w:after="0" w:line="240" w:lineRule="auto"/>
        <w:jc w:val="right"/>
        <w:rPr>
          <w:rFonts w:ascii="Times New Roman" w:eastAsia="Times New Roman" w:hAnsi="Times New Roman" w:cs="Times New Roman"/>
          <w:b/>
          <w:bCs/>
          <w:sz w:val="24"/>
          <w:szCs w:val="24"/>
          <w:lang w:eastAsia="ru-RU"/>
        </w:rPr>
      </w:pPr>
    </w:p>
    <w:p w14:paraId="3B0E11EA" w14:textId="77777777" w:rsidR="0067127A" w:rsidRPr="008A00F7" w:rsidRDefault="0067127A" w:rsidP="00F52CD1">
      <w:pPr>
        <w:spacing w:after="0" w:line="240" w:lineRule="auto"/>
        <w:jc w:val="right"/>
        <w:rPr>
          <w:rFonts w:ascii="Times New Roman" w:eastAsia="Times New Roman" w:hAnsi="Times New Roman" w:cs="Times New Roman"/>
          <w:b/>
          <w:bCs/>
          <w:sz w:val="24"/>
          <w:szCs w:val="24"/>
          <w:lang w:eastAsia="ru-RU"/>
        </w:rPr>
      </w:pPr>
      <w:r w:rsidRPr="008A00F7">
        <w:rPr>
          <w:rFonts w:ascii="Times New Roman" w:eastAsia="Times New Roman" w:hAnsi="Times New Roman" w:cs="Times New Roman"/>
          <w:b/>
          <w:bCs/>
          <w:sz w:val="24"/>
          <w:szCs w:val="24"/>
          <w:lang w:eastAsia="ru-RU"/>
        </w:rPr>
        <w:t>Приложение 3.1</w:t>
      </w:r>
      <w:r w:rsidR="00F52CD1">
        <w:rPr>
          <w:rFonts w:ascii="Times New Roman" w:eastAsia="Times New Roman" w:hAnsi="Times New Roman" w:cs="Times New Roman"/>
          <w:b/>
          <w:bCs/>
          <w:sz w:val="24"/>
          <w:szCs w:val="24"/>
          <w:lang w:eastAsia="ru-RU"/>
        </w:rPr>
        <w:t>6</w:t>
      </w:r>
    </w:p>
    <w:p w14:paraId="25D20D82" w14:textId="77777777" w:rsidR="0067127A" w:rsidRPr="008A00F7" w:rsidRDefault="0067127A" w:rsidP="00F52CD1">
      <w:pPr>
        <w:spacing w:after="0" w:line="240" w:lineRule="auto"/>
        <w:jc w:val="right"/>
        <w:rPr>
          <w:rFonts w:ascii="Times New Roman" w:eastAsia="Times New Roman" w:hAnsi="Times New Roman" w:cs="Times New Roman"/>
          <w:i/>
          <w:sz w:val="24"/>
          <w:szCs w:val="24"/>
          <w:lang w:eastAsia="ru-RU"/>
        </w:rPr>
      </w:pPr>
      <w:r w:rsidRPr="008A00F7">
        <w:rPr>
          <w:rFonts w:ascii="Times New Roman" w:eastAsia="Times New Roman" w:hAnsi="Times New Roman" w:cs="Times New Roman"/>
          <w:bCs/>
          <w:sz w:val="24"/>
          <w:szCs w:val="24"/>
          <w:lang w:eastAsia="ru-RU"/>
        </w:rPr>
        <w:t>к ПООП-П по специальности</w:t>
      </w:r>
      <w:r w:rsidRPr="008A00F7">
        <w:rPr>
          <w:rFonts w:ascii="Times New Roman" w:eastAsia="Times New Roman" w:hAnsi="Times New Roman" w:cs="Times New Roman"/>
          <w:bCs/>
          <w:i/>
          <w:sz w:val="24"/>
          <w:szCs w:val="24"/>
          <w:lang w:eastAsia="ru-RU"/>
        </w:rPr>
        <w:t xml:space="preserve"> </w:t>
      </w:r>
      <w:r w:rsidRPr="008A00F7">
        <w:rPr>
          <w:rFonts w:ascii="Times New Roman" w:eastAsia="Times New Roman" w:hAnsi="Times New Roman" w:cs="Times New Roman"/>
          <w:bCs/>
          <w:i/>
          <w:sz w:val="24"/>
          <w:szCs w:val="24"/>
          <w:lang w:eastAsia="ru-RU"/>
        </w:rPr>
        <w:br/>
      </w:r>
      <w:r w:rsidRPr="008A00F7">
        <w:rPr>
          <w:rFonts w:ascii="Times New Roman" w:eastAsia="Times New Roman" w:hAnsi="Times New Roman" w:cs="Times New Roman"/>
          <w:i/>
          <w:sz w:val="24"/>
          <w:szCs w:val="24"/>
          <w:lang w:eastAsia="ru-RU"/>
        </w:rPr>
        <w:t xml:space="preserve">15.02.14 Оснащение средствами автоматизации </w:t>
      </w:r>
    </w:p>
    <w:p w14:paraId="065D035B" w14:textId="77777777" w:rsidR="0067127A" w:rsidRPr="008A00F7" w:rsidRDefault="0067127A" w:rsidP="00F52CD1">
      <w:pPr>
        <w:spacing w:after="0" w:line="240" w:lineRule="auto"/>
        <w:jc w:val="right"/>
        <w:rPr>
          <w:rFonts w:ascii="Times New Roman" w:eastAsia="Times New Roman" w:hAnsi="Times New Roman" w:cs="Times New Roman"/>
          <w:i/>
          <w:sz w:val="24"/>
          <w:szCs w:val="24"/>
          <w:lang w:eastAsia="ru-RU"/>
        </w:rPr>
      </w:pPr>
      <w:r w:rsidRPr="008A00F7">
        <w:rPr>
          <w:rFonts w:ascii="Times New Roman" w:eastAsia="Times New Roman" w:hAnsi="Times New Roman" w:cs="Times New Roman"/>
          <w:i/>
          <w:sz w:val="24"/>
          <w:szCs w:val="24"/>
          <w:lang w:eastAsia="ru-RU"/>
        </w:rPr>
        <w:t>технологических процессов и производств (по отраслям)</w:t>
      </w:r>
    </w:p>
    <w:p w14:paraId="39566658" w14:textId="77777777" w:rsidR="0067127A" w:rsidRPr="008A00F7" w:rsidRDefault="0067127A" w:rsidP="00F52CD1">
      <w:pPr>
        <w:spacing w:after="0" w:line="240" w:lineRule="auto"/>
        <w:jc w:val="right"/>
        <w:rPr>
          <w:rFonts w:ascii="Times New Roman" w:eastAsia="Times New Roman" w:hAnsi="Times New Roman" w:cs="Times New Roman"/>
          <w:sz w:val="24"/>
          <w:szCs w:val="24"/>
          <w:lang w:eastAsia="ru-RU"/>
        </w:rPr>
      </w:pPr>
      <w:r w:rsidRPr="008A00F7">
        <w:rPr>
          <w:rFonts w:ascii="Times New Roman" w:eastAsia="Times New Roman" w:hAnsi="Times New Roman" w:cs="Times New Roman"/>
          <w:i/>
          <w:sz w:val="24"/>
          <w:szCs w:val="24"/>
          <w:lang w:eastAsia="ru-RU"/>
        </w:rPr>
        <w:t>Код и наименование профессии/специальности</w:t>
      </w:r>
    </w:p>
    <w:p w14:paraId="42A0FEDB" w14:textId="77777777" w:rsidR="0067127A" w:rsidRPr="008A00F7" w:rsidRDefault="0067127A" w:rsidP="00F52CD1">
      <w:pPr>
        <w:spacing w:after="0" w:line="240" w:lineRule="auto"/>
        <w:jc w:val="right"/>
        <w:rPr>
          <w:rFonts w:ascii="Times New Roman" w:eastAsia="Times New Roman" w:hAnsi="Times New Roman" w:cs="Times New Roman"/>
          <w:sz w:val="24"/>
          <w:szCs w:val="24"/>
          <w:lang w:eastAsia="ru-RU"/>
        </w:rPr>
      </w:pPr>
    </w:p>
    <w:p w14:paraId="355DFCF0" w14:textId="77777777" w:rsidR="0067127A" w:rsidRDefault="0067127A" w:rsidP="00F52CD1">
      <w:pPr>
        <w:spacing w:after="0" w:line="240" w:lineRule="auto"/>
        <w:jc w:val="right"/>
        <w:rPr>
          <w:rFonts w:ascii="Times New Roman" w:eastAsia="Times New Roman" w:hAnsi="Times New Roman" w:cs="Times New Roman"/>
          <w:b/>
          <w:sz w:val="24"/>
          <w:szCs w:val="24"/>
          <w:lang w:eastAsia="ru-RU"/>
        </w:rPr>
      </w:pPr>
    </w:p>
    <w:p w14:paraId="71BD53CF"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7451720"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094E1E6"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AAADBAA"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7BA01EB"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5E86EA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0EA1E8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0A16E9D"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2C1D73F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00F5EEDF"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75D9A053"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38E87CA7"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4A02D248"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6949F629" w14:textId="77777777" w:rsidR="0067127A" w:rsidRDefault="0067127A" w:rsidP="00265DDA">
      <w:pPr>
        <w:spacing w:after="0" w:line="240" w:lineRule="auto"/>
        <w:jc w:val="center"/>
        <w:rPr>
          <w:rFonts w:ascii="Times New Roman" w:eastAsia="Times New Roman" w:hAnsi="Times New Roman" w:cs="Times New Roman"/>
          <w:b/>
          <w:sz w:val="24"/>
          <w:szCs w:val="24"/>
          <w:lang w:eastAsia="ru-RU"/>
        </w:rPr>
      </w:pPr>
    </w:p>
    <w:p w14:paraId="55757336" w14:textId="77777777" w:rsidR="006239A2" w:rsidRDefault="0067127A" w:rsidP="00265DDA">
      <w:pPr>
        <w:spacing w:after="0" w:line="240" w:lineRule="auto"/>
        <w:jc w:val="center"/>
      </w:pPr>
      <w:r w:rsidRPr="00265DDA">
        <w:rPr>
          <w:rFonts w:ascii="Times New Roman" w:eastAsia="Times New Roman" w:hAnsi="Times New Roman" w:cs="Times New Roman"/>
          <w:b/>
          <w:sz w:val="24"/>
          <w:szCs w:val="24"/>
          <w:lang w:eastAsia="ru-RU"/>
        </w:rPr>
        <w:t>РАБОЧАЯ ПРОГРАММА УЧЕБНОЙ ДИСЦИПЛИНЫ</w:t>
      </w:r>
      <w:r w:rsidR="006239A2" w:rsidRPr="006239A2">
        <w:t xml:space="preserve"> </w:t>
      </w:r>
      <w:r w:rsidR="006239A2">
        <w:t>/</w:t>
      </w:r>
    </w:p>
    <w:p w14:paraId="15D1C32D" w14:textId="77777777" w:rsidR="0067127A" w:rsidRPr="00265DDA" w:rsidRDefault="006239A2" w:rsidP="00265DDA">
      <w:pPr>
        <w:spacing w:after="0" w:line="240" w:lineRule="auto"/>
        <w:jc w:val="center"/>
        <w:rPr>
          <w:rFonts w:ascii="Times New Roman" w:eastAsia="Times New Roman" w:hAnsi="Times New Roman" w:cs="Times New Roman"/>
          <w:b/>
          <w:sz w:val="24"/>
          <w:szCs w:val="24"/>
          <w:lang w:eastAsia="ru-RU"/>
        </w:rPr>
      </w:pPr>
      <w:r w:rsidRPr="006239A2">
        <w:rPr>
          <w:rFonts w:ascii="Times New Roman" w:hAnsi="Times New Roman" w:cs="Times New Roman"/>
          <w:b/>
        </w:rPr>
        <w:t>МДМ.03</w:t>
      </w:r>
      <w:r>
        <w:rPr>
          <w:rFonts w:ascii="Times New Roman" w:hAnsi="Times New Roman" w:cs="Times New Roman"/>
        </w:rPr>
        <w:t xml:space="preserve"> </w:t>
      </w:r>
      <w:r w:rsidRPr="006239A2">
        <w:rPr>
          <w:rFonts w:ascii="Times New Roman" w:eastAsia="Times New Roman" w:hAnsi="Times New Roman" w:cs="Times New Roman"/>
          <w:b/>
          <w:sz w:val="24"/>
          <w:szCs w:val="24"/>
          <w:lang w:eastAsia="ru-RU"/>
        </w:rPr>
        <w:t>Технологические стадии  производства предприятия</w:t>
      </w:r>
    </w:p>
    <w:p w14:paraId="2B393FAF" w14:textId="77777777" w:rsidR="0067127A" w:rsidRPr="00265DDA" w:rsidRDefault="0067127A" w:rsidP="00265DDA">
      <w:pPr>
        <w:spacing w:after="0" w:line="240" w:lineRule="auto"/>
        <w:jc w:val="center"/>
        <w:rPr>
          <w:rFonts w:ascii="Times New Roman" w:eastAsia="Times New Roman" w:hAnsi="Times New Roman" w:cs="Times New Roman"/>
          <w:b/>
          <w:i/>
          <w:sz w:val="24"/>
          <w:szCs w:val="24"/>
          <w:u w:val="single"/>
          <w:lang w:eastAsia="ru-RU"/>
        </w:rPr>
      </w:pPr>
    </w:p>
    <w:p w14:paraId="4E4CE81A" w14:textId="77777777" w:rsidR="0067127A" w:rsidRPr="00265DDA" w:rsidRDefault="0067127A" w:rsidP="00265DDA">
      <w:pPr>
        <w:jc w:val="center"/>
        <w:outlineLvl w:val="0"/>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07 ОХРАНА ТРУДА</w:t>
      </w:r>
    </w:p>
    <w:p w14:paraId="77710AE1" w14:textId="77777777" w:rsidR="0067127A" w:rsidRPr="00631535" w:rsidRDefault="0067127A" w:rsidP="00A65119">
      <w:pPr>
        <w:tabs>
          <w:tab w:val="left" w:pos="2550"/>
          <w:tab w:val="center" w:pos="4677"/>
        </w:tabs>
        <w:autoSpaceDE w:val="0"/>
        <w:autoSpaceDN w:val="0"/>
        <w:adjustRightInd w:val="0"/>
        <w:spacing w:after="0" w:line="360" w:lineRule="auto"/>
        <w:contextualSpacing/>
        <w:jc w:val="center"/>
        <w:rPr>
          <w:rFonts w:ascii="Times New Roman" w:hAnsi="Times New Roman" w:cs="Times New Roman"/>
          <w:sz w:val="28"/>
          <w:szCs w:val="28"/>
        </w:rPr>
      </w:pPr>
      <w:r w:rsidRPr="00631535">
        <w:rPr>
          <w:rFonts w:ascii="Times New Roman" w:hAnsi="Times New Roman" w:cs="Times New Roman"/>
          <w:sz w:val="28"/>
          <w:szCs w:val="28"/>
        </w:rPr>
        <w:t xml:space="preserve">по </w:t>
      </w:r>
      <w:r>
        <w:rPr>
          <w:rFonts w:ascii="Times New Roman" w:hAnsi="Times New Roman" w:cs="Times New Roman"/>
          <w:sz w:val="28"/>
          <w:szCs w:val="28"/>
        </w:rPr>
        <w:t xml:space="preserve">специальности среднего </w:t>
      </w:r>
      <w:r w:rsidRPr="00631535">
        <w:rPr>
          <w:rFonts w:ascii="Times New Roman" w:hAnsi="Times New Roman" w:cs="Times New Roman"/>
          <w:sz w:val="28"/>
          <w:szCs w:val="28"/>
        </w:rPr>
        <w:t xml:space="preserve">профессионального образования </w:t>
      </w:r>
    </w:p>
    <w:p w14:paraId="46BB46FC" w14:textId="77777777" w:rsidR="0067127A" w:rsidRPr="00715697"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sz w:val="28"/>
          <w:szCs w:val="28"/>
          <w:lang w:eastAsia="ru-RU"/>
        </w:rPr>
      </w:pPr>
      <w:r w:rsidRPr="00715697">
        <w:rPr>
          <w:rFonts w:ascii="Times New Roman" w:eastAsia="Times New Roman" w:hAnsi="Times New Roman" w:cs="Times New Roman"/>
          <w:b/>
          <w:bCs/>
          <w:sz w:val="28"/>
          <w:szCs w:val="28"/>
          <w:lang w:eastAsia="ru-RU"/>
        </w:rPr>
        <w:t>15.02.14 Оснащение средствами автоматизации технологических</w:t>
      </w:r>
    </w:p>
    <w:p w14:paraId="199F0518" w14:textId="77777777" w:rsidR="0067127A" w:rsidRPr="00631535" w:rsidRDefault="0067127A" w:rsidP="00A651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hAnsi="Times New Roman" w:cs="Times New Roman"/>
          <w:caps/>
          <w:sz w:val="28"/>
          <w:szCs w:val="28"/>
        </w:rPr>
      </w:pPr>
      <w:r w:rsidRPr="00715697">
        <w:rPr>
          <w:rFonts w:ascii="Times New Roman" w:eastAsia="Times New Roman" w:hAnsi="Times New Roman" w:cs="Times New Roman"/>
          <w:b/>
          <w:bCs/>
          <w:sz w:val="28"/>
          <w:szCs w:val="28"/>
          <w:lang w:eastAsia="ru-RU"/>
        </w:rPr>
        <w:t>процессов и производств (по отраслям)</w:t>
      </w:r>
    </w:p>
    <w:p w14:paraId="0493318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DDED5CA"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8BC7B8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41DAC487"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00B23F8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13B87F0"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73DAEBFC"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09C1A2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FA3604B"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9B2043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D57E22E"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F8CEDC1"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C89E67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115A7B62"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73C1B84"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37F88AA5"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54EBA0CD"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pPr>
    </w:p>
    <w:p w14:paraId="6E84AF89"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r w:rsidRPr="00265DDA">
        <w:rPr>
          <w:rFonts w:ascii="Times New Roman" w:eastAsia="Times New Roman" w:hAnsi="Times New Roman" w:cs="Times New Roman"/>
          <w:bCs/>
          <w:sz w:val="24"/>
          <w:szCs w:val="24"/>
          <w:lang w:eastAsia="ru-RU"/>
        </w:rPr>
        <w:t>20</w:t>
      </w:r>
      <w:r>
        <w:rPr>
          <w:rFonts w:ascii="Times New Roman" w:eastAsia="Times New Roman" w:hAnsi="Times New Roman" w:cs="Times New Roman"/>
          <w:bCs/>
          <w:sz w:val="24"/>
          <w:szCs w:val="24"/>
          <w:lang w:eastAsia="ru-RU"/>
        </w:rPr>
        <w:t>22</w:t>
      </w:r>
      <w:r w:rsidRPr="00265DDA">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Cs/>
          <w:sz w:val="24"/>
          <w:szCs w:val="24"/>
          <w:lang w:eastAsia="ru-RU"/>
        </w:rPr>
        <w:t>.</w:t>
      </w:r>
    </w:p>
    <w:p w14:paraId="734F1D84"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3D2C4FCF" w14:textId="77777777" w:rsidR="0067127A" w:rsidRDefault="0067127A" w:rsidP="00265DDA">
      <w:pPr>
        <w:spacing w:after="0" w:line="240" w:lineRule="auto"/>
        <w:jc w:val="center"/>
        <w:rPr>
          <w:rFonts w:ascii="Times New Roman" w:eastAsia="Times New Roman" w:hAnsi="Times New Roman" w:cs="Times New Roman"/>
          <w:bCs/>
          <w:sz w:val="24"/>
          <w:szCs w:val="24"/>
          <w:lang w:eastAsia="ru-RU"/>
        </w:rPr>
      </w:pPr>
    </w:p>
    <w:p w14:paraId="67FE7F9B" w14:textId="77777777" w:rsidR="0067127A" w:rsidRDefault="0067127A" w:rsidP="00A65119">
      <w:pPr>
        <w:spacing w:after="0" w:line="240" w:lineRule="auto"/>
        <w:jc w:val="center"/>
        <w:rPr>
          <w:rFonts w:ascii="Times New Roman" w:eastAsia="Times New Roman" w:hAnsi="Times New Roman" w:cs="Times New Roman"/>
          <w:sz w:val="24"/>
          <w:szCs w:val="24"/>
          <w:lang w:eastAsia="ru-RU"/>
        </w:rPr>
      </w:pPr>
    </w:p>
    <w:p w14:paraId="29723B1F" w14:textId="77777777" w:rsidR="00F52CD1" w:rsidRDefault="00F52CD1" w:rsidP="00A65119">
      <w:pPr>
        <w:spacing w:after="0" w:line="240" w:lineRule="auto"/>
        <w:jc w:val="center"/>
        <w:rPr>
          <w:rFonts w:ascii="Times New Roman" w:eastAsia="Times New Roman" w:hAnsi="Times New Roman" w:cs="Times New Roman"/>
          <w:sz w:val="24"/>
          <w:szCs w:val="24"/>
          <w:lang w:eastAsia="ru-RU"/>
        </w:rPr>
      </w:pPr>
    </w:p>
    <w:p w14:paraId="1E52D7A0" w14:textId="77777777" w:rsidR="0067127A" w:rsidRPr="007826EE" w:rsidRDefault="0067127A" w:rsidP="00A65119">
      <w:pPr>
        <w:spacing w:after="0" w:line="240" w:lineRule="auto"/>
        <w:jc w:val="center"/>
        <w:rPr>
          <w:rFonts w:ascii="Times New Roman" w:eastAsia="Times New Roman" w:hAnsi="Times New Roman" w:cs="Times New Roman"/>
          <w:sz w:val="24"/>
          <w:szCs w:val="24"/>
          <w:lang w:eastAsia="ru-RU"/>
        </w:rPr>
      </w:pPr>
      <w:r w:rsidRPr="007826EE">
        <w:rPr>
          <w:rFonts w:ascii="Times New Roman" w:eastAsia="Times New Roman" w:hAnsi="Times New Roman" w:cs="Times New Roman"/>
          <w:sz w:val="24"/>
          <w:szCs w:val="24"/>
          <w:lang w:eastAsia="ru-RU"/>
        </w:rPr>
        <w:t>СОДЕРЖАНИЕ</w:t>
      </w:r>
    </w:p>
    <w:p w14:paraId="6B26D3EA" w14:textId="77777777" w:rsidR="0067127A" w:rsidRPr="007826EE" w:rsidRDefault="0067127A" w:rsidP="00A65119">
      <w:pPr>
        <w:spacing w:after="0" w:line="240" w:lineRule="auto"/>
        <w:jc w:val="center"/>
        <w:rPr>
          <w:rFonts w:ascii="Times New Roman" w:eastAsia="Times New Roman" w:hAnsi="Times New Roman" w:cs="Times New Roman"/>
          <w:b/>
          <w:sz w:val="24"/>
          <w:szCs w:val="24"/>
          <w:lang w:eastAsia="ru-RU"/>
        </w:rPr>
      </w:pPr>
    </w:p>
    <w:p w14:paraId="4B9C9A17" w14:textId="77777777" w:rsidR="0067127A" w:rsidRPr="007826EE" w:rsidRDefault="0067127A" w:rsidP="00A65119">
      <w:pPr>
        <w:spacing w:after="0" w:line="240" w:lineRule="auto"/>
        <w:jc w:val="center"/>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9006"/>
        <w:gridCol w:w="800"/>
      </w:tblGrid>
      <w:tr w:rsidR="0067127A" w:rsidRPr="007826EE" w14:paraId="35DE8AA7" w14:textId="77777777" w:rsidTr="00F52CD1">
        <w:trPr>
          <w:trHeight w:val="692"/>
        </w:trPr>
        <w:tc>
          <w:tcPr>
            <w:tcW w:w="9006" w:type="dxa"/>
            <w:shd w:val="clear" w:color="auto" w:fill="FFFFFF"/>
          </w:tcPr>
          <w:p w14:paraId="51D0355A"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7826EE">
              <w:rPr>
                <w:rFonts w:ascii="Times New Roman" w:eastAsia="Lucida Sans Unicode" w:hAnsi="Times New Roman" w:cs="Times New Roman"/>
                <w:kern w:val="1"/>
                <w:sz w:val="24"/>
                <w:szCs w:val="24"/>
                <w:lang w:eastAsia="hi-IN" w:bidi="hi-IN"/>
              </w:rPr>
              <w:t>1. ОБЩАЯ ХАРАКТЕРИСТИКА РАБОЧЕЙ ПРОГРАММЫ ДИСЦИПЛИНЫ</w:t>
            </w:r>
          </w:p>
          <w:p w14:paraId="3B9BA519"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5D197D08"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4</w:t>
            </w:r>
          </w:p>
        </w:tc>
      </w:tr>
      <w:tr w:rsidR="0067127A" w:rsidRPr="007826EE" w14:paraId="54FD0095" w14:textId="77777777" w:rsidTr="00F52CD1">
        <w:trPr>
          <w:trHeight w:val="692"/>
        </w:trPr>
        <w:tc>
          <w:tcPr>
            <w:tcW w:w="9006" w:type="dxa"/>
            <w:shd w:val="clear" w:color="auto" w:fill="FFFFFF"/>
          </w:tcPr>
          <w:p w14:paraId="3579EDFA"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7826EE">
              <w:rPr>
                <w:rFonts w:ascii="Times New Roman" w:eastAsia="Lucida Sans Unicode" w:hAnsi="Times New Roman" w:cs="Times New Roman"/>
                <w:kern w:val="1"/>
                <w:sz w:val="24"/>
                <w:szCs w:val="24"/>
                <w:lang w:eastAsia="hi-IN" w:bidi="hi-IN"/>
              </w:rPr>
              <w:t>2. СТРУКТУРА И СОДЕРЖАНИЕ ДИСЦИПЛИНЫ</w:t>
            </w:r>
          </w:p>
          <w:p w14:paraId="21AB6A56"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481B28E7"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5</w:t>
            </w:r>
          </w:p>
        </w:tc>
      </w:tr>
      <w:tr w:rsidR="0067127A" w:rsidRPr="007826EE" w14:paraId="1FF16B24" w14:textId="77777777" w:rsidTr="00F52CD1">
        <w:trPr>
          <w:trHeight w:val="692"/>
        </w:trPr>
        <w:tc>
          <w:tcPr>
            <w:tcW w:w="9006" w:type="dxa"/>
            <w:shd w:val="clear" w:color="auto" w:fill="FFFFFF"/>
          </w:tcPr>
          <w:p w14:paraId="090C25BB"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7826EE">
              <w:rPr>
                <w:rFonts w:ascii="Times New Roman" w:eastAsia="Lucida Sans Unicode" w:hAnsi="Times New Roman" w:cs="Times New Roman"/>
                <w:kern w:val="1"/>
                <w:sz w:val="24"/>
                <w:szCs w:val="24"/>
                <w:lang w:eastAsia="hi-IN" w:bidi="hi-IN"/>
              </w:rPr>
              <w:t>3. УСЛОВИЯ РЕАЛИЗАЦИИ ПРОГРАММЫ</w:t>
            </w:r>
          </w:p>
          <w:p w14:paraId="321022FE"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tc>
        <w:tc>
          <w:tcPr>
            <w:tcW w:w="800" w:type="dxa"/>
            <w:shd w:val="clear" w:color="auto" w:fill="FFFFFF"/>
          </w:tcPr>
          <w:p w14:paraId="301B3C9F"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Pr>
                <w:rFonts w:ascii="Times New Roman" w:eastAsia="Lucida Sans Unicode" w:hAnsi="Times New Roman" w:cs="Times New Roman"/>
                <w:kern w:val="1"/>
                <w:sz w:val="24"/>
                <w:szCs w:val="24"/>
                <w:lang w:eastAsia="hi-IN" w:bidi="hi-IN"/>
              </w:rPr>
              <w:t>9</w:t>
            </w:r>
          </w:p>
        </w:tc>
      </w:tr>
      <w:tr w:rsidR="0067127A" w:rsidRPr="001461A9" w14:paraId="60EEC511" w14:textId="77777777" w:rsidTr="00F52CD1">
        <w:trPr>
          <w:trHeight w:val="692"/>
        </w:trPr>
        <w:tc>
          <w:tcPr>
            <w:tcW w:w="9006" w:type="dxa"/>
            <w:shd w:val="clear" w:color="auto" w:fill="FFFFFF"/>
          </w:tcPr>
          <w:p w14:paraId="0BA81395"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r w:rsidRPr="007826EE">
              <w:rPr>
                <w:rFonts w:ascii="Times New Roman" w:eastAsia="Lucida Sans Unicode" w:hAnsi="Times New Roman" w:cs="Times New Roman"/>
                <w:bCs/>
                <w:kern w:val="1"/>
                <w:sz w:val="24"/>
                <w:szCs w:val="24"/>
                <w:lang w:eastAsia="hi-IN" w:bidi="hi-IN"/>
              </w:rPr>
              <w:t xml:space="preserve">4. </w:t>
            </w:r>
            <w:r w:rsidRPr="007826EE">
              <w:rPr>
                <w:rFonts w:ascii="Times New Roman" w:eastAsia="Times New Roman" w:hAnsi="Times New Roman" w:cs="Mangal"/>
                <w:kern w:val="1"/>
                <w:sz w:val="24"/>
                <w:szCs w:val="24"/>
                <w:lang w:eastAsia="ru-RU" w:bidi="hi-IN"/>
              </w:rPr>
              <w:t>КОНТРОЛЬ И ОЦЕНКА РЕЗУЛЬТАТОВ ОСВОЕНИЯ УЧЕБНОЙ ДИСЦИПЛИНЫ</w:t>
            </w:r>
          </w:p>
          <w:p w14:paraId="4A03E3E4"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124A747A"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4D632D35"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70CA2FA1"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17922A7A"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5D744EE1"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5202EF4B"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55A2FD1E"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68D53ED0"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57D7A660"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07169189"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07D9F463"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4F81359B"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2AF26BA1"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3117BDAE"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76D48CE8"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532E922C"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3CAA7F6C"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73E7191D"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03BB674C"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47768887"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29608C8B" w14:textId="77777777" w:rsidR="0067127A" w:rsidRDefault="0067127A" w:rsidP="00F52CD1">
            <w:pPr>
              <w:suppressAutoHyphens/>
              <w:spacing w:after="0" w:line="240" w:lineRule="auto"/>
              <w:rPr>
                <w:rFonts w:ascii="Times New Roman" w:eastAsia="Times New Roman" w:hAnsi="Times New Roman" w:cs="Mangal"/>
                <w:kern w:val="1"/>
                <w:sz w:val="24"/>
                <w:szCs w:val="24"/>
                <w:lang w:eastAsia="ru-RU" w:bidi="hi-IN"/>
              </w:rPr>
            </w:pPr>
          </w:p>
          <w:p w14:paraId="77FC80BE" w14:textId="77777777" w:rsidR="0067127A" w:rsidRPr="007826EE" w:rsidRDefault="0067127A" w:rsidP="00F52CD1">
            <w:pPr>
              <w:suppressAutoHyphens/>
              <w:spacing w:after="0" w:line="240" w:lineRule="auto"/>
              <w:rPr>
                <w:rFonts w:ascii="Times New Roman" w:eastAsia="Lucida Sans Unicode" w:hAnsi="Times New Roman" w:cs="Times New Roman"/>
                <w:bCs/>
                <w:kern w:val="1"/>
                <w:sz w:val="24"/>
                <w:szCs w:val="24"/>
                <w:lang w:eastAsia="hi-IN" w:bidi="hi-IN"/>
              </w:rPr>
            </w:pPr>
          </w:p>
        </w:tc>
        <w:tc>
          <w:tcPr>
            <w:tcW w:w="800" w:type="dxa"/>
            <w:shd w:val="clear" w:color="auto" w:fill="FFFFFF"/>
          </w:tcPr>
          <w:p w14:paraId="2CE3E778" w14:textId="77777777" w:rsidR="0067127A" w:rsidRPr="007826EE"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p>
          <w:p w14:paraId="3E33B68B" w14:textId="77777777" w:rsidR="0067127A" w:rsidRPr="001461A9" w:rsidRDefault="0067127A" w:rsidP="00F52CD1">
            <w:pPr>
              <w:suppressAutoHyphens/>
              <w:spacing w:after="0" w:line="240" w:lineRule="auto"/>
              <w:rPr>
                <w:rFonts w:ascii="Times New Roman" w:eastAsia="Lucida Sans Unicode" w:hAnsi="Times New Roman" w:cs="Times New Roman"/>
                <w:kern w:val="1"/>
                <w:sz w:val="24"/>
                <w:szCs w:val="24"/>
                <w:lang w:eastAsia="hi-IN" w:bidi="hi-IN"/>
              </w:rPr>
            </w:pPr>
            <w:r w:rsidRPr="007826EE">
              <w:rPr>
                <w:rFonts w:ascii="Times New Roman" w:eastAsia="Lucida Sans Unicode" w:hAnsi="Times New Roman" w:cs="Times New Roman"/>
                <w:kern w:val="1"/>
                <w:sz w:val="24"/>
                <w:szCs w:val="24"/>
                <w:lang w:eastAsia="hi-IN" w:bidi="hi-IN"/>
              </w:rPr>
              <w:t>1</w:t>
            </w:r>
            <w:r>
              <w:rPr>
                <w:rFonts w:ascii="Times New Roman" w:eastAsia="Lucida Sans Unicode" w:hAnsi="Times New Roman" w:cs="Times New Roman"/>
                <w:kern w:val="1"/>
                <w:sz w:val="24"/>
                <w:szCs w:val="24"/>
                <w:lang w:eastAsia="hi-IN" w:bidi="hi-IN"/>
              </w:rPr>
              <w:t>2</w:t>
            </w:r>
          </w:p>
        </w:tc>
      </w:tr>
    </w:tbl>
    <w:p w14:paraId="430AFD75" w14:textId="77777777" w:rsidR="0067127A" w:rsidRPr="001461A9" w:rsidRDefault="0067127A" w:rsidP="00A65119">
      <w:pPr>
        <w:suppressAutoHyphens/>
        <w:spacing w:after="0" w:line="240" w:lineRule="auto"/>
        <w:rPr>
          <w:rFonts w:ascii="Times New Roman" w:eastAsia="Lucida Sans Unicode" w:hAnsi="Times New Roman" w:cs="Times New Roman"/>
          <w:b/>
          <w:i/>
          <w:kern w:val="1"/>
          <w:sz w:val="24"/>
          <w:szCs w:val="24"/>
          <w:lang w:eastAsia="hi-IN" w:bidi="hi-IN"/>
        </w:rPr>
      </w:pPr>
    </w:p>
    <w:p w14:paraId="17AA5B01" w14:textId="77777777" w:rsidR="0067127A" w:rsidRPr="001461A9" w:rsidRDefault="0067127A" w:rsidP="00A65119">
      <w:pPr>
        <w:suppressAutoHyphens/>
        <w:spacing w:after="0" w:line="240" w:lineRule="auto"/>
        <w:rPr>
          <w:rFonts w:ascii="Times New Roman" w:eastAsia="Times New Roman" w:hAnsi="Times New Roman" w:cs="Times New Roman"/>
          <w:kern w:val="1"/>
          <w:sz w:val="24"/>
          <w:szCs w:val="24"/>
          <w:lang w:eastAsia="hi-IN" w:bidi="hi-IN"/>
        </w:rPr>
      </w:pPr>
    </w:p>
    <w:p w14:paraId="7D72059C"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1A4E201E"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4232EED9" w14:textId="77777777" w:rsidR="0067127A" w:rsidRDefault="0067127A" w:rsidP="00A65119">
      <w:pPr>
        <w:spacing w:after="0" w:line="240" w:lineRule="auto"/>
        <w:jc w:val="center"/>
        <w:rPr>
          <w:rFonts w:ascii="Times New Roman" w:eastAsia="Times New Roman" w:hAnsi="Times New Roman" w:cs="Times New Roman"/>
          <w:b/>
          <w:sz w:val="24"/>
          <w:szCs w:val="24"/>
          <w:lang w:eastAsia="ru-RU"/>
        </w:rPr>
      </w:pPr>
    </w:p>
    <w:p w14:paraId="3701CD67" w14:textId="77777777" w:rsidR="0067127A" w:rsidRPr="00CB7D73" w:rsidRDefault="0067127A" w:rsidP="00A65119">
      <w:pPr>
        <w:spacing w:after="0" w:line="240" w:lineRule="auto"/>
        <w:jc w:val="center"/>
        <w:rPr>
          <w:rFonts w:ascii="Times New Roman" w:eastAsia="Times New Roman" w:hAnsi="Times New Roman" w:cs="Times New Roman"/>
          <w:b/>
          <w:sz w:val="24"/>
          <w:szCs w:val="24"/>
          <w:lang w:eastAsia="ru-RU"/>
        </w:rPr>
      </w:pPr>
    </w:p>
    <w:p w14:paraId="5B31C8B3"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i/>
          <w:sz w:val="24"/>
          <w:szCs w:val="24"/>
          <w:u w:val="single"/>
          <w:lang w:eastAsia="ru-RU"/>
        </w:rPr>
        <w:br w:type="page"/>
      </w:r>
      <w:r w:rsidRPr="00265DDA">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ОБЩАЯ ХАРАКТЕРИСТИКА </w:t>
      </w:r>
      <w:r w:rsidRPr="00265DDA">
        <w:rPr>
          <w:rFonts w:ascii="Times New Roman" w:eastAsia="Times New Roman" w:hAnsi="Times New Roman" w:cs="Times New Roman"/>
          <w:b/>
          <w:sz w:val="24"/>
          <w:szCs w:val="24"/>
          <w:lang w:eastAsia="ru-RU"/>
        </w:rPr>
        <w:t xml:space="preserve"> РАБОЧЕЙ ПРОГРАММЫ УЧЕБНОЙ ДИСЦИПЛИНЫ</w:t>
      </w:r>
    </w:p>
    <w:p w14:paraId="1FED6487" w14:textId="77777777" w:rsidR="0067127A" w:rsidRPr="00265DDA" w:rsidRDefault="0067127A" w:rsidP="00F52C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ОП.07 Охрана труда</w:t>
      </w:r>
    </w:p>
    <w:p w14:paraId="71365F4A" w14:textId="77777777" w:rsidR="0067127A" w:rsidRPr="00D8329B" w:rsidRDefault="0067127A" w:rsidP="001D7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D7E85">
        <w:rPr>
          <w:rFonts w:ascii="Times New Roman" w:eastAsia="Times New Roman" w:hAnsi="Times New Roman" w:cs="Times New Roman"/>
          <w:b/>
          <w:sz w:val="24"/>
          <w:szCs w:val="24"/>
          <w:lang w:eastAsia="ru-RU"/>
        </w:rPr>
        <w:t xml:space="preserve">1.1. </w:t>
      </w:r>
      <w:r w:rsidRPr="00D8329B">
        <w:rPr>
          <w:rFonts w:ascii="Times New Roman" w:eastAsia="Times New Roman" w:hAnsi="Times New Roman" w:cs="Times New Roman"/>
          <w:b/>
          <w:sz w:val="24"/>
          <w:szCs w:val="24"/>
          <w:lang w:eastAsia="ru-RU"/>
        </w:rPr>
        <w:t>Место дисциплины в структуре основной образовательной программы</w:t>
      </w:r>
      <w:r>
        <w:rPr>
          <w:rFonts w:ascii="Times New Roman" w:eastAsia="Times New Roman" w:hAnsi="Times New Roman" w:cs="Times New Roman"/>
          <w:b/>
          <w:sz w:val="24"/>
          <w:szCs w:val="24"/>
          <w:lang w:eastAsia="ru-RU"/>
        </w:rPr>
        <w:t>:</w:t>
      </w:r>
      <w:r w:rsidRPr="00D8329B">
        <w:rPr>
          <w:rFonts w:ascii="Times New Roman" w:eastAsia="Times New Roman" w:hAnsi="Times New Roman" w:cs="Times New Roman"/>
          <w:sz w:val="24"/>
          <w:szCs w:val="24"/>
          <w:lang w:eastAsia="ru-RU"/>
        </w:rPr>
        <w:tab/>
      </w:r>
    </w:p>
    <w:p w14:paraId="4DF28854" w14:textId="77777777" w:rsidR="0067127A" w:rsidRPr="00D8329B" w:rsidRDefault="0067127A" w:rsidP="001D7E8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D8329B">
        <w:rPr>
          <w:rFonts w:ascii="Times New Roman" w:eastAsia="Times New Roman" w:hAnsi="Times New Roman" w:cs="Times New Roman"/>
          <w:sz w:val="24"/>
          <w:szCs w:val="24"/>
          <w:lang w:eastAsia="ru-RU"/>
        </w:rPr>
        <w:t>чебн</w:t>
      </w:r>
      <w:r>
        <w:rPr>
          <w:rFonts w:ascii="Times New Roman" w:eastAsia="Times New Roman" w:hAnsi="Times New Roman" w:cs="Times New Roman"/>
          <w:sz w:val="24"/>
          <w:szCs w:val="24"/>
          <w:lang w:eastAsia="ru-RU"/>
        </w:rPr>
        <w:t>ая</w:t>
      </w:r>
      <w:r w:rsidRPr="00D8329B">
        <w:rPr>
          <w:rFonts w:ascii="Times New Roman" w:eastAsia="Times New Roman" w:hAnsi="Times New Roman" w:cs="Times New Roman"/>
          <w:sz w:val="24"/>
          <w:szCs w:val="24"/>
          <w:lang w:eastAsia="ru-RU"/>
        </w:rPr>
        <w:t xml:space="preserve"> дисциплин</w:t>
      </w:r>
      <w:r>
        <w:rPr>
          <w:rFonts w:ascii="Times New Roman" w:eastAsia="Times New Roman" w:hAnsi="Times New Roman" w:cs="Times New Roman"/>
          <w:sz w:val="24"/>
          <w:szCs w:val="24"/>
          <w:lang w:eastAsia="ru-RU"/>
        </w:rPr>
        <w:t>а</w:t>
      </w:r>
      <w:r w:rsidRPr="00D8329B">
        <w:rPr>
          <w:rFonts w:ascii="Times New Roman" w:eastAsia="Times New Roman" w:hAnsi="Times New Roman" w:cs="Times New Roman"/>
          <w:sz w:val="24"/>
          <w:szCs w:val="24"/>
          <w:lang w:eastAsia="ru-RU"/>
        </w:rPr>
        <w:t xml:space="preserve"> ОП.0</w:t>
      </w:r>
      <w:r>
        <w:rPr>
          <w:rFonts w:ascii="Times New Roman" w:eastAsia="Times New Roman" w:hAnsi="Times New Roman" w:cs="Times New Roman"/>
          <w:sz w:val="24"/>
          <w:szCs w:val="24"/>
          <w:lang w:eastAsia="ru-RU"/>
        </w:rPr>
        <w:t>7</w:t>
      </w:r>
      <w:r w:rsidRPr="00D8329B">
        <w:rPr>
          <w:rFonts w:ascii="Times New Roman" w:eastAsia="Times New Roman" w:hAnsi="Times New Roman" w:cs="Times New Roman"/>
          <w:sz w:val="24"/>
          <w:szCs w:val="24"/>
          <w:lang w:eastAsia="ru-RU"/>
        </w:rPr>
        <w:t xml:space="preserve"> Охрана труда является </w:t>
      </w:r>
      <w:r>
        <w:rPr>
          <w:rFonts w:ascii="Times New Roman" w:eastAsia="Times New Roman" w:hAnsi="Times New Roman" w:cs="Times New Roman"/>
          <w:sz w:val="24"/>
          <w:szCs w:val="24"/>
          <w:lang w:eastAsia="ru-RU"/>
        </w:rPr>
        <w:t xml:space="preserve">основной </w:t>
      </w:r>
      <w:r w:rsidRPr="00D8329B">
        <w:rPr>
          <w:rFonts w:ascii="Times New Roman" w:eastAsia="Times New Roman" w:hAnsi="Times New Roman" w:cs="Times New Roman"/>
          <w:sz w:val="24"/>
          <w:szCs w:val="24"/>
          <w:lang w:eastAsia="ru-RU"/>
        </w:rPr>
        <w:t xml:space="preserve">частью </w:t>
      </w:r>
      <w:r>
        <w:rPr>
          <w:rFonts w:ascii="Times New Roman" w:eastAsia="Times New Roman" w:hAnsi="Times New Roman" w:cs="Times New Roman"/>
          <w:sz w:val="24"/>
          <w:szCs w:val="24"/>
          <w:lang w:eastAsia="ru-RU"/>
        </w:rPr>
        <w:t>профессионального</w:t>
      </w:r>
      <w:r w:rsidRPr="00D8329B">
        <w:rPr>
          <w:rFonts w:ascii="Times New Roman" w:eastAsia="Times New Roman" w:hAnsi="Times New Roman" w:cs="Times New Roman"/>
          <w:sz w:val="24"/>
          <w:szCs w:val="24"/>
          <w:lang w:eastAsia="ru-RU"/>
        </w:rPr>
        <w:t xml:space="preserve"> цикл</w:t>
      </w:r>
      <w:r>
        <w:rPr>
          <w:rFonts w:ascii="Times New Roman" w:eastAsia="Times New Roman" w:hAnsi="Times New Roman" w:cs="Times New Roman"/>
          <w:sz w:val="24"/>
          <w:szCs w:val="24"/>
          <w:lang w:eastAsia="ru-RU"/>
        </w:rPr>
        <w:t>а</w:t>
      </w:r>
      <w:r w:rsidRPr="00D832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ПООП-П </w:t>
      </w:r>
      <w:r w:rsidRPr="00D8329B">
        <w:rPr>
          <w:rFonts w:ascii="Times New Roman" w:eastAsia="Times New Roman" w:hAnsi="Times New Roman" w:cs="Times New Roman"/>
          <w:sz w:val="24"/>
          <w:szCs w:val="24"/>
          <w:lang w:eastAsia="ru-RU"/>
        </w:rPr>
        <w:t xml:space="preserve">в соответствии с ФГОС СПО </w:t>
      </w:r>
      <w:r>
        <w:rPr>
          <w:rFonts w:ascii="Times New Roman" w:eastAsia="Times New Roman" w:hAnsi="Times New Roman" w:cs="Times New Roman"/>
          <w:sz w:val="24"/>
          <w:szCs w:val="24"/>
          <w:lang w:eastAsia="ru-RU"/>
        </w:rPr>
        <w:t xml:space="preserve">по специальности </w:t>
      </w:r>
      <w:r w:rsidRPr="00D8329B">
        <w:rPr>
          <w:rFonts w:ascii="Times New Roman" w:eastAsia="Times New Roman" w:hAnsi="Times New Roman" w:cs="Times New Roman"/>
          <w:sz w:val="24"/>
          <w:szCs w:val="24"/>
          <w:lang w:eastAsia="ru-RU"/>
        </w:rPr>
        <w:t>15.02.14 Оснащение средствами автоматизации технологи</w:t>
      </w:r>
      <w:r>
        <w:rPr>
          <w:rFonts w:ascii="Times New Roman" w:eastAsia="Times New Roman" w:hAnsi="Times New Roman" w:cs="Times New Roman"/>
          <w:sz w:val="24"/>
          <w:szCs w:val="24"/>
          <w:lang w:eastAsia="ru-RU"/>
        </w:rPr>
        <w:t>ческих процессов и производств.</w:t>
      </w:r>
    </w:p>
    <w:p w14:paraId="6C64CE76" w14:textId="77777777" w:rsidR="0067127A" w:rsidRPr="00D8329B" w:rsidRDefault="0067127A" w:rsidP="001D7E85">
      <w:pPr>
        <w:spacing w:after="0"/>
        <w:rPr>
          <w:rFonts w:ascii="Times New Roman" w:eastAsia="Times New Roman" w:hAnsi="Times New Roman" w:cs="Times New Roman"/>
          <w:b/>
          <w:sz w:val="24"/>
          <w:szCs w:val="24"/>
          <w:lang w:eastAsia="ru-RU"/>
        </w:rPr>
      </w:pPr>
      <w:r w:rsidRPr="00D8329B">
        <w:rPr>
          <w:rFonts w:ascii="Times New Roman" w:eastAsia="Times New Roman" w:hAnsi="Times New Roman" w:cs="Times New Roman"/>
          <w:b/>
          <w:sz w:val="24"/>
          <w:szCs w:val="24"/>
          <w:lang w:eastAsia="ru-RU"/>
        </w:rPr>
        <w:t xml:space="preserve">1.2. </w:t>
      </w:r>
      <w:r w:rsidRPr="00265DDA">
        <w:rPr>
          <w:rFonts w:ascii="Times New Roman" w:eastAsia="Times New Roman" w:hAnsi="Times New Roman" w:cs="Times New Roman"/>
          <w:b/>
          <w:sz w:val="24"/>
          <w:szCs w:val="24"/>
          <w:lang w:eastAsia="ru-RU"/>
        </w:rPr>
        <w:t xml:space="preserve">Цель и планируемые результаты освоения дисциплины </w:t>
      </w:r>
      <w:r>
        <w:rPr>
          <w:rFonts w:ascii="Times New Roman" w:eastAsia="Times New Roman" w:hAnsi="Times New Roman" w:cs="Times New Roman"/>
          <w:b/>
          <w:sz w:val="24"/>
          <w:szCs w:val="24"/>
          <w:lang w:eastAsia="ru-RU"/>
        </w:rPr>
        <w:t>:</w:t>
      </w:r>
      <w:r w:rsidRPr="00265DDA">
        <w:rPr>
          <w:rFonts w:ascii="Times New Roman" w:eastAsia="Times New Roman" w:hAnsi="Times New Roman" w:cs="Times New Roman"/>
          <w:b/>
          <w:sz w:val="24"/>
          <w:szCs w:val="24"/>
          <w:lang w:eastAsia="ru-RU"/>
        </w:rPr>
        <w:t xml:space="preserve"> </w:t>
      </w:r>
    </w:p>
    <w:p w14:paraId="72517DCC" w14:textId="77777777" w:rsidR="0067127A" w:rsidRPr="008A00F7" w:rsidRDefault="0067127A" w:rsidP="00F52CD1">
      <w:pPr>
        <w:spacing w:after="0" w:line="240" w:lineRule="auto"/>
        <w:rPr>
          <w:rFonts w:ascii="Times New Roman" w:eastAsia="Times New Roman" w:hAnsi="Times New Roman" w:cs="Times New Roman"/>
          <w:sz w:val="24"/>
          <w:szCs w:val="24"/>
          <w:lang w:eastAsia="ru-RU"/>
        </w:rPr>
      </w:pPr>
      <w:r w:rsidRPr="008A00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3B5401E8" w14:textId="77777777" w:rsidR="0067127A" w:rsidRPr="00265DDA" w:rsidRDefault="0067127A" w:rsidP="001D7E85">
      <w:pPr>
        <w:spacing w:after="0" w:line="240" w:lineRule="auto"/>
        <w:rPr>
          <w:rFonts w:ascii="Times New Roman" w:eastAsia="Times New Roman" w:hAnsi="Times New Roman" w:cs="Times New Roman"/>
          <w:b/>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5103"/>
      </w:tblGrid>
      <w:tr w:rsidR="0067127A" w:rsidRPr="00265DDA" w14:paraId="369803B0" w14:textId="77777777" w:rsidTr="00F431AF">
        <w:trPr>
          <w:trHeight w:val="649"/>
        </w:trPr>
        <w:tc>
          <w:tcPr>
            <w:tcW w:w="1242" w:type="dxa"/>
            <w:hideMark/>
          </w:tcPr>
          <w:p w14:paraId="20D9F26E"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Код ПК, ОК</w:t>
            </w:r>
          </w:p>
        </w:tc>
        <w:tc>
          <w:tcPr>
            <w:tcW w:w="3969" w:type="dxa"/>
            <w:hideMark/>
          </w:tcPr>
          <w:p w14:paraId="643634EF"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Умения</w:t>
            </w:r>
          </w:p>
        </w:tc>
        <w:tc>
          <w:tcPr>
            <w:tcW w:w="5103" w:type="dxa"/>
            <w:hideMark/>
          </w:tcPr>
          <w:p w14:paraId="0E999FE6" w14:textId="77777777" w:rsidR="0067127A" w:rsidRPr="00265DDA" w:rsidRDefault="0067127A" w:rsidP="00265DDA">
            <w:pPr>
              <w:spacing w:after="0" w:line="240" w:lineRule="auto"/>
              <w:jc w:val="center"/>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Знания</w:t>
            </w:r>
          </w:p>
        </w:tc>
      </w:tr>
      <w:tr w:rsidR="0067127A" w:rsidRPr="00265DDA" w14:paraId="598119AE" w14:textId="77777777" w:rsidTr="00F431AF">
        <w:trPr>
          <w:trHeight w:val="212"/>
        </w:trPr>
        <w:tc>
          <w:tcPr>
            <w:tcW w:w="1242" w:type="dxa"/>
          </w:tcPr>
          <w:p w14:paraId="00D23535"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ОК 01. ОК 02. ОК 03.</w:t>
            </w:r>
          </w:p>
          <w:p w14:paraId="1B4FE38F"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ОК 04.</w:t>
            </w:r>
          </w:p>
          <w:p w14:paraId="62D9AC5B"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ОК 05.</w:t>
            </w:r>
          </w:p>
          <w:p w14:paraId="53B6085F"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ОК 09.</w:t>
            </w:r>
          </w:p>
          <w:p w14:paraId="096BF67D"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ОК 10.</w:t>
            </w:r>
          </w:p>
          <w:p w14:paraId="0DDBC1F3"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 ПК 1.4</w:t>
            </w:r>
            <w:r w:rsidRPr="00E322B9">
              <w:rPr>
                <w:rFonts w:ascii="Times New Roman" w:eastAsia="Times New Roman" w:hAnsi="Times New Roman" w:cs="Times New Roman"/>
                <w:sz w:val="24"/>
                <w:szCs w:val="24"/>
                <w:lang w:eastAsia="ru-RU"/>
              </w:rPr>
              <w:t>.</w:t>
            </w:r>
          </w:p>
          <w:p w14:paraId="42AC4505"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2.1.-ПК 2.3</w:t>
            </w:r>
            <w:r w:rsidRPr="00E322B9">
              <w:rPr>
                <w:rFonts w:ascii="Times New Roman" w:eastAsia="Times New Roman" w:hAnsi="Times New Roman" w:cs="Times New Roman"/>
                <w:sz w:val="24"/>
                <w:szCs w:val="24"/>
                <w:lang w:eastAsia="ru-RU"/>
              </w:rPr>
              <w:t>.</w:t>
            </w:r>
          </w:p>
          <w:p w14:paraId="65E09E11" w14:textId="77777777" w:rsidR="0067127A" w:rsidRPr="00E322B9"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322B9">
              <w:rPr>
                <w:rFonts w:ascii="Times New Roman" w:eastAsia="Times New Roman" w:hAnsi="Times New Roman" w:cs="Times New Roman"/>
                <w:sz w:val="24"/>
                <w:szCs w:val="24"/>
                <w:lang w:eastAsia="ru-RU"/>
              </w:rPr>
              <w:t>ПК 3.1.-ПК 3.5.</w:t>
            </w:r>
          </w:p>
          <w:p w14:paraId="751CD66D" w14:textId="77777777" w:rsidR="0067127A" w:rsidRPr="00265DDA" w:rsidRDefault="0067127A" w:rsidP="00F52CD1">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ПК 4.1.-ПК 4.3</w:t>
            </w:r>
          </w:p>
        </w:tc>
        <w:tc>
          <w:tcPr>
            <w:tcW w:w="3969" w:type="dxa"/>
          </w:tcPr>
          <w:p w14:paraId="6E5B1525"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У.1.1.01 </w:t>
            </w:r>
            <w:r w:rsidRPr="00F94636">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p w14:paraId="37472EE4"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У.1.1.02 </w:t>
            </w:r>
            <w:r w:rsidRPr="00F94636">
              <w:rPr>
                <w:rFonts w:ascii="Times New Roman" w:eastAsia="Times New Roman" w:hAnsi="Times New Roman" w:cs="Times New Roman"/>
                <w:sz w:val="24"/>
                <w:szCs w:val="24"/>
                <w:lang w:eastAsia="ru-RU"/>
              </w:rPr>
              <w:t>использовать средства коллектив-ной и индивидуальной защиты;</w:t>
            </w:r>
          </w:p>
          <w:p w14:paraId="40DEC3CF"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У.1.1.03 </w:t>
            </w:r>
            <w:r w:rsidRPr="00F94636">
              <w:rPr>
                <w:rFonts w:ascii="Times New Roman" w:eastAsia="Times New Roman" w:hAnsi="Times New Roman" w:cs="Times New Roman"/>
                <w:sz w:val="24"/>
                <w:szCs w:val="24"/>
                <w:lang w:eastAsia="ru-RU"/>
              </w:rPr>
              <w:t>определять и проводить анализ опасных и вредных факторов в сфере профессиональной деятель-ности;</w:t>
            </w:r>
          </w:p>
          <w:p w14:paraId="3D0AB404"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У.1.1.04 оценивать состояние техники без</w:t>
            </w:r>
            <w:r w:rsidRPr="00F94636">
              <w:rPr>
                <w:rFonts w:ascii="Times New Roman" w:eastAsia="Times New Roman" w:hAnsi="Times New Roman" w:cs="Times New Roman"/>
                <w:sz w:val="24"/>
                <w:szCs w:val="24"/>
                <w:lang w:eastAsia="ru-RU"/>
              </w:rPr>
              <w:t>опасности на производственном объекте;</w:t>
            </w:r>
          </w:p>
          <w:p w14:paraId="5EA8D2CB"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У.1.1.05 </w:t>
            </w:r>
            <w:r w:rsidRPr="00F94636">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0DABB1AE"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У.1.1.06 </w:t>
            </w:r>
            <w:r w:rsidRPr="00F94636">
              <w:rPr>
                <w:rFonts w:ascii="Times New Roman" w:eastAsia="Times New Roman" w:hAnsi="Times New Roman" w:cs="Times New Roman"/>
                <w:sz w:val="24"/>
                <w:szCs w:val="24"/>
                <w:lang w:eastAsia="ru-RU"/>
              </w:rPr>
              <w:t>проводить аттестацию рабочих мест по условиям труда и травмо-безопасности;</w:t>
            </w:r>
          </w:p>
          <w:p w14:paraId="0ECC2453"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У.1.1.07 </w:t>
            </w:r>
            <w:r w:rsidRPr="00F94636">
              <w:rPr>
                <w:rFonts w:ascii="Times New Roman" w:eastAsia="Times New Roman" w:hAnsi="Times New Roman" w:cs="Times New Roman"/>
                <w:sz w:val="24"/>
                <w:szCs w:val="24"/>
                <w:lang w:eastAsia="ru-RU"/>
              </w:rPr>
              <w:t>инструктировать подчиненных работников (персонал) по вопросам техники безопасности;</w:t>
            </w:r>
          </w:p>
          <w:p w14:paraId="489A3BE6" w14:textId="77777777" w:rsidR="0067127A" w:rsidRPr="00265DDA" w:rsidRDefault="0067127A" w:rsidP="00F52CD1">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У.1.1.08 </w:t>
            </w:r>
            <w:r w:rsidRPr="00F94636">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5103" w:type="dxa"/>
          </w:tcPr>
          <w:p w14:paraId="5FF8C5C9"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З.1.1.01 </w:t>
            </w:r>
            <w:r w:rsidRPr="00F94636">
              <w:rPr>
                <w:rFonts w:ascii="Times New Roman" w:eastAsia="Times New Roman" w:hAnsi="Times New Roman" w:cs="Times New Roman"/>
                <w:sz w:val="24"/>
                <w:szCs w:val="24"/>
                <w:lang w:eastAsia="ru-RU"/>
              </w:rPr>
              <w:t xml:space="preserve">законодательство в области охраны труда; </w:t>
            </w:r>
          </w:p>
          <w:p w14:paraId="65C8AB0D"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З.1.1.02</w:t>
            </w:r>
            <w:r w:rsidRPr="00F94636">
              <w:rPr>
                <w:rFonts w:ascii="Times New Roman" w:eastAsia="Times New Roman" w:hAnsi="Times New Roman" w:cs="Times New Roman"/>
                <w:sz w:val="24"/>
                <w:szCs w:val="24"/>
                <w:lang w:eastAsia="ru-RU"/>
              </w:rPr>
              <w:t>нормативные документы по охране труда, основы профгигиены, профсанитарии;</w:t>
            </w:r>
          </w:p>
          <w:p w14:paraId="5E56F54D"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З.1.1.03</w:t>
            </w:r>
            <w:r w:rsidRPr="00F94636">
              <w:rPr>
                <w:rFonts w:ascii="Times New Roman" w:eastAsia="Times New Roman" w:hAnsi="Times New Roman" w:cs="Times New Roman"/>
                <w:sz w:val="24"/>
                <w:szCs w:val="24"/>
                <w:lang w:eastAsia="ru-RU"/>
              </w:rPr>
              <w:t>правила и нормы охраны труда, техники безопасности, личной и производственной - санитарии и противопожарной защиты;</w:t>
            </w:r>
          </w:p>
          <w:p w14:paraId="490D742C"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З.1.1.04</w:t>
            </w:r>
            <w:r w:rsidRPr="00F94636">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42E96B9"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З.1.1.05</w:t>
            </w:r>
            <w:r w:rsidRPr="00F94636">
              <w:rPr>
                <w:rFonts w:ascii="Times New Roman" w:eastAsia="Times New Roman" w:hAnsi="Times New Roman" w:cs="Times New Roman"/>
                <w:sz w:val="24"/>
                <w:szCs w:val="24"/>
                <w:lang w:eastAsia="ru-RU"/>
              </w:rPr>
              <w:t>возможные опасные и вредные факторы и средства защиты;</w:t>
            </w:r>
          </w:p>
          <w:p w14:paraId="2A590FC6"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З.1.1.06 </w:t>
            </w:r>
            <w:r w:rsidRPr="00F94636">
              <w:rPr>
                <w:rFonts w:ascii="Times New Roman" w:eastAsia="Times New Roman" w:hAnsi="Times New Roman" w:cs="Times New Roman"/>
                <w:sz w:val="24"/>
                <w:szCs w:val="24"/>
                <w:lang w:eastAsia="ru-RU"/>
              </w:rPr>
              <w:t>действие токсичных веществ на организм человека;</w:t>
            </w:r>
          </w:p>
          <w:p w14:paraId="35BEED3B" w14:textId="77777777" w:rsidR="0067127A"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З.1.1.07 </w:t>
            </w:r>
            <w:r w:rsidRPr="00F94636">
              <w:rPr>
                <w:rFonts w:ascii="Times New Roman" w:eastAsia="Times New Roman" w:hAnsi="Times New Roman" w:cs="Times New Roman"/>
                <w:sz w:val="24"/>
                <w:szCs w:val="24"/>
                <w:lang w:eastAsia="ru-RU"/>
              </w:rPr>
              <w:t>категорирование произво</w:t>
            </w:r>
            <w:r>
              <w:rPr>
                <w:rFonts w:ascii="Times New Roman" w:eastAsia="Times New Roman" w:hAnsi="Times New Roman" w:cs="Times New Roman"/>
                <w:sz w:val="24"/>
                <w:szCs w:val="24"/>
                <w:lang w:eastAsia="ru-RU"/>
              </w:rPr>
              <w:t>дств по взрывопожароопасности;</w:t>
            </w:r>
          </w:p>
          <w:p w14:paraId="789FC327"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З.1.1.08</w:t>
            </w:r>
            <w:r w:rsidRPr="00F94636">
              <w:rPr>
                <w:rFonts w:ascii="Times New Roman" w:eastAsia="Times New Roman" w:hAnsi="Times New Roman" w:cs="Times New Roman"/>
                <w:sz w:val="24"/>
                <w:szCs w:val="24"/>
                <w:lang w:eastAsia="ru-RU"/>
              </w:rPr>
              <w:t xml:space="preserve"> меры предупреж</w:t>
            </w:r>
            <w:r>
              <w:rPr>
                <w:rFonts w:ascii="Times New Roman" w:eastAsia="Times New Roman" w:hAnsi="Times New Roman" w:cs="Times New Roman"/>
                <w:sz w:val="24"/>
                <w:szCs w:val="24"/>
                <w:lang w:eastAsia="ru-RU"/>
              </w:rPr>
              <w:t>дения пожаров и взры</w:t>
            </w:r>
            <w:r w:rsidRPr="00F94636">
              <w:rPr>
                <w:rFonts w:ascii="Times New Roman" w:eastAsia="Times New Roman" w:hAnsi="Times New Roman" w:cs="Times New Roman"/>
                <w:sz w:val="24"/>
                <w:szCs w:val="24"/>
                <w:lang w:eastAsia="ru-RU"/>
              </w:rPr>
              <w:t xml:space="preserve">вов; </w:t>
            </w:r>
          </w:p>
          <w:p w14:paraId="240E9D64" w14:textId="77777777" w:rsidR="0067127A"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З.1.1.09 </w:t>
            </w:r>
            <w:r w:rsidRPr="00F94636">
              <w:rPr>
                <w:rFonts w:ascii="Times New Roman" w:eastAsia="Times New Roman" w:hAnsi="Times New Roman" w:cs="Times New Roman"/>
                <w:sz w:val="24"/>
                <w:szCs w:val="24"/>
                <w:lang w:eastAsia="ru-RU"/>
              </w:rPr>
              <w:t>общие требования безопасности на территории организации и п</w:t>
            </w:r>
            <w:r>
              <w:rPr>
                <w:rFonts w:ascii="Times New Roman" w:eastAsia="Times New Roman" w:hAnsi="Times New Roman" w:cs="Times New Roman"/>
                <w:sz w:val="24"/>
                <w:szCs w:val="24"/>
                <w:lang w:eastAsia="ru-RU"/>
              </w:rPr>
              <w:t>роизводственных помещениях;</w:t>
            </w:r>
          </w:p>
          <w:p w14:paraId="5FB8C04C" w14:textId="77777777" w:rsidR="0067127A" w:rsidRPr="00F94636" w:rsidRDefault="0067127A" w:rsidP="00F52CD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З.1.1.10</w:t>
            </w:r>
            <w:r w:rsidRPr="00F94636">
              <w:rPr>
                <w:rFonts w:ascii="Times New Roman" w:eastAsia="Times New Roman" w:hAnsi="Times New Roman" w:cs="Times New Roman"/>
                <w:sz w:val="24"/>
                <w:szCs w:val="24"/>
                <w:lang w:eastAsia="ru-RU"/>
              </w:rPr>
              <w:t xml:space="preserve"> порядок хранения и использования средств коллективной и индивидуальной защиты;</w:t>
            </w:r>
          </w:p>
          <w:p w14:paraId="4DB5FB93" w14:textId="77777777" w:rsidR="0067127A" w:rsidRPr="00265DDA" w:rsidRDefault="0067127A" w:rsidP="00F52CD1">
            <w:pPr>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З.1.1.11 </w:t>
            </w:r>
            <w:r w:rsidRPr="00F94636">
              <w:rPr>
                <w:rFonts w:ascii="Times New Roman" w:eastAsia="Times New Roman" w:hAnsi="Times New Roman" w:cs="Times New Roman"/>
                <w:sz w:val="24"/>
                <w:szCs w:val="24"/>
                <w:lang w:eastAsia="ru-RU"/>
              </w:rPr>
              <w:t>предельно допустимые концентрации вредных веществ</w:t>
            </w:r>
          </w:p>
        </w:tc>
      </w:tr>
    </w:tbl>
    <w:p w14:paraId="48C31BE6" w14:textId="77777777" w:rsidR="0067127A" w:rsidRDefault="0067127A" w:rsidP="001D7E85">
      <w:pPr>
        <w:pStyle w:val="Default"/>
        <w:jc w:val="both"/>
        <w:rPr>
          <w:color w:val="984806" w:themeColor="accent6" w:themeShade="80"/>
          <w:szCs w:val="28"/>
        </w:rPr>
      </w:pPr>
    </w:p>
    <w:p w14:paraId="001231C8" w14:textId="77777777" w:rsidR="0067127A" w:rsidRDefault="0067127A" w:rsidP="001D7E85">
      <w:pPr>
        <w:pStyle w:val="Default"/>
        <w:jc w:val="both"/>
        <w:rPr>
          <w:color w:val="984806" w:themeColor="accent6" w:themeShade="80"/>
          <w:szCs w:val="28"/>
        </w:rPr>
      </w:pPr>
    </w:p>
    <w:p w14:paraId="550C765C" w14:textId="77777777" w:rsidR="0067127A" w:rsidRPr="00D8329B" w:rsidRDefault="0067127A" w:rsidP="001D7E85">
      <w:pPr>
        <w:pStyle w:val="Default"/>
        <w:jc w:val="both"/>
        <w:rPr>
          <w:color w:val="auto"/>
          <w:szCs w:val="28"/>
        </w:rPr>
      </w:pPr>
      <w:r w:rsidRPr="00D8329B">
        <w:rPr>
          <w:color w:val="auto"/>
          <w:szCs w:val="28"/>
        </w:rPr>
        <w:t>Изучение данной дисциплины направлено на формирование общих и профессиональных компетенций.</w:t>
      </w:r>
    </w:p>
    <w:p w14:paraId="5A2583CF" w14:textId="77777777" w:rsidR="0067127A" w:rsidRDefault="0067127A" w:rsidP="001D7E85">
      <w:pPr>
        <w:pStyle w:val="Default"/>
        <w:jc w:val="both"/>
        <w:rPr>
          <w:color w:val="auto"/>
          <w:szCs w:val="28"/>
        </w:rPr>
      </w:pPr>
    </w:p>
    <w:tbl>
      <w:tblPr>
        <w:tblW w:w="52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3"/>
        <w:gridCol w:w="9594"/>
      </w:tblGrid>
      <w:tr w:rsidR="0067127A" w:rsidRPr="00877666" w14:paraId="6A5008FA" w14:textId="77777777" w:rsidTr="00F52CD1">
        <w:trPr>
          <w:trHeight w:val="291"/>
        </w:trPr>
        <w:tc>
          <w:tcPr>
            <w:tcW w:w="602" w:type="pct"/>
          </w:tcPr>
          <w:p w14:paraId="6C3E8240" w14:textId="77777777" w:rsidR="0067127A" w:rsidRPr="00F431AF" w:rsidRDefault="0067127A" w:rsidP="00F52CD1">
            <w:pPr>
              <w:widowControl w:val="0"/>
              <w:suppressAutoHyphens/>
              <w:spacing w:after="0" w:line="240" w:lineRule="auto"/>
              <w:jc w:val="center"/>
              <w:rPr>
                <w:rFonts w:ascii="Times New Roman" w:hAnsi="Times New Roman" w:cs="Times New Roman"/>
                <w:b/>
              </w:rPr>
            </w:pPr>
            <w:r w:rsidRPr="00F431AF">
              <w:rPr>
                <w:rFonts w:ascii="Times New Roman" w:hAnsi="Times New Roman" w:cs="Times New Roman"/>
                <w:b/>
              </w:rPr>
              <w:t>Код</w:t>
            </w:r>
          </w:p>
        </w:tc>
        <w:tc>
          <w:tcPr>
            <w:tcW w:w="4398" w:type="pct"/>
          </w:tcPr>
          <w:p w14:paraId="3517BA3A" w14:textId="77777777" w:rsidR="0067127A" w:rsidRPr="00F431AF" w:rsidRDefault="0067127A" w:rsidP="00F52CD1">
            <w:pPr>
              <w:widowControl w:val="0"/>
              <w:suppressAutoHyphens/>
              <w:spacing w:after="0" w:line="240" w:lineRule="auto"/>
              <w:jc w:val="center"/>
              <w:rPr>
                <w:rFonts w:ascii="Times New Roman" w:hAnsi="Times New Roman" w:cs="Times New Roman"/>
                <w:b/>
              </w:rPr>
            </w:pPr>
            <w:r w:rsidRPr="00F431AF">
              <w:rPr>
                <w:rFonts w:ascii="Times New Roman" w:hAnsi="Times New Roman" w:cs="Times New Roman"/>
                <w:b/>
              </w:rPr>
              <w:t>Наименование результата обучения</w:t>
            </w:r>
          </w:p>
        </w:tc>
      </w:tr>
      <w:tr w:rsidR="0067127A" w:rsidRPr="00877666" w14:paraId="53137E37" w14:textId="77777777" w:rsidTr="00F52CD1">
        <w:trPr>
          <w:trHeight w:val="553"/>
        </w:trPr>
        <w:tc>
          <w:tcPr>
            <w:tcW w:w="602" w:type="pct"/>
          </w:tcPr>
          <w:p w14:paraId="1B754AB8"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65DDA">
              <w:rPr>
                <w:rFonts w:ascii="Times New Roman" w:eastAsia="Times New Roman" w:hAnsi="Times New Roman" w:cs="Times New Roman"/>
                <w:sz w:val="24"/>
                <w:szCs w:val="24"/>
                <w:lang w:eastAsia="ru-RU"/>
              </w:rPr>
              <w:t>ОК 01.</w:t>
            </w:r>
          </w:p>
        </w:tc>
        <w:tc>
          <w:tcPr>
            <w:tcW w:w="4398" w:type="pct"/>
          </w:tcPr>
          <w:p w14:paraId="7DC03DE5" w14:textId="77777777" w:rsidR="0067127A" w:rsidRPr="000E494C" w:rsidRDefault="0067127A" w:rsidP="00F52CD1">
            <w:pPr>
              <w:widowControl w:val="0"/>
              <w:suppressAutoHyphens/>
              <w:spacing w:after="0" w:line="240" w:lineRule="auto"/>
              <w:rPr>
                <w:rFonts w:ascii="Times New Roman" w:hAnsi="Times New Roman" w:cs="Times New Roman"/>
              </w:rPr>
            </w:pPr>
            <w:r w:rsidRPr="000E494C">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r>
      <w:tr w:rsidR="0067127A" w:rsidRPr="00877666" w14:paraId="4F2D55B2" w14:textId="77777777" w:rsidTr="00F52CD1">
        <w:trPr>
          <w:trHeight w:val="208"/>
        </w:trPr>
        <w:tc>
          <w:tcPr>
            <w:tcW w:w="602" w:type="pct"/>
          </w:tcPr>
          <w:p w14:paraId="2DDDDFEB" w14:textId="77777777" w:rsidR="0067127A" w:rsidRPr="00F431AF" w:rsidRDefault="0067127A" w:rsidP="00F52CD1">
            <w:pPr>
              <w:widowControl w:val="0"/>
              <w:suppressAutoHyphens/>
              <w:spacing w:after="0" w:line="240" w:lineRule="auto"/>
              <w:rPr>
                <w:rFonts w:ascii="Times New Roman" w:hAnsi="Times New Roman" w:cs="Times New Roman"/>
                <w:b/>
              </w:rPr>
            </w:pPr>
            <w:r w:rsidRPr="00265DDA">
              <w:rPr>
                <w:rFonts w:ascii="Times New Roman" w:eastAsia="Times New Roman" w:hAnsi="Times New Roman" w:cs="Times New Roman"/>
                <w:sz w:val="24"/>
                <w:szCs w:val="24"/>
                <w:lang w:eastAsia="ru-RU"/>
              </w:rPr>
              <w:t>ОК 02</w:t>
            </w:r>
          </w:p>
        </w:tc>
        <w:tc>
          <w:tcPr>
            <w:tcW w:w="4398" w:type="pct"/>
          </w:tcPr>
          <w:p w14:paraId="33E40F57" w14:textId="77777777" w:rsidR="0067127A" w:rsidRPr="000E494C" w:rsidRDefault="0067127A" w:rsidP="00F52CD1">
            <w:pPr>
              <w:widowControl w:val="0"/>
              <w:suppressAutoHyphens/>
              <w:spacing w:after="0" w:line="240" w:lineRule="auto"/>
              <w:rPr>
                <w:rFonts w:ascii="Times New Roman" w:hAnsi="Times New Roman" w:cs="Times New Roman"/>
              </w:rPr>
            </w:pPr>
            <w:r w:rsidRPr="000E494C">
              <w:rPr>
                <w:rFonts w:ascii="Times New Roman" w:hAnsi="Times New Roman" w:cs="Times New Roman"/>
              </w:rPr>
              <w:t>Осуществлять поиск, анализ и интерпретацию информации, необходимой для выполнения задач профессиональной деятельности</w:t>
            </w:r>
          </w:p>
        </w:tc>
      </w:tr>
      <w:tr w:rsidR="0067127A" w:rsidRPr="00877666" w14:paraId="4493D9CD" w14:textId="77777777" w:rsidTr="00F52CD1">
        <w:trPr>
          <w:trHeight w:val="208"/>
        </w:trPr>
        <w:tc>
          <w:tcPr>
            <w:tcW w:w="602" w:type="pct"/>
          </w:tcPr>
          <w:p w14:paraId="193D6662" w14:textId="77777777" w:rsidR="0067127A" w:rsidRPr="00265DDA" w:rsidRDefault="0067127A" w:rsidP="00F52CD1">
            <w:pPr>
              <w:widowControl w:val="0"/>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4398" w:type="pct"/>
          </w:tcPr>
          <w:p w14:paraId="638D7379" w14:textId="77777777" w:rsidR="0067127A" w:rsidRPr="000E494C" w:rsidRDefault="0067127A" w:rsidP="00F52CD1">
            <w:pPr>
              <w:spacing w:after="0" w:line="240" w:lineRule="auto"/>
              <w:rPr>
                <w:rFonts w:ascii="Times New Roman" w:hAnsi="Times New Roman" w:cs="Times New Roman"/>
              </w:rPr>
            </w:pPr>
            <w:r w:rsidRPr="000E494C">
              <w:rPr>
                <w:rFonts w:ascii="Times New Roman" w:hAnsi="Times New Roman" w:cs="Times New Roman"/>
              </w:rPr>
              <w:t>Планировать и реализовывать собственное профессиональное и личностное развитие.</w:t>
            </w:r>
          </w:p>
        </w:tc>
      </w:tr>
      <w:tr w:rsidR="0067127A" w:rsidRPr="00877666" w14:paraId="2FE797D6" w14:textId="77777777" w:rsidTr="00F52CD1">
        <w:trPr>
          <w:trHeight w:val="208"/>
        </w:trPr>
        <w:tc>
          <w:tcPr>
            <w:tcW w:w="602" w:type="pct"/>
          </w:tcPr>
          <w:p w14:paraId="77175613" w14:textId="77777777" w:rsidR="0067127A" w:rsidRPr="00F431AF" w:rsidRDefault="0067127A" w:rsidP="00F52CD1">
            <w:pPr>
              <w:widowControl w:val="0"/>
              <w:suppressAutoHyphens/>
              <w:spacing w:after="0" w:line="240" w:lineRule="auto"/>
              <w:rPr>
                <w:rFonts w:ascii="Times New Roman" w:hAnsi="Times New Roman" w:cs="Times New Roman"/>
                <w:b/>
              </w:rPr>
            </w:pPr>
            <w:r w:rsidRPr="00265DDA">
              <w:rPr>
                <w:rFonts w:ascii="Times New Roman" w:eastAsia="Times New Roman" w:hAnsi="Times New Roman" w:cs="Times New Roman"/>
                <w:sz w:val="24"/>
                <w:szCs w:val="24"/>
                <w:lang w:eastAsia="ru-RU"/>
              </w:rPr>
              <w:t>ОК 04</w:t>
            </w:r>
          </w:p>
        </w:tc>
        <w:tc>
          <w:tcPr>
            <w:tcW w:w="4398" w:type="pct"/>
          </w:tcPr>
          <w:p w14:paraId="554E177A" w14:textId="77777777" w:rsidR="0067127A" w:rsidRPr="000E494C" w:rsidRDefault="0067127A" w:rsidP="00F52CD1">
            <w:pPr>
              <w:spacing w:after="0" w:line="240" w:lineRule="auto"/>
              <w:rPr>
                <w:rFonts w:ascii="Times New Roman" w:hAnsi="Times New Roman" w:cs="Times New Roman"/>
              </w:rPr>
            </w:pPr>
            <w:r w:rsidRPr="000E494C">
              <w:rPr>
                <w:rFonts w:ascii="Times New Roman" w:hAnsi="Times New Roman" w:cs="Times New Roman"/>
              </w:rPr>
              <w:t>Работать в коллективе и команде, эффективно взаимодействовать с коллегами, руководством, клиентами</w:t>
            </w:r>
          </w:p>
        </w:tc>
      </w:tr>
      <w:tr w:rsidR="0067127A" w:rsidRPr="00877666" w14:paraId="4A653D96" w14:textId="77777777" w:rsidTr="00F52CD1">
        <w:trPr>
          <w:trHeight w:val="208"/>
        </w:trPr>
        <w:tc>
          <w:tcPr>
            <w:tcW w:w="602" w:type="pct"/>
          </w:tcPr>
          <w:p w14:paraId="62B8B186"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4398" w:type="pct"/>
          </w:tcPr>
          <w:p w14:paraId="627F5824" w14:textId="77777777" w:rsidR="0067127A" w:rsidRPr="000E494C" w:rsidRDefault="0067127A" w:rsidP="00F52CD1">
            <w:pPr>
              <w:widowControl w:val="0"/>
              <w:suppressAutoHyphens/>
              <w:spacing w:after="0" w:line="240" w:lineRule="auto"/>
              <w:rPr>
                <w:rFonts w:ascii="Times New Roman" w:hAnsi="Times New Roman" w:cs="Times New Roman"/>
              </w:rPr>
            </w:pPr>
            <w:r w:rsidRPr="000E494C">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7127A" w:rsidRPr="00877666" w14:paraId="4A47C83C" w14:textId="77777777" w:rsidTr="00F52CD1">
        <w:trPr>
          <w:trHeight w:val="208"/>
        </w:trPr>
        <w:tc>
          <w:tcPr>
            <w:tcW w:w="602" w:type="pct"/>
          </w:tcPr>
          <w:p w14:paraId="28F87B89" w14:textId="77777777" w:rsidR="0067127A" w:rsidRPr="00F431AF" w:rsidRDefault="0067127A" w:rsidP="00F52C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65DDA">
              <w:rPr>
                <w:rFonts w:ascii="Times New Roman" w:eastAsia="Times New Roman" w:hAnsi="Times New Roman" w:cs="Times New Roman"/>
                <w:sz w:val="24"/>
                <w:szCs w:val="24"/>
                <w:lang w:eastAsia="ru-RU"/>
              </w:rPr>
              <w:t>ОК 09.</w:t>
            </w:r>
          </w:p>
        </w:tc>
        <w:tc>
          <w:tcPr>
            <w:tcW w:w="4398" w:type="pct"/>
          </w:tcPr>
          <w:p w14:paraId="5FA7FAA7" w14:textId="77777777" w:rsidR="0067127A" w:rsidRPr="000E494C" w:rsidRDefault="0067127A" w:rsidP="00F52CD1">
            <w:pPr>
              <w:widowControl w:val="0"/>
              <w:suppressAutoHyphens/>
              <w:spacing w:after="0" w:line="240" w:lineRule="auto"/>
              <w:rPr>
                <w:rFonts w:ascii="Times New Roman" w:hAnsi="Times New Roman" w:cs="Times New Roman"/>
              </w:rPr>
            </w:pPr>
            <w:r w:rsidRPr="000E494C">
              <w:rPr>
                <w:rFonts w:ascii="Times New Roman" w:hAnsi="Times New Roman" w:cs="Times New Roman"/>
              </w:rPr>
              <w:t>Использовать информационные технологии в профессиональной деятельности</w:t>
            </w:r>
          </w:p>
        </w:tc>
      </w:tr>
      <w:tr w:rsidR="0067127A" w:rsidRPr="00877666" w14:paraId="42A222F1" w14:textId="77777777" w:rsidTr="00F52CD1">
        <w:trPr>
          <w:trHeight w:val="208"/>
        </w:trPr>
        <w:tc>
          <w:tcPr>
            <w:tcW w:w="602" w:type="pct"/>
          </w:tcPr>
          <w:p w14:paraId="3ED99165" w14:textId="77777777" w:rsidR="0067127A" w:rsidRPr="00F431AF" w:rsidRDefault="0067127A" w:rsidP="00F52CD1">
            <w:pPr>
              <w:widowControl w:val="0"/>
              <w:suppressAutoHyphens/>
              <w:spacing w:after="0" w:line="240" w:lineRule="auto"/>
              <w:rPr>
                <w:rFonts w:ascii="Times New Roman" w:hAnsi="Times New Roman" w:cs="Times New Roman"/>
                <w:b/>
              </w:rPr>
            </w:pPr>
            <w:r w:rsidRPr="00265DDA">
              <w:rPr>
                <w:rFonts w:ascii="Times New Roman" w:eastAsia="Times New Roman" w:hAnsi="Times New Roman" w:cs="Times New Roman"/>
                <w:sz w:val="24"/>
                <w:szCs w:val="24"/>
                <w:lang w:eastAsia="ru-RU"/>
              </w:rPr>
              <w:t>ОК 10</w:t>
            </w:r>
          </w:p>
        </w:tc>
        <w:tc>
          <w:tcPr>
            <w:tcW w:w="4398" w:type="pct"/>
          </w:tcPr>
          <w:p w14:paraId="3BABA33D" w14:textId="77777777" w:rsidR="0067127A" w:rsidRPr="000E494C" w:rsidRDefault="0067127A" w:rsidP="00F52CD1">
            <w:pPr>
              <w:widowControl w:val="0"/>
              <w:suppressAutoHyphens/>
              <w:spacing w:after="0" w:line="240" w:lineRule="auto"/>
              <w:rPr>
                <w:rFonts w:ascii="Times New Roman" w:hAnsi="Times New Roman" w:cs="Times New Roman"/>
              </w:rPr>
            </w:pPr>
            <w:r w:rsidRPr="000E494C">
              <w:rPr>
                <w:rFonts w:ascii="Times New Roman" w:hAnsi="Times New Roman" w:cs="Times New Roman"/>
              </w:rPr>
              <w:t>Пользоваться профессиональной документацией на государственном и иностранном языках.</w:t>
            </w:r>
          </w:p>
        </w:tc>
      </w:tr>
      <w:tr w:rsidR="0067127A" w:rsidRPr="00877666" w14:paraId="70E8C3BB" w14:textId="77777777" w:rsidTr="00F52CD1">
        <w:trPr>
          <w:trHeight w:val="755"/>
        </w:trPr>
        <w:tc>
          <w:tcPr>
            <w:tcW w:w="602" w:type="pct"/>
          </w:tcPr>
          <w:p w14:paraId="612351D6"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1.1</w:t>
            </w:r>
          </w:p>
        </w:tc>
        <w:tc>
          <w:tcPr>
            <w:tcW w:w="4398" w:type="pct"/>
          </w:tcPr>
          <w:p w14:paraId="23077A3A"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 xml:space="preserve">Осуществлять анализ имеющихся решений для выбора программного обеспечения для создания и тестирования модели элементов систем автоматизации </w:t>
            </w:r>
            <w:r>
              <w:rPr>
                <w:rFonts w:ascii="Times New Roman" w:hAnsi="Times New Roman" w:cs="Times New Roman"/>
              </w:rPr>
              <w:t>на основе технического задания.</w:t>
            </w:r>
          </w:p>
        </w:tc>
      </w:tr>
      <w:tr w:rsidR="0067127A" w:rsidRPr="00877666" w14:paraId="23370FC4" w14:textId="77777777" w:rsidTr="00F52CD1">
        <w:trPr>
          <w:trHeight w:val="208"/>
        </w:trPr>
        <w:tc>
          <w:tcPr>
            <w:tcW w:w="602" w:type="pct"/>
          </w:tcPr>
          <w:p w14:paraId="2CA9D3C5"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1.2</w:t>
            </w:r>
          </w:p>
        </w:tc>
        <w:tc>
          <w:tcPr>
            <w:tcW w:w="4398" w:type="pct"/>
          </w:tcPr>
          <w:p w14:paraId="0A2E09B5"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Разрабатывать виртуальную модель элементов систем автоматизации на основе выбранного программного обе</w:t>
            </w:r>
            <w:r>
              <w:rPr>
                <w:rFonts w:ascii="Times New Roman" w:hAnsi="Times New Roman" w:cs="Times New Roman"/>
              </w:rPr>
              <w:t xml:space="preserve">спечения и технического задания </w:t>
            </w:r>
            <w:r w:rsidRPr="007826EE">
              <w:rPr>
                <w:rFonts w:ascii="Times New Roman" w:hAnsi="Times New Roman" w:cs="Times New Roman"/>
              </w:rPr>
              <w:t xml:space="preserve">технической документации на разработанную модель </w:t>
            </w:r>
            <w:r>
              <w:rPr>
                <w:rFonts w:ascii="Times New Roman" w:hAnsi="Times New Roman" w:cs="Times New Roman"/>
              </w:rPr>
              <w:t>элементов систем автоматизации.</w:t>
            </w:r>
          </w:p>
        </w:tc>
      </w:tr>
      <w:tr w:rsidR="0067127A" w:rsidRPr="00877666" w14:paraId="592065D7" w14:textId="77777777" w:rsidTr="00F52CD1">
        <w:trPr>
          <w:trHeight w:val="208"/>
        </w:trPr>
        <w:tc>
          <w:tcPr>
            <w:tcW w:w="602" w:type="pct"/>
          </w:tcPr>
          <w:p w14:paraId="12648FB9"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1.3</w:t>
            </w:r>
          </w:p>
        </w:tc>
        <w:tc>
          <w:tcPr>
            <w:tcW w:w="4398" w:type="pct"/>
          </w:tcPr>
          <w:p w14:paraId="36EA648E"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Проводить виртуальное тестирование разработанной модели элементов систем автоматизации для оценки функци</w:t>
            </w:r>
            <w:r>
              <w:rPr>
                <w:rFonts w:ascii="Times New Roman" w:hAnsi="Times New Roman" w:cs="Times New Roman"/>
              </w:rPr>
              <w:t>ональности компонентов.</w:t>
            </w:r>
          </w:p>
        </w:tc>
      </w:tr>
      <w:tr w:rsidR="0067127A" w:rsidRPr="00877666" w14:paraId="2662848E" w14:textId="77777777" w:rsidTr="00F52CD1">
        <w:trPr>
          <w:trHeight w:val="208"/>
        </w:trPr>
        <w:tc>
          <w:tcPr>
            <w:tcW w:w="602" w:type="pct"/>
          </w:tcPr>
          <w:p w14:paraId="4AEFC32B"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ПК 1.4.</w:t>
            </w:r>
          </w:p>
        </w:tc>
        <w:tc>
          <w:tcPr>
            <w:tcW w:w="4398" w:type="pct"/>
          </w:tcPr>
          <w:p w14:paraId="6B1F2F32"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Формировать пакет</w:t>
            </w:r>
          </w:p>
        </w:tc>
      </w:tr>
      <w:tr w:rsidR="0067127A" w:rsidRPr="00877666" w14:paraId="1C2BEFC4" w14:textId="77777777" w:rsidTr="00F52CD1">
        <w:trPr>
          <w:trHeight w:val="208"/>
        </w:trPr>
        <w:tc>
          <w:tcPr>
            <w:tcW w:w="602" w:type="pct"/>
          </w:tcPr>
          <w:p w14:paraId="2C840AF0"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2.1</w:t>
            </w:r>
          </w:p>
        </w:tc>
        <w:tc>
          <w:tcPr>
            <w:tcW w:w="4398" w:type="pct"/>
          </w:tcPr>
          <w:p w14:paraId="60A45A60" w14:textId="77777777" w:rsidR="0067127A" w:rsidRPr="00DA62DB" w:rsidRDefault="0067127A" w:rsidP="00F52CD1">
            <w:pPr>
              <w:spacing w:after="0" w:line="240" w:lineRule="auto"/>
              <w:rPr>
                <w:rFonts w:ascii="Times New Roman" w:hAnsi="Times New Roman" w:cs="Times New Roman"/>
              </w:rPr>
            </w:pPr>
            <w:r w:rsidRPr="00DA62DB">
              <w:rPr>
                <w:rFonts w:ascii="Times New Roman" w:hAnsi="Times New Roman" w:cs="Times New Roman"/>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67127A" w:rsidRPr="00877666" w14:paraId="38894004" w14:textId="77777777" w:rsidTr="00F52CD1">
        <w:trPr>
          <w:trHeight w:val="208"/>
        </w:trPr>
        <w:tc>
          <w:tcPr>
            <w:tcW w:w="602" w:type="pct"/>
          </w:tcPr>
          <w:p w14:paraId="5C99F257"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2.2</w:t>
            </w:r>
          </w:p>
        </w:tc>
        <w:tc>
          <w:tcPr>
            <w:tcW w:w="4398" w:type="pct"/>
          </w:tcPr>
          <w:p w14:paraId="18F2E008" w14:textId="77777777" w:rsidR="0067127A" w:rsidRPr="00DA62DB" w:rsidRDefault="0067127A" w:rsidP="00F52CD1">
            <w:pPr>
              <w:spacing w:after="0" w:line="240" w:lineRule="auto"/>
              <w:rPr>
                <w:rFonts w:ascii="Times New Roman" w:hAnsi="Times New Roman" w:cs="Times New Roman"/>
              </w:rPr>
            </w:pPr>
            <w:r w:rsidRPr="00DA62DB">
              <w:rPr>
                <w:rFonts w:ascii="Times New Roman" w:hAnsi="Times New Roman" w:cs="Times New Roman"/>
              </w:rPr>
              <w:t xml:space="preserve">Осуществлять монтаж и наладку модели элементов систем автоматизации </w:t>
            </w:r>
            <w:r>
              <w:rPr>
                <w:rFonts w:ascii="Times New Roman" w:hAnsi="Times New Roman" w:cs="Times New Roman"/>
              </w:rPr>
              <w:t>на основе разработанной техниче</w:t>
            </w:r>
            <w:r w:rsidRPr="00DA62DB">
              <w:rPr>
                <w:rFonts w:ascii="Times New Roman" w:hAnsi="Times New Roman" w:cs="Times New Roman"/>
              </w:rPr>
              <w:t>ской документации.</w:t>
            </w:r>
          </w:p>
        </w:tc>
      </w:tr>
      <w:tr w:rsidR="0067127A" w:rsidRPr="00877666" w14:paraId="32478A48" w14:textId="77777777" w:rsidTr="00F52CD1">
        <w:trPr>
          <w:trHeight w:val="208"/>
        </w:trPr>
        <w:tc>
          <w:tcPr>
            <w:tcW w:w="602" w:type="pct"/>
          </w:tcPr>
          <w:p w14:paraId="04699A45"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2.3</w:t>
            </w:r>
          </w:p>
        </w:tc>
        <w:tc>
          <w:tcPr>
            <w:tcW w:w="4398" w:type="pct"/>
          </w:tcPr>
          <w:p w14:paraId="6250011C" w14:textId="77777777" w:rsidR="0067127A" w:rsidRPr="00DA62DB" w:rsidRDefault="0067127A" w:rsidP="00F52CD1">
            <w:pPr>
              <w:spacing w:after="0" w:line="240" w:lineRule="auto"/>
              <w:rPr>
                <w:rFonts w:ascii="Times New Roman" w:hAnsi="Times New Roman" w:cs="Times New Roman"/>
              </w:rPr>
            </w:pPr>
            <w:r w:rsidRPr="00DA62DB">
              <w:rPr>
                <w:rFonts w:ascii="Times New Roman" w:hAnsi="Times New Roman" w:cs="Times New Roman"/>
              </w:rPr>
              <w:t>Выполнять работы по наладке систем автоматического управления.</w:t>
            </w:r>
          </w:p>
        </w:tc>
      </w:tr>
      <w:tr w:rsidR="0067127A" w:rsidRPr="00877666" w14:paraId="0570BAC4" w14:textId="77777777" w:rsidTr="00F52CD1">
        <w:trPr>
          <w:trHeight w:val="208"/>
        </w:trPr>
        <w:tc>
          <w:tcPr>
            <w:tcW w:w="602" w:type="pct"/>
          </w:tcPr>
          <w:p w14:paraId="7D90B056"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3.1.</w:t>
            </w:r>
          </w:p>
        </w:tc>
        <w:tc>
          <w:tcPr>
            <w:tcW w:w="4398" w:type="pct"/>
          </w:tcPr>
          <w:p w14:paraId="32C9DEAF"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 xml:space="preserve">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w:t>
            </w:r>
            <w:r>
              <w:rPr>
                <w:rFonts w:ascii="Times New Roman" w:hAnsi="Times New Roman" w:cs="Times New Roman"/>
              </w:rPr>
              <w:t>ваний технической документации.</w:t>
            </w:r>
          </w:p>
        </w:tc>
      </w:tr>
      <w:tr w:rsidR="0067127A" w:rsidRPr="00877666" w14:paraId="07F74E53" w14:textId="77777777" w:rsidTr="00F52CD1">
        <w:trPr>
          <w:trHeight w:val="208"/>
        </w:trPr>
        <w:tc>
          <w:tcPr>
            <w:tcW w:w="602" w:type="pct"/>
          </w:tcPr>
          <w:p w14:paraId="50B9A6DA"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3.2.</w:t>
            </w:r>
          </w:p>
        </w:tc>
        <w:tc>
          <w:tcPr>
            <w:tcW w:w="4398" w:type="pct"/>
          </w:tcPr>
          <w:p w14:paraId="7D42D521"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67127A" w:rsidRPr="00877666" w14:paraId="1A8F9A29" w14:textId="77777777" w:rsidTr="00F52CD1">
        <w:trPr>
          <w:trHeight w:val="208"/>
        </w:trPr>
        <w:tc>
          <w:tcPr>
            <w:tcW w:w="602" w:type="pct"/>
          </w:tcPr>
          <w:p w14:paraId="35847908"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3.3.</w:t>
            </w:r>
          </w:p>
        </w:tc>
        <w:tc>
          <w:tcPr>
            <w:tcW w:w="4398" w:type="pct"/>
          </w:tcPr>
          <w:p w14:paraId="3623E832"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 xml:space="preserve">Разрабатывать инструкции и технологические карты выполнения работ для подчиненного персонала по монтажу, наладке и техническому обслуживанию </w:t>
            </w:r>
            <w:r>
              <w:rPr>
                <w:rFonts w:ascii="Times New Roman" w:hAnsi="Times New Roman" w:cs="Times New Roman"/>
              </w:rPr>
              <w:t>систем и средств автоматизации.</w:t>
            </w:r>
          </w:p>
        </w:tc>
      </w:tr>
      <w:tr w:rsidR="0067127A" w:rsidRPr="00877666" w14:paraId="7B8EB3CD" w14:textId="77777777" w:rsidTr="00F52CD1">
        <w:trPr>
          <w:trHeight w:val="208"/>
        </w:trPr>
        <w:tc>
          <w:tcPr>
            <w:tcW w:w="602" w:type="pct"/>
          </w:tcPr>
          <w:p w14:paraId="1219E220"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ПК 3.4.</w:t>
            </w:r>
          </w:p>
        </w:tc>
        <w:tc>
          <w:tcPr>
            <w:tcW w:w="4398" w:type="pct"/>
          </w:tcPr>
          <w:p w14:paraId="0604A731"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Орг</w:t>
            </w:r>
            <w:r>
              <w:rPr>
                <w:rFonts w:ascii="Times New Roman" w:hAnsi="Times New Roman" w:cs="Times New Roman"/>
              </w:rPr>
              <w:t>анизовывать выполнение производ</w:t>
            </w:r>
            <w:r w:rsidRPr="007826EE">
              <w:rPr>
                <w:rFonts w:ascii="Times New Roman" w:hAnsi="Times New Roman" w:cs="Times New Roman"/>
              </w:rPr>
              <w:t>ственных заданий под-чиненным персоналом.</w:t>
            </w:r>
          </w:p>
        </w:tc>
      </w:tr>
      <w:tr w:rsidR="0067127A" w:rsidRPr="00877666" w14:paraId="620FCC2A" w14:textId="77777777" w:rsidTr="00F52CD1">
        <w:trPr>
          <w:trHeight w:val="208"/>
        </w:trPr>
        <w:tc>
          <w:tcPr>
            <w:tcW w:w="602" w:type="pct"/>
          </w:tcPr>
          <w:p w14:paraId="2C94B7BC" w14:textId="77777777" w:rsidR="0067127A" w:rsidRPr="00FD39C0" w:rsidRDefault="0067127A" w:rsidP="00F52CD1">
            <w:pPr>
              <w:spacing w:after="0" w:line="240" w:lineRule="auto"/>
              <w:rPr>
                <w:rFonts w:ascii="Times New Roman" w:hAnsi="Times New Roman" w:cs="Times New Roman"/>
              </w:rPr>
            </w:pPr>
            <w:r w:rsidRPr="007826EE">
              <w:rPr>
                <w:rFonts w:ascii="Times New Roman" w:hAnsi="Times New Roman" w:cs="Times New Roman"/>
              </w:rPr>
              <w:t>ПК 3.5.</w:t>
            </w:r>
          </w:p>
        </w:tc>
        <w:tc>
          <w:tcPr>
            <w:tcW w:w="4398" w:type="pct"/>
          </w:tcPr>
          <w:p w14:paraId="60596F4D" w14:textId="77777777" w:rsidR="0067127A" w:rsidRPr="007826EE" w:rsidRDefault="0067127A" w:rsidP="00F52CD1">
            <w:pPr>
              <w:spacing w:after="0" w:line="240" w:lineRule="auto"/>
              <w:rPr>
                <w:rFonts w:ascii="Times New Roman" w:hAnsi="Times New Roman" w:cs="Times New Roman"/>
              </w:rPr>
            </w:pPr>
            <w:r w:rsidRPr="007826EE">
              <w:rPr>
                <w:rFonts w:ascii="Times New Roman" w:hAnsi="Times New Roman" w:cs="Times New Roman"/>
              </w:rPr>
              <w:t>Контролировать качество работ</w:t>
            </w:r>
            <w:r>
              <w:rPr>
                <w:rFonts w:ascii="Times New Roman" w:hAnsi="Times New Roman" w:cs="Times New Roman"/>
              </w:rPr>
              <w:t xml:space="preserve"> по монтажу, наладке и техниче</w:t>
            </w:r>
            <w:r w:rsidRPr="007826EE">
              <w:rPr>
                <w:rFonts w:ascii="Times New Roman" w:hAnsi="Times New Roman" w:cs="Times New Roman"/>
              </w:rPr>
              <w:t>скому обслуживанию систем и средств автоматизации, выполняемых подчиненным персона-лом и соблюде</w:t>
            </w:r>
            <w:r>
              <w:rPr>
                <w:rFonts w:ascii="Times New Roman" w:hAnsi="Times New Roman" w:cs="Times New Roman"/>
              </w:rPr>
              <w:t>ние норм охраны труда и бережли</w:t>
            </w:r>
            <w:r w:rsidRPr="007826EE">
              <w:rPr>
                <w:rFonts w:ascii="Times New Roman" w:hAnsi="Times New Roman" w:cs="Times New Roman"/>
              </w:rPr>
              <w:t>вого производства.</w:t>
            </w:r>
          </w:p>
        </w:tc>
      </w:tr>
      <w:tr w:rsidR="0067127A" w:rsidRPr="00877666" w14:paraId="24C602AD" w14:textId="77777777" w:rsidTr="00F52CD1">
        <w:trPr>
          <w:trHeight w:val="208"/>
        </w:trPr>
        <w:tc>
          <w:tcPr>
            <w:tcW w:w="602" w:type="pct"/>
          </w:tcPr>
          <w:p w14:paraId="13185661" w14:textId="77777777" w:rsidR="0067127A" w:rsidRPr="00FD39C0" w:rsidRDefault="0067127A" w:rsidP="00F52CD1">
            <w:pPr>
              <w:spacing w:after="0" w:line="240" w:lineRule="auto"/>
              <w:rPr>
                <w:rFonts w:ascii="Times New Roman" w:hAnsi="Times New Roman" w:cs="Times New Roman"/>
              </w:rPr>
            </w:pPr>
            <w:r w:rsidRPr="00FD39C0">
              <w:rPr>
                <w:rFonts w:ascii="Times New Roman" w:hAnsi="Times New Roman" w:cs="Times New Roman"/>
              </w:rPr>
              <w:t>ПК 4.1.</w:t>
            </w:r>
          </w:p>
        </w:tc>
        <w:tc>
          <w:tcPr>
            <w:tcW w:w="4398" w:type="pct"/>
          </w:tcPr>
          <w:p w14:paraId="27B68907" w14:textId="77777777" w:rsidR="0067127A" w:rsidRDefault="0067127A" w:rsidP="00F52CD1">
            <w:pPr>
              <w:spacing w:after="0" w:line="240" w:lineRule="auto"/>
              <w:rPr>
                <w:rFonts w:ascii="Times New Roman" w:hAnsi="Times New Roman" w:cs="Times New Roman"/>
              </w:rPr>
            </w:pPr>
            <w:r w:rsidRPr="007826EE">
              <w:rPr>
                <w:rFonts w:ascii="Times New Roman" w:hAnsi="Times New Roman" w:cs="Times New Roman"/>
              </w:rPr>
              <w:t>Контролиров</w:t>
            </w:r>
            <w:r>
              <w:rPr>
                <w:rFonts w:ascii="Times New Roman" w:hAnsi="Times New Roman" w:cs="Times New Roman"/>
              </w:rPr>
              <w:t>ать текущие параметры и фактиче</w:t>
            </w:r>
            <w:r w:rsidRPr="007826EE">
              <w:rPr>
                <w:rFonts w:ascii="Times New Roman" w:hAnsi="Times New Roman" w:cs="Times New Roman"/>
              </w:rPr>
              <w:t>ские показатели работы систем автомат</w:t>
            </w:r>
            <w:r>
              <w:rPr>
                <w:rFonts w:ascii="Times New Roman" w:hAnsi="Times New Roman" w:cs="Times New Roman"/>
              </w:rPr>
              <w:t>изации в соответствии с требова</w:t>
            </w:r>
            <w:r w:rsidRPr="007826EE">
              <w:rPr>
                <w:rFonts w:ascii="Times New Roman" w:hAnsi="Times New Roman" w:cs="Times New Roman"/>
              </w:rPr>
              <w:t>ниями н</w:t>
            </w:r>
            <w:r>
              <w:rPr>
                <w:rFonts w:ascii="Times New Roman" w:hAnsi="Times New Roman" w:cs="Times New Roman"/>
              </w:rPr>
              <w:t>ормативно-технической документа</w:t>
            </w:r>
            <w:r w:rsidRPr="007826EE">
              <w:rPr>
                <w:rFonts w:ascii="Times New Roman" w:hAnsi="Times New Roman" w:cs="Times New Roman"/>
              </w:rPr>
              <w:t xml:space="preserve">ции для выявления </w:t>
            </w:r>
          </w:p>
          <w:p w14:paraId="20B39774" w14:textId="77777777" w:rsidR="0067127A" w:rsidRPr="00FD39C0" w:rsidRDefault="0067127A" w:rsidP="00F52CD1">
            <w:pPr>
              <w:spacing w:after="0" w:line="240" w:lineRule="auto"/>
              <w:rPr>
                <w:rFonts w:ascii="Times New Roman" w:hAnsi="Times New Roman" w:cs="Times New Roman"/>
              </w:rPr>
            </w:pPr>
            <w:r>
              <w:rPr>
                <w:rFonts w:ascii="Times New Roman" w:hAnsi="Times New Roman" w:cs="Times New Roman"/>
              </w:rPr>
              <w:t>воз</w:t>
            </w:r>
            <w:r w:rsidRPr="007826EE">
              <w:rPr>
                <w:rFonts w:ascii="Times New Roman" w:hAnsi="Times New Roman" w:cs="Times New Roman"/>
              </w:rPr>
              <w:t>можных отклонений.</w:t>
            </w:r>
          </w:p>
        </w:tc>
      </w:tr>
      <w:tr w:rsidR="0067127A" w:rsidRPr="00877666" w14:paraId="0717DF8E" w14:textId="77777777" w:rsidTr="00F52CD1">
        <w:trPr>
          <w:trHeight w:val="208"/>
        </w:trPr>
        <w:tc>
          <w:tcPr>
            <w:tcW w:w="602" w:type="pct"/>
          </w:tcPr>
          <w:p w14:paraId="5B616FE7" w14:textId="77777777" w:rsidR="0067127A" w:rsidRPr="004F52A0" w:rsidRDefault="0067127A" w:rsidP="00F52CD1">
            <w:pPr>
              <w:spacing w:after="0" w:line="240" w:lineRule="auto"/>
              <w:rPr>
                <w:rFonts w:ascii="Times New Roman" w:hAnsi="Times New Roman" w:cs="Times New Roman"/>
              </w:rPr>
            </w:pPr>
            <w:r w:rsidRPr="004F52A0">
              <w:rPr>
                <w:rFonts w:ascii="Times New Roman" w:hAnsi="Times New Roman" w:cs="Times New Roman"/>
              </w:rPr>
              <w:t>ПК 4.2.</w:t>
            </w:r>
          </w:p>
        </w:tc>
        <w:tc>
          <w:tcPr>
            <w:tcW w:w="4398" w:type="pct"/>
          </w:tcPr>
          <w:p w14:paraId="440ECE94" w14:textId="77777777" w:rsidR="0067127A" w:rsidRPr="004F52A0" w:rsidRDefault="0067127A" w:rsidP="00F52CD1">
            <w:pPr>
              <w:spacing w:after="0" w:line="240" w:lineRule="auto"/>
              <w:rPr>
                <w:rFonts w:ascii="Times New Roman" w:hAnsi="Times New Roman" w:cs="Times New Roman"/>
              </w:rPr>
            </w:pPr>
            <w:r w:rsidRPr="004F52A0">
              <w:rPr>
                <w:rFonts w:ascii="Times New Roman" w:eastAsia="Times New Roman" w:hAnsi="Times New Roman" w:cs="Times New Roman"/>
                <w:lang w:eastAsia="ru-RU"/>
              </w:rPr>
              <w:t>Осуществлять диагностику причин возможных неисправностей и отказов систем для выбора методов и способов их устранения.</w:t>
            </w:r>
          </w:p>
        </w:tc>
      </w:tr>
      <w:tr w:rsidR="0067127A" w:rsidRPr="00877666" w14:paraId="5F46CCE6" w14:textId="77777777" w:rsidTr="00F52CD1">
        <w:trPr>
          <w:trHeight w:val="208"/>
        </w:trPr>
        <w:tc>
          <w:tcPr>
            <w:tcW w:w="602" w:type="pct"/>
          </w:tcPr>
          <w:p w14:paraId="39E8119E" w14:textId="77777777" w:rsidR="0067127A" w:rsidRPr="004F52A0" w:rsidRDefault="0067127A" w:rsidP="00F52CD1">
            <w:pPr>
              <w:spacing w:after="0" w:line="240" w:lineRule="auto"/>
              <w:rPr>
                <w:rFonts w:ascii="Times New Roman" w:hAnsi="Times New Roman" w:cs="Times New Roman"/>
              </w:rPr>
            </w:pPr>
            <w:r w:rsidRPr="004F52A0">
              <w:rPr>
                <w:rFonts w:ascii="Times New Roman" w:hAnsi="Times New Roman" w:cs="Times New Roman"/>
              </w:rPr>
              <w:t>ПК 4.3.</w:t>
            </w:r>
          </w:p>
        </w:tc>
        <w:tc>
          <w:tcPr>
            <w:tcW w:w="4398" w:type="pct"/>
          </w:tcPr>
          <w:p w14:paraId="16F8BBBC" w14:textId="77777777" w:rsidR="0067127A" w:rsidRPr="004F52A0" w:rsidRDefault="0067127A" w:rsidP="00F52CD1">
            <w:pPr>
              <w:spacing w:after="0" w:line="240" w:lineRule="auto"/>
              <w:rPr>
                <w:rFonts w:ascii="Times New Roman" w:hAnsi="Times New Roman" w:cs="Times New Roman"/>
              </w:rPr>
            </w:pPr>
            <w:r w:rsidRPr="004F52A0">
              <w:rPr>
                <w:rFonts w:ascii="Times New Roman" w:eastAsia="Times New Roman" w:hAnsi="Times New Roman" w:cs="Times New Roman"/>
                <w:lang w:eastAsia="ru-RU"/>
              </w:rPr>
              <w:t>Организовывать работы по устранению неполадок, отказов оборудования и ремонту систем в рамках своей компетенции.</w:t>
            </w:r>
          </w:p>
        </w:tc>
      </w:tr>
    </w:tbl>
    <w:p w14:paraId="3A2F76D6"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49EEBD11" w14:textId="77777777" w:rsidR="0067127A" w:rsidRDefault="0067127A" w:rsidP="00265DDA">
      <w:pPr>
        <w:spacing w:after="0" w:line="240" w:lineRule="auto"/>
        <w:rPr>
          <w:rFonts w:ascii="Times New Roman" w:eastAsia="Times New Roman" w:hAnsi="Times New Roman" w:cs="Times New Roman"/>
          <w:b/>
          <w:sz w:val="24"/>
          <w:szCs w:val="24"/>
          <w:lang w:eastAsia="ru-RU"/>
        </w:rPr>
      </w:pPr>
    </w:p>
    <w:p w14:paraId="66D82065"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0C5FC020"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505A41A6"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319555B9"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49065A92"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13CD6E01"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4B01E378"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22805AE5"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312BD70A"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79E557EC"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6E6AE8E6"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1675BC9D"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3DD18CA8" w14:textId="77777777" w:rsidR="00F52CD1" w:rsidRDefault="00F52CD1" w:rsidP="00265DDA">
      <w:pPr>
        <w:spacing w:after="0" w:line="240" w:lineRule="auto"/>
        <w:rPr>
          <w:rFonts w:ascii="Times New Roman" w:eastAsia="Times New Roman" w:hAnsi="Times New Roman" w:cs="Times New Roman"/>
          <w:b/>
          <w:sz w:val="24"/>
          <w:szCs w:val="24"/>
          <w:lang w:eastAsia="ru-RU"/>
        </w:rPr>
      </w:pPr>
    </w:p>
    <w:p w14:paraId="2B0DD6A9"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 СТРУКТУРА И СОДЕРЖАНИЕ УЧЕБНОЙ ДИСЦИПЛИНЫ</w:t>
      </w:r>
    </w:p>
    <w:p w14:paraId="4CF0CBC3"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p>
    <w:p w14:paraId="4CC5E4C9" w14:textId="77777777" w:rsidR="0067127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2.1. Объем учебной дисциплины и виды учебной работы</w:t>
      </w:r>
    </w:p>
    <w:p w14:paraId="5EE6D0E7" w14:textId="77777777" w:rsidR="0067127A" w:rsidRPr="00D8329B" w:rsidRDefault="0067127A" w:rsidP="00265DDA">
      <w:pPr>
        <w:spacing w:after="0" w:line="240"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89"/>
        <w:gridCol w:w="1932"/>
      </w:tblGrid>
      <w:tr w:rsidR="0067127A" w:rsidRPr="00D8329B" w14:paraId="5C2806D8" w14:textId="77777777" w:rsidTr="001D7E85">
        <w:trPr>
          <w:trHeight w:val="435"/>
        </w:trPr>
        <w:tc>
          <w:tcPr>
            <w:tcW w:w="4073" w:type="pct"/>
            <w:vAlign w:val="center"/>
            <w:hideMark/>
          </w:tcPr>
          <w:p w14:paraId="57E91E9C" w14:textId="77777777" w:rsidR="0067127A" w:rsidRPr="00D8329B" w:rsidRDefault="0067127A" w:rsidP="001D7E85">
            <w:pPr>
              <w:spacing w:after="0" w:line="240" w:lineRule="auto"/>
              <w:rPr>
                <w:rFonts w:ascii="Times New Roman" w:eastAsia="Times New Roman" w:hAnsi="Times New Roman" w:cs="Times New Roman"/>
                <w:b/>
                <w:sz w:val="24"/>
                <w:szCs w:val="24"/>
              </w:rPr>
            </w:pPr>
            <w:r w:rsidRPr="00D8329B">
              <w:rPr>
                <w:rFonts w:ascii="Times New Roman" w:eastAsia="Times New Roman" w:hAnsi="Times New Roman" w:cs="Times New Roman"/>
                <w:b/>
                <w:sz w:val="24"/>
                <w:szCs w:val="24"/>
              </w:rPr>
              <w:t>Вид учебной работы</w:t>
            </w:r>
          </w:p>
        </w:tc>
        <w:tc>
          <w:tcPr>
            <w:tcW w:w="927" w:type="pct"/>
            <w:vAlign w:val="center"/>
            <w:hideMark/>
          </w:tcPr>
          <w:p w14:paraId="254827B5" w14:textId="77777777" w:rsidR="0067127A" w:rsidRPr="00D8329B" w:rsidRDefault="0067127A" w:rsidP="001D7E85">
            <w:pPr>
              <w:spacing w:after="0" w:line="240" w:lineRule="auto"/>
              <w:rPr>
                <w:rFonts w:ascii="Times New Roman" w:eastAsia="Times New Roman" w:hAnsi="Times New Roman" w:cs="Times New Roman"/>
                <w:b/>
                <w:iCs/>
                <w:sz w:val="24"/>
                <w:szCs w:val="24"/>
              </w:rPr>
            </w:pPr>
            <w:r w:rsidRPr="00D8329B">
              <w:rPr>
                <w:rFonts w:ascii="Times New Roman" w:eastAsia="Times New Roman" w:hAnsi="Times New Roman" w:cs="Times New Roman"/>
                <w:b/>
                <w:iCs/>
                <w:sz w:val="24"/>
                <w:szCs w:val="24"/>
              </w:rPr>
              <w:t>Объем часов</w:t>
            </w:r>
          </w:p>
        </w:tc>
      </w:tr>
      <w:tr w:rsidR="0067127A" w:rsidRPr="00D8329B" w14:paraId="2B7C5212" w14:textId="77777777" w:rsidTr="001D7E85">
        <w:trPr>
          <w:trHeight w:val="257"/>
        </w:trPr>
        <w:tc>
          <w:tcPr>
            <w:tcW w:w="4073" w:type="pct"/>
            <w:vAlign w:val="center"/>
            <w:hideMark/>
          </w:tcPr>
          <w:p w14:paraId="069B803D" w14:textId="77777777" w:rsidR="0067127A" w:rsidRPr="00D8329B" w:rsidRDefault="0067127A" w:rsidP="001D7E85">
            <w:pPr>
              <w:spacing w:after="0" w:line="240" w:lineRule="auto"/>
              <w:rPr>
                <w:rFonts w:ascii="Times New Roman" w:eastAsia="Times New Roman" w:hAnsi="Times New Roman" w:cs="Times New Roman"/>
                <w:b/>
                <w:sz w:val="24"/>
                <w:szCs w:val="24"/>
              </w:rPr>
            </w:pPr>
            <w:r w:rsidRPr="00D8329B">
              <w:rPr>
                <w:rFonts w:ascii="Times New Roman" w:eastAsia="Times New Roman" w:hAnsi="Times New Roman" w:cs="Times New Roman"/>
                <w:b/>
                <w:sz w:val="24"/>
                <w:szCs w:val="24"/>
              </w:rPr>
              <w:t>Объем образовательной программы</w:t>
            </w:r>
            <w:r>
              <w:rPr>
                <w:rFonts w:ascii="Times New Roman" w:eastAsia="Times New Roman" w:hAnsi="Times New Roman" w:cs="Times New Roman"/>
                <w:b/>
                <w:sz w:val="24"/>
                <w:szCs w:val="24"/>
              </w:rPr>
              <w:t xml:space="preserve"> учебной дисциплины</w:t>
            </w:r>
          </w:p>
        </w:tc>
        <w:tc>
          <w:tcPr>
            <w:tcW w:w="927" w:type="pct"/>
            <w:vAlign w:val="center"/>
            <w:hideMark/>
          </w:tcPr>
          <w:p w14:paraId="169349A1" w14:textId="77777777" w:rsidR="0067127A" w:rsidRPr="00D8329B" w:rsidRDefault="0067127A" w:rsidP="001D7E85">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30</w:t>
            </w:r>
          </w:p>
        </w:tc>
      </w:tr>
      <w:tr w:rsidR="0067127A" w:rsidRPr="00D8329B" w14:paraId="5A1FB3DD" w14:textId="77777777" w:rsidTr="001D7E85">
        <w:trPr>
          <w:trHeight w:val="260"/>
        </w:trPr>
        <w:tc>
          <w:tcPr>
            <w:tcW w:w="5000" w:type="pct"/>
            <w:gridSpan w:val="2"/>
            <w:vAlign w:val="center"/>
          </w:tcPr>
          <w:p w14:paraId="5B65594D" w14:textId="77777777" w:rsidR="0067127A" w:rsidRPr="00D8329B" w:rsidRDefault="0067127A" w:rsidP="001D7E85">
            <w:pPr>
              <w:spacing w:after="0" w:line="240" w:lineRule="auto"/>
              <w:rPr>
                <w:rFonts w:ascii="Times New Roman" w:eastAsia="Times New Roman" w:hAnsi="Times New Roman" w:cs="Times New Roman"/>
                <w:sz w:val="24"/>
                <w:szCs w:val="24"/>
              </w:rPr>
            </w:pPr>
            <w:r w:rsidRPr="008A00F7">
              <w:rPr>
                <w:rFonts w:ascii="Times New Roman" w:eastAsia="Times New Roman" w:hAnsi="Times New Roman" w:cs="Times New Roman"/>
                <w:b/>
                <w:sz w:val="24"/>
                <w:szCs w:val="24"/>
              </w:rPr>
              <w:t>в т.ч. в форме практической подготовки</w:t>
            </w:r>
          </w:p>
        </w:tc>
      </w:tr>
      <w:tr w:rsidR="0067127A" w:rsidRPr="00D8329B" w14:paraId="0936EB68" w14:textId="77777777" w:rsidTr="001D7E85">
        <w:trPr>
          <w:trHeight w:val="260"/>
        </w:trPr>
        <w:tc>
          <w:tcPr>
            <w:tcW w:w="5000" w:type="pct"/>
            <w:gridSpan w:val="2"/>
            <w:vAlign w:val="center"/>
            <w:hideMark/>
          </w:tcPr>
          <w:p w14:paraId="0D441DC6" w14:textId="77777777" w:rsidR="0067127A" w:rsidRPr="00D8329B" w:rsidRDefault="0067127A" w:rsidP="001D7E85">
            <w:pPr>
              <w:spacing w:after="0" w:line="240" w:lineRule="auto"/>
              <w:rPr>
                <w:rFonts w:ascii="Times New Roman" w:eastAsia="Times New Roman" w:hAnsi="Times New Roman" w:cs="Times New Roman"/>
                <w:iCs/>
                <w:sz w:val="24"/>
                <w:szCs w:val="24"/>
              </w:rPr>
            </w:pPr>
            <w:r w:rsidRPr="00D8329B">
              <w:rPr>
                <w:rFonts w:ascii="Times New Roman" w:eastAsia="Times New Roman" w:hAnsi="Times New Roman" w:cs="Times New Roman"/>
                <w:sz w:val="24"/>
                <w:szCs w:val="24"/>
              </w:rPr>
              <w:t>в том числе:</w:t>
            </w:r>
          </w:p>
        </w:tc>
      </w:tr>
      <w:tr w:rsidR="0067127A" w:rsidRPr="00D8329B" w14:paraId="5B758DBE" w14:textId="77777777" w:rsidTr="001D7E85">
        <w:trPr>
          <w:trHeight w:val="251"/>
        </w:trPr>
        <w:tc>
          <w:tcPr>
            <w:tcW w:w="4073" w:type="pct"/>
            <w:vAlign w:val="center"/>
            <w:hideMark/>
          </w:tcPr>
          <w:p w14:paraId="1AF1AA48" w14:textId="77777777" w:rsidR="0067127A" w:rsidRPr="00D8329B" w:rsidRDefault="0067127A" w:rsidP="001D7E85">
            <w:pPr>
              <w:spacing w:after="0" w:line="240" w:lineRule="auto"/>
              <w:rPr>
                <w:rFonts w:ascii="Times New Roman" w:eastAsia="Times New Roman" w:hAnsi="Times New Roman" w:cs="Times New Roman"/>
                <w:sz w:val="24"/>
                <w:szCs w:val="24"/>
              </w:rPr>
            </w:pPr>
            <w:r w:rsidRPr="00D8329B">
              <w:rPr>
                <w:rFonts w:ascii="Times New Roman" w:eastAsia="Times New Roman" w:hAnsi="Times New Roman" w:cs="Times New Roman"/>
                <w:sz w:val="24"/>
                <w:szCs w:val="24"/>
              </w:rPr>
              <w:t>теоретическое обучение</w:t>
            </w:r>
          </w:p>
        </w:tc>
        <w:tc>
          <w:tcPr>
            <w:tcW w:w="927" w:type="pct"/>
            <w:vAlign w:val="center"/>
          </w:tcPr>
          <w:p w14:paraId="441E5A28" w14:textId="77777777" w:rsidR="0067127A" w:rsidRPr="00D8329B"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r w:rsidRPr="00D8329B">
              <w:rPr>
                <w:rFonts w:ascii="Times New Roman" w:eastAsia="Times New Roman" w:hAnsi="Times New Roman" w:cs="Times New Roman"/>
                <w:iCs/>
                <w:sz w:val="24"/>
                <w:szCs w:val="24"/>
              </w:rPr>
              <w:t>0</w:t>
            </w:r>
          </w:p>
        </w:tc>
      </w:tr>
      <w:tr w:rsidR="0067127A" w:rsidRPr="00D8329B" w14:paraId="084A4095" w14:textId="77777777" w:rsidTr="001D7E85">
        <w:trPr>
          <w:trHeight w:val="260"/>
        </w:trPr>
        <w:tc>
          <w:tcPr>
            <w:tcW w:w="4073" w:type="pct"/>
            <w:vAlign w:val="center"/>
            <w:hideMark/>
          </w:tcPr>
          <w:p w14:paraId="47CB8A5D" w14:textId="77777777" w:rsidR="0067127A" w:rsidRPr="00D8329B" w:rsidRDefault="0067127A" w:rsidP="001D7E85">
            <w:pPr>
              <w:spacing w:after="0" w:line="240" w:lineRule="auto"/>
              <w:rPr>
                <w:rFonts w:ascii="Times New Roman" w:eastAsia="Times New Roman" w:hAnsi="Times New Roman" w:cs="Times New Roman"/>
                <w:sz w:val="24"/>
                <w:szCs w:val="24"/>
              </w:rPr>
            </w:pPr>
            <w:r w:rsidRPr="00D8329B">
              <w:rPr>
                <w:rFonts w:ascii="Times New Roman" w:eastAsia="Times New Roman" w:hAnsi="Times New Roman" w:cs="Times New Roman"/>
                <w:sz w:val="24"/>
                <w:szCs w:val="24"/>
              </w:rPr>
              <w:t xml:space="preserve">практические занятия </w:t>
            </w:r>
          </w:p>
        </w:tc>
        <w:tc>
          <w:tcPr>
            <w:tcW w:w="927" w:type="pct"/>
            <w:vAlign w:val="center"/>
          </w:tcPr>
          <w:p w14:paraId="6687F18B" w14:textId="77777777" w:rsidR="0067127A" w:rsidRPr="00D8329B" w:rsidRDefault="0067127A" w:rsidP="001D7E85">
            <w:pPr>
              <w:spacing w:after="0" w:line="240" w:lineRule="auto"/>
              <w:jc w:val="center"/>
              <w:rPr>
                <w:rFonts w:ascii="Times New Roman" w:eastAsia="Times New Roman" w:hAnsi="Times New Roman" w:cs="Times New Roman"/>
                <w:iCs/>
                <w:sz w:val="24"/>
                <w:szCs w:val="24"/>
              </w:rPr>
            </w:pPr>
            <w:r w:rsidRPr="00D8329B">
              <w:rPr>
                <w:rFonts w:ascii="Times New Roman" w:eastAsia="Times New Roman" w:hAnsi="Times New Roman" w:cs="Times New Roman"/>
                <w:iCs/>
                <w:sz w:val="24"/>
                <w:szCs w:val="24"/>
              </w:rPr>
              <w:t>10</w:t>
            </w:r>
          </w:p>
        </w:tc>
      </w:tr>
      <w:tr w:rsidR="0067127A" w:rsidRPr="00D8329B" w14:paraId="54BB8279" w14:textId="77777777" w:rsidTr="001D7E85">
        <w:trPr>
          <w:trHeight w:val="270"/>
        </w:trPr>
        <w:tc>
          <w:tcPr>
            <w:tcW w:w="4073" w:type="pct"/>
            <w:tcBorders>
              <w:right w:val="single" w:sz="4" w:space="0" w:color="auto"/>
            </w:tcBorders>
            <w:vAlign w:val="center"/>
            <w:hideMark/>
          </w:tcPr>
          <w:p w14:paraId="239C5ADD" w14:textId="77777777" w:rsidR="0067127A" w:rsidRPr="00D8329B" w:rsidRDefault="0067127A" w:rsidP="00F431AF">
            <w:pPr>
              <w:spacing w:after="0" w:line="240" w:lineRule="auto"/>
              <w:rPr>
                <w:rFonts w:ascii="Times New Roman" w:eastAsia="Times New Roman" w:hAnsi="Times New Roman" w:cs="Times New Roman"/>
                <w:b/>
                <w:sz w:val="24"/>
                <w:szCs w:val="24"/>
                <w:lang w:eastAsia="ru-RU"/>
              </w:rPr>
            </w:pPr>
            <w:r w:rsidRPr="00D8329B">
              <w:rPr>
                <w:rFonts w:ascii="Times New Roman" w:eastAsia="Times New Roman" w:hAnsi="Times New Roman" w:cs="Times New Roman"/>
                <w:b/>
                <w:sz w:val="24"/>
                <w:szCs w:val="24"/>
              </w:rPr>
              <w:t>Самостоятельная работа</w:t>
            </w:r>
          </w:p>
        </w:tc>
        <w:tc>
          <w:tcPr>
            <w:tcW w:w="927" w:type="pct"/>
            <w:tcBorders>
              <w:left w:val="single" w:sz="4" w:space="0" w:color="auto"/>
            </w:tcBorders>
            <w:vAlign w:val="center"/>
          </w:tcPr>
          <w:p w14:paraId="405695BE" w14:textId="77777777" w:rsidR="0067127A" w:rsidRPr="00D8329B" w:rsidRDefault="0067127A" w:rsidP="001D7E85">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r>
      <w:tr w:rsidR="0067127A" w:rsidRPr="00D8329B" w14:paraId="4EA33E75" w14:textId="77777777" w:rsidTr="001D7E85">
        <w:trPr>
          <w:trHeight w:val="247"/>
        </w:trPr>
        <w:tc>
          <w:tcPr>
            <w:tcW w:w="4073" w:type="pct"/>
            <w:tcBorders>
              <w:right w:val="single" w:sz="4" w:space="0" w:color="auto"/>
            </w:tcBorders>
            <w:vAlign w:val="center"/>
            <w:hideMark/>
          </w:tcPr>
          <w:p w14:paraId="38893DBD" w14:textId="77777777" w:rsidR="0067127A" w:rsidRPr="00D8329B" w:rsidRDefault="0067127A" w:rsidP="00F431AF">
            <w:pPr>
              <w:spacing w:after="0" w:line="240" w:lineRule="auto"/>
              <w:rPr>
                <w:rFonts w:ascii="Times New Roman" w:eastAsia="Times New Roman" w:hAnsi="Times New Roman" w:cs="Times New Roman"/>
                <w:b/>
                <w:iCs/>
                <w:sz w:val="24"/>
                <w:szCs w:val="24"/>
                <w:lang w:eastAsia="ru-RU"/>
              </w:rPr>
            </w:pPr>
            <w:r w:rsidRPr="00D8329B">
              <w:rPr>
                <w:rFonts w:ascii="Times New Roman" w:eastAsia="Times New Roman" w:hAnsi="Times New Roman" w:cs="Times New Roman"/>
                <w:b/>
                <w:iCs/>
                <w:sz w:val="24"/>
                <w:szCs w:val="24"/>
              </w:rPr>
              <w:t xml:space="preserve">Промежуточная аттестация  - </w:t>
            </w:r>
            <w:r w:rsidRPr="00D8329B">
              <w:rPr>
                <w:rFonts w:ascii="Times New Roman" w:eastAsia="Times New Roman" w:hAnsi="Times New Roman" w:cs="Times New Roman"/>
                <w:i/>
                <w:iCs/>
                <w:sz w:val="24"/>
                <w:szCs w:val="24"/>
              </w:rPr>
              <w:t>дифференцированный зачет</w:t>
            </w:r>
          </w:p>
        </w:tc>
        <w:tc>
          <w:tcPr>
            <w:tcW w:w="927" w:type="pct"/>
            <w:tcBorders>
              <w:left w:val="single" w:sz="4" w:space="0" w:color="auto"/>
            </w:tcBorders>
            <w:vAlign w:val="center"/>
          </w:tcPr>
          <w:p w14:paraId="04125714" w14:textId="77777777" w:rsidR="0067127A" w:rsidRPr="00D8329B" w:rsidRDefault="0067127A" w:rsidP="001D7E85">
            <w:pPr>
              <w:spacing w:after="0" w:line="240" w:lineRule="auto"/>
              <w:jc w:val="center"/>
              <w:rPr>
                <w:rFonts w:ascii="Times New Roman" w:eastAsia="Times New Roman" w:hAnsi="Times New Roman" w:cs="Times New Roman"/>
                <w:b/>
                <w:iCs/>
                <w:sz w:val="24"/>
                <w:szCs w:val="24"/>
              </w:rPr>
            </w:pPr>
          </w:p>
        </w:tc>
      </w:tr>
    </w:tbl>
    <w:p w14:paraId="679FDE13" w14:textId="77777777" w:rsidR="0067127A" w:rsidRPr="00265DDA" w:rsidRDefault="0067127A" w:rsidP="00265DDA">
      <w:pPr>
        <w:spacing w:after="0" w:line="240" w:lineRule="auto"/>
        <w:rPr>
          <w:rFonts w:ascii="Times New Roman" w:eastAsia="Times New Roman" w:hAnsi="Times New Roman" w:cs="Times New Roman"/>
          <w:b/>
          <w:i/>
          <w:sz w:val="24"/>
          <w:szCs w:val="24"/>
          <w:lang w:eastAsia="ru-RU"/>
        </w:rPr>
        <w:sectPr w:rsidR="0067127A" w:rsidRPr="00265DDA" w:rsidSect="00F52CD1">
          <w:footerReference w:type="default" r:id="rId45"/>
          <w:pgSz w:w="11906" w:h="16838"/>
          <w:pgMar w:top="1134" w:right="567" w:bottom="1134" w:left="1134" w:header="709" w:footer="709" w:gutter="0"/>
          <w:cols w:space="708"/>
          <w:titlePg/>
          <w:docGrid w:linePitch="360"/>
        </w:sectPr>
      </w:pPr>
    </w:p>
    <w:p w14:paraId="7B177B5B" w14:textId="77777777" w:rsidR="0067127A" w:rsidRPr="00265DDA" w:rsidRDefault="0067127A" w:rsidP="00265DDA">
      <w:pPr>
        <w:spacing w:after="0" w:line="240" w:lineRule="auto"/>
        <w:rPr>
          <w:rFonts w:ascii="Times New Roman" w:eastAsia="Times New Roman" w:hAnsi="Times New Roman" w:cs="Times New Roman"/>
          <w:b/>
          <w:sz w:val="24"/>
          <w:szCs w:val="24"/>
          <w:lang w:eastAsia="ru-RU"/>
        </w:rPr>
      </w:pPr>
      <w:r w:rsidRPr="00265DD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59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0"/>
        <w:gridCol w:w="11"/>
        <w:gridCol w:w="7302"/>
        <w:gridCol w:w="1043"/>
        <w:gridCol w:w="1198"/>
        <w:gridCol w:w="1434"/>
      </w:tblGrid>
      <w:tr w:rsidR="0067127A" w:rsidRPr="006E6EF4" w14:paraId="619AEAB7" w14:textId="77777777" w:rsidTr="00F52CD1">
        <w:trPr>
          <w:trHeight w:val="20"/>
        </w:trPr>
        <w:tc>
          <w:tcPr>
            <w:tcW w:w="954" w:type="pct"/>
          </w:tcPr>
          <w:p w14:paraId="4EE446F2"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Наименование</w:t>
            </w:r>
          </w:p>
          <w:p w14:paraId="2682998B"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разделов и тем</w:t>
            </w:r>
          </w:p>
        </w:tc>
        <w:tc>
          <w:tcPr>
            <w:tcW w:w="2693" w:type="pct"/>
            <w:gridSpan w:val="2"/>
          </w:tcPr>
          <w:p w14:paraId="7B4924FC"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Содержание учебного материала и формы организации деятельности</w:t>
            </w:r>
          </w:p>
          <w:p w14:paraId="401CE04B"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обучающихся</w:t>
            </w:r>
          </w:p>
        </w:tc>
        <w:tc>
          <w:tcPr>
            <w:tcW w:w="384" w:type="pct"/>
          </w:tcPr>
          <w:p w14:paraId="2ED563C1"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41" w:type="pct"/>
          </w:tcPr>
          <w:p w14:paraId="4B60BA08"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Код ПК, ОК</w:t>
            </w:r>
          </w:p>
        </w:tc>
        <w:tc>
          <w:tcPr>
            <w:tcW w:w="528" w:type="pct"/>
          </w:tcPr>
          <w:p w14:paraId="58CD935B"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Код Н/У/З</w:t>
            </w:r>
          </w:p>
        </w:tc>
      </w:tr>
      <w:tr w:rsidR="0067127A" w:rsidRPr="006E6EF4" w14:paraId="1F8E3127" w14:textId="77777777" w:rsidTr="00F52CD1">
        <w:trPr>
          <w:trHeight w:val="147"/>
        </w:trPr>
        <w:tc>
          <w:tcPr>
            <w:tcW w:w="954" w:type="pct"/>
          </w:tcPr>
          <w:p w14:paraId="0F2B5476"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1</w:t>
            </w:r>
          </w:p>
        </w:tc>
        <w:tc>
          <w:tcPr>
            <w:tcW w:w="2693" w:type="pct"/>
            <w:gridSpan w:val="2"/>
          </w:tcPr>
          <w:p w14:paraId="0C53EE83"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2</w:t>
            </w:r>
          </w:p>
        </w:tc>
        <w:tc>
          <w:tcPr>
            <w:tcW w:w="384" w:type="pct"/>
          </w:tcPr>
          <w:p w14:paraId="0AF1E18C" w14:textId="77777777" w:rsidR="0067127A" w:rsidRPr="006E6EF4" w:rsidRDefault="0067127A" w:rsidP="00F52CD1">
            <w:pPr>
              <w:spacing w:after="0" w:line="240" w:lineRule="auto"/>
              <w:jc w:val="center"/>
              <w:rPr>
                <w:rFonts w:ascii="Times New Roman" w:eastAsia="Times New Roman" w:hAnsi="Times New Roman" w:cs="Times New Roman"/>
                <w:b/>
                <w:bCs/>
                <w:color w:val="FF0000"/>
                <w:lang w:eastAsia="ru-RU"/>
              </w:rPr>
            </w:pPr>
            <w:r w:rsidRPr="006E6EF4">
              <w:rPr>
                <w:rFonts w:ascii="Times New Roman" w:eastAsia="Times New Roman" w:hAnsi="Times New Roman" w:cs="Times New Roman"/>
                <w:b/>
                <w:bCs/>
                <w:lang w:eastAsia="ru-RU"/>
              </w:rPr>
              <w:t>3</w:t>
            </w:r>
          </w:p>
        </w:tc>
        <w:tc>
          <w:tcPr>
            <w:tcW w:w="441" w:type="pct"/>
          </w:tcPr>
          <w:p w14:paraId="7C66760C"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5</w:t>
            </w:r>
          </w:p>
          <w:p w14:paraId="01CBA16D"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tcPr>
          <w:p w14:paraId="7BFC77D5"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6</w:t>
            </w:r>
          </w:p>
        </w:tc>
      </w:tr>
      <w:tr w:rsidR="0067127A" w:rsidRPr="006E6EF4" w14:paraId="6D40BCE6" w14:textId="77777777" w:rsidTr="00F52CD1">
        <w:trPr>
          <w:trHeight w:val="516"/>
        </w:trPr>
        <w:tc>
          <w:tcPr>
            <w:tcW w:w="3647" w:type="pct"/>
            <w:gridSpan w:val="3"/>
          </w:tcPr>
          <w:p w14:paraId="2D0058A5" w14:textId="77777777" w:rsidR="0067127A" w:rsidRPr="006E6EF4" w:rsidRDefault="0067127A" w:rsidP="00F52CD1">
            <w:pPr>
              <w:spacing w:after="0" w:line="240" w:lineRule="auto"/>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Раздел 1. Государственная политика в области охраны труда</w:t>
            </w:r>
          </w:p>
        </w:tc>
        <w:tc>
          <w:tcPr>
            <w:tcW w:w="384" w:type="pct"/>
          </w:tcPr>
          <w:p w14:paraId="0155839E"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6</w:t>
            </w:r>
          </w:p>
        </w:tc>
        <w:tc>
          <w:tcPr>
            <w:tcW w:w="441" w:type="pct"/>
            <w:vMerge w:val="restart"/>
          </w:tcPr>
          <w:p w14:paraId="48A6F76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ОК 01. ОК 02. ОК 03.ОК 04.</w:t>
            </w:r>
          </w:p>
          <w:p w14:paraId="486EDED3"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ОК 05.ОК 09.</w:t>
            </w:r>
          </w:p>
          <w:p w14:paraId="60671BDE"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ОК 10.</w:t>
            </w:r>
          </w:p>
          <w:p w14:paraId="6EA4FDF8"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ПК 1.1- ПК 1.4.</w:t>
            </w:r>
          </w:p>
          <w:p w14:paraId="4AB009A1"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ПК 2.1- ПК 2.3.</w:t>
            </w:r>
          </w:p>
          <w:p w14:paraId="5E6E4D1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ПК 3.1- ПК 3.4.</w:t>
            </w:r>
          </w:p>
          <w:p w14:paraId="48913364"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ПК 4.1- ПК 4.3</w:t>
            </w:r>
          </w:p>
          <w:p w14:paraId="056D65B6"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val="restart"/>
          </w:tcPr>
          <w:p w14:paraId="50E3BD8D"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Уо.01.01-Уо.01.07</w:t>
            </w:r>
          </w:p>
          <w:p w14:paraId="4BEB9A2C"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Зо.01.01-Зо.01.05</w:t>
            </w:r>
          </w:p>
          <w:p w14:paraId="28865C8F"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Уо.02.01-Уо.02.07</w:t>
            </w:r>
          </w:p>
          <w:p w14:paraId="459993DE"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Зо.02.01-Зо.02.03</w:t>
            </w:r>
          </w:p>
          <w:p w14:paraId="2FCA9526"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Уо.03.01-Уо.03.03</w:t>
            </w:r>
          </w:p>
          <w:p w14:paraId="09C8A30E"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Зо.03.01-Зо.03..03</w:t>
            </w:r>
          </w:p>
          <w:p w14:paraId="7124182A"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Уо.04.01,</w:t>
            </w:r>
          </w:p>
          <w:p w14:paraId="10BFF96C"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Уо.04.02</w:t>
            </w:r>
          </w:p>
          <w:p w14:paraId="2FD068F2"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Зо.04.01</w:t>
            </w:r>
          </w:p>
          <w:p w14:paraId="6956D50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Зо.04.02</w:t>
            </w:r>
          </w:p>
          <w:p w14:paraId="4337EBA0"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Уо.05.01</w:t>
            </w:r>
          </w:p>
          <w:p w14:paraId="535730CA"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Зо.05.01</w:t>
            </w:r>
          </w:p>
          <w:p w14:paraId="52F7A327"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Уо.09.01</w:t>
            </w:r>
          </w:p>
          <w:p w14:paraId="013AECF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Уо.09.02</w:t>
            </w:r>
          </w:p>
          <w:p w14:paraId="4CA21C8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Зо.09.01</w:t>
            </w:r>
          </w:p>
          <w:p w14:paraId="022DE5A8"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Зо.09.02</w:t>
            </w:r>
          </w:p>
          <w:p w14:paraId="35CFFEDA"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Уо.10.01-Уо.10.05</w:t>
            </w:r>
          </w:p>
          <w:p w14:paraId="0770BA1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У.1.1.01</w:t>
            </w:r>
          </w:p>
          <w:p w14:paraId="0AA05E2D"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У.1.1.04</w:t>
            </w:r>
          </w:p>
          <w:p w14:paraId="454998F3"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З.1.1.01</w:t>
            </w:r>
          </w:p>
          <w:p w14:paraId="337D6963"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Cs/>
                <w:lang w:eastAsia="ru-RU"/>
              </w:rPr>
              <w:t>З.1.1.04</w:t>
            </w:r>
          </w:p>
        </w:tc>
      </w:tr>
      <w:tr w:rsidR="0067127A" w:rsidRPr="006E6EF4" w14:paraId="5A6FA437" w14:textId="77777777" w:rsidTr="00F52CD1">
        <w:trPr>
          <w:trHeight w:val="20"/>
        </w:trPr>
        <w:tc>
          <w:tcPr>
            <w:tcW w:w="954" w:type="pct"/>
            <w:vMerge w:val="restart"/>
          </w:tcPr>
          <w:p w14:paraId="679BBDC3"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Тема 1.1.</w:t>
            </w:r>
          </w:p>
          <w:p w14:paraId="5CCBC591" w14:textId="77777777" w:rsidR="0067127A" w:rsidRPr="006E6EF4" w:rsidRDefault="0067127A" w:rsidP="00F52CD1">
            <w:pPr>
              <w:spacing w:after="0" w:line="240" w:lineRule="auto"/>
              <w:rPr>
                <w:rFonts w:ascii="Times New Roman" w:eastAsia="Times New Roman" w:hAnsi="Times New Roman" w:cs="Times New Roman"/>
                <w:bCs/>
                <w:i/>
                <w:lang w:eastAsia="ru-RU"/>
              </w:rPr>
            </w:pPr>
            <w:r w:rsidRPr="006E6EF4">
              <w:rPr>
                <w:rFonts w:ascii="Times New Roman" w:eastAsia="Times New Roman" w:hAnsi="Times New Roman" w:cs="Times New Roman"/>
                <w:bCs/>
                <w:lang w:eastAsia="ru-RU"/>
              </w:rPr>
              <w:t>Требования охраны труда</w:t>
            </w:r>
          </w:p>
          <w:p w14:paraId="106742D1" w14:textId="77777777" w:rsidR="0067127A" w:rsidRPr="006E6EF4" w:rsidRDefault="0067127A" w:rsidP="00F52CD1">
            <w:pPr>
              <w:spacing w:after="0" w:line="240" w:lineRule="auto"/>
              <w:rPr>
                <w:rFonts w:ascii="Times New Roman" w:eastAsia="Times New Roman" w:hAnsi="Times New Roman" w:cs="Times New Roman"/>
                <w:bCs/>
                <w:i/>
                <w:lang w:eastAsia="ru-RU"/>
              </w:rPr>
            </w:pPr>
          </w:p>
          <w:p w14:paraId="647AF80F" w14:textId="77777777" w:rsidR="0067127A" w:rsidRPr="006E6EF4" w:rsidRDefault="0067127A" w:rsidP="00F52CD1">
            <w:pPr>
              <w:spacing w:after="0" w:line="240" w:lineRule="auto"/>
              <w:rPr>
                <w:rFonts w:ascii="Times New Roman" w:eastAsia="Times New Roman" w:hAnsi="Times New Roman" w:cs="Times New Roman"/>
                <w:bCs/>
                <w:i/>
                <w:lang w:eastAsia="ru-RU"/>
              </w:rPr>
            </w:pPr>
          </w:p>
          <w:p w14:paraId="5C8B30C3" w14:textId="77777777" w:rsidR="0067127A" w:rsidRPr="006E6EF4" w:rsidRDefault="0067127A" w:rsidP="00F52CD1">
            <w:pPr>
              <w:spacing w:after="0" w:line="240" w:lineRule="auto"/>
              <w:rPr>
                <w:rFonts w:ascii="Times New Roman" w:eastAsia="Times New Roman" w:hAnsi="Times New Roman" w:cs="Times New Roman"/>
                <w:bCs/>
                <w:i/>
                <w:u w:val="single"/>
                <w:lang w:eastAsia="ru-RU"/>
              </w:rPr>
            </w:pPr>
          </w:p>
          <w:p w14:paraId="62DA9675"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93" w:type="pct"/>
            <w:gridSpan w:val="2"/>
          </w:tcPr>
          <w:p w14:paraId="76CAFCB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644ED0A0"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4</w:t>
            </w:r>
          </w:p>
          <w:p w14:paraId="3EA66E9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11EDFA0B"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719E2147"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494CBD9A" w14:textId="77777777" w:rsidTr="00F52CD1">
        <w:trPr>
          <w:trHeight w:val="563"/>
        </w:trPr>
        <w:tc>
          <w:tcPr>
            <w:tcW w:w="954" w:type="pct"/>
            <w:vMerge/>
          </w:tcPr>
          <w:p w14:paraId="07FBC2E7"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6070C120"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Основные направления государственной политики в области охраны труда. Государственные нормативные требования охраны труда. </w:t>
            </w:r>
          </w:p>
        </w:tc>
        <w:tc>
          <w:tcPr>
            <w:tcW w:w="384" w:type="pct"/>
            <w:vMerge/>
          </w:tcPr>
          <w:p w14:paraId="60ADE514"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0A3A2528" w14:textId="77777777" w:rsidR="0067127A" w:rsidRPr="006E6EF4" w:rsidRDefault="0067127A" w:rsidP="00F52CD1">
            <w:pPr>
              <w:spacing w:after="0" w:line="240" w:lineRule="auto"/>
              <w:rPr>
                <w:rFonts w:ascii="Times New Roman" w:eastAsia="Times New Roman" w:hAnsi="Times New Roman" w:cs="Times New Roman"/>
                <w:b/>
                <w:lang w:eastAsia="ru-RU"/>
              </w:rPr>
            </w:pPr>
          </w:p>
        </w:tc>
        <w:tc>
          <w:tcPr>
            <w:tcW w:w="528" w:type="pct"/>
            <w:vMerge/>
          </w:tcPr>
          <w:p w14:paraId="73B030CA" w14:textId="77777777" w:rsidR="0067127A" w:rsidRPr="006E6EF4" w:rsidRDefault="0067127A" w:rsidP="00F52CD1">
            <w:pPr>
              <w:spacing w:after="0" w:line="240" w:lineRule="auto"/>
              <w:rPr>
                <w:rFonts w:ascii="Times New Roman" w:eastAsia="Times New Roman" w:hAnsi="Times New Roman" w:cs="Times New Roman"/>
                <w:b/>
                <w:lang w:eastAsia="ru-RU"/>
              </w:rPr>
            </w:pPr>
          </w:p>
        </w:tc>
      </w:tr>
      <w:tr w:rsidR="0067127A" w:rsidRPr="006E6EF4" w14:paraId="09417A3D" w14:textId="77777777" w:rsidTr="00F52CD1">
        <w:trPr>
          <w:trHeight w:val="305"/>
        </w:trPr>
        <w:tc>
          <w:tcPr>
            <w:tcW w:w="954" w:type="pct"/>
            <w:vMerge/>
          </w:tcPr>
          <w:p w14:paraId="20129F7A"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057CDFB2"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2. Нормативные документы по охране труда и здоровья. Обязанности работника в области охраны труда.</w:t>
            </w:r>
          </w:p>
        </w:tc>
        <w:tc>
          <w:tcPr>
            <w:tcW w:w="384" w:type="pct"/>
            <w:vMerge/>
          </w:tcPr>
          <w:p w14:paraId="229E5102" w14:textId="77777777" w:rsidR="0067127A" w:rsidRPr="006E6EF4" w:rsidRDefault="0067127A" w:rsidP="00F52CD1">
            <w:pPr>
              <w:spacing w:after="0" w:line="240" w:lineRule="auto"/>
              <w:jc w:val="center"/>
              <w:rPr>
                <w:rFonts w:ascii="Times New Roman" w:eastAsia="Times New Roman" w:hAnsi="Times New Roman" w:cs="Times New Roman"/>
                <w:lang w:eastAsia="ru-RU"/>
              </w:rPr>
            </w:pPr>
          </w:p>
        </w:tc>
        <w:tc>
          <w:tcPr>
            <w:tcW w:w="441" w:type="pct"/>
            <w:vMerge/>
          </w:tcPr>
          <w:p w14:paraId="2E968D0C" w14:textId="77777777" w:rsidR="0067127A" w:rsidRPr="006E6EF4" w:rsidRDefault="0067127A" w:rsidP="00F52CD1">
            <w:pPr>
              <w:spacing w:after="0" w:line="240" w:lineRule="auto"/>
              <w:rPr>
                <w:rFonts w:ascii="Times New Roman" w:eastAsia="Times New Roman" w:hAnsi="Times New Roman" w:cs="Times New Roman"/>
                <w:b/>
                <w:lang w:eastAsia="ru-RU"/>
              </w:rPr>
            </w:pPr>
          </w:p>
        </w:tc>
        <w:tc>
          <w:tcPr>
            <w:tcW w:w="528" w:type="pct"/>
            <w:vMerge/>
          </w:tcPr>
          <w:p w14:paraId="60ADDE99" w14:textId="77777777" w:rsidR="0067127A" w:rsidRPr="006E6EF4" w:rsidRDefault="0067127A" w:rsidP="00F52CD1">
            <w:pPr>
              <w:spacing w:after="0" w:line="240" w:lineRule="auto"/>
              <w:rPr>
                <w:rFonts w:ascii="Times New Roman" w:eastAsia="Times New Roman" w:hAnsi="Times New Roman" w:cs="Times New Roman"/>
                <w:b/>
                <w:lang w:eastAsia="ru-RU"/>
              </w:rPr>
            </w:pPr>
          </w:p>
        </w:tc>
      </w:tr>
      <w:tr w:rsidR="0067127A" w:rsidRPr="006E6EF4" w14:paraId="5C16D247" w14:textId="77777777" w:rsidTr="00F52CD1">
        <w:trPr>
          <w:trHeight w:val="341"/>
        </w:trPr>
        <w:tc>
          <w:tcPr>
            <w:tcW w:w="954" w:type="pct"/>
            <w:vMerge/>
            <w:tcBorders>
              <w:bottom w:val="single" w:sz="4" w:space="0" w:color="auto"/>
            </w:tcBorders>
          </w:tcPr>
          <w:p w14:paraId="2FFB23CB"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Borders>
              <w:bottom w:val="single" w:sz="4" w:space="0" w:color="auto"/>
            </w:tcBorders>
          </w:tcPr>
          <w:p w14:paraId="5098EDF9"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3. Обучение работников безопасным методам труда на производстве.</w:t>
            </w:r>
          </w:p>
        </w:tc>
        <w:tc>
          <w:tcPr>
            <w:tcW w:w="384" w:type="pct"/>
            <w:vMerge/>
            <w:tcBorders>
              <w:bottom w:val="single" w:sz="4" w:space="0" w:color="auto"/>
            </w:tcBorders>
          </w:tcPr>
          <w:p w14:paraId="15EE5163" w14:textId="77777777" w:rsidR="0067127A" w:rsidRPr="006E6EF4" w:rsidRDefault="0067127A" w:rsidP="00F52CD1">
            <w:pPr>
              <w:spacing w:after="0" w:line="240" w:lineRule="auto"/>
              <w:jc w:val="center"/>
              <w:rPr>
                <w:rFonts w:ascii="Times New Roman" w:eastAsia="Times New Roman" w:hAnsi="Times New Roman" w:cs="Times New Roman"/>
                <w:lang w:eastAsia="ru-RU"/>
              </w:rPr>
            </w:pPr>
          </w:p>
        </w:tc>
        <w:tc>
          <w:tcPr>
            <w:tcW w:w="441" w:type="pct"/>
            <w:vMerge/>
          </w:tcPr>
          <w:p w14:paraId="72B4F3F7" w14:textId="77777777" w:rsidR="0067127A" w:rsidRPr="006E6EF4" w:rsidRDefault="0067127A" w:rsidP="00F52CD1">
            <w:pPr>
              <w:spacing w:after="0" w:line="240" w:lineRule="auto"/>
              <w:rPr>
                <w:rFonts w:ascii="Times New Roman" w:eastAsia="Times New Roman" w:hAnsi="Times New Roman" w:cs="Times New Roman"/>
                <w:b/>
                <w:lang w:eastAsia="ru-RU"/>
              </w:rPr>
            </w:pPr>
          </w:p>
        </w:tc>
        <w:tc>
          <w:tcPr>
            <w:tcW w:w="528" w:type="pct"/>
            <w:vMerge/>
          </w:tcPr>
          <w:p w14:paraId="230042FE" w14:textId="77777777" w:rsidR="0067127A" w:rsidRPr="006E6EF4" w:rsidRDefault="0067127A" w:rsidP="00F52CD1">
            <w:pPr>
              <w:spacing w:after="0" w:line="240" w:lineRule="auto"/>
              <w:rPr>
                <w:rFonts w:ascii="Times New Roman" w:eastAsia="Times New Roman" w:hAnsi="Times New Roman" w:cs="Times New Roman"/>
                <w:b/>
                <w:lang w:eastAsia="ru-RU"/>
              </w:rPr>
            </w:pPr>
          </w:p>
        </w:tc>
      </w:tr>
      <w:tr w:rsidR="0067127A" w:rsidRPr="006E6EF4" w14:paraId="397B75B7" w14:textId="77777777" w:rsidTr="00F52CD1">
        <w:trPr>
          <w:trHeight w:val="273"/>
        </w:trPr>
        <w:tc>
          <w:tcPr>
            <w:tcW w:w="954" w:type="pct"/>
            <w:vMerge w:val="restart"/>
          </w:tcPr>
          <w:p w14:paraId="728DDCFC"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Тема 1.2.</w:t>
            </w:r>
          </w:p>
          <w:p w14:paraId="47639EAA"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 xml:space="preserve">Обеспечение прав </w:t>
            </w:r>
          </w:p>
          <w:p w14:paraId="53CAC7FB"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bCs/>
                <w:lang w:eastAsia="ru-RU"/>
              </w:rPr>
              <w:t xml:space="preserve">работников на охрану труда </w:t>
            </w:r>
          </w:p>
          <w:p w14:paraId="2566DB6D"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693" w:type="pct"/>
            <w:gridSpan w:val="2"/>
          </w:tcPr>
          <w:p w14:paraId="75FCA602"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78798A84"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2</w:t>
            </w:r>
          </w:p>
        </w:tc>
        <w:tc>
          <w:tcPr>
            <w:tcW w:w="441" w:type="pct"/>
            <w:vMerge/>
          </w:tcPr>
          <w:p w14:paraId="69C3EA74"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1C0651C3"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2FB083FE" w14:textId="77777777" w:rsidTr="00F52CD1">
        <w:trPr>
          <w:trHeight w:val="477"/>
        </w:trPr>
        <w:tc>
          <w:tcPr>
            <w:tcW w:w="954" w:type="pct"/>
            <w:vMerge/>
          </w:tcPr>
          <w:p w14:paraId="505FB915"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034C3F09"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Право и гарантии работника на труд,  отвечающий требованиям безопасности труда. </w:t>
            </w:r>
          </w:p>
        </w:tc>
        <w:tc>
          <w:tcPr>
            <w:tcW w:w="384" w:type="pct"/>
            <w:vMerge/>
          </w:tcPr>
          <w:p w14:paraId="1F1AFF08"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69B6A9AD"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1F98458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17071D51" w14:textId="77777777" w:rsidTr="00F52CD1">
        <w:trPr>
          <w:trHeight w:val="1759"/>
        </w:trPr>
        <w:tc>
          <w:tcPr>
            <w:tcW w:w="954" w:type="pct"/>
            <w:vMerge/>
          </w:tcPr>
          <w:p w14:paraId="21C47E58"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0A2FABFF"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2. Обеспечение работников средствами индивидуальной защиты.</w:t>
            </w:r>
          </w:p>
        </w:tc>
        <w:tc>
          <w:tcPr>
            <w:tcW w:w="384" w:type="pct"/>
            <w:vMerge/>
          </w:tcPr>
          <w:p w14:paraId="61E607B0"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50C1D1A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369541B9"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1688D2CE" w14:textId="77777777" w:rsidTr="00F52CD1">
        <w:trPr>
          <w:trHeight w:val="2568"/>
        </w:trPr>
        <w:tc>
          <w:tcPr>
            <w:tcW w:w="954" w:type="pct"/>
            <w:vMerge/>
          </w:tcPr>
          <w:p w14:paraId="06FC6E5E"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1D22B9A2"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3. Причины возникновений, расследование и учет несчастных случаев и профессиональных заболеваний.</w:t>
            </w:r>
          </w:p>
        </w:tc>
        <w:tc>
          <w:tcPr>
            <w:tcW w:w="384" w:type="pct"/>
            <w:vMerge/>
          </w:tcPr>
          <w:p w14:paraId="58383924"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7FF50A3E"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696E980"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D26E6FA" w14:textId="77777777" w:rsidTr="00F52CD1">
        <w:trPr>
          <w:trHeight w:val="278"/>
        </w:trPr>
        <w:tc>
          <w:tcPr>
            <w:tcW w:w="3647" w:type="pct"/>
            <w:gridSpan w:val="3"/>
          </w:tcPr>
          <w:p w14:paraId="1A0BF3B1"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
                <w:bCs/>
                <w:lang w:eastAsia="ru-RU"/>
              </w:rPr>
              <w:t>Раздел 2. Производственная безопасность</w:t>
            </w:r>
          </w:p>
        </w:tc>
        <w:tc>
          <w:tcPr>
            <w:tcW w:w="384" w:type="pct"/>
          </w:tcPr>
          <w:p w14:paraId="57909262"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14</w:t>
            </w:r>
          </w:p>
        </w:tc>
        <w:tc>
          <w:tcPr>
            <w:tcW w:w="441" w:type="pct"/>
          </w:tcPr>
          <w:p w14:paraId="604CA592"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val="restart"/>
          </w:tcPr>
          <w:p w14:paraId="7778C86C"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Уо.01.01-Уо.01.07</w:t>
            </w:r>
          </w:p>
          <w:p w14:paraId="6FADD722"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Зо.01.01-Зо.01.05</w:t>
            </w:r>
          </w:p>
          <w:p w14:paraId="7B2335F3"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Уо.02.01-Уо.02.07</w:t>
            </w:r>
          </w:p>
          <w:p w14:paraId="10D99C33"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Зо.02.01-Зо.02.03</w:t>
            </w:r>
          </w:p>
          <w:p w14:paraId="0749F9D1"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Уо.03.01-Уо.03.03</w:t>
            </w:r>
          </w:p>
          <w:p w14:paraId="3C017DA0"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Зо.03.01-Зо.03.03</w:t>
            </w:r>
          </w:p>
          <w:p w14:paraId="203D2D88"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Уо.04.01,</w:t>
            </w:r>
          </w:p>
          <w:p w14:paraId="66087C0B"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Уо.04.02</w:t>
            </w:r>
          </w:p>
          <w:p w14:paraId="6E8B9054"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Зо.04.01</w:t>
            </w:r>
          </w:p>
          <w:p w14:paraId="7B2CDAA7"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Зо.04.02</w:t>
            </w:r>
          </w:p>
          <w:p w14:paraId="02CD277E"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Уо.05.01</w:t>
            </w:r>
          </w:p>
          <w:p w14:paraId="1370B2C4"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Зо.05.01</w:t>
            </w:r>
          </w:p>
          <w:p w14:paraId="6586C033"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Уо.09.01</w:t>
            </w:r>
          </w:p>
          <w:p w14:paraId="7D8861CE"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Уо.09.02</w:t>
            </w:r>
          </w:p>
          <w:p w14:paraId="741D10A5"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Зо.09.01</w:t>
            </w:r>
          </w:p>
          <w:p w14:paraId="1A14910A"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Зо.09.02</w:t>
            </w:r>
          </w:p>
          <w:p w14:paraId="220CF34B"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Уо.10.01-Уо.10.05</w:t>
            </w:r>
          </w:p>
          <w:p w14:paraId="65DE42BC"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У.1.1.03</w:t>
            </w:r>
          </w:p>
          <w:p w14:paraId="1AB312DF"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У.1.1.05</w:t>
            </w:r>
          </w:p>
          <w:p w14:paraId="62E7B00E"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З.1.1.03</w:t>
            </w:r>
          </w:p>
          <w:p w14:paraId="6D59E805"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З.1.1.05</w:t>
            </w:r>
          </w:p>
        </w:tc>
      </w:tr>
      <w:tr w:rsidR="0067127A" w:rsidRPr="006E6EF4" w14:paraId="2271078D" w14:textId="77777777" w:rsidTr="00F52CD1">
        <w:trPr>
          <w:trHeight w:val="703"/>
        </w:trPr>
        <w:tc>
          <w:tcPr>
            <w:tcW w:w="954" w:type="pct"/>
            <w:vMerge w:val="restart"/>
          </w:tcPr>
          <w:p w14:paraId="4877D2AC"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Тема 2.1.</w:t>
            </w:r>
          </w:p>
          <w:p w14:paraId="37D9DFC2"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Производственный травматизм</w:t>
            </w:r>
          </w:p>
        </w:tc>
        <w:tc>
          <w:tcPr>
            <w:tcW w:w="2693" w:type="pct"/>
            <w:gridSpan w:val="2"/>
          </w:tcPr>
          <w:p w14:paraId="3C69F60F" w14:textId="77777777" w:rsidR="0067127A" w:rsidRPr="006E6EF4" w:rsidRDefault="0067127A" w:rsidP="00F52CD1">
            <w:pPr>
              <w:spacing w:after="0" w:line="240" w:lineRule="auto"/>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Содержание учебного материала</w:t>
            </w:r>
          </w:p>
        </w:tc>
        <w:tc>
          <w:tcPr>
            <w:tcW w:w="384" w:type="pct"/>
            <w:vMerge w:val="restart"/>
          </w:tcPr>
          <w:p w14:paraId="48117C75" w14:textId="77777777" w:rsidR="0067127A" w:rsidRPr="006E6EF4" w:rsidRDefault="0067127A" w:rsidP="00F52CD1">
            <w:pPr>
              <w:spacing w:after="0" w:line="240" w:lineRule="auto"/>
              <w:jc w:val="center"/>
              <w:rPr>
                <w:rFonts w:ascii="Times New Roman" w:eastAsia="Times New Roman" w:hAnsi="Times New Roman" w:cs="Times New Roman"/>
                <w:bCs/>
                <w:color w:val="FF0000"/>
                <w:lang w:eastAsia="ru-RU"/>
              </w:rPr>
            </w:pPr>
            <w:r w:rsidRPr="006E6EF4">
              <w:rPr>
                <w:rFonts w:ascii="Times New Roman" w:eastAsia="Times New Roman" w:hAnsi="Times New Roman" w:cs="Times New Roman"/>
                <w:bCs/>
                <w:lang w:eastAsia="ru-RU"/>
              </w:rPr>
              <w:t>2</w:t>
            </w:r>
          </w:p>
        </w:tc>
        <w:tc>
          <w:tcPr>
            <w:tcW w:w="441" w:type="pct"/>
            <w:vMerge w:val="restart"/>
          </w:tcPr>
          <w:p w14:paraId="61E07AA1"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01. ОК 02. ОК 03.ОК 04.</w:t>
            </w:r>
          </w:p>
          <w:p w14:paraId="7BCD626E"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05.ОК 09.</w:t>
            </w:r>
          </w:p>
          <w:p w14:paraId="1145FE0A"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10.</w:t>
            </w:r>
          </w:p>
          <w:p w14:paraId="452F84A6"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1.1- ПК 1.4.</w:t>
            </w:r>
          </w:p>
          <w:p w14:paraId="4B00A4ED"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2.1- ПК 2.3.</w:t>
            </w:r>
          </w:p>
          <w:p w14:paraId="72C40304"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3.1- ПК 3.4.</w:t>
            </w:r>
          </w:p>
          <w:p w14:paraId="64B4B85F"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4.1- ПК 4.3</w:t>
            </w:r>
          </w:p>
          <w:p w14:paraId="04120189"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41D1A343"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3E9D6745" w14:textId="77777777" w:rsidTr="00F52CD1">
        <w:trPr>
          <w:trHeight w:val="372"/>
        </w:trPr>
        <w:tc>
          <w:tcPr>
            <w:tcW w:w="954" w:type="pct"/>
            <w:vMerge/>
          </w:tcPr>
          <w:p w14:paraId="653B6744"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93" w:type="pct"/>
            <w:gridSpan w:val="2"/>
          </w:tcPr>
          <w:p w14:paraId="32F57AA3"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Классификация опасных и вредных факторов и травм. Средства коллективной защиты от травм. </w:t>
            </w:r>
          </w:p>
        </w:tc>
        <w:tc>
          <w:tcPr>
            <w:tcW w:w="384" w:type="pct"/>
            <w:vMerge/>
          </w:tcPr>
          <w:p w14:paraId="0E6E9E61"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44BE9693"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5EA36D1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530F1644" w14:textId="77777777" w:rsidTr="00F52CD1">
        <w:trPr>
          <w:trHeight w:val="266"/>
        </w:trPr>
        <w:tc>
          <w:tcPr>
            <w:tcW w:w="954" w:type="pct"/>
            <w:vMerge/>
          </w:tcPr>
          <w:p w14:paraId="378FA054"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93" w:type="pct"/>
            <w:gridSpan w:val="2"/>
          </w:tcPr>
          <w:p w14:paraId="1C067D53"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2. Профилактика профессиональных заболеваний. Первая помощь при несчастных случаях.</w:t>
            </w:r>
          </w:p>
        </w:tc>
        <w:tc>
          <w:tcPr>
            <w:tcW w:w="384" w:type="pct"/>
            <w:vMerge/>
          </w:tcPr>
          <w:p w14:paraId="4002A594"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40970318"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C5E91DF"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3CD6D482" w14:textId="77777777" w:rsidTr="00F52CD1">
        <w:trPr>
          <w:trHeight w:val="315"/>
        </w:trPr>
        <w:tc>
          <w:tcPr>
            <w:tcW w:w="954" w:type="pct"/>
            <w:vMerge/>
          </w:tcPr>
          <w:p w14:paraId="04D60B18"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93" w:type="pct"/>
            <w:gridSpan w:val="2"/>
          </w:tcPr>
          <w:p w14:paraId="227449C6" w14:textId="77777777" w:rsidR="0067127A" w:rsidRPr="006E6EF4" w:rsidRDefault="0067127A" w:rsidP="00F52CD1">
            <w:pPr>
              <w:spacing w:after="0" w:line="240" w:lineRule="auto"/>
              <w:rPr>
                <w:rFonts w:ascii="Times New Roman" w:hAnsi="Times New Roman" w:cs="Times New Roman"/>
                <w:color w:val="7030A0"/>
              </w:rPr>
            </w:pPr>
            <w:r w:rsidRPr="006E6EF4">
              <w:rPr>
                <w:rFonts w:ascii="Times New Roman" w:hAnsi="Times New Roman" w:cs="Times New Roman"/>
              </w:rPr>
              <w:t>3. Методы анализа травматизма и профессиональных заболеваний на предприятии</w:t>
            </w:r>
            <w:r w:rsidRPr="006E6EF4">
              <w:rPr>
                <w:rFonts w:ascii="Times New Roman" w:hAnsi="Times New Roman" w:cs="Times New Roman"/>
                <w:color w:val="7030A0"/>
              </w:rPr>
              <w:t>.</w:t>
            </w:r>
          </w:p>
        </w:tc>
        <w:tc>
          <w:tcPr>
            <w:tcW w:w="384" w:type="pct"/>
            <w:vMerge/>
          </w:tcPr>
          <w:p w14:paraId="623EF14B" w14:textId="77777777" w:rsidR="0067127A" w:rsidRPr="006E6EF4" w:rsidRDefault="0067127A" w:rsidP="00F52CD1">
            <w:pPr>
              <w:spacing w:after="0" w:line="240" w:lineRule="auto"/>
              <w:jc w:val="center"/>
              <w:rPr>
                <w:rFonts w:ascii="Times New Roman" w:eastAsia="Times New Roman" w:hAnsi="Times New Roman" w:cs="Times New Roman"/>
                <w:bCs/>
                <w:color w:val="7030A0"/>
                <w:lang w:eastAsia="ru-RU"/>
              </w:rPr>
            </w:pPr>
          </w:p>
        </w:tc>
        <w:tc>
          <w:tcPr>
            <w:tcW w:w="441" w:type="pct"/>
            <w:vMerge/>
          </w:tcPr>
          <w:p w14:paraId="23BBA536"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0BDCFB9"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77D7E8D" w14:textId="77777777" w:rsidTr="00F52CD1">
        <w:trPr>
          <w:trHeight w:val="523"/>
        </w:trPr>
        <w:tc>
          <w:tcPr>
            <w:tcW w:w="954" w:type="pct"/>
            <w:vMerge/>
          </w:tcPr>
          <w:p w14:paraId="18A35313"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93" w:type="pct"/>
            <w:gridSpan w:val="2"/>
          </w:tcPr>
          <w:p w14:paraId="4CB6BD31" w14:textId="77777777" w:rsidR="0067127A" w:rsidRPr="006E6EF4" w:rsidRDefault="0067127A" w:rsidP="00F52CD1">
            <w:pPr>
              <w:spacing w:after="0" w:line="240" w:lineRule="auto"/>
              <w:rPr>
                <w:rFonts w:ascii="Times New Roman" w:hAnsi="Times New Roman" w:cs="Times New Roman"/>
                <w:b/>
                <w:color w:val="7030A0"/>
              </w:rPr>
            </w:pPr>
            <w:r w:rsidRPr="006E6EF4">
              <w:rPr>
                <w:rFonts w:ascii="Times New Roman" w:hAnsi="Times New Roman" w:cs="Times New Roman"/>
                <w:b/>
                <w:color w:val="7030A0"/>
              </w:rPr>
              <w:t>Практическое занятие:</w:t>
            </w:r>
          </w:p>
          <w:p w14:paraId="1984F0F9" w14:textId="77777777" w:rsidR="0067127A" w:rsidRPr="006E6EF4" w:rsidRDefault="0067127A" w:rsidP="00F52CD1">
            <w:pPr>
              <w:spacing w:after="0" w:line="240" w:lineRule="auto"/>
              <w:rPr>
                <w:rFonts w:ascii="Times New Roman" w:hAnsi="Times New Roman" w:cs="Times New Roman"/>
                <w:color w:val="7030A0"/>
              </w:rPr>
            </w:pPr>
            <w:r w:rsidRPr="006E6EF4">
              <w:rPr>
                <w:rFonts w:ascii="Times New Roman" w:hAnsi="Times New Roman" w:cs="Times New Roman"/>
                <w:color w:val="7030A0"/>
              </w:rPr>
              <w:t xml:space="preserve">Оформлении и учет несчастных случаев на производстве </w:t>
            </w:r>
          </w:p>
        </w:tc>
        <w:tc>
          <w:tcPr>
            <w:tcW w:w="384" w:type="pct"/>
          </w:tcPr>
          <w:p w14:paraId="1C1D30B7" w14:textId="77777777" w:rsidR="0067127A" w:rsidRPr="006E6EF4" w:rsidRDefault="0067127A" w:rsidP="00F52CD1">
            <w:pPr>
              <w:spacing w:after="0" w:line="240" w:lineRule="auto"/>
              <w:jc w:val="center"/>
              <w:rPr>
                <w:rFonts w:ascii="Times New Roman" w:eastAsia="Times New Roman" w:hAnsi="Times New Roman" w:cs="Times New Roman"/>
                <w:bCs/>
                <w:color w:val="7030A0"/>
                <w:lang w:eastAsia="ru-RU"/>
              </w:rPr>
            </w:pPr>
            <w:r w:rsidRPr="006E6EF4">
              <w:rPr>
                <w:rFonts w:ascii="Times New Roman" w:eastAsia="Times New Roman" w:hAnsi="Times New Roman" w:cs="Times New Roman"/>
                <w:bCs/>
                <w:color w:val="7030A0"/>
                <w:lang w:eastAsia="ru-RU"/>
              </w:rPr>
              <w:t>2</w:t>
            </w:r>
          </w:p>
        </w:tc>
        <w:tc>
          <w:tcPr>
            <w:tcW w:w="441" w:type="pct"/>
            <w:vMerge/>
          </w:tcPr>
          <w:p w14:paraId="26E28F0F"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5C96FD3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1E0B0F5" w14:textId="77777777" w:rsidTr="00F52CD1">
        <w:trPr>
          <w:trHeight w:val="273"/>
        </w:trPr>
        <w:tc>
          <w:tcPr>
            <w:tcW w:w="954" w:type="pct"/>
            <w:vMerge w:val="restart"/>
          </w:tcPr>
          <w:p w14:paraId="146CB0F5"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Тема 2.2.</w:t>
            </w:r>
          </w:p>
          <w:p w14:paraId="28CD504B"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 xml:space="preserve">Безопасность </w:t>
            </w:r>
          </w:p>
          <w:p w14:paraId="678E03F1"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 xml:space="preserve">технологических </w:t>
            </w:r>
          </w:p>
          <w:p w14:paraId="4E3A2551"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color w:val="C0504D"/>
                <w:lang w:eastAsia="ru-RU"/>
              </w:rPr>
            </w:pPr>
            <w:r w:rsidRPr="006E6EF4">
              <w:rPr>
                <w:rFonts w:ascii="Times New Roman" w:eastAsia="Times New Roman" w:hAnsi="Times New Roman" w:cs="Times New Roman"/>
                <w:lang w:eastAsia="ru-RU"/>
              </w:rPr>
              <w:t>процессов</w:t>
            </w:r>
          </w:p>
        </w:tc>
        <w:tc>
          <w:tcPr>
            <w:tcW w:w="2693" w:type="pct"/>
            <w:gridSpan w:val="2"/>
          </w:tcPr>
          <w:p w14:paraId="27B67C6E"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1ED03FEF"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2</w:t>
            </w:r>
          </w:p>
        </w:tc>
        <w:tc>
          <w:tcPr>
            <w:tcW w:w="441" w:type="pct"/>
            <w:vMerge/>
          </w:tcPr>
          <w:p w14:paraId="3631819A"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2445B941"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5669C6E3" w14:textId="77777777" w:rsidTr="00F52CD1">
        <w:trPr>
          <w:trHeight w:val="238"/>
        </w:trPr>
        <w:tc>
          <w:tcPr>
            <w:tcW w:w="954" w:type="pct"/>
            <w:vMerge/>
          </w:tcPr>
          <w:p w14:paraId="43F15F46"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1DE0EA15"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p>
        </w:tc>
        <w:tc>
          <w:tcPr>
            <w:tcW w:w="384" w:type="pct"/>
            <w:vMerge/>
          </w:tcPr>
          <w:p w14:paraId="5880DF73"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630924F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0DC81BB"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5923323F" w14:textId="77777777" w:rsidTr="00F52CD1">
        <w:trPr>
          <w:trHeight w:val="604"/>
        </w:trPr>
        <w:tc>
          <w:tcPr>
            <w:tcW w:w="954" w:type="pct"/>
            <w:vMerge/>
            <w:tcBorders>
              <w:bottom w:val="single" w:sz="4" w:space="0" w:color="auto"/>
            </w:tcBorders>
          </w:tcPr>
          <w:p w14:paraId="32FFD84B"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Borders>
              <w:bottom w:val="single" w:sz="4" w:space="0" w:color="auto"/>
            </w:tcBorders>
          </w:tcPr>
          <w:p w14:paraId="1C198951"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2. Проверка соблюдения требований безопасности и охраны труда в проектном документации. </w:t>
            </w:r>
          </w:p>
        </w:tc>
        <w:tc>
          <w:tcPr>
            <w:tcW w:w="384" w:type="pct"/>
            <w:vMerge/>
            <w:tcBorders>
              <w:bottom w:val="single" w:sz="4" w:space="0" w:color="auto"/>
            </w:tcBorders>
          </w:tcPr>
          <w:p w14:paraId="1AB5BAA0"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48C54991"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53A4176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0A8F1764" w14:textId="77777777" w:rsidTr="00F52CD1">
        <w:trPr>
          <w:trHeight w:val="389"/>
        </w:trPr>
        <w:tc>
          <w:tcPr>
            <w:tcW w:w="954" w:type="pct"/>
            <w:vMerge/>
          </w:tcPr>
          <w:p w14:paraId="364B7494"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07C41581"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3. Экспертиза проектной документации. Порядок обследования зданий и сооружений и его документирования.</w:t>
            </w:r>
          </w:p>
        </w:tc>
        <w:tc>
          <w:tcPr>
            <w:tcW w:w="384" w:type="pct"/>
            <w:vMerge/>
          </w:tcPr>
          <w:p w14:paraId="0879B123"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3F8D32D4"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26E3C1D0"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1AAC102F" w14:textId="77777777" w:rsidTr="00F52CD1">
        <w:trPr>
          <w:trHeight w:val="1265"/>
        </w:trPr>
        <w:tc>
          <w:tcPr>
            <w:tcW w:w="954" w:type="pct"/>
            <w:vMerge/>
          </w:tcPr>
          <w:p w14:paraId="2E810E1A"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93" w:type="pct"/>
            <w:gridSpan w:val="2"/>
          </w:tcPr>
          <w:p w14:paraId="2806CCD2" w14:textId="77777777" w:rsidR="0067127A" w:rsidRPr="006E6EF4" w:rsidRDefault="0067127A" w:rsidP="00F52CD1">
            <w:pPr>
              <w:spacing w:after="0" w:line="240" w:lineRule="auto"/>
              <w:rPr>
                <w:rFonts w:ascii="Times New Roman" w:eastAsia="Times New Roman" w:hAnsi="Times New Roman" w:cs="Times New Roman"/>
                <w:b/>
                <w:color w:val="7030A0"/>
                <w:lang w:eastAsia="ru-RU"/>
              </w:rPr>
            </w:pPr>
            <w:r w:rsidRPr="006E6EF4">
              <w:rPr>
                <w:rFonts w:ascii="Times New Roman" w:eastAsia="Times New Roman" w:hAnsi="Times New Roman" w:cs="Times New Roman"/>
                <w:b/>
                <w:color w:val="7030A0"/>
                <w:lang w:eastAsia="ru-RU"/>
              </w:rPr>
              <w:t>Лабораторные занятия:</w:t>
            </w:r>
          </w:p>
          <w:p w14:paraId="27EC51CF" w14:textId="77777777" w:rsidR="0067127A" w:rsidRPr="006E6EF4" w:rsidRDefault="0067127A" w:rsidP="00F52CD1">
            <w:pPr>
              <w:spacing w:after="0" w:line="240" w:lineRule="auto"/>
              <w:rPr>
                <w:rFonts w:ascii="Times New Roman" w:eastAsia="Times New Roman" w:hAnsi="Times New Roman" w:cs="Times New Roman"/>
                <w:color w:val="7030A0"/>
                <w:lang w:eastAsia="ru-RU"/>
              </w:rPr>
            </w:pPr>
            <w:r w:rsidRPr="006E6EF4">
              <w:rPr>
                <w:rFonts w:ascii="Times New Roman" w:eastAsia="Times New Roman" w:hAnsi="Times New Roman" w:cs="Times New Roman"/>
                <w:color w:val="7030A0"/>
                <w:lang w:eastAsia="ru-RU"/>
              </w:rPr>
              <w:t>Защита от СВЧ-излучения</w:t>
            </w:r>
          </w:p>
          <w:p w14:paraId="300B2A8C" w14:textId="77777777" w:rsidR="0067127A" w:rsidRPr="006E6EF4" w:rsidRDefault="0067127A" w:rsidP="00F52CD1">
            <w:pPr>
              <w:spacing w:after="0" w:line="240" w:lineRule="auto"/>
              <w:rPr>
                <w:rFonts w:ascii="Times New Roman" w:eastAsia="Times New Roman" w:hAnsi="Times New Roman" w:cs="Times New Roman"/>
                <w:color w:val="7030A0"/>
                <w:lang w:eastAsia="ru-RU"/>
              </w:rPr>
            </w:pPr>
            <w:r w:rsidRPr="006E6EF4">
              <w:rPr>
                <w:rFonts w:ascii="Times New Roman" w:eastAsia="Times New Roman" w:hAnsi="Times New Roman" w:cs="Times New Roman"/>
                <w:color w:val="7030A0"/>
                <w:lang w:eastAsia="ru-RU"/>
              </w:rPr>
              <w:t>Исследование эффективности защитного кожуха от звука</w:t>
            </w:r>
          </w:p>
          <w:p w14:paraId="376C071D" w14:textId="77777777" w:rsidR="0067127A" w:rsidRPr="006E6EF4" w:rsidRDefault="0067127A" w:rsidP="00F52CD1">
            <w:pPr>
              <w:spacing w:after="0" w:line="240" w:lineRule="auto"/>
              <w:rPr>
                <w:rFonts w:ascii="Times New Roman" w:eastAsia="Times New Roman" w:hAnsi="Times New Roman" w:cs="Times New Roman"/>
                <w:color w:val="7030A0"/>
                <w:lang w:eastAsia="ru-RU"/>
              </w:rPr>
            </w:pPr>
            <w:r w:rsidRPr="006E6EF4">
              <w:rPr>
                <w:rFonts w:ascii="Times New Roman" w:eastAsia="Times New Roman" w:hAnsi="Times New Roman" w:cs="Times New Roman"/>
                <w:color w:val="7030A0"/>
                <w:lang w:eastAsia="ru-RU"/>
              </w:rPr>
              <w:t>Исследование эффективности защитных перегородок от звука</w:t>
            </w:r>
          </w:p>
          <w:p w14:paraId="4659BD99" w14:textId="77777777" w:rsidR="0067127A" w:rsidRPr="006E6EF4" w:rsidRDefault="0067127A" w:rsidP="00F52CD1">
            <w:pPr>
              <w:spacing w:after="0" w:line="240" w:lineRule="auto"/>
              <w:rPr>
                <w:rFonts w:ascii="Times New Roman" w:eastAsia="Times New Roman" w:hAnsi="Times New Roman" w:cs="Times New Roman"/>
                <w:b/>
                <w:color w:val="7030A0"/>
                <w:lang w:eastAsia="ru-RU"/>
              </w:rPr>
            </w:pPr>
            <w:r w:rsidRPr="006E6EF4">
              <w:rPr>
                <w:rFonts w:ascii="Times New Roman" w:eastAsia="Times New Roman" w:hAnsi="Times New Roman" w:cs="Times New Roman"/>
                <w:color w:val="7030A0"/>
                <w:lang w:eastAsia="ru-RU"/>
              </w:rPr>
              <w:t>Исследование эффективности и качества освещения</w:t>
            </w:r>
          </w:p>
        </w:tc>
        <w:tc>
          <w:tcPr>
            <w:tcW w:w="384" w:type="pct"/>
            <w:tcBorders>
              <w:top w:val="nil"/>
            </w:tcBorders>
          </w:tcPr>
          <w:p w14:paraId="7BCB7D28" w14:textId="77777777" w:rsidR="0067127A" w:rsidRPr="006E6EF4" w:rsidRDefault="0067127A" w:rsidP="00F52CD1">
            <w:pPr>
              <w:spacing w:after="0" w:line="240" w:lineRule="auto"/>
              <w:jc w:val="center"/>
              <w:rPr>
                <w:rFonts w:ascii="Times New Roman" w:eastAsia="Times New Roman" w:hAnsi="Times New Roman" w:cs="Times New Roman"/>
                <w:bCs/>
                <w:color w:val="7030A0"/>
                <w:lang w:eastAsia="ru-RU"/>
              </w:rPr>
            </w:pPr>
            <w:r w:rsidRPr="006E6EF4">
              <w:rPr>
                <w:rFonts w:ascii="Times New Roman" w:eastAsia="Times New Roman" w:hAnsi="Times New Roman" w:cs="Times New Roman"/>
                <w:bCs/>
                <w:color w:val="7030A0"/>
                <w:lang w:eastAsia="ru-RU"/>
              </w:rPr>
              <w:t>8</w:t>
            </w:r>
          </w:p>
        </w:tc>
        <w:tc>
          <w:tcPr>
            <w:tcW w:w="441" w:type="pct"/>
            <w:vMerge/>
          </w:tcPr>
          <w:p w14:paraId="488D5AEC"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1E5DF15"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50010A8F" w14:textId="77777777" w:rsidTr="00F52CD1">
        <w:trPr>
          <w:trHeight w:val="397"/>
        </w:trPr>
        <w:tc>
          <w:tcPr>
            <w:tcW w:w="3647" w:type="pct"/>
            <w:gridSpan w:val="3"/>
          </w:tcPr>
          <w:p w14:paraId="55F58FBF" w14:textId="77777777" w:rsidR="0067127A" w:rsidRPr="006E6EF4" w:rsidRDefault="0067127A" w:rsidP="00F52CD1">
            <w:pPr>
              <w:spacing w:after="0" w:line="240" w:lineRule="auto"/>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Раздел 3. Производственная санитария</w:t>
            </w:r>
          </w:p>
        </w:tc>
        <w:tc>
          <w:tcPr>
            <w:tcW w:w="384" w:type="pct"/>
          </w:tcPr>
          <w:p w14:paraId="489886D3"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w:t>
            </w:r>
          </w:p>
          <w:p w14:paraId="1E7930D5"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p>
          <w:p w14:paraId="2A532F9A"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p>
        </w:tc>
        <w:tc>
          <w:tcPr>
            <w:tcW w:w="441" w:type="pct"/>
            <w:vMerge w:val="restart"/>
          </w:tcPr>
          <w:p w14:paraId="5455E0B7"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01. ОК 02. ОК 03.ОК 04.</w:t>
            </w:r>
          </w:p>
          <w:p w14:paraId="7D9AA80A"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05.ОК 09.</w:t>
            </w:r>
          </w:p>
          <w:p w14:paraId="312D867D"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ОК 10.</w:t>
            </w:r>
          </w:p>
          <w:p w14:paraId="3A8D30D1"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1.1- ПК 1.4.</w:t>
            </w:r>
          </w:p>
          <w:p w14:paraId="55969FBC"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2.1- ПК 2.3.</w:t>
            </w:r>
          </w:p>
          <w:p w14:paraId="0E7AD906"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3.1- ПК 3.4.</w:t>
            </w:r>
          </w:p>
          <w:p w14:paraId="19E479F9" w14:textId="77777777" w:rsidR="0067127A" w:rsidRPr="006E6EF4" w:rsidRDefault="0067127A" w:rsidP="00F52CD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ПК 4.1- ПК 4.3</w:t>
            </w:r>
          </w:p>
          <w:p w14:paraId="6D28012C"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val="restart"/>
          </w:tcPr>
          <w:p w14:paraId="32C1EC45"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Уо.01.01-Уо.01.07</w:t>
            </w:r>
          </w:p>
          <w:p w14:paraId="5491F380"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Зо.01.01-Зо.01.05</w:t>
            </w:r>
          </w:p>
          <w:p w14:paraId="7E374692"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Уо.02.01-Уо.02.07</w:t>
            </w:r>
          </w:p>
          <w:p w14:paraId="299B3D69"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Зо.02.01-Зо.02.03</w:t>
            </w:r>
          </w:p>
          <w:p w14:paraId="438FAE0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Уо.03.01-Уо.03.03</w:t>
            </w:r>
          </w:p>
          <w:p w14:paraId="7A14F871"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Зо.03.01-Зо.03..03</w:t>
            </w:r>
          </w:p>
          <w:p w14:paraId="118C1172"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Уо.04.01,</w:t>
            </w:r>
          </w:p>
          <w:p w14:paraId="458608C6"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Уо.04.02</w:t>
            </w:r>
          </w:p>
          <w:p w14:paraId="420B5CE9"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Зо.04.01</w:t>
            </w:r>
          </w:p>
          <w:p w14:paraId="48F82D56"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Зо.04.02</w:t>
            </w:r>
          </w:p>
          <w:p w14:paraId="73F01C26"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Уо.05.01</w:t>
            </w:r>
          </w:p>
          <w:p w14:paraId="5D74CAD3"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Зо.05.01</w:t>
            </w:r>
          </w:p>
          <w:p w14:paraId="6495E594"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Уо.09.01</w:t>
            </w:r>
          </w:p>
          <w:p w14:paraId="6595524E"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Уо.09.02</w:t>
            </w:r>
          </w:p>
          <w:p w14:paraId="2C8357A0"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Зо.09.01</w:t>
            </w:r>
          </w:p>
          <w:p w14:paraId="45C54E12"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Зо.09.02</w:t>
            </w:r>
          </w:p>
          <w:p w14:paraId="3D50E42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Уо.10.01-Уо.10.05</w:t>
            </w:r>
          </w:p>
          <w:p w14:paraId="634E71CE"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У.1.1.07</w:t>
            </w:r>
          </w:p>
          <w:p w14:paraId="5370D569"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У.1.1.08</w:t>
            </w:r>
          </w:p>
          <w:p w14:paraId="2AB7F45D"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З.1.1.07-З.1.1.10</w:t>
            </w:r>
          </w:p>
          <w:p w14:paraId="6E2657BE"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759D6743" w14:textId="77777777" w:rsidTr="00F52CD1">
        <w:trPr>
          <w:trHeight w:val="273"/>
        </w:trPr>
        <w:tc>
          <w:tcPr>
            <w:tcW w:w="958" w:type="pct"/>
            <w:gridSpan w:val="2"/>
            <w:vMerge w:val="restart"/>
          </w:tcPr>
          <w:p w14:paraId="52FEF793"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Тема 3.1.</w:t>
            </w:r>
          </w:p>
          <w:p w14:paraId="1A6CA443"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 xml:space="preserve">Основы </w:t>
            </w:r>
          </w:p>
          <w:p w14:paraId="54E65A5B"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 xml:space="preserve">производственной </w:t>
            </w:r>
          </w:p>
          <w:p w14:paraId="242541DB"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санитарии</w:t>
            </w:r>
          </w:p>
        </w:tc>
        <w:tc>
          <w:tcPr>
            <w:tcW w:w="2689" w:type="pct"/>
          </w:tcPr>
          <w:p w14:paraId="445C3E82"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21D6D3CD"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4</w:t>
            </w:r>
          </w:p>
        </w:tc>
        <w:tc>
          <w:tcPr>
            <w:tcW w:w="441" w:type="pct"/>
            <w:vMerge/>
          </w:tcPr>
          <w:p w14:paraId="49881964"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0542FAD5"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3C8D989A" w14:textId="77777777" w:rsidTr="00F52CD1">
        <w:trPr>
          <w:trHeight w:val="198"/>
        </w:trPr>
        <w:tc>
          <w:tcPr>
            <w:tcW w:w="958" w:type="pct"/>
            <w:gridSpan w:val="2"/>
            <w:vMerge/>
          </w:tcPr>
          <w:p w14:paraId="328F63C9"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41F3E5F8"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Основы производственной санитарии и гигиены. Гигиеническая оценка условий труда. Правила личной гигиены и производственной санитарии. </w:t>
            </w:r>
          </w:p>
        </w:tc>
        <w:tc>
          <w:tcPr>
            <w:tcW w:w="384" w:type="pct"/>
            <w:vMerge/>
          </w:tcPr>
          <w:p w14:paraId="44CA2DAA"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1B46B30B"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024F7023"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6166F88B" w14:textId="77777777" w:rsidTr="00F52CD1">
        <w:trPr>
          <w:trHeight w:val="280"/>
        </w:trPr>
        <w:tc>
          <w:tcPr>
            <w:tcW w:w="958" w:type="pct"/>
            <w:gridSpan w:val="2"/>
            <w:vMerge/>
          </w:tcPr>
          <w:p w14:paraId="1F241408"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46213758"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2. Микроклимат на рабочих местах и меры его обеспечения.</w:t>
            </w:r>
          </w:p>
        </w:tc>
        <w:tc>
          <w:tcPr>
            <w:tcW w:w="384" w:type="pct"/>
            <w:vMerge/>
          </w:tcPr>
          <w:p w14:paraId="03550CE7"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70DCBCE7"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5F47D298"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6B3E4883" w14:textId="77777777" w:rsidTr="00F52CD1">
        <w:trPr>
          <w:trHeight w:val="280"/>
        </w:trPr>
        <w:tc>
          <w:tcPr>
            <w:tcW w:w="958" w:type="pct"/>
            <w:gridSpan w:val="2"/>
            <w:vMerge/>
          </w:tcPr>
          <w:p w14:paraId="4659D8D8"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7FE0A2F8"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3. Освещение производственных помещений.</w:t>
            </w:r>
          </w:p>
        </w:tc>
        <w:tc>
          <w:tcPr>
            <w:tcW w:w="384" w:type="pct"/>
            <w:vMerge/>
          </w:tcPr>
          <w:p w14:paraId="67D8EF64"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0864AD5E"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195BA10E"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7D5AB524" w14:textId="77777777" w:rsidTr="00F52CD1">
        <w:trPr>
          <w:trHeight w:val="241"/>
        </w:trPr>
        <w:tc>
          <w:tcPr>
            <w:tcW w:w="958" w:type="pct"/>
            <w:gridSpan w:val="2"/>
            <w:vMerge/>
          </w:tcPr>
          <w:p w14:paraId="4F70ACCB"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30A1D478"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4. Вредные вещества и меры защиты. Предельно допустимые концентрации. </w:t>
            </w:r>
          </w:p>
        </w:tc>
        <w:tc>
          <w:tcPr>
            <w:tcW w:w="384" w:type="pct"/>
            <w:vMerge/>
          </w:tcPr>
          <w:p w14:paraId="4B60C893"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5AFB8618"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E5426A0"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6A5FCB2E" w14:textId="77777777" w:rsidTr="00F52CD1">
        <w:trPr>
          <w:trHeight w:val="155"/>
        </w:trPr>
        <w:tc>
          <w:tcPr>
            <w:tcW w:w="958" w:type="pct"/>
            <w:gridSpan w:val="2"/>
            <w:vMerge/>
          </w:tcPr>
          <w:p w14:paraId="1BE4315F"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1C46D6C4"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5. Требования электробезопасности.</w:t>
            </w:r>
          </w:p>
        </w:tc>
        <w:tc>
          <w:tcPr>
            <w:tcW w:w="384" w:type="pct"/>
            <w:vMerge/>
          </w:tcPr>
          <w:p w14:paraId="64A9DB18"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441" w:type="pct"/>
            <w:vMerge/>
          </w:tcPr>
          <w:p w14:paraId="634702E8"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36475A4B"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42DC732" w14:textId="77777777" w:rsidTr="00F52CD1">
        <w:trPr>
          <w:trHeight w:val="261"/>
        </w:trPr>
        <w:tc>
          <w:tcPr>
            <w:tcW w:w="958" w:type="pct"/>
            <w:gridSpan w:val="2"/>
            <w:vMerge w:val="restart"/>
          </w:tcPr>
          <w:p w14:paraId="78029F0A"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Тема 3.2.</w:t>
            </w:r>
          </w:p>
          <w:p w14:paraId="179C4217"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 xml:space="preserve">Средства </w:t>
            </w:r>
          </w:p>
          <w:p w14:paraId="60A01EC8"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 xml:space="preserve">индивидуальной </w:t>
            </w:r>
          </w:p>
          <w:p w14:paraId="79C9C1DC"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защиты</w:t>
            </w:r>
          </w:p>
        </w:tc>
        <w:tc>
          <w:tcPr>
            <w:tcW w:w="2689" w:type="pct"/>
          </w:tcPr>
          <w:p w14:paraId="4C1F01A4"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5C8EDFFF"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4</w:t>
            </w:r>
          </w:p>
          <w:p w14:paraId="7034174B"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196E9A66"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43260229"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6EB3B06A" w14:textId="77777777" w:rsidTr="00F52CD1">
        <w:trPr>
          <w:trHeight w:val="126"/>
        </w:trPr>
        <w:tc>
          <w:tcPr>
            <w:tcW w:w="958" w:type="pct"/>
            <w:gridSpan w:val="2"/>
            <w:vMerge/>
          </w:tcPr>
          <w:p w14:paraId="0B3F9D03"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89" w:type="pct"/>
          </w:tcPr>
          <w:p w14:paraId="22773962"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Классификация средств индивидуальной защиты. Спецодежда. Спецобувь. Средства индивидуальной защиты рук и органов дыхания. </w:t>
            </w:r>
          </w:p>
        </w:tc>
        <w:tc>
          <w:tcPr>
            <w:tcW w:w="384" w:type="pct"/>
            <w:vMerge/>
          </w:tcPr>
          <w:p w14:paraId="52E12E68"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23BE2267"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503A7BFE"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1FF823B0" w14:textId="77777777" w:rsidTr="00F52CD1">
        <w:trPr>
          <w:trHeight w:val="126"/>
        </w:trPr>
        <w:tc>
          <w:tcPr>
            <w:tcW w:w="958" w:type="pct"/>
            <w:gridSpan w:val="2"/>
            <w:vMerge/>
          </w:tcPr>
          <w:p w14:paraId="7E83B6FC"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89" w:type="pct"/>
          </w:tcPr>
          <w:p w14:paraId="1E0FD1B8"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2. Средства индивидуальной защиты от поражения электрическим током.</w:t>
            </w:r>
          </w:p>
        </w:tc>
        <w:tc>
          <w:tcPr>
            <w:tcW w:w="384" w:type="pct"/>
            <w:vMerge/>
          </w:tcPr>
          <w:p w14:paraId="5FED302C"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295DE7E5"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129602D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6D5F87BF" w14:textId="77777777" w:rsidTr="00F52CD1">
        <w:trPr>
          <w:trHeight w:val="314"/>
        </w:trPr>
        <w:tc>
          <w:tcPr>
            <w:tcW w:w="958" w:type="pct"/>
            <w:gridSpan w:val="2"/>
            <w:vMerge/>
          </w:tcPr>
          <w:p w14:paraId="0D7DDD26"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2689" w:type="pct"/>
          </w:tcPr>
          <w:p w14:paraId="3099B5D9"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3. Методы защиты от шума. Методы защиты от ионизирующих излучений. Дозиметрический контроль.</w:t>
            </w:r>
          </w:p>
        </w:tc>
        <w:tc>
          <w:tcPr>
            <w:tcW w:w="384" w:type="pct"/>
            <w:vMerge/>
          </w:tcPr>
          <w:p w14:paraId="13E224C5"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65A9525C"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2BC9877D"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390FC4F1" w14:textId="77777777" w:rsidTr="00F52CD1">
        <w:trPr>
          <w:trHeight w:val="273"/>
        </w:trPr>
        <w:tc>
          <w:tcPr>
            <w:tcW w:w="958" w:type="pct"/>
            <w:gridSpan w:val="2"/>
            <w:vMerge w:val="restart"/>
          </w:tcPr>
          <w:p w14:paraId="04E79337"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 xml:space="preserve">Тема 3.3. </w:t>
            </w:r>
          </w:p>
          <w:p w14:paraId="43075CF4" w14:textId="77777777" w:rsidR="0067127A" w:rsidRPr="006E6EF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E6EF4">
              <w:rPr>
                <w:rFonts w:ascii="Times New Roman" w:eastAsia="Times New Roman" w:hAnsi="Times New Roman" w:cs="Times New Roman"/>
                <w:lang w:eastAsia="ru-RU"/>
              </w:rPr>
              <w:t>Охраны труда при</w:t>
            </w:r>
          </w:p>
          <w:p w14:paraId="0C85CA6B" w14:textId="77777777" w:rsidR="0067127A" w:rsidRPr="006E6EF4" w:rsidRDefault="0067127A" w:rsidP="00F52CD1">
            <w:pPr>
              <w:spacing w:after="0" w:line="240" w:lineRule="auto"/>
              <w:rPr>
                <w:rFonts w:ascii="Times New Roman" w:eastAsia="Times New Roman" w:hAnsi="Times New Roman" w:cs="Times New Roman"/>
                <w:bCs/>
                <w:i/>
                <w:color w:val="C0504D"/>
                <w:lang w:eastAsia="ru-RU"/>
              </w:rPr>
            </w:pPr>
            <w:r w:rsidRPr="006E6EF4">
              <w:rPr>
                <w:rFonts w:ascii="Times New Roman" w:eastAsia="Times New Roman" w:hAnsi="Times New Roman" w:cs="Times New Roman"/>
                <w:lang w:eastAsia="ru-RU"/>
              </w:rPr>
              <w:t>работе с вычислительной техникой</w:t>
            </w:r>
          </w:p>
        </w:tc>
        <w:tc>
          <w:tcPr>
            <w:tcW w:w="2689" w:type="pct"/>
          </w:tcPr>
          <w:p w14:paraId="03B3332E" w14:textId="77777777" w:rsidR="0067127A" w:rsidRPr="006E6EF4" w:rsidRDefault="0067127A" w:rsidP="00F52CD1">
            <w:pPr>
              <w:spacing w:after="0" w:line="240" w:lineRule="auto"/>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Содержание учебного материала</w:t>
            </w:r>
          </w:p>
        </w:tc>
        <w:tc>
          <w:tcPr>
            <w:tcW w:w="384" w:type="pct"/>
            <w:vMerge w:val="restart"/>
          </w:tcPr>
          <w:p w14:paraId="0CBF2A0E"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2</w:t>
            </w:r>
          </w:p>
        </w:tc>
        <w:tc>
          <w:tcPr>
            <w:tcW w:w="441" w:type="pct"/>
            <w:vMerge/>
          </w:tcPr>
          <w:p w14:paraId="1CBD135C"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528" w:type="pct"/>
            <w:vMerge/>
          </w:tcPr>
          <w:p w14:paraId="1C9C73B6" w14:textId="77777777" w:rsidR="0067127A" w:rsidRPr="006E6EF4" w:rsidRDefault="0067127A" w:rsidP="00F52CD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7127A" w:rsidRPr="006E6EF4" w14:paraId="1C83E00D" w14:textId="77777777" w:rsidTr="00F52CD1">
        <w:trPr>
          <w:trHeight w:val="238"/>
        </w:trPr>
        <w:tc>
          <w:tcPr>
            <w:tcW w:w="958" w:type="pct"/>
            <w:gridSpan w:val="2"/>
            <w:vMerge/>
          </w:tcPr>
          <w:p w14:paraId="2D031164"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69BEF9E0"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1. Требования, предъявляемые к персональным ЭВМ. Организация рабочих мест пользователей персональных ЭВМ </w:t>
            </w:r>
          </w:p>
        </w:tc>
        <w:tc>
          <w:tcPr>
            <w:tcW w:w="384" w:type="pct"/>
            <w:vMerge/>
          </w:tcPr>
          <w:p w14:paraId="5E84EA54"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2C1E7E32"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28DC0A4C"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DA64BB7" w14:textId="77777777" w:rsidTr="00F52CD1">
        <w:trPr>
          <w:trHeight w:val="607"/>
        </w:trPr>
        <w:tc>
          <w:tcPr>
            <w:tcW w:w="958" w:type="pct"/>
            <w:gridSpan w:val="2"/>
            <w:vMerge/>
          </w:tcPr>
          <w:p w14:paraId="0A370F6B"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tcPr>
          <w:p w14:paraId="7D57344A"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2. Влияние персональных ЭВМ и устройств визуального отображения на пользователей </w:t>
            </w:r>
          </w:p>
        </w:tc>
        <w:tc>
          <w:tcPr>
            <w:tcW w:w="384" w:type="pct"/>
            <w:vMerge/>
          </w:tcPr>
          <w:p w14:paraId="157DF279"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Pr>
          <w:p w14:paraId="1BCBBB8A"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71E65DB8"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28FA4DD3" w14:textId="77777777" w:rsidTr="00F52CD1">
        <w:trPr>
          <w:trHeight w:val="276"/>
        </w:trPr>
        <w:tc>
          <w:tcPr>
            <w:tcW w:w="958" w:type="pct"/>
            <w:gridSpan w:val="2"/>
            <w:vMerge/>
          </w:tcPr>
          <w:p w14:paraId="5FB3664C"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vMerge w:val="restart"/>
          </w:tcPr>
          <w:p w14:paraId="00686202" w14:textId="77777777" w:rsidR="0067127A" w:rsidRPr="006E6EF4" w:rsidRDefault="0067127A" w:rsidP="00F52CD1">
            <w:pPr>
              <w:spacing w:after="0" w:line="240" w:lineRule="auto"/>
              <w:rPr>
                <w:rFonts w:ascii="Times New Roman" w:hAnsi="Times New Roman" w:cs="Times New Roman"/>
              </w:rPr>
            </w:pPr>
            <w:r w:rsidRPr="006E6EF4">
              <w:rPr>
                <w:rFonts w:ascii="Times New Roman" w:hAnsi="Times New Roman" w:cs="Times New Roman"/>
              </w:rPr>
              <w:t xml:space="preserve">3. Рекомендации по обеспечению безопасности при работе с персональным ЭВМ </w:t>
            </w:r>
          </w:p>
        </w:tc>
        <w:tc>
          <w:tcPr>
            <w:tcW w:w="384" w:type="pct"/>
            <w:vMerge/>
            <w:tcBorders>
              <w:bottom w:val="nil"/>
            </w:tcBorders>
          </w:tcPr>
          <w:p w14:paraId="3F848586"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p>
        </w:tc>
        <w:tc>
          <w:tcPr>
            <w:tcW w:w="441" w:type="pct"/>
            <w:vMerge/>
            <w:tcBorders>
              <w:bottom w:val="nil"/>
            </w:tcBorders>
          </w:tcPr>
          <w:p w14:paraId="5A033242"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47ABE844"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59BB07D9" w14:textId="77777777" w:rsidTr="00F52CD1">
        <w:trPr>
          <w:trHeight w:val="212"/>
        </w:trPr>
        <w:tc>
          <w:tcPr>
            <w:tcW w:w="958" w:type="pct"/>
            <w:gridSpan w:val="2"/>
            <w:vMerge/>
          </w:tcPr>
          <w:p w14:paraId="25885851" w14:textId="77777777" w:rsidR="0067127A" w:rsidRPr="006E6EF4" w:rsidRDefault="0067127A" w:rsidP="00F52CD1">
            <w:pPr>
              <w:spacing w:after="0" w:line="240" w:lineRule="auto"/>
              <w:rPr>
                <w:rFonts w:ascii="Times New Roman" w:eastAsia="Times New Roman" w:hAnsi="Times New Roman" w:cs="Times New Roman"/>
                <w:bCs/>
                <w:i/>
                <w:lang w:eastAsia="ru-RU"/>
              </w:rPr>
            </w:pPr>
          </w:p>
        </w:tc>
        <w:tc>
          <w:tcPr>
            <w:tcW w:w="2689" w:type="pct"/>
            <w:vMerge/>
          </w:tcPr>
          <w:p w14:paraId="7AB0EBE5" w14:textId="77777777" w:rsidR="0067127A" w:rsidRPr="006E6EF4" w:rsidRDefault="0067127A" w:rsidP="00F52CD1">
            <w:pPr>
              <w:spacing w:after="0" w:line="240" w:lineRule="auto"/>
              <w:rPr>
                <w:rFonts w:ascii="Times New Roman" w:eastAsia="Times New Roman" w:hAnsi="Times New Roman" w:cs="Times New Roman"/>
                <w:bCs/>
                <w:lang w:eastAsia="ru-RU"/>
              </w:rPr>
            </w:pPr>
          </w:p>
        </w:tc>
        <w:tc>
          <w:tcPr>
            <w:tcW w:w="384" w:type="pct"/>
            <w:tcBorders>
              <w:top w:val="nil"/>
            </w:tcBorders>
          </w:tcPr>
          <w:p w14:paraId="7056B38A"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w:t>
            </w:r>
          </w:p>
        </w:tc>
        <w:tc>
          <w:tcPr>
            <w:tcW w:w="441" w:type="pct"/>
            <w:tcBorders>
              <w:top w:val="nil"/>
            </w:tcBorders>
          </w:tcPr>
          <w:p w14:paraId="49329F02"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vMerge/>
          </w:tcPr>
          <w:p w14:paraId="360ADC87"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6973C02E" w14:textId="77777777" w:rsidTr="00F52CD1">
        <w:trPr>
          <w:trHeight w:val="70"/>
        </w:trPr>
        <w:tc>
          <w:tcPr>
            <w:tcW w:w="3647" w:type="pct"/>
            <w:gridSpan w:val="3"/>
          </w:tcPr>
          <w:p w14:paraId="772903BE" w14:textId="77777777" w:rsidR="0067127A" w:rsidRPr="006E6EF4" w:rsidRDefault="0067127A" w:rsidP="00F52CD1">
            <w:pPr>
              <w:spacing w:after="0" w:line="240" w:lineRule="auto"/>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 xml:space="preserve">Промежуточная аттестация -  </w:t>
            </w:r>
            <w:r w:rsidRPr="006E6EF4">
              <w:rPr>
                <w:rFonts w:ascii="Times New Roman" w:eastAsia="Times New Roman" w:hAnsi="Times New Roman" w:cs="Times New Roman"/>
                <w:bCs/>
                <w:i/>
                <w:lang w:eastAsia="ru-RU"/>
              </w:rPr>
              <w:t>дифференцированный зачет</w:t>
            </w:r>
          </w:p>
        </w:tc>
        <w:tc>
          <w:tcPr>
            <w:tcW w:w="384" w:type="pct"/>
          </w:tcPr>
          <w:p w14:paraId="7B819026" w14:textId="77777777" w:rsidR="0067127A" w:rsidRPr="006E6EF4" w:rsidRDefault="0067127A" w:rsidP="00F52CD1">
            <w:pPr>
              <w:spacing w:after="0" w:line="240" w:lineRule="auto"/>
              <w:jc w:val="center"/>
              <w:rPr>
                <w:rFonts w:ascii="Times New Roman" w:eastAsia="Times New Roman" w:hAnsi="Times New Roman" w:cs="Times New Roman"/>
                <w:bCs/>
                <w:lang w:eastAsia="ru-RU"/>
              </w:rPr>
            </w:pPr>
            <w:r w:rsidRPr="006E6EF4">
              <w:rPr>
                <w:rFonts w:ascii="Times New Roman" w:eastAsia="Times New Roman" w:hAnsi="Times New Roman" w:cs="Times New Roman"/>
                <w:bCs/>
                <w:lang w:eastAsia="ru-RU"/>
              </w:rPr>
              <w:t>2</w:t>
            </w:r>
          </w:p>
        </w:tc>
        <w:tc>
          <w:tcPr>
            <w:tcW w:w="441" w:type="pct"/>
          </w:tcPr>
          <w:p w14:paraId="3483F306"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tcPr>
          <w:p w14:paraId="450EF257"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r w:rsidR="0067127A" w:rsidRPr="006E6EF4" w14:paraId="0F389D1B" w14:textId="77777777" w:rsidTr="00F52CD1">
        <w:trPr>
          <w:trHeight w:val="303"/>
        </w:trPr>
        <w:tc>
          <w:tcPr>
            <w:tcW w:w="3647" w:type="pct"/>
            <w:gridSpan w:val="3"/>
          </w:tcPr>
          <w:p w14:paraId="18A096FB" w14:textId="77777777" w:rsidR="0067127A" w:rsidRPr="006E6EF4" w:rsidRDefault="0067127A" w:rsidP="00F52CD1">
            <w:pPr>
              <w:spacing w:after="0" w:line="240" w:lineRule="auto"/>
              <w:jc w:val="right"/>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Всего:</w:t>
            </w:r>
          </w:p>
        </w:tc>
        <w:tc>
          <w:tcPr>
            <w:tcW w:w="384" w:type="pct"/>
          </w:tcPr>
          <w:p w14:paraId="63CCCEBB" w14:textId="77777777" w:rsidR="0067127A" w:rsidRPr="006E6EF4" w:rsidRDefault="0067127A" w:rsidP="00F52CD1">
            <w:pPr>
              <w:spacing w:after="0" w:line="240" w:lineRule="auto"/>
              <w:jc w:val="center"/>
              <w:rPr>
                <w:rFonts w:ascii="Times New Roman" w:eastAsia="Times New Roman" w:hAnsi="Times New Roman" w:cs="Times New Roman"/>
                <w:b/>
                <w:bCs/>
                <w:lang w:eastAsia="ru-RU"/>
              </w:rPr>
            </w:pPr>
            <w:r w:rsidRPr="006E6EF4">
              <w:rPr>
                <w:rFonts w:ascii="Times New Roman" w:eastAsia="Times New Roman" w:hAnsi="Times New Roman" w:cs="Times New Roman"/>
                <w:b/>
                <w:bCs/>
                <w:lang w:eastAsia="ru-RU"/>
              </w:rPr>
              <w:t>32</w:t>
            </w:r>
          </w:p>
        </w:tc>
        <w:tc>
          <w:tcPr>
            <w:tcW w:w="441" w:type="pct"/>
          </w:tcPr>
          <w:p w14:paraId="4323DAF0"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c>
          <w:tcPr>
            <w:tcW w:w="528" w:type="pct"/>
          </w:tcPr>
          <w:p w14:paraId="5192FE75" w14:textId="77777777" w:rsidR="0067127A" w:rsidRPr="006E6EF4" w:rsidRDefault="0067127A" w:rsidP="00F52CD1">
            <w:pPr>
              <w:spacing w:after="0" w:line="240" w:lineRule="auto"/>
              <w:rPr>
                <w:rFonts w:ascii="Times New Roman" w:eastAsia="Times New Roman" w:hAnsi="Times New Roman" w:cs="Times New Roman"/>
                <w:b/>
                <w:bCs/>
                <w:lang w:eastAsia="ru-RU"/>
              </w:rPr>
            </w:pPr>
          </w:p>
        </w:tc>
      </w:tr>
    </w:tbl>
    <w:p w14:paraId="09EFDD0B" w14:textId="77777777" w:rsidR="0067127A" w:rsidRPr="00265DDA" w:rsidRDefault="0067127A" w:rsidP="00265DDA">
      <w:pPr>
        <w:spacing w:after="0" w:line="240" w:lineRule="auto"/>
        <w:rPr>
          <w:rFonts w:ascii="Times New Roman" w:eastAsia="Times New Roman" w:hAnsi="Times New Roman" w:cs="Times New Roman"/>
          <w:sz w:val="24"/>
          <w:szCs w:val="24"/>
          <w:lang w:eastAsia="ru-RU"/>
        </w:rPr>
        <w:sectPr w:rsidR="0067127A" w:rsidRPr="00265DDA" w:rsidSect="00F431AF">
          <w:pgSz w:w="16840" w:h="11907" w:orient="landscape"/>
          <w:pgMar w:top="709" w:right="1134" w:bottom="1134" w:left="1134" w:header="709" w:footer="709" w:gutter="0"/>
          <w:cols w:space="720"/>
        </w:sectPr>
      </w:pPr>
    </w:p>
    <w:p w14:paraId="51FFA65E" w14:textId="77777777" w:rsidR="0067127A" w:rsidRPr="00265DDA" w:rsidRDefault="0067127A" w:rsidP="00265DDA">
      <w:pPr>
        <w:keepNext/>
        <w:spacing w:after="0" w:line="240" w:lineRule="auto"/>
        <w:jc w:val="both"/>
        <w:outlineLvl w:val="0"/>
        <w:rPr>
          <w:rFonts w:ascii="Times New Roman" w:eastAsia="Times New Roman" w:hAnsi="Times New Roman" w:cs="Times New Roman"/>
          <w:b/>
          <w:bCs/>
          <w:kern w:val="32"/>
          <w:sz w:val="24"/>
          <w:szCs w:val="24"/>
          <w:lang w:eastAsia="ru-RU"/>
        </w:rPr>
      </w:pPr>
      <w:r w:rsidRPr="00265DDA">
        <w:rPr>
          <w:rFonts w:ascii="Times New Roman" w:eastAsia="Times New Roman" w:hAnsi="Times New Roman" w:cs="Times New Roman"/>
          <w:b/>
          <w:bCs/>
          <w:kern w:val="32"/>
          <w:sz w:val="24"/>
          <w:szCs w:val="24"/>
          <w:lang w:eastAsia="ru-RU"/>
        </w:rPr>
        <w:tab/>
        <w:t xml:space="preserve">3. УСЛОВИЯ РЕАЛИАЦИЯ ПРОГРАММЫ УЧЕБНОЙ ДИСЦИПЛИНЫ </w:t>
      </w:r>
    </w:p>
    <w:p w14:paraId="579E46E7" w14:textId="77777777" w:rsidR="0067127A" w:rsidRPr="00265DDA" w:rsidRDefault="0067127A" w:rsidP="00265DDA">
      <w:pPr>
        <w:keepNext/>
        <w:spacing w:after="0" w:line="240" w:lineRule="auto"/>
        <w:jc w:val="both"/>
        <w:outlineLvl w:val="0"/>
        <w:rPr>
          <w:rFonts w:ascii="Times New Roman" w:eastAsia="Times New Roman" w:hAnsi="Times New Roman" w:cs="Times New Roman"/>
          <w:bCs/>
          <w:i/>
          <w:kern w:val="32"/>
          <w:sz w:val="24"/>
          <w:szCs w:val="24"/>
          <w:lang w:eastAsia="ru-RU"/>
        </w:rPr>
      </w:pPr>
    </w:p>
    <w:p w14:paraId="6E12F531" w14:textId="77777777" w:rsidR="0067127A" w:rsidRPr="00265DDA" w:rsidRDefault="0067127A" w:rsidP="00265DDA">
      <w:pPr>
        <w:spacing w:after="0" w:line="240" w:lineRule="auto"/>
        <w:jc w:val="both"/>
        <w:rPr>
          <w:rFonts w:ascii="Times New Roman" w:eastAsia="Times New Roman" w:hAnsi="Times New Roman" w:cs="Times New Roman"/>
          <w:b/>
          <w:bCs/>
          <w:sz w:val="24"/>
          <w:szCs w:val="24"/>
          <w:lang w:eastAsia="ru-RU"/>
        </w:rPr>
      </w:pPr>
      <w:r w:rsidRPr="00265DDA">
        <w:rPr>
          <w:rFonts w:ascii="Times New Roman" w:eastAsia="Times New Roman" w:hAnsi="Times New Roman" w:cs="Times New Roman"/>
          <w:b/>
          <w:bCs/>
          <w:sz w:val="24"/>
          <w:szCs w:val="24"/>
          <w:lang w:eastAsia="ru-RU"/>
        </w:rPr>
        <w:tab/>
        <w:t>3.1. Для реализации программы учебной дисциплины предусмотрены следующие специальные помещения:</w:t>
      </w:r>
    </w:p>
    <w:p w14:paraId="68553A81" w14:textId="77777777" w:rsidR="0067127A" w:rsidRDefault="0067127A" w:rsidP="00F52CD1">
      <w:pPr>
        <w:spacing w:after="0" w:line="240" w:lineRule="auto"/>
        <w:ind w:firstLine="709"/>
        <w:rPr>
          <w:rFonts w:ascii="Times New Roman" w:hAnsi="Times New Roman" w:cs="Times New Roman"/>
          <w:bCs/>
          <w:sz w:val="24"/>
          <w:szCs w:val="24"/>
        </w:rPr>
      </w:pPr>
      <w:r>
        <w:rPr>
          <w:rFonts w:ascii="Times New Roman" w:hAnsi="Times New Roman" w:cs="Times New Roman"/>
          <w:bCs/>
          <w:sz w:val="24"/>
          <w:szCs w:val="24"/>
        </w:rPr>
        <w:t>Кабинет</w:t>
      </w:r>
      <w:r w:rsidRPr="00C55FB5">
        <w:rPr>
          <w:rFonts w:ascii="Times New Roman" w:hAnsi="Times New Roman" w:cs="Times New Roman"/>
          <w:bCs/>
          <w:sz w:val="24"/>
          <w:szCs w:val="24"/>
        </w:rPr>
        <w:t xml:space="preserve"> «Безопасность жизнедеятельности и охрана труда», </w:t>
      </w:r>
      <w:r w:rsidRPr="006E6EF4">
        <w:rPr>
          <w:rFonts w:ascii="Times New Roman" w:hAnsi="Times New Roman" w:cs="Times New Roman"/>
          <w:bCs/>
          <w:sz w:val="24"/>
          <w:szCs w:val="24"/>
        </w:rPr>
        <w:t xml:space="preserve">оснащенный в соответствии с п. 6.1.2.1 образовательной программы по </w:t>
      </w:r>
      <w:r w:rsidRPr="006E6EF4">
        <w:rPr>
          <w:rFonts w:ascii="Times New Roman" w:hAnsi="Times New Roman" w:cs="Times New Roman"/>
          <w:bCs/>
          <w:i/>
          <w:sz w:val="24"/>
          <w:szCs w:val="24"/>
        </w:rPr>
        <w:t>профессии/специальности</w:t>
      </w:r>
    </w:p>
    <w:p w14:paraId="28B261AC" w14:textId="77777777" w:rsidR="0067127A" w:rsidRPr="006E6EF4" w:rsidRDefault="0067127A" w:rsidP="00F52CD1">
      <w:pPr>
        <w:spacing w:after="0" w:line="240" w:lineRule="auto"/>
        <w:ind w:firstLine="709"/>
        <w:rPr>
          <w:rFonts w:ascii="Times New Roman" w:hAnsi="Times New Roman" w:cs="Times New Roman"/>
          <w:bCs/>
          <w:i/>
          <w:sz w:val="24"/>
          <w:szCs w:val="24"/>
        </w:rPr>
      </w:pPr>
      <w:r>
        <w:rPr>
          <w:rFonts w:ascii="Times New Roman" w:hAnsi="Times New Roman" w:cs="Times New Roman"/>
          <w:bCs/>
          <w:sz w:val="24"/>
          <w:szCs w:val="24"/>
        </w:rPr>
        <w:t>Л</w:t>
      </w:r>
      <w:r w:rsidRPr="00C55FB5">
        <w:rPr>
          <w:rFonts w:ascii="Times New Roman" w:hAnsi="Times New Roman" w:cs="Times New Roman"/>
          <w:bCs/>
          <w:sz w:val="24"/>
          <w:szCs w:val="24"/>
        </w:rPr>
        <w:t>аборатори</w:t>
      </w:r>
      <w:r>
        <w:rPr>
          <w:rFonts w:ascii="Times New Roman" w:hAnsi="Times New Roman" w:cs="Times New Roman"/>
          <w:bCs/>
          <w:sz w:val="24"/>
          <w:szCs w:val="24"/>
        </w:rPr>
        <w:t>я</w:t>
      </w:r>
      <w:r w:rsidRPr="00C55FB5">
        <w:rPr>
          <w:rFonts w:ascii="Times New Roman" w:hAnsi="Times New Roman" w:cs="Times New Roman"/>
          <w:bCs/>
          <w:sz w:val="24"/>
          <w:szCs w:val="24"/>
        </w:rPr>
        <w:t xml:space="preserve"> «Безопаснос</w:t>
      </w:r>
      <w:r>
        <w:rPr>
          <w:rFonts w:ascii="Times New Roman" w:hAnsi="Times New Roman" w:cs="Times New Roman"/>
          <w:bCs/>
          <w:sz w:val="24"/>
          <w:szCs w:val="24"/>
        </w:rPr>
        <w:t>ть жизнедеятельности, экология»,</w:t>
      </w:r>
      <w:r w:rsidRPr="006E6EF4">
        <w:rPr>
          <w:rFonts w:ascii="Times New Roman" w:eastAsia="Times New Roman" w:hAnsi="Times New Roman" w:cs="Times New Roman"/>
          <w:bCs/>
          <w:sz w:val="24"/>
          <w:szCs w:val="24"/>
          <w:lang w:eastAsia="ru-RU"/>
        </w:rPr>
        <w:t xml:space="preserve"> </w:t>
      </w:r>
      <w:r w:rsidRPr="006E6EF4">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6E6EF4">
        <w:rPr>
          <w:rFonts w:ascii="Times New Roman" w:hAnsi="Times New Roman" w:cs="Times New Roman"/>
          <w:bCs/>
          <w:i/>
          <w:sz w:val="24"/>
          <w:szCs w:val="24"/>
        </w:rPr>
        <w:t>профессии (специальности).</w:t>
      </w:r>
    </w:p>
    <w:p w14:paraId="5E59D228" w14:textId="77777777" w:rsidR="0067127A" w:rsidRPr="00C55FB5" w:rsidRDefault="0067127A" w:rsidP="00F52CD1">
      <w:pPr>
        <w:spacing w:after="0" w:line="240" w:lineRule="auto"/>
        <w:rPr>
          <w:rFonts w:ascii="Times New Roman" w:hAnsi="Times New Roman" w:cs="Times New Roman"/>
          <w:bCs/>
          <w:sz w:val="24"/>
          <w:szCs w:val="24"/>
        </w:rPr>
      </w:pPr>
    </w:p>
    <w:p w14:paraId="36E03E18" w14:textId="77777777" w:rsidR="0067127A" w:rsidRPr="00C55FB5" w:rsidRDefault="0067127A" w:rsidP="00F52CD1">
      <w:pPr>
        <w:spacing w:after="0" w:line="240" w:lineRule="auto"/>
        <w:rPr>
          <w:rFonts w:ascii="Times New Roman" w:hAnsi="Times New Roman" w:cs="Times New Roman"/>
          <w:b/>
          <w:bCs/>
          <w:sz w:val="24"/>
          <w:szCs w:val="24"/>
        </w:rPr>
      </w:pPr>
      <w:r w:rsidRPr="00C55FB5">
        <w:rPr>
          <w:rFonts w:ascii="Times New Roman" w:hAnsi="Times New Roman" w:cs="Times New Roman"/>
          <w:b/>
          <w:bCs/>
          <w:sz w:val="24"/>
          <w:szCs w:val="24"/>
        </w:rPr>
        <w:t>3.2. Информационное обеспечение обучения</w:t>
      </w:r>
    </w:p>
    <w:p w14:paraId="53BAF855" w14:textId="77777777" w:rsidR="0067127A" w:rsidRPr="00C55FB5" w:rsidRDefault="0067127A" w:rsidP="00F52CD1">
      <w:pPr>
        <w:spacing w:after="0" w:line="240" w:lineRule="auto"/>
        <w:rPr>
          <w:rFonts w:ascii="Times New Roman" w:hAnsi="Times New Roman" w:cs="Times New Roman"/>
          <w:bCs/>
          <w:sz w:val="24"/>
          <w:szCs w:val="24"/>
        </w:rPr>
      </w:pPr>
    </w:p>
    <w:p w14:paraId="46D5B802" w14:textId="77777777" w:rsidR="0067127A" w:rsidRPr="00DA4D9B" w:rsidRDefault="0067127A" w:rsidP="00F52CD1">
      <w:pPr>
        <w:spacing w:before="120" w:after="0" w:line="240" w:lineRule="auto"/>
        <w:contextualSpacing/>
        <w:rPr>
          <w:rFonts w:ascii="Times New Roman" w:eastAsia="Times New Roman" w:hAnsi="Times New Roman" w:cs="Times New Roman"/>
          <w:b/>
          <w:sz w:val="24"/>
          <w:szCs w:val="24"/>
          <w:lang w:eastAsia="ru-RU"/>
        </w:rPr>
      </w:pPr>
      <w:r w:rsidRPr="00DA62DB">
        <w:rPr>
          <w:rFonts w:ascii="Times New Roman" w:eastAsia="Times New Roman" w:hAnsi="Times New Roman" w:cs="Times New Roman"/>
          <w:b/>
          <w:sz w:val="24"/>
          <w:szCs w:val="24"/>
          <w:lang w:eastAsia="ru-RU"/>
        </w:rPr>
        <w:t>3.2.1.</w:t>
      </w:r>
      <w:r>
        <w:rPr>
          <w:rFonts w:ascii="Times New Roman" w:eastAsia="Times New Roman" w:hAnsi="Times New Roman" w:cs="Times New Roman"/>
          <w:b/>
          <w:sz w:val="24"/>
          <w:szCs w:val="24"/>
          <w:lang w:eastAsia="ru-RU"/>
        </w:rPr>
        <w:t>Основные п</w:t>
      </w:r>
      <w:r w:rsidRPr="00DA62DB">
        <w:rPr>
          <w:rFonts w:ascii="Times New Roman" w:eastAsia="Times New Roman" w:hAnsi="Times New Roman" w:cs="Times New Roman"/>
          <w:b/>
          <w:sz w:val="24"/>
          <w:szCs w:val="24"/>
          <w:lang w:eastAsia="ru-RU"/>
        </w:rPr>
        <w:t>ечатные издания</w:t>
      </w:r>
    </w:p>
    <w:p w14:paraId="10010A7C" w14:textId="77777777" w:rsidR="0067127A" w:rsidRPr="00C444D0" w:rsidRDefault="0067127A" w:rsidP="005E5300">
      <w:pPr>
        <w:pStyle w:val="a6"/>
        <w:numPr>
          <w:ilvl w:val="0"/>
          <w:numId w:val="41"/>
        </w:numPr>
        <w:spacing w:after="0" w:line="240" w:lineRule="auto"/>
        <w:rPr>
          <w:rFonts w:ascii="Times New Roman" w:hAnsi="Times New Roman" w:cs="Times New Roman"/>
          <w:bCs/>
          <w:sz w:val="24"/>
          <w:szCs w:val="24"/>
        </w:rPr>
      </w:pPr>
      <w:r w:rsidRPr="00C444D0">
        <w:rPr>
          <w:rFonts w:ascii="Times New Roman" w:hAnsi="Times New Roman" w:cs="Times New Roman"/>
          <w:bCs/>
          <w:sz w:val="24"/>
          <w:szCs w:val="24"/>
        </w:rPr>
        <w:t>Медведев В.Г.Охрана труда и промышленная экология. М., Академия.,2018г.</w:t>
      </w:r>
    </w:p>
    <w:p w14:paraId="12FBDDCA" w14:textId="77777777" w:rsidR="0067127A" w:rsidRPr="00C444D0" w:rsidRDefault="0067127A" w:rsidP="005E5300">
      <w:pPr>
        <w:pStyle w:val="a6"/>
        <w:numPr>
          <w:ilvl w:val="0"/>
          <w:numId w:val="41"/>
        </w:numPr>
        <w:spacing w:after="0" w:line="240" w:lineRule="auto"/>
        <w:rPr>
          <w:rFonts w:ascii="Times New Roman" w:hAnsi="Times New Roman" w:cs="Times New Roman"/>
          <w:bCs/>
          <w:sz w:val="24"/>
          <w:szCs w:val="24"/>
        </w:rPr>
      </w:pPr>
      <w:r w:rsidRPr="00C444D0">
        <w:rPr>
          <w:rFonts w:ascii="Times New Roman" w:hAnsi="Times New Roman" w:cs="Times New Roman"/>
          <w:bCs/>
          <w:sz w:val="24"/>
          <w:szCs w:val="24"/>
        </w:rPr>
        <w:t>Минько В.М.</w:t>
      </w:r>
      <w:r w:rsidRPr="00C444D0">
        <w:rPr>
          <w:rFonts w:ascii="Calibri" w:hAnsi="Calibri" w:cs="Calibri"/>
          <w:color w:val="000000"/>
        </w:rPr>
        <w:t xml:space="preserve"> </w:t>
      </w:r>
      <w:r w:rsidRPr="00C444D0">
        <w:rPr>
          <w:rFonts w:ascii="Times New Roman" w:hAnsi="Times New Roman" w:cs="Times New Roman"/>
          <w:bCs/>
          <w:sz w:val="24"/>
          <w:szCs w:val="24"/>
        </w:rPr>
        <w:t>Охрана труда в машиностроении, Академия,2018г.</w:t>
      </w:r>
    </w:p>
    <w:p w14:paraId="63783E56" w14:textId="77777777" w:rsidR="0067127A" w:rsidRPr="00C55FB5" w:rsidRDefault="0067127A" w:rsidP="00F52CD1">
      <w:pPr>
        <w:spacing w:after="0" w:line="240" w:lineRule="auto"/>
        <w:rPr>
          <w:rFonts w:ascii="Times New Roman" w:hAnsi="Times New Roman" w:cs="Times New Roman"/>
          <w:bCs/>
          <w:sz w:val="24"/>
          <w:szCs w:val="24"/>
        </w:rPr>
      </w:pPr>
    </w:p>
    <w:p w14:paraId="16FC4CAD" w14:textId="77777777" w:rsidR="0067127A" w:rsidRDefault="0067127A" w:rsidP="00F52CD1">
      <w:pPr>
        <w:keepNext/>
        <w:keepLines/>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D8329B">
        <w:rPr>
          <w:rFonts w:ascii="Times New Roman" w:eastAsia="Times New Roman" w:hAnsi="Times New Roman" w:cs="Times New Roman"/>
          <w:b/>
          <w:sz w:val="24"/>
          <w:szCs w:val="24"/>
          <w:lang w:eastAsia="ru-RU"/>
        </w:rPr>
        <w:t xml:space="preserve">3.2.2 </w:t>
      </w:r>
      <w:r>
        <w:rPr>
          <w:rFonts w:ascii="Times New Roman" w:eastAsia="Times New Roman" w:hAnsi="Times New Roman" w:cs="Times New Roman"/>
          <w:b/>
          <w:sz w:val="24"/>
          <w:szCs w:val="24"/>
          <w:lang w:eastAsia="ru-RU"/>
        </w:rPr>
        <w:t>Основные э</w:t>
      </w:r>
      <w:r w:rsidRPr="00D8329B">
        <w:rPr>
          <w:rFonts w:ascii="Times New Roman" w:eastAsia="Times New Roman" w:hAnsi="Times New Roman" w:cs="Times New Roman"/>
          <w:b/>
          <w:sz w:val="24"/>
          <w:szCs w:val="24"/>
          <w:lang w:eastAsia="ru-RU"/>
        </w:rPr>
        <w:t>лектронные издания</w:t>
      </w:r>
    </w:p>
    <w:p w14:paraId="68163DBF" w14:textId="77777777" w:rsidR="0067127A" w:rsidRPr="00D8329B" w:rsidRDefault="0067127A" w:rsidP="00F52CD1">
      <w:pPr>
        <w:keepNext/>
        <w:keepLines/>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384BAB5E" w14:textId="77777777" w:rsidR="0067127A" w:rsidRPr="00C444D0" w:rsidRDefault="0067127A" w:rsidP="005E5300">
      <w:pPr>
        <w:pStyle w:val="a6"/>
        <w:numPr>
          <w:ilvl w:val="0"/>
          <w:numId w:val="42"/>
        </w:numPr>
        <w:spacing w:after="0" w:line="240" w:lineRule="auto"/>
        <w:rPr>
          <w:rFonts w:ascii="Times New Roman" w:eastAsia="Calibri" w:hAnsi="Times New Roman" w:cs="Times New Roman"/>
          <w:sz w:val="24"/>
          <w:szCs w:val="24"/>
        </w:rPr>
      </w:pPr>
      <w:r w:rsidRPr="00C444D0">
        <w:rPr>
          <w:rFonts w:ascii="Times New Roman" w:eastAsia="Calibri" w:hAnsi="Times New Roman" w:cs="Times New Roman"/>
          <w:sz w:val="24"/>
          <w:szCs w:val="24"/>
        </w:rPr>
        <w:t>Сатонина Н.Н., Султанова А.В., Чечина О.С.— Электрон. текстовые данные.— Саратов: Профобразование, 2021.— 160 c.— Режим доступа: http://www.iprbookshop.ru/106846.html.— ЭБС «IPRbooks»</w:t>
      </w:r>
    </w:p>
    <w:p w14:paraId="49FA0CF7" w14:textId="77777777" w:rsidR="0067127A" w:rsidRPr="00C444D0" w:rsidRDefault="0067127A" w:rsidP="005E5300">
      <w:pPr>
        <w:pStyle w:val="a6"/>
        <w:numPr>
          <w:ilvl w:val="0"/>
          <w:numId w:val="42"/>
        </w:numPr>
        <w:spacing w:after="0" w:line="240" w:lineRule="auto"/>
        <w:rPr>
          <w:rFonts w:ascii="Times New Roman" w:eastAsia="Calibri" w:hAnsi="Times New Roman" w:cs="Times New Roman"/>
          <w:sz w:val="24"/>
          <w:szCs w:val="24"/>
        </w:rPr>
      </w:pPr>
      <w:r w:rsidRPr="00C444D0">
        <w:rPr>
          <w:rFonts w:ascii="Times New Roman" w:eastAsia="Calibri" w:hAnsi="Times New Roman" w:cs="Times New Roman"/>
          <w:sz w:val="24"/>
          <w:szCs w:val="24"/>
        </w:rPr>
        <w:t>Князева М.Н. Охрана труда [Электронный ресурс]: учебное пособие для СПО/ Князева М.Н.— Электрон. текстовые данные.— Саратов: Профобразование, 2021.— 247 c.— Режим доступа: http://www.iprbookshop.ru/106845.html.— ЭБС «IPRbooks»</w:t>
      </w:r>
    </w:p>
    <w:p w14:paraId="18D03514" w14:textId="77777777" w:rsidR="0067127A" w:rsidRPr="00C55FB5" w:rsidRDefault="0067127A" w:rsidP="00F52CD1">
      <w:pPr>
        <w:spacing w:after="0" w:line="240" w:lineRule="auto"/>
        <w:rPr>
          <w:rFonts w:ascii="Times New Roman" w:hAnsi="Times New Roman" w:cs="Times New Roman"/>
          <w:bCs/>
          <w:sz w:val="24"/>
          <w:szCs w:val="24"/>
        </w:rPr>
      </w:pPr>
    </w:p>
    <w:p w14:paraId="0690EF79" w14:textId="77777777" w:rsidR="0067127A" w:rsidRDefault="0067127A" w:rsidP="00F52CD1">
      <w:pPr>
        <w:spacing w:after="0" w:line="240" w:lineRule="auto"/>
        <w:rPr>
          <w:rFonts w:ascii="Times New Roman" w:hAnsi="Times New Roman" w:cs="Times New Roman"/>
          <w:bCs/>
          <w:sz w:val="24"/>
          <w:szCs w:val="24"/>
        </w:rPr>
      </w:pPr>
    </w:p>
    <w:p w14:paraId="013FB912" w14:textId="77777777" w:rsidR="0067127A" w:rsidRDefault="0067127A" w:rsidP="00F52CD1">
      <w:pPr>
        <w:spacing w:after="0" w:line="240" w:lineRule="auto"/>
        <w:rPr>
          <w:rFonts w:ascii="Times New Roman" w:hAnsi="Times New Roman" w:cs="Times New Roman"/>
          <w:bCs/>
          <w:sz w:val="24"/>
          <w:szCs w:val="24"/>
        </w:rPr>
      </w:pPr>
    </w:p>
    <w:p w14:paraId="04AB9F4A" w14:textId="77777777" w:rsidR="0067127A" w:rsidRDefault="0067127A" w:rsidP="00F52CD1">
      <w:pPr>
        <w:spacing w:after="0" w:line="240" w:lineRule="auto"/>
        <w:rPr>
          <w:rFonts w:ascii="Times New Roman" w:hAnsi="Times New Roman" w:cs="Times New Roman"/>
          <w:bCs/>
          <w:sz w:val="24"/>
          <w:szCs w:val="24"/>
        </w:rPr>
      </w:pPr>
    </w:p>
    <w:p w14:paraId="470A92C1" w14:textId="77777777" w:rsidR="0067127A" w:rsidRDefault="0067127A" w:rsidP="00F52CD1">
      <w:pPr>
        <w:spacing w:after="0" w:line="240" w:lineRule="auto"/>
        <w:rPr>
          <w:rFonts w:ascii="Times New Roman" w:hAnsi="Times New Roman" w:cs="Times New Roman"/>
          <w:bCs/>
          <w:sz w:val="24"/>
          <w:szCs w:val="24"/>
        </w:rPr>
      </w:pPr>
    </w:p>
    <w:p w14:paraId="7BACD647" w14:textId="77777777" w:rsidR="0067127A" w:rsidRDefault="0067127A" w:rsidP="00F52CD1">
      <w:pPr>
        <w:spacing w:after="0" w:line="240" w:lineRule="auto"/>
        <w:rPr>
          <w:rFonts w:ascii="Times New Roman" w:hAnsi="Times New Roman" w:cs="Times New Roman"/>
          <w:bCs/>
          <w:sz w:val="24"/>
          <w:szCs w:val="24"/>
        </w:rPr>
      </w:pPr>
    </w:p>
    <w:p w14:paraId="30A54C6B" w14:textId="77777777" w:rsidR="0067127A" w:rsidRDefault="0067127A" w:rsidP="00F52CD1">
      <w:pPr>
        <w:spacing w:after="0" w:line="240" w:lineRule="auto"/>
        <w:rPr>
          <w:rFonts w:ascii="Times New Roman" w:hAnsi="Times New Roman" w:cs="Times New Roman"/>
          <w:bCs/>
          <w:sz w:val="24"/>
          <w:szCs w:val="24"/>
        </w:rPr>
      </w:pPr>
    </w:p>
    <w:p w14:paraId="50716AA1" w14:textId="77777777" w:rsidR="0067127A" w:rsidRDefault="0067127A" w:rsidP="00F52CD1">
      <w:pPr>
        <w:spacing w:after="0" w:line="240" w:lineRule="auto"/>
        <w:rPr>
          <w:rFonts w:ascii="Times New Roman" w:hAnsi="Times New Roman" w:cs="Times New Roman"/>
          <w:bCs/>
          <w:sz w:val="24"/>
          <w:szCs w:val="24"/>
        </w:rPr>
      </w:pPr>
    </w:p>
    <w:p w14:paraId="2A148073" w14:textId="77777777" w:rsidR="0067127A" w:rsidRDefault="0067127A" w:rsidP="00F52CD1">
      <w:pPr>
        <w:spacing w:after="0" w:line="240" w:lineRule="auto"/>
        <w:rPr>
          <w:rFonts w:ascii="Times New Roman" w:hAnsi="Times New Roman" w:cs="Times New Roman"/>
          <w:bCs/>
          <w:sz w:val="24"/>
          <w:szCs w:val="24"/>
        </w:rPr>
      </w:pPr>
    </w:p>
    <w:p w14:paraId="6F908D12" w14:textId="77777777" w:rsidR="0067127A" w:rsidRDefault="0067127A" w:rsidP="00F52CD1">
      <w:pPr>
        <w:spacing w:after="0" w:line="240" w:lineRule="auto"/>
        <w:rPr>
          <w:rFonts w:ascii="Times New Roman" w:hAnsi="Times New Roman" w:cs="Times New Roman"/>
          <w:bCs/>
          <w:sz w:val="24"/>
          <w:szCs w:val="24"/>
        </w:rPr>
      </w:pPr>
    </w:p>
    <w:p w14:paraId="1780EED1" w14:textId="77777777" w:rsidR="0067127A" w:rsidRDefault="0067127A" w:rsidP="00F52CD1">
      <w:pPr>
        <w:spacing w:after="0" w:line="240" w:lineRule="auto"/>
        <w:rPr>
          <w:rFonts w:ascii="Times New Roman" w:hAnsi="Times New Roman" w:cs="Times New Roman"/>
          <w:bCs/>
          <w:sz w:val="24"/>
          <w:szCs w:val="24"/>
        </w:rPr>
      </w:pPr>
    </w:p>
    <w:p w14:paraId="48568465" w14:textId="77777777" w:rsidR="0067127A" w:rsidRDefault="0067127A" w:rsidP="00F52CD1">
      <w:pPr>
        <w:spacing w:after="0" w:line="240" w:lineRule="auto"/>
        <w:rPr>
          <w:rFonts w:ascii="Times New Roman" w:hAnsi="Times New Roman" w:cs="Times New Roman"/>
          <w:bCs/>
          <w:sz w:val="24"/>
          <w:szCs w:val="24"/>
        </w:rPr>
      </w:pPr>
    </w:p>
    <w:p w14:paraId="3A21E092" w14:textId="77777777" w:rsidR="0067127A" w:rsidRDefault="0067127A" w:rsidP="00F52CD1">
      <w:pPr>
        <w:spacing w:after="0" w:line="240" w:lineRule="auto"/>
        <w:rPr>
          <w:rFonts w:ascii="Times New Roman" w:hAnsi="Times New Roman" w:cs="Times New Roman"/>
          <w:bCs/>
          <w:sz w:val="24"/>
          <w:szCs w:val="24"/>
        </w:rPr>
      </w:pPr>
    </w:p>
    <w:p w14:paraId="40B11EA0" w14:textId="77777777" w:rsidR="0067127A" w:rsidRDefault="0067127A" w:rsidP="00F52CD1">
      <w:pPr>
        <w:spacing w:after="0" w:line="240" w:lineRule="auto"/>
        <w:rPr>
          <w:rFonts w:ascii="Times New Roman" w:hAnsi="Times New Roman" w:cs="Times New Roman"/>
          <w:bCs/>
          <w:sz w:val="24"/>
          <w:szCs w:val="24"/>
        </w:rPr>
      </w:pPr>
    </w:p>
    <w:p w14:paraId="65F0B4F1" w14:textId="77777777" w:rsidR="0067127A" w:rsidRDefault="0067127A" w:rsidP="00F52CD1">
      <w:pPr>
        <w:spacing w:after="0" w:line="240" w:lineRule="auto"/>
        <w:rPr>
          <w:rFonts w:ascii="Times New Roman" w:hAnsi="Times New Roman" w:cs="Times New Roman"/>
          <w:bCs/>
          <w:sz w:val="24"/>
          <w:szCs w:val="24"/>
        </w:rPr>
      </w:pPr>
    </w:p>
    <w:p w14:paraId="5E5A7311" w14:textId="77777777" w:rsidR="0067127A" w:rsidRDefault="0067127A" w:rsidP="00F52CD1">
      <w:pPr>
        <w:spacing w:after="0" w:line="240" w:lineRule="auto"/>
        <w:rPr>
          <w:rFonts w:ascii="Times New Roman" w:hAnsi="Times New Roman" w:cs="Times New Roman"/>
          <w:bCs/>
          <w:sz w:val="24"/>
          <w:szCs w:val="24"/>
        </w:rPr>
      </w:pPr>
    </w:p>
    <w:p w14:paraId="4EFD3422" w14:textId="77777777" w:rsidR="0067127A" w:rsidRDefault="0067127A" w:rsidP="00F52CD1">
      <w:pPr>
        <w:spacing w:after="0" w:line="240" w:lineRule="auto"/>
        <w:rPr>
          <w:rFonts w:ascii="Times New Roman" w:hAnsi="Times New Roman" w:cs="Times New Roman"/>
          <w:bCs/>
          <w:sz w:val="24"/>
          <w:szCs w:val="24"/>
        </w:rPr>
      </w:pPr>
    </w:p>
    <w:p w14:paraId="62C5D7D6" w14:textId="77777777" w:rsidR="0067127A" w:rsidRDefault="0067127A" w:rsidP="00F52CD1">
      <w:pPr>
        <w:spacing w:after="0" w:line="240" w:lineRule="auto"/>
        <w:rPr>
          <w:rFonts w:ascii="Times New Roman" w:hAnsi="Times New Roman" w:cs="Times New Roman"/>
          <w:bCs/>
          <w:sz w:val="24"/>
          <w:szCs w:val="24"/>
        </w:rPr>
      </w:pPr>
    </w:p>
    <w:p w14:paraId="5AF624A0" w14:textId="77777777" w:rsidR="0067127A" w:rsidRDefault="0067127A" w:rsidP="00F52CD1">
      <w:pPr>
        <w:spacing w:after="0" w:line="240" w:lineRule="auto"/>
        <w:rPr>
          <w:rFonts w:ascii="Times New Roman" w:hAnsi="Times New Roman" w:cs="Times New Roman"/>
          <w:bCs/>
          <w:sz w:val="24"/>
          <w:szCs w:val="24"/>
        </w:rPr>
      </w:pPr>
    </w:p>
    <w:p w14:paraId="2FE7FFF1" w14:textId="77777777" w:rsidR="0067127A" w:rsidRDefault="0067127A" w:rsidP="00F52CD1">
      <w:pPr>
        <w:spacing w:after="0" w:line="240" w:lineRule="auto"/>
        <w:rPr>
          <w:rFonts w:ascii="Times New Roman" w:hAnsi="Times New Roman" w:cs="Times New Roman"/>
          <w:bCs/>
          <w:sz w:val="24"/>
          <w:szCs w:val="24"/>
        </w:rPr>
      </w:pPr>
    </w:p>
    <w:p w14:paraId="72529704" w14:textId="77777777" w:rsidR="0067127A" w:rsidRDefault="0067127A" w:rsidP="00F52CD1">
      <w:pPr>
        <w:spacing w:after="0" w:line="240" w:lineRule="auto"/>
        <w:rPr>
          <w:rFonts w:ascii="Times New Roman" w:hAnsi="Times New Roman" w:cs="Times New Roman"/>
          <w:bCs/>
          <w:sz w:val="24"/>
          <w:szCs w:val="24"/>
        </w:rPr>
      </w:pPr>
    </w:p>
    <w:p w14:paraId="657865D1" w14:textId="77777777" w:rsidR="0067127A" w:rsidRDefault="0067127A" w:rsidP="00F52CD1">
      <w:pPr>
        <w:spacing w:after="0" w:line="240" w:lineRule="auto"/>
        <w:rPr>
          <w:rFonts w:ascii="Times New Roman" w:hAnsi="Times New Roman" w:cs="Times New Roman"/>
          <w:bCs/>
          <w:sz w:val="24"/>
          <w:szCs w:val="24"/>
        </w:rPr>
      </w:pPr>
    </w:p>
    <w:p w14:paraId="56E6FC62" w14:textId="77777777" w:rsidR="0067127A" w:rsidRDefault="0067127A" w:rsidP="00F52CD1">
      <w:pPr>
        <w:spacing w:after="0" w:line="240" w:lineRule="auto"/>
        <w:rPr>
          <w:rFonts w:ascii="Times New Roman" w:hAnsi="Times New Roman" w:cs="Times New Roman"/>
          <w:bCs/>
          <w:sz w:val="24"/>
          <w:szCs w:val="24"/>
        </w:rPr>
      </w:pPr>
    </w:p>
    <w:p w14:paraId="766D264C" w14:textId="77777777" w:rsidR="0067127A" w:rsidRDefault="0067127A" w:rsidP="00F52CD1">
      <w:pPr>
        <w:spacing w:after="0" w:line="240" w:lineRule="auto"/>
        <w:rPr>
          <w:rFonts w:ascii="Times New Roman" w:hAnsi="Times New Roman" w:cs="Times New Roman"/>
          <w:bCs/>
          <w:sz w:val="24"/>
          <w:szCs w:val="24"/>
        </w:rPr>
      </w:pPr>
    </w:p>
    <w:p w14:paraId="546324A0" w14:textId="77777777" w:rsidR="0067127A" w:rsidRDefault="0067127A" w:rsidP="00F52CD1">
      <w:pPr>
        <w:spacing w:after="0" w:line="240" w:lineRule="auto"/>
        <w:rPr>
          <w:rFonts w:ascii="Times New Roman" w:hAnsi="Times New Roman" w:cs="Times New Roman"/>
          <w:bCs/>
          <w:sz w:val="24"/>
          <w:szCs w:val="24"/>
        </w:rPr>
      </w:pPr>
    </w:p>
    <w:p w14:paraId="7A80E111" w14:textId="77777777" w:rsidR="0067127A" w:rsidRDefault="0067127A" w:rsidP="00F52CD1">
      <w:pPr>
        <w:spacing w:after="0" w:line="240" w:lineRule="auto"/>
        <w:rPr>
          <w:rFonts w:ascii="Times New Roman" w:hAnsi="Times New Roman" w:cs="Times New Roman"/>
          <w:bCs/>
          <w:sz w:val="24"/>
          <w:szCs w:val="24"/>
        </w:rPr>
      </w:pPr>
    </w:p>
    <w:p w14:paraId="3D474C4D" w14:textId="77777777" w:rsidR="0067127A" w:rsidRDefault="0067127A" w:rsidP="00F52CD1">
      <w:pPr>
        <w:spacing w:after="0" w:line="240" w:lineRule="auto"/>
        <w:rPr>
          <w:rFonts w:ascii="Times New Roman" w:hAnsi="Times New Roman" w:cs="Times New Roman"/>
          <w:bCs/>
          <w:sz w:val="24"/>
          <w:szCs w:val="24"/>
        </w:rPr>
      </w:pPr>
    </w:p>
    <w:p w14:paraId="7346FB03" w14:textId="77777777" w:rsidR="0067127A" w:rsidRDefault="0067127A" w:rsidP="00F52CD1">
      <w:pPr>
        <w:spacing w:after="0" w:line="240" w:lineRule="auto"/>
        <w:rPr>
          <w:rFonts w:ascii="Times New Roman" w:hAnsi="Times New Roman" w:cs="Times New Roman"/>
          <w:bCs/>
          <w:sz w:val="24"/>
          <w:szCs w:val="24"/>
        </w:rPr>
      </w:pPr>
    </w:p>
    <w:p w14:paraId="0518A884" w14:textId="77777777" w:rsidR="0067127A" w:rsidRDefault="0067127A" w:rsidP="00F52C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265DD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E057E56" w14:textId="77777777" w:rsidR="0067127A" w:rsidRDefault="0067127A" w:rsidP="00F52CD1">
      <w:pPr>
        <w:spacing w:after="0" w:line="240" w:lineRule="auto"/>
        <w:rPr>
          <w:rFonts w:ascii="Times New Roman" w:eastAsia="Times New Roman" w:hAnsi="Times New Roman" w:cs="Times New Roman"/>
          <w:b/>
          <w:sz w:val="24"/>
          <w:szCs w:val="24"/>
          <w:lang w:eastAsia="ru-RU"/>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2551"/>
        <w:gridCol w:w="2268"/>
      </w:tblGrid>
      <w:tr w:rsidR="0067127A" w:rsidRPr="00C444D0" w14:paraId="0CBCA86A" w14:textId="77777777" w:rsidTr="00F52CD1">
        <w:tc>
          <w:tcPr>
            <w:tcW w:w="5671" w:type="dxa"/>
          </w:tcPr>
          <w:p w14:paraId="53CC6D6D"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bCs/>
                <w:lang w:eastAsia="ru-RU"/>
              </w:rPr>
              <w:t>Результаты обучения</w:t>
            </w:r>
          </w:p>
        </w:tc>
        <w:tc>
          <w:tcPr>
            <w:tcW w:w="2551" w:type="dxa"/>
          </w:tcPr>
          <w:p w14:paraId="648ED3AD"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bCs/>
                <w:lang w:eastAsia="ru-RU"/>
              </w:rPr>
              <w:t>Критерии оценки</w:t>
            </w:r>
          </w:p>
        </w:tc>
        <w:tc>
          <w:tcPr>
            <w:tcW w:w="2268" w:type="dxa"/>
          </w:tcPr>
          <w:p w14:paraId="565B6EF6"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Методы оценки</w:t>
            </w:r>
          </w:p>
        </w:tc>
      </w:tr>
      <w:tr w:rsidR="0067127A" w:rsidRPr="00C444D0" w14:paraId="75E37DB9" w14:textId="77777777" w:rsidTr="00F52CD1">
        <w:tc>
          <w:tcPr>
            <w:tcW w:w="5671" w:type="dxa"/>
          </w:tcPr>
          <w:p w14:paraId="3C95A434" w14:textId="77777777" w:rsidR="0067127A" w:rsidRPr="00C444D0" w:rsidRDefault="0067127A" w:rsidP="00F52CD1">
            <w:pPr>
              <w:spacing w:after="0" w:line="240" w:lineRule="auto"/>
              <w:rPr>
                <w:rFonts w:ascii="Times New Roman" w:eastAsia="Times New Roman" w:hAnsi="Times New Roman" w:cs="Times New Roman"/>
                <w:b/>
                <w:bCs/>
                <w:lang w:eastAsia="ru-RU"/>
              </w:rPr>
            </w:pPr>
            <w:r w:rsidRPr="00C444D0">
              <w:rPr>
                <w:rFonts w:ascii="Times New Roman" w:eastAsia="Times New Roman" w:hAnsi="Times New Roman" w:cs="Times New Roman"/>
                <w:b/>
                <w:bCs/>
                <w:lang w:eastAsia="ru-RU"/>
              </w:rPr>
              <w:t>Перечень знаний, осваиваемых в рамках дисциплины:</w:t>
            </w:r>
          </w:p>
          <w:p w14:paraId="53C9337C"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xml:space="preserve">- законодательство в области охраны труда; </w:t>
            </w:r>
          </w:p>
          <w:p w14:paraId="68C8F8A8"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нормативные документы по охране труда, основы профгигиены, профсанитарии;</w:t>
            </w:r>
          </w:p>
          <w:p w14:paraId="00F8325B"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правила и нормы охраны труда, техники безопасности, личной и производственной санитарии и противопожарной защиты;</w:t>
            </w:r>
          </w:p>
          <w:p w14:paraId="4CB0810F"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A53F88A"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возможные опасные и вредные факторы и средства защиты;</w:t>
            </w:r>
          </w:p>
          <w:p w14:paraId="72728E23"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действие токсичных веществ на организм человека;</w:t>
            </w:r>
          </w:p>
          <w:p w14:paraId="2FC3C3E9"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категорирование производств по взрыво-пожароопасности;</w:t>
            </w:r>
          </w:p>
          <w:p w14:paraId="043F8A67"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xml:space="preserve">- меры предупреждения пожаров и взрывов; </w:t>
            </w:r>
          </w:p>
          <w:p w14:paraId="14AD5335"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общие требования безопасности на территории организации и производственных помещениях;</w:t>
            </w:r>
          </w:p>
          <w:p w14:paraId="585DDE29"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порядок хранения и использования средств коллективной и индивидуальной защиты;</w:t>
            </w:r>
          </w:p>
          <w:p w14:paraId="2420B6CB"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предельно допустимые концентрации вредных веществ</w:t>
            </w:r>
          </w:p>
          <w:p w14:paraId="161152CE" w14:textId="77777777" w:rsidR="0067127A" w:rsidRPr="00C444D0" w:rsidRDefault="0067127A" w:rsidP="00F52CD1">
            <w:pPr>
              <w:spacing w:after="0" w:line="240" w:lineRule="auto"/>
              <w:rPr>
                <w:rFonts w:ascii="Times New Roman" w:eastAsia="Times New Roman" w:hAnsi="Times New Roman" w:cs="Times New Roman"/>
                <w:b/>
                <w:bCs/>
                <w:lang w:eastAsia="ru-RU"/>
              </w:rPr>
            </w:pPr>
            <w:r w:rsidRPr="00C444D0">
              <w:rPr>
                <w:rFonts w:ascii="Times New Roman" w:eastAsia="Times New Roman" w:hAnsi="Times New Roman" w:cs="Times New Roman"/>
                <w:b/>
                <w:bCs/>
                <w:lang w:eastAsia="ru-RU"/>
              </w:rPr>
              <w:t>Перечень умений, осваиваемых в рамках дисциплины:</w:t>
            </w:r>
          </w:p>
          <w:p w14:paraId="31A26022"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вести документацию установленного образца по охране труда, соблюдать сроки ее заполнения и условия хранения;</w:t>
            </w:r>
          </w:p>
          <w:p w14:paraId="3D4ED424"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использовать средства коллективной и индивидуальной защиты;</w:t>
            </w:r>
          </w:p>
          <w:p w14:paraId="142D301D"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определять и проводить анализ опасных и вредных факторов в сфере профессиональной деятельности;</w:t>
            </w:r>
          </w:p>
          <w:p w14:paraId="249B8381"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оценивать состояние техники безопасности на производственном объекте;</w:t>
            </w:r>
          </w:p>
          <w:p w14:paraId="7D10C3D3"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применять безопасные приемы труда на территории организации и в производственных помещениях;</w:t>
            </w:r>
          </w:p>
          <w:p w14:paraId="07357F4D"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проводить аттестацию рабочих мест по условиям труда и травмобезопасности;</w:t>
            </w:r>
          </w:p>
          <w:p w14:paraId="2A615403"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инструктировать подчиненных работников (персонал) по вопросам техники безопасности;</w:t>
            </w:r>
          </w:p>
          <w:p w14:paraId="72E0C2EA"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соблюдать правила безопасности труда, производственной санитарии и пожарной безопасностиПеречень умений, осваиваемых в рамках дисциплины:</w:t>
            </w:r>
          </w:p>
          <w:p w14:paraId="33A28451"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организовывать и проводить мероприятия по защите работающих и населения от негативных воздействий чрезвычайных ситуаций;</w:t>
            </w:r>
          </w:p>
          <w:p w14:paraId="7CBAF442"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2B398A34"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использовать средства индивидуальной и коллективной защиты от оружия массового поражения;</w:t>
            </w:r>
          </w:p>
          <w:p w14:paraId="5977BB0A"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xml:space="preserve">- применять первичные средства пожаротушения; </w:t>
            </w:r>
          </w:p>
          <w:p w14:paraId="614F59C7"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ориентироваться в перечне военно-учетных специальностей и самостоятельно определять среди них родственные полученной профессии;</w:t>
            </w:r>
          </w:p>
          <w:p w14:paraId="3C341DC1"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666559F"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lang w:eastAsia="ru-RU"/>
              </w:rPr>
              <w:t>- владеть способами бесконфликтного общения и саморегуляции в повседневной деятельности и экстремальных условиях военной службы</w:t>
            </w:r>
          </w:p>
        </w:tc>
        <w:tc>
          <w:tcPr>
            <w:tcW w:w="2551" w:type="dxa"/>
          </w:tcPr>
          <w:p w14:paraId="0EEF8CCE"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анализирует и выбирает законодательные в области охраны труда;</w:t>
            </w:r>
          </w:p>
          <w:p w14:paraId="16F97EB9"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предъявляет понимание и знание нормативных документов по охране труда;</w:t>
            </w:r>
          </w:p>
          <w:p w14:paraId="7C7F4869"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перечисляет возможные опасные и вредные факторы и средства защиты;</w:t>
            </w:r>
          </w:p>
          <w:p w14:paraId="3A09CFBE"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предъявляет меры предупреждения пожаров и взрывов;</w:t>
            </w:r>
          </w:p>
          <w:p w14:paraId="25737F92"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перечисляет порядок хранения и использования средств коллективной и индивидуальной защиты;</w:t>
            </w:r>
          </w:p>
          <w:p w14:paraId="5AF1CBD2"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описывает предельно допустимые концентрации вредных веществ;</w:t>
            </w:r>
          </w:p>
          <w:p w14:paraId="09251195" w14:textId="77777777" w:rsidR="0067127A" w:rsidRPr="00C444D0" w:rsidRDefault="0067127A" w:rsidP="00F52CD1">
            <w:pPr>
              <w:spacing w:after="0" w:line="240" w:lineRule="auto"/>
              <w:rPr>
                <w:rFonts w:ascii="Times New Roman" w:eastAsia="Times New Roman" w:hAnsi="Times New Roman" w:cs="Times New Roman"/>
                <w:bCs/>
                <w:lang w:eastAsia="ru-RU"/>
              </w:rPr>
            </w:pPr>
            <w:r w:rsidRPr="00C444D0">
              <w:rPr>
                <w:rFonts w:ascii="Times New Roman" w:eastAsia="Times New Roman" w:hAnsi="Times New Roman" w:cs="Times New Roman"/>
                <w:bCs/>
                <w:lang w:eastAsia="ru-RU"/>
              </w:rPr>
              <w:t>- предъявляет знания и умения оказания первой помощи при различных травмах</w:t>
            </w:r>
          </w:p>
          <w:p w14:paraId="6E202FE2" w14:textId="77777777" w:rsidR="0067127A" w:rsidRPr="00C444D0" w:rsidRDefault="0067127A" w:rsidP="00F52CD1">
            <w:pPr>
              <w:spacing w:after="0" w:line="240" w:lineRule="auto"/>
              <w:rPr>
                <w:rFonts w:ascii="Times New Roman" w:eastAsia="Times New Roman" w:hAnsi="Times New Roman" w:cs="Times New Roman"/>
                <w:bCs/>
                <w:lang w:eastAsia="ru-RU"/>
              </w:rPr>
            </w:pPr>
          </w:p>
          <w:p w14:paraId="63D9D820" w14:textId="77777777" w:rsidR="0067127A" w:rsidRPr="00C444D0" w:rsidRDefault="0067127A" w:rsidP="00F52CD1">
            <w:pPr>
              <w:spacing w:after="0" w:line="240" w:lineRule="auto"/>
              <w:rPr>
                <w:rFonts w:ascii="Times New Roman" w:eastAsia="Times New Roman" w:hAnsi="Times New Roman" w:cs="Times New Roman"/>
                <w:lang w:eastAsia="ru-RU"/>
              </w:rPr>
            </w:pPr>
          </w:p>
        </w:tc>
        <w:tc>
          <w:tcPr>
            <w:tcW w:w="2268" w:type="dxa"/>
          </w:tcPr>
          <w:p w14:paraId="37453A89" w14:textId="77777777" w:rsidR="0067127A" w:rsidRPr="00C444D0" w:rsidRDefault="0067127A" w:rsidP="00F52CD1">
            <w:pPr>
              <w:spacing w:after="0" w:line="240" w:lineRule="auto"/>
              <w:rPr>
                <w:rFonts w:ascii="Times New Roman" w:eastAsia="Times New Roman" w:hAnsi="Times New Roman" w:cs="Times New Roman"/>
                <w:lang w:eastAsia="ru-RU"/>
              </w:rPr>
            </w:pPr>
            <w:r w:rsidRPr="00C444D0">
              <w:rPr>
                <w:rFonts w:ascii="Times New Roman" w:eastAsia="Times New Roman" w:hAnsi="Times New Roman" w:cs="Times New Roman"/>
                <w:i/>
                <w:lang w:eastAsia="ru-RU"/>
              </w:rPr>
              <w:t>Оценка результатов деятельности обучающегося при выполнении и защите результатов выполнения практических и лабораторных работ, домашних заданий, тестирования, устного опроса, промежуточного контроля.</w:t>
            </w:r>
          </w:p>
        </w:tc>
      </w:tr>
    </w:tbl>
    <w:p w14:paraId="335B07E3" w14:textId="77777777" w:rsidR="0067127A" w:rsidRPr="0021029D" w:rsidRDefault="0067127A" w:rsidP="00F52CD1">
      <w:pPr>
        <w:spacing w:after="0" w:line="240" w:lineRule="auto"/>
        <w:rPr>
          <w:rFonts w:ascii="Times New Roman" w:eastAsia="Times New Roman" w:hAnsi="Times New Roman" w:cs="Times New Roman"/>
          <w:sz w:val="24"/>
          <w:szCs w:val="24"/>
          <w:lang w:eastAsia="ru-RU"/>
        </w:rPr>
      </w:pPr>
    </w:p>
    <w:p w14:paraId="464A55AC" w14:textId="77777777" w:rsidR="0067127A" w:rsidRDefault="0067127A"/>
    <w:p w14:paraId="2CC588E5" w14:textId="77777777" w:rsidR="0067127A" w:rsidRPr="00315F34" w:rsidRDefault="0067127A" w:rsidP="00F52CD1">
      <w:pPr>
        <w:rPr>
          <w:lang w:val="x-none" w:eastAsia="x-none"/>
        </w:rPr>
      </w:pPr>
    </w:p>
    <w:p w14:paraId="312171C3"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F52CD1">
        <w:rPr>
          <w:rFonts w:ascii="Times New Roman" w:hAnsi="Times New Roman"/>
          <w:b/>
          <w:bCs/>
        </w:rPr>
        <w:t>7</w:t>
      </w:r>
    </w:p>
    <w:p w14:paraId="6B1624FF"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4B963EB3"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5DF040CD" w14:textId="77777777" w:rsidR="0067127A" w:rsidRPr="00315F34" w:rsidRDefault="0067127A" w:rsidP="00F52CD1">
      <w:pPr>
        <w:jc w:val="center"/>
        <w:rPr>
          <w:rFonts w:ascii="Times New Roman" w:hAnsi="Times New Roman"/>
          <w:b/>
          <w:i/>
        </w:rPr>
      </w:pPr>
    </w:p>
    <w:p w14:paraId="64F2E844" w14:textId="77777777" w:rsidR="0067127A" w:rsidRPr="00315F34" w:rsidRDefault="0067127A" w:rsidP="00F52CD1">
      <w:pPr>
        <w:jc w:val="center"/>
        <w:rPr>
          <w:rFonts w:ascii="Times New Roman" w:hAnsi="Times New Roman"/>
          <w:b/>
          <w:i/>
        </w:rPr>
      </w:pPr>
    </w:p>
    <w:p w14:paraId="55C552D7" w14:textId="77777777" w:rsidR="0067127A" w:rsidRDefault="0067127A" w:rsidP="00F52CD1">
      <w:pPr>
        <w:jc w:val="center"/>
        <w:rPr>
          <w:rFonts w:ascii="Times New Roman" w:hAnsi="Times New Roman"/>
          <w:b/>
          <w:i/>
        </w:rPr>
      </w:pPr>
    </w:p>
    <w:p w14:paraId="0E07EFA7" w14:textId="77777777" w:rsidR="0067127A" w:rsidRDefault="0067127A" w:rsidP="00F52CD1">
      <w:pPr>
        <w:jc w:val="center"/>
        <w:rPr>
          <w:rFonts w:ascii="Times New Roman" w:hAnsi="Times New Roman"/>
          <w:b/>
          <w:i/>
        </w:rPr>
      </w:pPr>
    </w:p>
    <w:p w14:paraId="6181A292" w14:textId="77777777" w:rsidR="0067127A" w:rsidRPr="00315F34" w:rsidRDefault="0067127A" w:rsidP="00F52CD1">
      <w:pPr>
        <w:jc w:val="center"/>
        <w:rPr>
          <w:rFonts w:ascii="Times New Roman" w:hAnsi="Times New Roman"/>
          <w:b/>
          <w:i/>
        </w:rPr>
      </w:pPr>
    </w:p>
    <w:p w14:paraId="4546B120" w14:textId="77777777" w:rsidR="0067127A" w:rsidRPr="00315F34" w:rsidRDefault="0067127A" w:rsidP="00F52CD1">
      <w:pPr>
        <w:jc w:val="center"/>
        <w:rPr>
          <w:rFonts w:ascii="Times New Roman" w:hAnsi="Times New Roman"/>
          <w:b/>
          <w:i/>
        </w:rPr>
      </w:pPr>
    </w:p>
    <w:p w14:paraId="4405FCA8" w14:textId="77777777" w:rsidR="006239A2" w:rsidRPr="006239A2" w:rsidRDefault="0067127A" w:rsidP="006239A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sidR="006239A2">
        <w:rPr>
          <w:rFonts w:ascii="Times New Roman" w:hAnsi="Times New Roman"/>
          <w:b/>
          <w:sz w:val="24"/>
          <w:szCs w:val="24"/>
        </w:rPr>
        <w:t>/</w:t>
      </w:r>
      <w:r>
        <w:rPr>
          <w:rFonts w:ascii="Times New Roman" w:hAnsi="Times New Roman"/>
          <w:b/>
          <w:sz w:val="24"/>
          <w:szCs w:val="24"/>
        </w:rPr>
        <w:t xml:space="preserve"> </w:t>
      </w:r>
      <w:r w:rsidR="006239A2" w:rsidRPr="006239A2">
        <w:rPr>
          <w:rFonts w:ascii="Times New Roman" w:hAnsi="Times New Roman"/>
          <w:b/>
          <w:sz w:val="24"/>
          <w:szCs w:val="24"/>
        </w:rPr>
        <w:t>Междисциплинарного модуля</w:t>
      </w:r>
    </w:p>
    <w:p w14:paraId="34BA7F51" w14:textId="77777777" w:rsidR="0067127A" w:rsidRPr="00315F34" w:rsidRDefault="006239A2" w:rsidP="006239A2">
      <w:pPr>
        <w:jc w:val="center"/>
        <w:rPr>
          <w:rFonts w:ascii="Times New Roman" w:hAnsi="Times New Roman"/>
          <w:b/>
          <w:sz w:val="24"/>
          <w:szCs w:val="24"/>
        </w:rPr>
      </w:pPr>
      <w:r w:rsidRPr="006239A2">
        <w:rPr>
          <w:rFonts w:ascii="Times New Roman" w:hAnsi="Times New Roman"/>
          <w:b/>
          <w:sz w:val="24"/>
          <w:szCs w:val="24"/>
        </w:rPr>
        <w:t>МДМ.0</w:t>
      </w:r>
      <w:r>
        <w:rPr>
          <w:rFonts w:ascii="Times New Roman" w:hAnsi="Times New Roman"/>
          <w:b/>
          <w:sz w:val="24"/>
          <w:szCs w:val="24"/>
        </w:rPr>
        <w:t>2</w:t>
      </w:r>
      <w:r w:rsidRPr="006239A2">
        <w:rPr>
          <w:rFonts w:ascii="Times New Roman" w:hAnsi="Times New Roman"/>
          <w:b/>
          <w:sz w:val="24"/>
          <w:szCs w:val="24"/>
        </w:rPr>
        <w:t xml:space="preserve"> Обеспечение производственной деятельности предприятия</w:t>
      </w:r>
    </w:p>
    <w:p w14:paraId="71B3086F" w14:textId="77777777" w:rsidR="0067127A" w:rsidRPr="00315F34" w:rsidRDefault="0067127A" w:rsidP="00F52CD1">
      <w:pPr>
        <w:jc w:val="center"/>
        <w:rPr>
          <w:rFonts w:ascii="Times New Roman" w:hAnsi="Times New Roman"/>
          <w:b/>
          <w:i/>
          <w:sz w:val="24"/>
          <w:szCs w:val="24"/>
          <w:u w:val="single"/>
        </w:rPr>
      </w:pPr>
    </w:p>
    <w:p w14:paraId="7C578B7F"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ОП.08 ТЕХНИЧЕСКАЯ МЕХАНИКА</w:t>
      </w:r>
      <w:r w:rsidRPr="00C974DF">
        <w:rPr>
          <w:rFonts w:ascii="Times New Roman" w:hAnsi="Times New Roman"/>
          <w:b/>
          <w:iCs/>
          <w:sz w:val="24"/>
          <w:szCs w:val="24"/>
        </w:rPr>
        <w:t>»</w:t>
      </w:r>
    </w:p>
    <w:p w14:paraId="458F8D09" w14:textId="77777777" w:rsidR="0067127A" w:rsidRPr="00315F34" w:rsidRDefault="0067127A" w:rsidP="00F52CD1">
      <w:pPr>
        <w:jc w:val="center"/>
        <w:rPr>
          <w:rFonts w:ascii="Times New Roman" w:hAnsi="Times New Roman"/>
          <w:b/>
          <w:i/>
        </w:rPr>
      </w:pPr>
    </w:p>
    <w:p w14:paraId="2F225C86" w14:textId="77777777" w:rsidR="0067127A" w:rsidRDefault="0067127A" w:rsidP="00F52CD1">
      <w:pPr>
        <w:rPr>
          <w:rFonts w:ascii="Times New Roman" w:hAnsi="Times New Roman"/>
          <w:b/>
          <w:i/>
        </w:rPr>
      </w:pPr>
    </w:p>
    <w:p w14:paraId="54445ABE" w14:textId="77777777" w:rsidR="0067127A" w:rsidRDefault="0067127A" w:rsidP="00F52CD1">
      <w:pPr>
        <w:rPr>
          <w:rFonts w:ascii="Times New Roman" w:hAnsi="Times New Roman"/>
          <w:b/>
          <w:i/>
        </w:rPr>
      </w:pPr>
    </w:p>
    <w:p w14:paraId="5D5A1199" w14:textId="77777777" w:rsidR="0067127A" w:rsidRDefault="0067127A" w:rsidP="00F52CD1">
      <w:pPr>
        <w:rPr>
          <w:rFonts w:ascii="Times New Roman" w:hAnsi="Times New Roman"/>
          <w:b/>
          <w:i/>
        </w:rPr>
      </w:pPr>
    </w:p>
    <w:p w14:paraId="63620DF8" w14:textId="77777777" w:rsidR="0067127A" w:rsidRPr="00315F34" w:rsidRDefault="0067127A" w:rsidP="00F52CD1">
      <w:pPr>
        <w:rPr>
          <w:rFonts w:ascii="Times New Roman" w:hAnsi="Times New Roman"/>
          <w:b/>
          <w:i/>
        </w:rPr>
      </w:pPr>
    </w:p>
    <w:p w14:paraId="43BED8CE" w14:textId="77777777" w:rsidR="0067127A" w:rsidRPr="00315F34" w:rsidRDefault="0067127A" w:rsidP="00F52CD1">
      <w:pPr>
        <w:rPr>
          <w:rFonts w:ascii="Times New Roman" w:hAnsi="Times New Roman"/>
          <w:b/>
          <w:i/>
        </w:rPr>
      </w:pPr>
    </w:p>
    <w:p w14:paraId="0B903E64" w14:textId="77777777" w:rsidR="0067127A" w:rsidRPr="00315F34" w:rsidRDefault="0067127A" w:rsidP="00F52CD1">
      <w:pPr>
        <w:rPr>
          <w:rFonts w:ascii="Times New Roman" w:hAnsi="Times New Roman"/>
          <w:b/>
          <w:i/>
        </w:rPr>
      </w:pPr>
    </w:p>
    <w:p w14:paraId="37B636DB" w14:textId="77777777" w:rsidR="0067127A" w:rsidRPr="00315F34" w:rsidRDefault="0067127A" w:rsidP="00F52CD1">
      <w:pPr>
        <w:rPr>
          <w:rFonts w:ascii="Times New Roman" w:hAnsi="Times New Roman"/>
          <w:b/>
          <w:i/>
        </w:rPr>
      </w:pPr>
    </w:p>
    <w:p w14:paraId="64632FB2"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14:paraId="4C29AC16"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162AB57C" w14:textId="77777777" w:rsidTr="00F52CD1">
        <w:tc>
          <w:tcPr>
            <w:tcW w:w="7501" w:type="dxa"/>
          </w:tcPr>
          <w:p w14:paraId="75BB9B76" w14:textId="77777777" w:rsidR="0067127A" w:rsidRPr="00315F34" w:rsidRDefault="0067127A" w:rsidP="00F52CD1">
            <w:pPr>
              <w:suppressAutoHyphens/>
              <w:ind w:left="28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947E50B" w14:textId="77777777" w:rsidR="0067127A" w:rsidRPr="00315F34" w:rsidRDefault="0067127A" w:rsidP="00F52CD1">
            <w:pPr>
              <w:rPr>
                <w:rFonts w:ascii="Times New Roman" w:hAnsi="Times New Roman"/>
                <w:b/>
                <w:sz w:val="24"/>
                <w:szCs w:val="24"/>
              </w:rPr>
            </w:pPr>
          </w:p>
        </w:tc>
      </w:tr>
      <w:tr w:rsidR="0067127A" w:rsidRPr="00315F34" w14:paraId="170BD029" w14:textId="77777777" w:rsidTr="00F52CD1">
        <w:tc>
          <w:tcPr>
            <w:tcW w:w="7501" w:type="dxa"/>
          </w:tcPr>
          <w:p w14:paraId="7F810B64" w14:textId="77777777" w:rsidR="0067127A" w:rsidRPr="00315F34" w:rsidRDefault="0067127A" w:rsidP="00F52CD1">
            <w:pPr>
              <w:suppressAutoHyphens/>
              <w:ind w:left="28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49F081F" w14:textId="77777777" w:rsidR="0067127A" w:rsidRPr="00315F34" w:rsidRDefault="0067127A" w:rsidP="00F52CD1">
            <w:pPr>
              <w:suppressAutoHyphens/>
              <w:ind w:left="28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4074C6D" w14:textId="77777777" w:rsidR="0067127A" w:rsidRPr="00315F34" w:rsidRDefault="0067127A" w:rsidP="00F52CD1">
            <w:pPr>
              <w:ind w:left="644"/>
              <w:rPr>
                <w:rFonts w:ascii="Times New Roman" w:hAnsi="Times New Roman"/>
                <w:b/>
                <w:sz w:val="24"/>
                <w:szCs w:val="24"/>
              </w:rPr>
            </w:pPr>
          </w:p>
        </w:tc>
      </w:tr>
      <w:tr w:rsidR="0067127A" w:rsidRPr="00315F34" w14:paraId="77647561" w14:textId="77777777" w:rsidTr="00F52CD1">
        <w:tc>
          <w:tcPr>
            <w:tcW w:w="7501" w:type="dxa"/>
          </w:tcPr>
          <w:p w14:paraId="3B3D7136" w14:textId="77777777" w:rsidR="0067127A" w:rsidRPr="00315F34" w:rsidRDefault="0067127A" w:rsidP="00F52CD1">
            <w:pPr>
              <w:suppressAutoHyphens/>
              <w:ind w:left="28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F2D06EC" w14:textId="77777777" w:rsidR="0067127A" w:rsidRPr="00315F34" w:rsidRDefault="0067127A" w:rsidP="00F52CD1">
            <w:pPr>
              <w:suppressAutoHyphens/>
              <w:rPr>
                <w:rFonts w:ascii="Times New Roman" w:hAnsi="Times New Roman"/>
                <w:b/>
                <w:sz w:val="24"/>
                <w:szCs w:val="24"/>
              </w:rPr>
            </w:pPr>
          </w:p>
        </w:tc>
        <w:tc>
          <w:tcPr>
            <w:tcW w:w="1854" w:type="dxa"/>
          </w:tcPr>
          <w:p w14:paraId="3D6F7190" w14:textId="77777777" w:rsidR="0067127A" w:rsidRPr="00315F34" w:rsidRDefault="0067127A" w:rsidP="00F52CD1">
            <w:pPr>
              <w:rPr>
                <w:rFonts w:ascii="Times New Roman" w:hAnsi="Times New Roman"/>
                <w:b/>
                <w:sz w:val="24"/>
                <w:szCs w:val="24"/>
              </w:rPr>
            </w:pPr>
          </w:p>
        </w:tc>
      </w:tr>
    </w:tbl>
    <w:p w14:paraId="63F802CC"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C902FFD" w14:textId="77777777" w:rsidR="0067127A"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ОП.08 ТЕХНИЧЕСКАЯ МЕХАНИКА</w:t>
      </w:r>
      <w:r w:rsidRPr="00315F34">
        <w:rPr>
          <w:rFonts w:ascii="Times New Roman" w:hAnsi="Times New Roman"/>
          <w:b/>
          <w:sz w:val="24"/>
          <w:szCs w:val="24"/>
        </w:rPr>
        <w:t>»</w:t>
      </w:r>
    </w:p>
    <w:p w14:paraId="028DDBA0" w14:textId="77777777" w:rsidR="0067127A" w:rsidRPr="00315F34" w:rsidRDefault="0067127A" w:rsidP="00F52CD1">
      <w:pPr>
        <w:suppressAutoHyphens/>
        <w:spacing w:after="0" w:line="240" w:lineRule="auto"/>
        <w:ind w:left="720"/>
        <w:jc w:val="center"/>
        <w:rPr>
          <w:rFonts w:ascii="Times New Roman" w:hAnsi="Times New Roman"/>
          <w:b/>
          <w:sz w:val="24"/>
          <w:szCs w:val="24"/>
        </w:rPr>
      </w:pPr>
    </w:p>
    <w:p w14:paraId="172F2D05"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7DECC86"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Техническая механика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AB474E">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AB474E">
        <w:rPr>
          <w:rFonts w:ascii="Times New Roman" w:hAnsi="Times New Roman"/>
          <w:sz w:val="24"/>
          <w:szCs w:val="24"/>
        </w:rPr>
        <w:t>.</w:t>
      </w:r>
      <w:r w:rsidRPr="00315F34">
        <w:rPr>
          <w:rFonts w:ascii="Times New Roman" w:hAnsi="Times New Roman"/>
          <w:sz w:val="24"/>
          <w:szCs w:val="24"/>
        </w:rPr>
        <w:t xml:space="preserve"> </w:t>
      </w:r>
    </w:p>
    <w:p w14:paraId="0958E189"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02, ОК 4, ОК 05, ОК 09, ОК 10</w:t>
      </w:r>
      <w:r w:rsidRPr="00315F34">
        <w:rPr>
          <w:rFonts w:ascii="Times New Roman" w:hAnsi="Times New Roman"/>
          <w:i/>
          <w:sz w:val="24"/>
          <w:szCs w:val="24"/>
        </w:rPr>
        <w:t>.</w:t>
      </w:r>
    </w:p>
    <w:p w14:paraId="31D108BB"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48BE1C"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0B1F948"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76B53970"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252"/>
        <w:gridCol w:w="4678"/>
      </w:tblGrid>
      <w:tr w:rsidR="0067127A" w:rsidRPr="009A73D9" w14:paraId="12EF008D" w14:textId="77777777" w:rsidTr="00F52CD1">
        <w:trPr>
          <w:trHeight w:val="649"/>
        </w:trPr>
        <w:tc>
          <w:tcPr>
            <w:tcW w:w="1277" w:type="dxa"/>
            <w:hideMark/>
          </w:tcPr>
          <w:p w14:paraId="21696850" w14:textId="77777777" w:rsidR="0067127A" w:rsidRPr="009A73D9" w:rsidRDefault="0067127A" w:rsidP="00F52CD1">
            <w:pPr>
              <w:spacing w:after="0" w:line="240" w:lineRule="auto"/>
              <w:jc w:val="center"/>
              <w:rPr>
                <w:rFonts w:ascii="Times New Roman" w:hAnsi="Times New Roman"/>
                <w:b/>
              </w:rPr>
            </w:pPr>
            <w:r w:rsidRPr="009A73D9">
              <w:rPr>
                <w:rFonts w:ascii="Times New Roman" w:hAnsi="Times New Roman"/>
                <w:b/>
              </w:rPr>
              <w:t>Код ПК, ОК</w:t>
            </w:r>
          </w:p>
        </w:tc>
        <w:tc>
          <w:tcPr>
            <w:tcW w:w="4252" w:type="dxa"/>
            <w:hideMark/>
          </w:tcPr>
          <w:p w14:paraId="63D38AD2" w14:textId="77777777" w:rsidR="0067127A" w:rsidRPr="009A73D9" w:rsidRDefault="0067127A" w:rsidP="00F52CD1">
            <w:pPr>
              <w:spacing w:after="0" w:line="240" w:lineRule="auto"/>
              <w:jc w:val="center"/>
              <w:rPr>
                <w:rFonts w:ascii="Times New Roman" w:hAnsi="Times New Roman"/>
                <w:b/>
              </w:rPr>
            </w:pPr>
            <w:r w:rsidRPr="009A73D9">
              <w:rPr>
                <w:rFonts w:ascii="Times New Roman" w:hAnsi="Times New Roman"/>
                <w:b/>
              </w:rPr>
              <w:t>Умения</w:t>
            </w:r>
          </w:p>
        </w:tc>
        <w:tc>
          <w:tcPr>
            <w:tcW w:w="4678" w:type="dxa"/>
            <w:hideMark/>
          </w:tcPr>
          <w:p w14:paraId="45817840" w14:textId="77777777" w:rsidR="0067127A" w:rsidRPr="009A73D9" w:rsidRDefault="0067127A" w:rsidP="00F52CD1">
            <w:pPr>
              <w:spacing w:after="0" w:line="240" w:lineRule="auto"/>
              <w:jc w:val="center"/>
              <w:rPr>
                <w:rFonts w:ascii="Times New Roman" w:hAnsi="Times New Roman"/>
                <w:b/>
              </w:rPr>
            </w:pPr>
            <w:r w:rsidRPr="009A73D9">
              <w:rPr>
                <w:rFonts w:ascii="Times New Roman" w:hAnsi="Times New Roman"/>
                <w:b/>
              </w:rPr>
              <w:t>Знания</w:t>
            </w:r>
          </w:p>
        </w:tc>
      </w:tr>
      <w:tr w:rsidR="0067127A" w:rsidRPr="009A73D9" w14:paraId="5654C380" w14:textId="77777777" w:rsidTr="00F52CD1">
        <w:trPr>
          <w:trHeight w:val="212"/>
        </w:trPr>
        <w:tc>
          <w:tcPr>
            <w:tcW w:w="1277" w:type="dxa"/>
          </w:tcPr>
          <w:p w14:paraId="75F4D7C4"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 xml:space="preserve">ОК 01. </w:t>
            </w:r>
          </w:p>
          <w:p w14:paraId="4D068365"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 xml:space="preserve">ОК 02. </w:t>
            </w:r>
          </w:p>
          <w:p w14:paraId="0DEBAA03"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ОК 04.</w:t>
            </w:r>
          </w:p>
          <w:p w14:paraId="24E5F348"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ОК 05.</w:t>
            </w:r>
          </w:p>
          <w:p w14:paraId="24B2E1DB"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ОК 09.</w:t>
            </w:r>
          </w:p>
          <w:p w14:paraId="7D8F5A15"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ОК 10.</w:t>
            </w:r>
          </w:p>
          <w:p w14:paraId="7F7FDB6D"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ПК 1.1.</w:t>
            </w:r>
          </w:p>
          <w:p w14:paraId="6711D1EA"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ПК 2.2.</w:t>
            </w:r>
          </w:p>
          <w:p w14:paraId="31AEFED0"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 xml:space="preserve">ПК 3.1. </w:t>
            </w:r>
          </w:p>
          <w:p w14:paraId="21722E42" w14:textId="77777777" w:rsidR="0067127A" w:rsidRPr="009A73D9" w:rsidRDefault="0067127A" w:rsidP="00F52CD1">
            <w:pPr>
              <w:widowControl w:val="0"/>
              <w:autoSpaceDE w:val="0"/>
              <w:autoSpaceDN w:val="0"/>
              <w:adjustRightInd w:val="0"/>
              <w:spacing w:after="0" w:line="240" w:lineRule="auto"/>
              <w:rPr>
                <w:rFonts w:ascii="Times New Roman" w:hAnsi="Times New Roman"/>
              </w:rPr>
            </w:pPr>
            <w:r w:rsidRPr="009A73D9">
              <w:rPr>
                <w:rFonts w:ascii="Times New Roman" w:hAnsi="Times New Roman"/>
              </w:rPr>
              <w:t>ПК 3.3.</w:t>
            </w:r>
          </w:p>
          <w:p w14:paraId="34655266" w14:textId="77777777" w:rsidR="0067127A" w:rsidRPr="009A73D9" w:rsidRDefault="0067127A" w:rsidP="00F52CD1">
            <w:pPr>
              <w:widowControl w:val="0"/>
              <w:autoSpaceDE w:val="0"/>
              <w:autoSpaceDN w:val="0"/>
              <w:adjustRightInd w:val="0"/>
              <w:spacing w:after="0" w:line="240" w:lineRule="auto"/>
              <w:jc w:val="both"/>
              <w:rPr>
                <w:rFonts w:ascii="Times New Roman" w:hAnsi="Times New Roman"/>
                <w:b/>
              </w:rPr>
            </w:pPr>
            <w:r w:rsidRPr="009A73D9">
              <w:rPr>
                <w:rFonts w:ascii="Times New Roman" w:hAnsi="Times New Roman"/>
              </w:rPr>
              <w:t>ПК 4.1.</w:t>
            </w:r>
          </w:p>
        </w:tc>
        <w:tc>
          <w:tcPr>
            <w:tcW w:w="4252" w:type="dxa"/>
          </w:tcPr>
          <w:p w14:paraId="2E16E447"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анализировать конструкции, заменять реальный объект расчетной схемой;</w:t>
            </w:r>
          </w:p>
          <w:p w14:paraId="3F404DBC"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применять при анализе механического состояния понятия и терминологию технической механики;</w:t>
            </w:r>
          </w:p>
          <w:p w14:paraId="20F30C40"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выделять из системы тел рассматриваемое тело и силы, действующие на него;</w:t>
            </w:r>
          </w:p>
          <w:p w14:paraId="2729BCC2"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определять характер нагружения и напряженное состояние в точке элемента конструкций;</w:t>
            </w:r>
          </w:p>
          <w:p w14:paraId="073B1939"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выбирать детали и узлы на основе анализа их свойств для конкретного применения;</w:t>
            </w:r>
          </w:p>
          <w:p w14:paraId="014362C6"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проводить несложные расчеты элементов конструкции на прочность и жесткость;</w:t>
            </w:r>
          </w:p>
          <w:p w14:paraId="1130E8D9"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читать кинематические схемы;</w:t>
            </w:r>
          </w:p>
          <w:p w14:paraId="1C61990A" w14:textId="77777777" w:rsidR="0067127A" w:rsidRPr="009A73D9" w:rsidRDefault="0067127A" w:rsidP="00F52CD1">
            <w:pPr>
              <w:spacing w:after="0" w:line="240" w:lineRule="auto"/>
              <w:rPr>
                <w:rFonts w:ascii="Times New Roman" w:hAnsi="Times New Roman"/>
              </w:rPr>
            </w:pPr>
            <w:r w:rsidRPr="009A73D9">
              <w:rPr>
                <w:rFonts w:ascii="Times New Roman" w:hAnsi="Times New Roman"/>
              </w:rPr>
              <w:t>- использовать справочную и нормативную документацию;</w:t>
            </w:r>
          </w:p>
          <w:p w14:paraId="6738C931"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читать и строить кинематические схемы;</w:t>
            </w:r>
          </w:p>
          <w:p w14:paraId="088B59F9"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определять число степеней свободы кинематической цепи относительно неподвижного звена;</w:t>
            </w:r>
          </w:p>
          <w:p w14:paraId="6507564F"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определять класс механизма и порядка присоединённых групп Ассура;</w:t>
            </w:r>
          </w:p>
          <w:p w14:paraId="6586FF05"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выполнять кинематический анализ механизмов;</w:t>
            </w:r>
          </w:p>
          <w:p w14:paraId="06F2595B"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выполнять динамический анализ механизмов;</w:t>
            </w:r>
          </w:p>
          <w:p w14:paraId="1A5AB92D"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определять положение и массу противовесов вращающегося ротора;</w:t>
            </w:r>
          </w:p>
          <w:p w14:paraId="257EA0E8"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проектировать зубчатый механизм;</w:t>
            </w:r>
          </w:p>
          <w:p w14:paraId="05EFA88B"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конструировать узлы машин общего назначения по заданным параметрам;</w:t>
            </w:r>
          </w:p>
          <w:p w14:paraId="5621A22E" w14:textId="77777777" w:rsidR="0067127A" w:rsidRPr="009A73D9" w:rsidRDefault="0067127A" w:rsidP="00F52CD1">
            <w:pPr>
              <w:spacing w:after="0" w:line="240" w:lineRule="auto"/>
              <w:rPr>
                <w:rFonts w:ascii="Times New Roman" w:hAnsi="Times New Roman"/>
                <w:b/>
              </w:rPr>
            </w:pPr>
            <w:r w:rsidRPr="009A73D9">
              <w:rPr>
                <w:rFonts w:ascii="Times New Roman" w:hAnsi="Times New Roman"/>
              </w:rPr>
              <w:t>- подбирать справочную литературу, стандарты, а так же прототипы конструкций при проектировании</w:t>
            </w:r>
          </w:p>
        </w:tc>
        <w:tc>
          <w:tcPr>
            <w:tcW w:w="4678" w:type="dxa"/>
          </w:tcPr>
          <w:p w14:paraId="635795B3"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основные понятия и аксиомы теоретической механики, законы равновесия и перемещения тел;</w:t>
            </w:r>
          </w:p>
          <w:p w14:paraId="3216EFCF"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методики выполнения основных расчетов по теоретической механике, сопротивлению материалов и деталям машин;</w:t>
            </w:r>
          </w:p>
          <w:p w14:paraId="34FAB4BD"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методику расчета элементов конструкций на прочность, жесткость и устойчивость при растяжении, сжатии, кручении и изгибе;</w:t>
            </w:r>
          </w:p>
          <w:p w14:paraId="10F476A7"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0D789CCB"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основы проектирования деталей и сборочных единиц;</w:t>
            </w:r>
          </w:p>
          <w:p w14:paraId="6723CD18"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основы конструирования;</w:t>
            </w:r>
          </w:p>
          <w:p w14:paraId="637FF825"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классификация механизмов и машин;</w:t>
            </w:r>
          </w:p>
          <w:p w14:paraId="3F5F88E5"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принцип работы простейших механизмов;</w:t>
            </w:r>
          </w:p>
          <w:p w14:paraId="4F1390C8"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классификация и структура кинематических цепей;</w:t>
            </w:r>
          </w:p>
          <w:p w14:paraId="3CA62F75"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классификация и условные изображения кинематических пар;</w:t>
            </w:r>
          </w:p>
          <w:p w14:paraId="4E777D6F"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основной принцип образования механизмов;</w:t>
            </w:r>
          </w:p>
          <w:p w14:paraId="5913F4AC"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определение скоростей и ускорений звеньев кинематических пар;</w:t>
            </w:r>
          </w:p>
          <w:p w14:paraId="6D9E5328"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силы, действующие на звенья механизма;</w:t>
            </w:r>
          </w:p>
          <w:p w14:paraId="6DE91C37"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методы уравновешивания вращающихся звеньев;</w:t>
            </w:r>
          </w:p>
          <w:p w14:paraId="22EC5F65"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задачи и методы синтеза механизмов;</w:t>
            </w:r>
          </w:p>
          <w:p w14:paraId="61147171"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механические характеристики машин;</w:t>
            </w:r>
          </w:p>
          <w:p w14:paraId="6850EE64"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принцип работы машин – автоматов;</w:t>
            </w:r>
          </w:p>
          <w:p w14:paraId="03D65337"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критерии работоспособности деталей машин и виды отказов;</w:t>
            </w:r>
          </w:p>
          <w:p w14:paraId="50431323" w14:textId="77777777" w:rsidR="0067127A" w:rsidRPr="009A73D9" w:rsidRDefault="0067127A" w:rsidP="00F52CD1">
            <w:pPr>
              <w:spacing w:after="0" w:line="240" w:lineRule="auto"/>
              <w:contextualSpacing/>
              <w:rPr>
                <w:rFonts w:ascii="Times New Roman" w:hAnsi="Times New Roman"/>
              </w:rPr>
            </w:pPr>
            <w:r w:rsidRPr="009A73D9">
              <w:rPr>
                <w:rFonts w:ascii="Times New Roman" w:hAnsi="Times New Roman"/>
              </w:rPr>
              <w:t>- основы теории и расчета деталей и узлов машин;</w:t>
            </w:r>
          </w:p>
          <w:p w14:paraId="3841FB5C" w14:textId="77777777" w:rsidR="0067127A" w:rsidRPr="009A73D9" w:rsidRDefault="0067127A" w:rsidP="00F52CD1">
            <w:pPr>
              <w:spacing w:after="0" w:line="240" w:lineRule="auto"/>
              <w:contextualSpacing/>
              <w:rPr>
                <w:rFonts w:ascii="Times New Roman" w:hAnsi="Times New Roman"/>
                <w:color w:val="000000"/>
              </w:rPr>
            </w:pPr>
            <w:r w:rsidRPr="009A73D9">
              <w:rPr>
                <w:rFonts w:ascii="Times New Roman" w:hAnsi="Times New Roman"/>
              </w:rPr>
              <w:t>- типовые конструкции деталей и узлов машин, их свойства и области применения</w:t>
            </w:r>
          </w:p>
        </w:tc>
      </w:tr>
    </w:tbl>
    <w:p w14:paraId="0CDCDF7E" w14:textId="77777777" w:rsidR="0067127A" w:rsidRDefault="0067127A" w:rsidP="00F52CD1">
      <w:pPr>
        <w:suppressAutoHyphens/>
        <w:spacing w:after="0" w:line="240" w:lineRule="auto"/>
        <w:ind w:firstLine="709"/>
        <w:jc w:val="both"/>
        <w:rPr>
          <w:rFonts w:ascii="Times New Roman" w:hAnsi="Times New Roman"/>
          <w:sz w:val="24"/>
          <w:szCs w:val="24"/>
        </w:rPr>
      </w:pPr>
    </w:p>
    <w:p w14:paraId="10769E06" w14:textId="77777777" w:rsidR="0067127A" w:rsidRDefault="0067127A" w:rsidP="00F52CD1">
      <w:pPr>
        <w:pStyle w:val="Default"/>
        <w:jc w:val="both"/>
        <w:rPr>
          <w:color w:val="auto"/>
          <w:szCs w:val="28"/>
        </w:rPr>
      </w:pPr>
      <w:r w:rsidRPr="00E81E0B">
        <w:rPr>
          <w:color w:val="auto"/>
          <w:szCs w:val="28"/>
        </w:rPr>
        <w:t xml:space="preserve">Изучение данной дисциплины направлено на формирование </w:t>
      </w:r>
      <w:r>
        <w:rPr>
          <w:color w:val="auto"/>
          <w:szCs w:val="28"/>
        </w:rPr>
        <w:t>личностных результатов:</w:t>
      </w:r>
    </w:p>
    <w:p w14:paraId="3198F6F7" w14:textId="77777777" w:rsidR="0067127A" w:rsidRDefault="0067127A" w:rsidP="00F52CD1">
      <w:pPr>
        <w:pStyle w:val="Default"/>
        <w:jc w:val="both"/>
        <w:rPr>
          <w:color w:val="auto"/>
          <w:szCs w:val="28"/>
        </w:rPr>
      </w:pPr>
    </w:p>
    <w:p w14:paraId="544730B4" w14:textId="77777777" w:rsidR="0067127A" w:rsidRPr="00315F34" w:rsidRDefault="0067127A" w:rsidP="00F52CD1">
      <w:pPr>
        <w:suppressAutoHyphens/>
        <w:spacing w:after="240" w:line="240" w:lineRule="auto"/>
        <w:ind w:firstLine="709"/>
        <w:rPr>
          <w:rFonts w:ascii="Times New Roman" w:hAnsi="Times New Roman"/>
          <w:b/>
        </w:rPr>
      </w:pPr>
    </w:p>
    <w:p w14:paraId="4A245476"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6EC9225C"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40604D9B" w14:textId="77777777" w:rsidTr="00F52CD1">
        <w:trPr>
          <w:trHeight w:val="490"/>
        </w:trPr>
        <w:tc>
          <w:tcPr>
            <w:tcW w:w="3685" w:type="pct"/>
            <w:vAlign w:val="center"/>
          </w:tcPr>
          <w:p w14:paraId="3538080D"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199B277"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26DF19EE" w14:textId="77777777" w:rsidTr="00F52CD1">
        <w:trPr>
          <w:trHeight w:val="490"/>
        </w:trPr>
        <w:tc>
          <w:tcPr>
            <w:tcW w:w="3685" w:type="pct"/>
            <w:vAlign w:val="center"/>
          </w:tcPr>
          <w:p w14:paraId="498E0CFF"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9957CBC" w14:textId="77777777" w:rsidR="0067127A" w:rsidRPr="00315F34" w:rsidRDefault="0067127A" w:rsidP="00F52CD1">
            <w:pPr>
              <w:suppressAutoHyphens/>
              <w:spacing w:after="0"/>
              <w:rPr>
                <w:rFonts w:ascii="Times New Roman" w:hAnsi="Times New Roman"/>
                <w:iCs/>
              </w:rPr>
            </w:pPr>
            <w:r>
              <w:rPr>
                <w:rFonts w:ascii="Times New Roman" w:hAnsi="Times New Roman"/>
                <w:iCs/>
              </w:rPr>
              <w:t>52</w:t>
            </w:r>
          </w:p>
        </w:tc>
      </w:tr>
      <w:tr w:rsidR="0067127A" w:rsidRPr="00315F34" w14:paraId="4C8D835F" w14:textId="77777777" w:rsidTr="00F52CD1">
        <w:trPr>
          <w:trHeight w:val="490"/>
        </w:trPr>
        <w:tc>
          <w:tcPr>
            <w:tcW w:w="3685" w:type="pct"/>
            <w:shd w:val="clear" w:color="auto" w:fill="auto"/>
            <w:vAlign w:val="center"/>
          </w:tcPr>
          <w:p w14:paraId="57F28CF0"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F15A5FD" w14:textId="77777777" w:rsidR="0067127A" w:rsidRPr="00315F34" w:rsidRDefault="0067127A" w:rsidP="00F52CD1">
            <w:pPr>
              <w:suppressAutoHyphens/>
              <w:spacing w:after="0"/>
              <w:rPr>
                <w:rFonts w:ascii="Times New Roman" w:hAnsi="Times New Roman"/>
                <w:iCs/>
              </w:rPr>
            </w:pPr>
            <w:r>
              <w:rPr>
                <w:rFonts w:ascii="Times New Roman" w:hAnsi="Times New Roman"/>
                <w:iCs/>
              </w:rPr>
              <w:t>4</w:t>
            </w:r>
          </w:p>
        </w:tc>
      </w:tr>
      <w:tr w:rsidR="0067127A" w:rsidRPr="00315F34" w14:paraId="4B86A1AD" w14:textId="77777777" w:rsidTr="00F52CD1">
        <w:trPr>
          <w:trHeight w:val="336"/>
        </w:trPr>
        <w:tc>
          <w:tcPr>
            <w:tcW w:w="5000" w:type="pct"/>
            <w:gridSpan w:val="2"/>
            <w:vAlign w:val="center"/>
          </w:tcPr>
          <w:p w14:paraId="6BF5B0A5"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6517E331" w14:textId="77777777" w:rsidTr="00F52CD1">
        <w:trPr>
          <w:trHeight w:val="490"/>
        </w:trPr>
        <w:tc>
          <w:tcPr>
            <w:tcW w:w="3685" w:type="pct"/>
            <w:vAlign w:val="center"/>
          </w:tcPr>
          <w:p w14:paraId="06F54DE1"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BB97706" w14:textId="77777777" w:rsidR="0067127A" w:rsidRPr="00315F34" w:rsidRDefault="0067127A" w:rsidP="00F52CD1">
            <w:pPr>
              <w:suppressAutoHyphens/>
              <w:spacing w:after="0"/>
              <w:rPr>
                <w:rFonts w:ascii="Times New Roman" w:hAnsi="Times New Roman"/>
                <w:iCs/>
              </w:rPr>
            </w:pPr>
            <w:r>
              <w:rPr>
                <w:rFonts w:ascii="Times New Roman" w:hAnsi="Times New Roman"/>
                <w:iCs/>
              </w:rPr>
              <w:t>24</w:t>
            </w:r>
          </w:p>
        </w:tc>
      </w:tr>
      <w:tr w:rsidR="0067127A" w:rsidRPr="00315F34" w14:paraId="14146A39" w14:textId="77777777" w:rsidTr="00F52CD1">
        <w:trPr>
          <w:trHeight w:val="490"/>
        </w:trPr>
        <w:tc>
          <w:tcPr>
            <w:tcW w:w="3685" w:type="pct"/>
            <w:vAlign w:val="center"/>
          </w:tcPr>
          <w:p w14:paraId="6073A99D" w14:textId="77777777" w:rsidR="0067127A" w:rsidRPr="00315F34" w:rsidRDefault="0067127A" w:rsidP="00F52CD1">
            <w:pPr>
              <w:suppressAutoHyphens/>
              <w:spacing w:after="0"/>
              <w:rPr>
                <w:rFonts w:ascii="Times New Roman" w:hAnsi="Times New Roman"/>
              </w:rPr>
            </w:pPr>
            <w:r>
              <w:rPr>
                <w:rFonts w:ascii="Times New Roman" w:hAnsi="Times New Roman"/>
              </w:rPr>
              <w:t>лабораторные занятия</w:t>
            </w:r>
          </w:p>
        </w:tc>
        <w:tc>
          <w:tcPr>
            <w:tcW w:w="1315" w:type="pct"/>
            <w:vAlign w:val="center"/>
          </w:tcPr>
          <w:p w14:paraId="503ECB91" w14:textId="77777777" w:rsidR="0067127A" w:rsidRDefault="0067127A" w:rsidP="00F52CD1">
            <w:pPr>
              <w:suppressAutoHyphens/>
              <w:spacing w:after="0"/>
              <w:rPr>
                <w:rFonts w:ascii="Times New Roman" w:hAnsi="Times New Roman"/>
                <w:iCs/>
              </w:rPr>
            </w:pPr>
            <w:r>
              <w:rPr>
                <w:rFonts w:ascii="Times New Roman" w:hAnsi="Times New Roman"/>
                <w:iCs/>
              </w:rPr>
              <w:t>4</w:t>
            </w:r>
          </w:p>
        </w:tc>
      </w:tr>
      <w:tr w:rsidR="0067127A" w:rsidRPr="00315F34" w14:paraId="08F0EA9F" w14:textId="77777777" w:rsidTr="00F52CD1">
        <w:trPr>
          <w:trHeight w:val="490"/>
        </w:trPr>
        <w:tc>
          <w:tcPr>
            <w:tcW w:w="3685" w:type="pct"/>
            <w:vAlign w:val="center"/>
          </w:tcPr>
          <w:p w14:paraId="6E3BB970"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445E864" w14:textId="77777777" w:rsidR="0067127A" w:rsidRPr="00315F34" w:rsidRDefault="0067127A" w:rsidP="00F52CD1">
            <w:pPr>
              <w:suppressAutoHyphens/>
              <w:spacing w:after="0"/>
              <w:rPr>
                <w:rFonts w:ascii="Times New Roman" w:hAnsi="Times New Roman"/>
                <w:iCs/>
              </w:rPr>
            </w:pPr>
            <w:r>
              <w:rPr>
                <w:rFonts w:ascii="Times New Roman" w:hAnsi="Times New Roman"/>
                <w:iCs/>
              </w:rPr>
              <w:t>22</w:t>
            </w:r>
          </w:p>
        </w:tc>
      </w:tr>
      <w:tr w:rsidR="0067127A" w:rsidRPr="00315F34" w14:paraId="66CDDEEF" w14:textId="77777777" w:rsidTr="00F52CD1">
        <w:trPr>
          <w:trHeight w:val="267"/>
        </w:trPr>
        <w:tc>
          <w:tcPr>
            <w:tcW w:w="3685" w:type="pct"/>
            <w:vAlign w:val="center"/>
          </w:tcPr>
          <w:p w14:paraId="1D658246" w14:textId="77777777" w:rsidR="0067127A" w:rsidRPr="00315F34" w:rsidRDefault="0067127A" w:rsidP="00F52C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A4366DC"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1C74802F" w14:textId="77777777" w:rsidTr="00F52CD1">
        <w:trPr>
          <w:trHeight w:val="331"/>
        </w:trPr>
        <w:tc>
          <w:tcPr>
            <w:tcW w:w="3685" w:type="pct"/>
            <w:vAlign w:val="center"/>
          </w:tcPr>
          <w:p w14:paraId="02EE6EF0"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1022A72F"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3C6647D7"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3ADEE8DC"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1403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8364"/>
        <w:gridCol w:w="1275"/>
        <w:gridCol w:w="993"/>
        <w:gridCol w:w="1275"/>
      </w:tblGrid>
      <w:tr w:rsidR="0067127A" w:rsidRPr="00E25899" w14:paraId="12B89471" w14:textId="77777777" w:rsidTr="00F52CD1">
        <w:trPr>
          <w:trHeight w:val="20"/>
        </w:trPr>
        <w:tc>
          <w:tcPr>
            <w:tcW w:w="2127" w:type="dxa"/>
            <w:shd w:val="clear" w:color="auto" w:fill="auto"/>
            <w:vAlign w:val="center"/>
          </w:tcPr>
          <w:p w14:paraId="14980D07" w14:textId="77777777" w:rsidR="0067127A" w:rsidRPr="009A73D9" w:rsidRDefault="0067127A" w:rsidP="00F52CD1">
            <w:pPr>
              <w:suppressAutoHyphens/>
              <w:spacing w:after="0" w:line="240" w:lineRule="auto"/>
              <w:jc w:val="center"/>
              <w:rPr>
                <w:rFonts w:ascii="Times New Roman" w:hAnsi="Times New Roman"/>
                <w:b/>
                <w:bCs/>
              </w:rPr>
            </w:pPr>
            <w:r w:rsidRPr="009A73D9">
              <w:rPr>
                <w:rFonts w:ascii="Times New Roman" w:hAnsi="Times New Roman"/>
                <w:b/>
                <w:bCs/>
              </w:rPr>
              <w:t>Наименование разделов и тем</w:t>
            </w:r>
          </w:p>
        </w:tc>
        <w:tc>
          <w:tcPr>
            <w:tcW w:w="8364" w:type="dxa"/>
            <w:shd w:val="clear" w:color="auto" w:fill="auto"/>
            <w:vAlign w:val="center"/>
          </w:tcPr>
          <w:p w14:paraId="28387580" w14:textId="77777777" w:rsidR="0067127A" w:rsidRPr="009A73D9" w:rsidRDefault="0067127A" w:rsidP="00F52CD1">
            <w:pPr>
              <w:suppressAutoHyphens/>
              <w:spacing w:after="0" w:line="240" w:lineRule="auto"/>
              <w:jc w:val="center"/>
              <w:rPr>
                <w:rFonts w:ascii="Times New Roman" w:hAnsi="Times New Roman"/>
                <w:b/>
                <w:bCs/>
              </w:rPr>
            </w:pPr>
            <w:r w:rsidRPr="009A73D9">
              <w:rPr>
                <w:rFonts w:ascii="Times New Roman" w:hAnsi="Times New Roman"/>
                <w:b/>
                <w:bCs/>
              </w:rPr>
              <w:t>Содержание учебного материала и формы организации деятельности обучающихся</w:t>
            </w:r>
          </w:p>
        </w:tc>
        <w:tc>
          <w:tcPr>
            <w:tcW w:w="1275" w:type="dxa"/>
            <w:shd w:val="clear" w:color="auto" w:fill="auto"/>
            <w:vAlign w:val="center"/>
          </w:tcPr>
          <w:p w14:paraId="19006C92" w14:textId="77777777" w:rsidR="0067127A" w:rsidRPr="009A73D9" w:rsidRDefault="0067127A" w:rsidP="00F52CD1">
            <w:pPr>
              <w:suppressAutoHyphens/>
              <w:spacing w:after="0" w:line="240" w:lineRule="auto"/>
              <w:jc w:val="center"/>
              <w:rPr>
                <w:rFonts w:ascii="Times New Roman" w:hAnsi="Times New Roman"/>
                <w:b/>
                <w:bCs/>
              </w:rPr>
            </w:pPr>
            <w:r w:rsidRPr="009A73D9">
              <w:rPr>
                <w:rFonts w:ascii="Times New Roman" w:hAnsi="Times New Roman"/>
                <w:b/>
                <w:bCs/>
              </w:rPr>
              <w:t>Объем, акад. ч / в том числе в форме практической подготовки, акад ч</w:t>
            </w:r>
          </w:p>
        </w:tc>
        <w:tc>
          <w:tcPr>
            <w:tcW w:w="993" w:type="dxa"/>
          </w:tcPr>
          <w:p w14:paraId="4051D1F0" w14:textId="77777777" w:rsidR="0067127A" w:rsidRPr="009A73D9" w:rsidRDefault="0067127A" w:rsidP="00F52CD1">
            <w:pPr>
              <w:suppressAutoHyphens/>
              <w:spacing w:after="0" w:line="240" w:lineRule="auto"/>
              <w:jc w:val="center"/>
              <w:rPr>
                <w:rFonts w:ascii="Times New Roman" w:hAnsi="Times New Roman"/>
                <w:b/>
                <w:bCs/>
              </w:rPr>
            </w:pPr>
            <w:r w:rsidRPr="009A73D9">
              <w:rPr>
                <w:rFonts w:ascii="Times New Roman" w:hAnsi="Times New Roman"/>
              </w:rPr>
              <w:t>Код ПК, ОК</w:t>
            </w:r>
          </w:p>
        </w:tc>
        <w:tc>
          <w:tcPr>
            <w:tcW w:w="1275" w:type="dxa"/>
          </w:tcPr>
          <w:p w14:paraId="1DEFC72C" w14:textId="77777777" w:rsidR="0067127A" w:rsidRPr="009A73D9" w:rsidRDefault="0067127A" w:rsidP="00F52CD1">
            <w:pPr>
              <w:suppressAutoHyphens/>
              <w:spacing w:after="0" w:line="240" w:lineRule="auto"/>
              <w:jc w:val="center"/>
              <w:rPr>
                <w:rFonts w:ascii="Times New Roman" w:hAnsi="Times New Roman"/>
                <w:b/>
                <w:bCs/>
              </w:rPr>
            </w:pPr>
            <w:r w:rsidRPr="009A73D9">
              <w:rPr>
                <w:rFonts w:ascii="Times New Roman" w:hAnsi="Times New Roman"/>
              </w:rPr>
              <w:t>Код Н/У/З</w:t>
            </w:r>
          </w:p>
        </w:tc>
      </w:tr>
      <w:tr w:rsidR="0067127A" w:rsidRPr="00E25899" w14:paraId="3237559A" w14:textId="77777777" w:rsidTr="00F52CD1">
        <w:trPr>
          <w:trHeight w:val="20"/>
        </w:trPr>
        <w:tc>
          <w:tcPr>
            <w:tcW w:w="2127" w:type="dxa"/>
            <w:shd w:val="clear" w:color="auto" w:fill="auto"/>
          </w:tcPr>
          <w:p w14:paraId="4E23620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1</w:t>
            </w:r>
          </w:p>
        </w:tc>
        <w:tc>
          <w:tcPr>
            <w:tcW w:w="8364" w:type="dxa"/>
            <w:shd w:val="clear" w:color="auto" w:fill="auto"/>
          </w:tcPr>
          <w:p w14:paraId="3E74A27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2</w:t>
            </w:r>
          </w:p>
        </w:tc>
        <w:tc>
          <w:tcPr>
            <w:tcW w:w="1275" w:type="dxa"/>
            <w:shd w:val="clear" w:color="auto" w:fill="auto"/>
          </w:tcPr>
          <w:p w14:paraId="1B89E66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3</w:t>
            </w:r>
          </w:p>
        </w:tc>
        <w:tc>
          <w:tcPr>
            <w:tcW w:w="993" w:type="dxa"/>
          </w:tcPr>
          <w:p w14:paraId="1459E81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p>
        </w:tc>
        <w:tc>
          <w:tcPr>
            <w:tcW w:w="1275" w:type="dxa"/>
          </w:tcPr>
          <w:p w14:paraId="5828D9C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p>
        </w:tc>
      </w:tr>
      <w:tr w:rsidR="0067127A" w:rsidRPr="00E25899" w14:paraId="730294B7" w14:textId="77777777" w:rsidTr="00F52CD1">
        <w:trPr>
          <w:trHeight w:val="137"/>
        </w:trPr>
        <w:tc>
          <w:tcPr>
            <w:tcW w:w="2127" w:type="dxa"/>
            <w:shd w:val="clear" w:color="auto" w:fill="auto"/>
          </w:tcPr>
          <w:p w14:paraId="0FDBB22A" w14:textId="77777777" w:rsidR="0067127A" w:rsidRPr="00E25899" w:rsidRDefault="0067127A" w:rsidP="00F52CD1">
            <w:pPr>
              <w:spacing w:after="0" w:line="240" w:lineRule="auto"/>
              <w:contextualSpacing/>
              <w:rPr>
                <w:rFonts w:ascii="Times New Roman" w:hAnsi="Times New Roman"/>
                <w:b/>
                <w:sz w:val="20"/>
                <w:szCs w:val="20"/>
              </w:rPr>
            </w:pPr>
            <w:r w:rsidRPr="00E25899">
              <w:rPr>
                <w:rFonts w:ascii="Times New Roman" w:hAnsi="Times New Roman"/>
                <w:b/>
                <w:sz w:val="20"/>
                <w:szCs w:val="20"/>
              </w:rPr>
              <w:t xml:space="preserve">Раздел 1 </w:t>
            </w:r>
          </w:p>
        </w:tc>
        <w:tc>
          <w:tcPr>
            <w:tcW w:w="8364" w:type="dxa"/>
            <w:shd w:val="clear" w:color="auto" w:fill="auto"/>
          </w:tcPr>
          <w:p w14:paraId="7A4EB817" w14:textId="77777777" w:rsidR="0067127A" w:rsidRPr="00E25899" w:rsidRDefault="0067127A" w:rsidP="00F52CD1">
            <w:pPr>
              <w:spacing w:after="0" w:line="240" w:lineRule="auto"/>
              <w:contextualSpacing/>
              <w:rPr>
                <w:rFonts w:ascii="Times New Roman" w:hAnsi="Times New Roman"/>
                <w:b/>
                <w:sz w:val="20"/>
                <w:szCs w:val="20"/>
              </w:rPr>
            </w:pPr>
            <w:r w:rsidRPr="00E25899">
              <w:rPr>
                <w:rFonts w:ascii="Times New Roman" w:hAnsi="Times New Roman"/>
                <w:b/>
                <w:sz w:val="20"/>
                <w:szCs w:val="20"/>
              </w:rPr>
              <w:t>Теоретическая механика</w:t>
            </w:r>
          </w:p>
        </w:tc>
        <w:tc>
          <w:tcPr>
            <w:tcW w:w="1275" w:type="dxa"/>
            <w:shd w:val="clear" w:color="auto" w:fill="auto"/>
          </w:tcPr>
          <w:p w14:paraId="38F94B7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22</w:t>
            </w:r>
          </w:p>
        </w:tc>
        <w:tc>
          <w:tcPr>
            <w:tcW w:w="993" w:type="dxa"/>
          </w:tcPr>
          <w:p w14:paraId="4ED0A025"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tcPr>
          <w:p w14:paraId="349C80B6"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2A76B2EF" w14:textId="77777777" w:rsidTr="00F52CD1">
        <w:trPr>
          <w:trHeight w:val="474"/>
        </w:trPr>
        <w:tc>
          <w:tcPr>
            <w:tcW w:w="2127" w:type="dxa"/>
            <w:vMerge w:val="restart"/>
            <w:tcBorders>
              <w:bottom w:val="single" w:sz="4" w:space="0" w:color="auto"/>
            </w:tcBorders>
            <w:shd w:val="clear" w:color="auto" w:fill="auto"/>
          </w:tcPr>
          <w:p w14:paraId="45101F13" w14:textId="77777777" w:rsidR="0067127A" w:rsidRPr="00E25899" w:rsidRDefault="0067127A" w:rsidP="00F52CD1">
            <w:pPr>
              <w:spacing w:after="0" w:line="240" w:lineRule="auto"/>
              <w:contextualSpacing/>
              <w:rPr>
                <w:rFonts w:ascii="Times New Roman" w:hAnsi="Times New Roman"/>
                <w:sz w:val="20"/>
                <w:szCs w:val="20"/>
              </w:rPr>
            </w:pPr>
            <w:r w:rsidRPr="00E25899">
              <w:rPr>
                <w:rFonts w:ascii="Times New Roman" w:hAnsi="Times New Roman"/>
                <w:b/>
                <w:sz w:val="20"/>
                <w:szCs w:val="20"/>
              </w:rPr>
              <w:t>Тема 1.1</w:t>
            </w:r>
            <w:r w:rsidRPr="00E25899">
              <w:rPr>
                <w:rFonts w:ascii="Times New Roman" w:hAnsi="Times New Roman"/>
                <w:sz w:val="20"/>
                <w:szCs w:val="20"/>
              </w:rPr>
              <w:t>. Основные понятия и аксиомы статики</w:t>
            </w:r>
          </w:p>
        </w:tc>
        <w:tc>
          <w:tcPr>
            <w:tcW w:w="8364" w:type="dxa"/>
            <w:tcBorders>
              <w:bottom w:val="single" w:sz="4" w:space="0" w:color="auto"/>
            </w:tcBorders>
            <w:shd w:val="clear" w:color="auto" w:fill="auto"/>
          </w:tcPr>
          <w:p w14:paraId="1684F9A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669C4F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Основные понятия и аксиомы статики. Материальная точка, абсолютно твёрдое тело. Сила, система сил, эквивалентные системы сил. </w:t>
            </w:r>
            <w:r w:rsidRPr="00E25899">
              <w:rPr>
                <w:rFonts w:ascii="Times New Roman" w:hAnsi="Times New Roman"/>
                <w:sz w:val="20"/>
                <w:szCs w:val="20"/>
              </w:rPr>
              <w:tab/>
            </w:r>
          </w:p>
        </w:tc>
        <w:tc>
          <w:tcPr>
            <w:tcW w:w="1275" w:type="dxa"/>
            <w:vMerge w:val="restart"/>
            <w:shd w:val="clear" w:color="auto" w:fill="auto"/>
          </w:tcPr>
          <w:p w14:paraId="22B6475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val="restart"/>
          </w:tcPr>
          <w:p w14:paraId="45DCC2D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 xml:space="preserve">ОК 01. </w:t>
            </w:r>
          </w:p>
          <w:p w14:paraId="412C2001"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02.</w:t>
            </w:r>
          </w:p>
          <w:p w14:paraId="54D49509"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04.</w:t>
            </w:r>
          </w:p>
          <w:p w14:paraId="7A666FD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05.</w:t>
            </w:r>
          </w:p>
          <w:p w14:paraId="46DD17FE"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09.</w:t>
            </w:r>
          </w:p>
          <w:p w14:paraId="2AEE4E68"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10.</w:t>
            </w:r>
          </w:p>
          <w:p w14:paraId="1342AB2C"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1.1.</w:t>
            </w:r>
          </w:p>
          <w:p w14:paraId="7FAD8415"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2.2.</w:t>
            </w:r>
          </w:p>
          <w:p w14:paraId="3EB1164F"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val="restart"/>
          </w:tcPr>
          <w:p w14:paraId="2AB1B82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Уо.01.01-</w:t>
            </w:r>
          </w:p>
          <w:p w14:paraId="7EF1A53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Уо.01.07</w:t>
            </w:r>
          </w:p>
          <w:p w14:paraId="175D6B3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Зо.01.01-</w:t>
            </w:r>
          </w:p>
          <w:p w14:paraId="75E78E52"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Зо.01.05</w:t>
            </w:r>
          </w:p>
          <w:p w14:paraId="4F4BE27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Уо.02.01-</w:t>
            </w:r>
          </w:p>
          <w:p w14:paraId="2D3BC0A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Уо.02.07</w:t>
            </w:r>
          </w:p>
          <w:p w14:paraId="685B97B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Зо.02.01-</w:t>
            </w:r>
          </w:p>
          <w:p w14:paraId="1CD7624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Зо.02.03</w:t>
            </w:r>
          </w:p>
          <w:p w14:paraId="0DE1223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Уо.04.01-</w:t>
            </w:r>
          </w:p>
          <w:p w14:paraId="10EB7B12"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Уо.04.02-</w:t>
            </w:r>
          </w:p>
          <w:p w14:paraId="34DD0D26"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Зо.04.01-</w:t>
            </w:r>
          </w:p>
          <w:p w14:paraId="1F4E39B5"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Зо.04.2</w:t>
            </w:r>
          </w:p>
          <w:p w14:paraId="1708927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Уо.05.01-</w:t>
            </w:r>
          </w:p>
          <w:p w14:paraId="3EE8DF63"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Зо.05.01</w:t>
            </w:r>
          </w:p>
          <w:p w14:paraId="06CEBD39"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Уо.09.01-</w:t>
            </w:r>
          </w:p>
          <w:p w14:paraId="443DE88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Уо.09.02</w:t>
            </w:r>
          </w:p>
          <w:p w14:paraId="160E856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Зо.09.01</w:t>
            </w:r>
          </w:p>
          <w:p w14:paraId="462135C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Зо.09.02</w:t>
            </w:r>
          </w:p>
          <w:p w14:paraId="031A1B2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Уо.10.01</w:t>
            </w:r>
          </w:p>
          <w:p w14:paraId="1B9119B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Уо.10.05</w:t>
            </w:r>
          </w:p>
          <w:p w14:paraId="289433D6"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Зо.10.01-</w:t>
            </w:r>
          </w:p>
          <w:p w14:paraId="5895659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Зо.10.05</w:t>
            </w:r>
          </w:p>
          <w:p w14:paraId="7668462C"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1.1.01</w:t>
            </w:r>
          </w:p>
          <w:p w14:paraId="1958F5C8"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З 1.1.05</w:t>
            </w:r>
          </w:p>
          <w:p w14:paraId="04D9AD70"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ПО 2.2.01</w:t>
            </w:r>
          </w:p>
          <w:p w14:paraId="2DDF4282"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2.2.02</w:t>
            </w:r>
          </w:p>
          <w:p w14:paraId="69073E2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 2.2.02</w:t>
            </w:r>
          </w:p>
          <w:p w14:paraId="55E76E13"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eastAsia="Calibri" w:hAnsi="Times New Roman"/>
              </w:rPr>
              <w:t>З 2.2.02</w:t>
            </w:r>
          </w:p>
        </w:tc>
      </w:tr>
      <w:tr w:rsidR="0067127A" w:rsidRPr="00E25899" w14:paraId="303FF7CF" w14:textId="77777777" w:rsidTr="00F52CD1">
        <w:trPr>
          <w:trHeight w:val="188"/>
        </w:trPr>
        <w:tc>
          <w:tcPr>
            <w:tcW w:w="2127" w:type="dxa"/>
            <w:vMerge/>
            <w:tcBorders>
              <w:bottom w:val="single" w:sz="4" w:space="0" w:color="auto"/>
            </w:tcBorders>
            <w:shd w:val="clear" w:color="auto" w:fill="auto"/>
          </w:tcPr>
          <w:p w14:paraId="26BB411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0"/>
                <w:szCs w:val="20"/>
              </w:rPr>
            </w:pPr>
          </w:p>
        </w:tc>
        <w:tc>
          <w:tcPr>
            <w:tcW w:w="8364" w:type="dxa"/>
            <w:tcBorders>
              <w:bottom w:val="single" w:sz="4" w:space="0" w:color="auto"/>
            </w:tcBorders>
            <w:shd w:val="clear" w:color="auto" w:fill="auto"/>
          </w:tcPr>
          <w:p w14:paraId="78BD912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Связи и реакции связей. Определение направления реакций связей основных типов.</w:t>
            </w:r>
          </w:p>
        </w:tc>
        <w:tc>
          <w:tcPr>
            <w:tcW w:w="1275" w:type="dxa"/>
            <w:vMerge/>
            <w:tcBorders>
              <w:bottom w:val="single" w:sz="4" w:space="0" w:color="auto"/>
            </w:tcBorders>
            <w:shd w:val="clear" w:color="auto" w:fill="auto"/>
          </w:tcPr>
          <w:p w14:paraId="1B7792E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54AEDFF"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vMerge/>
          </w:tcPr>
          <w:p w14:paraId="3699402E"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600A74BC" w14:textId="77777777" w:rsidTr="00F52CD1">
        <w:trPr>
          <w:trHeight w:val="1098"/>
        </w:trPr>
        <w:tc>
          <w:tcPr>
            <w:tcW w:w="2127" w:type="dxa"/>
            <w:vMerge w:val="restart"/>
            <w:shd w:val="clear" w:color="auto" w:fill="auto"/>
          </w:tcPr>
          <w:p w14:paraId="2112848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1.2. </w:t>
            </w:r>
            <w:r w:rsidRPr="00E25899">
              <w:rPr>
                <w:rFonts w:ascii="Times New Roman" w:hAnsi="Times New Roman"/>
                <w:bCs/>
                <w:sz w:val="20"/>
                <w:szCs w:val="20"/>
              </w:rPr>
              <w:t>Плоская система сходящихся сил</w:t>
            </w:r>
          </w:p>
          <w:p w14:paraId="5E73486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0"/>
                <w:szCs w:val="20"/>
              </w:rPr>
            </w:pPr>
          </w:p>
        </w:tc>
        <w:tc>
          <w:tcPr>
            <w:tcW w:w="8364" w:type="dxa"/>
            <w:shd w:val="clear" w:color="auto" w:fill="auto"/>
          </w:tcPr>
          <w:p w14:paraId="07AE2A1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3F92239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Плоская система сходящихся сил.</w:t>
            </w:r>
          </w:p>
          <w:p w14:paraId="646CA3F5"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Cs/>
                <w:sz w:val="20"/>
                <w:szCs w:val="20"/>
              </w:rPr>
            </w:pPr>
            <w:r w:rsidRPr="00E25899">
              <w:rPr>
                <w:rFonts w:ascii="Times New Roman" w:hAnsi="Times New Roman"/>
                <w:sz w:val="20"/>
                <w:szCs w:val="20"/>
              </w:rPr>
              <w:t>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tc>
        <w:tc>
          <w:tcPr>
            <w:tcW w:w="1275" w:type="dxa"/>
            <w:vMerge w:val="restart"/>
            <w:shd w:val="clear" w:color="auto" w:fill="auto"/>
          </w:tcPr>
          <w:p w14:paraId="36DAE61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4</w:t>
            </w:r>
          </w:p>
        </w:tc>
        <w:tc>
          <w:tcPr>
            <w:tcW w:w="993" w:type="dxa"/>
            <w:vMerge/>
          </w:tcPr>
          <w:p w14:paraId="06BAC6E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466D094C"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4C0D937" w14:textId="77777777" w:rsidTr="00F52CD1">
        <w:trPr>
          <w:trHeight w:val="632"/>
        </w:trPr>
        <w:tc>
          <w:tcPr>
            <w:tcW w:w="2127" w:type="dxa"/>
            <w:vMerge/>
            <w:shd w:val="clear" w:color="auto" w:fill="auto"/>
          </w:tcPr>
          <w:p w14:paraId="0C2D3F1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3EDB2E2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Проекция силы на ось, правило знаков. Проекция силы на две взаимноперпендикулярные оси. Аналитическое определение равнодействующей. Условия равновесия в аналитической и геометрической формах. Рациональный выбор координатных осей.</w:t>
            </w:r>
          </w:p>
        </w:tc>
        <w:tc>
          <w:tcPr>
            <w:tcW w:w="1275" w:type="dxa"/>
            <w:vMerge/>
            <w:shd w:val="clear" w:color="auto" w:fill="auto"/>
          </w:tcPr>
          <w:p w14:paraId="79874AB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64B1F0F"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vMerge/>
          </w:tcPr>
          <w:p w14:paraId="1AF35998"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1A2D443F" w14:textId="77777777" w:rsidTr="00F52CD1">
        <w:trPr>
          <w:trHeight w:val="279"/>
        </w:trPr>
        <w:tc>
          <w:tcPr>
            <w:tcW w:w="2127" w:type="dxa"/>
            <w:vMerge/>
            <w:shd w:val="clear" w:color="auto" w:fill="auto"/>
          </w:tcPr>
          <w:p w14:paraId="7559C0E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0F4A91C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3AC623D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2</w:t>
            </w:r>
          </w:p>
        </w:tc>
        <w:tc>
          <w:tcPr>
            <w:tcW w:w="993" w:type="dxa"/>
            <w:vMerge/>
          </w:tcPr>
          <w:p w14:paraId="5E5954E1"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vMerge/>
          </w:tcPr>
          <w:p w14:paraId="241A25EA"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345C49AD" w14:textId="77777777" w:rsidTr="00F52CD1">
        <w:trPr>
          <w:trHeight w:val="283"/>
        </w:trPr>
        <w:tc>
          <w:tcPr>
            <w:tcW w:w="2127" w:type="dxa"/>
            <w:vMerge/>
            <w:shd w:val="clear" w:color="auto" w:fill="auto"/>
          </w:tcPr>
          <w:p w14:paraId="559FEE3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738393B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7030A0"/>
                <w:sz w:val="20"/>
                <w:szCs w:val="20"/>
              </w:rPr>
            </w:pPr>
            <w:r w:rsidRPr="00E25899">
              <w:rPr>
                <w:rFonts w:ascii="Times New Roman" w:hAnsi="Times New Roman"/>
                <w:bCs/>
                <w:color w:val="7030A0"/>
                <w:sz w:val="20"/>
                <w:szCs w:val="20"/>
              </w:rPr>
              <w:t>Практическое занятие: Определение равнодействующей плоской системы сходящихся сил</w:t>
            </w:r>
            <w:r w:rsidRPr="00E25899">
              <w:rPr>
                <w:rFonts w:ascii="Times New Roman" w:hAnsi="Times New Roman"/>
                <w:b/>
                <w:bCs/>
                <w:color w:val="7030A0"/>
                <w:sz w:val="20"/>
                <w:szCs w:val="20"/>
              </w:rPr>
              <w:t>.</w:t>
            </w:r>
          </w:p>
        </w:tc>
        <w:tc>
          <w:tcPr>
            <w:tcW w:w="1275" w:type="dxa"/>
            <w:shd w:val="clear" w:color="auto" w:fill="auto"/>
          </w:tcPr>
          <w:p w14:paraId="19C5DEF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570798B3"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vMerge/>
          </w:tcPr>
          <w:p w14:paraId="5979E53D"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1DB1A100" w14:textId="77777777" w:rsidTr="00F52CD1">
        <w:trPr>
          <w:trHeight w:val="1203"/>
        </w:trPr>
        <w:tc>
          <w:tcPr>
            <w:tcW w:w="2127" w:type="dxa"/>
            <w:vMerge w:val="restart"/>
            <w:shd w:val="clear" w:color="auto" w:fill="auto"/>
          </w:tcPr>
          <w:p w14:paraId="538336A2"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1.3. </w:t>
            </w:r>
            <w:r w:rsidRPr="00E25899">
              <w:rPr>
                <w:rFonts w:ascii="Times New Roman" w:hAnsi="Times New Roman"/>
                <w:bCs/>
                <w:sz w:val="20"/>
                <w:szCs w:val="20"/>
              </w:rPr>
              <w:t>Плоская система произвольно расположенных сил</w:t>
            </w:r>
          </w:p>
          <w:p w14:paraId="6BD3B4F3"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3D1AEC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E2B2D1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Плоская система произвольно расположенных сил.</w:t>
            </w:r>
          </w:p>
          <w:p w14:paraId="296C82B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Приведение силы к данной точке. Приведение плоской системы сил к данному центру. Главный вектор и главный момент системы сил. Теорема Вариньона о моменте равнодействующей. Равновесие плоскостей системы сил. Уравнение равновесия и их различные формы.</w:t>
            </w:r>
          </w:p>
        </w:tc>
        <w:tc>
          <w:tcPr>
            <w:tcW w:w="1275" w:type="dxa"/>
            <w:vMerge w:val="restart"/>
            <w:shd w:val="clear" w:color="auto" w:fill="auto"/>
          </w:tcPr>
          <w:p w14:paraId="42DED63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79CD8107"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BDBE37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108F2D90" w14:textId="77777777" w:rsidTr="00F52CD1">
        <w:trPr>
          <w:trHeight w:val="271"/>
        </w:trPr>
        <w:tc>
          <w:tcPr>
            <w:tcW w:w="2127" w:type="dxa"/>
            <w:vMerge/>
            <w:shd w:val="clear" w:color="auto" w:fill="auto"/>
          </w:tcPr>
          <w:p w14:paraId="427A37E5"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5BF1D3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Балочные системы. Классификация нагрузок и виды опор. Определение реакций опор и моментов защемления.</w:t>
            </w:r>
          </w:p>
        </w:tc>
        <w:tc>
          <w:tcPr>
            <w:tcW w:w="1275" w:type="dxa"/>
            <w:vMerge/>
            <w:shd w:val="clear" w:color="auto" w:fill="auto"/>
          </w:tcPr>
          <w:p w14:paraId="6FCFA1D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0B80820F" w14:textId="77777777" w:rsidR="0067127A" w:rsidRPr="00E25899" w:rsidRDefault="0067127A" w:rsidP="00F52CD1">
            <w:pPr>
              <w:spacing w:after="0" w:line="240" w:lineRule="auto"/>
              <w:contextualSpacing/>
              <w:jc w:val="center"/>
              <w:rPr>
                <w:rFonts w:ascii="Times New Roman" w:hAnsi="Times New Roman"/>
                <w:sz w:val="20"/>
                <w:szCs w:val="20"/>
              </w:rPr>
            </w:pPr>
          </w:p>
        </w:tc>
        <w:tc>
          <w:tcPr>
            <w:tcW w:w="1275" w:type="dxa"/>
            <w:vMerge/>
          </w:tcPr>
          <w:p w14:paraId="5C0A41E7" w14:textId="77777777" w:rsidR="0067127A" w:rsidRPr="00E25899" w:rsidRDefault="0067127A" w:rsidP="00F52CD1">
            <w:pPr>
              <w:spacing w:after="0" w:line="240" w:lineRule="auto"/>
              <w:contextualSpacing/>
              <w:jc w:val="center"/>
              <w:rPr>
                <w:rFonts w:ascii="Times New Roman" w:hAnsi="Times New Roman"/>
                <w:sz w:val="20"/>
                <w:szCs w:val="20"/>
              </w:rPr>
            </w:pPr>
          </w:p>
        </w:tc>
      </w:tr>
      <w:tr w:rsidR="0067127A" w:rsidRPr="00E25899" w14:paraId="0F482265" w14:textId="77777777" w:rsidTr="00F52CD1">
        <w:trPr>
          <w:trHeight w:val="244"/>
        </w:trPr>
        <w:tc>
          <w:tcPr>
            <w:tcW w:w="2127" w:type="dxa"/>
            <w:vMerge/>
            <w:shd w:val="clear" w:color="auto" w:fill="auto"/>
          </w:tcPr>
          <w:p w14:paraId="5FD39D57"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5447FD0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68C1E68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4</w:t>
            </w:r>
          </w:p>
        </w:tc>
        <w:tc>
          <w:tcPr>
            <w:tcW w:w="993" w:type="dxa"/>
            <w:vMerge/>
          </w:tcPr>
          <w:p w14:paraId="71B4C63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F2526A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7AC121B" w14:textId="77777777" w:rsidTr="00F52CD1">
        <w:trPr>
          <w:trHeight w:val="293"/>
        </w:trPr>
        <w:tc>
          <w:tcPr>
            <w:tcW w:w="2127" w:type="dxa"/>
            <w:vMerge/>
            <w:shd w:val="clear" w:color="auto" w:fill="auto"/>
          </w:tcPr>
          <w:p w14:paraId="5D5C34B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5600B6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Практическое занятие: Определение реакций опор.</w:t>
            </w:r>
          </w:p>
        </w:tc>
        <w:tc>
          <w:tcPr>
            <w:tcW w:w="1275" w:type="dxa"/>
            <w:shd w:val="clear" w:color="auto" w:fill="auto"/>
          </w:tcPr>
          <w:p w14:paraId="40A258F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4</w:t>
            </w:r>
          </w:p>
        </w:tc>
        <w:tc>
          <w:tcPr>
            <w:tcW w:w="993" w:type="dxa"/>
            <w:vMerge/>
          </w:tcPr>
          <w:p w14:paraId="2F3BE0C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72C405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24B41C47" w14:textId="77777777" w:rsidTr="00F52CD1">
        <w:trPr>
          <w:trHeight w:val="134"/>
        </w:trPr>
        <w:tc>
          <w:tcPr>
            <w:tcW w:w="2127" w:type="dxa"/>
            <w:vMerge w:val="restart"/>
            <w:shd w:val="clear" w:color="auto" w:fill="auto"/>
          </w:tcPr>
          <w:p w14:paraId="4F3F75DE"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1.4. </w:t>
            </w:r>
            <w:r w:rsidRPr="00E25899">
              <w:rPr>
                <w:rFonts w:ascii="Times New Roman" w:hAnsi="Times New Roman"/>
                <w:bCs/>
                <w:sz w:val="20"/>
                <w:szCs w:val="20"/>
              </w:rPr>
              <w:t>Центр тяжести</w:t>
            </w:r>
          </w:p>
        </w:tc>
        <w:tc>
          <w:tcPr>
            <w:tcW w:w="8364" w:type="dxa"/>
            <w:shd w:val="clear" w:color="auto" w:fill="auto"/>
          </w:tcPr>
          <w:p w14:paraId="50999A3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2FBF192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Силы тяжести как равнодействующая вертикальных сил. Центр тяжести тела. Центр тяжести простых геометрических фигур. Определение центра тяжести составных плоских фигур.</w:t>
            </w:r>
          </w:p>
        </w:tc>
        <w:tc>
          <w:tcPr>
            <w:tcW w:w="1275" w:type="dxa"/>
            <w:shd w:val="clear" w:color="auto" w:fill="auto"/>
          </w:tcPr>
          <w:p w14:paraId="51341AA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3</w:t>
            </w:r>
          </w:p>
        </w:tc>
        <w:tc>
          <w:tcPr>
            <w:tcW w:w="993" w:type="dxa"/>
            <w:vMerge/>
          </w:tcPr>
          <w:p w14:paraId="56F012D9"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30FEAE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40E19B35" w14:textId="77777777" w:rsidTr="00F52CD1">
        <w:trPr>
          <w:trHeight w:val="151"/>
        </w:trPr>
        <w:tc>
          <w:tcPr>
            <w:tcW w:w="2127" w:type="dxa"/>
            <w:vMerge/>
            <w:shd w:val="clear" w:color="auto" w:fill="auto"/>
          </w:tcPr>
          <w:p w14:paraId="2CADA0A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1BF88D0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2947B43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2</w:t>
            </w:r>
          </w:p>
        </w:tc>
        <w:tc>
          <w:tcPr>
            <w:tcW w:w="993" w:type="dxa"/>
            <w:vMerge/>
          </w:tcPr>
          <w:p w14:paraId="3ED8836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33705A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4591FB1" w14:textId="77777777" w:rsidTr="00F52CD1">
        <w:trPr>
          <w:trHeight w:val="303"/>
        </w:trPr>
        <w:tc>
          <w:tcPr>
            <w:tcW w:w="2127" w:type="dxa"/>
            <w:vMerge/>
            <w:shd w:val="clear" w:color="auto" w:fill="auto"/>
          </w:tcPr>
          <w:p w14:paraId="2A0C2688"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2F2F06E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Практическое занятие: Определение координат центра тяжести плоских фигур.</w:t>
            </w:r>
          </w:p>
        </w:tc>
        <w:tc>
          <w:tcPr>
            <w:tcW w:w="1275" w:type="dxa"/>
            <w:shd w:val="clear" w:color="auto" w:fill="auto"/>
          </w:tcPr>
          <w:p w14:paraId="3A296B9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62107FB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E00EB8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62F6423" w14:textId="77777777" w:rsidTr="00F52CD1">
        <w:trPr>
          <w:trHeight w:val="561"/>
        </w:trPr>
        <w:tc>
          <w:tcPr>
            <w:tcW w:w="2127" w:type="dxa"/>
            <w:vMerge w:val="restart"/>
            <w:shd w:val="clear" w:color="auto" w:fill="auto"/>
          </w:tcPr>
          <w:p w14:paraId="1A21AE3B"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1.5. </w:t>
            </w:r>
            <w:r w:rsidRPr="00E25899">
              <w:rPr>
                <w:rFonts w:ascii="Times New Roman" w:hAnsi="Times New Roman"/>
                <w:bCs/>
                <w:sz w:val="20"/>
                <w:szCs w:val="20"/>
              </w:rPr>
              <w:t>Основные понятия кинематики Кинематика точки.</w:t>
            </w:r>
          </w:p>
        </w:tc>
        <w:tc>
          <w:tcPr>
            <w:tcW w:w="8364" w:type="dxa"/>
            <w:shd w:val="clear" w:color="auto" w:fill="auto"/>
          </w:tcPr>
          <w:p w14:paraId="1925DAB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5C434FD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Основные понятия кинематики.</w:t>
            </w:r>
          </w:p>
          <w:p w14:paraId="1D5A5335"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Основные характеристики движения: траектория, путь, время, скорость, ускорение.</w:t>
            </w:r>
          </w:p>
        </w:tc>
        <w:tc>
          <w:tcPr>
            <w:tcW w:w="1275" w:type="dxa"/>
            <w:vMerge w:val="restart"/>
            <w:shd w:val="clear" w:color="auto" w:fill="auto"/>
          </w:tcPr>
          <w:p w14:paraId="2D36CDE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2A85F2D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FC2908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536C43AD" w14:textId="77777777" w:rsidTr="00F52CD1">
        <w:trPr>
          <w:trHeight w:val="557"/>
        </w:trPr>
        <w:tc>
          <w:tcPr>
            <w:tcW w:w="2127" w:type="dxa"/>
            <w:vMerge/>
            <w:tcBorders>
              <w:bottom w:val="single" w:sz="4" w:space="0" w:color="auto"/>
            </w:tcBorders>
            <w:shd w:val="clear" w:color="auto" w:fill="auto"/>
          </w:tcPr>
          <w:p w14:paraId="33214525"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tcBorders>
              <w:bottom w:val="single" w:sz="4" w:space="0" w:color="auto"/>
            </w:tcBorders>
            <w:shd w:val="clear" w:color="auto" w:fill="auto"/>
          </w:tcPr>
          <w:p w14:paraId="1E66594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sz w:val="20"/>
                <w:szCs w:val="20"/>
              </w:rPr>
              <w:t>Средняя скорость и скорость в данный момент. Ускорение полное, нормальное и касательное. Частные случаи движения точки. Кинематические графики.</w:t>
            </w:r>
          </w:p>
        </w:tc>
        <w:tc>
          <w:tcPr>
            <w:tcW w:w="1275" w:type="dxa"/>
            <w:vMerge/>
            <w:tcBorders>
              <w:bottom w:val="single" w:sz="4" w:space="0" w:color="auto"/>
            </w:tcBorders>
            <w:shd w:val="clear" w:color="auto" w:fill="auto"/>
          </w:tcPr>
          <w:p w14:paraId="577C0BE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4CE07FB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5B908C8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5D06556A" w14:textId="77777777" w:rsidTr="00F52CD1">
        <w:trPr>
          <w:trHeight w:val="720"/>
        </w:trPr>
        <w:tc>
          <w:tcPr>
            <w:tcW w:w="2127" w:type="dxa"/>
            <w:vMerge w:val="restart"/>
            <w:shd w:val="clear" w:color="auto" w:fill="auto"/>
          </w:tcPr>
          <w:p w14:paraId="7B6D30DD"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1.6. </w:t>
            </w:r>
            <w:r w:rsidRPr="00E25899">
              <w:rPr>
                <w:rFonts w:ascii="Times New Roman" w:hAnsi="Times New Roman"/>
                <w:bCs/>
                <w:sz w:val="20"/>
                <w:szCs w:val="20"/>
              </w:rPr>
              <w:t>Основные понятия динамики. Движение материальной точки.</w:t>
            </w:r>
          </w:p>
        </w:tc>
        <w:tc>
          <w:tcPr>
            <w:tcW w:w="8364" w:type="dxa"/>
            <w:shd w:val="clear" w:color="auto" w:fill="auto"/>
          </w:tcPr>
          <w:p w14:paraId="26F89981"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2A25B03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Закон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w:t>
            </w:r>
          </w:p>
        </w:tc>
        <w:tc>
          <w:tcPr>
            <w:tcW w:w="1275" w:type="dxa"/>
            <w:vMerge w:val="restart"/>
            <w:shd w:val="clear" w:color="auto" w:fill="auto"/>
          </w:tcPr>
          <w:p w14:paraId="02E643B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p w14:paraId="56BF8DA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p w14:paraId="0DA9396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p w14:paraId="300BDBB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1F8D74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2673919"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07773BE" w14:textId="77777777" w:rsidTr="00F52CD1">
        <w:trPr>
          <w:trHeight w:val="547"/>
        </w:trPr>
        <w:tc>
          <w:tcPr>
            <w:tcW w:w="2127" w:type="dxa"/>
            <w:vMerge/>
            <w:shd w:val="clear" w:color="auto" w:fill="auto"/>
          </w:tcPr>
          <w:p w14:paraId="57079B79" w14:textId="77777777" w:rsidR="0067127A" w:rsidRPr="00E25899" w:rsidRDefault="0067127A" w:rsidP="00F52CD1">
            <w:pPr>
              <w:shd w:val="clear" w:color="auto" w:fill="FFFFFF"/>
              <w:autoSpaceDE w:val="0"/>
              <w:spacing w:after="0" w:line="240" w:lineRule="auto"/>
              <w:contextualSpacing/>
              <w:jc w:val="center"/>
              <w:rPr>
                <w:rFonts w:ascii="Times New Roman" w:hAnsi="Times New Roman"/>
                <w:b/>
                <w:bCs/>
                <w:sz w:val="20"/>
                <w:szCs w:val="20"/>
              </w:rPr>
            </w:pPr>
          </w:p>
        </w:tc>
        <w:tc>
          <w:tcPr>
            <w:tcW w:w="8364" w:type="dxa"/>
            <w:shd w:val="clear" w:color="auto" w:fill="auto"/>
          </w:tcPr>
          <w:p w14:paraId="59E4543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Свободная и несвободная материальные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w:t>
            </w:r>
          </w:p>
        </w:tc>
        <w:tc>
          <w:tcPr>
            <w:tcW w:w="1275" w:type="dxa"/>
            <w:vMerge/>
            <w:shd w:val="clear" w:color="auto" w:fill="auto"/>
          </w:tcPr>
          <w:p w14:paraId="2780757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0628014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47C58B22"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31EFA01" w14:textId="77777777" w:rsidTr="00F52CD1">
        <w:trPr>
          <w:trHeight w:val="640"/>
        </w:trPr>
        <w:tc>
          <w:tcPr>
            <w:tcW w:w="2127" w:type="dxa"/>
            <w:vMerge w:val="restart"/>
            <w:shd w:val="clear" w:color="auto" w:fill="auto"/>
          </w:tcPr>
          <w:p w14:paraId="019FF21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1.7. </w:t>
            </w:r>
            <w:r w:rsidRPr="00E25899">
              <w:rPr>
                <w:rFonts w:ascii="Times New Roman" w:hAnsi="Times New Roman"/>
                <w:bCs/>
                <w:sz w:val="20"/>
                <w:szCs w:val="20"/>
              </w:rPr>
              <w:t>Трение. Работа и мощность</w:t>
            </w:r>
          </w:p>
        </w:tc>
        <w:tc>
          <w:tcPr>
            <w:tcW w:w="8364" w:type="dxa"/>
            <w:shd w:val="clear" w:color="auto" w:fill="auto"/>
          </w:tcPr>
          <w:p w14:paraId="7016A9A1"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30766BF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Виды трения. Законы трения. Коэффициент трения.</w:t>
            </w:r>
          </w:p>
        </w:tc>
        <w:tc>
          <w:tcPr>
            <w:tcW w:w="1275" w:type="dxa"/>
            <w:vMerge w:val="restart"/>
            <w:shd w:val="clear" w:color="auto" w:fill="auto"/>
          </w:tcPr>
          <w:p w14:paraId="4A182E8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1CBCF3EA"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17E624D0"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8AD89F6" w14:textId="77777777" w:rsidTr="00F52CD1">
        <w:trPr>
          <w:trHeight w:val="337"/>
        </w:trPr>
        <w:tc>
          <w:tcPr>
            <w:tcW w:w="2127" w:type="dxa"/>
            <w:vMerge/>
            <w:shd w:val="clear" w:color="auto" w:fill="auto"/>
          </w:tcPr>
          <w:p w14:paraId="0669EC4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289A39A2"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 Работа постоянной силы. Работа силы тяжести. Работа при вращательном движении. Мощность. Коэффициент полезного действия.</w:t>
            </w:r>
          </w:p>
        </w:tc>
        <w:tc>
          <w:tcPr>
            <w:tcW w:w="1275" w:type="dxa"/>
            <w:vMerge/>
            <w:shd w:val="clear" w:color="auto" w:fill="auto"/>
          </w:tcPr>
          <w:p w14:paraId="3FA1CD8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3D566712"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6BCEBC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EC9B448" w14:textId="77777777" w:rsidTr="00F52CD1">
        <w:trPr>
          <w:trHeight w:val="273"/>
        </w:trPr>
        <w:tc>
          <w:tcPr>
            <w:tcW w:w="2127" w:type="dxa"/>
            <w:shd w:val="clear" w:color="auto" w:fill="auto"/>
          </w:tcPr>
          <w:p w14:paraId="049247F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0"/>
                <w:szCs w:val="20"/>
              </w:rPr>
            </w:pPr>
            <w:r w:rsidRPr="00E25899">
              <w:rPr>
                <w:rFonts w:ascii="Times New Roman" w:hAnsi="Times New Roman"/>
                <w:b/>
                <w:bCs/>
                <w:sz w:val="20"/>
                <w:szCs w:val="20"/>
              </w:rPr>
              <w:t>Раздел 2</w:t>
            </w:r>
          </w:p>
        </w:tc>
        <w:tc>
          <w:tcPr>
            <w:tcW w:w="8364" w:type="dxa"/>
            <w:shd w:val="clear" w:color="auto" w:fill="auto"/>
          </w:tcPr>
          <w:p w14:paraId="7AE0491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0"/>
                <w:szCs w:val="20"/>
              </w:rPr>
            </w:pPr>
            <w:r w:rsidRPr="00E25899">
              <w:rPr>
                <w:rFonts w:ascii="Times New Roman" w:hAnsi="Times New Roman"/>
                <w:b/>
                <w:bCs/>
                <w:sz w:val="20"/>
                <w:szCs w:val="20"/>
              </w:rPr>
              <w:t>Сопротивление материалов</w:t>
            </w:r>
          </w:p>
        </w:tc>
        <w:tc>
          <w:tcPr>
            <w:tcW w:w="1275" w:type="dxa"/>
            <w:shd w:val="clear" w:color="auto" w:fill="auto"/>
          </w:tcPr>
          <w:p w14:paraId="095FE5B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20</w:t>
            </w:r>
          </w:p>
        </w:tc>
        <w:tc>
          <w:tcPr>
            <w:tcW w:w="993" w:type="dxa"/>
          </w:tcPr>
          <w:p w14:paraId="3EFBB34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tcPr>
          <w:p w14:paraId="591AA8C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CD17ABD" w14:textId="77777777" w:rsidTr="00F52CD1">
        <w:trPr>
          <w:trHeight w:val="20"/>
        </w:trPr>
        <w:tc>
          <w:tcPr>
            <w:tcW w:w="2127" w:type="dxa"/>
            <w:tcBorders>
              <w:bottom w:val="single" w:sz="4" w:space="0" w:color="auto"/>
            </w:tcBorders>
            <w:shd w:val="clear" w:color="auto" w:fill="auto"/>
          </w:tcPr>
          <w:p w14:paraId="4B160DC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2.1. </w:t>
            </w:r>
            <w:r w:rsidRPr="00E25899">
              <w:rPr>
                <w:rFonts w:ascii="Times New Roman" w:hAnsi="Times New Roman"/>
                <w:bCs/>
                <w:sz w:val="20"/>
                <w:szCs w:val="20"/>
              </w:rPr>
              <w:t>Основные положения</w:t>
            </w:r>
          </w:p>
          <w:p w14:paraId="281AE95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p>
        </w:tc>
        <w:tc>
          <w:tcPr>
            <w:tcW w:w="8364" w:type="dxa"/>
            <w:shd w:val="clear" w:color="auto" w:fill="auto"/>
          </w:tcPr>
          <w:p w14:paraId="2B76F0A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CFBBB32"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1275" w:type="dxa"/>
            <w:shd w:val="clear" w:color="auto" w:fill="auto"/>
          </w:tcPr>
          <w:p w14:paraId="3049364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val="restart"/>
          </w:tcPr>
          <w:p w14:paraId="03B4BFE1"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 xml:space="preserve">ОК 01. </w:t>
            </w:r>
          </w:p>
          <w:p w14:paraId="4831CC0A"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02.</w:t>
            </w:r>
          </w:p>
          <w:p w14:paraId="396D8967"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04.</w:t>
            </w:r>
          </w:p>
          <w:p w14:paraId="3A3D123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05.</w:t>
            </w:r>
          </w:p>
          <w:p w14:paraId="53F124C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09.</w:t>
            </w:r>
          </w:p>
          <w:p w14:paraId="651D64E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10.</w:t>
            </w:r>
          </w:p>
          <w:p w14:paraId="33B4ADA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1.1.</w:t>
            </w:r>
          </w:p>
          <w:p w14:paraId="3576172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2.2.</w:t>
            </w:r>
          </w:p>
          <w:p w14:paraId="0E627A27"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3.1.</w:t>
            </w:r>
          </w:p>
          <w:p w14:paraId="72F4D4E0"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3.3.</w:t>
            </w:r>
          </w:p>
          <w:p w14:paraId="359783BF"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bCs/>
                <w:sz w:val="20"/>
                <w:szCs w:val="20"/>
              </w:rPr>
              <w:t>ПК 4.1</w:t>
            </w:r>
          </w:p>
        </w:tc>
        <w:tc>
          <w:tcPr>
            <w:tcW w:w="1275" w:type="dxa"/>
            <w:vMerge w:val="restart"/>
          </w:tcPr>
          <w:p w14:paraId="10A5FF4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Уо.01.01-</w:t>
            </w:r>
          </w:p>
          <w:p w14:paraId="4B3FAFF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Уо.01.07</w:t>
            </w:r>
          </w:p>
          <w:p w14:paraId="654EA11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Зо.01.01-</w:t>
            </w:r>
          </w:p>
          <w:p w14:paraId="14880EE9"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Зо.01.05</w:t>
            </w:r>
          </w:p>
          <w:p w14:paraId="42B0C2A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Уо.02.01-</w:t>
            </w:r>
          </w:p>
          <w:p w14:paraId="122881D9"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Уо.02.07</w:t>
            </w:r>
          </w:p>
          <w:p w14:paraId="370A1B0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Зо.02.01-</w:t>
            </w:r>
          </w:p>
          <w:p w14:paraId="19BABF8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Зо.02.03</w:t>
            </w:r>
          </w:p>
          <w:p w14:paraId="2C530A9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Уо.04.01-</w:t>
            </w:r>
          </w:p>
          <w:p w14:paraId="08CA2D8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Уо.04.02-</w:t>
            </w:r>
          </w:p>
          <w:p w14:paraId="4F426D3D"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Зо.04.01-</w:t>
            </w:r>
          </w:p>
          <w:p w14:paraId="4265900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Зо.04.2</w:t>
            </w:r>
          </w:p>
          <w:p w14:paraId="4D5358B3"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Уо.05.01-</w:t>
            </w:r>
          </w:p>
          <w:p w14:paraId="117EA40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Зо.05.01</w:t>
            </w:r>
          </w:p>
          <w:p w14:paraId="42680BB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Уо.09.01-</w:t>
            </w:r>
          </w:p>
          <w:p w14:paraId="2C975862"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Уо.09.02</w:t>
            </w:r>
          </w:p>
          <w:p w14:paraId="452671B5"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Зо.09.01</w:t>
            </w:r>
          </w:p>
          <w:p w14:paraId="6EE4F8E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Зо.09.02</w:t>
            </w:r>
          </w:p>
          <w:p w14:paraId="612CBE8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Уо.10.01</w:t>
            </w:r>
          </w:p>
          <w:p w14:paraId="0C97404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Уо.10.05</w:t>
            </w:r>
          </w:p>
          <w:p w14:paraId="218AA756"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Зо.10.01-</w:t>
            </w:r>
          </w:p>
          <w:p w14:paraId="5F424E2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Зо.10.05</w:t>
            </w:r>
          </w:p>
          <w:p w14:paraId="0DBD2C0D"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1.1.01</w:t>
            </w:r>
          </w:p>
          <w:p w14:paraId="2D4FA832"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З 1.1.05</w:t>
            </w:r>
          </w:p>
          <w:p w14:paraId="63F445DA"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ПО 2.2.01</w:t>
            </w:r>
          </w:p>
          <w:p w14:paraId="2D28A52C"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2.2.02</w:t>
            </w:r>
          </w:p>
          <w:p w14:paraId="0B554ED2"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 2.2.02</w:t>
            </w:r>
          </w:p>
          <w:p w14:paraId="62BD8CDA"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eastAsia="Calibri" w:hAnsi="Times New Roman"/>
              </w:rPr>
              <w:t>З 2.2.02</w:t>
            </w:r>
          </w:p>
        </w:tc>
      </w:tr>
      <w:tr w:rsidR="0067127A" w:rsidRPr="00E25899" w14:paraId="2F3147BE" w14:textId="77777777" w:rsidTr="00F52CD1">
        <w:trPr>
          <w:trHeight w:val="658"/>
        </w:trPr>
        <w:tc>
          <w:tcPr>
            <w:tcW w:w="2127" w:type="dxa"/>
            <w:vMerge w:val="restart"/>
            <w:shd w:val="clear" w:color="auto" w:fill="auto"/>
          </w:tcPr>
          <w:p w14:paraId="2B5E5B96"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2.2. </w:t>
            </w:r>
            <w:r w:rsidRPr="00E25899">
              <w:rPr>
                <w:rFonts w:ascii="Times New Roman" w:hAnsi="Times New Roman"/>
                <w:bCs/>
                <w:sz w:val="20"/>
                <w:szCs w:val="20"/>
              </w:rPr>
              <w:t>Растяжение и сжатие</w:t>
            </w:r>
          </w:p>
          <w:p w14:paraId="5DEC4270"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BBD9E5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46FB59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Внутренние и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сечений бруса.</w:t>
            </w:r>
          </w:p>
        </w:tc>
        <w:tc>
          <w:tcPr>
            <w:tcW w:w="1275" w:type="dxa"/>
            <w:vMerge w:val="restart"/>
            <w:shd w:val="clear" w:color="auto" w:fill="auto"/>
          </w:tcPr>
          <w:p w14:paraId="0C970B4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4</w:t>
            </w:r>
          </w:p>
        </w:tc>
        <w:tc>
          <w:tcPr>
            <w:tcW w:w="993" w:type="dxa"/>
            <w:vMerge/>
          </w:tcPr>
          <w:p w14:paraId="1997471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B8F9AC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7D81200E" w14:textId="77777777" w:rsidTr="00F52CD1">
        <w:trPr>
          <w:trHeight w:val="1023"/>
        </w:trPr>
        <w:tc>
          <w:tcPr>
            <w:tcW w:w="2127" w:type="dxa"/>
            <w:vMerge/>
            <w:tcBorders>
              <w:top w:val="nil"/>
            </w:tcBorders>
            <w:shd w:val="clear" w:color="auto" w:fill="auto"/>
          </w:tcPr>
          <w:p w14:paraId="109A052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7FC3E3A2"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  Испытание материалов на напряжение и сжатие при статическомнагружении. Диаграммы растяжения и сжатия пластичных и хрупких материалов. Механические характеристики материалов.</w:t>
            </w:r>
          </w:p>
          <w:p w14:paraId="1900A87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 Напряжения предельные, допустимые и расчетные. Коэффициент запаса прочности. Условие прочности, расчеты на прочность.</w:t>
            </w:r>
          </w:p>
        </w:tc>
        <w:tc>
          <w:tcPr>
            <w:tcW w:w="1275" w:type="dxa"/>
            <w:vMerge/>
            <w:shd w:val="clear" w:color="auto" w:fill="auto"/>
          </w:tcPr>
          <w:p w14:paraId="494C161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06F7DB3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6DA2115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9F0BE4F" w14:textId="77777777" w:rsidTr="00F52CD1">
        <w:trPr>
          <w:trHeight w:val="214"/>
        </w:trPr>
        <w:tc>
          <w:tcPr>
            <w:tcW w:w="2127" w:type="dxa"/>
            <w:vMerge/>
            <w:tcBorders>
              <w:top w:val="single" w:sz="4" w:space="0" w:color="auto"/>
            </w:tcBorders>
            <w:shd w:val="clear" w:color="auto" w:fill="auto"/>
          </w:tcPr>
          <w:p w14:paraId="5DB7C247"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tcBorders>
              <w:top w:val="single" w:sz="4" w:space="0" w:color="auto"/>
            </w:tcBorders>
            <w:shd w:val="clear" w:color="auto" w:fill="auto"/>
          </w:tcPr>
          <w:p w14:paraId="6DA50E1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701B2CB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4</w:t>
            </w:r>
          </w:p>
        </w:tc>
        <w:tc>
          <w:tcPr>
            <w:tcW w:w="993" w:type="dxa"/>
            <w:vMerge/>
          </w:tcPr>
          <w:p w14:paraId="5D8FAC6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6BD65E6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2D973838" w14:textId="77777777" w:rsidTr="00F52CD1">
        <w:trPr>
          <w:trHeight w:val="300"/>
        </w:trPr>
        <w:tc>
          <w:tcPr>
            <w:tcW w:w="2127" w:type="dxa"/>
            <w:vMerge/>
            <w:tcBorders>
              <w:top w:val="single" w:sz="4" w:space="0" w:color="auto"/>
            </w:tcBorders>
            <w:shd w:val="clear" w:color="auto" w:fill="auto"/>
          </w:tcPr>
          <w:p w14:paraId="43C1A05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tcBorders>
              <w:top w:val="single" w:sz="4" w:space="0" w:color="auto"/>
            </w:tcBorders>
            <w:shd w:val="clear" w:color="auto" w:fill="auto"/>
          </w:tcPr>
          <w:p w14:paraId="7631C415"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Лабораторное занятие: Испытание на растяжение образца из низкоуглеродистой стали</w:t>
            </w:r>
          </w:p>
        </w:tc>
        <w:tc>
          <w:tcPr>
            <w:tcW w:w="1275" w:type="dxa"/>
            <w:shd w:val="clear" w:color="auto" w:fill="auto"/>
          </w:tcPr>
          <w:p w14:paraId="6E3C519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1B12E05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E35B61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ACE601A" w14:textId="77777777" w:rsidTr="00F52CD1">
        <w:trPr>
          <w:trHeight w:val="20"/>
        </w:trPr>
        <w:tc>
          <w:tcPr>
            <w:tcW w:w="2127" w:type="dxa"/>
            <w:vMerge/>
            <w:tcBorders>
              <w:top w:val="nil"/>
            </w:tcBorders>
            <w:shd w:val="clear" w:color="auto" w:fill="auto"/>
          </w:tcPr>
          <w:p w14:paraId="1D54881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EF5F30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Практическое занятие: Определение</w:t>
            </w:r>
            <w:r w:rsidRPr="00E25899">
              <w:rPr>
                <w:rFonts w:ascii="Times New Roman" w:hAnsi="Times New Roman"/>
                <w:color w:val="7030A0"/>
                <w:sz w:val="20"/>
                <w:szCs w:val="20"/>
              </w:rPr>
              <w:t xml:space="preserve"> нормальных напряжений ступенчатого бруса</w:t>
            </w:r>
            <w:r w:rsidRPr="00E25899">
              <w:rPr>
                <w:rFonts w:ascii="Times New Roman" w:hAnsi="Times New Roman"/>
                <w:b/>
                <w:bCs/>
                <w:color w:val="7030A0"/>
                <w:sz w:val="20"/>
                <w:szCs w:val="20"/>
              </w:rPr>
              <w:tab/>
            </w:r>
          </w:p>
        </w:tc>
        <w:tc>
          <w:tcPr>
            <w:tcW w:w="1275" w:type="dxa"/>
            <w:shd w:val="clear" w:color="auto" w:fill="auto"/>
          </w:tcPr>
          <w:p w14:paraId="4C7A675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Cs/>
                <w:color w:val="7030A0"/>
                <w:sz w:val="20"/>
                <w:szCs w:val="20"/>
              </w:rPr>
              <w:t>2</w:t>
            </w:r>
          </w:p>
        </w:tc>
        <w:tc>
          <w:tcPr>
            <w:tcW w:w="993" w:type="dxa"/>
            <w:vMerge/>
          </w:tcPr>
          <w:p w14:paraId="0EDAFC6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0211AAB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2DA7F20B" w14:textId="77777777" w:rsidTr="00F52CD1">
        <w:trPr>
          <w:trHeight w:val="713"/>
        </w:trPr>
        <w:tc>
          <w:tcPr>
            <w:tcW w:w="2127" w:type="dxa"/>
            <w:shd w:val="clear" w:color="auto" w:fill="auto"/>
          </w:tcPr>
          <w:p w14:paraId="5A49C5CC" w14:textId="77777777" w:rsidR="0067127A" w:rsidRPr="00E25899" w:rsidRDefault="0067127A" w:rsidP="00F52CD1">
            <w:pPr>
              <w:shd w:val="clear" w:color="auto" w:fill="FFFFFF"/>
              <w:autoSpaceDE w:val="0"/>
              <w:spacing w:after="0" w:line="240" w:lineRule="auto"/>
              <w:contextualSpacing/>
              <w:rPr>
                <w:rFonts w:ascii="Times New Roman" w:hAnsi="Times New Roman"/>
                <w:b/>
                <w:bCs/>
                <w:color w:val="000000"/>
                <w:sz w:val="20"/>
                <w:szCs w:val="20"/>
              </w:rPr>
            </w:pPr>
            <w:r w:rsidRPr="00E25899">
              <w:rPr>
                <w:rFonts w:ascii="Times New Roman" w:hAnsi="Times New Roman"/>
                <w:b/>
                <w:bCs/>
                <w:color w:val="000000"/>
                <w:sz w:val="20"/>
                <w:szCs w:val="20"/>
              </w:rPr>
              <w:t xml:space="preserve">Тема 2.3. </w:t>
            </w:r>
            <w:r w:rsidRPr="00E25899">
              <w:rPr>
                <w:rFonts w:ascii="Times New Roman" w:hAnsi="Times New Roman"/>
                <w:bCs/>
                <w:color w:val="000000"/>
                <w:sz w:val="20"/>
                <w:szCs w:val="20"/>
              </w:rPr>
              <w:t>Практические расчеты на срез и смятие</w:t>
            </w:r>
          </w:p>
        </w:tc>
        <w:tc>
          <w:tcPr>
            <w:tcW w:w="8364" w:type="dxa"/>
            <w:shd w:val="clear" w:color="auto" w:fill="auto"/>
          </w:tcPr>
          <w:p w14:paraId="5B3619B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585964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Срез, основные расчетные предпосылки, расчетные формулы, условия прочности. Смятие, условности расчета, расчетные формулы, условия прочности. Допускаемые напряжения. Примеры расчётов.</w:t>
            </w:r>
          </w:p>
        </w:tc>
        <w:tc>
          <w:tcPr>
            <w:tcW w:w="1275" w:type="dxa"/>
            <w:shd w:val="clear" w:color="auto" w:fill="auto"/>
          </w:tcPr>
          <w:p w14:paraId="30E364A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1E9A523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2150A3C8"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47490918" w14:textId="77777777" w:rsidTr="00F52CD1">
        <w:trPr>
          <w:trHeight w:val="845"/>
        </w:trPr>
        <w:tc>
          <w:tcPr>
            <w:tcW w:w="2127" w:type="dxa"/>
            <w:shd w:val="clear" w:color="auto" w:fill="auto"/>
          </w:tcPr>
          <w:p w14:paraId="1EFD674A"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2.4. </w:t>
            </w:r>
            <w:r w:rsidRPr="00E25899">
              <w:rPr>
                <w:rFonts w:ascii="Times New Roman" w:hAnsi="Times New Roman"/>
                <w:bCs/>
                <w:sz w:val="20"/>
                <w:szCs w:val="20"/>
              </w:rPr>
              <w:t>Геометрические характеристики плоских сечений</w:t>
            </w:r>
          </w:p>
        </w:tc>
        <w:tc>
          <w:tcPr>
            <w:tcW w:w="8364" w:type="dxa"/>
            <w:shd w:val="clear" w:color="auto" w:fill="auto"/>
          </w:tcPr>
          <w:p w14:paraId="7A704CC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13F939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Статические моменты сечений. Осевые, центробежные и полярные моменты инерции. Главные оси и главные центральные моменты инерции. Основные моменты инерции простейших сечений. Полярные моменты инерции круга и кольца. Определение главных центральных моментов инерции составных сечений, имеющих ось симметрии</w:t>
            </w:r>
          </w:p>
        </w:tc>
        <w:tc>
          <w:tcPr>
            <w:tcW w:w="1275" w:type="dxa"/>
            <w:shd w:val="clear" w:color="auto" w:fill="auto"/>
          </w:tcPr>
          <w:p w14:paraId="3F0ED5F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373315BC"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3DD59F3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3C0CE5BE" w14:textId="77777777" w:rsidTr="00F52CD1">
        <w:trPr>
          <w:trHeight w:val="840"/>
        </w:trPr>
        <w:tc>
          <w:tcPr>
            <w:tcW w:w="2127" w:type="dxa"/>
            <w:vMerge w:val="restart"/>
            <w:shd w:val="clear" w:color="auto" w:fill="auto"/>
          </w:tcPr>
          <w:p w14:paraId="57EEC5F1"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2.5. </w:t>
            </w:r>
            <w:r w:rsidRPr="00E25899">
              <w:rPr>
                <w:rFonts w:ascii="Times New Roman" w:hAnsi="Times New Roman"/>
                <w:bCs/>
                <w:sz w:val="20"/>
                <w:szCs w:val="20"/>
              </w:rPr>
              <w:t>Кручение</w:t>
            </w:r>
          </w:p>
          <w:p w14:paraId="7E2CA1C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1147AA2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557B067"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w:t>
            </w:r>
          </w:p>
        </w:tc>
        <w:tc>
          <w:tcPr>
            <w:tcW w:w="1275" w:type="dxa"/>
            <w:vMerge w:val="restart"/>
            <w:shd w:val="clear" w:color="auto" w:fill="auto"/>
          </w:tcPr>
          <w:p w14:paraId="10171A2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61538051"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B6E9311"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4B7CE07A" w14:textId="77777777" w:rsidTr="00F52CD1">
        <w:trPr>
          <w:trHeight w:val="417"/>
        </w:trPr>
        <w:tc>
          <w:tcPr>
            <w:tcW w:w="2127" w:type="dxa"/>
            <w:vMerge/>
            <w:shd w:val="clear" w:color="auto" w:fill="auto"/>
          </w:tcPr>
          <w:p w14:paraId="55D67972"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1FFDF8F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 Напряжение в поперечном сечении. Угол закручивания. Расчёты на прочность и жёсткость при кручении. Рациональное расположение колёс на валу. Выбор рационального сечения вала при кручении</w:t>
            </w:r>
          </w:p>
        </w:tc>
        <w:tc>
          <w:tcPr>
            <w:tcW w:w="1275" w:type="dxa"/>
            <w:vMerge/>
            <w:shd w:val="clear" w:color="auto" w:fill="auto"/>
          </w:tcPr>
          <w:p w14:paraId="6D43BF9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B19EAB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0C4EF0E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4F61124A" w14:textId="77777777" w:rsidTr="00F52CD1">
        <w:trPr>
          <w:trHeight w:val="553"/>
        </w:trPr>
        <w:tc>
          <w:tcPr>
            <w:tcW w:w="2127" w:type="dxa"/>
            <w:vMerge w:val="restart"/>
            <w:shd w:val="clear" w:color="auto" w:fill="auto"/>
          </w:tcPr>
          <w:p w14:paraId="10BC8D4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 xml:space="preserve">Тема 2.6. </w:t>
            </w:r>
            <w:r w:rsidRPr="00E25899">
              <w:rPr>
                <w:rFonts w:ascii="Times New Roman" w:hAnsi="Times New Roman"/>
                <w:bCs/>
                <w:sz w:val="20"/>
                <w:szCs w:val="20"/>
              </w:rPr>
              <w:t>Изгиб</w:t>
            </w:r>
          </w:p>
          <w:p w14:paraId="2C839D6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p>
          <w:p w14:paraId="503B3BE2"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0B752C6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293593C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Изгиб. Основные понятия и определения. Классификация видов изгиба. Внутренние и силовые факторы при прямом изгибе. </w:t>
            </w:r>
          </w:p>
        </w:tc>
        <w:tc>
          <w:tcPr>
            <w:tcW w:w="1275" w:type="dxa"/>
            <w:vMerge w:val="restart"/>
            <w:shd w:val="clear" w:color="auto" w:fill="auto"/>
          </w:tcPr>
          <w:p w14:paraId="07733F1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6B49251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70217A6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2E01408B" w14:textId="77777777" w:rsidTr="00F52CD1">
        <w:trPr>
          <w:trHeight w:val="564"/>
        </w:trPr>
        <w:tc>
          <w:tcPr>
            <w:tcW w:w="2127" w:type="dxa"/>
            <w:vMerge/>
            <w:shd w:val="clear" w:color="auto" w:fill="auto"/>
          </w:tcPr>
          <w:p w14:paraId="5A077121"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6A8BED6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Эпюры поперечных сил и изгибающихся моментов. Нормальное напряжение при изгибе.</w:t>
            </w:r>
          </w:p>
          <w:p w14:paraId="15208B2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Дифференциальные зависимости между изгибающим моментом, поперечной силой и интенсивностью распределённой нагрузки. </w:t>
            </w:r>
          </w:p>
        </w:tc>
        <w:tc>
          <w:tcPr>
            <w:tcW w:w="1275" w:type="dxa"/>
            <w:vMerge/>
            <w:shd w:val="clear" w:color="auto" w:fill="auto"/>
          </w:tcPr>
          <w:p w14:paraId="1C860F4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E043F8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6404FA3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EBC0982" w14:textId="77777777" w:rsidTr="00F52CD1">
        <w:trPr>
          <w:trHeight w:val="560"/>
        </w:trPr>
        <w:tc>
          <w:tcPr>
            <w:tcW w:w="2127" w:type="dxa"/>
            <w:vMerge/>
            <w:shd w:val="clear" w:color="auto" w:fill="auto"/>
          </w:tcPr>
          <w:p w14:paraId="0115DF6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p>
        </w:tc>
        <w:tc>
          <w:tcPr>
            <w:tcW w:w="8364" w:type="dxa"/>
            <w:shd w:val="clear" w:color="auto" w:fill="auto"/>
          </w:tcPr>
          <w:p w14:paraId="3F2924A6"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Расчёты на прочность при изгибе. Рациональные формы поперечных сечений балок из пластичных и хрупких материалов. Понятие о касательных напряжениях при изгибе. Линейные и угловые перемещения при изгибе, их определение. Расчёты на жёсткость.</w:t>
            </w:r>
          </w:p>
        </w:tc>
        <w:tc>
          <w:tcPr>
            <w:tcW w:w="1275" w:type="dxa"/>
            <w:vMerge/>
            <w:shd w:val="clear" w:color="auto" w:fill="auto"/>
          </w:tcPr>
          <w:p w14:paraId="286FDC2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665DC66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690DEB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4B278015" w14:textId="77777777" w:rsidTr="00F52CD1">
        <w:trPr>
          <w:trHeight w:val="255"/>
        </w:trPr>
        <w:tc>
          <w:tcPr>
            <w:tcW w:w="2127" w:type="dxa"/>
            <w:vMerge/>
            <w:shd w:val="clear" w:color="auto" w:fill="auto"/>
          </w:tcPr>
          <w:p w14:paraId="3EC5BEEE"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33A904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38BE734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4</w:t>
            </w:r>
          </w:p>
        </w:tc>
        <w:tc>
          <w:tcPr>
            <w:tcW w:w="993" w:type="dxa"/>
            <w:vMerge/>
          </w:tcPr>
          <w:p w14:paraId="7D5A139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03AE275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9B0EBE8" w14:textId="77777777" w:rsidTr="00F52CD1">
        <w:trPr>
          <w:trHeight w:val="259"/>
        </w:trPr>
        <w:tc>
          <w:tcPr>
            <w:tcW w:w="2127" w:type="dxa"/>
            <w:vMerge/>
            <w:shd w:val="clear" w:color="auto" w:fill="auto"/>
          </w:tcPr>
          <w:p w14:paraId="456972CE"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7966261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 xml:space="preserve">Практическое занятие: </w:t>
            </w:r>
            <w:r w:rsidRPr="00E25899">
              <w:rPr>
                <w:rFonts w:ascii="Times New Roman" w:hAnsi="Times New Roman"/>
                <w:color w:val="7030A0"/>
                <w:sz w:val="20"/>
                <w:szCs w:val="20"/>
              </w:rPr>
              <w:t>Проектный расчёт балки на изгиб.</w:t>
            </w:r>
          </w:p>
        </w:tc>
        <w:tc>
          <w:tcPr>
            <w:tcW w:w="1275" w:type="dxa"/>
            <w:shd w:val="clear" w:color="auto" w:fill="auto"/>
          </w:tcPr>
          <w:p w14:paraId="5ED15292"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4</w:t>
            </w:r>
          </w:p>
        </w:tc>
        <w:tc>
          <w:tcPr>
            <w:tcW w:w="993" w:type="dxa"/>
            <w:vMerge/>
          </w:tcPr>
          <w:p w14:paraId="1F5986A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48907A4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91B8549" w14:textId="77777777" w:rsidTr="00F52CD1">
        <w:trPr>
          <w:trHeight w:val="227"/>
        </w:trPr>
        <w:tc>
          <w:tcPr>
            <w:tcW w:w="2127" w:type="dxa"/>
            <w:shd w:val="clear" w:color="auto" w:fill="auto"/>
          </w:tcPr>
          <w:p w14:paraId="435720D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0"/>
                <w:szCs w:val="20"/>
              </w:rPr>
            </w:pPr>
            <w:r w:rsidRPr="00E25899">
              <w:rPr>
                <w:rFonts w:ascii="Times New Roman" w:hAnsi="Times New Roman"/>
                <w:b/>
                <w:bCs/>
                <w:sz w:val="20"/>
                <w:szCs w:val="20"/>
              </w:rPr>
              <w:t>Раздел 3</w:t>
            </w:r>
          </w:p>
        </w:tc>
        <w:tc>
          <w:tcPr>
            <w:tcW w:w="8364" w:type="dxa"/>
            <w:shd w:val="clear" w:color="auto" w:fill="auto"/>
          </w:tcPr>
          <w:p w14:paraId="0094824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0"/>
                <w:szCs w:val="20"/>
              </w:rPr>
            </w:pPr>
            <w:r w:rsidRPr="00E25899">
              <w:rPr>
                <w:rFonts w:ascii="Times New Roman" w:hAnsi="Times New Roman"/>
                <w:b/>
                <w:sz w:val="20"/>
                <w:szCs w:val="20"/>
              </w:rPr>
              <w:t>Детали машин</w:t>
            </w:r>
          </w:p>
        </w:tc>
        <w:tc>
          <w:tcPr>
            <w:tcW w:w="1275" w:type="dxa"/>
            <w:shd w:val="clear" w:color="auto" w:fill="auto"/>
          </w:tcPr>
          <w:p w14:paraId="5C557B0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rPr>
            </w:pPr>
            <w:r w:rsidRPr="00E25899">
              <w:rPr>
                <w:rFonts w:ascii="Times New Roman" w:hAnsi="Times New Roman"/>
                <w:b/>
                <w:bCs/>
                <w:sz w:val="20"/>
                <w:szCs w:val="20"/>
              </w:rPr>
              <w:t>38</w:t>
            </w:r>
          </w:p>
        </w:tc>
        <w:tc>
          <w:tcPr>
            <w:tcW w:w="993" w:type="dxa"/>
          </w:tcPr>
          <w:p w14:paraId="565ED5E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tcPr>
          <w:p w14:paraId="0F41C47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E1EB335" w14:textId="77777777" w:rsidTr="00F52CD1">
        <w:trPr>
          <w:trHeight w:val="404"/>
        </w:trPr>
        <w:tc>
          <w:tcPr>
            <w:tcW w:w="2127" w:type="dxa"/>
            <w:vMerge w:val="restart"/>
            <w:shd w:val="clear" w:color="auto" w:fill="auto"/>
          </w:tcPr>
          <w:p w14:paraId="5FD54338"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3.1. </w:t>
            </w:r>
            <w:r w:rsidRPr="00E25899">
              <w:rPr>
                <w:rFonts w:ascii="Times New Roman" w:hAnsi="Times New Roman"/>
                <w:bCs/>
                <w:sz w:val="20"/>
                <w:szCs w:val="20"/>
              </w:rPr>
              <w:t>Основные положения.</w:t>
            </w:r>
            <w:r w:rsidRPr="009A73D9">
              <w:rPr>
                <w:rFonts w:ascii="Times New Roman" w:hAnsi="Times New Roman"/>
                <w:bCs/>
                <w:sz w:val="20"/>
                <w:szCs w:val="20"/>
              </w:rPr>
              <w:t xml:space="preserve"> </w:t>
            </w:r>
            <w:r w:rsidRPr="00E25899">
              <w:rPr>
                <w:rFonts w:ascii="Times New Roman" w:hAnsi="Times New Roman"/>
                <w:bCs/>
                <w:sz w:val="20"/>
                <w:szCs w:val="20"/>
              </w:rPr>
              <w:t>Общие сведения о передачах</w:t>
            </w:r>
          </w:p>
        </w:tc>
        <w:tc>
          <w:tcPr>
            <w:tcW w:w="8364" w:type="dxa"/>
            <w:shd w:val="clear" w:color="auto" w:fill="auto"/>
          </w:tcPr>
          <w:p w14:paraId="1380A54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95201F1"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r w:rsidRPr="00E25899">
              <w:rPr>
                <w:rFonts w:ascii="Times New Roman" w:hAnsi="Times New Roman"/>
                <w:sz w:val="20"/>
                <w:szCs w:val="20"/>
              </w:rPr>
              <w:t xml:space="preserve">Цели и задачи раздела. Механизм, машина, деталь, сборочная единица. Требования, предъявляемые к машинам, деталям и сборочным единицам. </w:t>
            </w:r>
          </w:p>
        </w:tc>
        <w:tc>
          <w:tcPr>
            <w:tcW w:w="1275" w:type="dxa"/>
            <w:vMerge w:val="restart"/>
            <w:shd w:val="clear" w:color="auto" w:fill="auto"/>
          </w:tcPr>
          <w:p w14:paraId="6A21504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val="restart"/>
          </w:tcPr>
          <w:p w14:paraId="1B11391E"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 xml:space="preserve">ОК 01. </w:t>
            </w:r>
          </w:p>
          <w:p w14:paraId="7EC8E36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02.</w:t>
            </w:r>
          </w:p>
          <w:p w14:paraId="7BC8C66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04.</w:t>
            </w:r>
          </w:p>
          <w:p w14:paraId="60702B1E"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05.</w:t>
            </w:r>
          </w:p>
          <w:p w14:paraId="4A3305AC"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09.</w:t>
            </w:r>
          </w:p>
          <w:p w14:paraId="226D8748"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ОК 10.</w:t>
            </w:r>
          </w:p>
          <w:p w14:paraId="5EEB88EE"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1.1.</w:t>
            </w:r>
          </w:p>
          <w:p w14:paraId="0CF1000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2.2.</w:t>
            </w:r>
          </w:p>
          <w:p w14:paraId="149A15A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3.1.</w:t>
            </w:r>
          </w:p>
          <w:p w14:paraId="763CB793"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sz w:val="20"/>
                <w:szCs w:val="20"/>
              </w:rPr>
              <w:t>ПК 3.3.</w:t>
            </w:r>
          </w:p>
          <w:p w14:paraId="125B666F"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r w:rsidRPr="00E25899">
              <w:rPr>
                <w:rFonts w:ascii="Times New Roman" w:hAnsi="Times New Roman"/>
                <w:bCs/>
                <w:sz w:val="20"/>
                <w:szCs w:val="20"/>
              </w:rPr>
              <w:t>ПК 4.1</w:t>
            </w:r>
          </w:p>
          <w:p w14:paraId="577576AE"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val="restart"/>
          </w:tcPr>
          <w:p w14:paraId="5056E08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Уо.01.01-</w:t>
            </w:r>
          </w:p>
          <w:p w14:paraId="2FF17E4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Уо.01.07</w:t>
            </w:r>
          </w:p>
          <w:p w14:paraId="5E8649B3"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Зо.01.01-</w:t>
            </w:r>
          </w:p>
          <w:p w14:paraId="60C6450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Зо.01.05</w:t>
            </w:r>
          </w:p>
          <w:p w14:paraId="3153C23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Уо.02.01-</w:t>
            </w:r>
          </w:p>
          <w:p w14:paraId="754E7E2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Уо.02.07</w:t>
            </w:r>
          </w:p>
          <w:p w14:paraId="5F4BD8D8"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Зо.02.01-</w:t>
            </w:r>
          </w:p>
          <w:p w14:paraId="7BCAB566"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Зо.02.03</w:t>
            </w:r>
          </w:p>
          <w:p w14:paraId="2A9E0F94"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Уо.04.01-</w:t>
            </w:r>
          </w:p>
          <w:p w14:paraId="0CC86E9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Уо.04.02-</w:t>
            </w:r>
          </w:p>
          <w:p w14:paraId="004872AD"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Зо.04.01-</w:t>
            </w:r>
          </w:p>
          <w:p w14:paraId="76641110"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Зо.04.2</w:t>
            </w:r>
          </w:p>
          <w:p w14:paraId="77EF982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Уо.05.01-</w:t>
            </w:r>
          </w:p>
          <w:p w14:paraId="3DAE379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Зо.05.01</w:t>
            </w:r>
          </w:p>
          <w:p w14:paraId="5F9760B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Уо.09.01-</w:t>
            </w:r>
          </w:p>
          <w:p w14:paraId="4D66238C"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Уо.09.02</w:t>
            </w:r>
          </w:p>
          <w:p w14:paraId="626E8E3F"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Зо.09.01</w:t>
            </w:r>
          </w:p>
          <w:p w14:paraId="4653DF4D"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Зо.09.02</w:t>
            </w:r>
          </w:p>
          <w:p w14:paraId="1AAA73B4"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Уо.10.01</w:t>
            </w:r>
          </w:p>
          <w:p w14:paraId="182574FE"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Уо.10.05</w:t>
            </w:r>
          </w:p>
          <w:p w14:paraId="7005FB61"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Зо.10.01-</w:t>
            </w:r>
          </w:p>
          <w:p w14:paraId="3089A08A"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Зо.10.05</w:t>
            </w:r>
          </w:p>
          <w:p w14:paraId="2AE0A1FB"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1.1.01</w:t>
            </w:r>
          </w:p>
          <w:p w14:paraId="06B2D77B"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З 1.1.05</w:t>
            </w:r>
          </w:p>
          <w:p w14:paraId="16012D21"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ПО 2.2.01</w:t>
            </w:r>
          </w:p>
          <w:p w14:paraId="462CFB3E" w14:textId="77777777" w:rsidR="0067127A" w:rsidRPr="00B85DE7" w:rsidRDefault="0067127A" w:rsidP="00F52CD1">
            <w:pPr>
              <w:widowControl w:val="0"/>
              <w:autoSpaceDE w:val="0"/>
              <w:autoSpaceDN w:val="0"/>
              <w:adjustRightInd w:val="0"/>
              <w:spacing w:after="0" w:line="240" w:lineRule="auto"/>
              <w:contextualSpacing/>
              <w:rPr>
                <w:rFonts w:ascii="Times New Roman" w:eastAsia="Calibri" w:hAnsi="Times New Roman"/>
              </w:rPr>
            </w:pPr>
            <w:r w:rsidRPr="00B85DE7">
              <w:rPr>
                <w:rFonts w:ascii="Times New Roman" w:eastAsia="Calibri" w:hAnsi="Times New Roman"/>
              </w:rPr>
              <w:t>У 2.2.02</w:t>
            </w:r>
          </w:p>
          <w:p w14:paraId="46AF5277"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hAnsi="Times New Roman"/>
              </w:rPr>
              <w:t>У 2.2.02</w:t>
            </w:r>
          </w:p>
          <w:p w14:paraId="4EFB6A02" w14:textId="77777777" w:rsidR="0067127A" w:rsidRPr="00B85DE7" w:rsidRDefault="0067127A" w:rsidP="00F52CD1">
            <w:pPr>
              <w:widowControl w:val="0"/>
              <w:autoSpaceDE w:val="0"/>
              <w:autoSpaceDN w:val="0"/>
              <w:adjustRightInd w:val="0"/>
              <w:spacing w:after="0" w:line="240" w:lineRule="auto"/>
              <w:contextualSpacing/>
              <w:rPr>
                <w:rFonts w:ascii="Times New Roman" w:hAnsi="Times New Roman"/>
              </w:rPr>
            </w:pPr>
            <w:r w:rsidRPr="00B85DE7">
              <w:rPr>
                <w:rFonts w:ascii="Times New Roman" w:eastAsia="Calibri" w:hAnsi="Times New Roman"/>
              </w:rPr>
              <w:t>З 2.2.02</w:t>
            </w:r>
          </w:p>
        </w:tc>
      </w:tr>
      <w:tr w:rsidR="0067127A" w:rsidRPr="00E25899" w14:paraId="6AA1C435" w14:textId="77777777" w:rsidTr="00F52CD1">
        <w:trPr>
          <w:trHeight w:val="283"/>
        </w:trPr>
        <w:tc>
          <w:tcPr>
            <w:tcW w:w="2127" w:type="dxa"/>
            <w:vMerge/>
            <w:shd w:val="clear" w:color="auto" w:fill="auto"/>
          </w:tcPr>
          <w:p w14:paraId="1ACDC1F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297B032"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Критерии работоспособности и расчета деталей машин. Понятие о системе автоматизированного проектирования.</w:t>
            </w:r>
          </w:p>
        </w:tc>
        <w:tc>
          <w:tcPr>
            <w:tcW w:w="1275" w:type="dxa"/>
            <w:vMerge/>
            <w:shd w:val="clear" w:color="auto" w:fill="auto"/>
          </w:tcPr>
          <w:p w14:paraId="704F4B3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2D05BA7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4FCF9C0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28A4644B" w14:textId="77777777" w:rsidTr="00F52CD1">
        <w:trPr>
          <w:trHeight w:val="429"/>
        </w:trPr>
        <w:tc>
          <w:tcPr>
            <w:tcW w:w="2127" w:type="dxa"/>
            <w:vMerge/>
            <w:shd w:val="clear" w:color="auto" w:fill="auto"/>
          </w:tcPr>
          <w:p w14:paraId="5AF11545"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DC9E71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r w:rsidRPr="00E25899">
              <w:rPr>
                <w:rFonts w:ascii="Times New Roman" w:hAnsi="Times New Roman"/>
                <w:sz w:val="20"/>
                <w:szCs w:val="20"/>
              </w:rPr>
              <w:t>Общие сведения о передачах. Назначение механических передач и их классификация по принципу действия. Передаточное отношение и передаточное число.</w:t>
            </w:r>
          </w:p>
        </w:tc>
        <w:tc>
          <w:tcPr>
            <w:tcW w:w="1275" w:type="dxa"/>
            <w:vMerge/>
            <w:shd w:val="clear" w:color="auto" w:fill="auto"/>
          </w:tcPr>
          <w:p w14:paraId="75B3FE5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1531B32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EB31E7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859565B" w14:textId="77777777" w:rsidTr="00F52CD1">
        <w:trPr>
          <w:trHeight w:val="678"/>
        </w:trPr>
        <w:tc>
          <w:tcPr>
            <w:tcW w:w="2127" w:type="dxa"/>
            <w:vMerge w:val="restart"/>
            <w:shd w:val="clear" w:color="auto" w:fill="auto"/>
          </w:tcPr>
          <w:p w14:paraId="45A85967"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3.2. </w:t>
            </w:r>
            <w:r w:rsidRPr="00E25899">
              <w:rPr>
                <w:rFonts w:ascii="Times New Roman" w:hAnsi="Times New Roman"/>
                <w:bCs/>
                <w:sz w:val="20"/>
                <w:szCs w:val="20"/>
              </w:rPr>
              <w:t>Общие основные сведения о некоторых механизмах</w:t>
            </w:r>
          </w:p>
        </w:tc>
        <w:tc>
          <w:tcPr>
            <w:tcW w:w="8364" w:type="dxa"/>
            <w:shd w:val="clear" w:color="auto" w:fill="auto"/>
          </w:tcPr>
          <w:p w14:paraId="667A9B2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8A040F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Основные сведения о некоторых механизмах. Плоские механизмы первого и второго рода. Механизмы, преобразующие движение.</w:t>
            </w:r>
          </w:p>
          <w:p w14:paraId="06E8932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Звенья механизмов. Кинематические пары. </w:t>
            </w:r>
          </w:p>
        </w:tc>
        <w:tc>
          <w:tcPr>
            <w:tcW w:w="1275" w:type="dxa"/>
            <w:shd w:val="clear" w:color="auto" w:fill="auto"/>
          </w:tcPr>
          <w:p w14:paraId="23630A9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2999927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039438F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0D42124" w14:textId="77777777" w:rsidTr="00F52CD1">
        <w:trPr>
          <w:trHeight w:val="188"/>
        </w:trPr>
        <w:tc>
          <w:tcPr>
            <w:tcW w:w="2127" w:type="dxa"/>
            <w:vMerge/>
            <w:shd w:val="clear" w:color="auto" w:fill="auto"/>
          </w:tcPr>
          <w:p w14:paraId="4652D4F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72C12E3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78170B6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4</w:t>
            </w:r>
          </w:p>
        </w:tc>
        <w:tc>
          <w:tcPr>
            <w:tcW w:w="993" w:type="dxa"/>
            <w:vMerge/>
          </w:tcPr>
          <w:p w14:paraId="271D98B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57912D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56390D0B" w14:textId="77777777" w:rsidTr="00F52CD1">
        <w:trPr>
          <w:trHeight w:val="197"/>
        </w:trPr>
        <w:tc>
          <w:tcPr>
            <w:tcW w:w="2127" w:type="dxa"/>
            <w:vMerge/>
            <w:shd w:val="clear" w:color="auto" w:fill="auto"/>
          </w:tcPr>
          <w:p w14:paraId="6508188D"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02A2B517"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 xml:space="preserve">Практическое занятие: </w:t>
            </w:r>
            <w:r w:rsidRPr="00E25899">
              <w:rPr>
                <w:rFonts w:ascii="Times New Roman" w:hAnsi="Times New Roman"/>
                <w:color w:val="7030A0"/>
                <w:sz w:val="20"/>
                <w:szCs w:val="20"/>
              </w:rPr>
              <w:t>Изучение кинематической схемы рычажного механизма.</w:t>
            </w:r>
          </w:p>
        </w:tc>
        <w:tc>
          <w:tcPr>
            <w:tcW w:w="1275" w:type="dxa"/>
            <w:shd w:val="clear" w:color="auto" w:fill="auto"/>
          </w:tcPr>
          <w:p w14:paraId="3709E67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4</w:t>
            </w:r>
          </w:p>
        </w:tc>
        <w:tc>
          <w:tcPr>
            <w:tcW w:w="993" w:type="dxa"/>
            <w:vMerge/>
          </w:tcPr>
          <w:p w14:paraId="11DAEBB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69110A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FFA0E81" w14:textId="77777777" w:rsidTr="00F52CD1">
        <w:trPr>
          <w:trHeight w:val="655"/>
        </w:trPr>
        <w:tc>
          <w:tcPr>
            <w:tcW w:w="2127" w:type="dxa"/>
            <w:vMerge w:val="restart"/>
            <w:shd w:val="clear" w:color="auto" w:fill="auto"/>
          </w:tcPr>
          <w:p w14:paraId="65B63D2E"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3.3. </w:t>
            </w:r>
            <w:r w:rsidRPr="00E25899">
              <w:rPr>
                <w:rFonts w:ascii="Times New Roman" w:hAnsi="Times New Roman"/>
                <w:bCs/>
                <w:sz w:val="20"/>
                <w:szCs w:val="20"/>
              </w:rPr>
              <w:t>Фрикционные передачи и вариаторы</w:t>
            </w:r>
          </w:p>
          <w:p w14:paraId="1B55F3EA"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B7B288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ECFB38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Фрикционные передачи и вариаторы. Принцип работы фрикционных передач с нерегулируемым передаточным числом. Цилиндрическая фрикционная передача.</w:t>
            </w:r>
          </w:p>
        </w:tc>
        <w:tc>
          <w:tcPr>
            <w:tcW w:w="1275" w:type="dxa"/>
            <w:vMerge w:val="restart"/>
            <w:shd w:val="clear" w:color="auto" w:fill="auto"/>
          </w:tcPr>
          <w:p w14:paraId="11279AD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376AE3B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1AADFE1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7D6E2F5F" w14:textId="77777777" w:rsidTr="00F52CD1">
        <w:trPr>
          <w:trHeight w:val="161"/>
        </w:trPr>
        <w:tc>
          <w:tcPr>
            <w:tcW w:w="2127" w:type="dxa"/>
            <w:vMerge/>
            <w:shd w:val="clear" w:color="auto" w:fill="auto"/>
          </w:tcPr>
          <w:p w14:paraId="570B234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15578B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Виды разрушений и критерии работоспособности. Передача с бесступенчатым регулированием передаточного числа - вариаторы. Область применения, определение диапазона регулирования</w:t>
            </w:r>
          </w:p>
        </w:tc>
        <w:tc>
          <w:tcPr>
            <w:tcW w:w="1275" w:type="dxa"/>
            <w:vMerge/>
            <w:shd w:val="clear" w:color="auto" w:fill="auto"/>
          </w:tcPr>
          <w:p w14:paraId="2705E6F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287A78A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7D749B1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321FE83A" w14:textId="77777777" w:rsidTr="00F52CD1">
        <w:trPr>
          <w:trHeight w:val="551"/>
        </w:trPr>
        <w:tc>
          <w:tcPr>
            <w:tcW w:w="2127" w:type="dxa"/>
            <w:vMerge w:val="restart"/>
            <w:shd w:val="clear" w:color="auto" w:fill="auto"/>
          </w:tcPr>
          <w:p w14:paraId="071C38F1"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3.4. </w:t>
            </w:r>
            <w:r w:rsidRPr="00E25899">
              <w:rPr>
                <w:rFonts w:ascii="Times New Roman" w:hAnsi="Times New Roman"/>
                <w:bCs/>
                <w:sz w:val="20"/>
                <w:szCs w:val="20"/>
              </w:rPr>
              <w:t>Зубчатые передачи</w:t>
            </w:r>
          </w:p>
          <w:p w14:paraId="60C1188A"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AD75FA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637DEE6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Зубчатые передачи. Общие сведения о зубчатых передачах. Характеристики, классификация и область применения зубчатых передач.      </w:t>
            </w:r>
          </w:p>
        </w:tc>
        <w:tc>
          <w:tcPr>
            <w:tcW w:w="1275" w:type="dxa"/>
            <w:vMerge w:val="restart"/>
            <w:shd w:val="clear" w:color="auto" w:fill="auto"/>
          </w:tcPr>
          <w:p w14:paraId="7130943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4</w:t>
            </w:r>
          </w:p>
        </w:tc>
        <w:tc>
          <w:tcPr>
            <w:tcW w:w="993" w:type="dxa"/>
            <w:vMerge/>
          </w:tcPr>
          <w:p w14:paraId="6FB2691A"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2A76FEF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3884A72D" w14:textId="77777777" w:rsidTr="00F52CD1">
        <w:trPr>
          <w:trHeight w:val="121"/>
        </w:trPr>
        <w:tc>
          <w:tcPr>
            <w:tcW w:w="2127" w:type="dxa"/>
            <w:vMerge/>
            <w:shd w:val="clear" w:color="auto" w:fill="auto"/>
          </w:tcPr>
          <w:p w14:paraId="0D1CD02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2569AB1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Основы теории зубчатого зацепления. Зацепление двух эвольвентных колес. Зацепление шестерни с рейкой.</w:t>
            </w:r>
          </w:p>
        </w:tc>
        <w:tc>
          <w:tcPr>
            <w:tcW w:w="1275" w:type="dxa"/>
            <w:vMerge/>
            <w:shd w:val="clear" w:color="auto" w:fill="auto"/>
          </w:tcPr>
          <w:p w14:paraId="61D5DCD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6486CAA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2191D4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4B1A094A" w14:textId="77777777" w:rsidTr="00F52CD1">
        <w:trPr>
          <w:trHeight w:val="547"/>
        </w:trPr>
        <w:tc>
          <w:tcPr>
            <w:tcW w:w="2127" w:type="dxa"/>
            <w:vMerge/>
            <w:shd w:val="clear" w:color="auto" w:fill="auto"/>
          </w:tcPr>
          <w:p w14:paraId="540E2B4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E9F635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Краткие сведения об изготовлении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1275" w:type="dxa"/>
            <w:vMerge/>
            <w:shd w:val="clear" w:color="auto" w:fill="auto"/>
          </w:tcPr>
          <w:p w14:paraId="03B3CA72"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236A1AD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8951A2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F9C053A" w14:textId="77777777" w:rsidTr="00F52CD1">
        <w:trPr>
          <w:trHeight w:val="717"/>
        </w:trPr>
        <w:tc>
          <w:tcPr>
            <w:tcW w:w="2127" w:type="dxa"/>
            <w:vMerge/>
            <w:shd w:val="clear" w:color="auto" w:fill="auto"/>
          </w:tcPr>
          <w:p w14:paraId="40E326A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54F05D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 Особенности геометрии и расчета на прочность.</w:t>
            </w:r>
          </w:p>
        </w:tc>
        <w:tc>
          <w:tcPr>
            <w:tcW w:w="1275" w:type="dxa"/>
            <w:vMerge/>
            <w:shd w:val="clear" w:color="auto" w:fill="auto"/>
          </w:tcPr>
          <w:p w14:paraId="23A12C1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7925D77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BC7809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340BB83D" w14:textId="77777777" w:rsidTr="00F52CD1">
        <w:trPr>
          <w:trHeight w:val="684"/>
        </w:trPr>
        <w:tc>
          <w:tcPr>
            <w:tcW w:w="2127" w:type="dxa"/>
            <w:vMerge/>
            <w:shd w:val="clear" w:color="auto" w:fill="auto"/>
          </w:tcPr>
          <w:p w14:paraId="4F817802"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4E5BAF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1275" w:type="dxa"/>
            <w:vMerge/>
            <w:shd w:val="clear" w:color="auto" w:fill="auto"/>
          </w:tcPr>
          <w:p w14:paraId="6C42988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51E35EF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ABF32C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4F8F7DD4" w14:textId="77777777" w:rsidTr="00F52CD1">
        <w:trPr>
          <w:trHeight w:val="229"/>
        </w:trPr>
        <w:tc>
          <w:tcPr>
            <w:tcW w:w="2127" w:type="dxa"/>
            <w:vMerge/>
            <w:shd w:val="clear" w:color="auto" w:fill="auto"/>
          </w:tcPr>
          <w:p w14:paraId="40A7BBA0"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7DD5BD3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0BC7F95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2</w:t>
            </w:r>
          </w:p>
        </w:tc>
        <w:tc>
          <w:tcPr>
            <w:tcW w:w="993" w:type="dxa"/>
            <w:vMerge/>
          </w:tcPr>
          <w:p w14:paraId="11B6224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34EC2A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02F3D779" w14:textId="77777777" w:rsidTr="00F52CD1">
        <w:trPr>
          <w:trHeight w:val="285"/>
        </w:trPr>
        <w:tc>
          <w:tcPr>
            <w:tcW w:w="2127" w:type="dxa"/>
            <w:vMerge/>
            <w:shd w:val="clear" w:color="auto" w:fill="auto"/>
          </w:tcPr>
          <w:p w14:paraId="4EDB081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3D1CDD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 xml:space="preserve">Практическое занятие: </w:t>
            </w:r>
            <w:r w:rsidRPr="00E25899">
              <w:rPr>
                <w:rFonts w:ascii="Times New Roman" w:hAnsi="Times New Roman"/>
                <w:color w:val="7030A0"/>
                <w:sz w:val="20"/>
                <w:szCs w:val="20"/>
              </w:rPr>
              <w:t>Изучение зубчатой передачи.</w:t>
            </w:r>
          </w:p>
        </w:tc>
        <w:tc>
          <w:tcPr>
            <w:tcW w:w="1275" w:type="dxa"/>
            <w:shd w:val="clear" w:color="auto" w:fill="auto"/>
          </w:tcPr>
          <w:p w14:paraId="62D2A47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45FD6B7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6115B9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4D928BCB" w14:textId="77777777" w:rsidTr="00F52CD1">
        <w:trPr>
          <w:trHeight w:val="1013"/>
        </w:trPr>
        <w:tc>
          <w:tcPr>
            <w:tcW w:w="2127" w:type="dxa"/>
            <w:shd w:val="clear" w:color="auto" w:fill="auto"/>
          </w:tcPr>
          <w:p w14:paraId="5F9DFD18" w14:textId="77777777" w:rsidR="0067127A" w:rsidRPr="00E25899" w:rsidRDefault="0067127A" w:rsidP="00F52CD1">
            <w:pPr>
              <w:shd w:val="clear" w:color="auto" w:fill="FFFFFF"/>
              <w:autoSpaceDE w:val="0"/>
              <w:spacing w:after="0" w:line="240" w:lineRule="auto"/>
              <w:contextualSpacing/>
              <w:rPr>
                <w:rFonts w:ascii="Times New Roman" w:hAnsi="Times New Roman"/>
                <w:bCs/>
                <w:color w:val="000000"/>
                <w:sz w:val="20"/>
                <w:szCs w:val="20"/>
              </w:rPr>
            </w:pPr>
            <w:r w:rsidRPr="00E25899">
              <w:rPr>
                <w:rFonts w:ascii="Times New Roman" w:hAnsi="Times New Roman"/>
                <w:b/>
                <w:bCs/>
                <w:color w:val="000000"/>
                <w:sz w:val="20"/>
                <w:szCs w:val="20"/>
              </w:rPr>
              <w:t xml:space="preserve">Тема 3.5. </w:t>
            </w:r>
            <w:r w:rsidRPr="00E25899">
              <w:rPr>
                <w:rFonts w:ascii="Times New Roman" w:hAnsi="Times New Roman"/>
                <w:bCs/>
                <w:color w:val="000000"/>
                <w:sz w:val="20"/>
                <w:szCs w:val="20"/>
              </w:rPr>
              <w:t>Передача винт-гайка</w:t>
            </w:r>
          </w:p>
        </w:tc>
        <w:tc>
          <w:tcPr>
            <w:tcW w:w="8364" w:type="dxa"/>
            <w:shd w:val="clear" w:color="auto" w:fill="auto"/>
          </w:tcPr>
          <w:p w14:paraId="4B036E2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5DA5458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Передача винт-гайка.</w:t>
            </w:r>
          </w:p>
          <w:p w14:paraId="286A1056"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w:t>
            </w:r>
          </w:p>
        </w:tc>
        <w:tc>
          <w:tcPr>
            <w:tcW w:w="1275" w:type="dxa"/>
            <w:shd w:val="clear" w:color="auto" w:fill="auto"/>
          </w:tcPr>
          <w:p w14:paraId="08016C1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399D693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6D9D378"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5681CE7" w14:textId="77777777" w:rsidTr="00F52CD1">
        <w:trPr>
          <w:trHeight w:val="1396"/>
        </w:trPr>
        <w:tc>
          <w:tcPr>
            <w:tcW w:w="2127" w:type="dxa"/>
            <w:shd w:val="clear" w:color="auto" w:fill="auto"/>
          </w:tcPr>
          <w:p w14:paraId="0A09C57D"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w:t>
            </w:r>
            <w:r w:rsidRPr="00E25899">
              <w:rPr>
                <w:rFonts w:ascii="Times New Roman" w:hAnsi="Times New Roman"/>
                <w:b/>
                <w:sz w:val="20"/>
                <w:szCs w:val="20"/>
              </w:rPr>
              <w:t>3.6.</w:t>
            </w:r>
            <w:r w:rsidRPr="00E25899">
              <w:rPr>
                <w:rFonts w:ascii="Times New Roman" w:hAnsi="Times New Roman"/>
                <w:bCs/>
                <w:sz w:val="20"/>
                <w:szCs w:val="20"/>
              </w:rPr>
              <w:t>Червячная передача</w:t>
            </w:r>
          </w:p>
        </w:tc>
        <w:tc>
          <w:tcPr>
            <w:tcW w:w="8364" w:type="dxa"/>
            <w:shd w:val="clear" w:color="auto" w:fill="auto"/>
          </w:tcPr>
          <w:p w14:paraId="33E9FE9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32D99B56"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 Виды разрушения зубьев червячных колес. Материалы звеньев. Расчет передачи на контактную прочность и изгиб. Тепловой расчет червячной передачи</w:t>
            </w:r>
          </w:p>
        </w:tc>
        <w:tc>
          <w:tcPr>
            <w:tcW w:w="1275" w:type="dxa"/>
            <w:shd w:val="clear" w:color="auto" w:fill="auto"/>
          </w:tcPr>
          <w:p w14:paraId="612904F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7DB03F95"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D843EBF"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565C1401" w14:textId="77777777" w:rsidTr="00F52CD1">
        <w:trPr>
          <w:trHeight w:val="609"/>
        </w:trPr>
        <w:tc>
          <w:tcPr>
            <w:tcW w:w="2127" w:type="dxa"/>
            <w:vMerge w:val="restart"/>
            <w:shd w:val="clear" w:color="auto" w:fill="auto"/>
          </w:tcPr>
          <w:p w14:paraId="0629729C" w14:textId="77777777" w:rsidR="0067127A" w:rsidRPr="00E25899" w:rsidRDefault="0067127A" w:rsidP="00F52CD1">
            <w:pPr>
              <w:shd w:val="clear" w:color="auto" w:fill="FFFFFF"/>
              <w:autoSpaceDE w:val="0"/>
              <w:spacing w:after="0" w:line="240" w:lineRule="auto"/>
              <w:contextualSpacing/>
              <w:rPr>
                <w:rFonts w:ascii="Times New Roman" w:hAnsi="Times New Roman"/>
                <w:iCs/>
                <w:sz w:val="20"/>
                <w:szCs w:val="20"/>
              </w:rPr>
            </w:pPr>
            <w:r w:rsidRPr="00E25899">
              <w:rPr>
                <w:rFonts w:ascii="Times New Roman" w:hAnsi="Times New Roman"/>
                <w:b/>
                <w:bCs/>
                <w:sz w:val="20"/>
                <w:szCs w:val="20"/>
              </w:rPr>
              <w:t xml:space="preserve">Тема 3.7. </w:t>
            </w:r>
            <w:r w:rsidRPr="00E25899">
              <w:rPr>
                <w:rFonts w:ascii="Times New Roman" w:hAnsi="Times New Roman"/>
                <w:bCs/>
                <w:sz w:val="20"/>
                <w:szCs w:val="20"/>
              </w:rPr>
              <w:t>Ременные передачи</w:t>
            </w:r>
          </w:p>
          <w:p w14:paraId="7F1E6FF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DBB01EB"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1A45797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r w:rsidRPr="00E25899">
              <w:rPr>
                <w:rFonts w:ascii="Times New Roman" w:hAnsi="Times New Roman"/>
                <w:sz w:val="20"/>
                <w:szCs w:val="20"/>
              </w:rPr>
              <w:t xml:space="preserve">Общие сведения о ременных передачах. Детали ременных передач. Основные геометрические соотношения. </w:t>
            </w:r>
          </w:p>
        </w:tc>
        <w:tc>
          <w:tcPr>
            <w:tcW w:w="1275" w:type="dxa"/>
            <w:vMerge w:val="restart"/>
            <w:shd w:val="clear" w:color="auto" w:fill="auto"/>
          </w:tcPr>
          <w:p w14:paraId="76510BE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1E41FEE0"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4DB9125"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57F094E7" w14:textId="77777777" w:rsidTr="00F52CD1">
        <w:trPr>
          <w:trHeight w:val="281"/>
        </w:trPr>
        <w:tc>
          <w:tcPr>
            <w:tcW w:w="2127" w:type="dxa"/>
            <w:vMerge/>
            <w:shd w:val="clear" w:color="auto" w:fill="auto"/>
          </w:tcPr>
          <w:p w14:paraId="257842DB"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11A992E5"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Силы и напряжения в ветвях ремня. Передаточное число. Виды разрушений и критерии работоспособности. Расчет передач по тяговой способности. </w:t>
            </w:r>
          </w:p>
        </w:tc>
        <w:tc>
          <w:tcPr>
            <w:tcW w:w="1275" w:type="dxa"/>
            <w:vMerge/>
            <w:shd w:val="clear" w:color="auto" w:fill="auto"/>
          </w:tcPr>
          <w:p w14:paraId="31750BA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724D8CF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425C48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F36242C" w14:textId="77777777" w:rsidTr="00F52CD1">
        <w:trPr>
          <w:trHeight w:val="227"/>
        </w:trPr>
        <w:tc>
          <w:tcPr>
            <w:tcW w:w="2127" w:type="dxa"/>
            <w:shd w:val="clear" w:color="auto" w:fill="auto"/>
          </w:tcPr>
          <w:p w14:paraId="438D4E6A" w14:textId="77777777" w:rsidR="0067127A" w:rsidRPr="00E25899" w:rsidRDefault="0067127A" w:rsidP="00F52CD1">
            <w:pPr>
              <w:shd w:val="clear" w:color="auto" w:fill="FFFFFF"/>
              <w:autoSpaceDE w:val="0"/>
              <w:spacing w:after="0" w:line="240" w:lineRule="auto"/>
              <w:contextualSpacing/>
              <w:rPr>
                <w:rFonts w:ascii="Times New Roman" w:hAnsi="Times New Roman"/>
                <w:bCs/>
                <w:color w:val="000000"/>
                <w:sz w:val="20"/>
                <w:szCs w:val="20"/>
              </w:rPr>
            </w:pPr>
            <w:r w:rsidRPr="00E25899">
              <w:rPr>
                <w:rFonts w:ascii="Times New Roman" w:hAnsi="Times New Roman"/>
                <w:b/>
                <w:bCs/>
                <w:color w:val="000000"/>
                <w:sz w:val="20"/>
                <w:szCs w:val="20"/>
              </w:rPr>
              <w:t xml:space="preserve">Тема 3.8. </w:t>
            </w:r>
            <w:r w:rsidRPr="00E25899">
              <w:rPr>
                <w:rFonts w:ascii="Times New Roman" w:hAnsi="Times New Roman"/>
                <w:bCs/>
                <w:color w:val="000000"/>
                <w:sz w:val="20"/>
                <w:szCs w:val="20"/>
              </w:rPr>
              <w:t>Цепные передачи</w:t>
            </w:r>
          </w:p>
        </w:tc>
        <w:tc>
          <w:tcPr>
            <w:tcW w:w="8364" w:type="dxa"/>
            <w:shd w:val="clear" w:color="auto" w:fill="auto"/>
          </w:tcPr>
          <w:p w14:paraId="1F0612F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711B0F8"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Общие сведения о цепных передачах, классификация, детали передач. Геометрические соотношения.</w:t>
            </w:r>
          </w:p>
          <w:p w14:paraId="0CBEF8E2"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Критерии работоспособности. Проектировочный и проверочный расчеты передач.</w:t>
            </w:r>
          </w:p>
        </w:tc>
        <w:tc>
          <w:tcPr>
            <w:tcW w:w="1275" w:type="dxa"/>
            <w:shd w:val="clear" w:color="auto" w:fill="auto"/>
          </w:tcPr>
          <w:p w14:paraId="155EA0F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1</w:t>
            </w:r>
          </w:p>
        </w:tc>
        <w:tc>
          <w:tcPr>
            <w:tcW w:w="993" w:type="dxa"/>
            <w:vMerge/>
          </w:tcPr>
          <w:p w14:paraId="6A51D34F"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02464A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501C6321" w14:textId="77777777" w:rsidTr="00F52CD1">
        <w:trPr>
          <w:trHeight w:val="585"/>
        </w:trPr>
        <w:tc>
          <w:tcPr>
            <w:tcW w:w="2127" w:type="dxa"/>
            <w:vMerge w:val="restart"/>
            <w:shd w:val="clear" w:color="auto" w:fill="auto"/>
          </w:tcPr>
          <w:p w14:paraId="0B168D18"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3.9. </w:t>
            </w:r>
            <w:r w:rsidRPr="00E25899">
              <w:rPr>
                <w:rFonts w:ascii="Times New Roman" w:hAnsi="Times New Roman"/>
                <w:bCs/>
                <w:sz w:val="20"/>
                <w:szCs w:val="20"/>
              </w:rPr>
              <w:t>Валы и оси</w:t>
            </w:r>
          </w:p>
        </w:tc>
        <w:tc>
          <w:tcPr>
            <w:tcW w:w="8364" w:type="dxa"/>
            <w:shd w:val="clear" w:color="auto" w:fill="auto"/>
          </w:tcPr>
          <w:p w14:paraId="7B2F94C7"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6B6B85EF"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Валы и оси, их назначение и классификация. Элементы конструкций, материалы валов и осей</w:t>
            </w:r>
          </w:p>
        </w:tc>
        <w:tc>
          <w:tcPr>
            <w:tcW w:w="1275" w:type="dxa"/>
            <w:vMerge w:val="restart"/>
            <w:shd w:val="clear" w:color="auto" w:fill="auto"/>
          </w:tcPr>
          <w:p w14:paraId="16FE148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2C66CF9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7F35DAEB"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12D7D3B" w14:textId="77777777" w:rsidTr="00F52CD1">
        <w:trPr>
          <w:trHeight w:val="331"/>
        </w:trPr>
        <w:tc>
          <w:tcPr>
            <w:tcW w:w="2127" w:type="dxa"/>
            <w:vMerge/>
            <w:shd w:val="clear" w:color="auto" w:fill="auto"/>
          </w:tcPr>
          <w:p w14:paraId="6C13C945"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E1D4591"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 xml:space="preserve"> Проектировочный и проверочный расчеты</w:t>
            </w:r>
          </w:p>
        </w:tc>
        <w:tc>
          <w:tcPr>
            <w:tcW w:w="1275" w:type="dxa"/>
            <w:vMerge/>
            <w:shd w:val="clear" w:color="auto" w:fill="auto"/>
          </w:tcPr>
          <w:p w14:paraId="54029BE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03249B2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2E62038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33B6FEE6" w14:textId="77777777" w:rsidTr="00F52CD1">
        <w:trPr>
          <w:trHeight w:val="615"/>
        </w:trPr>
        <w:tc>
          <w:tcPr>
            <w:tcW w:w="2127" w:type="dxa"/>
            <w:vMerge w:val="restart"/>
            <w:shd w:val="clear" w:color="auto" w:fill="auto"/>
          </w:tcPr>
          <w:p w14:paraId="4929F33C"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3.10. </w:t>
            </w:r>
            <w:r w:rsidRPr="00E25899">
              <w:rPr>
                <w:rFonts w:ascii="Times New Roman" w:hAnsi="Times New Roman"/>
                <w:bCs/>
                <w:sz w:val="20"/>
                <w:szCs w:val="20"/>
              </w:rPr>
              <w:t>Опоры валов и осей</w:t>
            </w:r>
          </w:p>
          <w:p w14:paraId="6965247B"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835664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63A1018A" w14:textId="77777777" w:rsidR="0067127A" w:rsidRPr="00E25899" w:rsidRDefault="0067127A" w:rsidP="00F52CD1">
            <w:pPr>
              <w:widowControl w:val="0"/>
              <w:shd w:val="clear" w:color="auto" w:fill="FFFFFF"/>
              <w:suppressAutoHyphens/>
              <w:autoSpaceDE w:val="0"/>
              <w:spacing w:after="0" w:line="240" w:lineRule="auto"/>
              <w:contextualSpacing/>
              <w:rPr>
                <w:rFonts w:ascii="Times New Roman" w:hAnsi="Times New Roman"/>
                <w:sz w:val="20"/>
                <w:szCs w:val="20"/>
              </w:rPr>
            </w:pPr>
            <w:r w:rsidRPr="00E25899">
              <w:rPr>
                <w:rFonts w:ascii="Times New Roman" w:hAnsi="Times New Roman"/>
                <w:sz w:val="20"/>
                <w:szCs w:val="20"/>
              </w:rPr>
              <w:t>Опоры валов и осей. Общие сведения. Подшипники скольжения. Виды разрушения, критерии работоспособности. Расчеты на износостойкость и теплостойкость.</w:t>
            </w:r>
          </w:p>
        </w:tc>
        <w:tc>
          <w:tcPr>
            <w:tcW w:w="1275" w:type="dxa"/>
            <w:vMerge w:val="restart"/>
            <w:shd w:val="clear" w:color="auto" w:fill="auto"/>
          </w:tcPr>
          <w:p w14:paraId="32C4E5D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4</w:t>
            </w:r>
          </w:p>
        </w:tc>
        <w:tc>
          <w:tcPr>
            <w:tcW w:w="993" w:type="dxa"/>
            <w:vMerge/>
          </w:tcPr>
          <w:p w14:paraId="46B37494"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6D8C2010"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10F68FF7" w14:textId="77777777" w:rsidTr="00F52CD1">
        <w:trPr>
          <w:trHeight w:val="371"/>
        </w:trPr>
        <w:tc>
          <w:tcPr>
            <w:tcW w:w="2127" w:type="dxa"/>
            <w:vMerge/>
            <w:shd w:val="clear" w:color="auto" w:fill="auto"/>
          </w:tcPr>
          <w:p w14:paraId="0E5D856A"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4D3EE67" w14:textId="77777777" w:rsidR="0067127A" w:rsidRPr="00E25899" w:rsidRDefault="0067127A" w:rsidP="00F52CD1">
            <w:pPr>
              <w:widowControl w:val="0"/>
              <w:shd w:val="clear" w:color="auto" w:fill="FFFFFF"/>
              <w:suppressAutoHyphens/>
              <w:autoSpaceDE w:val="0"/>
              <w:spacing w:after="0" w:line="240" w:lineRule="auto"/>
              <w:contextualSpacing/>
              <w:rPr>
                <w:rFonts w:ascii="Times New Roman" w:hAnsi="Times New Roman"/>
                <w:sz w:val="20"/>
                <w:szCs w:val="20"/>
              </w:rPr>
            </w:pPr>
            <w:r w:rsidRPr="00E25899">
              <w:rPr>
                <w:rFonts w:ascii="Times New Roman" w:hAnsi="Times New Roman"/>
                <w:sz w:val="20"/>
                <w:szCs w:val="20"/>
              </w:rPr>
              <w:t xml:space="preserve"> Подшипники качения. Классификация, обозначение. Особенности работы и причины выхода из строя.</w:t>
            </w:r>
          </w:p>
        </w:tc>
        <w:tc>
          <w:tcPr>
            <w:tcW w:w="1275" w:type="dxa"/>
            <w:vMerge/>
            <w:shd w:val="clear" w:color="auto" w:fill="auto"/>
          </w:tcPr>
          <w:p w14:paraId="416DB66A"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28FBE7E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62FCA29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1E4F678C" w14:textId="77777777" w:rsidTr="00F52CD1">
        <w:trPr>
          <w:trHeight w:val="277"/>
        </w:trPr>
        <w:tc>
          <w:tcPr>
            <w:tcW w:w="2127" w:type="dxa"/>
            <w:vMerge/>
            <w:shd w:val="clear" w:color="auto" w:fill="auto"/>
          </w:tcPr>
          <w:p w14:paraId="5DFDBC0A"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A23A625" w14:textId="77777777" w:rsidR="0067127A" w:rsidRPr="00E25899" w:rsidRDefault="0067127A" w:rsidP="00F52CD1">
            <w:pPr>
              <w:widowControl w:val="0"/>
              <w:shd w:val="clear" w:color="auto" w:fill="FFFFFF"/>
              <w:suppressAutoHyphens/>
              <w:autoSpaceDE w:val="0"/>
              <w:spacing w:after="0" w:line="240" w:lineRule="auto"/>
              <w:contextualSpacing/>
              <w:rPr>
                <w:rFonts w:ascii="Times New Roman" w:hAnsi="Times New Roman"/>
                <w:sz w:val="20"/>
                <w:szCs w:val="20"/>
              </w:rPr>
            </w:pPr>
            <w:r w:rsidRPr="00E25899">
              <w:rPr>
                <w:rFonts w:ascii="Times New Roman" w:hAnsi="Times New Roman"/>
                <w:sz w:val="20"/>
                <w:szCs w:val="20"/>
              </w:rPr>
              <w:t>Подбор подшипников по динамической грузоподъемности. Смазывание и уплотнения.</w:t>
            </w:r>
          </w:p>
        </w:tc>
        <w:tc>
          <w:tcPr>
            <w:tcW w:w="1275" w:type="dxa"/>
            <w:vMerge/>
            <w:shd w:val="clear" w:color="auto" w:fill="auto"/>
          </w:tcPr>
          <w:p w14:paraId="74A9C37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2FBC86E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6E8FD0F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01E6052F" w14:textId="77777777" w:rsidTr="00F52CD1">
        <w:trPr>
          <w:trHeight w:val="174"/>
        </w:trPr>
        <w:tc>
          <w:tcPr>
            <w:tcW w:w="2127" w:type="dxa"/>
            <w:vMerge/>
            <w:shd w:val="clear" w:color="auto" w:fill="auto"/>
          </w:tcPr>
          <w:p w14:paraId="6744301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3DF6A29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39C8AE2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2</w:t>
            </w:r>
          </w:p>
        </w:tc>
        <w:tc>
          <w:tcPr>
            <w:tcW w:w="993" w:type="dxa"/>
            <w:vMerge/>
          </w:tcPr>
          <w:p w14:paraId="62CE27E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9DE581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595D4D6C" w14:textId="77777777" w:rsidTr="00F52CD1">
        <w:trPr>
          <w:trHeight w:val="219"/>
        </w:trPr>
        <w:tc>
          <w:tcPr>
            <w:tcW w:w="2127" w:type="dxa"/>
            <w:vMerge/>
            <w:shd w:val="clear" w:color="auto" w:fill="auto"/>
          </w:tcPr>
          <w:p w14:paraId="70619099"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9F52416"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Практическое занятие: Изучение подшипников качения</w:t>
            </w:r>
          </w:p>
        </w:tc>
        <w:tc>
          <w:tcPr>
            <w:tcW w:w="1275" w:type="dxa"/>
            <w:shd w:val="clear" w:color="auto" w:fill="auto"/>
          </w:tcPr>
          <w:p w14:paraId="7C763D2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5F13EC5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A5F697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290B4A12" w14:textId="77777777" w:rsidTr="00F52CD1">
        <w:trPr>
          <w:trHeight w:val="676"/>
        </w:trPr>
        <w:tc>
          <w:tcPr>
            <w:tcW w:w="2127" w:type="dxa"/>
            <w:vMerge w:val="restart"/>
            <w:shd w:val="clear" w:color="auto" w:fill="auto"/>
          </w:tcPr>
          <w:p w14:paraId="6B70109B"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3.11. </w:t>
            </w:r>
            <w:r w:rsidRPr="00E25899">
              <w:rPr>
                <w:rFonts w:ascii="Times New Roman" w:hAnsi="Times New Roman"/>
                <w:bCs/>
                <w:sz w:val="20"/>
                <w:szCs w:val="20"/>
              </w:rPr>
              <w:t>Общие сведения о редукторах</w:t>
            </w:r>
          </w:p>
        </w:tc>
        <w:tc>
          <w:tcPr>
            <w:tcW w:w="8364" w:type="dxa"/>
            <w:shd w:val="clear" w:color="auto" w:fill="auto"/>
          </w:tcPr>
          <w:p w14:paraId="453A0B7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5ED77394"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Назначение, устройство, классификация. Конструкции одно- и двухступенчатых редукторов. Мотор- редукторы. Основные параметры редукторов.</w:t>
            </w:r>
          </w:p>
        </w:tc>
        <w:tc>
          <w:tcPr>
            <w:tcW w:w="1275" w:type="dxa"/>
            <w:shd w:val="clear" w:color="auto" w:fill="auto"/>
          </w:tcPr>
          <w:p w14:paraId="0A79E55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015EDACD"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2EFC887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07C895A5" w14:textId="77777777" w:rsidTr="00F52CD1">
        <w:trPr>
          <w:trHeight w:val="134"/>
        </w:trPr>
        <w:tc>
          <w:tcPr>
            <w:tcW w:w="2127" w:type="dxa"/>
            <w:vMerge/>
            <w:shd w:val="clear" w:color="auto" w:fill="auto"/>
          </w:tcPr>
          <w:p w14:paraId="31254C8D"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7EF67B4C"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7030A0"/>
                <w:sz w:val="20"/>
                <w:szCs w:val="20"/>
              </w:rPr>
            </w:pPr>
            <w:r w:rsidRPr="00E25899">
              <w:rPr>
                <w:rFonts w:ascii="Times New Roman" w:hAnsi="Times New Roman"/>
                <w:b/>
                <w:bCs/>
                <w:color w:val="7030A0"/>
                <w:sz w:val="20"/>
                <w:szCs w:val="20"/>
              </w:rPr>
              <w:t>Практические и лабораторные занятия:</w:t>
            </w:r>
          </w:p>
        </w:tc>
        <w:tc>
          <w:tcPr>
            <w:tcW w:w="1275" w:type="dxa"/>
            <w:shd w:val="clear" w:color="auto" w:fill="auto"/>
          </w:tcPr>
          <w:p w14:paraId="50E5126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7030A0"/>
                <w:sz w:val="20"/>
                <w:szCs w:val="20"/>
              </w:rPr>
            </w:pPr>
            <w:r w:rsidRPr="00E25899">
              <w:rPr>
                <w:rFonts w:ascii="Times New Roman" w:hAnsi="Times New Roman"/>
                <w:b/>
                <w:bCs/>
                <w:color w:val="7030A0"/>
                <w:sz w:val="20"/>
                <w:szCs w:val="20"/>
              </w:rPr>
              <w:t>2</w:t>
            </w:r>
          </w:p>
        </w:tc>
        <w:tc>
          <w:tcPr>
            <w:tcW w:w="993" w:type="dxa"/>
            <w:vMerge/>
          </w:tcPr>
          <w:p w14:paraId="7EFFB7F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33420BB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693312D4" w14:textId="77777777" w:rsidTr="00F52CD1">
        <w:trPr>
          <w:trHeight w:val="165"/>
        </w:trPr>
        <w:tc>
          <w:tcPr>
            <w:tcW w:w="2127" w:type="dxa"/>
            <w:vMerge/>
            <w:shd w:val="clear" w:color="auto" w:fill="auto"/>
          </w:tcPr>
          <w:p w14:paraId="3521A1D3"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649EF0C"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7030A0"/>
                <w:sz w:val="20"/>
                <w:szCs w:val="20"/>
              </w:rPr>
            </w:pPr>
            <w:r w:rsidRPr="00E25899">
              <w:rPr>
                <w:rFonts w:ascii="Times New Roman" w:hAnsi="Times New Roman"/>
                <w:bCs/>
                <w:color w:val="7030A0"/>
                <w:sz w:val="20"/>
                <w:szCs w:val="20"/>
              </w:rPr>
              <w:t>Лабораторное занятие:Изучение конструкции редуктора</w:t>
            </w:r>
          </w:p>
        </w:tc>
        <w:tc>
          <w:tcPr>
            <w:tcW w:w="1275" w:type="dxa"/>
            <w:shd w:val="clear" w:color="auto" w:fill="auto"/>
          </w:tcPr>
          <w:p w14:paraId="3D647F9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7030A0"/>
                <w:sz w:val="20"/>
                <w:szCs w:val="20"/>
              </w:rPr>
            </w:pPr>
            <w:r w:rsidRPr="00E25899">
              <w:rPr>
                <w:rFonts w:ascii="Times New Roman" w:hAnsi="Times New Roman"/>
                <w:bCs/>
                <w:color w:val="7030A0"/>
                <w:sz w:val="20"/>
                <w:szCs w:val="20"/>
              </w:rPr>
              <w:t>2</w:t>
            </w:r>
          </w:p>
        </w:tc>
        <w:tc>
          <w:tcPr>
            <w:tcW w:w="993" w:type="dxa"/>
            <w:vMerge/>
          </w:tcPr>
          <w:p w14:paraId="537EC035"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40A085A0"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97330B0" w14:textId="77777777" w:rsidTr="00F52CD1">
        <w:trPr>
          <w:trHeight w:val="704"/>
        </w:trPr>
        <w:tc>
          <w:tcPr>
            <w:tcW w:w="2127" w:type="dxa"/>
            <w:vMerge w:val="restart"/>
            <w:tcBorders>
              <w:bottom w:val="single" w:sz="4" w:space="0" w:color="auto"/>
            </w:tcBorders>
            <w:shd w:val="clear" w:color="auto" w:fill="auto"/>
          </w:tcPr>
          <w:p w14:paraId="676648B2"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r w:rsidRPr="00E25899">
              <w:rPr>
                <w:rFonts w:ascii="Times New Roman" w:hAnsi="Times New Roman"/>
                <w:b/>
                <w:bCs/>
                <w:sz w:val="20"/>
                <w:szCs w:val="20"/>
              </w:rPr>
              <w:t xml:space="preserve">Тема 3.12. </w:t>
            </w:r>
            <w:r w:rsidRPr="00E25899">
              <w:rPr>
                <w:rFonts w:ascii="Times New Roman" w:hAnsi="Times New Roman"/>
                <w:bCs/>
                <w:sz w:val="20"/>
                <w:szCs w:val="20"/>
              </w:rPr>
              <w:t>Муфты</w:t>
            </w:r>
          </w:p>
          <w:p w14:paraId="59FFD444"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tcBorders>
              <w:bottom w:val="single" w:sz="4" w:space="0" w:color="auto"/>
            </w:tcBorders>
            <w:shd w:val="clear" w:color="auto" w:fill="auto"/>
          </w:tcPr>
          <w:p w14:paraId="467F1B5B"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1549460E"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sz w:val="20"/>
                <w:szCs w:val="20"/>
              </w:rPr>
            </w:pPr>
            <w:r w:rsidRPr="00E25899">
              <w:rPr>
                <w:rFonts w:ascii="Times New Roman" w:hAnsi="Times New Roman"/>
                <w:sz w:val="20"/>
                <w:szCs w:val="20"/>
              </w:rPr>
              <w:t xml:space="preserve">Муфты. Назначение и классификация муфт. Устройство и принцип действия основных типов муфт. </w:t>
            </w:r>
          </w:p>
        </w:tc>
        <w:tc>
          <w:tcPr>
            <w:tcW w:w="1275" w:type="dxa"/>
            <w:vMerge w:val="restart"/>
            <w:tcBorders>
              <w:bottom w:val="single" w:sz="4" w:space="0" w:color="auto"/>
            </w:tcBorders>
            <w:shd w:val="clear" w:color="auto" w:fill="auto"/>
          </w:tcPr>
          <w:p w14:paraId="3711525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r w:rsidRPr="00E25899">
              <w:rPr>
                <w:rFonts w:ascii="Times New Roman" w:hAnsi="Times New Roman"/>
                <w:bCs/>
                <w:sz w:val="20"/>
                <w:szCs w:val="20"/>
              </w:rPr>
              <w:t>2</w:t>
            </w:r>
          </w:p>
        </w:tc>
        <w:tc>
          <w:tcPr>
            <w:tcW w:w="993" w:type="dxa"/>
            <w:vMerge/>
          </w:tcPr>
          <w:p w14:paraId="2E8FAEFD"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5938F74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33A99FB2" w14:textId="77777777" w:rsidTr="00F52CD1">
        <w:trPr>
          <w:trHeight w:val="348"/>
        </w:trPr>
        <w:tc>
          <w:tcPr>
            <w:tcW w:w="2127" w:type="dxa"/>
            <w:vMerge/>
            <w:shd w:val="clear" w:color="auto" w:fill="auto"/>
          </w:tcPr>
          <w:p w14:paraId="531FBE3B"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03D1C5AA"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sz w:val="20"/>
                <w:szCs w:val="20"/>
              </w:rPr>
              <w:t>Подбор стандартных и нормализованных муфт</w:t>
            </w:r>
          </w:p>
        </w:tc>
        <w:tc>
          <w:tcPr>
            <w:tcW w:w="1275" w:type="dxa"/>
            <w:vMerge/>
            <w:shd w:val="clear" w:color="auto" w:fill="auto"/>
          </w:tcPr>
          <w:p w14:paraId="2198B146"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993" w:type="dxa"/>
            <w:vMerge/>
          </w:tcPr>
          <w:p w14:paraId="79D58BD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1062A6E7"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AC91F61" w14:textId="77777777" w:rsidTr="00F52CD1">
        <w:trPr>
          <w:trHeight w:val="192"/>
        </w:trPr>
        <w:tc>
          <w:tcPr>
            <w:tcW w:w="2127" w:type="dxa"/>
            <w:vMerge w:val="restart"/>
            <w:shd w:val="clear" w:color="auto" w:fill="auto"/>
          </w:tcPr>
          <w:p w14:paraId="0D6036D9"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r w:rsidRPr="00E25899">
              <w:rPr>
                <w:rFonts w:ascii="Times New Roman" w:hAnsi="Times New Roman"/>
                <w:b/>
                <w:bCs/>
                <w:sz w:val="20"/>
                <w:szCs w:val="20"/>
              </w:rPr>
              <w:t xml:space="preserve">Тема 3.13. </w:t>
            </w:r>
          </w:p>
        </w:tc>
        <w:tc>
          <w:tcPr>
            <w:tcW w:w="8364" w:type="dxa"/>
            <w:shd w:val="clear" w:color="auto" w:fill="auto"/>
          </w:tcPr>
          <w:p w14:paraId="3F24EBBD"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06748163"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b/>
                <w:bCs/>
                <w:color w:val="000000"/>
                <w:sz w:val="20"/>
                <w:szCs w:val="20"/>
              </w:rPr>
            </w:pPr>
            <w:r w:rsidRPr="00E25899">
              <w:rPr>
                <w:rFonts w:ascii="Times New Roman" w:hAnsi="Times New Roman"/>
                <w:color w:val="000000"/>
                <w:sz w:val="20"/>
                <w:szCs w:val="20"/>
              </w:rPr>
              <w:t xml:space="preserve">Неразъемные соединения. Соединения сварные, паяные, клеевые. </w:t>
            </w:r>
          </w:p>
        </w:tc>
        <w:tc>
          <w:tcPr>
            <w:tcW w:w="1275" w:type="dxa"/>
            <w:vMerge w:val="restart"/>
            <w:shd w:val="clear" w:color="auto" w:fill="auto"/>
          </w:tcPr>
          <w:p w14:paraId="3E9470A2"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highlight w:val="yellow"/>
              </w:rPr>
            </w:pPr>
            <w:r w:rsidRPr="00E25899">
              <w:rPr>
                <w:rFonts w:ascii="Times New Roman" w:hAnsi="Times New Roman"/>
                <w:bCs/>
                <w:sz w:val="20"/>
                <w:szCs w:val="20"/>
              </w:rPr>
              <w:t>2</w:t>
            </w:r>
          </w:p>
        </w:tc>
        <w:tc>
          <w:tcPr>
            <w:tcW w:w="993" w:type="dxa"/>
            <w:vMerge/>
          </w:tcPr>
          <w:p w14:paraId="5FB1BD22"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40B1A9BA"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1DF6963A" w14:textId="77777777" w:rsidTr="00F52CD1">
        <w:trPr>
          <w:trHeight w:val="192"/>
        </w:trPr>
        <w:tc>
          <w:tcPr>
            <w:tcW w:w="2127" w:type="dxa"/>
            <w:vMerge/>
            <w:shd w:val="clear" w:color="auto" w:fill="auto"/>
          </w:tcPr>
          <w:p w14:paraId="10C5D223" w14:textId="77777777" w:rsidR="0067127A" w:rsidRPr="00E25899" w:rsidRDefault="0067127A" w:rsidP="00F52CD1">
            <w:pPr>
              <w:shd w:val="clear" w:color="auto" w:fill="FFFFFF"/>
              <w:autoSpaceDE w:val="0"/>
              <w:spacing w:after="0" w:line="240" w:lineRule="auto"/>
              <w:contextualSpacing/>
              <w:rPr>
                <w:rFonts w:ascii="Times New Roman" w:hAnsi="Times New Roman"/>
                <w:bCs/>
                <w:sz w:val="20"/>
                <w:szCs w:val="20"/>
              </w:rPr>
            </w:pPr>
          </w:p>
        </w:tc>
        <w:tc>
          <w:tcPr>
            <w:tcW w:w="8364" w:type="dxa"/>
            <w:shd w:val="clear" w:color="auto" w:fill="auto"/>
          </w:tcPr>
          <w:p w14:paraId="101B52F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 xml:space="preserve">Основные типы сварных швов и сварных соединений. Допускаемые напряжения. Расчет соединений при осевомнагружении. </w:t>
            </w:r>
          </w:p>
          <w:p w14:paraId="034ACE2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Общие сведения о клеевых и паяных соединениях.</w:t>
            </w:r>
          </w:p>
        </w:tc>
        <w:tc>
          <w:tcPr>
            <w:tcW w:w="1275" w:type="dxa"/>
            <w:vMerge/>
            <w:shd w:val="clear" w:color="auto" w:fill="auto"/>
          </w:tcPr>
          <w:p w14:paraId="67D3BB1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highlight w:val="yellow"/>
              </w:rPr>
            </w:pPr>
          </w:p>
        </w:tc>
        <w:tc>
          <w:tcPr>
            <w:tcW w:w="993" w:type="dxa"/>
            <w:vMerge/>
          </w:tcPr>
          <w:p w14:paraId="40BDEE3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516800E1"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3FE4D9F8" w14:textId="77777777" w:rsidTr="00F52CD1">
        <w:trPr>
          <w:trHeight w:val="855"/>
        </w:trPr>
        <w:tc>
          <w:tcPr>
            <w:tcW w:w="2127" w:type="dxa"/>
            <w:vMerge w:val="restart"/>
            <w:shd w:val="clear" w:color="auto" w:fill="auto"/>
          </w:tcPr>
          <w:p w14:paraId="17EDE46C" w14:textId="77777777" w:rsidR="0067127A" w:rsidRPr="00E25899" w:rsidRDefault="0067127A" w:rsidP="00F52CD1">
            <w:pPr>
              <w:shd w:val="clear" w:color="auto" w:fill="FFFFFF"/>
              <w:autoSpaceDE w:val="0"/>
              <w:spacing w:after="0" w:line="240" w:lineRule="auto"/>
              <w:contextualSpacing/>
              <w:rPr>
                <w:rFonts w:ascii="Times New Roman" w:hAnsi="Times New Roman"/>
                <w:b/>
                <w:bCs/>
                <w:color w:val="000000"/>
                <w:sz w:val="20"/>
                <w:szCs w:val="20"/>
              </w:rPr>
            </w:pPr>
            <w:r w:rsidRPr="00E25899">
              <w:rPr>
                <w:rFonts w:ascii="Times New Roman" w:hAnsi="Times New Roman"/>
                <w:b/>
                <w:bCs/>
                <w:color w:val="000000"/>
                <w:sz w:val="20"/>
                <w:szCs w:val="20"/>
              </w:rPr>
              <w:t xml:space="preserve">Раздел 3.14. </w:t>
            </w:r>
            <w:r w:rsidRPr="00E25899">
              <w:rPr>
                <w:rFonts w:ascii="Times New Roman" w:hAnsi="Times New Roman"/>
                <w:bCs/>
                <w:color w:val="000000"/>
                <w:sz w:val="20"/>
                <w:szCs w:val="20"/>
              </w:rPr>
              <w:t>Разъемные соединения деталей</w:t>
            </w:r>
          </w:p>
          <w:p w14:paraId="1C60C34D"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47312010"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sz w:val="20"/>
                <w:szCs w:val="20"/>
              </w:rPr>
            </w:pPr>
            <w:r w:rsidRPr="00E25899">
              <w:rPr>
                <w:rFonts w:ascii="Times New Roman" w:hAnsi="Times New Roman"/>
                <w:b/>
                <w:bCs/>
                <w:sz w:val="20"/>
                <w:szCs w:val="20"/>
              </w:rPr>
              <w:t>Содержание учебного материала</w:t>
            </w:r>
          </w:p>
          <w:p w14:paraId="42A7DD67"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Разъемные соединения. Резьбовые соединения. Расчет одиночного болта на прочность при постоянной нагрузке.</w:t>
            </w:r>
          </w:p>
        </w:tc>
        <w:tc>
          <w:tcPr>
            <w:tcW w:w="1275" w:type="dxa"/>
            <w:vMerge w:val="restart"/>
            <w:shd w:val="clear" w:color="auto" w:fill="auto"/>
          </w:tcPr>
          <w:p w14:paraId="3CE59F38"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highlight w:val="yellow"/>
              </w:rPr>
            </w:pPr>
            <w:r w:rsidRPr="00E25899">
              <w:rPr>
                <w:rFonts w:ascii="Times New Roman" w:hAnsi="Times New Roman"/>
                <w:bCs/>
                <w:sz w:val="20"/>
                <w:szCs w:val="20"/>
              </w:rPr>
              <w:t>2</w:t>
            </w:r>
          </w:p>
        </w:tc>
        <w:tc>
          <w:tcPr>
            <w:tcW w:w="993" w:type="dxa"/>
            <w:vMerge/>
          </w:tcPr>
          <w:p w14:paraId="501A0946"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c>
          <w:tcPr>
            <w:tcW w:w="1275" w:type="dxa"/>
            <w:vMerge/>
          </w:tcPr>
          <w:p w14:paraId="11E2ABC8" w14:textId="77777777" w:rsidR="0067127A" w:rsidRPr="00E25899" w:rsidRDefault="0067127A" w:rsidP="00F52CD1">
            <w:pPr>
              <w:widowControl w:val="0"/>
              <w:autoSpaceDE w:val="0"/>
              <w:autoSpaceDN w:val="0"/>
              <w:adjustRightInd w:val="0"/>
              <w:spacing w:after="0" w:line="240" w:lineRule="auto"/>
              <w:contextualSpacing/>
              <w:rPr>
                <w:rFonts w:ascii="Times New Roman" w:hAnsi="Times New Roman"/>
                <w:sz w:val="20"/>
                <w:szCs w:val="20"/>
              </w:rPr>
            </w:pPr>
          </w:p>
        </w:tc>
      </w:tr>
      <w:tr w:rsidR="0067127A" w:rsidRPr="00E25899" w14:paraId="4A1CB460" w14:textId="77777777" w:rsidTr="00F52CD1">
        <w:trPr>
          <w:trHeight w:val="540"/>
        </w:trPr>
        <w:tc>
          <w:tcPr>
            <w:tcW w:w="2127" w:type="dxa"/>
            <w:vMerge/>
            <w:shd w:val="clear" w:color="auto" w:fill="auto"/>
          </w:tcPr>
          <w:p w14:paraId="498ACF6B"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6D440AEB"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Шпоночные и шлицевые соединения. Классификация, сравнительная характеристика.</w:t>
            </w:r>
          </w:p>
          <w:p w14:paraId="6663CB69" w14:textId="77777777" w:rsidR="0067127A" w:rsidRPr="00E2589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sidRPr="00E25899">
              <w:rPr>
                <w:rFonts w:ascii="Times New Roman" w:hAnsi="Times New Roman"/>
                <w:color w:val="000000"/>
                <w:sz w:val="20"/>
                <w:szCs w:val="20"/>
              </w:rPr>
              <w:t>Проверочный расчет соединений</w:t>
            </w:r>
          </w:p>
        </w:tc>
        <w:tc>
          <w:tcPr>
            <w:tcW w:w="1275" w:type="dxa"/>
            <w:vMerge/>
            <w:shd w:val="clear" w:color="auto" w:fill="auto"/>
          </w:tcPr>
          <w:p w14:paraId="1D7F66AB"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highlight w:val="yellow"/>
              </w:rPr>
            </w:pPr>
          </w:p>
        </w:tc>
        <w:tc>
          <w:tcPr>
            <w:tcW w:w="993" w:type="dxa"/>
            <w:vMerge/>
          </w:tcPr>
          <w:p w14:paraId="3B927AB3"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vMerge/>
          </w:tcPr>
          <w:p w14:paraId="7D79F0ED"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7013AF32" w14:textId="77777777" w:rsidTr="00F52CD1">
        <w:trPr>
          <w:trHeight w:val="245"/>
        </w:trPr>
        <w:tc>
          <w:tcPr>
            <w:tcW w:w="10491" w:type="dxa"/>
            <w:gridSpan w:val="2"/>
            <w:shd w:val="clear" w:color="auto" w:fill="auto"/>
          </w:tcPr>
          <w:p w14:paraId="4A409F84" w14:textId="77777777" w:rsidR="0067127A" w:rsidRPr="009A73D9" w:rsidRDefault="0067127A" w:rsidP="00F52CD1">
            <w:pPr>
              <w:shd w:val="clear" w:color="auto" w:fill="FFFFFF"/>
              <w:autoSpaceDE w:val="0"/>
              <w:spacing w:after="0" w:line="240" w:lineRule="auto"/>
              <w:contextualSpacing/>
              <w:jc w:val="both"/>
              <w:rPr>
                <w:rFonts w:ascii="Times New Roman" w:hAnsi="Times New Roman"/>
                <w:color w:val="000000"/>
                <w:sz w:val="20"/>
                <w:szCs w:val="20"/>
              </w:rPr>
            </w:pPr>
            <w:r>
              <w:rPr>
                <w:rFonts w:ascii="Times New Roman" w:hAnsi="Times New Roman"/>
                <w:color w:val="000000"/>
                <w:sz w:val="20"/>
                <w:szCs w:val="20"/>
              </w:rPr>
              <w:t>Промежуточная аттестация – дифференцированный зачет</w:t>
            </w:r>
          </w:p>
        </w:tc>
        <w:tc>
          <w:tcPr>
            <w:tcW w:w="1275" w:type="dxa"/>
            <w:shd w:val="clear" w:color="auto" w:fill="auto"/>
          </w:tcPr>
          <w:p w14:paraId="2C346039" w14:textId="77777777" w:rsidR="0067127A" w:rsidRPr="009A73D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highlight w:val="yellow"/>
              </w:rPr>
            </w:pPr>
            <w:r w:rsidRPr="009A73D9">
              <w:rPr>
                <w:rFonts w:ascii="Times New Roman" w:hAnsi="Times New Roman"/>
                <w:b/>
                <w:bCs/>
                <w:sz w:val="20"/>
                <w:szCs w:val="20"/>
              </w:rPr>
              <w:t>2</w:t>
            </w:r>
          </w:p>
        </w:tc>
        <w:tc>
          <w:tcPr>
            <w:tcW w:w="993" w:type="dxa"/>
          </w:tcPr>
          <w:p w14:paraId="705C394E"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tcPr>
          <w:p w14:paraId="1D0F53EF"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r w:rsidR="0067127A" w:rsidRPr="00E25899" w14:paraId="0167098A" w14:textId="77777777" w:rsidTr="00F52CD1">
        <w:trPr>
          <w:trHeight w:val="293"/>
        </w:trPr>
        <w:tc>
          <w:tcPr>
            <w:tcW w:w="2127" w:type="dxa"/>
            <w:shd w:val="clear" w:color="auto" w:fill="auto"/>
          </w:tcPr>
          <w:p w14:paraId="3E34F3EC" w14:textId="77777777" w:rsidR="0067127A" w:rsidRPr="00E25899" w:rsidRDefault="0067127A" w:rsidP="00F52CD1">
            <w:pPr>
              <w:shd w:val="clear" w:color="auto" w:fill="FFFFFF"/>
              <w:autoSpaceDE w:val="0"/>
              <w:spacing w:after="0" w:line="240" w:lineRule="auto"/>
              <w:contextualSpacing/>
              <w:rPr>
                <w:rFonts w:ascii="Times New Roman" w:hAnsi="Times New Roman"/>
                <w:b/>
                <w:bCs/>
                <w:sz w:val="20"/>
                <w:szCs w:val="20"/>
              </w:rPr>
            </w:pPr>
          </w:p>
        </w:tc>
        <w:tc>
          <w:tcPr>
            <w:tcW w:w="8364" w:type="dxa"/>
            <w:shd w:val="clear" w:color="auto" w:fill="auto"/>
          </w:tcPr>
          <w:p w14:paraId="107E67CC" w14:textId="77777777" w:rsidR="0067127A" w:rsidRPr="00E25899" w:rsidRDefault="0067127A" w:rsidP="00F52CD1">
            <w:pPr>
              <w:spacing w:after="0" w:line="240" w:lineRule="auto"/>
              <w:contextualSpacing/>
              <w:rPr>
                <w:rFonts w:ascii="Times New Roman" w:hAnsi="Times New Roman"/>
                <w:b/>
                <w:sz w:val="20"/>
                <w:szCs w:val="20"/>
              </w:rPr>
            </w:pPr>
            <w:r w:rsidRPr="00E25899">
              <w:rPr>
                <w:rFonts w:ascii="Times New Roman" w:hAnsi="Times New Roman"/>
                <w:b/>
                <w:sz w:val="20"/>
                <w:szCs w:val="20"/>
              </w:rPr>
              <w:t>Всего</w:t>
            </w:r>
          </w:p>
        </w:tc>
        <w:tc>
          <w:tcPr>
            <w:tcW w:w="1275" w:type="dxa"/>
            <w:shd w:val="clear" w:color="auto" w:fill="auto"/>
          </w:tcPr>
          <w:p w14:paraId="5C60C663" w14:textId="77777777" w:rsidR="0067127A" w:rsidRPr="009A73D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0"/>
                <w:szCs w:val="20"/>
                <w:lang w:val="en-US"/>
              </w:rPr>
            </w:pPr>
            <w:r>
              <w:rPr>
                <w:rFonts w:ascii="Times New Roman" w:hAnsi="Times New Roman"/>
                <w:b/>
                <w:bCs/>
                <w:sz w:val="20"/>
                <w:szCs w:val="20"/>
                <w:lang w:val="en-US"/>
              </w:rPr>
              <w:t>52</w:t>
            </w:r>
          </w:p>
        </w:tc>
        <w:tc>
          <w:tcPr>
            <w:tcW w:w="993" w:type="dxa"/>
          </w:tcPr>
          <w:p w14:paraId="07A7B689"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c>
          <w:tcPr>
            <w:tcW w:w="1275" w:type="dxa"/>
          </w:tcPr>
          <w:p w14:paraId="48124ED4" w14:textId="77777777" w:rsidR="0067127A" w:rsidRPr="00E25899"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0"/>
                <w:szCs w:val="20"/>
              </w:rPr>
            </w:pPr>
          </w:p>
        </w:tc>
      </w:tr>
    </w:tbl>
    <w:p w14:paraId="68E5A389" w14:textId="77777777" w:rsidR="0067127A" w:rsidRPr="00315F34" w:rsidRDefault="0067127A" w:rsidP="00F52CD1">
      <w:pPr>
        <w:suppressAutoHyphens/>
        <w:jc w:val="both"/>
        <w:rPr>
          <w:i/>
        </w:rPr>
      </w:pPr>
      <w:r w:rsidRPr="00315F34">
        <w:rPr>
          <w:rFonts w:ascii="Times New Roman" w:hAnsi="Times New Roman"/>
          <w:bCs/>
          <w:i/>
        </w:rPr>
        <w:t xml:space="preserve"> </w:t>
      </w:r>
    </w:p>
    <w:p w14:paraId="4CBFA5A6"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6F429F4D"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69E6508B"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ACE333" w14:textId="77777777" w:rsidR="0067127A" w:rsidRPr="00E477C7"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 xml:space="preserve">«Техническая механика»,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E477C7">
        <w:rPr>
          <w:rFonts w:ascii="Times New Roman" w:hAnsi="Times New Roman"/>
          <w:bCs/>
          <w:sz w:val="24"/>
          <w:szCs w:val="24"/>
        </w:rPr>
        <w:t>специальности.</w:t>
      </w:r>
    </w:p>
    <w:p w14:paraId="5A94FB49" w14:textId="77777777" w:rsidR="0067127A" w:rsidRPr="00315F34" w:rsidRDefault="0067127A" w:rsidP="00F52CD1">
      <w:pPr>
        <w:suppressAutoHyphens/>
        <w:spacing w:after="0"/>
        <w:ind w:firstLine="709"/>
        <w:jc w:val="both"/>
        <w:rPr>
          <w:rFonts w:ascii="Times New Roman" w:hAnsi="Times New Roman"/>
          <w:bCs/>
          <w:sz w:val="24"/>
          <w:szCs w:val="24"/>
        </w:rPr>
      </w:pPr>
    </w:p>
    <w:p w14:paraId="2078FE9B"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CCC470A" w14:textId="77777777" w:rsidR="0067127A" w:rsidRPr="00315F34" w:rsidRDefault="0067127A" w:rsidP="00F52CD1">
      <w:pPr>
        <w:suppressAutoHyphens/>
        <w:spacing w:after="0"/>
        <w:ind w:firstLine="709"/>
        <w:jc w:val="both"/>
        <w:rPr>
          <w:rFonts w:ascii="Times New Roman" w:hAnsi="Times New Roman"/>
          <w:sz w:val="24"/>
          <w:szCs w:val="24"/>
        </w:rPr>
      </w:pPr>
    </w:p>
    <w:p w14:paraId="23CE3675" w14:textId="77777777" w:rsidR="0067127A" w:rsidRDefault="0067127A" w:rsidP="00F52CD1">
      <w:pPr>
        <w:tabs>
          <w:tab w:val="left" w:pos="4890"/>
        </w:tabs>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r>
        <w:rPr>
          <w:rFonts w:ascii="Times New Roman" w:hAnsi="Times New Roman"/>
          <w:b/>
          <w:sz w:val="24"/>
          <w:szCs w:val="24"/>
        </w:rPr>
        <w:tab/>
      </w:r>
    </w:p>
    <w:p w14:paraId="390BE897" w14:textId="77777777" w:rsidR="0067127A" w:rsidRPr="00E477C7" w:rsidRDefault="0067127A" w:rsidP="005E5300">
      <w:pPr>
        <w:widowControl w:val="0"/>
        <w:numPr>
          <w:ilvl w:val="0"/>
          <w:numId w:val="43"/>
        </w:numPr>
        <w:autoSpaceDE w:val="0"/>
        <w:autoSpaceDN w:val="0"/>
        <w:adjustRightInd w:val="0"/>
        <w:spacing w:after="0" w:line="240" w:lineRule="auto"/>
        <w:jc w:val="both"/>
        <w:rPr>
          <w:rFonts w:ascii="Times New Roman" w:hAnsi="Times New Roman"/>
          <w:sz w:val="24"/>
          <w:szCs w:val="24"/>
        </w:rPr>
      </w:pPr>
      <w:r w:rsidRPr="00E477C7">
        <w:rPr>
          <w:rFonts w:ascii="Times New Roman" w:hAnsi="Times New Roman"/>
          <w:sz w:val="24"/>
          <w:szCs w:val="24"/>
        </w:rPr>
        <w:t>Вереина Л.И. Техническая механика. М.: Академия, 2017,2021г.</w:t>
      </w:r>
    </w:p>
    <w:p w14:paraId="18E6CAA4" w14:textId="77777777" w:rsidR="0067127A" w:rsidRPr="00E477C7" w:rsidRDefault="0067127A" w:rsidP="005E5300">
      <w:pPr>
        <w:widowControl w:val="0"/>
        <w:numPr>
          <w:ilvl w:val="0"/>
          <w:numId w:val="43"/>
        </w:numPr>
        <w:autoSpaceDE w:val="0"/>
        <w:autoSpaceDN w:val="0"/>
        <w:adjustRightInd w:val="0"/>
        <w:spacing w:after="0" w:line="240" w:lineRule="auto"/>
        <w:jc w:val="both"/>
        <w:rPr>
          <w:rFonts w:ascii="Times New Roman" w:hAnsi="Times New Roman"/>
          <w:sz w:val="24"/>
          <w:szCs w:val="24"/>
        </w:rPr>
      </w:pPr>
      <w:r w:rsidRPr="00E477C7">
        <w:rPr>
          <w:rFonts w:ascii="Times New Roman" w:hAnsi="Times New Roman"/>
          <w:sz w:val="24"/>
          <w:szCs w:val="24"/>
        </w:rPr>
        <w:t>Эрдеди А.А. Техническая механика: учебник.- М.: Академия, 2021</w:t>
      </w:r>
    </w:p>
    <w:p w14:paraId="68F8AAA0" w14:textId="77777777" w:rsidR="0067127A" w:rsidRPr="00315F34" w:rsidRDefault="0067127A" w:rsidP="00F52CD1">
      <w:pPr>
        <w:spacing w:after="0"/>
        <w:ind w:firstLine="709"/>
        <w:contextualSpacing/>
        <w:rPr>
          <w:rFonts w:ascii="Times New Roman" w:hAnsi="Times New Roman"/>
          <w:b/>
          <w:sz w:val="24"/>
          <w:szCs w:val="24"/>
        </w:rPr>
      </w:pPr>
    </w:p>
    <w:p w14:paraId="26B6AD0B" w14:textId="77777777" w:rsidR="0067127A"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9194E92" w14:textId="77777777" w:rsidR="0067127A" w:rsidRDefault="0067127A" w:rsidP="00F52CD1">
      <w:pPr>
        <w:spacing w:after="0"/>
        <w:ind w:firstLine="709"/>
        <w:contextualSpacing/>
        <w:rPr>
          <w:rFonts w:ascii="Times New Roman" w:hAnsi="Times New Roman"/>
          <w:b/>
          <w:sz w:val="24"/>
          <w:szCs w:val="24"/>
        </w:rPr>
      </w:pPr>
    </w:p>
    <w:p w14:paraId="6AE80D21" w14:textId="77777777" w:rsidR="0067127A" w:rsidRPr="00E477C7" w:rsidRDefault="0067127A" w:rsidP="005E5300">
      <w:pPr>
        <w:widowControl w:val="0"/>
        <w:numPr>
          <w:ilvl w:val="0"/>
          <w:numId w:val="44"/>
        </w:numPr>
        <w:autoSpaceDE w:val="0"/>
        <w:autoSpaceDN w:val="0"/>
        <w:adjustRightInd w:val="0"/>
        <w:spacing w:after="0" w:line="240" w:lineRule="auto"/>
        <w:jc w:val="both"/>
        <w:rPr>
          <w:rFonts w:ascii="Times New Roman" w:hAnsi="Times New Roman"/>
          <w:sz w:val="24"/>
          <w:szCs w:val="24"/>
        </w:rPr>
      </w:pPr>
      <w:r w:rsidRPr="00E477C7">
        <w:rPr>
          <w:rFonts w:ascii="Times New Roman" w:hAnsi="Times New Roman"/>
          <w:sz w:val="24"/>
          <w:szCs w:val="24"/>
        </w:rPr>
        <w:t xml:space="preserve">Королев, П. В. Техническая механика: учебное пособие для СПО / П. В. Королев. — Саратов: Профобразование, 2020г. Электронный ресурс: </w:t>
      </w:r>
      <w:hyperlink r:id="rId46" w:history="1">
        <w:r w:rsidRPr="00E477C7">
          <w:rPr>
            <w:rFonts w:ascii="Times New Roman" w:hAnsi="Times New Roman"/>
            <w:color w:val="0070C0"/>
            <w:sz w:val="24"/>
            <w:szCs w:val="24"/>
          </w:rPr>
          <w:t>http://www.iprbookshop.ru/88496.html</w:t>
        </w:r>
      </w:hyperlink>
    </w:p>
    <w:p w14:paraId="634C9FE0" w14:textId="77777777" w:rsidR="0067127A" w:rsidRPr="00E477C7" w:rsidRDefault="0067127A" w:rsidP="005E5300">
      <w:pPr>
        <w:widowControl w:val="0"/>
        <w:numPr>
          <w:ilvl w:val="0"/>
          <w:numId w:val="44"/>
        </w:numPr>
        <w:autoSpaceDE w:val="0"/>
        <w:autoSpaceDN w:val="0"/>
        <w:adjustRightInd w:val="0"/>
        <w:spacing w:after="0" w:line="240" w:lineRule="auto"/>
        <w:jc w:val="both"/>
        <w:rPr>
          <w:rFonts w:ascii="Times New Roman" w:hAnsi="Times New Roman"/>
          <w:sz w:val="24"/>
          <w:szCs w:val="24"/>
        </w:rPr>
      </w:pPr>
      <w:r w:rsidRPr="00E477C7">
        <w:rPr>
          <w:rFonts w:ascii="Times New Roman" w:hAnsi="Times New Roman"/>
          <w:sz w:val="24"/>
          <w:szCs w:val="24"/>
        </w:rPr>
        <w:t xml:space="preserve">Максина Е. Л. Техническая механика: учебное пособие / Е. Л. Максина.— Саратов: Научная книга, 2019г. Электронный ресурс: </w:t>
      </w:r>
      <w:hyperlink r:id="rId47" w:history="1">
        <w:r w:rsidRPr="00E477C7">
          <w:rPr>
            <w:rFonts w:ascii="Times New Roman" w:hAnsi="Times New Roman"/>
            <w:sz w:val="24"/>
            <w:szCs w:val="24"/>
          </w:rPr>
          <w:t>http://www.iprbookshop.ru/81063.html</w:t>
        </w:r>
      </w:hyperlink>
    </w:p>
    <w:p w14:paraId="0D9E3C01" w14:textId="77777777" w:rsidR="0067127A" w:rsidRPr="00E477C7" w:rsidRDefault="0067127A" w:rsidP="005E5300">
      <w:pPr>
        <w:widowControl w:val="0"/>
        <w:numPr>
          <w:ilvl w:val="0"/>
          <w:numId w:val="44"/>
        </w:numPr>
        <w:autoSpaceDE w:val="0"/>
        <w:autoSpaceDN w:val="0"/>
        <w:adjustRightInd w:val="0"/>
        <w:spacing w:after="0" w:line="240" w:lineRule="auto"/>
        <w:jc w:val="both"/>
        <w:rPr>
          <w:rFonts w:ascii="Times New Roman" w:hAnsi="Times New Roman"/>
          <w:sz w:val="24"/>
          <w:szCs w:val="24"/>
        </w:rPr>
      </w:pPr>
      <w:r w:rsidRPr="00E477C7">
        <w:rPr>
          <w:rFonts w:ascii="Times New Roman" w:hAnsi="Times New Roman"/>
          <w:sz w:val="24"/>
          <w:szCs w:val="24"/>
        </w:rPr>
        <w:t xml:space="preserve">Янгулов В. С. Техническая механика. Волновые и винтовые механизмы и передачи: учебное пособие для СПО / В. С. Янгулов. — Саратов: Профобразование, 2017г. Электронный ресурс: </w:t>
      </w:r>
      <w:hyperlink r:id="rId48" w:history="1">
        <w:r w:rsidRPr="00E477C7">
          <w:rPr>
            <w:rFonts w:ascii="Times New Roman" w:hAnsi="Times New Roman"/>
            <w:color w:val="0000FF"/>
            <w:sz w:val="24"/>
            <w:szCs w:val="24"/>
            <w:u w:val="single"/>
          </w:rPr>
          <w:t>http://www.iprbookshop.ru/66400.html</w:t>
        </w:r>
      </w:hyperlink>
    </w:p>
    <w:p w14:paraId="0A70ADDC" w14:textId="77777777" w:rsidR="0067127A" w:rsidRPr="00315F34" w:rsidRDefault="0067127A" w:rsidP="00F52CD1">
      <w:pPr>
        <w:spacing w:after="0"/>
        <w:ind w:firstLine="709"/>
        <w:contextualSpacing/>
        <w:rPr>
          <w:rFonts w:ascii="Times New Roman" w:hAnsi="Times New Roman"/>
          <w:b/>
          <w:sz w:val="24"/>
          <w:szCs w:val="24"/>
        </w:rPr>
      </w:pPr>
    </w:p>
    <w:p w14:paraId="1FCA8CF1" w14:textId="77777777" w:rsidR="0067127A" w:rsidRPr="00315F34" w:rsidRDefault="0067127A" w:rsidP="00F52CD1">
      <w:pPr>
        <w:spacing w:after="0"/>
        <w:ind w:firstLine="709"/>
        <w:contextualSpacing/>
        <w:jc w:val="both"/>
        <w:rPr>
          <w:rFonts w:ascii="Times New Roman" w:hAnsi="Times New Roman"/>
          <w:b/>
          <w:bCs/>
          <w:i/>
          <w:sz w:val="24"/>
          <w:szCs w:val="24"/>
        </w:rPr>
      </w:pPr>
    </w:p>
    <w:p w14:paraId="388DBFFC" w14:textId="77777777" w:rsidR="0067127A" w:rsidRDefault="0067127A" w:rsidP="00F52CD1">
      <w:pPr>
        <w:contextualSpacing/>
        <w:jc w:val="center"/>
        <w:rPr>
          <w:rFonts w:ascii="Times New Roman" w:hAnsi="Times New Roman"/>
          <w:b/>
          <w:sz w:val="24"/>
          <w:szCs w:val="24"/>
        </w:rPr>
      </w:pPr>
    </w:p>
    <w:p w14:paraId="310AF67F"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0C9F38B6" w14:textId="77777777" w:rsidR="0067127A"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34F5809" w14:textId="77777777" w:rsidR="0067127A" w:rsidRDefault="0067127A" w:rsidP="00F52CD1">
      <w:pPr>
        <w:contextualSpacing/>
        <w:jc w:val="center"/>
        <w:rPr>
          <w:rFonts w:ascii="Times New Roman" w:hAnsi="Times New Roman"/>
          <w:b/>
          <w:sz w:val="24"/>
          <w:szCs w:val="24"/>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3402"/>
        <w:gridCol w:w="2126"/>
      </w:tblGrid>
      <w:tr w:rsidR="0067127A" w:rsidRPr="00E25899" w14:paraId="06F26D87" w14:textId="77777777" w:rsidTr="00F52CD1">
        <w:tc>
          <w:tcPr>
            <w:tcW w:w="5246" w:type="dxa"/>
          </w:tcPr>
          <w:p w14:paraId="25F13AC5" w14:textId="77777777" w:rsidR="0067127A" w:rsidRPr="00E25899" w:rsidRDefault="0067127A" w:rsidP="00F52CD1">
            <w:pPr>
              <w:spacing w:after="0" w:line="240" w:lineRule="auto"/>
              <w:contextualSpacing/>
              <w:jc w:val="center"/>
              <w:rPr>
                <w:rFonts w:ascii="Times New Roman" w:hAnsi="Times New Roman"/>
                <w:b/>
                <w:sz w:val="20"/>
                <w:szCs w:val="20"/>
              </w:rPr>
            </w:pPr>
            <w:r w:rsidRPr="00E25899">
              <w:rPr>
                <w:rFonts w:ascii="Times New Roman" w:hAnsi="Times New Roman"/>
                <w:b/>
                <w:bCs/>
                <w:sz w:val="20"/>
                <w:szCs w:val="20"/>
              </w:rPr>
              <w:t>Результаты обучения</w:t>
            </w:r>
          </w:p>
        </w:tc>
        <w:tc>
          <w:tcPr>
            <w:tcW w:w="3402" w:type="dxa"/>
          </w:tcPr>
          <w:p w14:paraId="326867D1" w14:textId="77777777" w:rsidR="0067127A" w:rsidRPr="00E25899" w:rsidRDefault="0067127A" w:rsidP="00F52CD1">
            <w:pPr>
              <w:spacing w:after="0" w:line="240" w:lineRule="auto"/>
              <w:contextualSpacing/>
              <w:jc w:val="center"/>
              <w:rPr>
                <w:rFonts w:ascii="Times New Roman" w:hAnsi="Times New Roman"/>
                <w:b/>
                <w:sz w:val="20"/>
                <w:szCs w:val="20"/>
              </w:rPr>
            </w:pPr>
            <w:r w:rsidRPr="00E25899">
              <w:rPr>
                <w:rFonts w:ascii="Times New Roman" w:hAnsi="Times New Roman"/>
                <w:b/>
                <w:bCs/>
                <w:sz w:val="20"/>
                <w:szCs w:val="20"/>
              </w:rPr>
              <w:t>Критерии оценки</w:t>
            </w:r>
          </w:p>
        </w:tc>
        <w:tc>
          <w:tcPr>
            <w:tcW w:w="2126" w:type="dxa"/>
          </w:tcPr>
          <w:p w14:paraId="6A638501" w14:textId="77777777" w:rsidR="0067127A" w:rsidRPr="00E25899" w:rsidRDefault="0067127A" w:rsidP="00F52CD1">
            <w:pPr>
              <w:spacing w:after="0" w:line="240" w:lineRule="auto"/>
              <w:contextualSpacing/>
              <w:jc w:val="center"/>
              <w:rPr>
                <w:rFonts w:ascii="Times New Roman" w:hAnsi="Times New Roman"/>
                <w:b/>
                <w:sz w:val="20"/>
                <w:szCs w:val="20"/>
              </w:rPr>
            </w:pPr>
            <w:r w:rsidRPr="00E25899">
              <w:rPr>
                <w:rFonts w:ascii="Times New Roman" w:hAnsi="Times New Roman"/>
                <w:b/>
                <w:sz w:val="20"/>
                <w:szCs w:val="20"/>
              </w:rPr>
              <w:t>Методы оценки</w:t>
            </w:r>
          </w:p>
        </w:tc>
      </w:tr>
      <w:tr w:rsidR="0067127A" w:rsidRPr="00E25899" w14:paraId="53A096A7" w14:textId="77777777" w:rsidTr="00F52CD1">
        <w:tc>
          <w:tcPr>
            <w:tcW w:w="5246" w:type="dxa"/>
          </w:tcPr>
          <w:p w14:paraId="1D6098AE" w14:textId="77777777" w:rsidR="0067127A" w:rsidRPr="00E25899" w:rsidRDefault="0067127A" w:rsidP="00F52CD1">
            <w:pPr>
              <w:spacing w:after="0" w:line="240" w:lineRule="auto"/>
              <w:rPr>
                <w:rFonts w:ascii="Times New Roman" w:hAnsi="Times New Roman"/>
                <w:b/>
                <w:bCs/>
                <w:sz w:val="20"/>
                <w:szCs w:val="20"/>
              </w:rPr>
            </w:pPr>
            <w:r w:rsidRPr="00E25899">
              <w:rPr>
                <w:rFonts w:ascii="Times New Roman" w:hAnsi="Times New Roman"/>
                <w:b/>
                <w:bCs/>
                <w:sz w:val="20"/>
                <w:szCs w:val="20"/>
              </w:rPr>
              <w:t>Перечень знаний, осваиваемых в рамках дисциплины:</w:t>
            </w:r>
          </w:p>
          <w:p w14:paraId="1DCE0D6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основные понятия и аксиомы теоретической механики, законы равновесия и перемещения тел;</w:t>
            </w:r>
          </w:p>
          <w:p w14:paraId="04E3DE44"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методики выполнения основных расчетов по теоретической механике, сопротивлению материалов и деталям машин;</w:t>
            </w:r>
          </w:p>
          <w:p w14:paraId="34D287A2"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методику расчета элементов конструкций на прочность, жесткость и устойчивость при растяжении, сжатии, кручении и изгибе;</w:t>
            </w:r>
          </w:p>
          <w:p w14:paraId="0BAA1CC9"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181EF0B6"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основы проектирования деталей и сборочных единиц;</w:t>
            </w:r>
          </w:p>
          <w:p w14:paraId="7605379A"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основы конструирования;</w:t>
            </w:r>
          </w:p>
          <w:p w14:paraId="413305B5"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классификация механизмов и машин;</w:t>
            </w:r>
          </w:p>
          <w:p w14:paraId="5D6EC6D8"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принцип работы простейших механизмов;</w:t>
            </w:r>
          </w:p>
          <w:p w14:paraId="7DCF415A"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классификация и структура кинематических цепей;</w:t>
            </w:r>
          </w:p>
          <w:p w14:paraId="130B27B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классификация и условные изображения кинематических пар;</w:t>
            </w:r>
          </w:p>
          <w:p w14:paraId="2DFE4682"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основной принцип образования механизмов;</w:t>
            </w:r>
          </w:p>
          <w:p w14:paraId="0EE3AC37"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определение скоростей и ускорений звеньев кинематических пар;</w:t>
            </w:r>
          </w:p>
          <w:p w14:paraId="4F527C4B"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силы, действующие на звенья механизма;</w:t>
            </w:r>
          </w:p>
          <w:p w14:paraId="2A771992"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методы уравновешивания вращающихся звеньев;</w:t>
            </w:r>
          </w:p>
          <w:p w14:paraId="361CC517"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задачи и методы синтеза механизмов;</w:t>
            </w:r>
          </w:p>
          <w:p w14:paraId="08C1CF09"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механические характеристики машин;</w:t>
            </w:r>
          </w:p>
          <w:p w14:paraId="0E305148"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принцип работы машин – автоматов;</w:t>
            </w:r>
          </w:p>
          <w:p w14:paraId="6EAAF5CB"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критерии работоспособности деталей машин и виды отказов;</w:t>
            </w:r>
          </w:p>
          <w:p w14:paraId="2FA4674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основы теории и расчета деталей и узлов машин;</w:t>
            </w:r>
          </w:p>
          <w:p w14:paraId="511A01DA"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xml:space="preserve">- типовые конструкции деталей и узлов машин, их свойства и области применения                                  </w:t>
            </w:r>
          </w:p>
          <w:p w14:paraId="6DC5EED8" w14:textId="77777777" w:rsidR="0067127A" w:rsidRPr="00E25899" w:rsidRDefault="0067127A" w:rsidP="00F52CD1">
            <w:pPr>
              <w:spacing w:after="0" w:line="240" w:lineRule="auto"/>
              <w:rPr>
                <w:rFonts w:ascii="Times New Roman" w:hAnsi="Times New Roman"/>
                <w:b/>
                <w:bCs/>
                <w:sz w:val="20"/>
                <w:szCs w:val="20"/>
              </w:rPr>
            </w:pPr>
            <w:r w:rsidRPr="00E25899">
              <w:rPr>
                <w:rFonts w:ascii="Times New Roman" w:hAnsi="Times New Roman"/>
                <w:b/>
                <w:bCs/>
                <w:sz w:val="20"/>
                <w:szCs w:val="20"/>
              </w:rPr>
              <w:t>Перечень умений, осваиваемых в рамках дисциплины:</w:t>
            </w:r>
          </w:p>
          <w:p w14:paraId="5D68CED3"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анализировать конструкции, заменять реальный объект расчетной схемой;</w:t>
            </w:r>
          </w:p>
          <w:p w14:paraId="18D36652"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применять при анализе механического состояния понятия и терминологию технической механики;</w:t>
            </w:r>
          </w:p>
          <w:p w14:paraId="01092053"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выделять из системы тел рассматриваемое тело и силы, действующие на него;</w:t>
            </w:r>
          </w:p>
          <w:p w14:paraId="5629BD09"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определять характер нагружения и напряженное состояние в точке элемента конструкций;</w:t>
            </w:r>
          </w:p>
          <w:p w14:paraId="1A45D48B"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xml:space="preserve"> - выбирать детали и узлы на основе анализа их свойств для конкретного применения;</w:t>
            </w:r>
          </w:p>
          <w:p w14:paraId="03F7A86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проводить несложные расчеты элементов конструкции на прочность и жесткость;</w:t>
            </w:r>
          </w:p>
          <w:p w14:paraId="4F03101D"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читать кинематические схемы;</w:t>
            </w:r>
          </w:p>
          <w:p w14:paraId="438E0CF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использовать справочную и нормативную документацию;</w:t>
            </w:r>
          </w:p>
          <w:p w14:paraId="3B933C5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читать и строить кинематические схемы;</w:t>
            </w:r>
          </w:p>
          <w:p w14:paraId="1A7D9CD6"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определять число степеней свободы кинематической цепи относительно неподвижного звена;</w:t>
            </w:r>
          </w:p>
          <w:p w14:paraId="5FF6741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определять класс механизма и порядка присоединённых групп Ассура;</w:t>
            </w:r>
          </w:p>
          <w:p w14:paraId="0CCF7E1B"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выполнять кинематический анализ механизмов;</w:t>
            </w:r>
          </w:p>
          <w:p w14:paraId="0F2581B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выполнять динамический анализ механизмов;</w:t>
            </w:r>
          </w:p>
          <w:p w14:paraId="2CED1967"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определять положение и массу противовесов вращающегося ротора;</w:t>
            </w:r>
          </w:p>
          <w:p w14:paraId="1EF43D7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проектировать зубчатый механизм;</w:t>
            </w:r>
          </w:p>
          <w:p w14:paraId="1AE5D44C"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конструировать узлы машин общего назначения по заданным параметрам;</w:t>
            </w:r>
          </w:p>
          <w:p w14:paraId="7E0E1C95"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подбирать справочную литературу, стандарты, а так же прототипы конструкций при проектировании.</w:t>
            </w:r>
          </w:p>
        </w:tc>
        <w:tc>
          <w:tcPr>
            <w:tcW w:w="3402" w:type="dxa"/>
          </w:tcPr>
          <w:p w14:paraId="7E6B6A13"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производит расчеты механических передач и простых сборочных единиц;</w:t>
            </w:r>
          </w:p>
          <w:p w14:paraId="79D1551B"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читать кинематические схемы</w:t>
            </w:r>
          </w:p>
          <w:p w14:paraId="6EBAF6E6"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определяет напряжения в конструкционных элементах;</w:t>
            </w:r>
          </w:p>
          <w:p w14:paraId="159ECCC5"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предъявляет знания основ теоретической механики, видов механизмов, их кинематические и динамические характеристики;</w:t>
            </w:r>
          </w:p>
          <w:p w14:paraId="082254BF"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выполняет методику расчета элементов конструкций на прочность, жесткость и устойчивость при различных видах деформации;</w:t>
            </w:r>
          </w:p>
          <w:p w14:paraId="2819D930"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выполняет расчеты механических передач и простых сборочных единиц общего назначения;</w:t>
            </w:r>
          </w:p>
          <w:p w14:paraId="02ADC9F4"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предъявляет  классификацию и принцип действия механизмов и машин;</w:t>
            </w:r>
          </w:p>
          <w:p w14:paraId="60293C0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объясняет классификацию и структуру кинематических цепей;</w:t>
            </w:r>
          </w:p>
          <w:p w14:paraId="28EFCC35"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читает и строит кинематические схемы;</w:t>
            </w:r>
          </w:p>
          <w:p w14:paraId="1279CF92"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объясняет основной принцип образования механизмов;</w:t>
            </w:r>
          </w:p>
          <w:p w14:paraId="661CBDFF"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определяет  силы, действующие на звенья механизма;</w:t>
            </w:r>
          </w:p>
          <w:p w14:paraId="77B1D50C"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определять число степеней свободы кинематической цепи относительно неподвижного звена;</w:t>
            </w:r>
          </w:p>
          <w:p w14:paraId="7C471F66"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выполняет кинематический анализ механизмов;</w:t>
            </w:r>
          </w:p>
          <w:p w14:paraId="4F8C7793"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выполняет динамический анализ механизмов;</w:t>
            </w:r>
          </w:p>
          <w:p w14:paraId="5AD4356A"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определяет положение и массу противовесов вращающегося ротора;</w:t>
            </w:r>
          </w:p>
          <w:p w14:paraId="1A121CBF"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проектирует зубчатый механизм;</w:t>
            </w:r>
          </w:p>
          <w:p w14:paraId="43E57AD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конструирует узлы машин общего назначения по заданным параметрам;</w:t>
            </w:r>
          </w:p>
          <w:p w14:paraId="55A57CF1" w14:textId="77777777" w:rsidR="0067127A" w:rsidRPr="00E25899" w:rsidRDefault="0067127A" w:rsidP="00F52CD1">
            <w:pPr>
              <w:spacing w:after="0" w:line="240" w:lineRule="auto"/>
              <w:rPr>
                <w:rFonts w:ascii="Times New Roman" w:hAnsi="Times New Roman"/>
                <w:sz w:val="20"/>
                <w:szCs w:val="20"/>
              </w:rPr>
            </w:pPr>
            <w:r w:rsidRPr="00E25899">
              <w:rPr>
                <w:rFonts w:ascii="Times New Roman" w:hAnsi="Times New Roman"/>
                <w:sz w:val="20"/>
                <w:szCs w:val="20"/>
              </w:rPr>
              <w:t>- выбирает и пользуется справочной литературой, стандартами и  прототипами конструкций при проектировании.</w:t>
            </w:r>
          </w:p>
          <w:p w14:paraId="48B6FB4C" w14:textId="77777777" w:rsidR="0067127A" w:rsidRPr="00E25899" w:rsidRDefault="0067127A" w:rsidP="00F52CD1">
            <w:pPr>
              <w:spacing w:after="0" w:line="240" w:lineRule="auto"/>
              <w:rPr>
                <w:rFonts w:ascii="Times New Roman" w:hAnsi="Times New Roman"/>
                <w:sz w:val="20"/>
                <w:szCs w:val="20"/>
              </w:rPr>
            </w:pPr>
          </w:p>
        </w:tc>
        <w:tc>
          <w:tcPr>
            <w:tcW w:w="2126" w:type="dxa"/>
          </w:tcPr>
          <w:p w14:paraId="2ED372F8" w14:textId="77777777" w:rsidR="0067127A" w:rsidRPr="00E25899" w:rsidRDefault="0067127A" w:rsidP="00F52CD1">
            <w:pPr>
              <w:pStyle w:val="af0"/>
              <w:rPr>
                <w:color w:val="000000"/>
                <w:sz w:val="20"/>
              </w:rPr>
            </w:pPr>
            <w:r w:rsidRPr="00907F26">
              <w:rPr>
                <w:i/>
                <w:sz w:val="20"/>
              </w:rPr>
              <w:t xml:space="preserve">Оценка результатов деятельности обучающегося при выполнении и защите результатов </w:t>
            </w:r>
            <w:r>
              <w:rPr>
                <w:i/>
                <w:sz w:val="20"/>
              </w:rPr>
              <w:t xml:space="preserve">выполнения </w:t>
            </w:r>
            <w:r w:rsidRPr="00907F26">
              <w:rPr>
                <w:i/>
                <w:sz w:val="20"/>
              </w:rPr>
              <w:t>пра</w:t>
            </w:r>
            <w:r>
              <w:rPr>
                <w:i/>
                <w:sz w:val="20"/>
              </w:rPr>
              <w:t>ктических и лабораторных работ</w:t>
            </w:r>
            <w:r w:rsidRPr="00907F26">
              <w:rPr>
                <w:i/>
                <w:sz w:val="20"/>
              </w:rPr>
              <w:t xml:space="preserve">, </w:t>
            </w:r>
            <w:r>
              <w:rPr>
                <w:i/>
                <w:sz w:val="20"/>
              </w:rPr>
              <w:t>домашних заданий, тестирования, устного опроса, промежуточного контроля</w:t>
            </w:r>
            <w:r w:rsidRPr="00E25899">
              <w:rPr>
                <w:color w:val="000000"/>
                <w:sz w:val="20"/>
              </w:rPr>
              <w:t>.</w:t>
            </w:r>
          </w:p>
          <w:p w14:paraId="00EE5E34" w14:textId="77777777" w:rsidR="0067127A" w:rsidRPr="00E25899" w:rsidRDefault="0067127A" w:rsidP="00F52CD1">
            <w:pPr>
              <w:pStyle w:val="af0"/>
              <w:rPr>
                <w:color w:val="000000"/>
                <w:sz w:val="20"/>
              </w:rPr>
            </w:pPr>
          </w:p>
        </w:tc>
      </w:tr>
    </w:tbl>
    <w:p w14:paraId="52C0737D" w14:textId="77777777" w:rsidR="0067127A" w:rsidRDefault="0067127A" w:rsidP="00F52CD1">
      <w:pPr>
        <w:contextualSpacing/>
        <w:jc w:val="center"/>
        <w:rPr>
          <w:rFonts w:ascii="Times New Roman" w:hAnsi="Times New Roman"/>
          <w:b/>
          <w:sz w:val="24"/>
          <w:szCs w:val="24"/>
        </w:rPr>
      </w:pPr>
    </w:p>
    <w:p w14:paraId="3C1B5A27" w14:textId="77777777" w:rsidR="0067127A" w:rsidRPr="00315F34" w:rsidRDefault="0067127A" w:rsidP="00F52CD1">
      <w:pPr>
        <w:contextualSpacing/>
        <w:jc w:val="center"/>
        <w:rPr>
          <w:rFonts w:ascii="Times New Roman" w:hAnsi="Times New Roman"/>
          <w:b/>
          <w:sz w:val="24"/>
          <w:szCs w:val="24"/>
        </w:rPr>
      </w:pPr>
    </w:p>
    <w:p w14:paraId="005E588C" w14:textId="77777777" w:rsidR="0067127A" w:rsidRPr="00315F34" w:rsidRDefault="0067127A" w:rsidP="00F52CD1">
      <w:pPr>
        <w:contextualSpacing/>
        <w:jc w:val="center"/>
        <w:rPr>
          <w:rFonts w:ascii="Times New Roman" w:hAnsi="Times New Roman"/>
          <w:b/>
          <w:sz w:val="24"/>
          <w:szCs w:val="24"/>
        </w:rPr>
      </w:pPr>
    </w:p>
    <w:p w14:paraId="3E77A630" w14:textId="77777777" w:rsidR="0067127A" w:rsidRPr="00315F34" w:rsidRDefault="0067127A" w:rsidP="00F52CD1">
      <w:pPr>
        <w:spacing w:after="0"/>
        <w:jc w:val="both"/>
        <w:rPr>
          <w:rFonts w:ascii="Times New Roman" w:hAnsi="Times New Roman"/>
          <w:b/>
          <w:szCs w:val="52"/>
        </w:rPr>
      </w:pPr>
    </w:p>
    <w:p w14:paraId="0F2F432D" w14:textId="77777777" w:rsidR="0067127A" w:rsidRDefault="0067127A" w:rsidP="00F52CD1">
      <w:pPr>
        <w:spacing w:after="0"/>
        <w:jc w:val="both"/>
        <w:rPr>
          <w:rFonts w:ascii="Times New Roman" w:hAnsi="Times New Roman"/>
          <w:b/>
          <w:szCs w:val="52"/>
        </w:rPr>
        <w:sectPr w:rsidR="0067127A" w:rsidSect="00F52CD1">
          <w:footerReference w:type="even" r:id="rId49"/>
          <w:footerReference w:type="default" r:id="rId50"/>
          <w:pgSz w:w="11906" w:h="16838"/>
          <w:pgMar w:top="1134" w:right="851" w:bottom="1134" w:left="1701" w:header="709" w:footer="709" w:gutter="0"/>
          <w:cols w:space="708"/>
          <w:docGrid w:linePitch="360"/>
        </w:sectPr>
      </w:pPr>
    </w:p>
    <w:p w14:paraId="2330DF01" w14:textId="77777777" w:rsidR="0067127A" w:rsidRPr="00315F34" w:rsidRDefault="0067127A" w:rsidP="00F52CD1">
      <w:pPr>
        <w:spacing w:after="0"/>
        <w:jc w:val="both"/>
        <w:rPr>
          <w:rFonts w:ascii="Times New Roman" w:hAnsi="Times New Roman"/>
          <w:b/>
          <w:szCs w:val="52"/>
        </w:rPr>
      </w:pPr>
    </w:p>
    <w:p w14:paraId="24E7F20C" w14:textId="77777777" w:rsidR="0067127A" w:rsidRPr="0037301B" w:rsidRDefault="0067127A" w:rsidP="00F52CD1">
      <w:pPr>
        <w:jc w:val="right"/>
        <w:rPr>
          <w:rFonts w:ascii="Times New Roman" w:hAnsi="Times New Roman"/>
          <w:b/>
          <w:sz w:val="20"/>
          <w:szCs w:val="48"/>
        </w:rPr>
      </w:pPr>
    </w:p>
    <w:p w14:paraId="713D712D" w14:textId="77777777" w:rsidR="0067127A" w:rsidRPr="00315F34" w:rsidRDefault="0067127A" w:rsidP="00F52CD1">
      <w:pPr>
        <w:rPr>
          <w:lang w:val="x-none" w:eastAsia="x-none"/>
        </w:rPr>
      </w:pPr>
    </w:p>
    <w:p w14:paraId="5D2BBBBD"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F52CD1">
        <w:rPr>
          <w:rFonts w:ascii="Times New Roman" w:hAnsi="Times New Roman"/>
          <w:b/>
          <w:bCs/>
        </w:rPr>
        <w:t>8</w:t>
      </w:r>
    </w:p>
    <w:p w14:paraId="71CE2D2E"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0DA830A8"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085F42B9" w14:textId="77777777" w:rsidR="0067127A" w:rsidRPr="00315F34" w:rsidRDefault="0067127A" w:rsidP="00F52CD1">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498F74B2" w14:textId="77777777" w:rsidR="0067127A" w:rsidRPr="00315F34" w:rsidRDefault="0067127A" w:rsidP="00F52CD1">
      <w:pPr>
        <w:jc w:val="center"/>
        <w:rPr>
          <w:rFonts w:ascii="Times New Roman" w:hAnsi="Times New Roman"/>
          <w:b/>
          <w:i/>
        </w:rPr>
      </w:pPr>
    </w:p>
    <w:p w14:paraId="1F7CA110" w14:textId="77777777" w:rsidR="0067127A" w:rsidRPr="00315F34" w:rsidRDefault="0067127A" w:rsidP="00F52CD1">
      <w:pPr>
        <w:jc w:val="center"/>
        <w:rPr>
          <w:rFonts w:ascii="Times New Roman" w:hAnsi="Times New Roman"/>
          <w:b/>
          <w:i/>
        </w:rPr>
      </w:pPr>
    </w:p>
    <w:p w14:paraId="0B3BB8D5" w14:textId="77777777" w:rsidR="0067127A" w:rsidRDefault="0067127A" w:rsidP="00F52CD1">
      <w:pPr>
        <w:jc w:val="center"/>
        <w:rPr>
          <w:rFonts w:ascii="Times New Roman" w:hAnsi="Times New Roman"/>
          <w:b/>
          <w:i/>
        </w:rPr>
      </w:pPr>
    </w:p>
    <w:p w14:paraId="0D2E8AF0" w14:textId="77777777" w:rsidR="0067127A" w:rsidRDefault="0067127A" w:rsidP="00F52CD1">
      <w:pPr>
        <w:jc w:val="center"/>
        <w:rPr>
          <w:rFonts w:ascii="Times New Roman" w:hAnsi="Times New Roman"/>
          <w:b/>
          <w:i/>
        </w:rPr>
      </w:pPr>
    </w:p>
    <w:p w14:paraId="4D94DE92" w14:textId="77777777" w:rsidR="0067127A" w:rsidRPr="00315F34" w:rsidRDefault="0067127A" w:rsidP="00F52CD1">
      <w:pPr>
        <w:jc w:val="center"/>
        <w:rPr>
          <w:rFonts w:ascii="Times New Roman" w:hAnsi="Times New Roman"/>
          <w:b/>
          <w:i/>
        </w:rPr>
      </w:pPr>
    </w:p>
    <w:p w14:paraId="632B6885" w14:textId="77777777" w:rsidR="0067127A" w:rsidRPr="00315F34" w:rsidRDefault="0067127A" w:rsidP="00F52CD1">
      <w:pPr>
        <w:jc w:val="center"/>
        <w:rPr>
          <w:rFonts w:ascii="Times New Roman" w:hAnsi="Times New Roman"/>
          <w:b/>
          <w:i/>
        </w:rPr>
      </w:pPr>
    </w:p>
    <w:p w14:paraId="13559C39" w14:textId="77777777" w:rsidR="006239A2" w:rsidRPr="006239A2" w:rsidRDefault="0067127A" w:rsidP="006239A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sidR="006239A2" w:rsidRPr="006239A2">
        <w:t xml:space="preserve"> </w:t>
      </w:r>
      <w:r w:rsidR="006239A2">
        <w:t>/</w:t>
      </w:r>
      <w:r w:rsidR="006239A2" w:rsidRPr="006239A2">
        <w:rPr>
          <w:rFonts w:ascii="Times New Roman" w:hAnsi="Times New Roman"/>
          <w:b/>
          <w:sz w:val="24"/>
          <w:szCs w:val="24"/>
        </w:rPr>
        <w:t>Междисциплинарного модуля</w:t>
      </w:r>
    </w:p>
    <w:p w14:paraId="5656EB61" w14:textId="77777777" w:rsidR="0067127A" w:rsidRPr="00315F34" w:rsidRDefault="006239A2" w:rsidP="006239A2">
      <w:pPr>
        <w:jc w:val="center"/>
        <w:rPr>
          <w:rFonts w:ascii="Times New Roman" w:hAnsi="Times New Roman"/>
          <w:b/>
          <w:sz w:val="24"/>
          <w:szCs w:val="24"/>
        </w:rPr>
      </w:pPr>
      <w:r w:rsidRPr="006239A2">
        <w:rPr>
          <w:rFonts w:ascii="Times New Roman" w:hAnsi="Times New Roman"/>
          <w:b/>
          <w:sz w:val="24"/>
          <w:szCs w:val="24"/>
        </w:rPr>
        <w:t>МДМ.0</w:t>
      </w:r>
      <w:r>
        <w:rPr>
          <w:rFonts w:ascii="Times New Roman" w:hAnsi="Times New Roman"/>
          <w:b/>
          <w:sz w:val="24"/>
          <w:szCs w:val="24"/>
        </w:rPr>
        <w:t>3</w:t>
      </w:r>
      <w:r w:rsidRPr="006239A2">
        <w:rPr>
          <w:rFonts w:ascii="Times New Roman" w:hAnsi="Times New Roman"/>
          <w:b/>
          <w:sz w:val="24"/>
          <w:szCs w:val="24"/>
        </w:rPr>
        <w:t xml:space="preserve"> Технологические стадии  производства предприятия</w:t>
      </w:r>
    </w:p>
    <w:p w14:paraId="5F90DCAD" w14:textId="77777777" w:rsidR="0067127A" w:rsidRPr="00315F34" w:rsidRDefault="0067127A" w:rsidP="00F52CD1">
      <w:pPr>
        <w:jc w:val="center"/>
        <w:rPr>
          <w:rFonts w:ascii="Times New Roman" w:hAnsi="Times New Roman"/>
          <w:b/>
          <w:i/>
          <w:sz w:val="24"/>
          <w:szCs w:val="24"/>
          <w:u w:val="single"/>
        </w:rPr>
      </w:pPr>
    </w:p>
    <w:p w14:paraId="536EBD07"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ОП.09 ПРОЦЕССЫ ФОРМООБРАЗОВАНИЯ И ИНСТРУИЕНТЫ</w:t>
      </w:r>
      <w:r w:rsidRPr="00C974DF">
        <w:rPr>
          <w:rFonts w:ascii="Times New Roman" w:hAnsi="Times New Roman"/>
          <w:b/>
          <w:iCs/>
          <w:sz w:val="24"/>
          <w:szCs w:val="24"/>
        </w:rPr>
        <w:t>»</w:t>
      </w:r>
    </w:p>
    <w:p w14:paraId="5A5689C3" w14:textId="77777777" w:rsidR="0067127A" w:rsidRPr="00315F34" w:rsidRDefault="0067127A" w:rsidP="00F52CD1">
      <w:pPr>
        <w:jc w:val="center"/>
        <w:rPr>
          <w:rFonts w:ascii="Times New Roman" w:hAnsi="Times New Roman"/>
          <w:b/>
          <w:i/>
        </w:rPr>
      </w:pPr>
    </w:p>
    <w:p w14:paraId="44EFDDF9" w14:textId="77777777" w:rsidR="0067127A" w:rsidRDefault="0067127A" w:rsidP="00F52CD1">
      <w:pPr>
        <w:rPr>
          <w:rFonts w:ascii="Times New Roman" w:hAnsi="Times New Roman"/>
          <w:b/>
          <w:i/>
        </w:rPr>
      </w:pPr>
    </w:p>
    <w:p w14:paraId="41237505" w14:textId="77777777" w:rsidR="0067127A" w:rsidRDefault="0067127A" w:rsidP="00F52CD1">
      <w:pPr>
        <w:rPr>
          <w:rFonts w:ascii="Times New Roman" w:hAnsi="Times New Roman"/>
          <w:b/>
          <w:i/>
        </w:rPr>
      </w:pPr>
    </w:p>
    <w:p w14:paraId="084D194F" w14:textId="77777777" w:rsidR="0067127A" w:rsidRDefault="0067127A" w:rsidP="00F52CD1">
      <w:pPr>
        <w:rPr>
          <w:rFonts w:ascii="Times New Roman" w:hAnsi="Times New Roman"/>
          <w:b/>
          <w:i/>
        </w:rPr>
      </w:pPr>
    </w:p>
    <w:p w14:paraId="10D0B309" w14:textId="77777777" w:rsidR="0067127A" w:rsidRDefault="0067127A" w:rsidP="00F52CD1">
      <w:pPr>
        <w:rPr>
          <w:rFonts w:ascii="Times New Roman" w:hAnsi="Times New Roman"/>
          <w:b/>
          <w:i/>
        </w:rPr>
      </w:pPr>
    </w:p>
    <w:p w14:paraId="317110C0" w14:textId="77777777" w:rsidR="0067127A" w:rsidRDefault="0067127A" w:rsidP="00F52CD1">
      <w:pPr>
        <w:rPr>
          <w:rFonts w:ascii="Times New Roman" w:hAnsi="Times New Roman"/>
          <w:b/>
          <w:i/>
        </w:rPr>
      </w:pPr>
    </w:p>
    <w:p w14:paraId="599C5D3B" w14:textId="77777777" w:rsidR="0067127A" w:rsidRDefault="0067127A" w:rsidP="00F52CD1">
      <w:pPr>
        <w:rPr>
          <w:rFonts w:ascii="Times New Roman" w:hAnsi="Times New Roman"/>
          <w:b/>
          <w:i/>
        </w:rPr>
      </w:pPr>
    </w:p>
    <w:p w14:paraId="5EB18536" w14:textId="77777777" w:rsidR="0067127A" w:rsidRDefault="0067127A" w:rsidP="00F52CD1">
      <w:pPr>
        <w:rPr>
          <w:rFonts w:ascii="Times New Roman" w:hAnsi="Times New Roman"/>
          <w:b/>
          <w:i/>
        </w:rPr>
      </w:pPr>
    </w:p>
    <w:p w14:paraId="5B504E38" w14:textId="77777777" w:rsidR="0067127A" w:rsidRPr="00315F34" w:rsidRDefault="0067127A" w:rsidP="00F52CD1">
      <w:pPr>
        <w:rPr>
          <w:rFonts w:ascii="Times New Roman" w:hAnsi="Times New Roman"/>
          <w:b/>
          <w:i/>
        </w:rPr>
      </w:pPr>
    </w:p>
    <w:p w14:paraId="32D59FDF" w14:textId="77777777" w:rsidR="0067127A" w:rsidRPr="00315F34" w:rsidRDefault="0067127A" w:rsidP="00F52CD1">
      <w:pPr>
        <w:rPr>
          <w:rFonts w:ascii="Times New Roman" w:hAnsi="Times New Roman"/>
          <w:b/>
          <w:i/>
        </w:rPr>
      </w:pPr>
    </w:p>
    <w:p w14:paraId="48630C92" w14:textId="77777777" w:rsidR="0067127A" w:rsidRPr="00315F34" w:rsidRDefault="0067127A" w:rsidP="00F52CD1">
      <w:pPr>
        <w:rPr>
          <w:rFonts w:ascii="Times New Roman" w:hAnsi="Times New Roman"/>
          <w:b/>
          <w:i/>
        </w:rPr>
      </w:pPr>
    </w:p>
    <w:p w14:paraId="1AE61FB9" w14:textId="77777777" w:rsidR="0067127A" w:rsidRPr="00315F34" w:rsidRDefault="0067127A" w:rsidP="00F52CD1">
      <w:pPr>
        <w:rPr>
          <w:rFonts w:ascii="Times New Roman" w:hAnsi="Times New Roman"/>
          <w:b/>
          <w:i/>
        </w:rPr>
      </w:pPr>
    </w:p>
    <w:p w14:paraId="095BB827" w14:textId="77777777" w:rsidR="0067127A" w:rsidRPr="00315F34" w:rsidRDefault="0067127A" w:rsidP="00F52CD1">
      <w:pPr>
        <w:rPr>
          <w:rFonts w:ascii="Times New Roman" w:hAnsi="Times New Roman"/>
          <w:b/>
          <w:i/>
        </w:rPr>
      </w:pPr>
    </w:p>
    <w:p w14:paraId="1EB46FA2" w14:textId="77777777" w:rsidR="0067127A" w:rsidRPr="00315F34" w:rsidRDefault="0067127A" w:rsidP="00F52CD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14:paraId="0B2B6DED"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2957A672" w14:textId="77777777" w:rsidTr="00F52CD1">
        <w:tc>
          <w:tcPr>
            <w:tcW w:w="7501" w:type="dxa"/>
          </w:tcPr>
          <w:p w14:paraId="1C24C8EF"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A3D3644" w14:textId="77777777" w:rsidR="0067127A" w:rsidRPr="00315F34" w:rsidRDefault="0067127A" w:rsidP="00F52CD1">
            <w:pPr>
              <w:rPr>
                <w:rFonts w:ascii="Times New Roman" w:hAnsi="Times New Roman"/>
                <w:b/>
                <w:sz w:val="24"/>
                <w:szCs w:val="24"/>
              </w:rPr>
            </w:pPr>
          </w:p>
        </w:tc>
      </w:tr>
      <w:tr w:rsidR="0067127A" w:rsidRPr="00315F34" w14:paraId="4AFD46D9" w14:textId="77777777" w:rsidTr="00F52CD1">
        <w:tc>
          <w:tcPr>
            <w:tcW w:w="7501" w:type="dxa"/>
          </w:tcPr>
          <w:p w14:paraId="229931CB"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A17EC12"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2C858A3" w14:textId="77777777" w:rsidR="0067127A" w:rsidRPr="00315F34" w:rsidRDefault="0067127A" w:rsidP="00F52CD1">
            <w:pPr>
              <w:ind w:left="644"/>
              <w:rPr>
                <w:rFonts w:ascii="Times New Roman" w:hAnsi="Times New Roman"/>
                <w:b/>
                <w:sz w:val="24"/>
                <w:szCs w:val="24"/>
              </w:rPr>
            </w:pPr>
          </w:p>
        </w:tc>
      </w:tr>
      <w:tr w:rsidR="0067127A" w:rsidRPr="00315F34" w14:paraId="278DC960" w14:textId="77777777" w:rsidTr="00F52CD1">
        <w:tc>
          <w:tcPr>
            <w:tcW w:w="7501" w:type="dxa"/>
          </w:tcPr>
          <w:p w14:paraId="7193C04E"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C45697F" w14:textId="77777777" w:rsidR="0067127A" w:rsidRPr="00315F34" w:rsidRDefault="0067127A" w:rsidP="00F52CD1">
            <w:pPr>
              <w:suppressAutoHyphens/>
              <w:rPr>
                <w:rFonts w:ascii="Times New Roman" w:hAnsi="Times New Roman"/>
                <w:b/>
                <w:sz w:val="24"/>
                <w:szCs w:val="24"/>
              </w:rPr>
            </w:pPr>
          </w:p>
        </w:tc>
        <w:tc>
          <w:tcPr>
            <w:tcW w:w="1854" w:type="dxa"/>
          </w:tcPr>
          <w:p w14:paraId="1DECFC0A" w14:textId="77777777" w:rsidR="0067127A" w:rsidRPr="00315F34" w:rsidRDefault="0067127A" w:rsidP="00F52CD1">
            <w:pPr>
              <w:rPr>
                <w:rFonts w:ascii="Times New Roman" w:hAnsi="Times New Roman"/>
                <w:b/>
                <w:sz w:val="24"/>
                <w:szCs w:val="24"/>
              </w:rPr>
            </w:pPr>
          </w:p>
        </w:tc>
      </w:tr>
    </w:tbl>
    <w:p w14:paraId="05733521"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FC9F0E1"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ОП.09 ПРОЦЕССЫ ФОРМООБРАЗОВАНИЯ И ИНСТРУМЕНТЫ</w:t>
      </w:r>
      <w:r w:rsidRPr="00315F34">
        <w:rPr>
          <w:rFonts w:ascii="Times New Roman" w:hAnsi="Times New Roman"/>
          <w:b/>
          <w:sz w:val="24"/>
          <w:szCs w:val="24"/>
        </w:rPr>
        <w:t>»</w:t>
      </w:r>
    </w:p>
    <w:p w14:paraId="712AC2EC"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84DA1D"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3B0401C"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П</w:t>
      </w:r>
      <w:r w:rsidRPr="00D077D0">
        <w:rPr>
          <w:rFonts w:ascii="Times New Roman" w:hAnsi="Times New Roman"/>
          <w:sz w:val="24"/>
          <w:szCs w:val="24"/>
        </w:rPr>
        <w:t xml:space="preserve">роцессы формообразования и инструменты» </w:t>
      </w:r>
      <w:r w:rsidRPr="00315F34">
        <w:rPr>
          <w:rFonts w:ascii="Times New Roman" w:hAnsi="Times New Roman"/>
          <w:sz w:val="24"/>
          <w:szCs w:val="24"/>
        </w:rPr>
        <w:t>является обязательной частью</w:t>
      </w:r>
      <w:r>
        <w:rPr>
          <w:rFonts w:ascii="Times New Roman" w:hAnsi="Times New Roman"/>
          <w:sz w:val="24"/>
          <w:szCs w:val="24"/>
        </w:rPr>
        <w:t xml:space="preserve"> общепрофессионального цикла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AB474E">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AB474E">
        <w:rPr>
          <w:rFonts w:ascii="Times New Roman" w:hAnsi="Times New Roman"/>
          <w:sz w:val="24"/>
          <w:szCs w:val="24"/>
        </w:rPr>
        <w:t>.</w:t>
      </w:r>
    </w:p>
    <w:p w14:paraId="2B984724"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2, ОК 3, ОК 4, ОК 5, ОК 6, ОК 7, ОК 8, ОК 9</w:t>
      </w:r>
      <w:r w:rsidRPr="00315F34">
        <w:rPr>
          <w:rFonts w:ascii="Times New Roman" w:hAnsi="Times New Roman"/>
          <w:i/>
          <w:sz w:val="24"/>
          <w:szCs w:val="24"/>
        </w:rPr>
        <w:t>.</w:t>
      </w:r>
    </w:p>
    <w:p w14:paraId="0BEE092C"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E28F56"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FA1B27B"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4404"/>
      </w:tblGrid>
      <w:tr w:rsidR="0067127A" w:rsidRPr="00907F26" w14:paraId="5A686EA6" w14:textId="77777777" w:rsidTr="00F52CD1">
        <w:trPr>
          <w:trHeight w:val="649"/>
        </w:trPr>
        <w:tc>
          <w:tcPr>
            <w:tcW w:w="1242" w:type="dxa"/>
            <w:hideMark/>
          </w:tcPr>
          <w:p w14:paraId="1948E32A" w14:textId="77777777" w:rsidR="0067127A" w:rsidRPr="00907F26" w:rsidRDefault="0067127A" w:rsidP="00F52CD1">
            <w:pPr>
              <w:spacing w:after="0" w:line="240" w:lineRule="auto"/>
              <w:jc w:val="center"/>
              <w:rPr>
                <w:rFonts w:ascii="Times New Roman" w:hAnsi="Times New Roman"/>
                <w:b/>
                <w:sz w:val="20"/>
                <w:szCs w:val="20"/>
              </w:rPr>
            </w:pPr>
            <w:r w:rsidRPr="00907F26">
              <w:rPr>
                <w:rFonts w:ascii="Times New Roman" w:hAnsi="Times New Roman"/>
                <w:b/>
                <w:sz w:val="20"/>
                <w:szCs w:val="20"/>
              </w:rPr>
              <w:t>Код ПК, ОК</w:t>
            </w:r>
          </w:p>
        </w:tc>
        <w:tc>
          <w:tcPr>
            <w:tcW w:w="4253" w:type="dxa"/>
            <w:hideMark/>
          </w:tcPr>
          <w:p w14:paraId="1C3F8ADE" w14:textId="77777777" w:rsidR="0067127A" w:rsidRPr="00907F26" w:rsidRDefault="0067127A" w:rsidP="00F52CD1">
            <w:pPr>
              <w:spacing w:after="0" w:line="240" w:lineRule="auto"/>
              <w:jc w:val="center"/>
              <w:rPr>
                <w:rFonts w:ascii="Times New Roman" w:hAnsi="Times New Roman"/>
                <w:b/>
                <w:sz w:val="20"/>
                <w:szCs w:val="20"/>
              </w:rPr>
            </w:pPr>
            <w:r w:rsidRPr="00907F26">
              <w:rPr>
                <w:rFonts w:ascii="Times New Roman" w:hAnsi="Times New Roman"/>
                <w:b/>
                <w:sz w:val="20"/>
                <w:szCs w:val="20"/>
              </w:rPr>
              <w:t>Умения</w:t>
            </w:r>
          </w:p>
        </w:tc>
        <w:tc>
          <w:tcPr>
            <w:tcW w:w="4404" w:type="dxa"/>
            <w:hideMark/>
          </w:tcPr>
          <w:p w14:paraId="4CBF1A80" w14:textId="77777777" w:rsidR="0067127A" w:rsidRPr="00907F26" w:rsidRDefault="0067127A" w:rsidP="00F52CD1">
            <w:pPr>
              <w:spacing w:after="0" w:line="240" w:lineRule="auto"/>
              <w:jc w:val="center"/>
              <w:rPr>
                <w:rFonts w:ascii="Times New Roman" w:hAnsi="Times New Roman"/>
                <w:b/>
                <w:sz w:val="20"/>
                <w:szCs w:val="20"/>
              </w:rPr>
            </w:pPr>
            <w:r w:rsidRPr="00907F26">
              <w:rPr>
                <w:rFonts w:ascii="Times New Roman" w:hAnsi="Times New Roman"/>
                <w:b/>
                <w:sz w:val="20"/>
                <w:szCs w:val="20"/>
              </w:rPr>
              <w:t>Знания</w:t>
            </w:r>
          </w:p>
        </w:tc>
      </w:tr>
      <w:tr w:rsidR="0067127A" w:rsidRPr="00907F26" w14:paraId="009C0E5C" w14:textId="77777777" w:rsidTr="00F52CD1">
        <w:trPr>
          <w:trHeight w:val="649"/>
        </w:trPr>
        <w:tc>
          <w:tcPr>
            <w:tcW w:w="1242" w:type="dxa"/>
            <w:hideMark/>
          </w:tcPr>
          <w:p w14:paraId="7369C173" w14:textId="77777777" w:rsidR="0067127A" w:rsidRPr="005C1E7B" w:rsidRDefault="0067127A" w:rsidP="00F52CD1">
            <w:pPr>
              <w:spacing w:after="0" w:line="240" w:lineRule="auto"/>
              <w:rPr>
                <w:rFonts w:ascii="Times New Roman" w:hAnsi="Times New Roman"/>
                <w:sz w:val="20"/>
                <w:szCs w:val="20"/>
              </w:rPr>
            </w:pPr>
            <w:r w:rsidRPr="005C1E7B">
              <w:rPr>
                <w:rFonts w:ascii="Times New Roman" w:hAnsi="Times New Roman"/>
                <w:sz w:val="20"/>
                <w:szCs w:val="20"/>
              </w:rPr>
              <w:t>ОК 01-09</w:t>
            </w:r>
          </w:p>
          <w:p w14:paraId="3B2F4F3D" w14:textId="77777777" w:rsidR="0067127A" w:rsidRPr="005C1E7B" w:rsidRDefault="0067127A" w:rsidP="00F52CD1">
            <w:pPr>
              <w:spacing w:after="0" w:line="240" w:lineRule="auto"/>
              <w:rPr>
                <w:rFonts w:ascii="Times New Roman" w:hAnsi="Times New Roman"/>
                <w:sz w:val="20"/>
                <w:szCs w:val="20"/>
              </w:rPr>
            </w:pPr>
            <w:r w:rsidRPr="005C1E7B">
              <w:rPr>
                <w:rFonts w:ascii="Times New Roman" w:hAnsi="Times New Roman"/>
                <w:sz w:val="20"/>
                <w:szCs w:val="20"/>
              </w:rPr>
              <w:t>ПК 1.1-1.3</w:t>
            </w:r>
          </w:p>
          <w:p w14:paraId="20FFB7BF" w14:textId="77777777" w:rsidR="0067127A" w:rsidRPr="00907F26" w:rsidRDefault="0067127A" w:rsidP="00F52CD1">
            <w:pPr>
              <w:spacing w:after="0" w:line="240" w:lineRule="auto"/>
              <w:rPr>
                <w:rFonts w:ascii="Times New Roman" w:hAnsi="Times New Roman"/>
                <w:b/>
                <w:sz w:val="20"/>
                <w:szCs w:val="20"/>
              </w:rPr>
            </w:pPr>
            <w:r w:rsidRPr="005C1E7B">
              <w:rPr>
                <w:rFonts w:ascii="Times New Roman" w:hAnsi="Times New Roman"/>
                <w:sz w:val="20"/>
                <w:szCs w:val="20"/>
              </w:rPr>
              <w:t>ПК 2.1-2.3</w:t>
            </w:r>
          </w:p>
        </w:tc>
        <w:tc>
          <w:tcPr>
            <w:tcW w:w="4253" w:type="dxa"/>
            <w:hideMark/>
          </w:tcPr>
          <w:p w14:paraId="0D38D309"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пользоваться справочной документацией по выбору лезвийного инструмента, режимов резания в зависимости от конкретных условий обработки;</w:t>
            </w:r>
          </w:p>
          <w:p w14:paraId="5804C008"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выбирать конструкцию лезвийного инструмента в зависимости от конкретных условий обработки;</w:t>
            </w:r>
          </w:p>
          <w:p w14:paraId="4947E2D9" w14:textId="77777777" w:rsidR="0067127A" w:rsidRPr="00907F26" w:rsidRDefault="0067127A" w:rsidP="00F52CD1">
            <w:pPr>
              <w:shd w:val="clear" w:color="auto" w:fill="FFFFFF"/>
              <w:spacing w:after="0" w:line="240" w:lineRule="auto"/>
              <w:jc w:val="both"/>
              <w:rPr>
                <w:rFonts w:ascii="Times New Roman" w:hAnsi="Times New Roman"/>
                <w:b/>
                <w:sz w:val="20"/>
                <w:szCs w:val="20"/>
              </w:rPr>
            </w:pPr>
            <w:r w:rsidRPr="00907F26">
              <w:rPr>
                <w:rFonts w:ascii="Times New Roman" w:hAnsi="Times New Roman"/>
                <w:color w:val="000000"/>
                <w:sz w:val="20"/>
                <w:szCs w:val="20"/>
              </w:rPr>
              <w:t>- производить расчет режимов резания при различных видах обработки;</w:t>
            </w:r>
          </w:p>
        </w:tc>
        <w:tc>
          <w:tcPr>
            <w:tcW w:w="4404" w:type="dxa"/>
            <w:hideMark/>
          </w:tcPr>
          <w:p w14:paraId="65D686E8"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основные методы формообразования заготовок;</w:t>
            </w:r>
          </w:p>
          <w:p w14:paraId="72025795"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основные методы обработки металлов резанием;</w:t>
            </w:r>
          </w:p>
          <w:p w14:paraId="5EE6DF25"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материалы, применяемые для изготовления лезвийного инструмента;</w:t>
            </w:r>
          </w:p>
          <w:p w14:paraId="5A0B7D8F" w14:textId="77777777" w:rsidR="0067127A" w:rsidRPr="00907F26"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виды лезвийного инструмента и область его применения;</w:t>
            </w:r>
          </w:p>
          <w:p w14:paraId="05DCBF1A" w14:textId="77777777" w:rsidR="0067127A" w:rsidRPr="005C1E7B" w:rsidRDefault="0067127A" w:rsidP="00F52CD1">
            <w:pPr>
              <w:shd w:val="clear" w:color="auto" w:fill="FFFFFF"/>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методику и расчет рациональных режимов резания при различных видах обработки</w:t>
            </w:r>
          </w:p>
        </w:tc>
      </w:tr>
    </w:tbl>
    <w:p w14:paraId="7DDF7E97" w14:textId="77777777" w:rsidR="0067127A" w:rsidRDefault="0067127A" w:rsidP="00F52CD1">
      <w:pPr>
        <w:suppressAutoHyphens/>
        <w:spacing w:after="0" w:line="240" w:lineRule="auto"/>
        <w:ind w:firstLine="709"/>
        <w:jc w:val="both"/>
        <w:rPr>
          <w:rFonts w:ascii="Times New Roman" w:hAnsi="Times New Roman"/>
          <w:sz w:val="24"/>
          <w:szCs w:val="24"/>
        </w:rPr>
      </w:pPr>
    </w:p>
    <w:p w14:paraId="02085647" w14:textId="77777777" w:rsidR="0067127A" w:rsidRDefault="0067127A" w:rsidP="00F52CD1">
      <w:pPr>
        <w:suppressAutoHyphens/>
        <w:spacing w:after="0" w:line="240" w:lineRule="auto"/>
        <w:ind w:firstLine="709"/>
        <w:jc w:val="both"/>
        <w:rPr>
          <w:rFonts w:ascii="Times New Roman" w:hAnsi="Times New Roman"/>
          <w:sz w:val="24"/>
          <w:szCs w:val="24"/>
        </w:rPr>
      </w:pPr>
    </w:p>
    <w:p w14:paraId="14E2A4B5" w14:textId="77777777" w:rsidR="0067127A" w:rsidRPr="00315F34" w:rsidRDefault="0067127A" w:rsidP="00F52CD1">
      <w:pPr>
        <w:suppressAutoHyphens/>
        <w:spacing w:after="0" w:line="240" w:lineRule="auto"/>
        <w:ind w:firstLine="709"/>
        <w:jc w:val="both"/>
        <w:rPr>
          <w:rFonts w:ascii="Times New Roman" w:hAnsi="Times New Roman"/>
          <w:sz w:val="24"/>
          <w:szCs w:val="24"/>
        </w:rPr>
      </w:pPr>
    </w:p>
    <w:p w14:paraId="55D56F19" w14:textId="77777777" w:rsidR="0067127A" w:rsidRPr="00315F34" w:rsidRDefault="0067127A" w:rsidP="00F52CD1">
      <w:pPr>
        <w:suppressAutoHyphens/>
        <w:spacing w:after="240" w:line="240" w:lineRule="auto"/>
        <w:ind w:firstLine="709"/>
        <w:rPr>
          <w:rFonts w:ascii="Times New Roman" w:hAnsi="Times New Roman"/>
          <w:b/>
        </w:rPr>
      </w:pPr>
    </w:p>
    <w:p w14:paraId="7813FD87"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31F21004"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43EFFBF9" w14:textId="77777777" w:rsidTr="00F52CD1">
        <w:trPr>
          <w:trHeight w:val="490"/>
        </w:trPr>
        <w:tc>
          <w:tcPr>
            <w:tcW w:w="3685" w:type="pct"/>
            <w:vAlign w:val="center"/>
          </w:tcPr>
          <w:p w14:paraId="2E5D398E"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975B6BB"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4B2A5B9A" w14:textId="77777777" w:rsidTr="00F52CD1">
        <w:trPr>
          <w:trHeight w:val="490"/>
        </w:trPr>
        <w:tc>
          <w:tcPr>
            <w:tcW w:w="3685" w:type="pct"/>
            <w:vAlign w:val="center"/>
          </w:tcPr>
          <w:p w14:paraId="68A269B4"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9BE0DF6" w14:textId="77777777" w:rsidR="0067127A" w:rsidRPr="00315F34" w:rsidRDefault="0067127A" w:rsidP="00F52CD1">
            <w:pPr>
              <w:suppressAutoHyphens/>
              <w:spacing w:after="0"/>
              <w:rPr>
                <w:rFonts w:ascii="Times New Roman" w:hAnsi="Times New Roman"/>
                <w:iCs/>
              </w:rPr>
            </w:pPr>
            <w:r>
              <w:rPr>
                <w:rFonts w:ascii="Times New Roman" w:hAnsi="Times New Roman"/>
                <w:iCs/>
              </w:rPr>
              <w:t>42</w:t>
            </w:r>
          </w:p>
        </w:tc>
      </w:tr>
      <w:tr w:rsidR="0067127A" w:rsidRPr="00315F34" w14:paraId="625FACDF" w14:textId="77777777" w:rsidTr="00F52CD1">
        <w:trPr>
          <w:trHeight w:val="490"/>
        </w:trPr>
        <w:tc>
          <w:tcPr>
            <w:tcW w:w="3685" w:type="pct"/>
            <w:shd w:val="clear" w:color="auto" w:fill="auto"/>
            <w:vAlign w:val="center"/>
          </w:tcPr>
          <w:p w14:paraId="3308F67E"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9E5078D" w14:textId="77777777" w:rsidR="0067127A" w:rsidRPr="00315F34" w:rsidRDefault="0067127A" w:rsidP="00F52CD1">
            <w:pPr>
              <w:suppressAutoHyphens/>
              <w:spacing w:after="0"/>
              <w:rPr>
                <w:rFonts w:ascii="Times New Roman" w:hAnsi="Times New Roman"/>
                <w:iCs/>
              </w:rPr>
            </w:pPr>
            <w:r>
              <w:rPr>
                <w:rFonts w:ascii="Times New Roman" w:hAnsi="Times New Roman"/>
                <w:iCs/>
              </w:rPr>
              <w:t>14</w:t>
            </w:r>
          </w:p>
        </w:tc>
      </w:tr>
      <w:tr w:rsidR="0067127A" w:rsidRPr="00315F34" w14:paraId="113BC2AC" w14:textId="77777777" w:rsidTr="00F52CD1">
        <w:trPr>
          <w:trHeight w:val="336"/>
        </w:trPr>
        <w:tc>
          <w:tcPr>
            <w:tcW w:w="5000" w:type="pct"/>
            <w:gridSpan w:val="2"/>
            <w:vAlign w:val="center"/>
          </w:tcPr>
          <w:p w14:paraId="0B77E292"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4AAB0AB9" w14:textId="77777777" w:rsidTr="00F52CD1">
        <w:trPr>
          <w:trHeight w:val="490"/>
        </w:trPr>
        <w:tc>
          <w:tcPr>
            <w:tcW w:w="3685" w:type="pct"/>
            <w:vAlign w:val="center"/>
          </w:tcPr>
          <w:p w14:paraId="3CA80CD6"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6014B1B" w14:textId="77777777" w:rsidR="0067127A" w:rsidRPr="00315F34" w:rsidRDefault="0067127A" w:rsidP="00F52CD1">
            <w:pPr>
              <w:suppressAutoHyphens/>
              <w:spacing w:after="0"/>
              <w:rPr>
                <w:rFonts w:ascii="Times New Roman" w:hAnsi="Times New Roman"/>
                <w:iCs/>
              </w:rPr>
            </w:pPr>
            <w:r>
              <w:rPr>
                <w:rFonts w:ascii="Times New Roman" w:hAnsi="Times New Roman"/>
                <w:iCs/>
              </w:rPr>
              <w:t>26</w:t>
            </w:r>
          </w:p>
        </w:tc>
      </w:tr>
      <w:tr w:rsidR="0067127A" w:rsidRPr="00315F34" w14:paraId="07D43CB0" w14:textId="77777777" w:rsidTr="00F52CD1">
        <w:trPr>
          <w:trHeight w:val="490"/>
        </w:trPr>
        <w:tc>
          <w:tcPr>
            <w:tcW w:w="3685" w:type="pct"/>
            <w:vAlign w:val="center"/>
          </w:tcPr>
          <w:p w14:paraId="1EC732BA"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AF1C30A" w14:textId="77777777" w:rsidR="0067127A" w:rsidRPr="00315F34" w:rsidRDefault="0067127A" w:rsidP="00F52CD1">
            <w:pPr>
              <w:suppressAutoHyphens/>
              <w:spacing w:after="0"/>
              <w:rPr>
                <w:rFonts w:ascii="Times New Roman" w:hAnsi="Times New Roman"/>
                <w:iCs/>
              </w:rPr>
            </w:pPr>
            <w:r>
              <w:rPr>
                <w:rFonts w:ascii="Times New Roman" w:hAnsi="Times New Roman"/>
                <w:iCs/>
              </w:rPr>
              <w:t>14</w:t>
            </w:r>
          </w:p>
        </w:tc>
      </w:tr>
      <w:tr w:rsidR="0067127A" w:rsidRPr="00315F34" w14:paraId="7C82C703" w14:textId="77777777" w:rsidTr="00F52CD1">
        <w:trPr>
          <w:trHeight w:val="267"/>
        </w:trPr>
        <w:tc>
          <w:tcPr>
            <w:tcW w:w="3685" w:type="pct"/>
            <w:vAlign w:val="center"/>
          </w:tcPr>
          <w:p w14:paraId="7428EE8C" w14:textId="77777777" w:rsidR="0067127A" w:rsidRPr="00315F34" w:rsidRDefault="0067127A" w:rsidP="00F52C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1545D0E"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50072CFB" w14:textId="77777777" w:rsidTr="00F52CD1">
        <w:trPr>
          <w:trHeight w:val="331"/>
        </w:trPr>
        <w:tc>
          <w:tcPr>
            <w:tcW w:w="3685" w:type="pct"/>
            <w:vAlign w:val="center"/>
          </w:tcPr>
          <w:p w14:paraId="4019B1A1"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34C04AED"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3E556C94"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6E3349F9"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4823" w:type="pct"/>
        <w:tblInd w:w="-366" w:type="dxa"/>
        <w:tblCellMar>
          <w:top w:w="15" w:type="dxa"/>
          <w:left w:w="15" w:type="dxa"/>
          <w:bottom w:w="15" w:type="dxa"/>
          <w:right w:w="15" w:type="dxa"/>
        </w:tblCellMar>
        <w:tblLook w:val="04A0" w:firstRow="1" w:lastRow="0" w:firstColumn="1" w:lastColumn="0" w:noHBand="0" w:noVBand="1"/>
      </w:tblPr>
      <w:tblGrid>
        <w:gridCol w:w="1832"/>
        <w:gridCol w:w="767"/>
        <w:gridCol w:w="7854"/>
        <w:gridCol w:w="1660"/>
        <w:gridCol w:w="1111"/>
        <w:gridCol w:w="1088"/>
      </w:tblGrid>
      <w:tr w:rsidR="0067127A" w:rsidRPr="00907F26" w14:paraId="464799BB" w14:textId="77777777" w:rsidTr="00F52CD1">
        <w:trPr>
          <w:trHeight w:val="20"/>
        </w:trPr>
        <w:tc>
          <w:tcPr>
            <w:tcW w:w="64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0A9B7FD" w14:textId="77777777" w:rsidR="0067127A" w:rsidRPr="00D077D0" w:rsidRDefault="0067127A" w:rsidP="00F52CD1">
            <w:pPr>
              <w:suppressAutoHyphens/>
              <w:jc w:val="center"/>
              <w:rPr>
                <w:rFonts w:ascii="Times New Roman" w:hAnsi="Times New Roman"/>
                <w:b/>
                <w:bCs/>
              </w:rPr>
            </w:pPr>
            <w:r w:rsidRPr="00D077D0">
              <w:rPr>
                <w:rFonts w:ascii="Times New Roman" w:hAnsi="Times New Roman"/>
                <w:b/>
                <w:bCs/>
              </w:rPr>
              <w:t>Наименование разделов и тем</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A04395B" w14:textId="77777777" w:rsidR="0067127A" w:rsidRPr="00D077D0" w:rsidRDefault="0067127A" w:rsidP="00F52CD1">
            <w:pPr>
              <w:suppressAutoHyphens/>
              <w:jc w:val="center"/>
              <w:rPr>
                <w:rFonts w:ascii="Times New Roman" w:hAnsi="Times New Roman"/>
                <w:b/>
                <w:bCs/>
              </w:rPr>
            </w:pPr>
            <w:r w:rsidRPr="00D077D0">
              <w:rPr>
                <w:rFonts w:ascii="Times New Roman" w:hAnsi="Times New Roman"/>
                <w:b/>
                <w:bCs/>
              </w:rPr>
              <w:t>Содержание учебного материала и формы организации деятельности обучающихся</w:t>
            </w:r>
          </w:p>
        </w:tc>
        <w:tc>
          <w:tcPr>
            <w:tcW w:w="58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F1926BC" w14:textId="77777777" w:rsidR="0067127A" w:rsidRPr="00D077D0" w:rsidRDefault="0067127A" w:rsidP="00F52CD1">
            <w:pPr>
              <w:suppressAutoHyphens/>
              <w:spacing w:after="0" w:line="240" w:lineRule="auto"/>
              <w:jc w:val="center"/>
              <w:rPr>
                <w:rFonts w:ascii="Times New Roman" w:hAnsi="Times New Roman"/>
                <w:b/>
                <w:bCs/>
              </w:rPr>
            </w:pPr>
            <w:r w:rsidRPr="00D077D0">
              <w:rPr>
                <w:rFonts w:ascii="Times New Roman" w:hAnsi="Times New Roman"/>
                <w:b/>
                <w:bCs/>
              </w:rPr>
              <w:t>Объем, акад. ч / в том числе в форме практической подготовки, акад ч</w:t>
            </w:r>
          </w:p>
        </w:tc>
        <w:tc>
          <w:tcPr>
            <w:tcW w:w="388" w:type="pct"/>
            <w:tcBorders>
              <w:top w:val="single" w:sz="8" w:space="0" w:color="000000"/>
              <w:left w:val="single" w:sz="8" w:space="0" w:color="000000"/>
              <w:bottom w:val="single" w:sz="8" w:space="0" w:color="000000"/>
              <w:right w:val="single" w:sz="8" w:space="0" w:color="000000"/>
            </w:tcBorders>
          </w:tcPr>
          <w:p w14:paraId="22EFC980" w14:textId="77777777" w:rsidR="0067127A" w:rsidRDefault="0067127A" w:rsidP="00F52CD1">
            <w:pPr>
              <w:suppressAutoHyphens/>
              <w:jc w:val="center"/>
              <w:rPr>
                <w:rFonts w:ascii="Times New Roman" w:hAnsi="Times New Roman"/>
              </w:rPr>
            </w:pPr>
          </w:p>
          <w:p w14:paraId="6411E6C0" w14:textId="77777777" w:rsidR="0067127A" w:rsidRDefault="0067127A" w:rsidP="00F52CD1">
            <w:pPr>
              <w:suppressAutoHyphens/>
              <w:jc w:val="center"/>
              <w:rPr>
                <w:rFonts w:ascii="Times New Roman" w:hAnsi="Times New Roman"/>
              </w:rPr>
            </w:pPr>
          </w:p>
          <w:p w14:paraId="1DCE36E2" w14:textId="77777777" w:rsidR="0067127A" w:rsidRPr="00D077D0" w:rsidRDefault="0067127A" w:rsidP="00F52CD1">
            <w:pPr>
              <w:suppressAutoHyphens/>
              <w:jc w:val="center"/>
              <w:rPr>
                <w:rFonts w:ascii="Times New Roman" w:hAnsi="Times New Roman"/>
                <w:b/>
                <w:bCs/>
              </w:rPr>
            </w:pPr>
            <w:r w:rsidRPr="00D077D0">
              <w:rPr>
                <w:rFonts w:ascii="Times New Roman" w:hAnsi="Times New Roman"/>
              </w:rPr>
              <w:t>Код ПК, ОК</w:t>
            </w:r>
          </w:p>
        </w:tc>
        <w:tc>
          <w:tcPr>
            <w:tcW w:w="383" w:type="pct"/>
            <w:tcBorders>
              <w:top w:val="single" w:sz="8" w:space="0" w:color="000000"/>
              <w:left w:val="single" w:sz="8" w:space="0" w:color="000000"/>
              <w:bottom w:val="single" w:sz="8" w:space="0" w:color="000000"/>
              <w:right w:val="single" w:sz="8" w:space="0" w:color="000000"/>
            </w:tcBorders>
          </w:tcPr>
          <w:p w14:paraId="0B1C3B7F" w14:textId="77777777" w:rsidR="0067127A" w:rsidRDefault="0067127A" w:rsidP="00F52CD1">
            <w:pPr>
              <w:suppressAutoHyphens/>
              <w:jc w:val="center"/>
              <w:rPr>
                <w:rFonts w:ascii="Times New Roman" w:hAnsi="Times New Roman"/>
              </w:rPr>
            </w:pPr>
          </w:p>
          <w:p w14:paraId="55231DE0" w14:textId="77777777" w:rsidR="0067127A" w:rsidRDefault="0067127A" w:rsidP="00F52CD1">
            <w:pPr>
              <w:suppressAutoHyphens/>
              <w:jc w:val="center"/>
              <w:rPr>
                <w:rFonts w:ascii="Times New Roman" w:hAnsi="Times New Roman"/>
              </w:rPr>
            </w:pPr>
          </w:p>
          <w:p w14:paraId="3F3DF0B1" w14:textId="77777777" w:rsidR="0067127A" w:rsidRPr="00D077D0" w:rsidRDefault="0067127A" w:rsidP="00F52CD1">
            <w:pPr>
              <w:suppressAutoHyphens/>
              <w:jc w:val="center"/>
              <w:rPr>
                <w:rFonts w:ascii="Times New Roman" w:hAnsi="Times New Roman"/>
                <w:b/>
                <w:bCs/>
              </w:rPr>
            </w:pPr>
            <w:r w:rsidRPr="00D077D0">
              <w:rPr>
                <w:rFonts w:ascii="Times New Roman" w:hAnsi="Times New Roman"/>
              </w:rPr>
              <w:t>Код Н/У/З</w:t>
            </w:r>
          </w:p>
        </w:tc>
      </w:tr>
      <w:tr w:rsidR="0067127A" w:rsidRPr="00907F26" w14:paraId="4B016F88" w14:textId="77777777" w:rsidTr="00F52CD1">
        <w:trPr>
          <w:trHeight w:val="20"/>
        </w:trPr>
        <w:tc>
          <w:tcPr>
            <w:tcW w:w="64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E17632"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b/>
                <w:bCs/>
                <w:color w:val="000000"/>
                <w:sz w:val="20"/>
                <w:szCs w:val="20"/>
              </w:rPr>
              <w:t>1</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803F25"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b/>
                <w:bCs/>
                <w:color w:val="000000"/>
                <w:sz w:val="20"/>
                <w:szCs w:val="20"/>
              </w:rPr>
              <w:t>2</w:t>
            </w:r>
          </w:p>
        </w:tc>
        <w:tc>
          <w:tcPr>
            <w:tcW w:w="580" w:type="pc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2034642"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b/>
                <w:bCs/>
                <w:color w:val="000000"/>
                <w:sz w:val="20"/>
                <w:szCs w:val="20"/>
              </w:rPr>
              <w:t>3</w:t>
            </w:r>
          </w:p>
        </w:tc>
        <w:tc>
          <w:tcPr>
            <w:tcW w:w="388" w:type="pct"/>
            <w:tcBorders>
              <w:top w:val="single" w:sz="8" w:space="0" w:color="000000"/>
              <w:left w:val="single" w:sz="8" w:space="0" w:color="000000"/>
              <w:bottom w:val="single" w:sz="4" w:space="0" w:color="auto"/>
              <w:right w:val="single" w:sz="8" w:space="0" w:color="000000"/>
            </w:tcBorders>
          </w:tcPr>
          <w:p w14:paraId="12AB2753"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3" w:type="pct"/>
            <w:tcBorders>
              <w:top w:val="single" w:sz="8" w:space="0" w:color="000000"/>
              <w:left w:val="single" w:sz="8" w:space="0" w:color="000000"/>
              <w:bottom w:val="single" w:sz="4" w:space="0" w:color="auto"/>
              <w:right w:val="single" w:sz="8" w:space="0" w:color="000000"/>
            </w:tcBorders>
          </w:tcPr>
          <w:p w14:paraId="4B104A5B" w14:textId="77777777" w:rsidR="0067127A" w:rsidRPr="00907F26" w:rsidRDefault="0067127A" w:rsidP="00F52CD1">
            <w:pPr>
              <w:spacing w:after="0" w:line="240" w:lineRule="auto"/>
              <w:jc w:val="center"/>
              <w:rPr>
                <w:rFonts w:ascii="Times New Roman" w:hAnsi="Times New Roman"/>
                <w:color w:val="000000"/>
                <w:sz w:val="20"/>
                <w:szCs w:val="20"/>
              </w:rPr>
            </w:pPr>
          </w:p>
        </w:tc>
      </w:tr>
      <w:tr w:rsidR="0067127A" w:rsidRPr="00907F26" w14:paraId="5F4F215D" w14:textId="77777777" w:rsidTr="00F52CD1">
        <w:trPr>
          <w:trHeight w:val="20"/>
        </w:trPr>
        <w:tc>
          <w:tcPr>
            <w:tcW w:w="3649" w:type="pct"/>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209285" w14:textId="77777777" w:rsidR="0067127A" w:rsidRPr="00907F26" w:rsidRDefault="0067127A" w:rsidP="00F52CD1">
            <w:pPr>
              <w:spacing w:after="0" w:line="240" w:lineRule="auto"/>
              <w:rPr>
                <w:rFonts w:ascii="Times New Roman" w:hAnsi="Times New Roman"/>
                <w:color w:val="666666"/>
                <w:sz w:val="20"/>
                <w:szCs w:val="20"/>
              </w:rPr>
            </w:pPr>
            <w:r w:rsidRPr="00907F26">
              <w:rPr>
                <w:rFonts w:ascii="Times New Roman" w:hAnsi="Times New Roman"/>
                <w:b/>
                <w:bCs/>
                <w:color w:val="000000"/>
                <w:sz w:val="20"/>
                <w:szCs w:val="20"/>
              </w:rPr>
              <w:t>Раздел 1. Обработка металлов резанием</w:t>
            </w:r>
          </w:p>
        </w:tc>
        <w:tc>
          <w:tcPr>
            <w:tcW w:w="58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A1B130"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tcBorders>
              <w:top w:val="single" w:sz="8" w:space="0" w:color="000000"/>
              <w:left w:val="single" w:sz="8" w:space="0" w:color="000000"/>
              <w:right w:val="single" w:sz="8" w:space="0" w:color="000000"/>
            </w:tcBorders>
          </w:tcPr>
          <w:p w14:paraId="3B17531B" w14:textId="77777777" w:rsidR="0067127A" w:rsidRPr="006B68BE" w:rsidRDefault="0067127A" w:rsidP="00F52CD1">
            <w:pPr>
              <w:spacing w:after="0" w:line="240" w:lineRule="auto"/>
              <w:rPr>
                <w:rFonts w:ascii="Times New Roman" w:hAnsi="Times New Roman"/>
              </w:rPr>
            </w:pPr>
          </w:p>
        </w:tc>
        <w:tc>
          <w:tcPr>
            <w:tcW w:w="383" w:type="pct"/>
            <w:vMerge w:val="restart"/>
            <w:tcBorders>
              <w:top w:val="single" w:sz="8" w:space="0" w:color="000000"/>
              <w:left w:val="single" w:sz="8" w:space="0" w:color="000000"/>
              <w:right w:val="single" w:sz="8" w:space="0" w:color="000000"/>
            </w:tcBorders>
          </w:tcPr>
          <w:p w14:paraId="08DC166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7E53BD2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6D8CCEF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4DEDE54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3A81AA2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1B68D64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1FF172A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0CC7689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590494D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1FCDEA9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39ADACC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56CAF74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437E6C7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6412DD4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42BED4E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2DFAE7B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0D98B8C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36F5FEA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1636AA9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4A3AB0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489D9BC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616E5CC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61E9908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5859CC1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07F7EB7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4D11354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2834F69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12E437D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583E6BF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6DC2076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47A1E3B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28AA98D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33B7098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0FF5AFE7" w14:textId="77777777" w:rsidR="0067127A" w:rsidRPr="006B68BE" w:rsidRDefault="0067127A" w:rsidP="00F52CD1">
            <w:pPr>
              <w:spacing w:after="0" w:line="240" w:lineRule="auto"/>
              <w:rPr>
                <w:rFonts w:ascii="Times New Roman" w:hAnsi="Times New Roman"/>
              </w:rPr>
            </w:pPr>
          </w:p>
          <w:p w14:paraId="5F69F04E"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У 1.1.02</w:t>
            </w:r>
          </w:p>
          <w:p w14:paraId="7E34D3CC" w14:textId="77777777" w:rsidR="0067127A" w:rsidRPr="00B404A8" w:rsidRDefault="0067127A" w:rsidP="00F52CD1">
            <w:pPr>
              <w:spacing w:after="0" w:line="240" w:lineRule="auto"/>
              <w:rPr>
                <w:rFonts w:ascii="Times New Roman" w:eastAsia="Calibri" w:hAnsi="Times New Roman"/>
              </w:rPr>
            </w:pPr>
            <w:r w:rsidRPr="006B68BE">
              <w:rPr>
                <w:rFonts w:ascii="Times New Roman" w:eastAsia="Calibri" w:hAnsi="Times New Roman"/>
              </w:rPr>
              <w:t>З 1.1.</w:t>
            </w:r>
            <w:r w:rsidRPr="00B404A8">
              <w:rPr>
                <w:rFonts w:ascii="Times New Roman" w:eastAsia="Calibri" w:hAnsi="Times New Roman"/>
              </w:rPr>
              <w:t>03</w:t>
            </w:r>
          </w:p>
          <w:p w14:paraId="4BAE35CA" w14:textId="77777777" w:rsidR="0067127A" w:rsidRPr="006B68BE" w:rsidRDefault="0067127A" w:rsidP="00F52CD1">
            <w:pPr>
              <w:spacing w:after="0" w:line="240" w:lineRule="auto"/>
              <w:rPr>
                <w:rFonts w:ascii="Times New Roman" w:hAnsi="Times New Roman"/>
              </w:rPr>
            </w:pPr>
            <w:r w:rsidRPr="006B68BE">
              <w:rPr>
                <w:rFonts w:ascii="Times New Roman" w:eastAsia="Calibri" w:hAnsi="Times New Roman"/>
              </w:rPr>
              <w:t>У 1.2.02</w:t>
            </w:r>
          </w:p>
          <w:p w14:paraId="755269CF" w14:textId="77777777" w:rsidR="0067127A" w:rsidRPr="00B404A8" w:rsidRDefault="0067127A" w:rsidP="00F52CD1">
            <w:pPr>
              <w:spacing w:after="0" w:line="240" w:lineRule="auto"/>
              <w:rPr>
                <w:rFonts w:ascii="Times New Roman" w:eastAsia="Calibri" w:hAnsi="Times New Roman"/>
              </w:rPr>
            </w:pPr>
            <w:r w:rsidRPr="006B68BE">
              <w:rPr>
                <w:rFonts w:ascii="Times New Roman" w:eastAsia="Calibri" w:hAnsi="Times New Roman"/>
              </w:rPr>
              <w:t>З 1.2.</w:t>
            </w:r>
            <w:r w:rsidRPr="00B404A8">
              <w:rPr>
                <w:rFonts w:ascii="Times New Roman" w:eastAsia="Calibri" w:hAnsi="Times New Roman"/>
              </w:rPr>
              <w:t>03</w:t>
            </w:r>
          </w:p>
          <w:p w14:paraId="75B22BD2"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У 1.3.02</w:t>
            </w:r>
          </w:p>
          <w:p w14:paraId="4F4820C8"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З 1.3.02</w:t>
            </w:r>
          </w:p>
          <w:p w14:paraId="1D1E7E7C"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У 2.1.02</w:t>
            </w:r>
          </w:p>
          <w:p w14:paraId="35E72F1E"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З 2.1.01</w:t>
            </w:r>
          </w:p>
          <w:p w14:paraId="01076419" w14:textId="77777777" w:rsidR="0067127A" w:rsidRPr="006B68BE" w:rsidRDefault="0067127A" w:rsidP="00F52CD1">
            <w:pPr>
              <w:spacing w:after="0" w:line="240" w:lineRule="auto"/>
              <w:rPr>
                <w:rFonts w:ascii="Times New Roman" w:eastAsia="Calibri" w:hAnsi="Times New Roman"/>
              </w:rPr>
            </w:pPr>
            <w:r w:rsidRPr="006B68BE">
              <w:rPr>
                <w:rFonts w:ascii="Times New Roman" w:eastAsia="Calibri" w:hAnsi="Times New Roman"/>
              </w:rPr>
              <w:t>У 2.2.02</w:t>
            </w:r>
          </w:p>
          <w:p w14:paraId="1397D08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 2.2.02</w:t>
            </w:r>
          </w:p>
          <w:p w14:paraId="42277C6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 2.2.02</w:t>
            </w:r>
          </w:p>
          <w:p w14:paraId="7FDD151B" w14:textId="77777777" w:rsidR="0067127A" w:rsidRDefault="0067127A" w:rsidP="00F52CD1">
            <w:pPr>
              <w:spacing w:after="0" w:line="240" w:lineRule="auto"/>
              <w:rPr>
                <w:rFonts w:ascii="Times New Roman" w:eastAsia="Calibri" w:hAnsi="Times New Roman"/>
              </w:rPr>
            </w:pPr>
            <w:r w:rsidRPr="006B68BE">
              <w:rPr>
                <w:rFonts w:ascii="Times New Roman" w:eastAsia="Calibri" w:hAnsi="Times New Roman"/>
              </w:rPr>
              <w:t>З 2.2.05</w:t>
            </w:r>
          </w:p>
          <w:p w14:paraId="5F7FBB78" w14:textId="77777777" w:rsidR="0067127A" w:rsidRDefault="0067127A" w:rsidP="00F52CD1">
            <w:pPr>
              <w:spacing w:after="0" w:line="240" w:lineRule="auto"/>
              <w:rPr>
                <w:rFonts w:ascii="Times New Roman" w:hAnsi="Times New Roman"/>
              </w:rPr>
            </w:pPr>
            <w:r w:rsidRPr="00BA35F8">
              <w:rPr>
                <w:rFonts w:ascii="Times New Roman" w:hAnsi="Times New Roman"/>
              </w:rPr>
              <w:t>У 2.3.02</w:t>
            </w:r>
          </w:p>
          <w:p w14:paraId="4247E4CD" w14:textId="77777777" w:rsidR="0067127A" w:rsidRDefault="0067127A" w:rsidP="00F52CD1">
            <w:pPr>
              <w:spacing w:after="0" w:line="240" w:lineRule="auto"/>
              <w:rPr>
                <w:rFonts w:ascii="Times New Roman" w:hAnsi="Times New Roman"/>
              </w:rPr>
            </w:pPr>
            <w:r w:rsidRPr="00BA35F8">
              <w:rPr>
                <w:rFonts w:ascii="Times New Roman" w:hAnsi="Times New Roman"/>
              </w:rPr>
              <w:t>У 2.3.05</w:t>
            </w:r>
          </w:p>
          <w:p w14:paraId="5B217020"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2.3.05</w:t>
            </w:r>
          </w:p>
          <w:p w14:paraId="2CD76BCB" w14:textId="77777777" w:rsidR="0067127A" w:rsidRPr="006B68BE" w:rsidRDefault="0067127A" w:rsidP="00F52CD1">
            <w:pPr>
              <w:spacing w:after="0" w:line="240" w:lineRule="auto"/>
              <w:rPr>
                <w:rFonts w:ascii="Times New Roman" w:hAnsi="Times New Roman"/>
              </w:rPr>
            </w:pPr>
            <w:r w:rsidRPr="00BA35F8">
              <w:rPr>
                <w:rFonts w:ascii="Times New Roman" w:eastAsia="Calibri" w:hAnsi="Times New Roman"/>
              </w:rPr>
              <w:t>З 2.3.05</w:t>
            </w:r>
          </w:p>
        </w:tc>
      </w:tr>
      <w:tr w:rsidR="0067127A" w:rsidRPr="00907F26" w14:paraId="0EAC69CA" w14:textId="77777777" w:rsidTr="00F52CD1">
        <w:trPr>
          <w:trHeight w:val="20"/>
        </w:trPr>
        <w:tc>
          <w:tcPr>
            <w:tcW w:w="640"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hideMark/>
          </w:tcPr>
          <w:p w14:paraId="79BFC5B9" w14:textId="77777777" w:rsidR="0067127A" w:rsidRPr="005C1E7B" w:rsidRDefault="0067127A" w:rsidP="00F52CD1">
            <w:pPr>
              <w:spacing w:after="0" w:line="240" w:lineRule="auto"/>
              <w:rPr>
                <w:rFonts w:ascii="Times New Roman" w:hAnsi="Times New Roman"/>
                <w:color w:val="000000"/>
                <w:sz w:val="20"/>
                <w:szCs w:val="20"/>
              </w:rPr>
            </w:pPr>
            <w:r>
              <w:rPr>
                <w:rFonts w:ascii="Times New Roman" w:hAnsi="Times New Roman"/>
                <w:bCs/>
                <w:color w:val="000000"/>
                <w:sz w:val="20"/>
                <w:szCs w:val="20"/>
              </w:rPr>
              <w:t>Тема 1.1. Основны</w:t>
            </w:r>
            <w:r w:rsidRPr="005C1E7B">
              <w:rPr>
                <w:rFonts w:ascii="Times New Roman" w:hAnsi="Times New Roman"/>
                <w:bCs/>
                <w:color w:val="000000"/>
                <w:sz w:val="20"/>
                <w:szCs w:val="20"/>
              </w:rPr>
              <w:t>е методы формообразования заготовок</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113B59"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91EA9F6"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i/>
                <w:iCs/>
                <w:color w:val="000000"/>
                <w:sz w:val="20"/>
                <w:szCs w:val="20"/>
              </w:rPr>
              <w:t>4</w:t>
            </w:r>
          </w:p>
        </w:tc>
        <w:tc>
          <w:tcPr>
            <w:tcW w:w="388" w:type="pct"/>
            <w:tcBorders>
              <w:left w:val="single" w:sz="8" w:space="0" w:color="000000"/>
              <w:right w:val="single" w:sz="8" w:space="0" w:color="000000"/>
            </w:tcBorders>
          </w:tcPr>
          <w:p w14:paraId="186B1A09" w14:textId="77777777" w:rsidR="0067127A" w:rsidRPr="00907F26" w:rsidRDefault="0067127A" w:rsidP="00F52CD1">
            <w:pPr>
              <w:spacing w:after="0" w:line="240" w:lineRule="auto"/>
              <w:rPr>
                <w:rFonts w:ascii="Times New Roman" w:hAnsi="Times New Roman"/>
                <w:sz w:val="20"/>
                <w:szCs w:val="20"/>
              </w:rPr>
            </w:pPr>
            <w:r w:rsidRPr="00907F26">
              <w:rPr>
                <w:rFonts w:ascii="Times New Roman" w:hAnsi="Times New Roman"/>
                <w:sz w:val="20"/>
                <w:szCs w:val="20"/>
              </w:rPr>
              <w:t>ОК 01-09</w:t>
            </w:r>
          </w:p>
          <w:p w14:paraId="5FD292AD" w14:textId="77777777" w:rsidR="0067127A" w:rsidRPr="00907F26" w:rsidRDefault="0067127A" w:rsidP="00F52CD1">
            <w:pPr>
              <w:spacing w:after="0" w:line="240" w:lineRule="auto"/>
              <w:rPr>
                <w:rFonts w:ascii="Times New Roman" w:hAnsi="Times New Roman"/>
                <w:sz w:val="20"/>
                <w:szCs w:val="20"/>
              </w:rPr>
            </w:pPr>
            <w:r w:rsidRPr="00907F26">
              <w:rPr>
                <w:rFonts w:ascii="Times New Roman" w:hAnsi="Times New Roman"/>
                <w:sz w:val="20"/>
                <w:szCs w:val="20"/>
              </w:rPr>
              <w:t>ПК 1.1-1.3</w:t>
            </w:r>
          </w:p>
          <w:p w14:paraId="2C51D4A9" w14:textId="77777777" w:rsidR="0067127A" w:rsidRPr="00907F26" w:rsidRDefault="0067127A" w:rsidP="00F52CD1">
            <w:pPr>
              <w:spacing w:after="0" w:line="240" w:lineRule="auto"/>
              <w:rPr>
                <w:rFonts w:ascii="Times New Roman" w:hAnsi="Times New Roman"/>
                <w:sz w:val="20"/>
                <w:szCs w:val="20"/>
              </w:rPr>
            </w:pPr>
            <w:r w:rsidRPr="00907F26">
              <w:rPr>
                <w:rFonts w:ascii="Times New Roman" w:hAnsi="Times New Roman"/>
                <w:sz w:val="20"/>
                <w:szCs w:val="20"/>
              </w:rPr>
              <w:t>ПК 2.1-2.3</w:t>
            </w:r>
          </w:p>
          <w:p w14:paraId="5A581AC1"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01074345"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34676668"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076314F2"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274D7B"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D46DC5"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Литейное производство. Обработка металлов давлением.</w:t>
            </w:r>
          </w:p>
        </w:tc>
        <w:tc>
          <w:tcPr>
            <w:tcW w:w="580" w:type="pct"/>
            <w:vMerge/>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6D83E705"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tcBorders>
              <w:left w:val="single" w:sz="8" w:space="0" w:color="000000"/>
              <w:right w:val="single" w:sz="8" w:space="0" w:color="000000"/>
            </w:tcBorders>
          </w:tcPr>
          <w:p w14:paraId="78429D74"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E9F680C"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5E336BD3"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7DD079A5"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D7B54A"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52A596"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Сварочное производство.</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A72CD4"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tcBorders>
              <w:left w:val="single" w:sz="8" w:space="0" w:color="000000"/>
              <w:right w:val="single" w:sz="8" w:space="0" w:color="000000"/>
            </w:tcBorders>
          </w:tcPr>
          <w:p w14:paraId="346FA9D7"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3AD37B71"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41AA24A5" w14:textId="77777777" w:rsidTr="00F52CD1">
        <w:trPr>
          <w:trHeight w:val="244"/>
        </w:trPr>
        <w:tc>
          <w:tcPr>
            <w:tcW w:w="640" w:type="pct"/>
            <w:vMerge/>
            <w:tcBorders>
              <w:left w:val="single" w:sz="8" w:space="0" w:color="000000"/>
              <w:right w:val="single" w:sz="8" w:space="0" w:color="000000"/>
            </w:tcBorders>
            <w:shd w:val="clear" w:color="auto" w:fill="FFFFFF"/>
            <w:vAlign w:val="center"/>
            <w:hideMark/>
          </w:tcPr>
          <w:p w14:paraId="75BC6C52"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8946A7E" w14:textId="77777777" w:rsidR="0067127A" w:rsidRPr="00907F26" w:rsidRDefault="0067127A" w:rsidP="00F52CD1">
            <w:pPr>
              <w:spacing w:after="0" w:line="240" w:lineRule="auto"/>
              <w:rPr>
                <w:rFonts w:ascii="Times New Roman" w:hAnsi="Times New Roman"/>
                <w:b/>
                <w:color w:val="7030A0"/>
                <w:sz w:val="20"/>
                <w:szCs w:val="20"/>
              </w:rPr>
            </w:pPr>
            <w:r w:rsidRPr="00907F26">
              <w:rPr>
                <w:rFonts w:ascii="Times New Roman" w:hAnsi="Times New Roman"/>
                <w:b/>
                <w:bCs/>
                <w:color w:val="7030A0"/>
                <w:sz w:val="20"/>
                <w:szCs w:val="20"/>
              </w:rPr>
              <w:t>Практические и лабораторные занятия:</w:t>
            </w:r>
          </w:p>
        </w:tc>
        <w:tc>
          <w:tcPr>
            <w:tcW w:w="580" w:type="pc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0C64268"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color w:val="7030A0"/>
                <w:sz w:val="20"/>
                <w:szCs w:val="20"/>
              </w:rPr>
              <w:t>4</w:t>
            </w:r>
          </w:p>
        </w:tc>
        <w:tc>
          <w:tcPr>
            <w:tcW w:w="388" w:type="pct"/>
            <w:vMerge w:val="restart"/>
            <w:tcBorders>
              <w:left w:val="single" w:sz="8" w:space="0" w:color="000000"/>
              <w:right w:val="single" w:sz="8" w:space="0" w:color="000000"/>
            </w:tcBorders>
          </w:tcPr>
          <w:p w14:paraId="60EE796E"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37B54F26"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1AF1C0C4" w14:textId="77777777" w:rsidTr="00F52CD1">
        <w:trPr>
          <w:trHeight w:val="326"/>
        </w:trPr>
        <w:tc>
          <w:tcPr>
            <w:tcW w:w="640" w:type="pct"/>
            <w:vMerge/>
            <w:tcBorders>
              <w:left w:val="single" w:sz="8" w:space="0" w:color="000000"/>
              <w:right w:val="single" w:sz="8" w:space="0" w:color="000000"/>
            </w:tcBorders>
            <w:shd w:val="clear" w:color="auto" w:fill="FFFFFF"/>
            <w:vAlign w:val="center"/>
            <w:hideMark/>
          </w:tcPr>
          <w:p w14:paraId="374C9E7D"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169055E" w14:textId="77777777" w:rsidR="0067127A" w:rsidRPr="00907F26" w:rsidRDefault="0067127A" w:rsidP="00F52CD1">
            <w:pPr>
              <w:spacing w:after="0" w:line="240" w:lineRule="auto"/>
              <w:rPr>
                <w:rFonts w:ascii="Times New Roman" w:hAnsi="Times New Roman"/>
                <w:color w:val="7030A0"/>
                <w:sz w:val="20"/>
                <w:szCs w:val="20"/>
              </w:rPr>
            </w:pPr>
            <w:r>
              <w:rPr>
                <w:rFonts w:ascii="Times New Roman" w:hAnsi="Times New Roman"/>
                <w:color w:val="7030A0"/>
                <w:sz w:val="20"/>
                <w:szCs w:val="20"/>
              </w:rPr>
              <w:t>1.Лабораторное занятие</w:t>
            </w:r>
            <w:r w:rsidRPr="00907F26">
              <w:rPr>
                <w:rFonts w:ascii="Times New Roman" w:hAnsi="Times New Roman"/>
                <w:color w:val="7030A0"/>
                <w:sz w:val="20"/>
                <w:szCs w:val="20"/>
              </w:rPr>
              <w:t>: Изготовле</w:t>
            </w:r>
            <w:r>
              <w:rPr>
                <w:rFonts w:ascii="Times New Roman" w:hAnsi="Times New Roman"/>
                <w:color w:val="7030A0"/>
                <w:sz w:val="20"/>
                <w:szCs w:val="20"/>
              </w:rPr>
              <w:t>ние отливки в песчанно-глинистых формах</w:t>
            </w:r>
          </w:p>
        </w:tc>
        <w:tc>
          <w:tcPr>
            <w:tcW w:w="580" w:type="pc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4FFA677"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color w:val="7030A0"/>
                <w:sz w:val="20"/>
                <w:szCs w:val="20"/>
              </w:rPr>
              <w:t>2</w:t>
            </w:r>
          </w:p>
        </w:tc>
        <w:tc>
          <w:tcPr>
            <w:tcW w:w="388" w:type="pct"/>
            <w:vMerge/>
            <w:tcBorders>
              <w:left w:val="single" w:sz="8" w:space="0" w:color="000000"/>
              <w:right w:val="single" w:sz="8" w:space="0" w:color="000000"/>
            </w:tcBorders>
          </w:tcPr>
          <w:p w14:paraId="5EA1E95D"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04826F3A"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414407EA" w14:textId="77777777" w:rsidTr="00F52CD1">
        <w:trPr>
          <w:trHeight w:val="231"/>
        </w:trPr>
        <w:tc>
          <w:tcPr>
            <w:tcW w:w="640" w:type="pct"/>
            <w:vMerge/>
            <w:tcBorders>
              <w:left w:val="single" w:sz="8" w:space="0" w:color="000000"/>
              <w:bottom w:val="single" w:sz="8" w:space="0" w:color="000000"/>
              <w:right w:val="single" w:sz="8" w:space="0" w:color="000000"/>
            </w:tcBorders>
            <w:shd w:val="clear" w:color="auto" w:fill="FFFFFF"/>
            <w:vAlign w:val="center"/>
            <w:hideMark/>
          </w:tcPr>
          <w:p w14:paraId="477CD7A0"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B68E65A" w14:textId="77777777" w:rsidR="0067127A" w:rsidRPr="00907F26" w:rsidRDefault="0067127A" w:rsidP="00F52CD1">
            <w:pPr>
              <w:spacing w:after="0" w:line="240" w:lineRule="auto"/>
              <w:rPr>
                <w:rFonts w:ascii="Times New Roman" w:hAnsi="Times New Roman"/>
                <w:color w:val="7030A0"/>
                <w:sz w:val="20"/>
                <w:szCs w:val="20"/>
              </w:rPr>
            </w:pPr>
            <w:r w:rsidRPr="00907F26">
              <w:rPr>
                <w:rFonts w:ascii="Times New Roman" w:hAnsi="Times New Roman"/>
                <w:color w:val="7030A0"/>
                <w:sz w:val="20"/>
                <w:szCs w:val="20"/>
              </w:rPr>
              <w:t>2.</w:t>
            </w:r>
            <w:r w:rsidRPr="005C1E7B">
              <w:rPr>
                <w:rFonts w:ascii="Times New Roman" w:hAnsi="Times New Roman"/>
                <w:color w:val="7030A0"/>
                <w:sz w:val="20"/>
                <w:szCs w:val="20"/>
              </w:rPr>
              <w:t>Лабораторное занятие</w:t>
            </w:r>
            <w:r w:rsidRPr="00907F26">
              <w:rPr>
                <w:rFonts w:ascii="Times New Roman" w:hAnsi="Times New Roman"/>
                <w:color w:val="7030A0"/>
                <w:sz w:val="20"/>
                <w:szCs w:val="20"/>
              </w:rPr>
              <w:t>: Исследование операции ОМД - вырубка</w:t>
            </w:r>
          </w:p>
        </w:tc>
        <w:tc>
          <w:tcPr>
            <w:tcW w:w="580" w:type="pc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259BA47"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color w:val="7030A0"/>
                <w:sz w:val="20"/>
                <w:szCs w:val="20"/>
              </w:rPr>
              <w:t>2</w:t>
            </w:r>
          </w:p>
        </w:tc>
        <w:tc>
          <w:tcPr>
            <w:tcW w:w="388" w:type="pct"/>
            <w:vMerge/>
            <w:tcBorders>
              <w:left w:val="single" w:sz="8" w:space="0" w:color="000000"/>
              <w:right w:val="single" w:sz="8" w:space="0" w:color="000000"/>
            </w:tcBorders>
          </w:tcPr>
          <w:p w14:paraId="674BF661"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6837D71B"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0D18C771"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F0856E"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1.2. Инструменты формообразования</w:t>
            </w:r>
          </w:p>
        </w:tc>
        <w:tc>
          <w:tcPr>
            <w:tcW w:w="3009" w:type="pct"/>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3BBC9B"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BF5283"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i/>
                <w:iCs/>
                <w:color w:val="000000"/>
                <w:sz w:val="20"/>
                <w:szCs w:val="20"/>
              </w:rPr>
              <w:t>2</w:t>
            </w:r>
          </w:p>
        </w:tc>
        <w:tc>
          <w:tcPr>
            <w:tcW w:w="388" w:type="pct"/>
            <w:vMerge/>
            <w:tcBorders>
              <w:left w:val="single" w:sz="8" w:space="0" w:color="000000"/>
              <w:right w:val="single" w:sz="8" w:space="0" w:color="000000"/>
            </w:tcBorders>
          </w:tcPr>
          <w:p w14:paraId="3FCD3B04"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3F5DD09C"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27015917"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A7FA91"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444F36"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9FAFD8"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Инструменты формообразования в машиностроении.</w:t>
            </w:r>
          </w:p>
        </w:tc>
        <w:tc>
          <w:tcPr>
            <w:tcW w:w="580" w:type="pct"/>
            <w:vMerge/>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529DA85"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01B0ED46"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7B8B3872"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6B3EF697"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C39281"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D8662F"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D4F4B7"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Материалы для изготовления режущих инструментов.</w:t>
            </w:r>
          </w:p>
        </w:tc>
        <w:tc>
          <w:tcPr>
            <w:tcW w:w="580" w:type="pct"/>
            <w:vMerge/>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ABCC994"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778DF5F9"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1C224F0A"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264A9A63" w14:textId="77777777" w:rsidTr="00F52CD1">
        <w:trPr>
          <w:trHeight w:val="20"/>
        </w:trPr>
        <w:tc>
          <w:tcPr>
            <w:tcW w:w="640"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hideMark/>
          </w:tcPr>
          <w:p w14:paraId="6986F564"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1.3.  </w:t>
            </w:r>
          </w:p>
          <w:p w14:paraId="7980E4F3"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Токарная обработка</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DC467F"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8958AA" w14:textId="77777777" w:rsidR="0067127A" w:rsidRDefault="0067127A" w:rsidP="00F52CD1">
            <w:pPr>
              <w:spacing w:after="0" w:line="240" w:lineRule="auto"/>
              <w:jc w:val="center"/>
              <w:rPr>
                <w:rFonts w:ascii="Times New Roman" w:hAnsi="Times New Roman"/>
                <w:i/>
                <w:iCs/>
                <w:color w:val="000000"/>
                <w:sz w:val="20"/>
                <w:szCs w:val="20"/>
              </w:rPr>
            </w:pPr>
          </w:p>
          <w:p w14:paraId="191B6C7E"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388" w:type="pct"/>
            <w:vMerge/>
            <w:tcBorders>
              <w:left w:val="single" w:sz="8" w:space="0" w:color="000000"/>
              <w:right w:val="single" w:sz="8" w:space="0" w:color="000000"/>
            </w:tcBorders>
          </w:tcPr>
          <w:p w14:paraId="4C1DE5A1"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31FF32BF"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5434C250"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17118901"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C1B851"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C8C3CF"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Поверхности и характерные плоскости при резании токарными резцами.</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10CA182"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6C9CD2BD"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574D86AF"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3DAFDC2E"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070F4FA2"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6EA1C9"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41951B"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Углы резца в процессе резания. Типы резцов. Элементы режима резания и срезаемого слоя. Физические явления при токарной обработке.</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01F4AA"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5513FF04"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7B2B0D73"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59342572"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1E9E9DAA"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134B23"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3</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366962"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Процесс стружкообразования. Типы стружек. Влияние смазочно-охлаждающих технологических средств (СОТС) на процесс резания.</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75D57A"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528B9358"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4FA071A2"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36153E63" w14:textId="77777777" w:rsidTr="00F52CD1">
        <w:trPr>
          <w:trHeight w:val="20"/>
        </w:trPr>
        <w:tc>
          <w:tcPr>
            <w:tcW w:w="640" w:type="pct"/>
            <w:vMerge/>
            <w:tcBorders>
              <w:left w:val="single" w:sz="8" w:space="0" w:color="000000"/>
              <w:right w:val="single" w:sz="8" w:space="0" w:color="000000"/>
            </w:tcBorders>
            <w:shd w:val="clear" w:color="auto" w:fill="FFFFFF"/>
            <w:vAlign w:val="center"/>
            <w:hideMark/>
          </w:tcPr>
          <w:p w14:paraId="408D7F33"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5599E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4</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FCF1C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Сопротивление резанию. Теплообразование при резании и износ режущего инструмента.</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D3489D"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27957E29"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D15BD8B"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06D4E61B" w14:textId="77777777" w:rsidTr="00F52CD1">
        <w:trPr>
          <w:trHeight w:val="257"/>
        </w:trPr>
        <w:tc>
          <w:tcPr>
            <w:tcW w:w="640" w:type="pct"/>
            <w:vMerge/>
            <w:tcBorders>
              <w:left w:val="single" w:sz="8" w:space="0" w:color="000000"/>
              <w:right w:val="single" w:sz="8" w:space="0" w:color="000000"/>
            </w:tcBorders>
            <w:shd w:val="clear" w:color="auto" w:fill="FFFFFF"/>
            <w:vAlign w:val="center"/>
            <w:hideMark/>
          </w:tcPr>
          <w:p w14:paraId="68071AFA"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3A2DFCE" w14:textId="77777777" w:rsidR="0067127A" w:rsidRPr="00907F26" w:rsidRDefault="0067127A" w:rsidP="00F52CD1">
            <w:pPr>
              <w:spacing w:after="0" w:line="240" w:lineRule="auto"/>
              <w:rPr>
                <w:rFonts w:ascii="Times New Roman" w:hAnsi="Times New Roman"/>
                <w:b/>
                <w:color w:val="7030A0"/>
                <w:sz w:val="20"/>
                <w:szCs w:val="20"/>
              </w:rPr>
            </w:pPr>
            <w:r w:rsidRPr="00907F26">
              <w:rPr>
                <w:rFonts w:ascii="Times New Roman" w:hAnsi="Times New Roman"/>
                <w:b/>
                <w:bCs/>
                <w:color w:val="7030A0"/>
                <w:sz w:val="20"/>
                <w:szCs w:val="20"/>
              </w:rPr>
              <w:t>Практические и лабораторные занятия:</w:t>
            </w:r>
          </w:p>
        </w:tc>
        <w:tc>
          <w:tcPr>
            <w:tcW w:w="580" w:type="pc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A70CCC2"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i/>
                <w:iCs/>
                <w:color w:val="7030A0"/>
                <w:sz w:val="20"/>
                <w:szCs w:val="20"/>
              </w:rPr>
              <w:t>4</w:t>
            </w:r>
          </w:p>
        </w:tc>
        <w:tc>
          <w:tcPr>
            <w:tcW w:w="388" w:type="pct"/>
            <w:vMerge/>
            <w:tcBorders>
              <w:left w:val="single" w:sz="8" w:space="0" w:color="000000"/>
              <w:right w:val="single" w:sz="8" w:space="0" w:color="000000"/>
            </w:tcBorders>
          </w:tcPr>
          <w:p w14:paraId="646C101B"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20B2CFA6"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55E6B257" w14:textId="77777777" w:rsidTr="00F52CD1">
        <w:trPr>
          <w:trHeight w:val="240"/>
        </w:trPr>
        <w:tc>
          <w:tcPr>
            <w:tcW w:w="640" w:type="pct"/>
            <w:vMerge/>
            <w:tcBorders>
              <w:left w:val="single" w:sz="8" w:space="0" w:color="000000"/>
              <w:right w:val="single" w:sz="8" w:space="0" w:color="000000"/>
            </w:tcBorders>
            <w:shd w:val="clear" w:color="auto" w:fill="FFFFFF"/>
            <w:vAlign w:val="center"/>
            <w:hideMark/>
          </w:tcPr>
          <w:p w14:paraId="308C4245"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FD72E35" w14:textId="77777777" w:rsidR="0067127A" w:rsidRPr="00907F26" w:rsidRDefault="0067127A" w:rsidP="00F52CD1">
            <w:pPr>
              <w:spacing w:after="0" w:line="240" w:lineRule="auto"/>
              <w:rPr>
                <w:rFonts w:ascii="Times New Roman" w:hAnsi="Times New Roman"/>
                <w:color w:val="7030A0"/>
                <w:sz w:val="20"/>
                <w:szCs w:val="20"/>
              </w:rPr>
            </w:pPr>
            <w:r w:rsidRPr="00907F26">
              <w:rPr>
                <w:rFonts w:ascii="Times New Roman" w:hAnsi="Times New Roman"/>
                <w:color w:val="7030A0"/>
                <w:sz w:val="20"/>
                <w:szCs w:val="20"/>
              </w:rPr>
              <w:t>1. Практическое занятие: Расчет и конструирование токарных резцов</w:t>
            </w:r>
          </w:p>
        </w:tc>
        <w:tc>
          <w:tcPr>
            <w:tcW w:w="580" w:type="pc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D145243" w14:textId="77777777" w:rsidR="0067127A" w:rsidRPr="00907F26" w:rsidRDefault="0067127A" w:rsidP="00F52CD1">
            <w:pPr>
              <w:spacing w:after="0" w:line="240" w:lineRule="auto"/>
              <w:jc w:val="center"/>
              <w:rPr>
                <w:rFonts w:ascii="Times New Roman" w:hAnsi="Times New Roman"/>
                <w:b/>
                <w:i/>
                <w:iCs/>
                <w:color w:val="7030A0"/>
                <w:sz w:val="20"/>
                <w:szCs w:val="20"/>
              </w:rPr>
            </w:pPr>
            <w:r w:rsidRPr="00907F26">
              <w:rPr>
                <w:rFonts w:ascii="Times New Roman" w:hAnsi="Times New Roman"/>
                <w:b/>
                <w:i/>
                <w:iCs/>
                <w:color w:val="7030A0"/>
                <w:sz w:val="20"/>
                <w:szCs w:val="20"/>
              </w:rPr>
              <w:t>2</w:t>
            </w:r>
          </w:p>
        </w:tc>
        <w:tc>
          <w:tcPr>
            <w:tcW w:w="388" w:type="pct"/>
            <w:vMerge/>
            <w:tcBorders>
              <w:left w:val="single" w:sz="8" w:space="0" w:color="000000"/>
              <w:right w:val="single" w:sz="8" w:space="0" w:color="000000"/>
            </w:tcBorders>
          </w:tcPr>
          <w:p w14:paraId="1FA4B839"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0D3C1B0E"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28316844" w14:textId="77777777" w:rsidTr="00F52CD1">
        <w:trPr>
          <w:trHeight w:val="166"/>
        </w:trPr>
        <w:tc>
          <w:tcPr>
            <w:tcW w:w="640" w:type="pct"/>
            <w:vMerge/>
            <w:tcBorders>
              <w:left w:val="single" w:sz="8" w:space="0" w:color="000000"/>
              <w:bottom w:val="single" w:sz="8" w:space="0" w:color="000000"/>
              <w:right w:val="single" w:sz="8" w:space="0" w:color="000000"/>
            </w:tcBorders>
            <w:shd w:val="clear" w:color="auto" w:fill="FFFFFF"/>
            <w:vAlign w:val="center"/>
            <w:hideMark/>
          </w:tcPr>
          <w:p w14:paraId="0E548DAC"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right w:val="single" w:sz="8" w:space="0" w:color="000000"/>
            </w:tcBorders>
            <w:shd w:val="clear" w:color="auto" w:fill="FFFFFF"/>
            <w:tcMar>
              <w:top w:w="0" w:type="dxa"/>
              <w:left w:w="108" w:type="dxa"/>
              <w:bottom w:w="0" w:type="dxa"/>
              <w:right w:w="108" w:type="dxa"/>
            </w:tcMar>
            <w:hideMark/>
          </w:tcPr>
          <w:p w14:paraId="5CCBBFB2" w14:textId="77777777" w:rsidR="0067127A" w:rsidRPr="00907F26" w:rsidRDefault="0067127A" w:rsidP="00F52CD1">
            <w:pPr>
              <w:spacing w:after="0" w:line="240" w:lineRule="auto"/>
              <w:rPr>
                <w:rFonts w:ascii="Times New Roman" w:hAnsi="Times New Roman"/>
                <w:color w:val="7030A0"/>
                <w:sz w:val="20"/>
                <w:szCs w:val="20"/>
              </w:rPr>
            </w:pPr>
            <w:r w:rsidRPr="00907F26">
              <w:rPr>
                <w:rFonts w:ascii="Times New Roman" w:hAnsi="Times New Roman"/>
                <w:color w:val="7030A0"/>
                <w:sz w:val="20"/>
                <w:szCs w:val="20"/>
              </w:rPr>
              <w:t>2. Практическое занятие: Расчет режимов резания при точении</w:t>
            </w:r>
          </w:p>
        </w:tc>
        <w:tc>
          <w:tcPr>
            <w:tcW w:w="580" w:type="pct"/>
            <w:tcBorders>
              <w:top w:val="single" w:sz="4" w:space="0" w:color="auto"/>
              <w:left w:val="single" w:sz="8" w:space="0" w:color="000000"/>
              <w:right w:val="single" w:sz="8" w:space="0" w:color="000000"/>
            </w:tcBorders>
            <w:shd w:val="clear" w:color="auto" w:fill="FFFFFF"/>
            <w:tcMar>
              <w:top w:w="0" w:type="dxa"/>
              <w:left w:w="108" w:type="dxa"/>
              <w:bottom w:w="0" w:type="dxa"/>
              <w:right w:w="108" w:type="dxa"/>
            </w:tcMar>
            <w:hideMark/>
          </w:tcPr>
          <w:p w14:paraId="0F86030F" w14:textId="77777777" w:rsidR="0067127A" w:rsidRPr="00907F26" w:rsidRDefault="0067127A" w:rsidP="00F52CD1">
            <w:pPr>
              <w:spacing w:after="0" w:line="240" w:lineRule="auto"/>
              <w:jc w:val="center"/>
              <w:rPr>
                <w:rFonts w:ascii="Times New Roman" w:hAnsi="Times New Roman"/>
                <w:b/>
                <w:i/>
                <w:iCs/>
                <w:color w:val="7030A0"/>
                <w:sz w:val="20"/>
                <w:szCs w:val="20"/>
              </w:rPr>
            </w:pPr>
            <w:r w:rsidRPr="00907F26">
              <w:rPr>
                <w:rFonts w:ascii="Times New Roman" w:hAnsi="Times New Roman"/>
                <w:b/>
                <w:i/>
                <w:iCs/>
                <w:color w:val="7030A0"/>
                <w:sz w:val="20"/>
                <w:szCs w:val="20"/>
              </w:rPr>
              <w:t>2</w:t>
            </w:r>
          </w:p>
        </w:tc>
        <w:tc>
          <w:tcPr>
            <w:tcW w:w="388" w:type="pct"/>
            <w:vMerge/>
            <w:tcBorders>
              <w:left w:val="single" w:sz="8" w:space="0" w:color="000000"/>
              <w:right w:val="single" w:sz="8" w:space="0" w:color="000000"/>
            </w:tcBorders>
          </w:tcPr>
          <w:p w14:paraId="232FFF70"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03672CE1"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70CBB352" w14:textId="77777777" w:rsidTr="00F52CD1">
        <w:trPr>
          <w:trHeight w:val="16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79B8D8"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1.4.</w:t>
            </w:r>
          </w:p>
          <w:p w14:paraId="7AB4FC86"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Обработка строганием и долблением</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489A84"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hideMark/>
          </w:tcPr>
          <w:p w14:paraId="585C7AEA"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i/>
                <w:iCs/>
                <w:color w:val="000000"/>
                <w:sz w:val="20"/>
                <w:szCs w:val="20"/>
              </w:rPr>
              <w:t>2</w:t>
            </w:r>
          </w:p>
        </w:tc>
        <w:tc>
          <w:tcPr>
            <w:tcW w:w="388" w:type="pct"/>
            <w:vMerge/>
            <w:tcBorders>
              <w:left w:val="single" w:sz="8" w:space="0" w:color="000000"/>
              <w:right w:val="single" w:sz="8" w:space="0" w:color="000000"/>
            </w:tcBorders>
          </w:tcPr>
          <w:p w14:paraId="6EE44F5A"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47C5228F"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3B2C42E0" w14:textId="77777777" w:rsidTr="00F52CD1">
        <w:trPr>
          <w:trHeight w:val="18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1AB35CB" w14:textId="77777777" w:rsidR="0067127A" w:rsidRPr="005C1E7B" w:rsidRDefault="0067127A" w:rsidP="00F52CD1">
            <w:pPr>
              <w:spacing w:after="0" w:line="240" w:lineRule="auto"/>
              <w:rPr>
                <w:rFonts w:ascii="Times New Roman" w:hAnsi="Times New Roman"/>
                <w:color w:val="000000"/>
                <w:sz w:val="20"/>
                <w:szCs w:val="20"/>
              </w:rPr>
            </w:pPr>
          </w:p>
        </w:tc>
        <w:tc>
          <w:tcPr>
            <w:tcW w:w="26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3B80E4"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1"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CC83FD"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 xml:space="preserve">Процесс строгания и долбления резцов. </w:t>
            </w:r>
          </w:p>
        </w:tc>
        <w:tc>
          <w:tcPr>
            <w:tcW w:w="580" w:type="pct"/>
            <w:vMerge/>
            <w:tcBorders>
              <w:left w:val="single" w:sz="8" w:space="0" w:color="000000"/>
              <w:right w:val="single" w:sz="8" w:space="0" w:color="000000"/>
            </w:tcBorders>
            <w:shd w:val="clear" w:color="auto" w:fill="FFFFFF"/>
            <w:vAlign w:val="center"/>
            <w:hideMark/>
          </w:tcPr>
          <w:p w14:paraId="41F086F5"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43763D32"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A1678FD"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1AD61BBB" w14:textId="77777777" w:rsidTr="00F52CD1">
        <w:trPr>
          <w:trHeight w:val="18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0E515C" w14:textId="77777777" w:rsidR="0067127A" w:rsidRPr="005C1E7B" w:rsidRDefault="0067127A" w:rsidP="00F52CD1">
            <w:pPr>
              <w:spacing w:after="0" w:line="240" w:lineRule="auto"/>
              <w:rPr>
                <w:rFonts w:ascii="Times New Roman" w:hAnsi="Times New Roman"/>
                <w:color w:val="000000"/>
                <w:sz w:val="20"/>
                <w:szCs w:val="20"/>
              </w:rPr>
            </w:pPr>
          </w:p>
        </w:tc>
        <w:tc>
          <w:tcPr>
            <w:tcW w:w="26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5402ED"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1"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010307"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Виды резцов. Геометрия  резцов.</w:t>
            </w:r>
          </w:p>
        </w:tc>
        <w:tc>
          <w:tcPr>
            <w:tcW w:w="580" w:type="pct"/>
            <w:vMerge/>
            <w:tcBorders>
              <w:left w:val="single" w:sz="8" w:space="0" w:color="000000"/>
              <w:right w:val="single" w:sz="8" w:space="0" w:color="000000"/>
            </w:tcBorders>
            <w:shd w:val="clear" w:color="auto" w:fill="FFFFFF"/>
            <w:vAlign w:val="center"/>
            <w:hideMark/>
          </w:tcPr>
          <w:p w14:paraId="07DE27F2"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val="restart"/>
            <w:tcBorders>
              <w:left w:val="single" w:sz="8" w:space="0" w:color="000000"/>
              <w:right w:val="single" w:sz="8" w:space="0" w:color="000000"/>
            </w:tcBorders>
          </w:tcPr>
          <w:p w14:paraId="70AF20E3"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098DAA97"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7096299A"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F2833E"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1.5.</w:t>
            </w:r>
          </w:p>
          <w:p w14:paraId="4CA19EBD"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Металлорежущие станки</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53A1DB"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754FA8" w14:textId="77777777" w:rsidR="0067127A" w:rsidRPr="00907F26" w:rsidRDefault="0067127A" w:rsidP="00F52CD1">
            <w:pPr>
              <w:spacing w:after="0" w:line="240" w:lineRule="auto"/>
              <w:jc w:val="center"/>
              <w:rPr>
                <w:rFonts w:ascii="Times New Roman" w:hAnsi="Times New Roman"/>
                <w:color w:val="000000"/>
                <w:sz w:val="20"/>
                <w:szCs w:val="20"/>
              </w:rPr>
            </w:pPr>
            <w:r w:rsidRPr="00907F26">
              <w:rPr>
                <w:rFonts w:ascii="Times New Roman" w:hAnsi="Times New Roman"/>
                <w:i/>
                <w:iCs/>
                <w:color w:val="000000"/>
                <w:sz w:val="20"/>
                <w:szCs w:val="20"/>
              </w:rPr>
              <w:t>2</w:t>
            </w:r>
          </w:p>
        </w:tc>
        <w:tc>
          <w:tcPr>
            <w:tcW w:w="388" w:type="pct"/>
            <w:vMerge/>
            <w:tcBorders>
              <w:left w:val="single" w:sz="8" w:space="0" w:color="000000"/>
              <w:right w:val="single" w:sz="8" w:space="0" w:color="000000"/>
            </w:tcBorders>
          </w:tcPr>
          <w:p w14:paraId="0D7DDF0A"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30E2319D" w14:textId="77777777" w:rsidR="0067127A" w:rsidRPr="00907F26" w:rsidRDefault="0067127A" w:rsidP="00F52CD1">
            <w:pPr>
              <w:spacing w:after="0" w:line="240" w:lineRule="auto"/>
              <w:jc w:val="center"/>
              <w:rPr>
                <w:rFonts w:ascii="Times New Roman" w:hAnsi="Times New Roman"/>
                <w:color w:val="000000"/>
                <w:sz w:val="20"/>
                <w:szCs w:val="20"/>
              </w:rPr>
            </w:pPr>
          </w:p>
        </w:tc>
      </w:tr>
      <w:tr w:rsidR="0067127A" w:rsidRPr="00907F26" w14:paraId="3E993CF6"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C6E36B"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0F5E0F"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982549"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Основные сведения о металлорежущих станках. Эксплуатация и обслуживание станков.</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DB586F"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54DC57FD"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428718F"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4F35AA6E"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C4842F"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0FB83E"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1C1311"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Типовые узлы станков</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144646"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67D8AFC3"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7EDBBEDA"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1AC07158"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8D813E7"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806BDE"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3</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B71383" w14:textId="77777777" w:rsidR="0067127A"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Методика расчета кинематических схем станков</w:t>
            </w:r>
          </w:p>
          <w:p w14:paraId="73749022" w14:textId="77777777" w:rsidR="0067127A" w:rsidRDefault="0067127A" w:rsidP="00F52CD1">
            <w:pPr>
              <w:spacing w:after="0" w:line="240" w:lineRule="auto"/>
              <w:rPr>
                <w:rFonts w:ascii="Times New Roman" w:hAnsi="Times New Roman"/>
                <w:color w:val="000000"/>
                <w:sz w:val="20"/>
                <w:szCs w:val="20"/>
              </w:rPr>
            </w:pPr>
          </w:p>
          <w:p w14:paraId="59CA58D1" w14:textId="77777777" w:rsidR="0067127A" w:rsidRPr="00907F26" w:rsidRDefault="0067127A" w:rsidP="00F52CD1">
            <w:pPr>
              <w:spacing w:after="0" w:line="240" w:lineRule="auto"/>
              <w:rPr>
                <w:rFonts w:ascii="Times New Roman" w:hAnsi="Times New Roman"/>
                <w:color w:val="000000"/>
                <w:sz w:val="20"/>
                <w:szCs w:val="20"/>
              </w:rPr>
            </w:pP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BE3C7E"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17237D33"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4786D5AF"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1923BE42"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C8FD7B"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1.6.</w:t>
            </w:r>
          </w:p>
          <w:p w14:paraId="30B14096"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Обработка материалов сверлением, зенкерованием и развертыванием</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07795C"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C7811D"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388" w:type="pct"/>
            <w:vMerge/>
            <w:tcBorders>
              <w:left w:val="single" w:sz="8" w:space="0" w:color="000000"/>
              <w:right w:val="single" w:sz="8" w:space="0" w:color="000000"/>
            </w:tcBorders>
          </w:tcPr>
          <w:p w14:paraId="68B0DBF9"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63F3C043"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67DBA829"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469D62"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105CF1"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CA671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Геометрия сверла, части и элементы спирального сверла. Формы заточки сверла.  Элементы режимов резания и среза при сверлении.</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E09EA9"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0033AF09"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59CEA6A3"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7B201699"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CF192A"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054C27"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476396"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Силы, действующие на сверло и мощность, потребная на резание. Износ сверла. Стойкость сверл.</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C44F27"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391D66F5"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38038C09"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452720D3"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0FE9EA"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8D7314"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3</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847B2A"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Процесс зенкерования и развертывания.</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75DD3E"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14B544FB"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0924002B"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05282EE3"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232921"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ED8EBD" w14:textId="77777777" w:rsidR="0067127A" w:rsidRPr="00907F26" w:rsidRDefault="0067127A" w:rsidP="00F52CD1">
            <w:pPr>
              <w:spacing w:after="0" w:line="240" w:lineRule="auto"/>
              <w:rPr>
                <w:rFonts w:ascii="Times New Roman" w:hAnsi="Times New Roman"/>
                <w:b/>
                <w:color w:val="7030A0"/>
                <w:sz w:val="20"/>
                <w:szCs w:val="20"/>
              </w:rPr>
            </w:pPr>
            <w:r w:rsidRPr="00907F26">
              <w:rPr>
                <w:rFonts w:ascii="Times New Roman" w:hAnsi="Times New Roman"/>
                <w:b/>
                <w:bCs/>
                <w:color w:val="7030A0"/>
                <w:sz w:val="20"/>
                <w:szCs w:val="20"/>
              </w:rPr>
              <w:t>Практические и лабораторные занятия:</w:t>
            </w:r>
          </w:p>
        </w:tc>
        <w:tc>
          <w:tcPr>
            <w:tcW w:w="58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89A188"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i/>
                <w:iCs/>
                <w:color w:val="7030A0"/>
                <w:sz w:val="20"/>
                <w:szCs w:val="20"/>
              </w:rPr>
              <w:t>4</w:t>
            </w:r>
          </w:p>
        </w:tc>
        <w:tc>
          <w:tcPr>
            <w:tcW w:w="388" w:type="pct"/>
            <w:vMerge/>
            <w:tcBorders>
              <w:left w:val="single" w:sz="8" w:space="0" w:color="000000"/>
              <w:right w:val="single" w:sz="8" w:space="0" w:color="000000"/>
            </w:tcBorders>
          </w:tcPr>
          <w:p w14:paraId="6306B313"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1310C37C"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7375E64A" w14:textId="77777777" w:rsidTr="00F52CD1">
        <w:trPr>
          <w:trHeight w:val="213"/>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19B6ED6"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2F806AB" w14:textId="77777777" w:rsidR="0067127A" w:rsidRPr="00907F26" w:rsidRDefault="0067127A" w:rsidP="00F52CD1">
            <w:pPr>
              <w:spacing w:after="0" w:line="240" w:lineRule="auto"/>
              <w:rPr>
                <w:rFonts w:ascii="Times New Roman" w:hAnsi="Times New Roman"/>
                <w:color w:val="7030A0"/>
                <w:sz w:val="20"/>
                <w:szCs w:val="20"/>
              </w:rPr>
            </w:pPr>
            <w:r w:rsidRPr="00907F26">
              <w:rPr>
                <w:rFonts w:ascii="Times New Roman" w:hAnsi="Times New Roman"/>
                <w:color w:val="7030A0"/>
                <w:sz w:val="20"/>
                <w:szCs w:val="20"/>
              </w:rPr>
              <w:t>Лабораторное занятие</w:t>
            </w:r>
            <w:r>
              <w:rPr>
                <w:rFonts w:ascii="Times New Roman" w:hAnsi="Times New Roman"/>
                <w:color w:val="7030A0"/>
                <w:sz w:val="20"/>
                <w:szCs w:val="20"/>
              </w:rPr>
              <w:t>: Геометрия и конструкция сверл</w:t>
            </w:r>
          </w:p>
        </w:tc>
        <w:tc>
          <w:tcPr>
            <w:tcW w:w="580" w:type="pc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024C2F0" w14:textId="77777777" w:rsidR="0067127A" w:rsidRPr="00907F26" w:rsidRDefault="0067127A" w:rsidP="00F52CD1">
            <w:pPr>
              <w:spacing w:after="0" w:line="240" w:lineRule="auto"/>
              <w:jc w:val="center"/>
              <w:rPr>
                <w:rFonts w:ascii="Times New Roman" w:hAnsi="Times New Roman"/>
                <w:b/>
                <w:color w:val="7030A0"/>
                <w:sz w:val="20"/>
                <w:szCs w:val="20"/>
              </w:rPr>
            </w:pPr>
            <w:r w:rsidRPr="00907F26">
              <w:rPr>
                <w:rFonts w:ascii="Times New Roman" w:hAnsi="Times New Roman"/>
                <w:b/>
                <w:i/>
                <w:iCs/>
                <w:color w:val="7030A0"/>
                <w:sz w:val="20"/>
                <w:szCs w:val="20"/>
              </w:rPr>
              <w:t>2</w:t>
            </w:r>
          </w:p>
        </w:tc>
        <w:tc>
          <w:tcPr>
            <w:tcW w:w="388" w:type="pct"/>
            <w:vMerge/>
            <w:tcBorders>
              <w:left w:val="single" w:sz="8" w:space="0" w:color="000000"/>
              <w:right w:val="single" w:sz="8" w:space="0" w:color="000000"/>
            </w:tcBorders>
          </w:tcPr>
          <w:p w14:paraId="0D572B8F"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642ED388"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6F44D8BC" w14:textId="77777777" w:rsidTr="00F52CD1">
        <w:trPr>
          <w:trHeight w:val="209"/>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109594"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7096F" w14:textId="77777777" w:rsidR="0067127A" w:rsidRPr="00907F26" w:rsidRDefault="0067127A" w:rsidP="00F52CD1">
            <w:pPr>
              <w:spacing w:after="0" w:line="240" w:lineRule="auto"/>
              <w:rPr>
                <w:rFonts w:ascii="Times New Roman" w:hAnsi="Times New Roman"/>
                <w:color w:val="7030A0"/>
                <w:sz w:val="20"/>
                <w:szCs w:val="20"/>
              </w:rPr>
            </w:pPr>
            <w:r>
              <w:rPr>
                <w:rFonts w:ascii="Times New Roman" w:hAnsi="Times New Roman"/>
                <w:color w:val="7030A0"/>
                <w:sz w:val="20"/>
                <w:szCs w:val="20"/>
              </w:rPr>
              <w:t>Практическо</w:t>
            </w:r>
            <w:r w:rsidRPr="00907F26">
              <w:rPr>
                <w:rFonts w:ascii="Times New Roman" w:hAnsi="Times New Roman"/>
                <w:color w:val="7030A0"/>
                <w:sz w:val="20"/>
                <w:szCs w:val="20"/>
              </w:rPr>
              <w:t>е занятие: Расчет режимов резания при сверлении, зенкеровании и развертывании</w:t>
            </w:r>
          </w:p>
        </w:tc>
        <w:tc>
          <w:tcPr>
            <w:tcW w:w="580" w:type="pct"/>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1C9C8" w14:textId="77777777" w:rsidR="0067127A" w:rsidRPr="00907F26" w:rsidRDefault="0067127A" w:rsidP="00F52CD1">
            <w:pPr>
              <w:spacing w:after="0" w:line="240" w:lineRule="auto"/>
              <w:jc w:val="center"/>
              <w:rPr>
                <w:rFonts w:ascii="Times New Roman" w:hAnsi="Times New Roman"/>
                <w:b/>
                <w:i/>
                <w:iCs/>
                <w:color w:val="7030A0"/>
                <w:sz w:val="20"/>
                <w:szCs w:val="20"/>
              </w:rPr>
            </w:pPr>
            <w:r w:rsidRPr="00907F26">
              <w:rPr>
                <w:rFonts w:ascii="Times New Roman" w:hAnsi="Times New Roman"/>
                <w:b/>
                <w:i/>
                <w:iCs/>
                <w:color w:val="7030A0"/>
                <w:sz w:val="20"/>
                <w:szCs w:val="20"/>
              </w:rPr>
              <w:t>2</w:t>
            </w:r>
          </w:p>
        </w:tc>
        <w:tc>
          <w:tcPr>
            <w:tcW w:w="388" w:type="pct"/>
            <w:vMerge/>
            <w:tcBorders>
              <w:left w:val="single" w:sz="8" w:space="0" w:color="000000"/>
              <w:right w:val="single" w:sz="8" w:space="0" w:color="000000"/>
            </w:tcBorders>
          </w:tcPr>
          <w:p w14:paraId="06E6CB10"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5F08CA46"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1C5C84FE" w14:textId="77777777" w:rsidTr="00F52CD1">
        <w:trPr>
          <w:trHeight w:val="6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3BA76C"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1.7.</w:t>
            </w:r>
          </w:p>
          <w:p w14:paraId="6E92AF47"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Обработка металлов фрезерование</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5B16DB"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Содержание учебного материала</w:t>
            </w:r>
          </w:p>
        </w:tc>
        <w:tc>
          <w:tcPr>
            <w:tcW w:w="58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887DF1"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i/>
                <w:iCs/>
                <w:color w:val="000000"/>
                <w:sz w:val="20"/>
                <w:szCs w:val="20"/>
              </w:rPr>
              <w:t>2</w:t>
            </w:r>
          </w:p>
        </w:tc>
        <w:tc>
          <w:tcPr>
            <w:tcW w:w="388" w:type="pct"/>
            <w:vMerge/>
            <w:tcBorders>
              <w:left w:val="single" w:sz="8" w:space="0" w:color="000000"/>
              <w:right w:val="single" w:sz="8" w:space="0" w:color="000000"/>
            </w:tcBorders>
          </w:tcPr>
          <w:p w14:paraId="18544ABD"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74C3F35F"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60B9CFFB"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66B2F5"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EC1AB4"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C919A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Обработка материалов цилиндрическими фрезами. Назначение и основные движения.</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E8C55F"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5BE8BAD5"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0A5457D2"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5098E0F5"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6CAEF8"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813152"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2</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4DC65E"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Геометрия цилиндрических фрез.</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BFEB1A"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7DAB0E19"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648C421"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2C7BB35F" w14:textId="77777777" w:rsidTr="00F52CD1">
        <w:trPr>
          <w:trHeight w:val="8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FAEEF9"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AE836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3</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F2C733"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Элементы режимов резания и срезаемого слоя при цилиндрическом фрезеровании.</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D0DAC1"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0864CEE5"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1E61E42F"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6A9E924A"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9D0441"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B8E2B1"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4</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DD792A"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Встречное и попутное фрезерование. Сила резания и мощность при фрезеровании.</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7E2A6E"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132EA690"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7FB8ABAA"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48DD05BD"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5F12B2"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5D337F"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5</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8D5A24"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Обработка материалов торцовыми фрезами. Геометрия торцовых фрез.</w:t>
            </w:r>
          </w:p>
        </w:tc>
        <w:tc>
          <w:tcPr>
            <w:tcW w:w="58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C7EA19"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596CA4CF"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37FB9056"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4E04B008" w14:textId="77777777" w:rsidTr="00F52CD1">
        <w:trPr>
          <w:trHeight w:val="264"/>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31FCF9"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2C2CA14" w14:textId="77777777" w:rsidR="0067127A" w:rsidRPr="00907F26" w:rsidRDefault="0067127A" w:rsidP="00F52CD1">
            <w:pPr>
              <w:spacing w:after="0" w:line="240" w:lineRule="auto"/>
              <w:rPr>
                <w:rFonts w:ascii="Times New Roman" w:hAnsi="Times New Roman"/>
                <w:b/>
                <w:color w:val="7030A0"/>
                <w:sz w:val="20"/>
                <w:szCs w:val="20"/>
              </w:rPr>
            </w:pPr>
            <w:r w:rsidRPr="00907F26">
              <w:rPr>
                <w:rFonts w:ascii="Times New Roman" w:hAnsi="Times New Roman"/>
                <w:b/>
                <w:bCs/>
                <w:color w:val="7030A0"/>
                <w:sz w:val="20"/>
                <w:szCs w:val="20"/>
              </w:rPr>
              <w:t>Практические и лабораторные занятия:</w:t>
            </w:r>
          </w:p>
        </w:tc>
        <w:tc>
          <w:tcPr>
            <w:tcW w:w="580" w:type="pct"/>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5CF3123" w14:textId="77777777" w:rsidR="0067127A" w:rsidRPr="00907F26" w:rsidRDefault="0067127A" w:rsidP="00F52CD1">
            <w:pPr>
              <w:spacing w:after="0" w:line="240" w:lineRule="auto"/>
              <w:jc w:val="center"/>
              <w:rPr>
                <w:rFonts w:ascii="Times New Roman" w:hAnsi="Times New Roman"/>
                <w:color w:val="7030A0"/>
                <w:sz w:val="20"/>
                <w:szCs w:val="20"/>
              </w:rPr>
            </w:pPr>
            <w:r w:rsidRPr="00907F26">
              <w:rPr>
                <w:rFonts w:ascii="Times New Roman" w:hAnsi="Times New Roman"/>
                <w:color w:val="7030A0"/>
                <w:sz w:val="20"/>
                <w:szCs w:val="20"/>
              </w:rPr>
              <w:t>2</w:t>
            </w:r>
          </w:p>
        </w:tc>
        <w:tc>
          <w:tcPr>
            <w:tcW w:w="388" w:type="pct"/>
            <w:vMerge/>
            <w:tcBorders>
              <w:left w:val="single" w:sz="8" w:space="0" w:color="000000"/>
              <w:right w:val="single" w:sz="8" w:space="0" w:color="000000"/>
            </w:tcBorders>
          </w:tcPr>
          <w:p w14:paraId="289CFDAF"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29BCE0B1"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4AADAA8D" w14:textId="77777777" w:rsidTr="00F52CD1">
        <w:trPr>
          <w:trHeight w:val="276"/>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E1F28F" w14:textId="77777777" w:rsidR="0067127A" w:rsidRPr="005C1E7B" w:rsidRDefault="0067127A" w:rsidP="00F52CD1">
            <w:pPr>
              <w:spacing w:after="0" w:line="240" w:lineRule="auto"/>
              <w:rPr>
                <w:rFonts w:ascii="Times New Roman" w:hAnsi="Times New Roman"/>
                <w:color w:val="000000"/>
                <w:sz w:val="20"/>
                <w:szCs w:val="20"/>
              </w:rPr>
            </w:pPr>
          </w:p>
        </w:tc>
        <w:tc>
          <w:tcPr>
            <w:tcW w:w="3009" w:type="pct"/>
            <w:gridSpan w:val="2"/>
            <w:tcBorders>
              <w:top w:val="single" w:sz="4" w:space="0" w:color="auto"/>
              <w:left w:val="single" w:sz="8" w:space="0" w:color="000000"/>
              <w:right w:val="single" w:sz="8" w:space="0" w:color="000000"/>
            </w:tcBorders>
            <w:shd w:val="clear" w:color="auto" w:fill="FFFFFF"/>
            <w:tcMar>
              <w:top w:w="0" w:type="dxa"/>
              <w:left w:w="108" w:type="dxa"/>
              <w:bottom w:w="0" w:type="dxa"/>
              <w:right w:w="108" w:type="dxa"/>
            </w:tcMar>
            <w:hideMark/>
          </w:tcPr>
          <w:p w14:paraId="0B230EA7" w14:textId="77777777" w:rsidR="0067127A" w:rsidRPr="00907F26" w:rsidRDefault="0067127A" w:rsidP="00F52CD1">
            <w:pPr>
              <w:spacing w:after="0" w:line="240" w:lineRule="auto"/>
              <w:rPr>
                <w:rFonts w:ascii="Times New Roman" w:hAnsi="Times New Roman"/>
                <w:b/>
                <w:color w:val="7030A0"/>
                <w:sz w:val="20"/>
                <w:szCs w:val="20"/>
              </w:rPr>
            </w:pPr>
            <w:r w:rsidRPr="00907F26">
              <w:rPr>
                <w:rFonts w:ascii="Times New Roman" w:hAnsi="Times New Roman"/>
                <w:color w:val="7030A0"/>
                <w:sz w:val="20"/>
                <w:szCs w:val="20"/>
              </w:rPr>
              <w:t>Практическое занятие: Расчет режимов резания при цилиндрическом фрезеровании</w:t>
            </w:r>
          </w:p>
        </w:tc>
        <w:tc>
          <w:tcPr>
            <w:tcW w:w="580" w:type="pct"/>
            <w:tcBorders>
              <w:top w:val="single" w:sz="4" w:space="0" w:color="auto"/>
              <w:left w:val="single" w:sz="8" w:space="0" w:color="000000"/>
              <w:right w:val="single" w:sz="8" w:space="0" w:color="000000"/>
            </w:tcBorders>
            <w:shd w:val="clear" w:color="auto" w:fill="FFFFFF"/>
            <w:tcMar>
              <w:top w:w="0" w:type="dxa"/>
              <w:left w:w="108" w:type="dxa"/>
              <w:bottom w:w="0" w:type="dxa"/>
              <w:right w:w="108" w:type="dxa"/>
            </w:tcMar>
            <w:hideMark/>
          </w:tcPr>
          <w:p w14:paraId="5AF5C0B5" w14:textId="77777777" w:rsidR="0067127A" w:rsidRPr="00907F26" w:rsidRDefault="0067127A" w:rsidP="00F52CD1">
            <w:pPr>
              <w:spacing w:after="0" w:line="240" w:lineRule="auto"/>
              <w:jc w:val="center"/>
              <w:rPr>
                <w:rFonts w:ascii="Times New Roman" w:hAnsi="Times New Roman"/>
                <w:i/>
                <w:iCs/>
                <w:color w:val="7030A0"/>
                <w:sz w:val="20"/>
                <w:szCs w:val="20"/>
              </w:rPr>
            </w:pPr>
            <w:r w:rsidRPr="00907F26">
              <w:rPr>
                <w:rFonts w:ascii="Times New Roman" w:hAnsi="Times New Roman"/>
                <w:i/>
                <w:iCs/>
                <w:color w:val="7030A0"/>
                <w:sz w:val="20"/>
                <w:szCs w:val="20"/>
              </w:rPr>
              <w:t>2</w:t>
            </w:r>
          </w:p>
        </w:tc>
        <w:tc>
          <w:tcPr>
            <w:tcW w:w="388" w:type="pct"/>
            <w:vMerge/>
            <w:tcBorders>
              <w:left w:val="single" w:sz="8" w:space="0" w:color="000000"/>
              <w:right w:val="single" w:sz="8" w:space="0" w:color="000000"/>
            </w:tcBorders>
          </w:tcPr>
          <w:p w14:paraId="20EEC7C2"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vMerge/>
            <w:tcBorders>
              <w:left w:val="single" w:sz="8" w:space="0" w:color="000000"/>
              <w:right w:val="single" w:sz="8" w:space="0" w:color="000000"/>
            </w:tcBorders>
          </w:tcPr>
          <w:p w14:paraId="03721574"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43E1686B"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74D1E5"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1.8.</w:t>
            </w:r>
          </w:p>
          <w:p w14:paraId="33A4FC88"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Обработка металлов шлифованием</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78CC0A"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Содержание учебного материала</w:t>
            </w:r>
          </w:p>
        </w:tc>
        <w:tc>
          <w:tcPr>
            <w:tcW w:w="580"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hideMark/>
          </w:tcPr>
          <w:p w14:paraId="44388548"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i/>
                <w:iCs/>
                <w:color w:val="000000"/>
                <w:sz w:val="20"/>
                <w:szCs w:val="20"/>
              </w:rPr>
              <w:t>2</w:t>
            </w:r>
          </w:p>
          <w:p w14:paraId="475DF957"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7B3364CE"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7DAF29BE"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39E96C03"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6F973B"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097B6B"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D06833"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Виды шлифования. Шлифовальные круги  и их характеристика. Маркировка шлифовального инструмента.</w:t>
            </w:r>
          </w:p>
        </w:tc>
        <w:tc>
          <w:tcPr>
            <w:tcW w:w="580" w:type="pct"/>
            <w:vMerge/>
            <w:tcBorders>
              <w:left w:val="single" w:sz="8" w:space="0" w:color="000000"/>
              <w:right w:val="single" w:sz="8" w:space="0" w:color="000000"/>
            </w:tcBorders>
            <w:shd w:val="clear" w:color="auto" w:fill="FFFFFF"/>
            <w:vAlign w:val="center"/>
            <w:hideMark/>
          </w:tcPr>
          <w:p w14:paraId="153A4C70"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78932B57"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40F2B3D3"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5983E4BC"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E17812"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1.9.</w:t>
            </w:r>
          </w:p>
          <w:p w14:paraId="46C8213B"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Обработка металлов протягиванием</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AFB458"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tcBorders>
              <w:left w:val="single" w:sz="8" w:space="0" w:color="000000"/>
              <w:right w:val="single" w:sz="8" w:space="0" w:color="000000"/>
            </w:tcBorders>
            <w:shd w:val="clear" w:color="auto" w:fill="FFFFFF"/>
            <w:tcMar>
              <w:top w:w="0" w:type="dxa"/>
              <w:left w:w="108" w:type="dxa"/>
              <w:bottom w:w="0" w:type="dxa"/>
              <w:right w:w="108" w:type="dxa"/>
            </w:tcMar>
            <w:hideMark/>
          </w:tcPr>
          <w:p w14:paraId="1DA65AA1"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11EF90FB"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2E99B365"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78B0D02A" w14:textId="77777777" w:rsidTr="00F52CD1">
        <w:trPr>
          <w:trHeight w:val="313"/>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EADF3B"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82B997"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16C9EC"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Процесс протягивания. Схемы резания при протягивании.</w:t>
            </w:r>
          </w:p>
        </w:tc>
        <w:tc>
          <w:tcPr>
            <w:tcW w:w="580" w:type="pct"/>
            <w:vMerge/>
            <w:tcBorders>
              <w:left w:val="single" w:sz="8" w:space="0" w:color="000000"/>
              <w:bottom w:val="single" w:sz="8" w:space="0" w:color="000000"/>
              <w:right w:val="single" w:sz="8" w:space="0" w:color="000000"/>
            </w:tcBorders>
            <w:shd w:val="clear" w:color="auto" w:fill="FFFFFF"/>
            <w:vAlign w:val="center"/>
            <w:hideMark/>
          </w:tcPr>
          <w:p w14:paraId="234D2413"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616DAF5D"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47ED610B"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128BAEDA"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2ECE0D"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1.10.</w:t>
            </w:r>
          </w:p>
          <w:p w14:paraId="48A386B0"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Резьбонарезание</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72F018"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hideMark/>
          </w:tcPr>
          <w:p w14:paraId="0871A09D"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i/>
                <w:iCs/>
                <w:color w:val="000000"/>
                <w:sz w:val="20"/>
                <w:szCs w:val="20"/>
              </w:rPr>
              <w:t>2</w:t>
            </w:r>
          </w:p>
          <w:p w14:paraId="0A2B5CFD"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3C9B00FF"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2181FB20"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1FBC3CC6" w14:textId="77777777" w:rsidTr="00F52CD1">
        <w:trPr>
          <w:trHeight w:val="366"/>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BFABD4" w14:textId="77777777" w:rsidR="0067127A" w:rsidRPr="005C1E7B"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2F9432"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551423"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Методы образования резьбы.</w:t>
            </w:r>
          </w:p>
        </w:tc>
        <w:tc>
          <w:tcPr>
            <w:tcW w:w="580" w:type="pct"/>
            <w:vMerge/>
            <w:tcBorders>
              <w:left w:val="single" w:sz="8" w:space="0" w:color="000000"/>
              <w:right w:val="single" w:sz="8" w:space="0" w:color="000000"/>
            </w:tcBorders>
            <w:shd w:val="clear" w:color="auto" w:fill="FFFFFF"/>
            <w:vAlign w:val="center"/>
            <w:hideMark/>
          </w:tcPr>
          <w:p w14:paraId="79F2519C"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6031D823"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733DAA54"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036318B3" w14:textId="77777777" w:rsidTr="00F52CD1">
        <w:trPr>
          <w:trHeight w:val="20"/>
        </w:trPr>
        <w:tc>
          <w:tcPr>
            <w:tcW w:w="64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742CE8"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Тема 1.11.</w:t>
            </w:r>
          </w:p>
          <w:p w14:paraId="6AEB83DD" w14:textId="77777777" w:rsidR="0067127A" w:rsidRPr="005C1E7B" w:rsidRDefault="0067127A" w:rsidP="00F52CD1">
            <w:pPr>
              <w:spacing w:after="0" w:line="240" w:lineRule="auto"/>
              <w:rPr>
                <w:rFonts w:ascii="Times New Roman" w:hAnsi="Times New Roman"/>
                <w:color w:val="000000"/>
                <w:sz w:val="20"/>
                <w:szCs w:val="20"/>
              </w:rPr>
            </w:pPr>
            <w:r w:rsidRPr="005C1E7B">
              <w:rPr>
                <w:rFonts w:ascii="Times New Roman" w:hAnsi="Times New Roman"/>
                <w:bCs/>
                <w:color w:val="000000"/>
                <w:sz w:val="20"/>
                <w:szCs w:val="20"/>
              </w:rPr>
              <w:t>Зубонарезание</w:t>
            </w: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2EAF57" w14:textId="77777777" w:rsidR="0067127A" w:rsidRPr="00907F26" w:rsidRDefault="0067127A" w:rsidP="00F52CD1">
            <w:pPr>
              <w:spacing w:after="0" w:line="240" w:lineRule="auto"/>
              <w:rPr>
                <w:rFonts w:ascii="Times New Roman" w:hAnsi="Times New Roman"/>
                <w:b/>
                <w:color w:val="000000"/>
                <w:sz w:val="20"/>
                <w:szCs w:val="20"/>
              </w:rPr>
            </w:pPr>
            <w:r w:rsidRPr="00907F26">
              <w:rPr>
                <w:rFonts w:ascii="Times New Roman" w:hAnsi="Times New Roman"/>
                <w:b/>
                <w:color w:val="000000"/>
                <w:sz w:val="20"/>
                <w:szCs w:val="20"/>
              </w:rPr>
              <w:t>Содержание учебного материала</w:t>
            </w:r>
          </w:p>
        </w:tc>
        <w:tc>
          <w:tcPr>
            <w:tcW w:w="580" w:type="pct"/>
            <w:vMerge/>
            <w:tcBorders>
              <w:left w:val="single" w:sz="8" w:space="0" w:color="000000"/>
              <w:right w:val="single" w:sz="8" w:space="0" w:color="000000"/>
            </w:tcBorders>
            <w:shd w:val="clear" w:color="auto" w:fill="FFFFFF"/>
            <w:tcMar>
              <w:top w:w="0" w:type="dxa"/>
              <w:left w:w="108" w:type="dxa"/>
              <w:bottom w:w="0" w:type="dxa"/>
              <w:right w:w="108" w:type="dxa"/>
            </w:tcMar>
            <w:hideMark/>
          </w:tcPr>
          <w:p w14:paraId="620998C3" w14:textId="77777777" w:rsidR="0067127A" w:rsidRPr="00907F26" w:rsidRDefault="0067127A" w:rsidP="00F52CD1">
            <w:pPr>
              <w:spacing w:after="0" w:line="240" w:lineRule="auto"/>
              <w:jc w:val="center"/>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253649DB" w14:textId="77777777" w:rsidR="0067127A" w:rsidRPr="00907F26" w:rsidRDefault="0067127A" w:rsidP="00F52CD1">
            <w:pPr>
              <w:spacing w:after="0" w:line="240" w:lineRule="auto"/>
              <w:rPr>
                <w:rFonts w:ascii="Times New Roman" w:hAnsi="Times New Roman"/>
                <w:sz w:val="20"/>
                <w:szCs w:val="20"/>
              </w:rPr>
            </w:pPr>
          </w:p>
        </w:tc>
        <w:tc>
          <w:tcPr>
            <w:tcW w:w="383" w:type="pct"/>
            <w:vMerge/>
            <w:tcBorders>
              <w:left w:val="single" w:sz="8" w:space="0" w:color="000000"/>
              <w:right w:val="single" w:sz="8" w:space="0" w:color="000000"/>
            </w:tcBorders>
          </w:tcPr>
          <w:p w14:paraId="2EBC284F" w14:textId="77777777" w:rsidR="0067127A" w:rsidRPr="00907F26" w:rsidRDefault="0067127A" w:rsidP="00F52CD1">
            <w:pPr>
              <w:spacing w:after="0" w:line="240" w:lineRule="auto"/>
              <w:rPr>
                <w:rFonts w:ascii="Times New Roman" w:hAnsi="Times New Roman"/>
                <w:sz w:val="20"/>
                <w:szCs w:val="20"/>
              </w:rPr>
            </w:pPr>
          </w:p>
        </w:tc>
      </w:tr>
      <w:tr w:rsidR="0067127A" w:rsidRPr="00907F26" w14:paraId="01805269"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B72EC6" w14:textId="77777777" w:rsidR="0067127A" w:rsidRPr="00907F26" w:rsidRDefault="0067127A" w:rsidP="00F52CD1">
            <w:pPr>
              <w:spacing w:after="0" w:line="240" w:lineRule="auto"/>
              <w:rPr>
                <w:rFonts w:ascii="Times New Roman" w:hAnsi="Times New Roman"/>
                <w:color w:val="000000"/>
                <w:sz w:val="20"/>
                <w:szCs w:val="20"/>
              </w:rPr>
            </w:pPr>
          </w:p>
        </w:tc>
        <w:tc>
          <w:tcPr>
            <w:tcW w:w="266"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8A07B2"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1</w:t>
            </w:r>
          </w:p>
        </w:tc>
        <w:tc>
          <w:tcPr>
            <w:tcW w:w="274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560020" w14:textId="77777777" w:rsidR="0067127A" w:rsidRPr="00907F26" w:rsidRDefault="0067127A" w:rsidP="00F52CD1">
            <w:pPr>
              <w:spacing w:after="0" w:line="240" w:lineRule="auto"/>
              <w:rPr>
                <w:rFonts w:ascii="Times New Roman" w:hAnsi="Times New Roman"/>
                <w:color w:val="000000"/>
                <w:sz w:val="20"/>
                <w:szCs w:val="20"/>
              </w:rPr>
            </w:pPr>
            <w:r w:rsidRPr="00907F26">
              <w:rPr>
                <w:rFonts w:ascii="Times New Roman" w:hAnsi="Times New Roman"/>
                <w:color w:val="000000"/>
                <w:sz w:val="20"/>
                <w:szCs w:val="20"/>
              </w:rPr>
              <w:t>Нарезание зубчатых колес методом копирования и методом обкатки.</w:t>
            </w:r>
          </w:p>
        </w:tc>
        <w:tc>
          <w:tcPr>
            <w:tcW w:w="580" w:type="pct"/>
            <w:vMerge/>
            <w:tcBorders>
              <w:left w:val="single" w:sz="8" w:space="0" w:color="000000"/>
              <w:bottom w:val="single" w:sz="8" w:space="0" w:color="000000"/>
              <w:right w:val="single" w:sz="8" w:space="0" w:color="000000"/>
            </w:tcBorders>
            <w:shd w:val="clear" w:color="auto" w:fill="FFFFFF"/>
            <w:vAlign w:val="center"/>
            <w:hideMark/>
          </w:tcPr>
          <w:p w14:paraId="154F718B" w14:textId="77777777" w:rsidR="0067127A" w:rsidRPr="00907F26" w:rsidRDefault="0067127A" w:rsidP="00F52CD1">
            <w:pPr>
              <w:spacing w:after="0" w:line="240" w:lineRule="auto"/>
              <w:rPr>
                <w:rFonts w:ascii="Times New Roman" w:hAnsi="Times New Roman"/>
                <w:color w:val="000000"/>
                <w:sz w:val="20"/>
                <w:szCs w:val="20"/>
              </w:rPr>
            </w:pPr>
          </w:p>
        </w:tc>
        <w:tc>
          <w:tcPr>
            <w:tcW w:w="388" w:type="pct"/>
            <w:vMerge/>
            <w:tcBorders>
              <w:left w:val="single" w:sz="8" w:space="0" w:color="000000"/>
              <w:right w:val="single" w:sz="8" w:space="0" w:color="000000"/>
            </w:tcBorders>
          </w:tcPr>
          <w:p w14:paraId="23C39187"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right w:val="single" w:sz="8" w:space="0" w:color="000000"/>
            </w:tcBorders>
          </w:tcPr>
          <w:p w14:paraId="20B2AC15"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05BC2481"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32E64323" w14:textId="77777777" w:rsidR="0067127A" w:rsidRPr="00907F26"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6AA6A03" w14:textId="77777777" w:rsidR="0067127A" w:rsidRPr="00907F26" w:rsidRDefault="0067127A" w:rsidP="00F52CD1">
            <w:pPr>
              <w:spacing w:after="0" w:line="240" w:lineRule="auto"/>
              <w:rPr>
                <w:rFonts w:ascii="Times New Roman" w:hAnsi="Times New Roman"/>
                <w:color w:val="000000"/>
                <w:sz w:val="20"/>
                <w:szCs w:val="20"/>
              </w:rPr>
            </w:pPr>
            <w:r>
              <w:rPr>
                <w:rFonts w:ascii="Times New Roman" w:hAnsi="Times New Roman"/>
                <w:b/>
                <w:bCs/>
                <w:sz w:val="20"/>
                <w:szCs w:val="20"/>
              </w:rPr>
              <w:t>С</w:t>
            </w:r>
            <w:r w:rsidRPr="005C1E7B">
              <w:rPr>
                <w:rFonts w:ascii="Times New Roman" w:hAnsi="Times New Roman"/>
                <w:b/>
                <w:bCs/>
                <w:sz w:val="20"/>
                <w:szCs w:val="20"/>
              </w:rPr>
              <w:t>амостоятельная работа</w:t>
            </w:r>
          </w:p>
        </w:tc>
        <w:tc>
          <w:tcPr>
            <w:tcW w:w="58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2B1C155"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388" w:type="pct"/>
            <w:vMerge/>
            <w:tcBorders>
              <w:left w:val="single" w:sz="8" w:space="0" w:color="000000"/>
              <w:bottom w:val="single" w:sz="4" w:space="0" w:color="auto"/>
              <w:right w:val="single" w:sz="8" w:space="0" w:color="000000"/>
            </w:tcBorders>
          </w:tcPr>
          <w:p w14:paraId="48529991" w14:textId="77777777" w:rsidR="0067127A" w:rsidRPr="00907F26" w:rsidRDefault="0067127A" w:rsidP="00F52CD1">
            <w:pPr>
              <w:spacing w:after="0" w:line="240" w:lineRule="auto"/>
              <w:rPr>
                <w:rFonts w:ascii="Times New Roman" w:hAnsi="Times New Roman"/>
                <w:color w:val="000000"/>
                <w:sz w:val="20"/>
                <w:szCs w:val="20"/>
              </w:rPr>
            </w:pPr>
          </w:p>
        </w:tc>
        <w:tc>
          <w:tcPr>
            <w:tcW w:w="383" w:type="pct"/>
            <w:vMerge/>
            <w:tcBorders>
              <w:left w:val="single" w:sz="8" w:space="0" w:color="000000"/>
              <w:bottom w:val="single" w:sz="4" w:space="0" w:color="auto"/>
              <w:right w:val="single" w:sz="8" w:space="0" w:color="000000"/>
            </w:tcBorders>
          </w:tcPr>
          <w:p w14:paraId="23DA38A7" w14:textId="77777777" w:rsidR="0067127A" w:rsidRPr="00907F26" w:rsidRDefault="0067127A" w:rsidP="00F52CD1">
            <w:pPr>
              <w:spacing w:after="0" w:line="240" w:lineRule="auto"/>
              <w:rPr>
                <w:rFonts w:ascii="Times New Roman" w:hAnsi="Times New Roman"/>
                <w:color w:val="000000"/>
                <w:sz w:val="20"/>
                <w:szCs w:val="20"/>
              </w:rPr>
            </w:pPr>
          </w:p>
        </w:tc>
      </w:tr>
      <w:tr w:rsidR="0067127A" w:rsidRPr="00907F26" w14:paraId="2C4A2D98" w14:textId="77777777" w:rsidTr="00F52CD1">
        <w:trPr>
          <w:trHeight w:val="20"/>
        </w:trPr>
        <w:tc>
          <w:tcPr>
            <w:tcW w:w="640"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D1276E" w14:textId="77777777" w:rsidR="0067127A" w:rsidRPr="00907F26"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14:paraId="7BE27422" w14:textId="77777777" w:rsidR="0067127A" w:rsidRPr="00907F26" w:rsidRDefault="0067127A" w:rsidP="00F52CD1">
            <w:pPr>
              <w:spacing w:after="0" w:line="240" w:lineRule="auto"/>
              <w:rPr>
                <w:rFonts w:ascii="Times New Roman" w:hAnsi="Times New Roman"/>
                <w:b/>
                <w:bCs/>
                <w:sz w:val="20"/>
                <w:szCs w:val="20"/>
              </w:rPr>
            </w:pPr>
            <w:r w:rsidRPr="00907F26">
              <w:rPr>
                <w:rFonts w:ascii="Times New Roman" w:hAnsi="Times New Roman"/>
                <w:b/>
                <w:bCs/>
                <w:sz w:val="20"/>
                <w:szCs w:val="20"/>
              </w:rPr>
              <w:t xml:space="preserve">Промежуточная аттестация -  </w:t>
            </w:r>
            <w:r w:rsidRPr="00907F26">
              <w:rPr>
                <w:rFonts w:ascii="Times New Roman" w:hAnsi="Times New Roman"/>
                <w:bCs/>
                <w:i/>
                <w:sz w:val="20"/>
                <w:szCs w:val="20"/>
              </w:rPr>
              <w:t>дифференцированный зачет</w:t>
            </w:r>
          </w:p>
        </w:tc>
        <w:tc>
          <w:tcPr>
            <w:tcW w:w="580" w:type="pct"/>
            <w:tcBorders>
              <w:top w:val="single" w:sz="4" w:space="0" w:color="auto"/>
              <w:left w:val="single" w:sz="4" w:space="0" w:color="auto"/>
              <w:bottom w:val="single" w:sz="8" w:space="0" w:color="000000"/>
              <w:right w:val="single" w:sz="8" w:space="0" w:color="000000"/>
            </w:tcBorders>
            <w:shd w:val="clear" w:color="auto" w:fill="FFFFFF"/>
          </w:tcPr>
          <w:p w14:paraId="398E4000" w14:textId="77777777" w:rsidR="0067127A" w:rsidRPr="00907F26" w:rsidRDefault="0067127A" w:rsidP="00F52CD1">
            <w:pPr>
              <w:spacing w:after="0" w:line="240" w:lineRule="auto"/>
              <w:jc w:val="center"/>
              <w:rPr>
                <w:rFonts w:ascii="Times New Roman" w:hAnsi="Times New Roman"/>
                <w:b/>
                <w:bCs/>
                <w:sz w:val="20"/>
                <w:szCs w:val="20"/>
              </w:rPr>
            </w:pPr>
            <w:r w:rsidRPr="00907F26">
              <w:rPr>
                <w:rFonts w:ascii="Times New Roman" w:hAnsi="Times New Roman"/>
                <w:b/>
                <w:bCs/>
                <w:sz w:val="20"/>
                <w:szCs w:val="20"/>
              </w:rPr>
              <w:t>2</w:t>
            </w:r>
          </w:p>
        </w:tc>
        <w:tc>
          <w:tcPr>
            <w:tcW w:w="388" w:type="pct"/>
            <w:tcBorders>
              <w:top w:val="single" w:sz="4" w:space="0" w:color="auto"/>
              <w:left w:val="single" w:sz="8" w:space="0" w:color="000000"/>
              <w:bottom w:val="single" w:sz="4" w:space="0" w:color="auto"/>
              <w:right w:val="single" w:sz="8" w:space="0" w:color="000000"/>
            </w:tcBorders>
          </w:tcPr>
          <w:p w14:paraId="213A1F63"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tcBorders>
              <w:top w:val="single" w:sz="4" w:space="0" w:color="auto"/>
              <w:left w:val="single" w:sz="8" w:space="0" w:color="000000"/>
              <w:bottom w:val="single" w:sz="4" w:space="0" w:color="auto"/>
              <w:right w:val="single" w:sz="8" w:space="0" w:color="000000"/>
            </w:tcBorders>
          </w:tcPr>
          <w:p w14:paraId="4DD2D535" w14:textId="77777777" w:rsidR="0067127A" w:rsidRPr="00907F26" w:rsidRDefault="0067127A" w:rsidP="00F52CD1">
            <w:pPr>
              <w:spacing w:after="0" w:line="240" w:lineRule="auto"/>
              <w:rPr>
                <w:rFonts w:ascii="Times New Roman" w:hAnsi="Times New Roman"/>
                <w:color w:val="666666"/>
                <w:sz w:val="20"/>
                <w:szCs w:val="20"/>
              </w:rPr>
            </w:pPr>
          </w:p>
        </w:tc>
      </w:tr>
      <w:tr w:rsidR="0067127A" w:rsidRPr="00907F26" w14:paraId="68FBD9D3" w14:textId="77777777" w:rsidTr="00F52CD1">
        <w:trPr>
          <w:trHeight w:val="20"/>
        </w:trPr>
        <w:tc>
          <w:tcPr>
            <w:tcW w:w="64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4C3E3CE" w14:textId="77777777" w:rsidR="0067127A" w:rsidRPr="00907F26" w:rsidRDefault="0067127A" w:rsidP="00F52CD1">
            <w:pPr>
              <w:spacing w:after="0" w:line="240" w:lineRule="auto"/>
              <w:rPr>
                <w:rFonts w:ascii="Times New Roman" w:hAnsi="Times New Roman"/>
                <w:color w:val="000000"/>
                <w:sz w:val="20"/>
                <w:szCs w:val="20"/>
              </w:rPr>
            </w:pPr>
          </w:p>
        </w:tc>
        <w:tc>
          <w:tcPr>
            <w:tcW w:w="3009" w:type="pct"/>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tcPr>
          <w:p w14:paraId="5A072988" w14:textId="77777777" w:rsidR="0067127A" w:rsidRPr="00907F26" w:rsidRDefault="0067127A" w:rsidP="00F52CD1">
            <w:pPr>
              <w:spacing w:after="0" w:line="240" w:lineRule="auto"/>
              <w:jc w:val="right"/>
              <w:rPr>
                <w:rFonts w:ascii="Times New Roman" w:hAnsi="Times New Roman"/>
                <w:color w:val="000000"/>
                <w:sz w:val="20"/>
                <w:szCs w:val="20"/>
              </w:rPr>
            </w:pPr>
            <w:r w:rsidRPr="00907F26">
              <w:rPr>
                <w:rFonts w:ascii="Times New Roman" w:hAnsi="Times New Roman"/>
                <w:b/>
                <w:bCs/>
                <w:color w:val="000000"/>
                <w:sz w:val="20"/>
                <w:szCs w:val="20"/>
              </w:rPr>
              <w:t>Всего:</w:t>
            </w:r>
          </w:p>
        </w:tc>
        <w:tc>
          <w:tcPr>
            <w:tcW w:w="580" w:type="pct"/>
            <w:tcBorders>
              <w:top w:val="single" w:sz="4" w:space="0" w:color="auto"/>
              <w:left w:val="single" w:sz="4" w:space="0" w:color="auto"/>
              <w:bottom w:val="single" w:sz="8" w:space="0" w:color="000000"/>
              <w:right w:val="single" w:sz="8" w:space="0" w:color="000000"/>
            </w:tcBorders>
            <w:shd w:val="clear" w:color="auto" w:fill="FFFFFF"/>
          </w:tcPr>
          <w:p w14:paraId="5FD11C1F" w14:textId="77777777" w:rsidR="0067127A" w:rsidRPr="00907F26" w:rsidRDefault="0067127A" w:rsidP="00F52CD1">
            <w:pPr>
              <w:spacing w:after="0" w:line="240" w:lineRule="auto"/>
              <w:jc w:val="center"/>
              <w:rPr>
                <w:rFonts w:ascii="Times New Roman" w:hAnsi="Times New Roman"/>
                <w:color w:val="000000"/>
                <w:sz w:val="20"/>
                <w:szCs w:val="20"/>
              </w:rPr>
            </w:pPr>
            <w:r>
              <w:rPr>
                <w:rFonts w:ascii="Times New Roman" w:hAnsi="Times New Roman"/>
                <w:b/>
                <w:bCs/>
                <w:i/>
                <w:iCs/>
                <w:color w:val="000000"/>
                <w:sz w:val="20"/>
                <w:szCs w:val="20"/>
              </w:rPr>
              <w:t>42</w:t>
            </w:r>
          </w:p>
        </w:tc>
        <w:tc>
          <w:tcPr>
            <w:tcW w:w="388" w:type="pct"/>
            <w:tcBorders>
              <w:top w:val="single" w:sz="4" w:space="0" w:color="auto"/>
              <w:left w:val="single" w:sz="8" w:space="0" w:color="000000"/>
              <w:bottom w:val="single" w:sz="4" w:space="0" w:color="auto"/>
              <w:right w:val="single" w:sz="8" w:space="0" w:color="000000"/>
            </w:tcBorders>
          </w:tcPr>
          <w:p w14:paraId="7430C9AB" w14:textId="77777777" w:rsidR="0067127A" w:rsidRPr="00907F26" w:rsidRDefault="0067127A" w:rsidP="00F52CD1">
            <w:pPr>
              <w:spacing w:after="0" w:line="240" w:lineRule="auto"/>
              <w:rPr>
                <w:rFonts w:ascii="Times New Roman" w:hAnsi="Times New Roman"/>
                <w:color w:val="666666"/>
                <w:sz w:val="20"/>
                <w:szCs w:val="20"/>
              </w:rPr>
            </w:pPr>
          </w:p>
        </w:tc>
        <w:tc>
          <w:tcPr>
            <w:tcW w:w="383" w:type="pct"/>
            <w:tcBorders>
              <w:top w:val="single" w:sz="4" w:space="0" w:color="auto"/>
              <w:left w:val="single" w:sz="8" w:space="0" w:color="000000"/>
              <w:bottom w:val="single" w:sz="4" w:space="0" w:color="auto"/>
              <w:right w:val="single" w:sz="8" w:space="0" w:color="000000"/>
            </w:tcBorders>
          </w:tcPr>
          <w:p w14:paraId="0EB5A15B" w14:textId="77777777" w:rsidR="0067127A" w:rsidRPr="00907F26" w:rsidRDefault="0067127A" w:rsidP="00F52CD1">
            <w:pPr>
              <w:spacing w:after="0" w:line="240" w:lineRule="auto"/>
              <w:rPr>
                <w:rFonts w:ascii="Times New Roman" w:hAnsi="Times New Roman"/>
                <w:color w:val="666666"/>
                <w:sz w:val="20"/>
                <w:szCs w:val="20"/>
              </w:rPr>
            </w:pPr>
          </w:p>
        </w:tc>
      </w:tr>
    </w:tbl>
    <w:p w14:paraId="20E07595" w14:textId="77777777" w:rsidR="0067127A" w:rsidRDefault="0067127A" w:rsidP="00F52CD1">
      <w:pPr>
        <w:ind w:firstLine="709"/>
        <w:rPr>
          <w:rFonts w:ascii="Times New Roman" w:hAnsi="Times New Roman"/>
          <w:b/>
        </w:rPr>
      </w:pPr>
    </w:p>
    <w:p w14:paraId="5E0B8741" w14:textId="77777777" w:rsidR="0067127A" w:rsidRPr="00315F34" w:rsidRDefault="0067127A" w:rsidP="00F52CD1">
      <w:pPr>
        <w:ind w:firstLine="709"/>
        <w:rPr>
          <w:rFonts w:ascii="Times New Roman" w:hAnsi="Times New Roman"/>
          <w:b/>
          <w:bCs/>
        </w:rPr>
      </w:pPr>
    </w:p>
    <w:p w14:paraId="7B50B64E" w14:textId="77777777" w:rsidR="0067127A" w:rsidRPr="00315F34" w:rsidRDefault="0067127A" w:rsidP="00F52CD1">
      <w:pPr>
        <w:suppressAutoHyphens/>
        <w:jc w:val="both"/>
        <w:rPr>
          <w:i/>
        </w:rPr>
      </w:pPr>
      <w:r w:rsidRPr="00315F34">
        <w:rPr>
          <w:rFonts w:ascii="Times New Roman" w:hAnsi="Times New Roman"/>
          <w:bCs/>
          <w:i/>
        </w:rPr>
        <w:t xml:space="preserve">. </w:t>
      </w:r>
    </w:p>
    <w:p w14:paraId="626ECB8A"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4F835B0D"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7D48ED77"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1CAF613" w14:textId="77777777" w:rsidR="0067127A" w:rsidRPr="00A4339F" w:rsidRDefault="0067127A" w:rsidP="00F52CD1">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Формообразование и инструмент</w:t>
      </w:r>
      <w:r w:rsidRPr="00315F34">
        <w:rPr>
          <w:rFonts w:ascii="Times New Roman" w:hAnsi="Times New Roman"/>
          <w:bCs/>
          <w:i/>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A4339F">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Pr>
          <w:rFonts w:ascii="Times New Roman" w:hAnsi="Times New Roman"/>
          <w:bCs/>
          <w:i/>
          <w:sz w:val="24"/>
          <w:szCs w:val="24"/>
        </w:rPr>
        <w:t>.</w:t>
      </w:r>
    </w:p>
    <w:p w14:paraId="124F1CE2" w14:textId="77777777" w:rsidR="0067127A" w:rsidRPr="00315F34" w:rsidRDefault="0067127A" w:rsidP="00F52CD1">
      <w:pPr>
        <w:suppressAutoHyphens/>
        <w:spacing w:after="0"/>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14:paraId="0013C5D3" w14:textId="77777777" w:rsidR="0067127A" w:rsidRPr="00315F34" w:rsidRDefault="0067127A" w:rsidP="00F52CD1">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«Обработка металлов давлением», Лаборатория литейных технологий</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ые</w:t>
      </w:r>
      <w:r w:rsidRPr="00315F34">
        <w:rPr>
          <w:rFonts w:ascii="Times New Roman" w:hAnsi="Times New Roman"/>
          <w:bCs/>
          <w:sz w:val="24"/>
          <w:szCs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315F34">
        <w:rPr>
          <w:rFonts w:ascii="Times New Roman" w:hAnsi="Times New Roman"/>
          <w:bCs/>
          <w:i/>
          <w:sz w:val="24"/>
          <w:szCs w:val="24"/>
        </w:rPr>
        <w:t>профессии (специальности).</w:t>
      </w:r>
    </w:p>
    <w:p w14:paraId="1198DA37" w14:textId="77777777" w:rsidR="0067127A" w:rsidRPr="00315F34" w:rsidRDefault="0067127A" w:rsidP="00F52CD1">
      <w:pPr>
        <w:suppressAutoHyphens/>
        <w:spacing w:after="0"/>
        <w:ind w:firstLine="709"/>
        <w:jc w:val="both"/>
        <w:rPr>
          <w:rFonts w:ascii="Times New Roman" w:hAnsi="Times New Roman"/>
          <w:bCs/>
          <w:sz w:val="24"/>
          <w:szCs w:val="24"/>
        </w:rPr>
      </w:pPr>
    </w:p>
    <w:p w14:paraId="2FF82A0D"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E721373" w14:textId="77777777" w:rsidR="0067127A" w:rsidRPr="00315F34" w:rsidRDefault="0067127A" w:rsidP="00F52CD1">
      <w:pPr>
        <w:suppressAutoHyphens/>
        <w:spacing w:after="0"/>
        <w:ind w:firstLine="709"/>
        <w:jc w:val="both"/>
        <w:rPr>
          <w:rFonts w:ascii="Times New Roman" w:hAnsi="Times New Roman"/>
          <w:sz w:val="24"/>
          <w:szCs w:val="24"/>
        </w:rPr>
      </w:pPr>
    </w:p>
    <w:p w14:paraId="59610B87"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B041155" w14:textId="77777777" w:rsidR="0067127A" w:rsidRPr="00CE0017"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CE0017">
        <w:rPr>
          <w:rFonts w:ascii="Times New Roman" w:hAnsi="Times New Roman"/>
          <w:sz w:val="24"/>
          <w:szCs w:val="24"/>
        </w:rPr>
        <w:t>Холодкова А.Т.</w:t>
      </w:r>
      <w:r w:rsidRPr="00CE0017">
        <w:rPr>
          <w:rFonts w:ascii="Times New Roman" w:hAnsi="Times New Roman"/>
          <w:sz w:val="24"/>
          <w:szCs w:val="24"/>
        </w:rPr>
        <w:tab/>
        <w:t>Общие основы технологии металлообработки и работы на металлорежущих станках, М. Академия, 2018</w:t>
      </w:r>
    </w:p>
    <w:p w14:paraId="6619DB2B" w14:textId="77777777" w:rsidR="0067127A" w:rsidRDefault="0067127A" w:rsidP="00F52CD1">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CE0017">
        <w:rPr>
          <w:rFonts w:ascii="Times New Roman" w:hAnsi="Times New Roman"/>
          <w:sz w:val="24"/>
          <w:szCs w:val="24"/>
        </w:rPr>
        <w:t>Ильянков А.И. Технология машиностроения (1-е изд.) М., Академия,  2018</w:t>
      </w:r>
    </w:p>
    <w:p w14:paraId="08F9F30A" w14:textId="77777777" w:rsidR="0067127A" w:rsidRPr="00315F34" w:rsidRDefault="0067127A" w:rsidP="00F52CD1">
      <w:pPr>
        <w:spacing w:after="0"/>
        <w:ind w:firstLine="709"/>
        <w:contextualSpacing/>
        <w:rPr>
          <w:rFonts w:ascii="Times New Roman" w:hAnsi="Times New Roman"/>
          <w:b/>
          <w:sz w:val="24"/>
          <w:szCs w:val="24"/>
        </w:rPr>
      </w:pPr>
    </w:p>
    <w:p w14:paraId="77ED881E"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E8BDDA8" w14:textId="77777777" w:rsidR="0067127A" w:rsidRPr="00A4339F" w:rsidRDefault="0067127A" w:rsidP="005E5300">
      <w:pPr>
        <w:numPr>
          <w:ilvl w:val="0"/>
          <w:numId w:val="45"/>
        </w:numPr>
        <w:spacing w:after="0" w:line="240" w:lineRule="auto"/>
        <w:rPr>
          <w:rFonts w:ascii="Times New Roman" w:eastAsia="Calibri" w:hAnsi="Times New Roman"/>
          <w:sz w:val="24"/>
          <w:szCs w:val="24"/>
        </w:rPr>
      </w:pPr>
      <w:r w:rsidRPr="00A4339F">
        <w:rPr>
          <w:rFonts w:ascii="Times New Roman" w:eastAsia="Calibri" w:hAnsi="Times New Roman"/>
          <w:sz w:val="24"/>
          <w:szCs w:val="24"/>
        </w:rPr>
        <w:t xml:space="preserve">Безъязычный В.Ф. Основы технологии машиностроения [Электронный ресурс]. — М. : Машиностроение, 2013. — 568 c. — 978-5-94275-669-7. — Режим доступа: </w:t>
      </w:r>
      <w:hyperlink r:id="rId51" w:history="1">
        <w:r w:rsidRPr="00A4339F">
          <w:rPr>
            <w:rStyle w:val="a8"/>
            <w:rFonts w:ascii="Times New Roman" w:eastAsia="Calibri" w:hAnsi="Times New Roman"/>
            <w:sz w:val="24"/>
            <w:szCs w:val="24"/>
          </w:rPr>
          <w:t>http://www.iprbookshop.ru/18533.html</w:t>
        </w:r>
      </w:hyperlink>
    </w:p>
    <w:p w14:paraId="06C3727E" w14:textId="77777777" w:rsidR="0067127A" w:rsidRPr="00A4339F" w:rsidRDefault="0067127A" w:rsidP="005E5300">
      <w:pPr>
        <w:numPr>
          <w:ilvl w:val="0"/>
          <w:numId w:val="45"/>
        </w:numPr>
        <w:spacing w:after="0" w:line="240" w:lineRule="auto"/>
        <w:contextualSpacing/>
        <w:jc w:val="both"/>
        <w:rPr>
          <w:rFonts w:ascii="Times New Roman" w:hAnsi="Times New Roman"/>
          <w:sz w:val="24"/>
          <w:szCs w:val="24"/>
        </w:rPr>
      </w:pPr>
      <w:r w:rsidRPr="00A4339F">
        <w:rPr>
          <w:rFonts w:ascii="Times New Roman" w:hAnsi="Times New Roman"/>
          <w:sz w:val="24"/>
          <w:szCs w:val="24"/>
        </w:rPr>
        <w:t xml:space="preserve">Технология машиностроения [Электронный ресурс]:Учебно-методическое пособие для самостоятельной работы студентов / . — Электрон. текстовые данные. — Саратов: Вузовское образование, 2015. — 88 c. — 2227-8397. — Режим доступа: </w:t>
      </w:r>
      <w:hyperlink r:id="rId52" w:history="1">
        <w:r w:rsidRPr="00A4339F">
          <w:rPr>
            <w:rStyle w:val="a8"/>
            <w:rFonts w:ascii="Times New Roman" w:hAnsi="Times New Roman"/>
            <w:sz w:val="24"/>
            <w:szCs w:val="24"/>
          </w:rPr>
          <w:t>http://www.iprbookshop.ru/29275.html</w:t>
        </w:r>
      </w:hyperlink>
    </w:p>
    <w:p w14:paraId="130BF403" w14:textId="77777777" w:rsidR="0067127A" w:rsidRPr="00A4339F" w:rsidRDefault="0067127A" w:rsidP="005E5300">
      <w:pPr>
        <w:numPr>
          <w:ilvl w:val="0"/>
          <w:numId w:val="45"/>
        </w:numPr>
        <w:spacing w:after="0" w:line="240" w:lineRule="auto"/>
        <w:contextualSpacing/>
        <w:jc w:val="both"/>
        <w:rPr>
          <w:rFonts w:ascii="Times New Roman" w:hAnsi="Times New Roman"/>
          <w:b/>
          <w:bCs/>
          <w:sz w:val="24"/>
          <w:szCs w:val="24"/>
        </w:rPr>
      </w:pPr>
      <w:r w:rsidRPr="00A4339F">
        <w:rPr>
          <w:rFonts w:ascii="Times New Roman" w:hAnsi="Times New Roman"/>
          <w:sz w:val="24"/>
          <w:szCs w:val="24"/>
        </w:rPr>
        <w:t>Фещенко В.Н. Слесарное дело. Слесарные работы при изготовлении и ремонте машин. Книга 1 [Электронный ресурс]: учебное пособие/ Фещенко В.Н.— Электрон.текстовые данные.— М.: Инфра-Инженерия, 2013 г. Режим доступа: http://www.iprbookshop.ru/13546 .— ЭБС «IPRbooks»</w:t>
      </w:r>
    </w:p>
    <w:p w14:paraId="4C9CDF52" w14:textId="77777777" w:rsidR="0067127A" w:rsidRPr="00315F34" w:rsidRDefault="0067127A" w:rsidP="00F52CD1">
      <w:pPr>
        <w:spacing w:after="0"/>
        <w:ind w:firstLine="709"/>
        <w:contextualSpacing/>
        <w:jc w:val="both"/>
        <w:rPr>
          <w:rFonts w:ascii="Times New Roman" w:hAnsi="Times New Roman"/>
          <w:b/>
          <w:bCs/>
          <w:i/>
          <w:sz w:val="24"/>
          <w:szCs w:val="24"/>
        </w:rPr>
      </w:pPr>
    </w:p>
    <w:p w14:paraId="39302A86"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07DC3970" w14:textId="77777777" w:rsidR="0067127A"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694409A" w14:textId="77777777" w:rsidR="0067127A" w:rsidRDefault="0067127A" w:rsidP="00F52CD1">
      <w:pPr>
        <w:contextualSpacing/>
        <w:jc w:val="center"/>
        <w:rPr>
          <w:rFonts w:ascii="Times New Roman" w:hAnsi="Times New Roman"/>
          <w:b/>
          <w:sz w:val="24"/>
          <w:szCs w:val="24"/>
        </w:rPr>
      </w:pPr>
    </w:p>
    <w:tbl>
      <w:tblPr>
        <w:tblW w:w="5048" w:type="pct"/>
        <w:tblCellMar>
          <w:top w:w="15" w:type="dxa"/>
          <w:left w:w="15" w:type="dxa"/>
          <w:bottom w:w="15" w:type="dxa"/>
          <w:right w:w="15" w:type="dxa"/>
        </w:tblCellMar>
        <w:tblLook w:val="04A0" w:firstRow="1" w:lastRow="0" w:firstColumn="1" w:lastColumn="0" w:noHBand="0" w:noVBand="1"/>
      </w:tblPr>
      <w:tblGrid>
        <w:gridCol w:w="3510"/>
        <w:gridCol w:w="4110"/>
        <w:gridCol w:w="1948"/>
      </w:tblGrid>
      <w:tr w:rsidR="0067127A" w:rsidRPr="00907F26" w14:paraId="3F7E279E" w14:textId="77777777" w:rsidTr="00F52CD1">
        <w:tc>
          <w:tcPr>
            <w:tcW w:w="183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07F0F4A" w14:textId="77777777" w:rsidR="0067127A" w:rsidRPr="00907F26" w:rsidRDefault="0067127A" w:rsidP="00F52CD1">
            <w:pPr>
              <w:spacing w:after="0" w:line="240" w:lineRule="auto"/>
              <w:jc w:val="center"/>
              <w:rPr>
                <w:rFonts w:ascii="Arial" w:hAnsi="Arial" w:cs="Arial"/>
                <w:color w:val="000000"/>
                <w:sz w:val="20"/>
                <w:szCs w:val="20"/>
              </w:rPr>
            </w:pPr>
            <w:r w:rsidRPr="00907F26">
              <w:rPr>
                <w:rFonts w:ascii="Times New Roman" w:hAnsi="Times New Roman"/>
                <w:b/>
                <w:bCs/>
                <w:color w:val="000000"/>
                <w:sz w:val="20"/>
                <w:szCs w:val="20"/>
              </w:rPr>
              <w:t>Результаты обучения</w:t>
            </w:r>
          </w:p>
          <w:p w14:paraId="457A5E54" w14:textId="77777777" w:rsidR="0067127A" w:rsidRPr="00907F26" w:rsidRDefault="0067127A" w:rsidP="00F52CD1">
            <w:pPr>
              <w:spacing w:after="0" w:line="240" w:lineRule="atLeast"/>
              <w:jc w:val="center"/>
              <w:rPr>
                <w:rFonts w:ascii="Arial" w:hAnsi="Arial" w:cs="Arial"/>
                <w:color w:val="000000"/>
                <w:sz w:val="20"/>
                <w:szCs w:val="20"/>
              </w:rPr>
            </w:pPr>
            <w:r w:rsidRPr="00907F26">
              <w:rPr>
                <w:rFonts w:ascii="Times New Roman" w:hAnsi="Times New Roman"/>
                <w:b/>
                <w:bCs/>
                <w:color w:val="000000"/>
                <w:sz w:val="20"/>
                <w:szCs w:val="20"/>
              </w:rPr>
              <w:t>(освоенные умения, усвоенные знания)</w:t>
            </w:r>
          </w:p>
        </w:tc>
        <w:tc>
          <w:tcPr>
            <w:tcW w:w="21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2818B32" w14:textId="77777777" w:rsidR="0067127A" w:rsidRPr="00907F26" w:rsidRDefault="0067127A" w:rsidP="00F52CD1">
            <w:pPr>
              <w:spacing w:after="0" w:line="240" w:lineRule="atLeast"/>
              <w:jc w:val="center"/>
              <w:rPr>
                <w:rFonts w:ascii="Arial" w:hAnsi="Arial" w:cs="Arial"/>
                <w:color w:val="000000"/>
                <w:sz w:val="20"/>
                <w:szCs w:val="20"/>
              </w:rPr>
            </w:pPr>
            <w:r w:rsidRPr="00907F26">
              <w:rPr>
                <w:rFonts w:ascii="Times New Roman" w:hAnsi="Times New Roman"/>
                <w:b/>
                <w:bCs/>
                <w:color w:val="000000"/>
                <w:sz w:val="20"/>
                <w:szCs w:val="20"/>
              </w:rPr>
              <w:t>Основные показатели оценки результата</w:t>
            </w:r>
          </w:p>
        </w:tc>
        <w:tc>
          <w:tcPr>
            <w:tcW w:w="1018" w:type="pct"/>
            <w:tcBorders>
              <w:top w:val="single" w:sz="8" w:space="0" w:color="000000"/>
              <w:left w:val="single" w:sz="8" w:space="0" w:color="000000"/>
              <w:bottom w:val="single" w:sz="8" w:space="0" w:color="000000"/>
              <w:right w:val="single" w:sz="8" w:space="0" w:color="000000"/>
            </w:tcBorders>
            <w:shd w:val="clear" w:color="auto" w:fill="FFFFFF"/>
          </w:tcPr>
          <w:p w14:paraId="3EC5A600" w14:textId="77777777" w:rsidR="0067127A" w:rsidRPr="00907F26" w:rsidRDefault="0067127A" w:rsidP="00F52CD1">
            <w:pPr>
              <w:spacing w:after="0" w:line="240" w:lineRule="atLeast"/>
              <w:jc w:val="center"/>
              <w:rPr>
                <w:rFonts w:ascii="Times New Roman" w:hAnsi="Times New Roman"/>
                <w:b/>
                <w:bCs/>
                <w:color w:val="000000"/>
                <w:sz w:val="20"/>
                <w:szCs w:val="20"/>
              </w:rPr>
            </w:pPr>
            <w:r w:rsidRPr="00907F26">
              <w:rPr>
                <w:rFonts w:ascii="Times New Roman" w:hAnsi="Times New Roman"/>
                <w:b/>
                <w:bCs/>
                <w:color w:val="000000"/>
                <w:sz w:val="20"/>
                <w:szCs w:val="20"/>
              </w:rPr>
              <w:t>Методы оценок</w:t>
            </w:r>
          </w:p>
        </w:tc>
      </w:tr>
      <w:tr w:rsidR="0067127A" w:rsidRPr="00907F26" w14:paraId="7FC70653" w14:textId="77777777" w:rsidTr="00F52CD1">
        <w:tc>
          <w:tcPr>
            <w:tcW w:w="183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C2AC2B"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уметь:</w:t>
            </w:r>
          </w:p>
          <w:p w14:paraId="7853CA4E"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пользоваться справочной документацией по выбору лезвийного инструмента, режимов резания в зависимости от конкретных условий обработки;</w:t>
            </w:r>
          </w:p>
          <w:p w14:paraId="418506A0"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выбирать конструкцию лезвийного инструмента в зависимости от конкретных условий обработки;</w:t>
            </w:r>
          </w:p>
          <w:p w14:paraId="275BFE5F"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производить расчет режимов резания при различных видах обработки;</w:t>
            </w:r>
          </w:p>
          <w:p w14:paraId="0F3A389D"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знать:</w:t>
            </w:r>
          </w:p>
          <w:p w14:paraId="479A980E"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основные методы формообразования заготовок;</w:t>
            </w:r>
          </w:p>
          <w:p w14:paraId="10C833B2"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основные методы обработки металлов резанием;</w:t>
            </w:r>
          </w:p>
          <w:p w14:paraId="6B73E8A3"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материалы, применяемые для изготовления лезвийного инструмента;</w:t>
            </w:r>
          </w:p>
          <w:p w14:paraId="58B09F2A"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виды лезвийного инструмента и область его применения;</w:t>
            </w:r>
          </w:p>
          <w:p w14:paraId="0AD6E21B" w14:textId="77777777" w:rsidR="0067127A" w:rsidRPr="00907F26" w:rsidRDefault="0067127A" w:rsidP="00F52CD1">
            <w:pPr>
              <w:spacing w:after="0" w:line="240" w:lineRule="atLeast"/>
              <w:jc w:val="both"/>
              <w:rPr>
                <w:rFonts w:ascii="Arial" w:hAnsi="Arial" w:cs="Arial"/>
                <w:color w:val="000000"/>
                <w:sz w:val="20"/>
                <w:szCs w:val="20"/>
              </w:rPr>
            </w:pPr>
            <w:r w:rsidRPr="00907F26">
              <w:rPr>
                <w:rFonts w:ascii="Times New Roman" w:hAnsi="Times New Roman"/>
                <w:color w:val="000000"/>
                <w:sz w:val="20"/>
                <w:szCs w:val="20"/>
              </w:rPr>
              <w:t>- методику и расчет рациональных режимов резания при различных видах обработки</w:t>
            </w:r>
          </w:p>
        </w:tc>
        <w:tc>
          <w:tcPr>
            <w:tcW w:w="21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ACE319"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устанавливать режимы резания в соответствии с нормативно-справочной документацией;</w:t>
            </w:r>
          </w:p>
          <w:p w14:paraId="33912640"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обосновывать выбор лезвийного инструмента в зависимости от условий обработки;</w:t>
            </w:r>
          </w:p>
          <w:p w14:paraId="62753BF1"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определять режимы резания при различных видах обработки;</w:t>
            </w:r>
          </w:p>
          <w:p w14:paraId="46896C75"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различать методы формообразования заготовок;</w:t>
            </w:r>
          </w:p>
          <w:p w14:paraId="2112B187"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понимание и обоснование выбора методов обработки металлов резанием;</w:t>
            </w:r>
          </w:p>
          <w:p w14:paraId="65314688"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классификация материалов согласно их режущих свойств;</w:t>
            </w:r>
          </w:p>
          <w:p w14:paraId="2E6BBBFB"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классификация и область применения режущих инструментов;</w:t>
            </w:r>
          </w:p>
          <w:p w14:paraId="76174739" w14:textId="77777777" w:rsidR="0067127A" w:rsidRPr="00907F26" w:rsidRDefault="0067127A" w:rsidP="00F52CD1">
            <w:pPr>
              <w:spacing w:after="0" w:line="240" w:lineRule="auto"/>
              <w:jc w:val="both"/>
              <w:rPr>
                <w:rFonts w:ascii="Arial" w:hAnsi="Arial" w:cs="Arial"/>
                <w:color w:val="000000"/>
                <w:sz w:val="20"/>
                <w:szCs w:val="20"/>
              </w:rPr>
            </w:pPr>
            <w:r w:rsidRPr="00907F26">
              <w:rPr>
                <w:rFonts w:ascii="Times New Roman" w:hAnsi="Times New Roman"/>
                <w:color w:val="000000"/>
                <w:sz w:val="20"/>
                <w:szCs w:val="20"/>
              </w:rPr>
              <w:t>- последовательность расчетов режимов резания при различных видах обработки.</w:t>
            </w:r>
          </w:p>
          <w:p w14:paraId="76145B00" w14:textId="77777777" w:rsidR="0067127A" w:rsidRPr="00907F26" w:rsidRDefault="0067127A" w:rsidP="00F52CD1">
            <w:pPr>
              <w:spacing w:after="0" w:line="240" w:lineRule="atLeast"/>
              <w:jc w:val="both"/>
              <w:rPr>
                <w:rFonts w:ascii="Arial" w:hAnsi="Arial" w:cs="Arial"/>
                <w:color w:val="000000"/>
                <w:sz w:val="20"/>
                <w:szCs w:val="20"/>
              </w:rPr>
            </w:pPr>
            <w:r w:rsidRPr="00907F26">
              <w:rPr>
                <w:rFonts w:ascii="Times New Roman" w:hAnsi="Times New Roman"/>
                <w:color w:val="000000"/>
                <w:sz w:val="20"/>
                <w:szCs w:val="20"/>
              </w:rPr>
              <w:t> </w:t>
            </w:r>
          </w:p>
        </w:tc>
        <w:tc>
          <w:tcPr>
            <w:tcW w:w="1018" w:type="pct"/>
            <w:tcBorders>
              <w:top w:val="single" w:sz="8" w:space="0" w:color="000000"/>
              <w:left w:val="single" w:sz="8" w:space="0" w:color="000000"/>
              <w:bottom w:val="single" w:sz="8" w:space="0" w:color="000000"/>
              <w:right w:val="single" w:sz="8" w:space="0" w:color="000000"/>
            </w:tcBorders>
            <w:shd w:val="clear" w:color="auto" w:fill="FFFFFF"/>
          </w:tcPr>
          <w:p w14:paraId="05F4149A" w14:textId="77777777" w:rsidR="0067127A" w:rsidRPr="00907F26" w:rsidRDefault="0067127A" w:rsidP="00F52CD1">
            <w:pPr>
              <w:spacing w:after="0" w:line="240" w:lineRule="auto"/>
              <w:jc w:val="both"/>
              <w:rPr>
                <w:rFonts w:ascii="Times New Roman" w:hAnsi="Times New Roman"/>
                <w:sz w:val="20"/>
                <w:szCs w:val="20"/>
              </w:rPr>
            </w:pPr>
            <w:r w:rsidRPr="00907F26">
              <w:rPr>
                <w:rFonts w:ascii="Times New Roman" w:hAnsi="Times New Roman"/>
                <w:i/>
                <w:sz w:val="20"/>
                <w:szCs w:val="20"/>
              </w:rPr>
              <w:t xml:space="preserve">Оценка результатов деятельности обучающегося при выполнении и защите результатов </w:t>
            </w:r>
            <w:r>
              <w:rPr>
                <w:rFonts w:ascii="Times New Roman" w:hAnsi="Times New Roman"/>
                <w:i/>
                <w:sz w:val="20"/>
                <w:szCs w:val="20"/>
              </w:rPr>
              <w:t xml:space="preserve">выполнения </w:t>
            </w:r>
            <w:r w:rsidRPr="00907F26">
              <w:rPr>
                <w:rFonts w:ascii="Times New Roman" w:hAnsi="Times New Roman"/>
                <w:i/>
                <w:sz w:val="20"/>
                <w:szCs w:val="20"/>
              </w:rPr>
              <w:t>пра</w:t>
            </w:r>
            <w:r>
              <w:rPr>
                <w:rFonts w:ascii="Times New Roman" w:hAnsi="Times New Roman"/>
                <w:i/>
                <w:sz w:val="20"/>
                <w:szCs w:val="20"/>
              </w:rPr>
              <w:t>ктических и лабораторных работ</w:t>
            </w:r>
            <w:r w:rsidRPr="00907F26">
              <w:rPr>
                <w:rFonts w:ascii="Times New Roman" w:hAnsi="Times New Roman"/>
                <w:i/>
                <w:sz w:val="20"/>
                <w:szCs w:val="20"/>
              </w:rPr>
              <w:t xml:space="preserve">, </w:t>
            </w:r>
            <w:r>
              <w:rPr>
                <w:rFonts w:ascii="Times New Roman" w:hAnsi="Times New Roman"/>
                <w:i/>
                <w:sz w:val="20"/>
                <w:szCs w:val="20"/>
              </w:rPr>
              <w:t>домашних заданий, тестирования, устного опроса, промежуточного контроля.</w:t>
            </w:r>
          </w:p>
        </w:tc>
      </w:tr>
    </w:tbl>
    <w:p w14:paraId="114A88B4" w14:textId="77777777" w:rsidR="0067127A" w:rsidRDefault="0067127A" w:rsidP="00F52CD1">
      <w:pPr>
        <w:contextualSpacing/>
        <w:jc w:val="center"/>
        <w:rPr>
          <w:rFonts w:ascii="Times New Roman" w:hAnsi="Times New Roman"/>
          <w:b/>
          <w:sz w:val="24"/>
          <w:szCs w:val="24"/>
        </w:rPr>
      </w:pPr>
    </w:p>
    <w:p w14:paraId="736B2041" w14:textId="77777777" w:rsidR="0067127A" w:rsidRDefault="0067127A" w:rsidP="00F52CD1">
      <w:pPr>
        <w:contextualSpacing/>
        <w:jc w:val="center"/>
        <w:rPr>
          <w:rFonts w:ascii="Times New Roman" w:hAnsi="Times New Roman"/>
          <w:b/>
          <w:sz w:val="24"/>
          <w:szCs w:val="24"/>
        </w:rPr>
      </w:pPr>
    </w:p>
    <w:p w14:paraId="6FC146A9" w14:textId="77777777" w:rsidR="0067127A" w:rsidRPr="00315F34" w:rsidRDefault="0067127A" w:rsidP="00F52CD1">
      <w:pPr>
        <w:contextualSpacing/>
        <w:jc w:val="center"/>
        <w:rPr>
          <w:rFonts w:ascii="Times New Roman" w:hAnsi="Times New Roman"/>
          <w:b/>
          <w:sz w:val="24"/>
          <w:szCs w:val="24"/>
        </w:rPr>
      </w:pPr>
    </w:p>
    <w:p w14:paraId="64C0B4B5" w14:textId="77777777" w:rsidR="0067127A" w:rsidRPr="00315F34" w:rsidRDefault="0067127A" w:rsidP="00F52CD1">
      <w:pPr>
        <w:contextualSpacing/>
        <w:jc w:val="center"/>
        <w:rPr>
          <w:rFonts w:ascii="Times New Roman" w:hAnsi="Times New Roman"/>
          <w:b/>
          <w:sz w:val="24"/>
          <w:szCs w:val="24"/>
        </w:rPr>
      </w:pPr>
    </w:p>
    <w:p w14:paraId="4FE17292" w14:textId="77777777" w:rsidR="0067127A" w:rsidRPr="00315F34" w:rsidRDefault="0067127A" w:rsidP="00F52CD1">
      <w:pPr>
        <w:spacing w:after="0"/>
        <w:jc w:val="both"/>
        <w:rPr>
          <w:rFonts w:ascii="Times New Roman" w:hAnsi="Times New Roman"/>
          <w:b/>
          <w:szCs w:val="52"/>
        </w:rPr>
      </w:pPr>
    </w:p>
    <w:p w14:paraId="16F53DAF" w14:textId="77777777" w:rsidR="0067127A" w:rsidRDefault="0067127A" w:rsidP="00F52CD1">
      <w:pPr>
        <w:spacing w:after="0"/>
        <w:jc w:val="both"/>
        <w:rPr>
          <w:rFonts w:ascii="Times New Roman" w:hAnsi="Times New Roman"/>
          <w:b/>
          <w:szCs w:val="52"/>
        </w:rPr>
        <w:sectPr w:rsidR="0067127A" w:rsidSect="00F52CD1">
          <w:footerReference w:type="even" r:id="rId53"/>
          <w:footerReference w:type="default" r:id="rId54"/>
          <w:pgSz w:w="11906" w:h="16838"/>
          <w:pgMar w:top="1134" w:right="851" w:bottom="1134" w:left="1701" w:header="709" w:footer="709" w:gutter="0"/>
          <w:cols w:space="708"/>
          <w:docGrid w:linePitch="360"/>
        </w:sectPr>
      </w:pPr>
    </w:p>
    <w:p w14:paraId="594C129A" w14:textId="77777777" w:rsidR="0067127A" w:rsidRPr="00315F34" w:rsidRDefault="0067127A" w:rsidP="00F52CD1">
      <w:pPr>
        <w:spacing w:after="0"/>
        <w:jc w:val="both"/>
        <w:rPr>
          <w:rFonts w:ascii="Times New Roman" w:hAnsi="Times New Roman"/>
          <w:b/>
          <w:szCs w:val="52"/>
        </w:rPr>
      </w:pPr>
    </w:p>
    <w:p w14:paraId="56728858" w14:textId="77777777" w:rsidR="0067127A" w:rsidRPr="0037301B" w:rsidRDefault="0067127A" w:rsidP="00F52CD1">
      <w:pPr>
        <w:jc w:val="right"/>
        <w:rPr>
          <w:rFonts w:ascii="Times New Roman" w:hAnsi="Times New Roman"/>
          <w:b/>
          <w:sz w:val="20"/>
          <w:szCs w:val="48"/>
        </w:rPr>
      </w:pPr>
    </w:p>
    <w:p w14:paraId="02E56F1D" w14:textId="77777777" w:rsidR="0067127A" w:rsidRPr="00315F34" w:rsidRDefault="0067127A" w:rsidP="00F52CD1">
      <w:pPr>
        <w:rPr>
          <w:lang w:val="x-none" w:eastAsia="x-none"/>
        </w:rPr>
      </w:pPr>
    </w:p>
    <w:p w14:paraId="36E46887"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F52CD1">
        <w:rPr>
          <w:rFonts w:ascii="Times New Roman" w:hAnsi="Times New Roman"/>
          <w:b/>
          <w:bCs/>
        </w:rPr>
        <w:t>9</w:t>
      </w:r>
    </w:p>
    <w:p w14:paraId="738AD756"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3073FC59"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6CA4B0C8" w14:textId="77777777" w:rsidR="0067127A" w:rsidRPr="00315F34" w:rsidRDefault="0067127A" w:rsidP="00F52CD1">
      <w:pPr>
        <w:jc w:val="center"/>
        <w:rPr>
          <w:rFonts w:ascii="Times New Roman" w:hAnsi="Times New Roman"/>
          <w:b/>
          <w:i/>
        </w:rPr>
      </w:pPr>
    </w:p>
    <w:p w14:paraId="051EC951" w14:textId="77777777" w:rsidR="0067127A" w:rsidRPr="00315F34" w:rsidRDefault="0067127A" w:rsidP="00F52CD1">
      <w:pPr>
        <w:jc w:val="center"/>
        <w:rPr>
          <w:rFonts w:ascii="Times New Roman" w:hAnsi="Times New Roman"/>
          <w:b/>
          <w:i/>
        </w:rPr>
      </w:pPr>
    </w:p>
    <w:p w14:paraId="091DE832" w14:textId="77777777" w:rsidR="0067127A" w:rsidRDefault="0067127A" w:rsidP="00F52CD1">
      <w:pPr>
        <w:jc w:val="center"/>
        <w:rPr>
          <w:rFonts w:ascii="Times New Roman" w:hAnsi="Times New Roman"/>
          <w:b/>
          <w:i/>
        </w:rPr>
      </w:pPr>
    </w:p>
    <w:p w14:paraId="5B616961" w14:textId="77777777" w:rsidR="0067127A" w:rsidRDefault="0067127A" w:rsidP="00F52CD1">
      <w:pPr>
        <w:jc w:val="center"/>
        <w:rPr>
          <w:rFonts w:ascii="Times New Roman" w:hAnsi="Times New Roman"/>
          <w:b/>
          <w:i/>
        </w:rPr>
      </w:pPr>
    </w:p>
    <w:p w14:paraId="43149650" w14:textId="77777777" w:rsidR="0067127A" w:rsidRPr="00315F34" w:rsidRDefault="0067127A" w:rsidP="00F52CD1">
      <w:pPr>
        <w:jc w:val="center"/>
        <w:rPr>
          <w:rFonts w:ascii="Times New Roman" w:hAnsi="Times New Roman"/>
          <w:b/>
          <w:i/>
        </w:rPr>
      </w:pPr>
    </w:p>
    <w:p w14:paraId="07D7605F" w14:textId="77777777" w:rsidR="0067127A" w:rsidRPr="00315F34" w:rsidRDefault="0067127A" w:rsidP="00F52CD1">
      <w:pPr>
        <w:jc w:val="center"/>
        <w:rPr>
          <w:rFonts w:ascii="Times New Roman" w:hAnsi="Times New Roman"/>
          <w:b/>
          <w:i/>
        </w:rPr>
      </w:pPr>
    </w:p>
    <w:p w14:paraId="6C98BFCD" w14:textId="77777777" w:rsidR="006239A2" w:rsidRPr="006239A2" w:rsidRDefault="0067127A" w:rsidP="006239A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sidR="006239A2">
        <w:rPr>
          <w:rFonts w:ascii="Times New Roman" w:hAnsi="Times New Roman"/>
          <w:b/>
          <w:sz w:val="24"/>
          <w:szCs w:val="24"/>
        </w:rPr>
        <w:t>/</w:t>
      </w:r>
      <w:r w:rsidR="006239A2" w:rsidRPr="006239A2">
        <w:t xml:space="preserve"> </w:t>
      </w:r>
      <w:r w:rsidR="006239A2" w:rsidRPr="006239A2">
        <w:rPr>
          <w:rFonts w:ascii="Times New Roman" w:hAnsi="Times New Roman"/>
          <w:b/>
          <w:sz w:val="24"/>
          <w:szCs w:val="24"/>
        </w:rPr>
        <w:t>Междисциплинарного модуля</w:t>
      </w:r>
    </w:p>
    <w:p w14:paraId="3B030A84" w14:textId="77777777" w:rsidR="0067127A" w:rsidRPr="00315F34" w:rsidRDefault="006239A2" w:rsidP="006239A2">
      <w:pPr>
        <w:jc w:val="center"/>
        <w:rPr>
          <w:rFonts w:ascii="Times New Roman" w:hAnsi="Times New Roman"/>
          <w:b/>
          <w:sz w:val="24"/>
          <w:szCs w:val="24"/>
        </w:rPr>
      </w:pPr>
      <w:r w:rsidRPr="006239A2">
        <w:rPr>
          <w:rFonts w:ascii="Times New Roman" w:hAnsi="Times New Roman"/>
          <w:b/>
          <w:sz w:val="24"/>
          <w:szCs w:val="24"/>
        </w:rPr>
        <w:t>МДМ.01 Основы автоматизации производства</w:t>
      </w:r>
    </w:p>
    <w:p w14:paraId="7EB74B48" w14:textId="77777777" w:rsidR="0067127A" w:rsidRPr="00315F34" w:rsidRDefault="0067127A" w:rsidP="00F52CD1">
      <w:pPr>
        <w:jc w:val="center"/>
        <w:rPr>
          <w:rFonts w:ascii="Times New Roman" w:hAnsi="Times New Roman"/>
          <w:b/>
          <w:i/>
          <w:sz w:val="24"/>
          <w:szCs w:val="24"/>
          <w:u w:val="single"/>
        </w:rPr>
      </w:pPr>
    </w:p>
    <w:p w14:paraId="58D0077C"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ОП.10 МОДЕЛИРОВАНИЕ ТЕХНОЛОГИЧЕСКИХ ПРОЦЕССОВ</w:t>
      </w:r>
      <w:r w:rsidRPr="00C974DF">
        <w:rPr>
          <w:rFonts w:ascii="Times New Roman" w:hAnsi="Times New Roman"/>
          <w:b/>
          <w:iCs/>
          <w:sz w:val="24"/>
          <w:szCs w:val="24"/>
        </w:rPr>
        <w:t>»</w:t>
      </w:r>
    </w:p>
    <w:p w14:paraId="3FBC037A" w14:textId="77777777" w:rsidR="0067127A" w:rsidRPr="00315F34" w:rsidRDefault="0067127A" w:rsidP="00F52CD1">
      <w:pPr>
        <w:jc w:val="center"/>
        <w:rPr>
          <w:rFonts w:ascii="Times New Roman" w:hAnsi="Times New Roman"/>
          <w:b/>
          <w:i/>
        </w:rPr>
      </w:pPr>
    </w:p>
    <w:p w14:paraId="2ADE3A96" w14:textId="77777777" w:rsidR="0067127A" w:rsidRDefault="0067127A" w:rsidP="00F52CD1">
      <w:pPr>
        <w:rPr>
          <w:rFonts w:ascii="Times New Roman" w:hAnsi="Times New Roman"/>
          <w:b/>
          <w:i/>
        </w:rPr>
      </w:pPr>
    </w:p>
    <w:p w14:paraId="2A7A491C" w14:textId="77777777" w:rsidR="0067127A" w:rsidRDefault="0067127A" w:rsidP="00F52CD1">
      <w:pPr>
        <w:rPr>
          <w:rFonts w:ascii="Times New Roman" w:hAnsi="Times New Roman"/>
          <w:b/>
          <w:i/>
        </w:rPr>
      </w:pPr>
    </w:p>
    <w:p w14:paraId="30538EFD" w14:textId="77777777" w:rsidR="0067127A" w:rsidRDefault="0067127A" w:rsidP="00F52CD1">
      <w:pPr>
        <w:rPr>
          <w:rFonts w:ascii="Times New Roman" w:hAnsi="Times New Roman"/>
          <w:b/>
          <w:i/>
        </w:rPr>
      </w:pPr>
    </w:p>
    <w:p w14:paraId="10A15542" w14:textId="77777777" w:rsidR="0067127A" w:rsidRDefault="0067127A" w:rsidP="00F52CD1">
      <w:pPr>
        <w:rPr>
          <w:rFonts w:ascii="Times New Roman" w:hAnsi="Times New Roman"/>
          <w:b/>
          <w:i/>
        </w:rPr>
      </w:pPr>
    </w:p>
    <w:p w14:paraId="1850742F" w14:textId="77777777" w:rsidR="0067127A" w:rsidRDefault="0067127A" w:rsidP="00F52CD1">
      <w:pPr>
        <w:rPr>
          <w:rFonts w:ascii="Times New Roman" w:hAnsi="Times New Roman"/>
          <w:b/>
          <w:i/>
        </w:rPr>
      </w:pPr>
    </w:p>
    <w:p w14:paraId="6185F32F" w14:textId="77777777" w:rsidR="0067127A" w:rsidRDefault="0067127A" w:rsidP="00F52CD1">
      <w:pPr>
        <w:rPr>
          <w:rFonts w:ascii="Times New Roman" w:hAnsi="Times New Roman"/>
          <w:b/>
          <w:i/>
        </w:rPr>
      </w:pPr>
    </w:p>
    <w:p w14:paraId="6ACF302F" w14:textId="77777777" w:rsidR="0067127A" w:rsidRDefault="0067127A" w:rsidP="00F52CD1">
      <w:pPr>
        <w:rPr>
          <w:rFonts w:ascii="Times New Roman" w:hAnsi="Times New Roman"/>
          <w:b/>
          <w:i/>
        </w:rPr>
      </w:pPr>
    </w:p>
    <w:p w14:paraId="29785A4F" w14:textId="77777777" w:rsidR="0067127A" w:rsidRPr="00315F34" w:rsidRDefault="0067127A" w:rsidP="00F52CD1">
      <w:pPr>
        <w:rPr>
          <w:rFonts w:ascii="Times New Roman" w:hAnsi="Times New Roman"/>
          <w:b/>
          <w:i/>
        </w:rPr>
      </w:pPr>
    </w:p>
    <w:p w14:paraId="092D5D72" w14:textId="77777777" w:rsidR="0067127A" w:rsidRPr="00315F34" w:rsidRDefault="0067127A" w:rsidP="00F52CD1">
      <w:pPr>
        <w:rPr>
          <w:rFonts w:ascii="Times New Roman" w:hAnsi="Times New Roman"/>
          <w:b/>
          <w:i/>
        </w:rPr>
      </w:pPr>
    </w:p>
    <w:p w14:paraId="2C66A29A" w14:textId="77777777" w:rsidR="0067127A" w:rsidRPr="00315F34" w:rsidRDefault="0067127A" w:rsidP="00F52CD1">
      <w:pPr>
        <w:rPr>
          <w:rFonts w:ascii="Times New Roman" w:hAnsi="Times New Roman"/>
          <w:b/>
          <w:i/>
        </w:rPr>
      </w:pPr>
    </w:p>
    <w:p w14:paraId="7878ACA8" w14:textId="77777777" w:rsidR="0067127A" w:rsidRPr="00315F34" w:rsidRDefault="0067127A" w:rsidP="00F52CD1">
      <w:pPr>
        <w:rPr>
          <w:rFonts w:ascii="Times New Roman" w:hAnsi="Times New Roman"/>
          <w:b/>
          <w:i/>
        </w:rPr>
      </w:pPr>
    </w:p>
    <w:p w14:paraId="4884AA82" w14:textId="77777777" w:rsidR="0067127A" w:rsidRPr="00315F34" w:rsidRDefault="0067127A" w:rsidP="00F52CD1">
      <w:pPr>
        <w:rPr>
          <w:rFonts w:ascii="Times New Roman" w:hAnsi="Times New Roman"/>
          <w:b/>
          <w:i/>
        </w:rPr>
      </w:pPr>
    </w:p>
    <w:p w14:paraId="248E1246" w14:textId="77777777" w:rsidR="0067127A" w:rsidRPr="00315F34" w:rsidRDefault="0067127A" w:rsidP="00F52CD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t>СОДЕРЖАНИЕ</w:t>
      </w:r>
    </w:p>
    <w:p w14:paraId="795FC11F"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7E0A02D4" w14:textId="77777777" w:rsidTr="00F52CD1">
        <w:tc>
          <w:tcPr>
            <w:tcW w:w="7501" w:type="dxa"/>
          </w:tcPr>
          <w:p w14:paraId="6980BD38"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AE7EA09" w14:textId="77777777" w:rsidR="0067127A" w:rsidRPr="00315F34" w:rsidRDefault="0067127A" w:rsidP="00F52CD1">
            <w:pPr>
              <w:rPr>
                <w:rFonts w:ascii="Times New Roman" w:hAnsi="Times New Roman"/>
                <w:b/>
                <w:sz w:val="24"/>
                <w:szCs w:val="24"/>
              </w:rPr>
            </w:pPr>
          </w:p>
        </w:tc>
      </w:tr>
      <w:tr w:rsidR="0067127A" w:rsidRPr="00315F34" w14:paraId="0239D801" w14:textId="77777777" w:rsidTr="00F52CD1">
        <w:tc>
          <w:tcPr>
            <w:tcW w:w="7501" w:type="dxa"/>
          </w:tcPr>
          <w:p w14:paraId="611B7B9F"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6625F4C"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6EECCF6" w14:textId="77777777" w:rsidR="0067127A" w:rsidRPr="00315F34" w:rsidRDefault="0067127A" w:rsidP="00F52CD1">
            <w:pPr>
              <w:ind w:left="644"/>
              <w:rPr>
                <w:rFonts w:ascii="Times New Roman" w:hAnsi="Times New Roman"/>
                <w:b/>
                <w:sz w:val="24"/>
                <w:szCs w:val="24"/>
              </w:rPr>
            </w:pPr>
          </w:p>
        </w:tc>
      </w:tr>
      <w:tr w:rsidR="0067127A" w:rsidRPr="00315F34" w14:paraId="5A4C2968" w14:textId="77777777" w:rsidTr="00F52CD1">
        <w:tc>
          <w:tcPr>
            <w:tcW w:w="7501" w:type="dxa"/>
          </w:tcPr>
          <w:p w14:paraId="002061A7"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54EFB7D" w14:textId="77777777" w:rsidR="0067127A" w:rsidRPr="00315F34" w:rsidRDefault="0067127A" w:rsidP="00F52CD1">
            <w:pPr>
              <w:suppressAutoHyphens/>
              <w:rPr>
                <w:rFonts w:ascii="Times New Roman" w:hAnsi="Times New Roman"/>
                <w:b/>
                <w:sz w:val="24"/>
                <w:szCs w:val="24"/>
              </w:rPr>
            </w:pPr>
          </w:p>
        </w:tc>
        <w:tc>
          <w:tcPr>
            <w:tcW w:w="1854" w:type="dxa"/>
          </w:tcPr>
          <w:p w14:paraId="7212E79B" w14:textId="77777777" w:rsidR="0067127A" w:rsidRPr="00315F34" w:rsidRDefault="0067127A" w:rsidP="00F52CD1">
            <w:pPr>
              <w:rPr>
                <w:rFonts w:ascii="Times New Roman" w:hAnsi="Times New Roman"/>
                <w:b/>
                <w:sz w:val="24"/>
                <w:szCs w:val="24"/>
              </w:rPr>
            </w:pPr>
          </w:p>
        </w:tc>
      </w:tr>
    </w:tbl>
    <w:p w14:paraId="36DD5D9D"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55D19EA"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ОП.10 МОДЕЛИРОВАНИЕИ ТЕХНОЛОГИЧЕСКИХ ПРОЦЕССОВ</w:t>
      </w:r>
      <w:r w:rsidRPr="00315F34">
        <w:rPr>
          <w:rFonts w:ascii="Times New Roman" w:hAnsi="Times New Roman"/>
          <w:b/>
          <w:sz w:val="24"/>
          <w:szCs w:val="24"/>
        </w:rPr>
        <w:t>»</w:t>
      </w:r>
    </w:p>
    <w:p w14:paraId="3FB80398" w14:textId="77777777" w:rsidR="0067127A" w:rsidRPr="00315F34" w:rsidRDefault="0067127A" w:rsidP="00F52CD1">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16EB30A"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ED751C9"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ОП.10 Моделирование технологических процессов</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Pr>
          <w:rFonts w:ascii="Times New Roman" w:hAnsi="Times New Roman"/>
          <w:color w:val="000000"/>
          <w:sz w:val="24"/>
          <w:szCs w:val="24"/>
        </w:rPr>
        <w:t xml:space="preserve"> специальности 15.02.14 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14:paraId="05696CFB"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01 – ОК 09.</w:t>
      </w:r>
    </w:p>
    <w:p w14:paraId="38868E4F"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0E3E39"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675DC29"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28BE75D"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536"/>
      </w:tblGrid>
      <w:tr w:rsidR="0067127A" w:rsidRPr="005353EC" w14:paraId="5B3ABA93" w14:textId="77777777" w:rsidTr="00F52CD1">
        <w:trPr>
          <w:trHeight w:val="649"/>
        </w:trPr>
        <w:tc>
          <w:tcPr>
            <w:tcW w:w="1242" w:type="dxa"/>
            <w:hideMark/>
          </w:tcPr>
          <w:p w14:paraId="3C37A5CA" w14:textId="77777777" w:rsidR="0067127A" w:rsidRPr="005353EC" w:rsidRDefault="0067127A" w:rsidP="00F52CD1">
            <w:pPr>
              <w:spacing w:after="0" w:line="240" w:lineRule="auto"/>
              <w:jc w:val="center"/>
              <w:rPr>
                <w:rFonts w:ascii="Times New Roman" w:hAnsi="Times New Roman"/>
                <w:b/>
                <w:sz w:val="20"/>
                <w:szCs w:val="20"/>
              </w:rPr>
            </w:pPr>
            <w:r w:rsidRPr="005353EC">
              <w:rPr>
                <w:rFonts w:ascii="Times New Roman" w:hAnsi="Times New Roman"/>
                <w:b/>
                <w:sz w:val="20"/>
                <w:szCs w:val="20"/>
              </w:rPr>
              <w:t>Код ПК, ОК</w:t>
            </w:r>
          </w:p>
        </w:tc>
        <w:tc>
          <w:tcPr>
            <w:tcW w:w="3969" w:type="dxa"/>
            <w:hideMark/>
          </w:tcPr>
          <w:p w14:paraId="3DE00967" w14:textId="77777777" w:rsidR="0067127A" w:rsidRPr="005353EC" w:rsidRDefault="0067127A" w:rsidP="00F52CD1">
            <w:pPr>
              <w:spacing w:after="0" w:line="240" w:lineRule="auto"/>
              <w:jc w:val="center"/>
              <w:rPr>
                <w:rFonts w:ascii="Times New Roman" w:hAnsi="Times New Roman"/>
                <w:b/>
                <w:sz w:val="20"/>
                <w:szCs w:val="20"/>
              </w:rPr>
            </w:pPr>
            <w:r w:rsidRPr="005353EC">
              <w:rPr>
                <w:rFonts w:ascii="Times New Roman" w:hAnsi="Times New Roman"/>
                <w:b/>
                <w:sz w:val="20"/>
                <w:szCs w:val="20"/>
              </w:rPr>
              <w:t>Умения</w:t>
            </w:r>
          </w:p>
        </w:tc>
        <w:tc>
          <w:tcPr>
            <w:tcW w:w="4536" w:type="dxa"/>
            <w:hideMark/>
          </w:tcPr>
          <w:p w14:paraId="56D59825" w14:textId="77777777" w:rsidR="0067127A" w:rsidRPr="005353EC" w:rsidRDefault="0067127A" w:rsidP="00F52CD1">
            <w:pPr>
              <w:spacing w:after="0" w:line="240" w:lineRule="auto"/>
              <w:jc w:val="center"/>
              <w:rPr>
                <w:rFonts w:ascii="Times New Roman" w:hAnsi="Times New Roman"/>
                <w:b/>
                <w:sz w:val="20"/>
                <w:szCs w:val="20"/>
              </w:rPr>
            </w:pPr>
            <w:r w:rsidRPr="005353EC">
              <w:rPr>
                <w:rFonts w:ascii="Times New Roman" w:hAnsi="Times New Roman"/>
                <w:b/>
                <w:sz w:val="20"/>
                <w:szCs w:val="20"/>
              </w:rPr>
              <w:t>Знания</w:t>
            </w:r>
          </w:p>
        </w:tc>
      </w:tr>
      <w:tr w:rsidR="0067127A" w:rsidRPr="005353EC" w14:paraId="0EF46A62" w14:textId="77777777" w:rsidTr="00F52CD1">
        <w:trPr>
          <w:trHeight w:val="212"/>
        </w:trPr>
        <w:tc>
          <w:tcPr>
            <w:tcW w:w="1242" w:type="dxa"/>
          </w:tcPr>
          <w:p w14:paraId="77149242" w14:textId="77777777" w:rsidR="0067127A" w:rsidRPr="005353EC" w:rsidRDefault="0067127A" w:rsidP="00F52CD1">
            <w:pPr>
              <w:spacing w:after="0" w:line="240" w:lineRule="auto"/>
              <w:rPr>
                <w:rFonts w:ascii="Times New Roman" w:hAnsi="Times New Roman"/>
                <w:sz w:val="20"/>
                <w:szCs w:val="20"/>
              </w:rPr>
            </w:pPr>
            <w:r w:rsidRPr="005353EC">
              <w:rPr>
                <w:rFonts w:ascii="Times New Roman" w:hAnsi="Times New Roman"/>
                <w:sz w:val="20"/>
                <w:szCs w:val="20"/>
              </w:rPr>
              <w:t>ОК 01. - ОК 09.</w:t>
            </w:r>
          </w:p>
          <w:p w14:paraId="6B3BEDA7" w14:textId="77777777" w:rsidR="0067127A" w:rsidRPr="005353EC" w:rsidRDefault="0067127A" w:rsidP="00F52CD1">
            <w:pPr>
              <w:spacing w:after="0" w:line="240" w:lineRule="auto"/>
              <w:rPr>
                <w:rFonts w:ascii="Times New Roman" w:hAnsi="Times New Roman"/>
                <w:sz w:val="20"/>
                <w:szCs w:val="20"/>
              </w:rPr>
            </w:pPr>
            <w:r w:rsidRPr="005353EC">
              <w:rPr>
                <w:rFonts w:ascii="Times New Roman" w:hAnsi="Times New Roman"/>
                <w:sz w:val="20"/>
                <w:szCs w:val="20"/>
              </w:rPr>
              <w:t>ПК 4.1. -4.</w:t>
            </w:r>
            <w:r>
              <w:rPr>
                <w:rFonts w:ascii="Times New Roman" w:hAnsi="Times New Roman"/>
                <w:sz w:val="20"/>
                <w:szCs w:val="20"/>
              </w:rPr>
              <w:t>3</w:t>
            </w:r>
            <w:r w:rsidRPr="005353EC">
              <w:rPr>
                <w:rFonts w:ascii="Times New Roman" w:hAnsi="Times New Roman"/>
                <w:sz w:val="20"/>
                <w:szCs w:val="20"/>
              </w:rPr>
              <w:t>.</w:t>
            </w:r>
          </w:p>
          <w:p w14:paraId="75190D49" w14:textId="77777777" w:rsidR="0067127A" w:rsidRPr="005353EC" w:rsidRDefault="0067127A" w:rsidP="00F52CD1">
            <w:pPr>
              <w:spacing w:after="0" w:line="240" w:lineRule="auto"/>
              <w:jc w:val="center"/>
              <w:rPr>
                <w:rFonts w:ascii="Times New Roman" w:hAnsi="Times New Roman"/>
                <w:b/>
                <w:sz w:val="20"/>
                <w:szCs w:val="20"/>
              </w:rPr>
            </w:pPr>
          </w:p>
        </w:tc>
        <w:tc>
          <w:tcPr>
            <w:tcW w:w="3969" w:type="dxa"/>
          </w:tcPr>
          <w:p w14:paraId="5D1F9FD4" w14:textId="77777777" w:rsidR="0067127A" w:rsidRPr="005353EC" w:rsidRDefault="0067127A" w:rsidP="00F52CD1">
            <w:pPr>
              <w:shd w:val="clear" w:color="auto" w:fill="FFFFFF"/>
              <w:spacing w:after="0" w:line="240" w:lineRule="auto"/>
              <w:ind w:firstLine="708"/>
              <w:rPr>
                <w:rFonts w:ascii="Times New Roman" w:hAnsi="Times New Roman"/>
                <w:color w:val="000000"/>
                <w:sz w:val="20"/>
                <w:szCs w:val="20"/>
              </w:rPr>
            </w:pPr>
            <w:r w:rsidRPr="005353EC">
              <w:rPr>
                <w:rFonts w:ascii="Times New Roman" w:hAnsi="Times New Roman"/>
                <w:color w:val="000000"/>
                <w:sz w:val="20"/>
                <w:szCs w:val="20"/>
              </w:rPr>
              <w:t>использовать основные численные методы решения математических задач;</w:t>
            </w:r>
          </w:p>
          <w:p w14:paraId="21438107" w14:textId="77777777" w:rsidR="0067127A" w:rsidRPr="005353EC" w:rsidRDefault="0067127A" w:rsidP="00F52CD1">
            <w:pPr>
              <w:shd w:val="clear" w:color="auto" w:fill="FFFFFF"/>
              <w:spacing w:after="0" w:line="240" w:lineRule="auto"/>
              <w:ind w:firstLine="708"/>
              <w:rPr>
                <w:rFonts w:ascii="Times New Roman" w:hAnsi="Times New Roman"/>
                <w:color w:val="000000"/>
                <w:sz w:val="20"/>
                <w:szCs w:val="20"/>
              </w:rPr>
            </w:pPr>
            <w:r w:rsidRPr="005353EC">
              <w:rPr>
                <w:rFonts w:ascii="Times New Roman" w:hAnsi="Times New Roman"/>
                <w:color w:val="000000"/>
                <w:sz w:val="20"/>
                <w:szCs w:val="20"/>
              </w:rPr>
              <w:t>- разрабатывать алгоритмы и программы для решения вычислительных задач, учитывая необходимую точность получаемого результата;</w:t>
            </w:r>
          </w:p>
          <w:p w14:paraId="35B9AA6F" w14:textId="77777777" w:rsidR="0067127A" w:rsidRPr="005353EC" w:rsidRDefault="0067127A" w:rsidP="00F52CD1">
            <w:pPr>
              <w:shd w:val="clear" w:color="auto" w:fill="FFFFFF"/>
              <w:spacing w:after="0" w:line="240" w:lineRule="auto"/>
              <w:ind w:firstLine="708"/>
              <w:rPr>
                <w:rFonts w:ascii="Times New Roman" w:hAnsi="Times New Roman"/>
                <w:color w:val="000000"/>
                <w:sz w:val="20"/>
                <w:szCs w:val="20"/>
              </w:rPr>
            </w:pPr>
            <w:r w:rsidRPr="005353EC">
              <w:rPr>
                <w:rFonts w:ascii="Times New Roman" w:hAnsi="Times New Roman"/>
                <w:color w:val="000000"/>
                <w:sz w:val="20"/>
                <w:szCs w:val="20"/>
              </w:rPr>
              <w:t>- подбирать аналитические методы исследования математических моделей;</w:t>
            </w:r>
          </w:p>
          <w:p w14:paraId="2ECC2357" w14:textId="77777777" w:rsidR="0067127A" w:rsidRPr="005353EC" w:rsidRDefault="0067127A" w:rsidP="00F52CD1">
            <w:pPr>
              <w:shd w:val="clear" w:color="auto" w:fill="FFFFFF"/>
              <w:spacing w:after="0" w:line="240" w:lineRule="auto"/>
              <w:ind w:firstLine="708"/>
              <w:rPr>
                <w:rFonts w:ascii="Times New Roman" w:hAnsi="Times New Roman"/>
                <w:color w:val="000000"/>
                <w:sz w:val="20"/>
                <w:szCs w:val="20"/>
              </w:rPr>
            </w:pPr>
            <w:r w:rsidRPr="005353EC">
              <w:rPr>
                <w:rFonts w:ascii="Times New Roman" w:hAnsi="Times New Roman"/>
                <w:color w:val="000000"/>
                <w:sz w:val="20"/>
                <w:szCs w:val="20"/>
              </w:rPr>
              <w:t>- использовать численные методы исследования математических моделей</w:t>
            </w:r>
          </w:p>
          <w:p w14:paraId="6874913A" w14:textId="77777777" w:rsidR="0067127A" w:rsidRPr="005353EC" w:rsidRDefault="0067127A" w:rsidP="00F52CD1">
            <w:pPr>
              <w:spacing w:after="0" w:line="240" w:lineRule="auto"/>
              <w:jc w:val="center"/>
              <w:rPr>
                <w:rFonts w:ascii="Times New Roman" w:hAnsi="Times New Roman"/>
                <w:b/>
                <w:sz w:val="20"/>
                <w:szCs w:val="20"/>
              </w:rPr>
            </w:pPr>
          </w:p>
        </w:tc>
        <w:tc>
          <w:tcPr>
            <w:tcW w:w="4536" w:type="dxa"/>
          </w:tcPr>
          <w:p w14:paraId="5AF448FE" w14:textId="77777777" w:rsidR="0067127A" w:rsidRPr="005353EC" w:rsidRDefault="0067127A" w:rsidP="00F52CD1">
            <w:pPr>
              <w:pStyle w:val="a6"/>
              <w:tabs>
                <w:tab w:val="num" w:pos="1432"/>
              </w:tabs>
              <w:spacing w:after="0"/>
              <w:ind w:left="348"/>
              <w:jc w:val="both"/>
              <w:rPr>
                <w:sz w:val="20"/>
                <w:szCs w:val="20"/>
              </w:rPr>
            </w:pPr>
            <w:r w:rsidRPr="005353EC">
              <w:rPr>
                <w:sz w:val="20"/>
                <w:szCs w:val="20"/>
              </w:rPr>
              <w:t>- основ математического моделирования при проектировании технологических процессов механообработки и сборки изделий машиностроения;</w:t>
            </w:r>
          </w:p>
          <w:p w14:paraId="68A119D4" w14:textId="77777777" w:rsidR="0067127A" w:rsidRPr="005353EC" w:rsidRDefault="0067127A" w:rsidP="00F52CD1">
            <w:pPr>
              <w:tabs>
                <w:tab w:val="num" w:pos="1432"/>
              </w:tabs>
              <w:spacing w:after="0"/>
              <w:ind w:left="348"/>
              <w:jc w:val="both"/>
              <w:rPr>
                <w:rFonts w:ascii="Times New Roman" w:hAnsi="Times New Roman"/>
                <w:sz w:val="20"/>
                <w:szCs w:val="20"/>
              </w:rPr>
            </w:pPr>
            <w:r w:rsidRPr="005353EC">
              <w:rPr>
                <w:rFonts w:ascii="Times New Roman" w:hAnsi="Times New Roman"/>
                <w:sz w:val="20"/>
                <w:szCs w:val="20"/>
              </w:rPr>
              <w:t>- методики разработки геометрических моделей деталей и сборочных единиц на основе чертежа;</w:t>
            </w:r>
          </w:p>
          <w:p w14:paraId="0768C6E4" w14:textId="77777777" w:rsidR="0067127A" w:rsidRPr="005353EC" w:rsidRDefault="0067127A" w:rsidP="00F52CD1">
            <w:pPr>
              <w:tabs>
                <w:tab w:val="num" w:pos="1432"/>
              </w:tabs>
              <w:spacing w:after="0"/>
              <w:ind w:left="348"/>
              <w:jc w:val="both"/>
              <w:rPr>
                <w:rFonts w:ascii="Times New Roman" w:hAnsi="Times New Roman"/>
                <w:sz w:val="20"/>
                <w:szCs w:val="20"/>
              </w:rPr>
            </w:pPr>
            <w:r w:rsidRPr="005353EC">
              <w:rPr>
                <w:rFonts w:ascii="Times New Roman" w:hAnsi="Times New Roman"/>
                <w:sz w:val="20"/>
                <w:szCs w:val="20"/>
              </w:rPr>
              <w:t>- основные принципы построения математических моделей; - основные типы математических моделей.</w:t>
            </w:r>
          </w:p>
          <w:p w14:paraId="59A2C961" w14:textId="77777777" w:rsidR="0067127A" w:rsidRPr="005353EC" w:rsidRDefault="0067127A" w:rsidP="00F52CD1">
            <w:pPr>
              <w:tabs>
                <w:tab w:val="num" w:pos="1432"/>
              </w:tabs>
              <w:spacing w:after="0"/>
              <w:ind w:left="348"/>
              <w:jc w:val="both"/>
              <w:rPr>
                <w:rFonts w:ascii="Times New Roman" w:hAnsi="Times New Roman"/>
                <w:sz w:val="20"/>
                <w:szCs w:val="20"/>
              </w:rPr>
            </w:pPr>
            <w:r w:rsidRPr="005353EC">
              <w:rPr>
                <w:rFonts w:ascii="Times New Roman" w:hAnsi="Times New Roman"/>
                <w:sz w:val="20"/>
                <w:szCs w:val="20"/>
              </w:rPr>
              <w:t xml:space="preserve">- методики расчёта параметров технологических процессов </w:t>
            </w:r>
            <w:r w:rsidRPr="005353EC">
              <w:rPr>
                <w:rFonts w:ascii="Times New Roman" w:hAnsi="Times New Roman"/>
                <w:iCs/>
                <w:sz w:val="20"/>
                <w:szCs w:val="20"/>
              </w:rPr>
              <w:t>с помощью моделей дискретной математики</w:t>
            </w:r>
            <w:r w:rsidRPr="005353EC">
              <w:rPr>
                <w:rFonts w:ascii="Times New Roman" w:hAnsi="Times New Roman"/>
                <w:sz w:val="20"/>
                <w:szCs w:val="20"/>
              </w:rPr>
              <w:t>;</w:t>
            </w:r>
          </w:p>
          <w:p w14:paraId="5514830D" w14:textId="77777777" w:rsidR="0067127A" w:rsidRPr="005353EC" w:rsidRDefault="0067127A" w:rsidP="00F52CD1">
            <w:pPr>
              <w:spacing w:after="0"/>
              <w:ind w:left="348"/>
              <w:jc w:val="both"/>
              <w:rPr>
                <w:rFonts w:ascii="Times New Roman" w:hAnsi="Times New Roman"/>
                <w:b/>
                <w:sz w:val="20"/>
                <w:szCs w:val="20"/>
              </w:rPr>
            </w:pPr>
            <w:r w:rsidRPr="005353EC">
              <w:rPr>
                <w:rFonts w:ascii="Times New Roman" w:hAnsi="Times New Roman"/>
                <w:sz w:val="20"/>
                <w:szCs w:val="20"/>
              </w:rPr>
              <w:t>- порядка сбора и анализа исходных информационных данных</w:t>
            </w:r>
          </w:p>
        </w:tc>
      </w:tr>
    </w:tbl>
    <w:p w14:paraId="51A1F137" w14:textId="77777777" w:rsidR="0067127A" w:rsidRDefault="0067127A" w:rsidP="00F52CD1">
      <w:pPr>
        <w:suppressAutoHyphens/>
        <w:spacing w:after="0" w:line="240" w:lineRule="auto"/>
        <w:ind w:firstLine="709"/>
        <w:jc w:val="both"/>
        <w:rPr>
          <w:rFonts w:ascii="Times New Roman" w:hAnsi="Times New Roman"/>
          <w:sz w:val="24"/>
          <w:szCs w:val="24"/>
        </w:rPr>
      </w:pPr>
    </w:p>
    <w:p w14:paraId="4CAFACFC" w14:textId="77777777" w:rsidR="0067127A" w:rsidRPr="00E57664" w:rsidRDefault="0067127A" w:rsidP="00F52CD1">
      <w:pPr>
        <w:pStyle w:val="Default"/>
        <w:jc w:val="both"/>
        <w:rPr>
          <w:color w:val="385623"/>
          <w:szCs w:val="28"/>
        </w:rPr>
      </w:pPr>
    </w:p>
    <w:p w14:paraId="0A8C2FDE" w14:textId="77777777" w:rsidR="0067127A" w:rsidRPr="00315F34" w:rsidRDefault="0067127A" w:rsidP="00F52CD1">
      <w:pPr>
        <w:suppressAutoHyphens/>
        <w:spacing w:after="0" w:line="240" w:lineRule="auto"/>
        <w:ind w:firstLine="709"/>
        <w:jc w:val="both"/>
        <w:rPr>
          <w:rFonts w:ascii="Times New Roman" w:hAnsi="Times New Roman"/>
          <w:sz w:val="24"/>
          <w:szCs w:val="24"/>
        </w:rPr>
      </w:pPr>
    </w:p>
    <w:p w14:paraId="3F1515D7" w14:textId="77777777" w:rsidR="0067127A" w:rsidRPr="00315F34" w:rsidRDefault="0067127A" w:rsidP="00F52CD1">
      <w:pPr>
        <w:suppressAutoHyphens/>
        <w:spacing w:after="240" w:line="240" w:lineRule="auto"/>
        <w:ind w:firstLine="709"/>
        <w:rPr>
          <w:rFonts w:ascii="Times New Roman" w:hAnsi="Times New Roman"/>
          <w:b/>
        </w:rPr>
      </w:pPr>
    </w:p>
    <w:p w14:paraId="26F3A9CE"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6CC60F5C"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58E5011F" w14:textId="77777777" w:rsidTr="00F52CD1">
        <w:trPr>
          <w:trHeight w:val="490"/>
        </w:trPr>
        <w:tc>
          <w:tcPr>
            <w:tcW w:w="3685" w:type="pct"/>
            <w:vAlign w:val="center"/>
          </w:tcPr>
          <w:p w14:paraId="0548403A"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FD491AA"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3C4EF802" w14:textId="77777777" w:rsidTr="00F52CD1">
        <w:trPr>
          <w:trHeight w:val="490"/>
        </w:trPr>
        <w:tc>
          <w:tcPr>
            <w:tcW w:w="3685" w:type="pct"/>
            <w:vAlign w:val="center"/>
          </w:tcPr>
          <w:p w14:paraId="6468DE59"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626DF3D" w14:textId="77777777" w:rsidR="0067127A" w:rsidRPr="00315F34" w:rsidRDefault="0067127A" w:rsidP="00F52CD1">
            <w:pPr>
              <w:suppressAutoHyphens/>
              <w:spacing w:after="0"/>
              <w:rPr>
                <w:rFonts w:ascii="Times New Roman" w:hAnsi="Times New Roman"/>
                <w:iCs/>
              </w:rPr>
            </w:pPr>
            <w:r>
              <w:rPr>
                <w:rFonts w:ascii="Times New Roman" w:hAnsi="Times New Roman"/>
                <w:iCs/>
              </w:rPr>
              <w:t>78</w:t>
            </w:r>
          </w:p>
        </w:tc>
      </w:tr>
      <w:tr w:rsidR="0067127A" w:rsidRPr="00315F34" w14:paraId="03BAA846" w14:textId="77777777" w:rsidTr="00F52CD1">
        <w:trPr>
          <w:trHeight w:val="490"/>
        </w:trPr>
        <w:tc>
          <w:tcPr>
            <w:tcW w:w="3685" w:type="pct"/>
            <w:shd w:val="clear" w:color="auto" w:fill="auto"/>
            <w:vAlign w:val="center"/>
          </w:tcPr>
          <w:p w14:paraId="3C8D3E31"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197B2FF" w14:textId="77777777" w:rsidR="0067127A" w:rsidRPr="00315F34" w:rsidRDefault="0067127A" w:rsidP="00F52CD1">
            <w:pPr>
              <w:suppressAutoHyphens/>
              <w:spacing w:after="0"/>
              <w:rPr>
                <w:rFonts w:ascii="Times New Roman" w:hAnsi="Times New Roman"/>
                <w:iCs/>
              </w:rPr>
            </w:pPr>
            <w:r>
              <w:rPr>
                <w:rFonts w:ascii="Times New Roman" w:hAnsi="Times New Roman"/>
                <w:iCs/>
              </w:rPr>
              <w:t>14</w:t>
            </w:r>
          </w:p>
        </w:tc>
      </w:tr>
      <w:tr w:rsidR="0067127A" w:rsidRPr="00315F34" w14:paraId="754C853B" w14:textId="77777777" w:rsidTr="00F52CD1">
        <w:trPr>
          <w:trHeight w:val="336"/>
        </w:trPr>
        <w:tc>
          <w:tcPr>
            <w:tcW w:w="5000" w:type="pct"/>
            <w:gridSpan w:val="2"/>
            <w:vAlign w:val="center"/>
          </w:tcPr>
          <w:p w14:paraId="2AD62B6C"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72098D8E" w14:textId="77777777" w:rsidTr="00F52CD1">
        <w:trPr>
          <w:trHeight w:val="490"/>
        </w:trPr>
        <w:tc>
          <w:tcPr>
            <w:tcW w:w="3685" w:type="pct"/>
            <w:vAlign w:val="center"/>
          </w:tcPr>
          <w:p w14:paraId="13A00EB7"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E6133B4" w14:textId="77777777" w:rsidR="0067127A" w:rsidRPr="00315F34" w:rsidRDefault="0067127A" w:rsidP="00F52CD1">
            <w:pPr>
              <w:suppressAutoHyphens/>
              <w:spacing w:after="0"/>
              <w:rPr>
                <w:rFonts w:ascii="Times New Roman" w:hAnsi="Times New Roman"/>
                <w:iCs/>
              </w:rPr>
            </w:pPr>
            <w:r>
              <w:rPr>
                <w:rFonts w:ascii="Times New Roman" w:hAnsi="Times New Roman"/>
                <w:iCs/>
              </w:rPr>
              <w:t>56</w:t>
            </w:r>
          </w:p>
        </w:tc>
      </w:tr>
      <w:tr w:rsidR="0067127A" w:rsidRPr="00315F34" w14:paraId="54B09198" w14:textId="77777777" w:rsidTr="00F52CD1">
        <w:trPr>
          <w:trHeight w:val="490"/>
        </w:trPr>
        <w:tc>
          <w:tcPr>
            <w:tcW w:w="3685" w:type="pct"/>
            <w:vAlign w:val="center"/>
          </w:tcPr>
          <w:p w14:paraId="73886284"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2384B60" w14:textId="77777777" w:rsidR="0067127A" w:rsidRPr="00315F34" w:rsidRDefault="0067127A" w:rsidP="00F52CD1">
            <w:pPr>
              <w:suppressAutoHyphens/>
              <w:spacing w:after="0"/>
              <w:rPr>
                <w:rFonts w:ascii="Times New Roman" w:hAnsi="Times New Roman"/>
                <w:iCs/>
              </w:rPr>
            </w:pPr>
            <w:r>
              <w:rPr>
                <w:rFonts w:ascii="Times New Roman" w:hAnsi="Times New Roman"/>
                <w:iCs/>
              </w:rPr>
              <w:t>14</w:t>
            </w:r>
          </w:p>
        </w:tc>
      </w:tr>
      <w:tr w:rsidR="0067127A" w:rsidRPr="00315F34" w14:paraId="2D271962" w14:textId="77777777" w:rsidTr="00F52CD1">
        <w:trPr>
          <w:trHeight w:val="267"/>
        </w:trPr>
        <w:tc>
          <w:tcPr>
            <w:tcW w:w="3685" w:type="pct"/>
            <w:vAlign w:val="center"/>
          </w:tcPr>
          <w:p w14:paraId="14CE4764" w14:textId="77777777" w:rsidR="0067127A" w:rsidRPr="00315F34" w:rsidRDefault="0067127A" w:rsidP="00F52C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89592A2"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5351FA38" w14:textId="77777777" w:rsidTr="00F52CD1">
        <w:trPr>
          <w:trHeight w:val="331"/>
        </w:trPr>
        <w:tc>
          <w:tcPr>
            <w:tcW w:w="3685" w:type="pct"/>
            <w:vAlign w:val="center"/>
          </w:tcPr>
          <w:p w14:paraId="500597D9"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экзамен</w:t>
            </w:r>
          </w:p>
        </w:tc>
        <w:tc>
          <w:tcPr>
            <w:tcW w:w="1315" w:type="pct"/>
            <w:vAlign w:val="center"/>
          </w:tcPr>
          <w:p w14:paraId="019F321C" w14:textId="77777777" w:rsidR="0067127A" w:rsidRPr="00315F34" w:rsidRDefault="0067127A" w:rsidP="00F52CD1">
            <w:pPr>
              <w:suppressAutoHyphens/>
              <w:spacing w:after="0"/>
              <w:rPr>
                <w:rFonts w:ascii="Times New Roman" w:hAnsi="Times New Roman"/>
                <w:iCs/>
              </w:rPr>
            </w:pPr>
            <w:r>
              <w:rPr>
                <w:rFonts w:ascii="Times New Roman" w:hAnsi="Times New Roman"/>
                <w:iCs/>
              </w:rPr>
              <w:t>6</w:t>
            </w:r>
          </w:p>
        </w:tc>
      </w:tr>
    </w:tbl>
    <w:p w14:paraId="0AF909F8"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0F0022F3"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4842" w:type="pct"/>
        <w:tblInd w:w="-318" w:type="dxa"/>
        <w:tblLayout w:type="fixed"/>
        <w:tblLook w:val="0000" w:firstRow="0" w:lastRow="0" w:firstColumn="0" w:lastColumn="0" w:noHBand="0" w:noVBand="0"/>
      </w:tblPr>
      <w:tblGrid>
        <w:gridCol w:w="2597"/>
        <w:gridCol w:w="55"/>
        <w:gridCol w:w="269"/>
        <w:gridCol w:w="182"/>
        <w:gridCol w:w="7246"/>
        <w:gridCol w:w="1417"/>
        <w:gridCol w:w="1417"/>
        <w:gridCol w:w="1275"/>
      </w:tblGrid>
      <w:tr w:rsidR="0067127A" w:rsidRPr="00977E19" w14:paraId="77A14192" w14:textId="77777777" w:rsidTr="00F52CD1">
        <w:trPr>
          <w:trHeight w:val="525"/>
        </w:trPr>
        <w:tc>
          <w:tcPr>
            <w:tcW w:w="898" w:type="pct"/>
            <w:tcBorders>
              <w:top w:val="single" w:sz="8" w:space="0" w:color="auto"/>
              <w:left w:val="single" w:sz="8" w:space="0" w:color="auto"/>
              <w:bottom w:val="single" w:sz="8" w:space="0" w:color="auto"/>
              <w:right w:val="single" w:sz="8" w:space="0" w:color="auto"/>
            </w:tcBorders>
            <w:vAlign w:val="center"/>
          </w:tcPr>
          <w:p w14:paraId="13496C11" w14:textId="77777777" w:rsidR="0067127A" w:rsidRPr="00E57664" w:rsidRDefault="0067127A" w:rsidP="00F52CD1">
            <w:pPr>
              <w:suppressAutoHyphens/>
              <w:spacing w:after="0" w:line="240" w:lineRule="auto"/>
              <w:jc w:val="center"/>
              <w:rPr>
                <w:rFonts w:ascii="Times New Roman" w:hAnsi="Times New Roman"/>
                <w:b/>
                <w:bCs/>
                <w:sz w:val="24"/>
                <w:szCs w:val="24"/>
              </w:rPr>
            </w:pPr>
            <w:r w:rsidRPr="00E57664">
              <w:rPr>
                <w:rFonts w:ascii="Times New Roman" w:hAnsi="Times New Roman"/>
                <w:b/>
                <w:bCs/>
                <w:sz w:val="24"/>
                <w:szCs w:val="24"/>
              </w:rPr>
              <w:t>Наименование разделов и тем</w:t>
            </w:r>
          </w:p>
        </w:tc>
        <w:tc>
          <w:tcPr>
            <w:tcW w:w="2681" w:type="pct"/>
            <w:gridSpan w:val="4"/>
            <w:tcBorders>
              <w:top w:val="single" w:sz="8" w:space="0" w:color="auto"/>
              <w:left w:val="nil"/>
              <w:bottom w:val="single" w:sz="8" w:space="0" w:color="auto"/>
              <w:right w:val="single" w:sz="8" w:space="0" w:color="000000"/>
            </w:tcBorders>
            <w:vAlign w:val="center"/>
          </w:tcPr>
          <w:p w14:paraId="02C38CF7" w14:textId="77777777" w:rsidR="0067127A" w:rsidRPr="00E57664" w:rsidRDefault="0067127A" w:rsidP="00F52CD1">
            <w:pPr>
              <w:suppressAutoHyphens/>
              <w:spacing w:after="0" w:line="240" w:lineRule="auto"/>
              <w:jc w:val="center"/>
              <w:rPr>
                <w:rFonts w:ascii="Times New Roman" w:hAnsi="Times New Roman"/>
                <w:b/>
                <w:bCs/>
                <w:sz w:val="24"/>
                <w:szCs w:val="24"/>
              </w:rPr>
            </w:pPr>
            <w:r w:rsidRPr="00E57664">
              <w:rPr>
                <w:rFonts w:ascii="Times New Roman" w:hAnsi="Times New Roman"/>
                <w:b/>
                <w:bCs/>
                <w:sz w:val="24"/>
                <w:szCs w:val="24"/>
              </w:rPr>
              <w:t>Содержание учебного материала и формы организации деятельности обучающихся</w:t>
            </w:r>
          </w:p>
        </w:tc>
        <w:tc>
          <w:tcPr>
            <w:tcW w:w="490" w:type="pct"/>
            <w:tcBorders>
              <w:top w:val="single" w:sz="8" w:space="0" w:color="auto"/>
              <w:left w:val="nil"/>
              <w:bottom w:val="single" w:sz="8" w:space="0" w:color="auto"/>
              <w:right w:val="single" w:sz="8" w:space="0" w:color="auto"/>
            </w:tcBorders>
            <w:vAlign w:val="center"/>
          </w:tcPr>
          <w:p w14:paraId="23038978" w14:textId="77777777" w:rsidR="0067127A" w:rsidRPr="00E57664" w:rsidRDefault="0067127A" w:rsidP="00F52CD1">
            <w:pPr>
              <w:suppressAutoHyphens/>
              <w:spacing w:after="0" w:line="240" w:lineRule="auto"/>
              <w:jc w:val="center"/>
              <w:rPr>
                <w:rFonts w:ascii="Times New Roman" w:hAnsi="Times New Roman"/>
                <w:b/>
                <w:bCs/>
                <w:sz w:val="24"/>
                <w:szCs w:val="24"/>
              </w:rPr>
            </w:pPr>
            <w:r w:rsidRPr="00E57664">
              <w:rPr>
                <w:rFonts w:ascii="Times New Roman" w:hAnsi="Times New Roman"/>
                <w:b/>
                <w:bCs/>
                <w:sz w:val="24"/>
                <w:szCs w:val="24"/>
              </w:rPr>
              <w:t>Объем, акад. ч / в том числе в форме практической подготовки, акад ч</w:t>
            </w:r>
          </w:p>
        </w:tc>
        <w:tc>
          <w:tcPr>
            <w:tcW w:w="490" w:type="pct"/>
            <w:tcBorders>
              <w:top w:val="single" w:sz="8" w:space="0" w:color="auto"/>
              <w:left w:val="nil"/>
              <w:bottom w:val="single" w:sz="8" w:space="0" w:color="auto"/>
              <w:right w:val="single" w:sz="8" w:space="0" w:color="auto"/>
            </w:tcBorders>
          </w:tcPr>
          <w:p w14:paraId="59BD7ABD" w14:textId="77777777" w:rsidR="0067127A" w:rsidRPr="00E57664" w:rsidRDefault="0067127A" w:rsidP="00F52CD1">
            <w:pPr>
              <w:suppressAutoHyphens/>
              <w:spacing w:after="0" w:line="240" w:lineRule="auto"/>
              <w:jc w:val="center"/>
              <w:rPr>
                <w:rFonts w:ascii="Times New Roman" w:hAnsi="Times New Roman"/>
                <w:b/>
                <w:bCs/>
                <w:sz w:val="24"/>
                <w:szCs w:val="24"/>
              </w:rPr>
            </w:pPr>
            <w:r w:rsidRPr="00E57664">
              <w:rPr>
                <w:rFonts w:ascii="Times New Roman" w:hAnsi="Times New Roman"/>
                <w:sz w:val="24"/>
                <w:szCs w:val="24"/>
              </w:rPr>
              <w:t>Код ПК, ОК</w:t>
            </w:r>
          </w:p>
        </w:tc>
        <w:tc>
          <w:tcPr>
            <w:tcW w:w="442" w:type="pct"/>
            <w:tcBorders>
              <w:top w:val="single" w:sz="8" w:space="0" w:color="auto"/>
              <w:left w:val="nil"/>
              <w:bottom w:val="single" w:sz="8" w:space="0" w:color="auto"/>
              <w:right w:val="single" w:sz="8" w:space="0" w:color="auto"/>
            </w:tcBorders>
          </w:tcPr>
          <w:p w14:paraId="551A93B4" w14:textId="77777777" w:rsidR="0067127A" w:rsidRPr="00E57664" w:rsidRDefault="0067127A" w:rsidP="00F52CD1">
            <w:pPr>
              <w:suppressAutoHyphens/>
              <w:spacing w:after="0" w:line="240" w:lineRule="auto"/>
              <w:jc w:val="center"/>
              <w:rPr>
                <w:rFonts w:ascii="Times New Roman" w:hAnsi="Times New Roman"/>
                <w:b/>
                <w:bCs/>
                <w:sz w:val="24"/>
                <w:szCs w:val="24"/>
              </w:rPr>
            </w:pPr>
            <w:r w:rsidRPr="00E57664">
              <w:rPr>
                <w:rFonts w:ascii="Times New Roman" w:hAnsi="Times New Roman"/>
                <w:sz w:val="24"/>
                <w:szCs w:val="24"/>
              </w:rPr>
              <w:t>Код Н/У/З</w:t>
            </w:r>
          </w:p>
        </w:tc>
      </w:tr>
      <w:tr w:rsidR="0067127A" w:rsidRPr="00977E19" w14:paraId="4CC9B5A0" w14:textId="77777777" w:rsidTr="00F52CD1">
        <w:trPr>
          <w:trHeight w:val="270"/>
        </w:trPr>
        <w:tc>
          <w:tcPr>
            <w:tcW w:w="3579" w:type="pct"/>
            <w:gridSpan w:val="5"/>
            <w:tcBorders>
              <w:top w:val="nil"/>
              <w:left w:val="single" w:sz="8" w:space="0" w:color="auto"/>
              <w:bottom w:val="single" w:sz="8" w:space="0" w:color="auto"/>
              <w:right w:val="single" w:sz="8" w:space="0" w:color="000000"/>
            </w:tcBorders>
          </w:tcPr>
          <w:p w14:paraId="005D6E70" w14:textId="77777777" w:rsidR="0067127A" w:rsidRPr="009832EA" w:rsidRDefault="0067127A" w:rsidP="00F52CD1">
            <w:pPr>
              <w:spacing w:after="0" w:line="240" w:lineRule="auto"/>
              <w:rPr>
                <w:rFonts w:ascii="Times New Roman" w:hAnsi="Times New Roman"/>
                <w:b/>
                <w:bCs/>
              </w:rPr>
            </w:pPr>
            <w:r w:rsidRPr="009832EA">
              <w:rPr>
                <w:rFonts w:ascii="Times New Roman" w:hAnsi="Times New Roman"/>
                <w:b/>
                <w:bCs/>
              </w:rPr>
              <w:t>Раздел 1. Основы моделирования</w:t>
            </w:r>
          </w:p>
        </w:tc>
        <w:tc>
          <w:tcPr>
            <w:tcW w:w="490" w:type="pct"/>
            <w:tcBorders>
              <w:top w:val="nil"/>
              <w:left w:val="nil"/>
              <w:bottom w:val="single" w:sz="4" w:space="0" w:color="auto"/>
              <w:right w:val="single" w:sz="4" w:space="0" w:color="auto"/>
            </w:tcBorders>
          </w:tcPr>
          <w:p w14:paraId="1B625D7C" w14:textId="77777777" w:rsidR="0067127A" w:rsidRPr="009832EA" w:rsidRDefault="0067127A" w:rsidP="00F52CD1">
            <w:pPr>
              <w:spacing w:after="0" w:line="240" w:lineRule="auto"/>
              <w:jc w:val="center"/>
              <w:rPr>
                <w:rFonts w:ascii="Times New Roman" w:hAnsi="Times New Roman"/>
                <w:b/>
                <w:bCs/>
                <w:color w:val="000000"/>
              </w:rPr>
            </w:pPr>
            <w:r>
              <w:rPr>
                <w:rFonts w:ascii="Times New Roman" w:hAnsi="Times New Roman"/>
                <w:b/>
                <w:bCs/>
                <w:color w:val="000000"/>
              </w:rPr>
              <w:t>16</w:t>
            </w:r>
          </w:p>
        </w:tc>
        <w:tc>
          <w:tcPr>
            <w:tcW w:w="490" w:type="pct"/>
            <w:tcBorders>
              <w:top w:val="single" w:sz="4" w:space="0" w:color="auto"/>
              <w:left w:val="single" w:sz="4" w:space="0" w:color="auto"/>
              <w:bottom w:val="single" w:sz="4" w:space="0" w:color="auto"/>
              <w:right w:val="single" w:sz="4" w:space="0" w:color="auto"/>
            </w:tcBorders>
          </w:tcPr>
          <w:p w14:paraId="27A92AA0" w14:textId="77777777" w:rsidR="0067127A" w:rsidRPr="009832EA" w:rsidRDefault="0067127A" w:rsidP="00F52CD1">
            <w:pPr>
              <w:spacing w:after="0" w:line="240" w:lineRule="auto"/>
              <w:jc w:val="center"/>
              <w:rPr>
                <w:rFonts w:ascii="Times New Roman" w:hAnsi="Times New Roman"/>
                <w:b/>
                <w:bCs/>
                <w:color w:val="FF0000"/>
              </w:rPr>
            </w:pPr>
          </w:p>
        </w:tc>
        <w:tc>
          <w:tcPr>
            <w:tcW w:w="442" w:type="pct"/>
            <w:tcBorders>
              <w:top w:val="single" w:sz="4" w:space="0" w:color="auto"/>
              <w:left w:val="single" w:sz="4" w:space="0" w:color="auto"/>
              <w:bottom w:val="single" w:sz="4" w:space="0" w:color="auto"/>
              <w:right w:val="single" w:sz="4" w:space="0" w:color="auto"/>
            </w:tcBorders>
          </w:tcPr>
          <w:p w14:paraId="1FD5166A" w14:textId="77777777" w:rsidR="0067127A" w:rsidRPr="009832EA" w:rsidRDefault="0067127A" w:rsidP="00F52CD1">
            <w:pPr>
              <w:spacing w:after="0" w:line="240" w:lineRule="auto"/>
              <w:jc w:val="center"/>
              <w:rPr>
                <w:rFonts w:ascii="Times New Roman" w:hAnsi="Times New Roman"/>
                <w:b/>
                <w:bCs/>
                <w:color w:val="FF0000"/>
              </w:rPr>
            </w:pPr>
          </w:p>
        </w:tc>
      </w:tr>
      <w:tr w:rsidR="0067127A" w:rsidRPr="00977E19" w14:paraId="40B04A41" w14:textId="77777777" w:rsidTr="00F52CD1">
        <w:trPr>
          <w:trHeight w:val="270"/>
        </w:trPr>
        <w:tc>
          <w:tcPr>
            <w:tcW w:w="898" w:type="pct"/>
            <w:vMerge w:val="restart"/>
            <w:tcBorders>
              <w:top w:val="nil"/>
              <w:left w:val="single" w:sz="8" w:space="0" w:color="auto"/>
              <w:right w:val="single" w:sz="8" w:space="0" w:color="auto"/>
            </w:tcBorders>
          </w:tcPr>
          <w:p w14:paraId="7149A226" w14:textId="77777777" w:rsidR="0067127A" w:rsidRPr="00C60258" w:rsidRDefault="0067127A" w:rsidP="00F52CD1">
            <w:pPr>
              <w:spacing w:after="0" w:line="240" w:lineRule="auto"/>
              <w:rPr>
                <w:rFonts w:ascii="Times New Roman" w:hAnsi="Times New Roman"/>
                <w:bCs/>
              </w:rPr>
            </w:pPr>
            <w:r w:rsidRPr="00C60258">
              <w:rPr>
                <w:rFonts w:ascii="Times New Roman" w:hAnsi="Times New Roman"/>
                <w:bCs/>
              </w:rPr>
              <w:t xml:space="preserve">Тема1.1 Основные понятия моделирования </w:t>
            </w:r>
            <w:r w:rsidRPr="00C60258">
              <w:rPr>
                <w:rFonts w:ascii="Times New Roman" w:hAnsi="Times New Roman"/>
              </w:rPr>
              <w:t>при проектировании технологических процессов механообработки и сборки изделий машиностроения</w:t>
            </w:r>
          </w:p>
        </w:tc>
        <w:tc>
          <w:tcPr>
            <w:tcW w:w="2681" w:type="pct"/>
            <w:gridSpan w:val="4"/>
            <w:tcBorders>
              <w:top w:val="single" w:sz="8" w:space="0" w:color="auto"/>
              <w:left w:val="nil"/>
              <w:bottom w:val="single" w:sz="8" w:space="0" w:color="auto"/>
              <w:right w:val="single" w:sz="4" w:space="0" w:color="auto"/>
            </w:tcBorders>
          </w:tcPr>
          <w:p w14:paraId="30DE82A4" w14:textId="77777777" w:rsidR="0067127A" w:rsidRPr="009832EA" w:rsidRDefault="0067127A" w:rsidP="00F52CD1">
            <w:pPr>
              <w:spacing w:after="0" w:line="240" w:lineRule="auto"/>
              <w:rPr>
                <w:rFonts w:ascii="Times New Roman" w:hAnsi="Times New Roman"/>
                <w:b/>
                <w:i/>
              </w:rPr>
            </w:pPr>
            <w:r w:rsidRPr="009832EA">
              <w:rPr>
                <w:rFonts w:ascii="Times New Roman" w:hAnsi="Times New Roman"/>
                <w:b/>
                <w:i/>
              </w:rPr>
              <w:t>Содержание учебного материала</w:t>
            </w:r>
          </w:p>
        </w:tc>
        <w:tc>
          <w:tcPr>
            <w:tcW w:w="490" w:type="pct"/>
            <w:vMerge w:val="restart"/>
            <w:tcBorders>
              <w:top w:val="single" w:sz="4" w:space="0" w:color="auto"/>
              <w:left w:val="single" w:sz="4" w:space="0" w:color="auto"/>
              <w:right w:val="single" w:sz="4" w:space="0" w:color="auto"/>
            </w:tcBorders>
          </w:tcPr>
          <w:p w14:paraId="6346AAB6" w14:textId="77777777" w:rsidR="0067127A" w:rsidRPr="009832EA" w:rsidRDefault="0067127A" w:rsidP="00F52CD1">
            <w:pPr>
              <w:spacing w:after="0" w:line="240" w:lineRule="auto"/>
              <w:jc w:val="center"/>
              <w:rPr>
                <w:rFonts w:ascii="Times New Roman" w:hAnsi="Times New Roman"/>
                <w:iCs/>
              </w:rPr>
            </w:pPr>
            <w:r>
              <w:rPr>
                <w:rFonts w:ascii="Times New Roman" w:hAnsi="Times New Roman"/>
                <w:iCs/>
              </w:rPr>
              <w:t>8</w:t>
            </w:r>
          </w:p>
        </w:tc>
        <w:tc>
          <w:tcPr>
            <w:tcW w:w="490" w:type="pct"/>
            <w:tcBorders>
              <w:top w:val="single" w:sz="4" w:space="0" w:color="auto"/>
              <w:left w:val="single" w:sz="4" w:space="0" w:color="auto"/>
              <w:right w:val="single" w:sz="4" w:space="0" w:color="auto"/>
            </w:tcBorders>
          </w:tcPr>
          <w:p w14:paraId="290FFFDB" w14:textId="77777777" w:rsidR="0067127A" w:rsidRPr="009832EA" w:rsidRDefault="0067127A" w:rsidP="00F52CD1">
            <w:pPr>
              <w:spacing w:after="0" w:line="240" w:lineRule="auto"/>
              <w:rPr>
                <w:rFonts w:ascii="Times New Roman" w:hAnsi="Times New Roman"/>
              </w:rPr>
            </w:pPr>
          </w:p>
        </w:tc>
        <w:tc>
          <w:tcPr>
            <w:tcW w:w="442" w:type="pct"/>
            <w:vMerge w:val="restart"/>
            <w:tcBorders>
              <w:top w:val="single" w:sz="4" w:space="0" w:color="auto"/>
              <w:left w:val="single" w:sz="4" w:space="0" w:color="auto"/>
              <w:right w:val="single" w:sz="4" w:space="0" w:color="auto"/>
            </w:tcBorders>
          </w:tcPr>
          <w:p w14:paraId="65D732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0BA8E19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68E40E4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100506F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2BE8587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0B97A6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53E6D5D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59A5C0D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46E3D2F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2D2240C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161BD85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4547C82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6DD6DA6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6686B2B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5883AB0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4E45892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5CAC8EC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62EEB67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7ADBFB2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643FF3C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0477A15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7C743E3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1284DBF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0DF76DE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6840AC6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1422078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78880E1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1691D48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7393648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7885A52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3A1DB5E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20D7B4E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0E431FC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402657A1" w14:textId="77777777" w:rsidR="0067127A" w:rsidRDefault="0067127A" w:rsidP="00F52CD1">
            <w:pPr>
              <w:spacing w:after="0" w:line="240" w:lineRule="auto"/>
              <w:rPr>
                <w:rFonts w:ascii="Times New Roman" w:hAnsi="Times New Roman"/>
              </w:rPr>
            </w:pPr>
            <w:r w:rsidRPr="00BA35F8">
              <w:rPr>
                <w:rFonts w:ascii="Times New Roman" w:hAnsi="Times New Roman"/>
              </w:rPr>
              <w:t>У 4.1.01</w:t>
            </w:r>
          </w:p>
          <w:p w14:paraId="19FC8286"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4.1.03</w:t>
            </w:r>
          </w:p>
          <w:p w14:paraId="072809A7" w14:textId="77777777" w:rsidR="0067127A" w:rsidRDefault="0067127A" w:rsidP="00F52CD1">
            <w:pPr>
              <w:spacing w:after="0" w:line="240" w:lineRule="auto"/>
              <w:rPr>
                <w:rFonts w:ascii="Times New Roman" w:hAnsi="Times New Roman"/>
              </w:rPr>
            </w:pPr>
            <w:r w:rsidRPr="00BA35F8">
              <w:rPr>
                <w:rFonts w:ascii="Times New Roman" w:hAnsi="Times New Roman"/>
              </w:rPr>
              <w:t>У 4.2.06</w:t>
            </w:r>
          </w:p>
          <w:p w14:paraId="2606FD46" w14:textId="77777777" w:rsidR="0067127A" w:rsidRDefault="0067127A" w:rsidP="00F52CD1">
            <w:pPr>
              <w:spacing w:after="0" w:line="240" w:lineRule="auto"/>
              <w:rPr>
                <w:rFonts w:ascii="Times New Roman" w:hAnsi="Times New Roman"/>
              </w:rPr>
            </w:pPr>
            <w:r w:rsidRPr="00BA35F8">
              <w:rPr>
                <w:rFonts w:ascii="Times New Roman" w:hAnsi="Times New Roman"/>
              </w:rPr>
              <w:t>У 4.2.07</w:t>
            </w:r>
          </w:p>
          <w:p w14:paraId="752F2358"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4.2.03</w:t>
            </w:r>
          </w:p>
          <w:p w14:paraId="2C6BDAA9" w14:textId="77777777" w:rsidR="0067127A" w:rsidRPr="009832EA" w:rsidRDefault="0067127A" w:rsidP="00F52CD1">
            <w:pPr>
              <w:spacing w:after="0" w:line="240" w:lineRule="auto"/>
              <w:rPr>
                <w:rFonts w:ascii="Times New Roman" w:hAnsi="Times New Roman"/>
              </w:rPr>
            </w:pPr>
            <w:r w:rsidRPr="00BA35F8">
              <w:rPr>
                <w:rFonts w:ascii="Times New Roman" w:hAnsi="Times New Roman"/>
              </w:rPr>
              <w:t>У 4.3.03</w:t>
            </w:r>
          </w:p>
        </w:tc>
      </w:tr>
      <w:tr w:rsidR="0067127A" w:rsidRPr="00977E19" w14:paraId="36A65EDC" w14:textId="77777777" w:rsidTr="00F52CD1">
        <w:trPr>
          <w:trHeight w:val="270"/>
        </w:trPr>
        <w:tc>
          <w:tcPr>
            <w:tcW w:w="898" w:type="pct"/>
            <w:vMerge/>
            <w:tcBorders>
              <w:left w:val="single" w:sz="8" w:space="0" w:color="auto"/>
              <w:right w:val="single" w:sz="8" w:space="0" w:color="auto"/>
            </w:tcBorders>
            <w:vAlign w:val="center"/>
          </w:tcPr>
          <w:p w14:paraId="461D76AE" w14:textId="77777777" w:rsidR="0067127A" w:rsidRPr="00C60258" w:rsidRDefault="0067127A" w:rsidP="00F52CD1">
            <w:pPr>
              <w:spacing w:after="0" w:line="240" w:lineRule="auto"/>
              <w:rPr>
                <w:rFonts w:ascii="Times New Roman" w:hAnsi="Times New Roman"/>
                <w:bCs/>
                <w:color w:val="FF0000"/>
              </w:rPr>
            </w:pPr>
          </w:p>
        </w:tc>
        <w:tc>
          <w:tcPr>
            <w:tcW w:w="175" w:type="pct"/>
            <w:gridSpan w:val="3"/>
            <w:tcBorders>
              <w:top w:val="nil"/>
              <w:left w:val="nil"/>
              <w:bottom w:val="single" w:sz="8" w:space="0" w:color="auto"/>
              <w:right w:val="single" w:sz="8" w:space="0" w:color="auto"/>
            </w:tcBorders>
          </w:tcPr>
          <w:p w14:paraId="735ECD98"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1</w:t>
            </w:r>
          </w:p>
        </w:tc>
        <w:tc>
          <w:tcPr>
            <w:tcW w:w="2506" w:type="pct"/>
            <w:tcBorders>
              <w:top w:val="nil"/>
              <w:left w:val="nil"/>
              <w:bottom w:val="single" w:sz="8" w:space="0" w:color="auto"/>
              <w:right w:val="single" w:sz="4" w:space="0" w:color="auto"/>
            </w:tcBorders>
          </w:tcPr>
          <w:p w14:paraId="17023F00"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Cs/>
              </w:rPr>
              <w:t>Роль моделирования в науке и технике.</w:t>
            </w:r>
          </w:p>
        </w:tc>
        <w:tc>
          <w:tcPr>
            <w:tcW w:w="490" w:type="pct"/>
            <w:vMerge/>
            <w:tcBorders>
              <w:left w:val="single" w:sz="4" w:space="0" w:color="auto"/>
              <w:right w:val="single" w:sz="4" w:space="0" w:color="auto"/>
            </w:tcBorders>
          </w:tcPr>
          <w:p w14:paraId="4C37A35D" w14:textId="77777777" w:rsidR="0067127A" w:rsidRPr="009832EA" w:rsidRDefault="0067127A" w:rsidP="00F52CD1">
            <w:pPr>
              <w:spacing w:after="0" w:line="240" w:lineRule="auto"/>
              <w:rPr>
                <w:rFonts w:ascii="Times New Roman" w:hAnsi="Times New Roman"/>
                <w:i/>
                <w:iCs/>
                <w:color w:val="FF0000"/>
              </w:rPr>
            </w:pPr>
          </w:p>
        </w:tc>
        <w:tc>
          <w:tcPr>
            <w:tcW w:w="490" w:type="pct"/>
            <w:tcBorders>
              <w:left w:val="single" w:sz="4" w:space="0" w:color="auto"/>
              <w:right w:val="single" w:sz="4" w:space="0" w:color="auto"/>
            </w:tcBorders>
          </w:tcPr>
          <w:p w14:paraId="0D8301C0" w14:textId="77777777" w:rsidR="0067127A" w:rsidRPr="00BA11D4" w:rsidRDefault="0067127A" w:rsidP="00F52CD1">
            <w:pPr>
              <w:spacing w:after="0" w:line="240" w:lineRule="auto"/>
              <w:rPr>
                <w:rFonts w:ascii="Times New Roman" w:hAnsi="Times New Roman"/>
                <w:i/>
                <w:iCs/>
                <w:color w:val="000000"/>
                <w:sz w:val="20"/>
                <w:szCs w:val="20"/>
              </w:rPr>
            </w:pPr>
          </w:p>
        </w:tc>
        <w:tc>
          <w:tcPr>
            <w:tcW w:w="442" w:type="pct"/>
            <w:vMerge/>
            <w:tcBorders>
              <w:left w:val="single" w:sz="4" w:space="0" w:color="auto"/>
              <w:right w:val="single" w:sz="4" w:space="0" w:color="auto"/>
            </w:tcBorders>
          </w:tcPr>
          <w:p w14:paraId="75E6E9DB"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3A3F0D98" w14:textId="77777777" w:rsidTr="00F52CD1">
        <w:trPr>
          <w:trHeight w:val="124"/>
        </w:trPr>
        <w:tc>
          <w:tcPr>
            <w:tcW w:w="898" w:type="pct"/>
            <w:vMerge/>
            <w:tcBorders>
              <w:left w:val="single" w:sz="8" w:space="0" w:color="auto"/>
              <w:right w:val="single" w:sz="8" w:space="0" w:color="auto"/>
            </w:tcBorders>
            <w:vAlign w:val="center"/>
          </w:tcPr>
          <w:p w14:paraId="2791F1C5" w14:textId="77777777" w:rsidR="0067127A" w:rsidRPr="00C60258" w:rsidRDefault="0067127A" w:rsidP="00F52CD1">
            <w:pPr>
              <w:spacing w:after="0" w:line="240" w:lineRule="auto"/>
              <w:rPr>
                <w:rFonts w:ascii="Times New Roman" w:hAnsi="Times New Roman"/>
                <w:bCs/>
                <w:color w:val="FF0000"/>
              </w:rPr>
            </w:pPr>
          </w:p>
        </w:tc>
        <w:tc>
          <w:tcPr>
            <w:tcW w:w="175" w:type="pct"/>
            <w:gridSpan w:val="3"/>
            <w:tcBorders>
              <w:top w:val="nil"/>
              <w:left w:val="nil"/>
              <w:bottom w:val="single" w:sz="8" w:space="0" w:color="auto"/>
              <w:right w:val="single" w:sz="8" w:space="0" w:color="auto"/>
            </w:tcBorders>
          </w:tcPr>
          <w:p w14:paraId="24F4CFDC"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2</w:t>
            </w:r>
          </w:p>
        </w:tc>
        <w:tc>
          <w:tcPr>
            <w:tcW w:w="2506" w:type="pct"/>
            <w:tcBorders>
              <w:top w:val="nil"/>
              <w:left w:val="nil"/>
              <w:bottom w:val="single" w:sz="8" w:space="0" w:color="auto"/>
              <w:right w:val="single" w:sz="4" w:space="0" w:color="auto"/>
            </w:tcBorders>
          </w:tcPr>
          <w:p w14:paraId="5ED6F4BA"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rPr>
              <w:t>Область моделирования Место задач проектирования технологических процессов в технологической подготовке машиностроительного производства. Понятия математической модели и моделирования, примеры моделей в арифметике целых чисел. Математические модели идентификации объектов, их использование в задачах проектирования технологических процессов.</w:t>
            </w:r>
          </w:p>
        </w:tc>
        <w:tc>
          <w:tcPr>
            <w:tcW w:w="490" w:type="pct"/>
            <w:vMerge/>
            <w:tcBorders>
              <w:left w:val="single" w:sz="4" w:space="0" w:color="auto"/>
              <w:bottom w:val="single" w:sz="4" w:space="0" w:color="auto"/>
              <w:right w:val="single" w:sz="4" w:space="0" w:color="auto"/>
            </w:tcBorders>
          </w:tcPr>
          <w:p w14:paraId="77775A2F" w14:textId="77777777" w:rsidR="0067127A" w:rsidRPr="009832EA" w:rsidRDefault="0067127A" w:rsidP="00F52CD1">
            <w:pPr>
              <w:spacing w:after="0" w:line="240" w:lineRule="auto"/>
              <w:rPr>
                <w:rFonts w:ascii="Times New Roman" w:hAnsi="Times New Roman"/>
                <w:i/>
                <w:iCs/>
                <w:color w:val="FF0000"/>
              </w:rPr>
            </w:pPr>
          </w:p>
        </w:tc>
        <w:tc>
          <w:tcPr>
            <w:tcW w:w="490" w:type="pct"/>
            <w:vMerge w:val="restart"/>
            <w:tcBorders>
              <w:left w:val="single" w:sz="4" w:space="0" w:color="auto"/>
              <w:right w:val="single" w:sz="4" w:space="0" w:color="auto"/>
            </w:tcBorders>
          </w:tcPr>
          <w:p w14:paraId="38CBBC61" w14:textId="77777777" w:rsidR="0067127A" w:rsidRPr="00BA11D4" w:rsidRDefault="0067127A" w:rsidP="00F52CD1">
            <w:pPr>
              <w:spacing w:after="0" w:line="240" w:lineRule="auto"/>
              <w:rPr>
                <w:rFonts w:ascii="Times New Roman" w:hAnsi="Times New Roman"/>
                <w:sz w:val="20"/>
                <w:szCs w:val="20"/>
              </w:rPr>
            </w:pPr>
            <w:r w:rsidRPr="00BA11D4">
              <w:rPr>
                <w:rFonts w:ascii="Times New Roman" w:hAnsi="Times New Roman"/>
                <w:sz w:val="20"/>
                <w:szCs w:val="20"/>
              </w:rPr>
              <w:t>ОК 01.</w:t>
            </w:r>
            <w:r>
              <w:rPr>
                <w:rFonts w:ascii="Times New Roman" w:hAnsi="Times New Roman"/>
                <w:sz w:val="20"/>
                <w:szCs w:val="20"/>
              </w:rPr>
              <w:t xml:space="preserve"> - </w:t>
            </w:r>
            <w:r w:rsidRPr="00BA11D4">
              <w:rPr>
                <w:rFonts w:ascii="Times New Roman" w:hAnsi="Times New Roman"/>
                <w:sz w:val="20"/>
                <w:szCs w:val="20"/>
              </w:rPr>
              <w:t>09.</w:t>
            </w:r>
          </w:p>
          <w:p w14:paraId="7B06A017" w14:textId="77777777" w:rsidR="0067127A" w:rsidRPr="002605CB" w:rsidRDefault="0067127A" w:rsidP="00F52CD1">
            <w:pPr>
              <w:spacing w:after="0" w:line="240" w:lineRule="auto"/>
              <w:rPr>
                <w:rFonts w:ascii="Times New Roman" w:hAnsi="Times New Roman"/>
                <w:i/>
                <w:iCs/>
                <w:color w:val="000000"/>
                <w:sz w:val="20"/>
                <w:szCs w:val="20"/>
              </w:rPr>
            </w:pPr>
            <w:r w:rsidRPr="00BA11D4">
              <w:rPr>
                <w:rFonts w:ascii="Times New Roman" w:hAnsi="Times New Roman"/>
                <w:sz w:val="20"/>
                <w:szCs w:val="20"/>
              </w:rPr>
              <w:t>ПК 4.1. -</w:t>
            </w:r>
            <w:r>
              <w:rPr>
                <w:rFonts w:ascii="Times New Roman" w:hAnsi="Times New Roman"/>
                <w:sz w:val="20"/>
                <w:szCs w:val="20"/>
              </w:rPr>
              <w:t>4.3</w:t>
            </w:r>
            <w:r w:rsidRPr="00BA11D4">
              <w:rPr>
                <w:rFonts w:ascii="Times New Roman" w:hAnsi="Times New Roman"/>
                <w:sz w:val="20"/>
                <w:szCs w:val="20"/>
              </w:rPr>
              <w:t>.</w:t>
            </w:r>
          </w:p>
        </w:tc>
        <w:tc>
          <w:tcPr>
            <w:tcW w:w="442" w:type="pct"/>
            <w:vMerge/>
            <w:tcBorders>
              <w:left w:val="single" w:sz="4" w:space="0" w:color="auto"/>
              <w:right w:val="single" w:sz="4" w:space="0" w:color="auto"/>
            </w:tcBorders>
          </w:tcPr>
          <w:p w14:paraId="48387DCD"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2881B8BF" w14:textId="77777777" w:rsidTr="00F52CD1">
        <w:trPr>
          <w:trHeight w:val="367"/>
        </w:trPr>
        <w:tc>
          <w:tcPr>
            <w:tcW w:w="898" w:type="pct"/>
            <w:vMerge w:val="restart"/>
            <w:tcBorders>
              <w:top w:val="single" w:sz="4" w:space="0" w:color="auto"/>
              <w:left w:val="single" w:sz="8" w:space="0" w:color="auto"/>
              <w:bottom w:val="single" w:sz="8" w:space="0" w:color="000000"/>
              <w:right w:val="single" w:sz="8" w:space="0" w:color="auto"/>
            </w:tcBorders>
          </w:tcPr>
          <w:p w14:paraId="1FF95E2E" w14:textId="77777777" w:rsidR="0067127A" w:rsidRPr="00C60258" w:rsidRDefault="0067127A" w:rsidP="00F52CD1">
            <w:pPr>
              <w:spacing w:after="0" w:line="240" w:lineRule="auto"/>
              <w:rPr>
                <w:rFonts w:ascii="Times New Roman" w:hAnsi="Times New Roman"/>
                <w:bCs/>
              </w:rPr>
            </w:pPr>
            <w:r w:rsidRPr="00C60258">
              <w:rPr>
                <w:rFonts w:ascii="Times New Roman" w:hAnsi="Times New Roman"/>
                <w:bCs/>
              </w:rPr>
              <w:t>Тема 1.2 Принципы построения моделей</w:t>
            </w:r>
          </w:p>
        </w:tc>
        <w:tc>
          <w:tcPr>
            <w:tcW w:w="2681" w:type="pct"/>
            <w:gridSpan w:val="4"/>
            <w:tcBorders>
              <w:top w:val="nil"/>
              <w:left w:val="nil"/>
              <w:bottom w:val="single" w:sz="8" w:space="0" w:color="auto"/>
              <w:right w:val="single" w:sz="4" w:space="0" w:color="auto"/>
            </w:tcBorders>
          </w:tcPr>
          <w:p w14:paraId="3C9EDC02" w14:textId="77777777" w:rsidR="0067127A" w:rsidRPr="009832EA" w:rsidRDefault="0067127A" w:rsidP="00F52CD1">
            <w:pPr>
              <w:spacing w:after="0" w:line="240" w:lineRule="auto"/>
              <w:rPr>
                <w:rFonts w:ascii="Times New Roman" w:hAnsi="Times New Roman"/>
                <w:b/>
                <w:i/>
                <w:color w:val="000000"/>
              </w:rPr>
            </w:pPr>
            <w:r w:rsidRPr="009832EA">
              <w:rPr>
                <w:rFonts w:ascii="Times New Roman" w:hAnsi="Times New Roman"/>
                <w:b/>
                <w:i/>
                <w:color w:val="000000"/>
              </w:rPr>
              <w:t>Содержание учебного материала</w:t>
            </w:r>
          </w:p>
        </w:tc>
        <w:tc>
          <w:tcPr>
            <w:tcW w:w="490" w:type="pct"/>
            <w:vMerge w:val="restart"/>
            <w:tcBorders>
              <w:top w:val="single" w:sz="4" w:space="0" w:color="auto"/>
              <w:left w:val="single" w:sz="4" w:space="0" w:color="auto"/>
              <w:right w:val="single" w:sz="4" w:space="0" w:color="auto"/>
            </w:tcBorders>
          </w:tcPr>
          <w:p w14:paraId="356B15A3" w14:textId="77777777" w:rsidR="0067127A" w:rsidRPr="009832EA" w:rsidRDefault="0067127A" w:rsidP="00F52CD1">
            <w:pPr>
              <w:spacing w:after="0" w:line="240" w:lineRule="auto"/>
              <w:jc w:val="center"/>
              <w:rPr>
                <w:rFonts w:ascii="Times New Roman" w:hAnsi="Times New Roman"/>
                <w:i/>
                <w:iCs/>
              </w:rPr>
            </w:pPr>
            <w:r>
              <w:rPr>
                <w:rFonts w:ascii="Times New Roman" w:hAnsi="Times New Roman"/>
                <w:i/>
                <w:iCs/>
              </w:rPr>
              <w:t>8</w:t>
            </w:r>
          </w:p>
        </w:tc>
        <w:tc>
          <w:tcPr>
            <w:tcW w:w="490" w:type="pct"/>
            <w:vMerge/>
            <w:tcBorders>
              <w:left w:val="single" w:sz="4" w:space="0" w:color="auto"/>
              <w:right w:val="single" w:sz="4" w:space="0" w:color="auto"/>
            </w:tcBorders>
          </w:tcPr>
          <w:p w14:paraId="6829F10B" w14:textId="77777777" w:rsidR="0067127A" w:rsidRPr="009832EA" w:rsidRDefault="0067127A" w:rsidP="00F52CD1">
            <w:pPr>
              <w:spacing w:after="0" w:line="240" w:lineRule="auto"/>
              <w:rPr>
                <w:rFonts w:ascii="Times New Roman" w:hAnsi="Times New Roman"/>
              </w:rPr>
            </w:pPr>
          </w:p>
        </w:tc>
        <w:tc>
          <w:tcPr>
            <w:tcW w:w="442" w:type="pct"/>
            <w:vMerge/>
            <w:tcBorders>
              <w:left w:val="single" w:sz="4" w:space="0" w:color="auto"/>
              <w:right w:val="single" w:sz="4" w:space="0" w:color="auto"/>
            </w:tcBorders>
          </w:tcPr>
          <w:p w14:paraId="2C11233D" w14:textId="77777777" w:rsidR="0067127A" w:rsidRPr="009832EA" w:rsidRDefault="0067127A" w:rsidP="00F52CD1">
            <w:pPr>
              <w:spacing w:after="0" w:line="240" w:lineRule="auto"/>
              <w:rPr>
                <w:rFonts w:ascii="Times New Roman" w:hAnsi="Times New Roman"/>
              </w:rPr>
            </w:pPr>
          </w:p>
        </w:tc>
      </w:tr>
      <w:tr w:rsidR="0067127A" w:rsidRPr="00977E19" w14:paraId="63176CF7" w14:textId="77777777" w:rsidTr="00F52CD1">
        <w:trPr>
          <w:trHeight w:val="331"/>
        </w:trPr>
        <w:tc>
          <w:tcPr>
            <w:tcW w:w="898" w:type="pct"/>
            <w:vMerge/>
            <w:tcBorders>
              <w:left w:val="single" w:sz="8" w:space="0" w:color="auto"/>
              <w:bottom w:val="single" w:sz="8" w:space="0" w:color="000000"/>
              <w:right w:val="single" w:sz="8" w:space="0" w:color="auto"/>
            </w:tcBorders>
            <w:vAlign w:val="center"/>
          </w:tcPr>
          <w:p w14:paraId="13994C35" w14:textId="77777777" w:rsidR="0067127A" w:rsidRPr="009832EA" w:rsidRDefault="0067127A" w:rsidP="00F52CD1">
            <w:pPr>
              <w:spacing w:after="0" w:line="240" w:lineRule="auto"/>
              <w:rPr>
                <w:rFonts w:ascii="Times New Roman" w:hAnsi="Times New Roman"/>
                <w:b/>
                <w:bCs/>
                <w:color w:val="FF0000"/>
              </w:rPr>
            </w:pPr>
          </w:p>
        </w:tc>
        <w:tc>
          <w:tcPr>
            <w:tcW w:w="175" w:type="pct"/>
            <w:gridSpan w:val="3"/>
            <w:tcBorders>
              <w:top w:val="nil"/>
              <w:left w:val="nil"/>
              <w:bottom w:val="single" w:sz="8" w:space="0" w:color="auto"/>
              <w:right w:val="single" w:sz="8" w:space="0" w:color="auto"/>
            </w:tcBorders>
          </w:tcPr>
          <w:p w14:paraId="7B0D5867"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1</w:t>
            </w:r>
          </w:p>
        </w:tc>
        <w:tc>
          <w:tcPr>
            <w:tcW w:w="2506" w:type="pct"/>
            <w:tcBorders>
              <w:top w:val="nil"/>
              <w:left w:val="nil"/>
              <w:bottom w:val="single" w:sz="8" w:space="0" w:color="auto"/>
              <w:right w:val="single" w:sz="4" w:space="0" w:color="auto"/>
            </w:tcBorders>
          </w:tcPr>
          <w:p w14:paraId="4A056EBD"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Cs/>
              </w:rPr>
              <w:t>Принципы построения моделей</w:t>
            </w:r>
          </w:p>
        </w:tc>
        <w:tc>
          <w:tcPr>
            <w:tcW w:w="490" w:type="pct"/>
            <w:vMerge/>
            <w:tcBorders>
              <w:left w:val="single" w:sz="4" w:space="0" w:color="auto"/>
              <w:right w:val="single" w:sz="4" w:space="0" w:color="auto"/>
            </w:tcBorders>
          </w:tcPr>
          <w:p w14:paraId="4D76244C" w14:textId="77777777" w:rsidR="0067127A" w:rsidRPr="009832EA" w:rsidRDefault="0067127A" w:rsidP="00F52CD1">
            <w:pPr>
              <w:spacing w:after="0" w:line="240" w:lineRule="auto"/>
              <w:rPr>
                <w:rFonts w:ascii="Times New Roman" w:hAnsi="Times New Roman"/>
                <w:i/>
                <w:iCs/>
                <w:color w:val="FF0000"/>
              </w:rPr>
            </w:pPr>
          </w:p>
        </w:tc>
        <w:tc>
          <w:tcPr>
            <w:tcW w:w="490" w:type="pct"/>
            <w:vMerge/>
            <w:tcBorders>
              <w:left w:val="single" w:sz="4" w:space="0" w:color="auto"/>
              <w:right w:val="single" w:sz="4" w:space="0" w:color="auto"/>
            </w:tcBorders>
          </w:tcPr>
          <w:p w14:paraId="485B5711" w14:textId="77777777" w:rsidR="0067127A" w:rsidRPr="009832EA" w:rsidRDefault="0067127A" w:rsidP="00F52CD1">
            <w:pPr>
              <w:spacing w:after="0" w:line="240" w:lineRule="auto"/>
              <w:rPr>
                <w:rFonts w:ascii="Times New Roman" w:hAnsi="Times New Roman"/>
                <w:i/>
                <w:iCs/>
                <w:color w:val="FF0000"/>
              </w:rPr>
            </w:pPr>
          </w:p>
        </w:tc>
        <w:tc>
          <w:tcPr>
            <w:tcW w:w="442" w:type="pct"/>
            <w:vMerge/>
            <w:tcBorders>
              <w:left w:val="single" w:sz="4" w:space="0" w:color="auto"/>
              <w:right w:val="single" w:sz="4" w:space="0" w:color="auto"/>
            </w:tcBorders>
          </w:tcPr>
          <w:p w14:paraId="732810BF" w14:textId="77777777" w:rsidR="0067127A" w:rsidRPr="009832EA" w:rsidRDefault="0067127A" w:rsidP="00F52CD1">
            <w:pPr>
              <w:spacing w:after="0" w:line="240" w:lineRule="auto"/>
              <w:rPr>
                <w:rFonts w:ascii="Times New Roman" w:hAnsi="Times New Roman"/>
                <w:i/>
                <w:iCs/>
                <w:color w:val="FF0000"/>
              </w:rPr>
            </w:pPr>
          </w:p>
        </w:tc>
      </w:tr>
      <w:tr w:rsidR="0067127A" w:rsidRPr="00977E19" w14:paraId="6DAA295A" w14:textId="77777777" w:rsidTr="00F52CD1">
        <w:trPr>
          <w:trHeight w:val="233"/>
        </w:trPr>
        <w:tc>
          <w:tcPr>
            <w:tcW w:w="898" w:type="pct"/>
            <w:vMerge/>
            <w:tcBorders>
              <w:left w:val="single" w:sz="8" w:space="0" w:color="auto"/>
              <w:bottom w:val="single" w:sz="8" w:space="0" w:color="000000"/>
              <w:right w:val="single" w:sz="8" w:space="0" w:color="auto"/>
            </w:tcBorders>
            <w:vAlign w:val="center"/>
          </w:tcPr>
          <w:p w14:paraId="14BC2A0F" w14:textId="77777777" w:rsidR="0067127A" w:rsidRPr="009832EA" w:rsidRDefault="0067127A" w:rsidP="00F52CD1">
            <w:pPr>
              <w:spacing w:after="0" w:line="240" w:lineRule="auto"/>
              <w:rPr>
                <w:rFonts w:ascii="Times New Roman" w:hAnsi="Times New Roman"/>
                <w:b/>
                <w:bCs/>
                <w:color w:val="FF0000"/>
              </w:rPr>
            </w:pPr>
          </w:p>
        </w:tc>
        <w:tc>
          <w:tcPr>
            <w:tcW w:w="175" w:type="pct"/>
            <w:gridSpan w:val="3"/>
            <w:tcBorders>
              <w:top w:val="nil"/>
              <w:left w:val="nil"/>
              <w:bottom w:val="single" w:sz="8" w:space="0" w:color="auto"/>
              <w:right w:val="single" w:sz="8" w:space="0" w:color="auto"/>
            </w:tcBorders>
          </w:tcPr>
          <w:p w14:paraId="11A62B43"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2</w:t>
            </w:r>
          </w:p>
        </w:tc>
        <w:tc>
          <w:tcPr>
            <w:tcW w:w="2506" w:type="pct"/>
            <w:tcBorders>
              <w:top w:val="nil"/>
              <w:left w:val="nil"/>
              <w:bottom w:val="single" w:sz="8" w:space="0" w:color="auto"/>
              <w:right w:val="single" w:sz="4" w:space="0" w:color="auto"/>
            </w:tcBorders>
          </w:tcPr>
          <w:p w14:paraId="2ED66A74"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Cs/>
              </w:rPr>
              <w:t>Адекватность моделей. Формализация и моделирование</w:t>
            </w:r>
          </w:p>
        </w:tc>
        <w:tc>
          <w:tcPr>
            <w:tcW w:w="490" w:type="pct"/>
            <w:vMerge/>
            <w:tcBorders>
              <w:left w:val="single" w:sz="4" w:space="0" w:color="auto"/>
              <w:right w:val="single" w:sz="4" w:space="0" w:color="auto"/>
            </w:tcBorders>
          </w:tcPr>
          <w:p w14:paraId="72BEB80F" w14:textId="77777777" w:rsidR="0067127A" w:rsidRPr="009832EA" w:rsidRDefault="0067127A" w:rsidP="00F52CD1">
            <w:pPr>
              <w:spacing w:after="0" w:line="240" w:lineRule="auto"/>
              <w:rPr>
                <w:rFonts w:ascii="Times New Roman" w:hAnsi="Times New Roman"/>
                <w:i/>
                <w:iCs/>
                <w:color w:val="FF0000"/>
              </w:rPr>
            </w:pPr>
          </w:p>
        </w:tc>
        <w:tc>
          <w:tcPr>
            <w:tcW w:w="490" w:type="pct"/>
            <w:tcBorders>
              <w:left w:val="single" w:sz="4" w:space="0" w:color="auto"/>
              <w:right w:val="single" w:sz="4" w:space="0" w:color="auto"/>
            </w:tcBorders>
          </w:tcPr>
          <w:p w14:paraId="19A80213" w14:textId="77777777" w:rsidR="0067127A" w:rsidRPr="009832EA" w:rsidRDefault="0067127A" w:rsidP="00F52CD1">
            <w:pPr>
              <w:spacing w:after="0" w:line="240" w:lineRule="auto"/>
              <w:rPr>
                <w:rFonts w:ascii="Times New Roman" w:hAnsi="Times New Roman"/>
                <w:i/>
                <w:iCs/>
                <w:color w:val="FF0000"/>
              </w:rPr>
            </w:pPr>
          </w:p>
        </w:tc>
        <w:tc>
          <w:tcPr>
            <w:tcW w:w="442" w:type="pct"/>
            <w:vMerge/>
            <w:tcBorders>
              <w:left w:val="single" w:sz="4" w:space="0" w:color="auto"/>
              <w:right w:val="single" w:sz="4" w:space="0" w:color="auto"/>
            </w:tcBorders>
          </w:tcPr>
          <w:p w14:paraId="5D6458A9" w14:textId="77777777" w:rsidR="0067127A" w:rsidRPr="009832EA" w:rsidRDefault="0067127A" w:rsidP="00F52CD1">
            <w:pPr>
              <w:spacing w:after="0" w:line="240" w:lineRule="auto"/>
              <w:rPr>
                <w:rFonts w:ascii="Times New Roman" w:hAnsi="Times New Roman"/>
                <w:i/>
                <w:iCs/>
                <w:color w:val="FF0000"/>
              </w:rPr>
            </w:pPr>
          </w:p>
        </w:tc>
      </w:tr>
      <w:tr w:rsidR="0067127A" w:rsidRPr="00977E19" w14:paraId="7D272914" w14:textId="77777777" w:rsidTr="00F52CD1">
        <w:trPr>
          <w:trHeight w:val="60"/>
        </w:trPr>
        <w:tc>
          <w:tcPr>
            <w:tcW w:w="898" w:type="pct"/>
            <w:vMerge/>
            <w:tcBorders>
              <w:left w:val="single" w:sz="8" w:space="0" w:color="auto"/>
              <w:bottom w:val="single" w:sz="8" w:space="0" w:color="000000"/>
              <w:right w:val="single" w:sz="8" w:space="0" w:color="auto"/>
            </w:tcBorders>
            <w:vAlign w:val="center"/>
          </w:tcPr>
          <w:p w14:paraId="3401595B" w14:textId="77777777" w:rsidR="0067127A" w:rsidRPr="009832EA" w:rsidRDefault="0067127A" w:rsidP="00F52CD1">
            <w:pPr>
              <w:spacing w:after="0" w:line="240" w:lineRule="auto"/>
              <w:rPr>
                <w:rFonts w:ascii="Times New Roman" w:hAnsi="Times New Roman"/>
                <w:b/>
                <w:bCs/>
                <w:color w:val="FF0000"/>
              </w:rPr>
            </w:pPr>
          </w:p>
        </w:tc>
        <w:tc>
          <w:tcPr>
            <w:tcW w:w="175" w:type="pct"/>
            <w:gridSpan w:val="3"/>
            <w:tcBorders>
              <w:top w:val="nil"/>
              <w:left w:val="nil"/>
              <w:bottom w:val="single" w:sz="8" w:space="0" w:color="auto"/>
              <w:right w:val="single" w:sz="8" w:space="0" w:color="auto"/>
            </w:tcBorders>
          </w:tcPr>
          <w:p w14:paraId="32CDD50C"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3</w:t>
            </w:r>
          </w:p>
        </w:tc>
        <w:tc>
          <w:tcPr>
            <w:tcW w:w="2506" w:type="pct"/>
            <w:tcBorders>
              <w:top w:val="nil"/>
              <w:left w:val="nil"/>
              <w:bottom w:val="single" w:sz="8" w:space="0" w:color="auto"/>
              <w:right w:val="single" w:sz="4" w:space="0" w:color="auto"/>
            </w:tcBorders>
          </w:tcPr>
          <w:p w14:paraId="1D72F0CC"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Cs/>
              </w:rPr>
              <w:t>Классификация моделей</w:t>
            </w:r>
          </w:p>
        </w:tc>
        <w:tc>
          <w:tcPr>
            <w:tcW w:w="490" w:type="pct"/>
            <w:vMerge/>
            <w:tcBorders>
              <w:left w:val="single" w:sz="4" w:space="0" w:color="auto"/>
              <w:bottom w:val="single" w:sz="4" w:space="0" w:color="auto"/>
              <w:right w:val="single" w:sz="4" w:space="0" w:color="auto"/>
            </w:tcBorders>
          </w:tcPr>
          <w:p w14:paraId="5D8C87DE" w14:textId="77777777" w:rsidR="0067127A" w:rsidRPr="009832EA" w:rsidRDefault="0067127A" w:rsidP="00F52CD1">
            <w:pPr>
              <w:spacing w:after="0" w:line="240" w:lineRule="auto"/>
              <w:rPr>
                <w:rFonts w:ascii="Times New Roman" w:hAnsi="Times New Roman"/>
                <w:i/>
                <w:iCs/>
                <w:color w:val="FF0000"/>
              </w:rPr>
            </w:pPr>
          </w:p>
        </w:tc>
        <w:tc>
          <w:tcPr>
            <w:tcW w:w="490" w:type="pct"/>
            <w:tcBorders>
              <w:left w:val="single" w:sz="4" w:space="0" w:color="auto"/>
              <w:right w:val="single" w:sz="4" w:space="0" w:color="auto"/>
            </w:tcBorders>
          </w:tcPr>
          <w:p w14:paraId="73452D9B" w14:textId="77777777" w:rsidR="0067127A" w:rsidRPr="009832EA" w:rsidRDefault="0067127A" w:rsidP="00F52CD1">
            <w:pPr>
              <w:spacing w:after="0" w:line="240" w:lineRule="auto"/>
              <w:rPr>
                <w:rFonts w:ascii="Times New Roman" w:hAnsi="Times New Roman"/>
                <w:i/>
                <w:iCs/>
                <w:color w:val="FF0000"/>
              </w:rPr>
            </w:pPr>
          </w:p>
        </w:tc>
        <w:tc>
          <w:tcPr>
            <w:tcW w:w="442" w:type="pct"/>
            <w:vMerge/>
            <w:tcBorders>
              <w:left w:val="single" w:sz="4" w:space="0" w:color="auto"/>
              <w:right w:val="single" w:sz="4" w:space="0" w:color="auto"/>
            </w:tcBorders>
          </w:tcPr>
          <w:p w14:paraId="3FF38AF8" w14:textId="77777777" w:rsidR="0067127A" w:rsidRPr="009832EA" w:rsidRDefault="0067127A" w:rsidP="00F52CD1">
            <w:pPr>
              <w:spacing w:after="0" w:line="240" w:lineRule="auto"/>
              <w:rPr>
                <w:rFonts w:ascii="Times New Roman" w:hAnsi="Times New Roman"/>
                <w:i/>
                <w:iCs/>
                <w:color w:val="FF0000"/>
              </w:rPr>
            </w:pPr>
          </w:p>
        </w:tc>
      </w:tr>
      <w:tr w:rsidR="0067127A" w:rsidRPr="00977E19" w14:paraId="52AE9156" w14:textId="77777777" w:rsidTr="00F52CD1">
        <w:trPr>
          <w:trHeight w:val="225"/>
        </w:trPr>
        <w:tc>
          <w:tcPr>
            <w:tcW w:w="3579" w:type="pct"/>
            <w:gridSpan w:val="5"/>
            <w:tcBorders>
              <w:left w:val="single" w:sz="8" w:space="0" w:color="auto"/>
              <w:bottom w:val="single" w:sz="4" w:space="0" w:color="auto"/>
              <w:right w:val="single" w:sz="4" w:space="0" w:color="auto"/>
            </w:tcBorders>
            <w:vAlign w:val="center"/>
          </w:tcPr>
          <w:p w14:paraId="625FCE10" w14:textId="77777777" w:rsidR="0067127A" w:rsidRPr="009832EA" w:rsidRDefault="0067127A" w:rsidP="00F52CD1">
            <w:pPr>
              <w:spacing w:after="0" w:line="240" w:lineRule="auto"/>
              <w:rPr>
                <w:rFonts w:ascii="Times New Roman" w:hAnsi="Times New Roman"/>
                <w:b/>
              </w:rPr>
            </w:pPr>
            <w:r w:rsidRPr="009832EA">
              <w:rPr>
                <w:rFonts w:ascii="Times New Roman" w:hAnsi="Times New Roman"/>
                <w:b/>
              </w:rPr>
              <w:t xml:space="preserve">Раздел 2. </w:t>
            </w:r>
            <w:r w:rsidRPr="009832EA">
              <w:rPr>
                <w:rFonts w:ascii="Times New Roman" w:hAnsi="Times New Roman"/>
                <w:b/>
                <w:bCs/>
              </w:rPr>
              <w:t>Математическое моделирование</w:t>
            </w:r>
          </w:p>
        </w:tc>
        <w:tc>
          <w:tcPr>
            <w:tcW w:w="490" w:type="pct"/>
            <w:tcBorders>
              <w:top w:val="single" w:sz="4" w:space="0" w:color="auto"/>
              <w:left w:val="single" w:sz="4" w:space="0" w:color="auto"/>
              <w:bottom w:val="single" w:sz="8" w:space="0" w:color="000000"/>
              <w:right w:val="single" w:sz="4" w:space="0" w:color="auto"/>
            </w:tcBorders>
          </w:tcPr>
          <w:p w14:paraId="107127F0" w14:textId="77777777" w:rsidR="0067127A" w:rsidRPr="009832EA" w:rsidRDefault="0067127A" w:rsidP="00F52CD1">
            <w:pPr>
              <w:spacing w:after="0" w:line="240" w:lineRule="auto"/>
              <w:jc w:val="center"/>
              <w:rPr>
                <w:rFonts w:ascii="Times New Roman" w:hAnsi="Times New Roman"/>
                <w:b/>
                <w:iCs/>
              </w:rPr>
            </w:pPr>
            <w:r>
              <w:rPr>
                <w:rFonts w:ascii="Times New Roman" w:hAnsi="Times New Roman"/>
                <w:b/>
                <w:iCs/>
              </w:rPr>
              <w:t>26</w:t>
            </w:r>
          </w:p>
        </w:tc>
        <w:tc>
          <w:tcPr>
            <w:tcW w:w="490" w:type="pct"/>
            <w:tcBorders>
              <w:top w:val="single" w:sz="4" w:space="0" w:color="auto"/>
              <w:left w:val="single" w:sz="4" w:space="0" w:color="auto"/>
              <w:right w:val="single" w:sz="4" w:space="0" w:color="auto"/>
            </w:tcBorders>
          </w:tcPr>
          <w:p w14:paraId="6015D9C8" w14:textId="77777777" w:rsidR="0067127A" w:rsidRPr="009832EA" w:rsidRDefault="0067127A" w:rsidP="00F52CD1">
            <w:pPr>
              <w:spacing w:after="0" w:line="240" w:lineRule="auto"/>
              <w:rPr>
                <w:rFonts w:ascii="Times New Roman" w:hAnsi="Times New Roman"/>
              </w:rPr>
            </w:pPr>
          </w:p>
        </w:tc>
        <w:tc>
          <w:tcPr>
            <w:tcW w:w="442" w:type="pct"/>
            <w:vMerge/>
            <w:tcBorders>
              <w:left w:val="single" w:sz="4" w:space="0" w:color="auto"/>
              <w:right w:val="single" w:sz="4" w:space="0" w:color="auto"/>
            </w:tcBorders>
          </w:tcPr>
          <w:p w14:paraId="4150C551" w14:textId="77777777" w:rsidR="0067127A" w:rsidRPr="009832EA" w:rsidRDefault="0067127A" w:rsidP="00F52CD1">
            <w:pPr>
              <w:spacing w:after="0" w:line="240" w:lineRule="auto"/>
              <w:rPr>
                <w:rFonts w:ascii="Times New Roman" w:hAnsi="Times New Roman"/>
              </w:rPr>
            </w:pPr>
          </w:p>
        </w:tc>
      </w:tr>
      <w:tr w:rsidR="0067127A" w:rsidRPr="00977E19" w14:paraId="621CF338" w14:textId="77777777" w:rsidTr="00F52CD1">
        <w:trPr>
          <w:trHeight w:val="435"/>
        </w:trPr>
        <w:tc>
          <w:tcPr>
            <w:tcW w:w="917" w:type="pct"/>
            <w:gridSpan w:val="2"/>
            <w:vMerge w:val="restart"/>
            <w:tcBorders>
              <w:top w:val="single" w:sz="4" w:space="0" w:color="auto"/>
              <w:left w:val="single" w:sz="8" w:space="0" w:color="auto"/>
              <w:bottom w:val="single" w:sz="8" w:space="0" w:color="000000"/>
              <w:right w:val="single" w:sz="8" w:space="0" w:color="auto"/>
            </w:tcBorders>
          </w:tcPr>
          <w:p w14:paraId="0E0A7313" w14:textId="77777777" w:rsidR="0067127A" w:rsidRPr="00C60258" w:rsidRDefault="0067127A" w:rsidP="00F52CD1">
            <w:pPr>
              <w:spacing w:after="0" w:line="240" w:lineRule="auto"/>
              <w:rPr>
                <w:rFonts w:ascii="Times New Roman" w:hAnsi="Times New Roman"/>
                <w:bCs/>
              </w:rPr>
            </w:pPr>
            <w:r w:rsidRPr="00C60258">
              <w:rPr>
                <w:rFonts w:ascii="Times New Roman" w:hAnsi="Times New Roman"/>
                <w:bCs/>
              </w:rPr>
              <w:t>Тема 2.1 Основы математического моделирования</w:t>
            </w:r>
          </w:p>
        </w:tc>
        <w:tc>
          <w:tcPr>
            <w:tcW w:w="2662" w:type="pct"/>
            <w:gridSpan w:val="3"/>
            <w:tcBorders>
              <w:top w:val="single" w:sz="8" w:space="0" w:color="auto"/>
              <w:left w:val="nil"/>
              <w:bottom w:val="single" w:sz="8" w:space="0" w:color="auto"/>
              <w:right w:val="single" w:sz="8" w:space="0" w:color="000000"/>
            </w:tcBorders>
          </w:tcPr>
          <w:p w14:paraId="41ED69C8" w14:textId="77777777" w:rsidR="0067127A" w:rsidRPr="009832EA" w:rsidRDefault="0067127A" w:rsidP="00F52CD1">
            <w:pPr>
              <w:spacing w:after="0" w:line="240" w:lineRule="auto"/>
              <w:rPr>
                <w:rFonts w:ascii="Times New Roman" w:hAnsi="Times New Roman"/>
                <w:b/>
                <w:i/>
              </w:rPr>
            </w:pPr>
            <w:r w:rsidRPr="009832EA">
              <w:rPr>
                <w:rFonts w:ascii="Times New Roman" w:hAnsi="Times New Roman"/>
                <w:b/>
                <w:i/>
              </w:rPr>
              <w:t>Содержание учебного материала</w:t>
            </w:r>
          </w:p>
        </w:tc>
        <w:tc>
          <w:tcPr>
            <w:tcW w:w="490" w:type="pct"/>
            <w:vMerge w:val="restart"/>
            <w:tcBorders>
              <w:top w:val="nil"/>
              <w:left w:val="single" w:sz="8" w:space="0" w:color="auto"/>
              <w:right w:val="single" w:sz="4" w:space="0" w:color="auto"/>
            </w:tcBorders>
          </w:tcPr>
          <w:p w14:paraId="4BFFFB3E" w14:textId="77777777" w:rsidR="0067127A" w:rsidRPr="009832EA" w:rsidRDefault="0067127A" w:rsidP="00F52CD1">
            <w:pPr>
              <w:spacing w:after="0" w:line="240" w:lineRule="auto"/>
              <w:jc w:val="center"/>
              <w:rPr>
                <w:rFonts w:ascii="Times New Roman" w:hAnsi="Times New Roman"/>
                <w:i/>
                <w:iCs/>
                <w:color w:val="000000"/>
              </w:rPr>
            </w:pPr>
            <w:r>
              <w:rPr>
                <w:rFonts w:ascii="Times New Roman" w:hAnsi="Times New Roman"/>
                <w:i/>
                <w:iCs/>
                <w:color w:val="000000"/>
              </w:rPr>
              <w:t>10</w:t>
            </w:r>
          </w:p>
        </w:tc>
        <w:tc>
          <w:tcPr>
            <w:tcW w:w="490" w:type="pct"/>
            <w:tcBorders>
              <w:left w:val="single" w:sz="4" w:space="0" w:color="auto"/>
              <w:right w:val="single" w:sz="4" w:space="0" w:color="auto"/>
            </w:tcBorders>
          </w:tcPr>
          <w:p w14:paraId="36564E58"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28085120"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4EF47792" w14:textId="77777777" w:rsidTr="00F52CD1">
        <w:trPr>
          <w:trHeight w:val="270"/>
        </w:trPr>
        <w:tc>
          <w:tcPr>
            <w:tcW w:w="917" w:type="pct"/>
            <w:gridSpan w:val="2"/>
            <w:vMerge/>
            <w:tcBorders>
              <w:top w:val="nil"/>
              <w:left w:val="single" w:sz="8" w:space="0" w:color="auto"/>
              <w:bottom w:val="single" w:sz="8" w:space="0" w:color="000000"/>
              <w:right w:val="single" w:sz="8" w:space="0" w:color="auto"/>
            </w:tcBorders>
            <w:vAlign w:val="center"/>
          </w:tcPr>
          <w:p w14:paraId="0BAB86D6" w14:textId="77777777" w:rsidR="0067127A" w:rsidRPr="00C60258" w:rsidRDefault="0067127A" w:rsidP="00F52CD1">
            <w:pPr>
              <w:spacing w:after="0" w:line="240" w:lineRule="auto"/>
              <w:rPr>
                <w:rFonts w:ascii="Times New Roman" w:hAnsi="Times New Roman"/>
                <w:bCs/>
                <w:color w:val="FF0000"/>
              </w:rPr>
            </w:pPr>
          </w:p>
        </w:tc>
        <w:tc>
          <w:tcPr>
            <w:tcW w:w="93" w:type="pct"/>
            <w:tcBorders>
              <w:top w:val="nil"/>
              <w:left w:val="nil"/>
              <w:bottom w:val="single" w:sz="8" w:space="0" w:color="auto"/>
              <w:right w:val="single" w:sz="8" w:space="0" w:color="auto"/>
            </w:tcBorders>
          </w:tcPr>
          <w:p w14:paraId="4E606AE6"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1</w:t>
            </w:r>
          </w:p>
        </w:tc>
        <w:tc>
          <w:tcPr>
            <w:tcW w:w="2568" w:type="pct"/>
            <w:gridSpan w:val="2"/>
            <w:tcBorders>
              <w:top w:val="nil"/>
              <w:left w:val="nil"/>
              <w:bottom w:val="single" w:sz="8" w:space="0" w:color="auto"/>
              <w:right w:val="single" w:sz="8" w:space="0" w:color="auto"/>
            </w:tcBorders>
          </w:tcPr>
          <w:p w14:paraId="63F1EB5E"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rPr>
            </w:pPr>
            <w:r w:rsidRPr="009832EA">
              <w:rPr>
                <w:rFonts w:ascii="Times New Roman" w:hAnsi="Times New Roman"/>
              </w:rPr>
              <w:t>Введение в математическое моделирование</w:t>
            </w:r>
          </w:p>
        </w:tc>
        <w:tc>
          <w:tcPr>
            <w:tcW w:w="490" w:type="pct"/>
            <w:vMerge/>
            <w:tcBorders>
              <w:left w:val="single" w:sz="8" w:space="0" w:color="auto"/>
              <w:right w:val="single" w:sz="4" w:space="0" w:color="auto"/>
            </w:tcBorders>
          </w:tcPr>
          <w:p w14:paraId="52DF71FA" w14:textId="77777777" w:rsidR="0067127A" w:rsidRPr="009832EA" w:rsidRDefault="0067127A" w:rsidP="00F52CD1">
            <w:pPr>
              <w:spacing w:after="0" w:line="240" w:lineRule="auto"/>
              <w:rPr>
                <w:rFonts w:ascii="Times New Roman" w:hAnsi="Times New Roman"/>
                <w:i/>
                <w:iCs/>
                <w:color w:val="000000"/>
              </w:rPr>
            </w:pPr>
          </w:p>
        </w:tc>
        <w:tc>
          <w:tcPr>
            <w:tcW w:w="490" w:type="pct"/>
            <w:vMerge w:val="restart"/>
            <w:tcBorders>
              <w:left w:val="single" w:sz="4" w:space="0" w:color="auto"/>
              <w:right w:val="single" w:sz="4" w:space="0" w:color="auto"/>
            </w:tcBorders>
          </w:tcPr>
          <w:p w14:paraId="6124752F" w14:textId="77777777" w:rsidR="0067127A" w:rsidRPr="009832EA" w:rsidRDefault="0067127A" w:rsidP="00F52CD1">
            <w:pPr>
              <w:spacing w:after="0" w:line="240" w:lineRule="auto"/>
              <w:rPr>
                <w:rFonts w:ascii="Times New Roman" w:hAnsi="Times New Roman"/>
              </w:rPr>
            </w:pPr>
            <w:r w:rsidRPr="009832EA">
              <w:rPr>
                <w:rFonts w:ascii="Times New Roman" w:hAnsi="Times New Roman"/>
              </w:rPr>
              <w:t>ОК 01. - ОК 09.</w:t>
            </w:r>
          </w:p>
          <w:p w14:paraId="4EB08575" w14:textId="77777777" w:rsidR="0067127A" w:rsidRPr="009832EA" w:rsidRDefault="0067127A" w:rsidP="00F52CD1">
            <w:pPr>
              <w:spacing w:after="0" w:line="240" w:lineRule="auto"/>
              <w:rPr>
                <w:rFonts w:ascii="Times New Roman" w:hAnsi="Times New Roman"/>
                <w:i/>
                <w:iCs/>
                <w:color w:val="000000"/>
              </w:rPr>
            </w:pPr>
            <w:r w:rsidRPr="009832EA">
              <w:rPr>
                <w:rFonts w:ascii="Times New Roman" w:hAnsi="Times New Roman"/>
              </w:rPr>
              <w:t>ПК 4.1.-4.</w:t>
            </w:r>
            <w:r>
              <w:rPr>
                <w:rFonts w:ascii="Times New Roman" w:hAnsi="Times New Roman"/>
              </w:rPr>
              <w:t>3</w:t>
            </w:r>
            <w:r w:rsidRPr="009832EA">
              <w:rPr>
                <w:rFonts w:ascii="Times New Roman" w:hAnsi="Times New Roman"/>
              </w:rPr>
              <w:t>.</w:t>
            </w:r>
          </w:p>
        </w:tc>
        <w:tc>
          <w:tcPr>
            <w:tcW w:w="442" w:type="pct"/>
            <w:vMerge/>
            <w:tcBorders>
              <w:left w:val="single" w:sz="4" w:space="0" w:color="auto"/>
              <w:right w:val="single" w:sz="4" w:space="0" w:color="auto"/>
            </w:tcBorders>
          </w:tcPr>
          <w:p w14:paraId="64FCBD3B"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3B81713A" w14:textId="77777777" w:rsidTr="00F52CD1">
        <w:trPr>
          <w:trHeight w:val="270"/>
        </w:trPr>
        <w:tc>
          <w:tcPr>
            <w:tcW w:w="917" w:type="pct"/>
            <w:gridSpan w:val="2"/>
            <w:vMerge/>
            <w:tcBorders>
              <w:top w:val="nil"/>
              <w:left w:val="single" w:sz="8" w:space="0" w:color="auto"/>
              <w:bottom w:val="single" w:sz="8" w:space="0" w:color="000000"/>
              <w:right w:val="single" w:sz="8" w:space="0" w:color="auto"/>
            </w:tcBorders>
            <w:vAlign w:val="center"/>
          </w:tcPr>
          <w:p w14:paraId="139BEE8A" w14:textId="77777777" w:rsidR="0067127A" w:rsidRPr="00C60258" w:rsidRDefault="0067127A" w:rsidP="00F52CD1">
            <w:pPr>
              <w:spacing w:after="0" w:line="240" w:lineRule="auto"/>
              <w:rPr>
                <w:rFonts w:ascii="Times New Roman" w:hAnsi="Times New Roman"/>
                <w:bCs/>
                <w:color w:val="FF0000"/>
              </w:rPr>
            </w:pPr>
          </w:p>
        </w:tc>
        <w:tc>
          <w:tcPr>
            <w:tcW w:w="93" w:type="pct"/>
            <w:tcBorders>
              <w:top w:val="nil"/>
              <w:left w:val="nil"/>
              <w:bottom w:val="single" w:sz="8" w:space="0" w:color="auto"/>
              <w:right w:val="single" w:sz="8" w:space="0" w:color="auto"/>
            </w:tcBorders>
          </w:tcPr>
          <w:p w14:paraId="601AD715"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2</w:t>
            </w:r>
          </w:p>
        </w:tc>
        <w:tc>
          <w:tcPr>
            <w:tcW w:w="2568" w:type="pct"/>
            <w:gridSpan w:val="2"/>
            <w:tcBorders>
              <w:top w:val="nil"/>
              <w:left w:val="nil"/>
              <w:bottom w:val="single" w:sz="8" w:space="0" w:color="auto"/>
              <w:right w:val="single" w:sz="8" w:space="0" w:color="auto"/>
            </w:tcBorders>
          </w:tcPr>
          <w:p w14:paraId="00BA2E41"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rPr>
            </w:pPr>
            <w:r w:rsidRPr="009832EA">
              <w:rPr>
                <w:rFonts w:ascii="Times New Roman" w:hAnsi="Times New Roman"/>
              </w:rPr>
              <w:t>Методы исследования моделей. Численные методы</w:t>
            </w:r>
          </w:p>
        </w:tc>
        <w:tc>
          <w:tcPr>
            <w:tcW w:w="490" w:type="pct"/>
            <w:vMerge/>
            <w:tcBorders>
              <w:left w:val="single" w:sz="8" w:space="0" w:color="auto"/>
              <w:right w:val="single" w:sz="4" w:space="0" w:color="auto"/>
            </w:tcBorders>
          </w:tcPr>
          <w:p w14:paraId="018D1D21" w14:textId="77777777" w:rsidR="0067127A" w:rsidRPr="009832EA" w:rsidRDefault="0067127A" w:rsidP="00F52CD1">
            <w:pPr>
              <w:spacing w:after="0" w:line="240" w:lineRule="auto"/>
              <w:rPr>
                <w:rFonts w:ascii="Times New Roman" w:hAnsi="Times New Roman"/>
                <w:i/>
                <w:iCs/>
                <w:color w:val="000000"/>
              </w:rPr>
            </w:pPr>
          </w:p>
        </w:tc>
        <w:tc>
          <w:tcPr>
            <w:tcW w:w="490" w:type="pct"/>
            <w:vMerge/>
            <w:tcBorders>
              <w:left w:val="single" w:sz="4" w:space="0" w:color="auto"/>
              <w:right w:val="single" w:sz="4" w:space="0" w:color="auto"/>
            </w:tcBorders>
          </w:tcPr>
          <w:p w14:paraId="1DA3203B"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161840FA"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6E38A41E" w14:textId="77777777" w:rsidTr="00F52CD1">
        <w:trPr>
          <w:trHeight w:val="331"/>
        </w:trPr>
        <w:tc>
          <w:tcPr>
            <w:tcW w:w="917" w:type="pct"/>
            <w:gridSpan w:val="2"/>
            <w:vMerge w:val="restart"/>
            <w:tcBorders>
              <w:top w:val="single" w:sz="4" w:space="0" w:color="auto"/>
              <w:left w:val="single" w:sz="8" w:space="0" w:color="auto"/>
              <w:right w:val="single" w:sz="8" w:space="0" w:color="auto"/>
            </w:tcBorders>
            <w:vAlign w:val="center"/>
          </w:tcPr>
          <w:p w14:paraId="6FE19B51" w14:textId="77777777" w:rsidR="0067127A" w:rsidRPr="00C60258" w:rsidRDefault="0067127A" w:rsidP="00F52CD1">
            <w:pPr>
              <w:spacing w:after="0" w:line="240" w:lineRule="auto"/>
              <w:rPr>
                <w:rFonts w:ascii="Times New Roman" w:hAnsi="Times New Roman"/>
                <w:bCs/>
                <w:color w:val="000000"/>
              </w:rPr>
            </w:pPr>
            <w:r w:rsidRPr="00C60258">
              <w:rPr>
                <w:rFonts w:ascii="Times New Roman" w:hAnsi="Times New Roman"/>
                <w:bCs/>
                <w:color w:val="000000"/>
              </w:rPr>
              <w:t>Тема 2.2 Разнообразие моделей</w:t>
            </w:r>
          </w:p>
        </w:tc>
        <w:tc>
          <w:tcPr>
            <w:tcW w:w="2662" w:type="pct"/>
            <w:gridSpan w:val="3"/>
            <w:tcBorders>
              <w:top w:val="nil"/>
              <w:left w:val="nil"/>
              <w:bottom w:val="single" w:sz="8" w:space="0" w:color="auto"/>
              <w:right w:val="single" w:sz="4" w:space="0" w:color="auto"/>
            </w:tcBorders>
          </w:tcPr>
          <w:p w14:paraId="3D106178" w14:textId="77777777" w:rsidR="0067127A" w:rsidRPr="009832EA" w:rsidRDefault="0067127A" w:rsidP="00F52CD1">
            <w:pPr>
              <w:spacing w:after="0" w:line="240" w:lineRule="auto"/>
              <w:rPr>
                <w:rFonts w:ascii="Times New Roman" w:hAnsi="Times New Roman"/>
                <w:color w:val="000000"/>
              </w:rPr>
            </w:pPr>
            <w:r w:rsidRPr="009832EA">
              <w:rPr>
                <w:rFonts w:ascii="Times New Roman" w:hAnsi="Times New Roman"/>
                <w:b/>
                <w:i/>
                <w:color w:val="000000"/>
              </w:rPr>
              <w:t>Содержание учебного материала</w:t>
            </w:r>
          </w:p>
        </w:tc>
        <w:tc>
          <w:tcPr>
            <w:tcW w:w="490" w:type="pct"/>
            <w:vMerge w:val="restart"/>
            <w:tcBorders>
              <w:top w:val="single" w:sz="4" w:space="0" w:color="auto"/>
              <w:left w:val="single" w:sz="4" w:space="0" w:color="auto"/>
              <w:right w:val="single" w:sz="4" w:space="0" w:color="auto"/>
            </w:tcBorders>
          </w:tcPr>
          <w:p w14:paraId="387819ED" w14:textId="77777777" w:rsidR="0067127A" w:rsidRPr="009832EA" w:rsidRDefault="0067127A" w:rsidP="00F52CD1">
            <w:pPr>
              <w:spacing w:after="0" w:line="240" w:lineRule="auto"/>
              <w:jc w:val="center"/>
              <w:rPr>
                <w:rFonts w:ascii="Times New Roman" w:hAnsi="Times New Roman"/>
                <w:i/>
                <w:iCs/>
                <w:color w:val="000000"/>
              </w:rPr>
            </w:pPr>
            <w:r>
              <w:rPr>
                <w:rFonts w:ascii="Times New Roman" w:hAnsi="Times New Roman"/>
                <w:i/>
                <w:iCs/>
                <w:color w:val="000000"/>
              </w:rPr>
              <w:t>10</w:t>
            </w:r>
          </w:p>
        </w:tc>
        <w:tc>
          <w:tcPr>
            <w:tcW w:w="490" w:type="pct"/>
            <w:vMerge/>
            <w:tcBorders>
              <w:left w:val="single" w:sz="4" w:space="0" w:color="auto"/>
              <w:right w:val="single" w:sz="4" w:space="0" w:color="auto"/>
            </w:tcBorders>
          </w:tcPr>
          <w:p w14:paraId="72877110" w14:textId="77777777" w:rsidR="0067127A" w:rsidRPr="009832EA" w:rsidRDefault="0067127A" w:rsidP="00F52CD1">
            <w:pPr>
              <w:spacing w:after="0" w:line="240" w:lineRule="auto"/>
              <w:rPr>
                <w:rFonts w:ascii="Times New Roman" w:hAnsi="Times New Roman"/>
              </w:rPr>
            </w:pPr>
          </w:p>
        </w:tc>
        <w:tc>
          <w:tcPr>
            <w:tcW w:w="442" w:type="pct"/>
            <w:vMerge/>
            <w:tcBorders>
              <w:left w:val="single" w:sz="4" w:space="0" w:color="auto"/>
              <w:right w:val="single" w:sz="4" w:space="0" w:color="auto"/>
            </w:tcBorders>
          </w:tcPr>
          <w:p w14:paraId="51095617" w14:textId="77777777" w:rsidR="0067127A" w:rsidRPr="009832EA" w:rsidRDefault="0067127A" w:rsidP="00F52CD1">
            <w:pPr>
              <w:spacing w:after="0" w:line="240" w:lineRule="auto"/>
              <w:rPr>
                <w:rFonts w:ascii="Times New Roman" w:hAnsi="Times New Roman"/>
              </w:rPr>
            </w:pPr>
          </w:p>
        </w:tc>
      </w:tr>
      <w:tr w:rsidR="0067127A" w:rsidRPr="00977E19" w14:paraId="6568A8E6" w14:textId="77777777" w:rsidTr="00F52CD1">
        <w:trPr>
          <w:trHeight w:val="225"/>
        </w:trPr>
        <w:tc>
          <w:tcPr>
            <w:tcW w:w="917" w:type="pct"/>
            <w:gridSpan w:val="2"/>
            <w:vMerge/>
            <w:tcBorders>
              <w:left w:val="single" w:sz="8" w:space="0" w:color="auto"/>
              <w:right w:val="single" w:sz="8" w:space="0" w:color="auto"/>
            </w:tcBorders>
            <w:vAlign w:val="center"/>
          </w:tcPr>
          <w:p w14:paraId="0DFD0518"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3EB9164D" w14:textId="77777777" w:rsidR="0067127A" w:rsidRPr="009832EA" w:rsidRDefault="0067127A" w:rsidP="00F52CD1">
            <w:pPr>
              <w:spacing w:after="0" w:line="240" w:lineRule="auto"/>
              <w:jc w:val="right"/>
              <w:rPr>
                <w:rFonts w:ascii="Times New Roman" w:hAnsi="Times New Roman"/>
                <w:color w:val="000000"/>
              </w:rPr>
            </w:pPr>
            <w:r w:rsidRPr="009832EA">
              <w:rPr>
                <w:rFonts w:ascii="Times New Roman" w:hAnsi="Times New Roman"/>
                <w:color w:val="000000"/>
              </w:rPr>
              <w:t>1</w:t>
            </w:r>
          </w:p>
        </w:tc>
        <w:tc>
          <w:tcPr>
            <w:tcW w:w="2568" w:type="pct"/>
            <w:gridSpan w:val="2"/>
            <w:tcBorders>
              <w:top w:val="nil"/>
              <w:left w:val="nil"/>
              <w:bottom w:val="single" w:sz="8" w:space="0" w:color="auto"/>
              <w:right w:val="single" w:sz="4" w:space="0" w:color="auto"/>
            </w:tcBorders>
          </w:tcPr>
          <w:p w14:paraId="5D9964BB"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000000"/>
              </w:rPr>
            </w:pPr>
            <w:r w:rsidRPr="009832EA">
              <w:rPr>
                <w:rFonts w:ascii="Times New Roman" w:hAnsi="Times New Roman"/>
                <w:bCs/>
                <w:color w:val="000000"/>
              </w:rPr>
              <w:t>Оптимизационные, структурные, геометрические и графические модели</w:t>
            </w:r>
          </w:p>
        </w:tc>
        <w:tc>
          <w:tcPr>
            <w:tcW w:w="490" w:type="pct"/>
            <w:vMerge/>
            <w:tcBorders>
              <w:left w:val="single" w:sz="4" w:space="0" w:color="auto"/>
              <w:right w:val="single" w:sz="4" w:space="0" w:color="auto"/>
            </w:tcBorders>
          </w:tcPr>
          <w:p w14:paraId="60BA5530"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4" w:space="0" w:color="auto"/>
            </w:tcBorders>
          </w:tcPr>
          <w:p w14:paraId="67630AEC"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5DA6DC92"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5B2C89C9" w14:textId="77777777" w:rsidTr="00F52CD1">
        <w:trPr>
          <w:trHeight w:val="225"/>
        </w:trPr>
        <w:tc>
          <w:tcPr>
            <w:tcW w:w="917" w:type="pct"/>
            <w:gridSpan w:val="2"/>
            <w:vMerge/>
            <w:tcBorders>
              <w:left w:val="single" w:sz="8" w:space="0" w:color="auto"/>
              <w:right w:val="single" w:sz="8" w:space="0" w:color="auto"/>
            </w:tcBorders>
            <w:vAlign w:val="center"/>
          </w:tcPr>
          <w:p w14:paraId="7B2473EA"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407FDB95" w14:textId="77777777" w:rsidR="0067127A" w:rsidRPr="009832EA" w:rsidRDefault="0067127A" w:rsidP="00F52CD1">
            <w:pPr>
              <w:spacing w:after="0" w:line="240" w:lineRule="auto"/>
              <w:jc w:val="right"/>
              <w:rPr>
                <w:rFonts w:ascii="Times New Roman" w:hAnsi="Times New Roman"/>
                <w:color w:val="000000"/>
              </w:rPr>
            </w:pPr>
            <w:r w:rsidRPr="009832EA">
              <w:rPr>
                <w:rFonts w:ascii="Times New Roman" w:hAnsi="Times New Roman"/>
                <w:color w:val="000000"/>
              </w:rPr>
              <w:t>2</w:t>
            </w:r>
          </w:p>
        </w:tc>
        <w:tc>
          <w:tcPr>
            <w:tcW w:w="2568" w:type="pct"/>
            <w:gridSpan w:val="2"/>
            <w:tcBorders>
              <w:top w:val="nil"/>
              <w:left w:val="nil"/>
              <w:bottom w:val="single" w:sz="8" w:space="0" w:color="auto"/>
              <w:right w:val="single" w:sz="4" w:space="0" w:color="auto"/>
            </w:tcBorders>
          </w:tcPr>
          <w:p w14:paraId="0417BB79"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000000"/>
              </w:rPr>
            </w:pPr>
            <w:r w:rsidRPr="009832EA">
              <w:rPr>
                <w:rFonts w:ascii="Times New Roman" w:hAnsi="Times New Roman"/>
                <w:bCs/>
                <w:color w:val="000000"/>
              </w:rPr>
              <w:t>Геоинформационные, табличные и информационные модели</w:t>
            </w:r>
          </w:p>
        </w:tc>
        <w:tc>
          <w:tcPr>
            <w:tcW w:w="490" w:type="pct"/>
            <w:vMerge/>
            <w:tcBorders>
              <w:left w:val="single" w:sz="4" w:space="0" w:color="auto"/>
              <w:bottom w:val="single" w:sz="4" w:space="0" w:color="auto"/>
              <w:right w:val="single" w:sz="4" w:space="0" w:color="auto"/>
            </w:tcBorders>
          </w:tcPr>
          <w:p w14:paraId="1D7FCA5B"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4" w:space="0" w:color="auto"/>
            </w:tcBorders>
          </w:tcPr>
          <w:p w14:paraId="4A82BDC7"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14B76864"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7DFC406E" w14:textId="77777777" w:rsidTr="00F52CD1">
        <w:trPr>
          <w:trHeight w:val="162"/>
        </w:trPr>
        <w:tc>
          <w:tcPr>
            <w:tcW w:w="917" w:type="pct"/>
            <w:gridSpan w:val="2"/>
            <w:vMerge/>
            <w:tcBorders>
              <w:left w:val="single" w:sz="8" w:space="0" w:color="auto"/>
              <w:right w:val="single" w:sz="8" w:space="0" w:color="auto"/>
            </w:tcBorders>
            <w:vAlign w:val="center"/>
          </w:tcPr>
          <w:p w14:paraId="56AECC78" w14:textId="77777777" w:rsidR="0067127A" w:rsidRPr="009832EA" w:rsidRDefault="0067127A" w:rsidP="00F52CD1">
            <w:pPr>
              <w:spacing w:after="0" w:line="240" w:lineRule="auto"/>
              <w:jc w:val="center"/>
              <w:rPr>
                <w:rFonts w:ascii="Times New Roman" w:hAnsi="Times New Roman"/>
                <w:b/>
                <w:bCs/>
                <w:color w:val="000000"/>
              </w:rPr>
            </w:pPr>
          </w:p>
        </w:tc>
        <w:tc>
          <w:tcPr>
            <w:tcW w:w="2662" w:type="pct"/>
            <w:gridSpan w:val="3"/>
            <w:tcBorders>
              <w:top w:val="nil"/>
              <w:left w:val="nil"/>
              <w:bottom w:val="single" w:sz="8" w:space="0" w:color="auto"/>
              <w:right w:val="single" w:sz="4" w:space="0" w:color="auto"/>
            </w:tcBorders>
          </w:tcPr>
          <w:p w14:paraId="0AE6F961" w14:textId="77777777" w:rsidR="0067127A" w:rsidRPr="009832EA" w:rsidRDefault="0067127A" w:rsidP="00F52CD1">
            <w:pPr>
              <w:spacing w:after="0" w:line="240" w:lineRule="auto"/>
              <w:rPr>
                <w:rFonts w:ascii="Times New Roman" w:hAnsi="Times New Roman"/>
                <w:color w:val="7030A0"/>
              </w:rPr>
            </w:pPr>
            <w:r w:rsidRPr="009832EA">
              <w:rPr>
                <w:rFonts w:ascii="Times New Roman" w:hAnsi="Times New Roman"/>
                <w:b/>
                <w:i/>
                <w:color w:val="7030A0"/>
              </w:rPr>
              <w:t>Практические занятия</w:t>
            </w:r>
          </w:p>
        </w:tc>
        <w:tc>
          <w:tcPr>
            <w:tcW w:w="490" w:type="pct"/>
            <w:vMerge w:val="restart"/>
            <w:tcBorders>
              <w:top w:val="single" w:sz="4" w:space="0" w:color="auto"/>
              <w:left w:val="single" w:sz="4" w:space="0" w:color="auto"/>
              <w:right w:val="single" w:sz="4" w:space="0" w:color="auto"/>
            </w:tcBorders>
          </w:tcPr>
          <w:p w14:paraId="59F9B349" w14:textId="77777777" w:rsidR="0067127A" w:rsidRPr="009832EA" w:rsidRDefault="0067127A" w:rsidP="00F52CD1">
            <w:pPr>
              <w:spacing w:after="0" w:line="240" w:lineRule="auto"/>
              <w:jc w:val="center"/>
              <w:rPr>
                <w:rFonts w:ascii="Times New Roman" w:hAnsi="Times New Roman"/>
                <w:i/>
                <w:iCs/>
                <w:color w:val="7030A0"/>
              </w:rPr>
            </w:pPr>
            <w:r>
              <w:rPr>
                <w:rFonts w:ascii="Times New Roman" w:hAnsi="Times New Roman"/>
                <w:i/>
                <w:iCs/>
                <w:color w:val="7030A0"/>
              </w:rPr>
              <w:t>6</w:t>
            </w:r>
          </w:p>
        </w:tc>
        <w:tc>
          <w:tcPr>
            <w:tcW w:w="490" w:type="pct"/>
            <w:vMerge/>
            <w:tcBorders>
              <w:left w:val="single" w:sz="4" w:space="0" w:color="auto"/>
              <w:right w:val="single" w:sz="4" w:space="0" w:color="auto"/>
            </w:tcBorders>
          </w:tcPr>
          <w:p w14:paraId="5B5FE86F"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0964E044"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549C3106" w14:textId="77777777" w:rsidTr="00F52CD1">
        <w:trPr>
          <w:trHeight w:val="162"/>
        </w:trPr>
        <w:tc>
          <w:tcPr>
            <w:tcW w:w="917" w:type="pct"/>
            <w:gridSpan w:val="2"/>
            <w:vMerge/>
            <w:tcBorders>
              <w:left w:val="single" w:sz="8" w:space="0" w:color="auto"/>
              <w:right w:val="single" w:sz="8" w:space="0" w:color="auto"/>
            </w:tcBorders>
            <w:vAlign w:val="center"/>
          </w:tcPr>
          <w:p w14:paraId="5140B0D9"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39CD5C75"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1</w:t>
            </w:r>
          </w:p>
        </w:tc>
        <w:tc>
          <w:tcPr>
            <w:tcW w:w="2568" w:type="pct"/>
            <w:gridSpan w:val="2"/>
            <w:tcBorders>
              <w:top w:val="nil"/>
              <w:left w:val="nil"/>
              <w:bottom w:val="single" w:sz="8" w:space="0" w:color="auto"/>
              <w:right w:val="single" w:sz="4" w:space="0" w:color="auto"/>
            </w:tcBorders>
          </w:tcPr>
          <w:p w14:paraId="1660D65D"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7030A0"/>
                <w:lang w:val="en-US"/>
              </w:rPr>
            </w:pPr>
            <w:r w:rsidRPr="009832EA">
              <w:rPr>
                <w:rFonts w:ascii="Times New Roman" w:hAnsi="Times New Roman"/>
                <w:bCs/>
                <w:color w:val="7030A0"/>
              </w:rPr>
              <w:t xml:space="preserve">Оптимизационное моделирование в </w:t>
            </w:r>
            <w:r w:rsidRPr="009832EA">
              <w:rPr>
                <w:rFonts w:ascii="Times New Roman" w:hAnsi="Times New Roman"/>
                <w:bCs/>
                <w:color w:val="7030A0"/>
                <w:lang w:val="en-US"/>
              </w:rPr>
              <w:t>Excel</w:t>
            </w:r>
          </w:p>
        </w:tc>
        <w:tc>
          <w:tcPr>
            <w:tcW w:w="490" w:type="pct"/>
            <w:vMerge/>
            <w:tcBorders>
              <w:left w:val="single" w:sz="4" w:space="0" w:color="auto"/>
              <w:right w:val="single" w:sz="4" w:space="0" w:color="auto"/>
            </w:tcBorders>
          </w:tcPr>
          <w:p w14:paraId="1C0C69CE"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4" w:space="0" w:color="auto"/>
            </w:tcBorders>
          </w:tcPr>
          <w:p w14:paraId="2343CA45"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7AB38903"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2DD8EB54" w14:textId="77777777" w:rsidTr="00F52CD1">
        <w:trPr>
          <w:trHeight w:val="162"/>
        </w:trPr>
        <w:tc>
          <w:tcPr>
            <w:tcW w:w="917" w:type="pct"/>
            <w:gridSpan w:val="2"/>
            <w:vMerge/>
            <w:tcBorders>
              <w:left w:val="single" w:sz="8" w:space="0" w:color="auto"/>
              <w:right w:val="single" w:sz="8" w:space="0" w:color="auto"/>
            </w:tcBorders>
            <w:vAlign w:val="center"/>
          </w:tcPr>
          <w:p w14:paraId="0711939E"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4858BF1B"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2</w:t>
            </w:r>
          </w:p>
        </w:tc>
        <w:tc>
          <w:tcPr>
            <w:tcW w:w="2568" w:type="pct"/>
            <w:gridSpan w:val="2"/>
            <w:tcBorders>
              <w:top w:val="nil"/>
              <w:left w:val="nil"/>
              <w:bottom w:val="single" w:sz="8" w:space="0" w:color="auto"/>
              <w:right w:val="single" w:sz="4" w:space="0" w:color="auto"/>
            </w:tcBorders>
          </w:tcPr>
          <w:p w14:paraId="0FA85D2E"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7030A0"/>
              </w:rPr>
            </w:pPr>
            <w:r w:rsidRPr="009832EA">
              <w:rPr>
                <w:rFonts w:ascii="Times New Roman" w:hAnsi="Times New Roman"/>
                <w:bCs/>
                <w:color w:val="7030A0"/>
              </w:rPr>
              <w:t>Структурное моделирование на примере построения графов</w:t>
            </w:r>
          </w:p>
        </w:tc>
        <w:tc>
          <w:tcPr>
            <w:tcW w:w="490" w:type="pct"/>
            <w:vMerge/>
            <w:tcBorders>
              <w:left w:val="single" w:sz="4" w:space="0" w:color="auto"/>
              <w:right w:val="single" w:sz="4" w:space="0" w:color="auto"/>
            </w:tcBorders>
          </w:tcPr>
          <w:p w14:paraId="490B768A" w14:textId="77777777" w:rsidR="0067127A" w:rsidRPr="009832EA" w:rsidRDefault="0067127A" w:rsidP="00F52CD1">
            <w:pPr>
              <w:spacing w:after="0" w:line="240" w:lineRule="auto"/>
              <w:jc w:val="center"/>
              <w:rPr>
                <w:rFonts w:ascii="Times New Roman" w:hAnsi="Times New Roman"/>
                <w:i/>
                <w:iCs/>
                <w:color w:val="FF0000"/>
              </w:rPr>
            </w:pPr>
          </w:p>
        </w:tc>
        <w:tc>
          <w:tcPr>
            <w:tcW w:w="490" w:type="pct"/>
            <w:tcBorders>
              <w:left w:val="single" w:sz="4" w:space="0" w:color="auto"/>
              <w:right w:val="single" w:sz="4" w:space="0" w:color="auto"/>
            </w:tcBorders>
          </w:tcPr>
          <w:p w14:paraId="57CF7B40"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4DB82E66"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4ED9A5A5" w14:textId="77777777" w:rsidTr="00F52CD1">
        <w:trPr>
          <w:trHeight w:val="162"/>
        </w:trPr>
        <w:tc>
          <w:tcPr>
            <w:tcW w:w="917" w:type="pct"/>
            <w:gridSpan w:val="2"/>
            <w:vMerge/>
            <w:tcBorders>
              <w:left w:val="single" w:sz="8" w:space="0" w:color="auto"/>
              <w:right w:val="single" w:sz="8" w:space="0" w:color="auto"/>
            </w:tcBorders>
            <w:vAlign w:val="center"/>
          </w:tcPr>
          <w:p w14:paraId="75C8BB0C"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30BCAAC7"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3</w:t>
            </w:r>
          </w:p>
        </w:tc>
        <w:tc>
          <w:tcPr>
            <w:tcW w:w="2568" w:type="pct"/>
            <w:gridSpan w:val="2"/>
            <w:tcBorders>
              <w:top w:val="nil"/>
              <w:left w:val="nil"/>
              <w:bottom w:val="single" w:sz="8" w:space="0" w:color="auto"/>
              <w:right w:val="single" w:sz="4" w:space="0" w:color="auto"/>
            </w:tcBorders>
          </w:tcPr>
          <w:p w14:paraId="50F07207"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7030A0"/>
              </w:rPr>
            </w:pPr>
            <w:r w:rsidRPr="009832EA">
              <w:rPr>
                <w:rFonts w:ascii="Times New Roman" w:hAnsi="Times New Roman"/>
                <w:bCs/>
                <w:color w:val="7030A0"/>
              </w:rPr>
              <w:t>Геометрическое и графическое моделирование в Компас 3Д</w:t>
            </w:r>
          </w:p>
        </w:tc>
        <w:tc>
          <w:tcPr>
            <w:tcW w:w="490" w:type="pct"/>
            <w:vMerge/>
            <w:tcBorders>
              <w:left w:val="single" w:sz="4" w:space="0" w:color="auto"/>
              <w:right w:val="single" w:sz="4" w:space="0" w:color="auto"/>
            </w:tcBorders>
          </w:tcPr>
          <w:p w14:paraId="3353594D" w14:textId="77777777" w:rsidR="0067127A" w:rsidRPr="009832EA" w:rsidRDefault="0067127A" w:rsidP="00F52CD1">
            <w:pPr>
              <w:spacing w:after="0" w:line="240" w:lineRule="auto"/>
              <w:jc w:val="center"/>
              <w:rPr>
                <w:rFonts w:ascii="Times New Roman" w:hAnsi="Times New Roman"/>
                <w:i/>
                <w:iCs/>
                <w:color w:val="FF0000"/>
              </w:rPr>
            </w:pPr>
          </w:p>
        </w:tc>
        <w:tc>
          <w:tcPr>
            <w:tcW w:w="490" w:type="pct"/>
            <w:tcBorders>
              <w:left w:val="single" w:sz="4" w:space="0" w:color="auto"/>
              <w:right w:val="single" w:sz="4" w:space="0" w:color="auto"/>
            </w:tcBorders>
          </w:tcPr>
          <w:p w14:paraId="1F95A1E3"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4A703CCF"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6E7112A7" w14:textId="77777777" w:rsidTr="00F52CD1">
        <w:trPr>
          <w:trHeight w:val="162"/>
        </w:trPr>
        <w:tc>
          <w:tcPr>
            <w:tcW w:w="917" w:type="pct"/>
            <w:gridSpan w:val="2"/>
            <w:vMerge/>
            <w:tcBorders>
              <w:left w:val="single" w:sz="8" w:space="0" w:color="auto"/>
              <w:right w:val="single" w:sz="8" w:space="0" w:color="auto"/>
            </w:tcBorders>
            <w:vAlign w:val="center"/>
          </w:tcPr>
          <w:p w14:paraId="0EB4799F" w14:textId="77777777" w:rsidR="0067127A" w:rsidRPr="009832EA" w:rsidRDefault="0067127A" w:rsidP="00F52CD1">
            <w:pPr>
              <w:spacing w:after="0" w:line="240" w:lineRule="auto"/>
              <w:jc w:val="center"/>
              <w:rPr>
                <w:rFonts w:ascii="Times New Roman" w:hAnsi="Times New Roman"/>
                <w:b/>
                <w:bCs/>
                <w:color w:val="000000"/>
              </w:rPr>
            </w:pPr>
          </w:p>
        </w:tc>
        <w:tc>
          <w:tcPr>
            <w:tcW w:w="93" w:type="pct"/>
            <w:tcBorders>
              <w:top w:val="nil"/>
              <w:left w:val="nil"/>
              <w:bottom w:val="single" w:sz="8" w:space="0" w:color="auto"/>
              <w:right w:val="single" w:sz="8" w:space="0" w:color="auto"/>
            </w:tcBorders>
          </w:tcPr>
          <w:p w14:paraId="3CAA7199"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4</w:t>
            </w:r>
          </w:p>
        </w:tc>
        <w:tc>
          <w:tcPr>
            <w:tcW w:w="2568" w:type="pct"/>
            <w:gridSpan w:val="2"/>
            <w:tcBorders>
              <w:top w:val="nil"/>
              <w:left w:val="nil"/>
              <w:bottom w:val="single" w:sz="8" w:space="0" w:color="auto"/>
              <w:right w:val="single" w:sz="4" w:space="0" w:color="auto"/>
            </w:tcBorders>
          </w:tcPr>
          <w:p w14:paraId="71D4D432" w14:textId="77777777" w:rsidR="0067127A" w:rsidRPr="00C60258"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color w:val="7030A0"/>
              </w:rPr>
            </w:pPr>
            <w:r w:rsidRPr="009832EA">
              <w:rPr>
                <w:rFonts w:ascii="Times New Roman" w:hAnsi="Times New Roman"/>
                <w:bCs/>
                <w:color w:val="7030A0"/>
              </w:rPr>
              <w:t xml:space="preserve">Моделирование в среде </w:t>
            </w:r>
            <w:r w:rsidRPr="009832EA">
              <w:rPr>
                <w:rFonts w:ascii="Times New Roman" w:hAnsi="Times New Roman"/>
                <w:bCs/>
                <w:color w:val="7030A0"/>
                <w:lang w:val="en-US"/>
              </w:rPr>
              <w:t>Simulink</w:t>
            </w:r>
          </w:p>
        </w:tc>
        <w:tc>
          <w:tcPr>
            <w:tcW w:w="490" w:type="pct"/>
            <w:vMerge/>
            <w:tcBorders>
              <w:left w:val="single" w:sz="4" w:space="0" w:color="auto"/>
              <w:bottom w:val="single" w:sz="4" w:space="0" w:color="auto"/>
              <w:right w:val="single" w:sz="4" w:space="0" w:color="auto"/>
            </w:tcBorders>
          </w:tcPr>
          <w:p w14:paraId="0CDD654C" w14:textId="77777777" w:rsidR="0067127A" w:rsidRPr="009832EA" w:rsidRDefault="0067127A" w:rsidP="00F52CD1">
            <w:pPr>
              <w:spacing w:after="0" w:line="240" w:lineRule="auto"/>
              <w:jc w:val="center"/>
              <w:rPr>
                <w:rFonts w:ascii="Times New Roman" w:hAnsi="Times New Roman"/>
                <w:i/>
                <w:iCs/>
                <w:color w:val="FF0000"/>
              </w:rPr>
            </w:pPr>
          </w:p>
        </w:tc>
        <w:tc>
          <w:tcPr>
            <w:tcW w:w="490" w:type="pct"/>
            <w:tcBorders>
              <w:left w:val="single" w:sz="4" w:space="0" w:color="auto"/>
              <w:bottom w:val="single" w:sz="4" w:space="0" w:color="auto"/>
              <w:right w:val="single" w:sz="4" w:space="0" w:color="auto"/>
            </w:tcBorders>
          </w:tcPr>
          <w:p w14:paraId="2483D413"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706BB0F8"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0BAA14C7" w14:textId="77777777" w:rsidTr="00F52CD1">
        <w:trPr>
          <w:trHeight w:val="162"/>
        </w:trPr>
        <w:tc>
          <w:tcPr>
            <w:tcW w:w="3579" w:type="pct"/>
            <w:gridSpan w:val="5"/>
            <w:tcBorders>
              <w:left w:val="single" w:sz="8" w:space="0" w:color="auto"/>
              <w:bottom w:val="single" w:sz="8" w:space="0" w:color="000000"/>
              <w:right w:val="single" w:sz="4" w:space="0" w:color="auto"/>
            </w:tcBorders>
            <w:vAlign w:val="center"/>
          </w:tcPr>
          <w:p w14:paraId="02E5748D"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
                <w:bCs/>
              </w:rPr>
              <w:t>Раздел 3. Моделирование систем</w:t>
            </w:r>
          </w:p>
        </w:tc>
        <w:tc>
          <w:tcPr>
            <w:tcW w:w="490" w:type="pct"/>
            <w:tcBorders>
              <w:left w:val="single" w:sz="4" w:space="0" w:color="auto"/>
              <w:bottom w:val="single" w:sz="4" w:space="0" w:color="auto"/>
              <w:right w:val="single" w:sz="4" w:space="0" w:color="auto"/>
            </w:tcBorders>
          </w:tcPr>
          <w:p w14:paraId="37B4FDA5" w14:textId="77777777" w:rsidR="0067127A" w:rsidRPr="009832EA" w:rsidRDefault="0067127A" w:rsidP="00F52CD1">
            <w:pPr>
              <w:spacing w:after="0" w:line="240" w:lineRule="auto"/>
              <w:jc w:val="center"/>
              <w:rPr>
                <w:rFonts w:ascii="Times New Roman" w:hAnsi="Times New Roman"/>
                <w:b/>
                <w:i/>
                <w:iCs/>
                <w:color w:val="000000"/>
              </w:rPr>
            </w:pPr>
            <w:r>
              <w:rPr>
                <w:rFonts w:ascii="Times New Roman" w:hAnsi="Times New Roman"/>
                <w:b/>
                <w:i/>
                <w:iCs/>
                <w:color w:val="000000"/>
              </w:rPr>
              <w:t>28</w:t>
            </w:r>
          </w:p>
        </w:tc>
        <w:tc>
          <w:tcPr>
            <w:tcW w:w="490" w:type="pct"/>
            <w:tcBorders>
              <w:left w:val="single" w:sz="4" w:space="0" w:color="auto"/>
              <w:bottom w:val="single" w:sz="4" w:space="0" w:color="auto"/>
              <w:right w:val="single" w:sz="8" w:space="0" w:color="auto"/>
            </w:tcBorders>
          </w:tcPr>
          <w:p w14:paraId="3573742B"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293C5C35"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5870FF7E" w14:textId="77777777" w:rsidTr="00F52CD1">
        <w:trPr>
          <w:trHeight w:val="162"/>
        </w:trPr>
        <w:tc>
          <w:tcPr>
            <w:tcW w:w="917" w:type="pct"/>
            <w:gridSpan w:val="2"/>
            <w:vMerge w:val="restart"/>
            <w:tcBorders>
              <w:left w:val="single" w:sz="8" w:space="0" w:color="auto"/>
              <w:right w:val="single" w:sz="8" w:space="0" w:color="auto"/>
            </w:tcBorders>
            <w:vAlign w:val="center"/>
          </w:tcPr>
          <w:p w14:paraId="16EBE0A0" w14:textId="77777777" w:rsidR="0067127A" w:rsidRDefault="0067127A" w:rsidP="00F52CD1">
            <w:pPr>
              <w:spacing w:after="0" w:line="240" w:lineRule="auto"/>
              <w:rPr>
                <w:rFonts w:ascii="Times New Roman" w:hAnsi="Times New Roman"/>
                <w:bCs/>
              </w:rPr>
            </w:pPr>
            <w:r w:rsidRPr="00C60258">
              <w:rPr>
                <w:rFonts w:ascii="Times New Roman" w:hAnsi="Times New Roman"/>
                <w:bCs/>
              </w:rPr>
              <w:t>Тема 3.1 Моделирование сложных систем</w:t>
            </w:r>
          </w:p>
          <w:p w14:paraId="721514CB" w14:textId="77777777" w:rsidR="0067127A" w:rsidRDefault="0067127A" w:rsidP="00F52CD1">
            <w:pPr>
              <w:spacing w:after="0" w:line="240" w:lineRule="auto"/>
              <w:rPr>
                <w:rFonts w:ascii="Times New Roman" w:hAnsi="Times New Roman"/>
                <w:bCs/>
              </w:rPr>
            </w:pPr>
          </w:p>
          <w:p w14:paraId="2DCB9234" w14:textId="77777777" w:rsidR="0067127A" w:rsidRDefault="0067127A" w:rsidP="00F52CD1">
            <w:pPr>
              <w:spacing w:after="0" w:line="240" w:lineRule="auto"/>
              <w:rPr>
                <w:rFonts w:ascii="Times New Roman" w:hAnsi="Times New Roman"/>
                <w:bCs/>
              </w:rPr>
            </w:pPr>
          </w:p>
          <w:p w14:paraId="75B4A270" w14:textId="77777777" w:rsidR="0067127A" w:rsidRDefault="0067127A" w:rsidP="00F52CD1">
            <w:pPr>
              <w:spacing w:after="0" w:line="240" w:lineRule="auto"/>
              <w:rPr>
                <w:rFonts w:ascii="Times New Roman" w:hAnsi="Times New Roman"/>
                <w:bCs/>
              </w:rPr>
            </w:pPr>
          </w:p>
          <w:p w14:paraId="2DC8A2D1" w14:textId="77777777" w:rsidR="0067127A" w:rsidRDefault="0067127A" w:rsidP="00F52CD1">
            <w:pPr>
              <w:spacing w:after="0" w:line="240" w:lineRule="auto"/>
              <w:rPr>
                <w:rFonts w:ascii="Times New Roman" w:hAnsi="Times New Roman"/>
                <w:bCs/>
              </w:rPr>
            </w:pPr>
          </w:p>
          <w:p w14:paraId="051AF6C8" w14:textId="77777777" w:rsidR="0067127A" w:rsidRDefault="0067127A" w:rsidP="00F52CD1">
            <w:pPr>
              <w:spacing w:after="0" w:line="240" w:lineRule="auto"/>
              <w:rPr>
                <w:rFonts w:ascii="Times New Roman" w:hAnsi="Times New Roman"/>
                <w:bCs/>
              </w:rPr>
            </w:pPr>
          </w:p>
          <w:p w14:paraId="767A1BBD" w14:textId="77777777" w:rsidR="0067127A" w:rsidRDefault="0067127A" w:rsidP="00F52CD1">
            <w:pPr>
              <w:spacing w:after="0" w:line="240" w:lineRule="auto"/>
              <w:rPr>
                <w:rFonts w:ascii="Times New Roman" w:hAnsi="Times New Roman"/>
                <w:bCs/>
              </w:rPr>
            </w:pPr>
          </w:p>
          <w:p w14:paraId="45870DA2" w14:textId="77777777" w:rsidR="0067127A" w:rsidRDefault="0067127A" w:rsidP="00F52CD1">
            <w:pPr>
              <w:spacing w:after="0" w:line="240" w:lineRule="auto"/>
              <w:rPr>
                <w:rFonts w:ascii="Times New Roman" w:hAnsi="Times New Roman"/>
                <w:bCs/>
              </w:rPr>
            </w:pPr>
          </w:p>
          <w:p w14:paraId="6922CFF3" w14:textId="77777777" w:rsidR="0067127A" w:rsidRDefault="0067127A" w:rsidP="00F52CD1">
            <w:pPr>
              <w:spacing w:after="0" w:line="240" w:lineRule="auto"/>
              <w:rPr>
                <w:rFonts w:ascii="Times New Roman" w:hAnsi="Times New Roman"/>
                <w:bCs/>
              </w:rPr>
            </w:pPr>
          </w:p>
          <w:p w14:paraId="77907DC8" w14:textId="77777777" w:rsidR="0067127A" w:rsidRPr="00C60258" w:rsidRDefault="0067127A" w:rsidP="00F52CD1">
            <w:pPr>
              <w:spacing w:after="0" w:line="240" w:lineRule="auto"/>
              <w:rPr>
                <w:rFonts w:ascii="Times New Roman" w:hAnsi="Times New Roman"/>
                <w:bCs/>
              </w:rPr>
            </w:pPr>
          </w:p>
        </w:tc>
        <w:tc>
          <w:tcPr>
            <w:tcW w:w="2662" w:type="pct"/>
            <w:gridSpan w:val="3"/>
            <w:tcBorders>
              <w:top w:val="nil"/>
              <w:left w:val="nil"/>
              <w:bottom w:val="single" w:sz="8" w:space="0" w:color="auto"/>
              <w:right w:val="single" w:sz="4" w:space="0" w:color="auto"/>
            </w:tcBorders>
          </w:tcPr>
          <w:p w14:paraId="7D36600F" w14:textId="77777777" w:rsidR="0067127A" w:rsidRPr="009832EA" w:rsidRDefault="0067127A" w:rsidP="00F52CD1">
            <w:pPr>
              <w:spacing w:after="0" w:line="240" w:lineRule="auto"/>
              <w:rPr>
                <w:rFonts w:ascii="Times New Roman" w:hAnsi="Times New Roman"/>
              </w:rPr>
            </w:pPr>
            <w:r w:rsidRPr="009832EA">
              <w:rPr>
                <w:rFonts w:ascii="Times New Roman" w:hAnsi="Times New Roman"/>
                <w:b/>
                <w:i/>
              </w:rPr>
              <w:t>Содержание учебного материала</w:t>
            </w:r>
          </w:p>
        </w:tc>
        <w:tc>
          <w:tcPr>
            <w:tcW w:w="490" w:type="pct"/>
            <w:vMerge w:val="restart"/>
            <w:tcBorders>
              <w:left w:val="single" w:sz="4" w:space="0" w:color="auto"/>
              <w:right w:val="single" w:sz="4" w:space="0" w:color="auto"/>
            </w:tcBorders>
          </w:tcPr>
          <w:p w14:paraId="2A1009C6" w14:textId="77777777" w:rsidR="0067127A" w:rsidRPr="009832EA" w:rsidRDefault="0067127A" w:rsidP="00F52CD1">
            <w:pPr>
              <w:spacing w:after="0" w:line="240" w:lineRule="auto"/>
              <w:jc w:val="center"/>
              <w:rPr>
                <w:rFonts w:ascii="Times New Roman" w:hAnsi="Times New Roman"/>
                <w:i/>
                <w:iCs/>
                <w:color w:val="000000"/>
              </w:rPr>
            </w:pPr>
            <w:r>
              <w:rPr>
                <w:rFonts w:ascii="Times New Roman" w:hAnsi="Times New Roman"/>
                <w:i/>
                <w:iCs/>
                <w:color w:val="000000"/>
              </w:rPr>
              <w:t>20</w:t>
            </w:r>
          </w:p>
        </w:tc>
        <w:tc>
          <w:tcPr>
            <w:tcW w:w="490" w:type="pct"/>
            <w:vMerge w:val="restart"/>
            <w:tcBorders>
              <w:left w:val="single" w:sz="4" w:space="0" w:color="auto"/>
              <w:right w:val="single" w:sz="8" w:space="0" w:color="auto"/>
            </w:tcBorders>
          </w:tcPr>
          <w:p w14:paraId="4453C12E" w14:textId="77777777" w:rsidR="0067127A" w:rsidRPr="009832EA" w:rsidRDefault="0067127A" w:rsidP="00F52CD1">
            <w:pPr>
              <w:spacing w:after="0" w:line="240" w:lineRule="auto"/>
              <w:rPr>
                <w:rFonts w:ascii="Times New Roman" w:hAnsi="Times New Roman"/>
              </w:rPr>
            </w:pPr>
            <w:r w:rsidRPr="009832EA">
              <w:rPr>
                <w:rFonts w:ascii="Times New Roman" w:hAnsi="Times New Roman"/>
              </w:rPr>
              <w:t>ОК 01. - ОК 09.</w:t>
            </w:r>
          </w:p>
          <w:p w14:paraId="5C26C9CA" w14:textId="77777777" w:rsidR="0067127A" w:rsidRPr="009832EA" w:rsidRDefault="0067127A" w:rsidP="00F52CD1">
            <w:pPr>
              <w:spacing w:after="0" w:line="240" w:lineRule="auto"/>
              <w:rPr>
                <w:rFonts w:ascii="Times New Roman" w:hAnsi="Times New Roman"/>
              </w:rPr>
            </w:pPr>
            <w:r w:rsidRPr="009832EA">
              <w:rPr>
                <w:rFonts w:ascii="Times New Roman" w:hAnsi="Times New Roman"/>
              </w:rPr>
              <w:t>ПК 4.1.-4.</w:t>
            </w:r>
            <w:r>
              <w:rPr>
                <w:rFonts w:ascii="Times New Roman" w:hAnsi="Times New Roman"/>
              </w:rPr>
              <w:t>3</w:t>
            </w:r>
            <w:r w:rsidRPr="009832EA">
              <w:rPr>
                <w:rFonts w:ascii="Times New Roman" w:hAnsi="Times New Roman"/>
              </w:rPr>
              <w:t>.</w:t>
            </w:r>
          </w:p>
        </w:tc>
        <w:tc>
          <w:tcPr>
            <w:tcW w:w="442" w:type="pct"/>
            <w:vMerge/>
            <w:tcBorders>
              <w:left w:val="single" w:sz="4" w:space="0" w:color="auto"/>
              <w:right w:val="single" w:sz="4" w:space="0" w:color="auto"/>
            </w:tcBorders>
          </w:tcPr>
          <w:p w14:paraId="5718408B" w14:textId="77777777" w:rsidR="0067127A" w:rsidRPr="009832EA" w:rsidRDefault="0067127A" w:rsidP="00F52CD1">
            <w:pPr>
              <w:spacing w:after="0" w:line="240" w:lineRule="auto"/>
              <w:rPr>
                <w:rFonts w:ascii="Times New Roman" w:hAnsi="Times New Roman"/>
              </w:rPr>
            </w:pPr>
          </w:p>
        </w:tc>
      </w:tr>
      <w:tr w:rsidR="0067127A" w:rsidRPr="00977E19" w14:paraId="7F4A2219" w14:textId="77777777" w:rsidTr="00F52CD1">
        <w:trPr>
          <w:trHeight w:val="162"/>
        </w:trPr>
        <w:tc>
          <w:tcPr>
            <w:tcW w:w="917" w:type="pct"/>
            <w:gridSpan w:val="2"/>
            <w:vMerge/>
            <w:tcBorders>
              <w:left w:val="single" w:sz="8" w:space="0" w:color="auto"/>
              <w:right w:val="single" w:sz="8" w:space="0" w:color="auto"/>
            </w:tcBorders>
            <w:vAlign w:val="center"/>
          </w:tcPr>
          <w:p w14:paraId="02066D4D"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4B9BE55C"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1</w:t>
            </w:r>
          </w:p>
        </w:tc>
        <w:tc>
          <w:tcPr>
            <w:tcW w:w="2568" w:type="pct"/>
            <w:gridSpan w:val="2"/>
            <w:tcBorders>
              <w:top w:val="nil"/>
              <w:left w:val="nil"/>
              <w:bottom w:val="single" w:sz="8" w:space="0" w:color="auto"/>
              <w:right w:val="single" w:sz="4" w:space="0" w:color="auto"/>
            </w:tcBorders>
          </w:tcPr>
          <w:p w14:paraId="36BAD1B7"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9832EA">
              <w:rPr>
                <w:rFonts w:ascii="Times New Roman" w:hAnsi="Times New Roman"/>
                <w:bCs/>
              </w:rPr>
              <w:t>Моделирование сложных систем</w:t>
            </w:r>
          </w:p>
        </w:tc>
        <w:tc>
          <w:tcPr>
            <w:tcW w:w="490" w:type="pct"/>
            <w:vMerge/>
            <w:tcBorders>
              <w:left w:val="single" w:sz="4" w:space="0" w:color="auto"/>
              <w:right w:val="single" w:sz="4" w:space="0" w:color="auto"/>
            </w:tcBorders>
          </w:tcPr>
          <w:p w14:paraId="380C3B6A"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8" w:space="0" w:color="auto"/>
            </w:tcBorders>
          </w:tcPr>
          <w:p w14:paraId="4850147E"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432F0E73"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4BFA0756" w14:textId="77777777" w:rsidTr="00F52CD1">
        <w:trPr>
          <w:trHeight w:val="162"/>
        </w:trPr>
        <w:tc>
          <w:tcPr>
            <w:tcW w:w="917" w:type="pct"/>
            <w:gridSpan w:val="2"/>
            <w:vMerge/>
            <w:tcBorders>
              <w:left w:val="single" w:sz="8" w:space="0" w:color="auto"/>
              <w:right w:val="single" w:sz="8" w:space="0" w:color="auto"/>
            </w:tcBorders>
            <w:vAlign w:val="center"/>
          </w:tcPr>
          <w:p w14:paraId="5A0B0E7E"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7537E9E3"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2</w:t>
            </w:r>
          </w:p>
        </w:tc>
        <w:tc>
          <w:tcPr>
            <w:tcW w:w="2568" w:type="pct"/>
            <w:gridSpan w:val="2"/>
            <w:tcBorders>
              <w:top w:val="nil"/>
              <w:left w:val="nil"/>
              <w:bottom w:val="single" w:sz="8" w:space="0" w:color="auto"/>
              <w:right w:val="single" w:sz="4" w:space="0" w:color="auto"/>
            </w:tcBorders>
          </w:tcPr>
          <w:p w14:paraId="7D149BCD"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rPr>
            </w:pPr>
            <w:r w:rsidRPr="009832EA">
              <w:rPr>
                <w:rFonts w:ascii="Times New Roman" w:hAnsi="Times New Roman"/>
              </w:rPr>
              <w:t>Имитационное моделирование</w:t>
            </w:r>
          </w:p>
        </w:tc>
        <w:tc>
          <w:tcPr>
            <w:tcW w:w="490" w:type="pct"/>
            <w:vMerge/>
            <w:tcBorders>
              <w:left w:val="single" w:sz="4" w:space="0" w:color="auto"/>
              <w:right w:val="single" w:sz="4" w:space="0" w:color="auto"/>
            </w:tcBorders>
          </w:tcPr>
          <w:p w14:paraId="1AAA0EDF"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8" w:space="0" w:color="auto"/>
            </w:tcBorders>
          </w:tcPr>
          <w:p w14:paraId="09093D2F"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427CE215"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427ED4DC" w14:textId="77777777" w:rsidTr="00F52CD1">
        <w:trPr>
          <w:trHeight w:val="162"/>
        </w:trPr>
        <w:tc>
          <w:tcPr>
            <w:tcW w:w="917" w:type="pct"/>
            <w:gridSpan w:val="2"/>
            <w:vMerge/>
            <w:tcBorders>
              <w:left w:val="single" w:sz="8" w:space="0" w:color="auto"/>
              <w:right w:val="single" w:sz="8" w:space="0" w:color="auto"/>
            </w:tcBorders>
            <w:vAlign w:val="center"/>
          </w:tcPr>
          <w:p w14:paraId="51F84190"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3BF80A8D" w14:textId="77777777" w:rsidR="0067127A" w:rsidRPr="009832EA" w:rsidRDefault="0067127A" w:rsidP="00F52CD1">
            <w:pPr>
              <w:spacing w:after="0" w:line="240" w:lineRule="auto"/>
              <w:jc w:val="right"/>
              <w:rPr>
                <w:rFonts w:ascii="Times New Roman" w:hAnsi="Times New Roman"/>
              </w:rPr>
            </w:pPr>
            <w:r w:rsidRPr="009832EA">
              <w:rPr>
                <w:rFonts w:ascii="Times New Roman" w:hAnsi="Times New Roman"/>
              </w:rPr>
              <w:t>3</w:t>
            </w:r>
          </w:p>
        </w:tc>
        <w:tc>
          <w:tcPr>
            <w:tcW w:w="2568" w:type="pct"/>
            <w:gridSpan w:val="2"/>
            <w:tcBorders>
              <w:top w:val="nil"/>
              <w:left w:val="nil"/>
              <w:bottom w:val="single" w:sz="8" w:space="0" w:color="auto"/>
              <w:right w:val="single" w:sz="4" w:space="0" w:color="auto"/>
            </w:tcBorders>
          </w:tcPr>
          <w:p w14:paraId="35B9A9E0" w14:textId="77777777" w:rsidR="0067127A" w:rsidRPr="009832E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rPr>
            </w:pPr>
            <w:r w:rsidRPr="009832EA">
              <w:rPr>
                <w:rFonts w:ascii="Times New Roman" w:hAnsi="Times New Roman"/>
              </w:rPr>
              <w:t>Модели на основе клеточных автоматов, моделирование стохастических процессов, моделирование систем массового обслуживания</w:t>
            </w:r>
          </w:p>
        </w:tc>
        <w:tc>
          <w:tcPr>
            <w:tcW w:w="490" w:type="pct"/>
            <w:vMerge/>
            <w:tcBorders>
              <w:left w:val="single" w:sz="4" w:space="0" w:color="auto"/>
              <w:right w:val="single" w:sz="4" w:space="0" w:color="auto"/>
            </w:tcBorders>
          </w:tcPr>
          <w:p w14:paraId="2EB6CA5F"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4" w:space="0" w:color="auto"/>
              <w:right w:val="single" w:sz="8" w:space="0" w:color="auto"/>
            </w:tcBorders>
          </w:tcPr>
          <w:p w14:paraId="357E69BE" w14:textId="77777777" w:rsidR="0067127A" w:rsidRPr="009832EA" w:rsidRDefault="0067127A" w:rsidP="00F52CD1">
            <w:pPr>
              <w:spacing w:after="0" w:line="240" w:lineRule="auto"/>
              <w:rPr>
                <w:rFonts w:ascii="Times New Roman" w:hAnsi="Times New Roman"/>
                <w:i/>
                <w:iCs/>
                <w:color w:val="000000"/>
              </w:rPr>
            </w:pPr>
          </w:p>
        </w:tc>
        <w:tc>
          <w:tcPr>
            <w:tcW w:w="442" w:type="pct"/>
            <w:vMerge/>
            <w:tcBorders>
              <w:left w:val="single" w:sz="4" w:space="0" w:color="auto"/>
              <w:right w:val="single" w:sz="4" w:space="0" w:color="auto"/>
            </w:tcBorders>
          </w:tcPr>
          <w:p w14:paraId="4DAB5F96" w14:textId="77777777" w:rsidR="0067127A" w:rsidRPr="009832EA" w:rsidRDefault="0067127A" w:rsidP="00F52CD1">
            <w:pPr>
              <w:spacing w:after="0" w:line="240" w:lineRule="auto"/>
              <w:rPr>
                <w:rFonts w:ascii="Times New Roman" w:hAnsi="Times New Roman"/>
                <w:i/>
                <w:iCs/>
                <w:color w:val="000000"/>
              </w:rPr>
            </w:pPr>
          </w:p>
        </w:tc>
      </w:tr>
      <w:tr w:rsidR="0067127A" w:rsidRPr="00977E19" w14:paraId="7BA32A32" w14:textId="77777777" w:rsidTr="00F52CD1">
        <w:trPr>
          <w:trHeight w:val="162"/>
        </w:trPr>
        <w:tc>
          <w:tcPr>
            <w:tcW w:w="917" w:type="pct"/>
            <w:gridSpan w:val="2"/>
            <w:vMerge/>
            <w:tcBorders>
              <w:left w:val="single" w:sz="8" w:space="0" w:color="auto"/>
              <w:right w:val="single" w:sz="8" w:space="0" w:color="auto"/>
            </w:tcBorders>
            <w:vAlign w:val="center"/>
          </w:tcPr>
          <w:p w14:paraId="16B8CDD2" w14:textId="77777777" w:rsidR="0067127A" w:rsidRPr="009832EA" w:rsidRDefault="0067127A" w:rsidP="00F52CD1">
            <w:pPr>
              <w:spacing w:after="0" w:line="240" w:lineRule="auto"/>
              <w:jc w:val="center"/>
              <w:rPr>
                <w:rFonts w:ascii="Times New Roman" w:hAnsi="Times New Roman"/>
                <w:b/>
                <w:bCs/>
                <w:color w:val="FF0000"/>
              </w:rPr>
            </w:pPr>
          </w:p>
        </w:tc>
        <w:tc>
          <w:tcPr>
            <w:tcW w:w="2662" w:type="pct"/>
            <w:gridSpan w:val="3"/>
            <w:tcBorders>
              <w:top w:val="nil"/>
              <w:left w:val="nil"/>
              <w:bottom w:val="single" w:sz="8" w:space="0" w:color="auto"/>
              <w:right w:val="single" w:sz="4" w:space="0" w:color="auto"/>
            </w:tcBorders>
          </w:tcPr>
          <w:p w14:paraId="4ABCB938" w14:textId="77777777" w:rsidR="0067127A" w:rsidRPr="009832EA" w:rsidRDefault="0067127A" w:rsidP="00F52CD1">
            <w:pPr>
              <w:spacing w:after="0" w:line="240" w:lineRule="auto"/>
              <w:rPr>
                <w:rFonts w:ascii="Times New Roman" w:hAnsi="Times New Roman"/>
                <w:color w:val="7030A0"/>
              </w:rPr>
            </w:pPr>
            <w:r w:rsidRPr="009832EA">
              <w:rPr>
                <w:rFonts w:ascii="Times New Roman" w:hAnsi="Times New Roman"/>
                <w:b/>
                <w:i/>
                <w:color w:val="7030A0"/>
              </w:rPr>
              <w:t>Практические занятия</w:t>
            </w:r>
          </w:p>
        </w:tc>
        <w:tc>
          <w:tcPr>
            <w:tcW w:w="490" w:type="pct"/>
            <w:vMerge w:val="restart"/>
            <w:tcBorders>
              <w:top w:val="single" w:sz="4" w:space="0" w:color="auto"/>
              <w:left w:val="single" w:sz="4" w:space="0" w:color="auto"/>
              <w:right w:val="single" w:sz="4" w:space="0" w:color="auto"/>
            </w:tcBorders>
          </w:tcPr>
          <w:p w14:paraId="451A8192" w14:textId="77777777" w:rsidR="0067127A" w:rsidRDefault="0067127A" w:rsidP="00F52CD1">
            <w:pPr>
              <w:spacing w:after="0" w:line="240" w:lineRule="auto"/>
              <w:jc w:val="center"/>
              <w:rPr>
                <w:rFonts w:ascii="Times New Roman" w:hAnsi="Times New Roman"/>
                <w:b/>
                <w:i/>
                <w:iCs/>
                <w:color w:val="7030A0"/>
              </w:rPr>
            </w:pPr>
            <w:r>
              <w:rPr>
                <w:rFonts w:ascii="Times New Roman" w:hAnsi="Times New Roman"/>
                <w:b/>
                <w:i/>
                <w:iCs/>
                <w:color w:val="7030A0"/>
              </w:rPr>
              <w:t>8</w:t>
            </w:r>
          </w:p>
          <w:p w14:paraId="24E98AEB" w14:textId="77777777" w:rsidR="0067127A" w:rsidRPr="00C60258" w:rsidRDefault="0067127A" w:rsidP="00F52CD1">
            <w:pPr>
              <w:spacing w:after="0" w:line="240" w:lineRule="auto"/>
              <w:jc w:val="center"/>
              <w:rPr>
                <w:rFonts w:ascii="Times New Roman" w:hAnsi="Times New Roman"/>
                <w:i/>
                <w:iCs/>
                <w:color w:val="7030A0"/>
              </w:rPr>
            </w:pPr>
            <w:r w:rsidRPr="00C60258">
              <w:rPr>
                <w:rFonts w:ascii="Times New Roman" w:hAnsi="Times New Roman"/>
                <w:i/>
                <w:iCs/>
                <w:color w:val="7030A0"/>
              </w:rPr>
              <w:t>2</w:t>
            </w:r>
          </w:p>
          <w:p w14:paraId="2E831AC9" w14:textId="77777777" w:rsidR="0067127A" w:rsidRPr="00C60258" w:rsidRDefault="0067127A" w:rsidP="00F52CD1">
            <w:pPr>
              <w:spacing w:after="0" w:line="240" w:lineRule="auto"/>
              <w:jc w:val="center"/>
              <w:rPr>
                <w:rFonts w:ascii="Times New Roman" w:hAnsi="Times New Roman"/>
                <w:i/>
                <w:iCs/>
                <w:color w:val="7030A0"/>
              </w:rPr>
            </w:pPr>
            <w:r w:rsidRPr="00C60258">
              <w:rPr>
                <w:rFonts w:ascii="Times New Roman" w:hAnsi="Times New Roman"/>
                <w:i/>
                <w:iCs/>
                <w:color w:val="7030A0"/>
              </w:rPr>
              <w:t>2</w:t>
            </w:r>
          </w:p>
          <w:p w14:paraId="76A75A72" w14:textId="77777777" w:rsidR="0067127A" w:rsidRPr="00C60258" w:rsidRDefault="0067127A" w:rsidP="00F52CD1">
            <w:pPr>
              <w:spacing w:after="0" w:line="240" w:lineRule="auto"/>
              <w:jc w:val="center"/>
              <w:rPr>
                <w:rFonts w:ascii="Times New Roman" w:hAnsi="Times New Roman"/>
                <w:i/>
                <w:iCs/>
                <w:color w:val="7030A0"/>
              </w:rPr>
            </w:pPr>
            <w:r w:rsidRPr="00C60258">
              <w:rPr>
                <w:rFonts w:ascii="Times New Roman" w:hAnsi="Times New Roman"/>
                <w:i/>
                <w:iCs/>
                <w:color w:val="7030A0"/>
              </w:rPr>
              <w:t>2</w:t>
            </w:r>
          </w:p>
          <w:p w14:paraId="0D45C7EB" w14:textId="77777777" w:rsidR="0067127A" w:rsidRPr="00C60258" w:rsidRDefault="0067127A" w:rsidP="00F52CD1">
            <w:pPr>
              <w:spacing w:after="0" w:line="240" w:lineRule="auto"/>
              <w:jc w:val="center"/>
              <w:rPr>
                <w:rFonts w:ascii="Times New Roman" w:hAnsi="Times New Roman"/>
                <w:i/>
                <w:iCs/>
                <w:color w:val="7030A0"/>
              </w:rPr>
            </w:pPr>
            <w:r w:rsidRPr="00C60258">
              <w:rPr>
                <w:rFonts w:ascii="Times New Roman" w:hAnsi="Times New Roman"/>
                <w:i/>
                <w:iCs/>
                <w:color w:val="7030A0"/>
              </w:rPr>
              <w:t>2</w:t>
            </w:r>
          </w:p>
          <w:p w14:paraId="491349A1" w14:textId="77777777" w:rsidR="0067127A" w:rsidRDefault="0067127A" w:rsidP="00F52CD1">
            <w:pPr>
              <w:spacing w:after="0" w:line="240" w:lineRule="auto"/>
              <w:jc w:val="center"/>
              <w:rPr>
                <w:rFonts w:ascii="Times New Roman" w:hAnsi="Times New Roman"/>
                <w:i/>
                <w:iCs/>
                <w:color w:val="7030A0"/>
              </w:rPr>
            </w:pPr>
          </w:p>
          <w:p w14:paraId="03FC755E" w14:textId="77777777" w:rsidR="0067127A" w:rsidRPr="00C60258" w:rsidRDefault="0067127A" w:rsidP="00F52CD1">
            <w:pPr>
              <w:spacing w:after="0" w:line="240" w:lineRule="auto"/>
              <w:jc w:val="center"/>
              <w:rPr>
                <w:rFonts w:ascii="Times New Roman" w:hAnsi="Times New Roman"/>
                <w:i/>
                <w:iCs/>
                <w:color w:val="7030A0"/>
              </w:rPr>
            </w:pPr>
            <w:r>
              <w:rPr>
                <w:rFonts w:ascii="Times New Roman" w:hAnsi="Times New Roman"/>
                <w:i/>
                <w:iCs/>
                <w:color w:val="7030A0"/>
              </w:rPr>
              <w:t>2</w:t>
            </w:r>
          </w:p>
          <w:p w14:paraId="072F3C64" w14:textId="77777777" w:rsidR="0067127A" w:rsidRPr="00C60258" w:rsidRDefault="0067127A" w:rsidP="00F52CD1">
            <w:pPr>
              <w:spacing w:after="0" w:line="240" w:lineRule="auto"/>
              <w:rPr>
                <w:rFonts w:ascii="Times New Roman" w:hAnsi="Times New Roman"/>
                <w:b/>
                <w:i/>
                <w:iCs/>
                <w:color w:val="7030A0"/>
              </w:rPr>
            </w:pPr>
          </w:p>
        </w:tc>
        <w:tc>
          <w:tcPr>
            <w:tcW w:w="490" w:type="pct"/>
            <w:vMerge/>
            <w:tcBorders>
              <w:left w:val="single" w:sz="8" w:space="0" w:color="auto"/>
              <w:right w:val="single" w:sz="4" w:space="0" w:color="auto"/>
            </w:tcBorders>
          </w:tcPr>
          <w:p w14:paraId="3A2C865F" w14:textId="77777777" w:rsidR="0067127A" w:rsidRPr="009832EA" w:rsidRDefault="0067127A" w:rsidP="00F52CD1">
            <w:pPr>
              <w:spacing w:after="0" w:line="240" w:lineRule="auto"/>
              <w:rPr>
                <w:rFonts w:ascii="Times New Roman" w:hAnsi="Times New Roman"/>
              </w:rPr>
            </w:pPr>
          </w:p>
        </w:tc>
        <w:tc>
          <w:tcPr>
            <w:tcW w:w="442" w:type="pct"/>
            <w:vMerge/>
            <w:tcBorders>
              <w:left w:val="single" w:sz="4" w:space="0" w:color="auto"/>
              <w:right w:val="single" w:sz="4" w:space="0" w:color="auto"/>
            </w:tcBorders>
          </w:tcPr>
          <w:p w14:paraId="592BAD46" w14:textId="77777777" w:rsidR="0067127A" w:rsidRPr="009832EA" w:rsidRDefault="0067127A" w:rsidP="00F52CD1">
            <w:pPr>
              <w:spacing w:after="0" w:line="240" w:lineRule="auto"/>
              <w:rPr>
                <w:rFonts w:ascii="Times New Roman" w:hAnsi="Times New Roman"/>
              </w:rPr>
            </w:pPr>
          </w:p>
        </w:tc>
      </w:tr>
      <w:tr w:rsidR="0067127A" w:rsidRPr="00977E19" w14:paraId="1228FA34" w14:textId="77777777" w:rsidTr="00F52CD1">
        <w:trPr>
          <w:trHeight w:val="284"/>
        </w:trPr>
        <w:tc>
          <w:tcPr>
            <w:tcW w:w="917" w:type="pct"/>
            <w:gridSpan w:val="2"/>
            <w:vMerge/>
            <w:tcBorders>
              <w:left w:val="single" w:sz="8" w:space="0" w:color="auto"/>
              <w:right w:val="single" w:sz="8" w:space="0" w:color="auto"/>
            </w:tcBorders>
            <w:vAlign w:val="center"/>
          </w:tcPr>
          <w:p w14:paraId="3D96C337"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5BCBE2FB"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1</w:t>
            </w:r>
          </w:p>
        </w:tc>
        <w:tc>
          <w:tcPr>
            <w:tcW w:w="2568" w:type="pct"/>
            <w:gridSpan w:val="2"/>
            <w:tcBorders>
              <w:top w:val="nil"/>
              <w:left w:val="nil"/>
              <w:bottom w:val="single" w:sz="8" w:space="0" w:color="auto"/>
              <w:right w:val="single" w:sz="4" w:space="0" w:color="auto"/>
            </w:tcBorders>
          </w:tcPr>
          <w:p w14:paraId="37CF9465" w14:textId="77777777" w:rsidR="0067127A" w:rsidRPr="009832EA" w:rsidRDefault="0067127A" w:rsidP="00F52CD1">
            <w:pPr>
              <w:spacing w:after="0" w:line="240" w:lineRule="auto"/>
              <w:rPr>
                <w:rFonts w:ascii="Times New Roman" w:hAnsi="Times New Roman"/>
                <w:color w:val="7030A0"/>
              </w:rPr>
            </w:pPr>
            <w:r w:rsidRPr="009832EA">
              <w:rPr>
                <w:rFonts w:ascii="Times New Roman" w:hAnsi="Times New Roman"/>
                <w:color w:val="7030A0"/>
              </w:rPr>
              <w:t>Моделирование случайных чисел</w:t>
            </w:r>
          </w:p>
        </w:tc>
        <w:tc>
          <w:tcPr>
            <w:tcW w:w="490" w:type="pct"/>
            <w:vMerge/>
            <w:tcBorders>
              <w:left w:val="single" w:sz="4" w:space="0" w:color="auto"/>
              <w:right w:val="single" w:sz="4" w:space="0" w:color="auto"/>
            </w:tcBorders>
          </w:tcPr>
          <w:p w14:paraId="317CBF08"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8" w:space="0" w:color="auto"/>
              <w:right w:val="single" w:sz="4" w:space="0" w:color="auto"/>
            </w:tcBorders>
          </w:tcPr>
          <w:p w14:paraId="19B975AB"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right w:val="single" w:sz="4" w:space="0" w:color="auto"/>
            </w:tcBorders>
          </w:tcPr>
          <w:p w14:paraId="7AE3D9D7"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0C4C6680" w14:textId="77777777" w:rsidTr="00F52CD1">
        <w:trPr>
          <w:trHeight w:val="180"/>
        </w:trPr>
        <w:tc>
          <w:tcPr>
            <w:tcW w:w="917" w:type="pct"/>
            <w:gridSpan w:val="2"/>
            <w:vMerge/>
            <w:tcBorders>
              <w:left w:val="single" w:sz="8" w:space="0" w:color="auto"/>
              <w:right w:val="single" w:sz="8" w:space="0" w:color="auto"/>
            </w:tcBorders>
            <w:vAlign w:val="center"/>
          </w:tcPr>
          <w:p w14:paraId="49136259"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07B0D8C9"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2</w:t>
            </w:r>
          </w:p>
        </w:tc>
        <w:tc>
          <w:tcPr>
            <w:tcW w:w="2568" w:type="pct"/>
            <w:gridSpan w:val="2"/>
            <w:tcBorders>
              <w:top w:val="nil"/>
              <w:left w:val="nil"/>
              <w:bottom w:val="single" w:sz="8" w:space="0" w:color="auto"/>
              <w:right w:val="single" w:sz="4" w:space="0" w:color="auto"/>
            </w:tcBorders>
          </w:tcPr>
          <w:p w14:paraId="26795271" w14:textId="77777777" w:rsidR="0067127A" w:rsidRPr="009832EA" w:rsidRDefault="0067127A" w:rsidP="00F52CD1">
            <w:pPr>
              <w:spacing w:after="0" w:line="240" w:lineRule="auto"/>
              <w:rPr>
                <w:rFonts w:ascii="Times New Roman" w:hAnsi="Times New Roman"/>
                <w:color w:val="7030A0"/>
              </w:rPr>
            </w:pPr>
            <w:r w:rsidRPr="009832EA">
              <w:rPr>
                <w:rFonts w:ascii="Times New Roman" w:hAnsi="Times New Roman"/>
                <w:color w:val="7030A0"/>
              </w:rPr>
              <w:t>Планирование машинных экспериментов</w:t>
            </w:r>
          </w:p>
        </w:tc>
        <w:tc>
          <w:tcPr>
            <w:tcW w:w="490" w:type="pct"/>
            <w:vMerge/>
            <w:tcBorders>
              <w:left w:val="single" w:sz="4" w:space="0" w:color="auto"/>
              <w:right w:val="single" w:sz="4" w:space="0" w:color="auto"/>
            </w:tcBorders>
          </w:tcPr>
          <w:p w14:paraId="175C6E1A"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8" w:space="0" w:color="auto"/>
              <w:right w:val="single" w:sz="4" w:space="0" w:color="auto"/>
            </w:tcBorders>
          </w:tcPr>
          <w:p w14:paraId="4FF8A600"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right w:val="single" w:sz="4" w:space="0" w:color="auto"/>
            </w:tcBorders>
          </w:tcPr>
          <w:p w14:paraId="11051D94"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54EE4056" w14:textId="77777777" w:rsidTr="00F52CD1">
        <w:trPr>
          <w:trHeight w:val="284"/>
        </w:trPr>
        <w:tc>
          <w:tcPr>
            <w:tcW w:w="917" w:type="pct"/>
            <w:gridSpan w:val="2"/>
            <w:vMerge/>
            <w:tcBorders>
              <w:left w:val="single" w:sz="8" w:space="0" w:color="auto"/>
              <w:right w:val="single" w:sz="8" w:space="0" w:color="auto"/>
            </w:tcBorders>
            <w:vAlign w:val="center"/>
          </w:tcPr>
          <w:p w14:paraId="6A04E4A9"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58C50F05"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3</w:t>
            </w:r>
          </w:p>
        </w:tc>
        <w:tc>
          <w:tcPr>
            <w:tcW w:w="2568" w:type="pct"/>
            <w:gridSpan w:val="2"/>
            <w:tcBorders>
              <w:top w:val="nil"/>
              <w:left w:val="nil"/>
              <w:bottom w:val="single" w:sz="8" w:space="0" w:color="auto"/>
              <w:right w:val="single" w:sz="4" w:space="0" w:color="auto"/>
            </w:tcBorders>
          </w:tcPr>
          <w:p w14:paraId="1ADE14AD" w14:textId="77777777" w:rsidR="0067127A" w:rsidRPr="009832EA" w:rsidRDefault="0067127A" w:rsidP="00F52CD1">
            <w:pPr>
              <w:shd w:val="clear" w:color="auto" w:fill="FFFFFF"/>
              <w:suppressAutoHyphens/>
              <w:spacing w:after="0" w:line="240" w:lineRule="auto"/>
              <w:rPr>
                <w:rFonts w:ascii="Times New Roman" w:hAnsi="Times New Roman"/>
                <w:color w:val="7030A0"/>
              </w:rPr>
            </w:pPr>
            <w:r w:rsidRPr="009832EA">
              <w:rPr>
                <w:rFonts w:ascii="Times New Roman" w:hAnsi="Times New Roman"/>
                <w:bCs/>
                <w:color w:val="7030A0"/>
              </w:rPr>
              <w:t>Моделирование системы массового обслуживания с одним устройством обслуживания</w:t>
            </w:r>
          </w:p>
        </w:tc>
        <w:tc>
          <w:tcPr>
            <w:tcW w:w="490" w:type="pct"/>
            <w:vMerge/>
            <w:tcBorders>
              <w:left w:val="single" w:sz="4" w:space="0" w:color="auto"/>
              <w:right w:val="single" w:sz="4" w:space="0" w:color="auto"/>
            </w:tcBorders>
          </w:tcPr>
          <w:p w14:paraId="54CBECDD"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8" w:space="0" w:color="auto"/>
              <w:right w:val="single" w:sz="4" w:space="0" w:color="auto"/>
            </w:tcBorders>
          </w:tcPr>
          <w:p w14:paraId="2E4AC715"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right w:val="single" w:sz="4" w:space="0" w:color="auto"/>
            </w:tcBorders>
          </w:tcPr>
          <w:p w14:paraId="05C44095"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09245C95" w14:textId="77777777" w:rsidTr="00F52CD1">
        <w:trPr>
          <w:trHeight w:val="284"/>
        </w:trPr>
        <w:tc>
          <w:tcPr>
            <w:tcW w:w="917" w:type="pct"/>
            <w:gridSpan w:val="2"/>
            <w:vMerge/>
            <w:tcBorders>
              <w:left w:val="single" w:sz="8" w:space="0" w:color="auto"/>
              <w:right w:val="single" w:sz="8" w:space="0" w:color="auto"/>
            </w:tcBorders>
            <w:vAlign w:val="center"/>
          </w:tcPr>
          <w:p w14:paraId="53270386"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1ABF152E"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4</w:t>
            </w:r>
          </w:p>
        </w:tc>
        <w:tc>
          <w:tcPr>
            <w:tcW w:w="2568" w:type="pct"/>
            <w:gridSpan w:val="2"/>
            <w:tcBorders>
              <w:top w:val="nil"/>
              <w:left w:val="nil"/>
              <w:bottom w:val="single" w:sz="8" w:space="0" w:color="auto"/>
              <w:right w:val="single" w:sz="4" w:space="0" w:color="auto"/>
            </w:tcBorders>
          </w:tcPr>
          <w:p w14:paraId="2F9C55F6" w14:textId="77777777" w:rsidR="0067127A" w:rsidRPr="009832EA" w:rsidRDefault="0067127A" w:rsidP="00F52CD1">
            <w:pPr>
              <w:shd w:val="clear" w:color="auto" w:fill="FFFFFF"/>
              <w:spacing w:after="0" w:line="240" w:lineRule="auto"/>
              <w:jc w:val="both"/>
              <w:rPr>
                <w:rFonts w:ascii="Times New Roman" w:hAnsi="Times New Roman"/>
                <w:color w:val="7030A0"/>
              </w:rPr>
            </w:pPr>
            <w:r w:rsidRPr="009832EA">
              <w:rPr>
                <w:rFonts w:ascii="Times New Roman" w:hAnsi="Times New Roman"/>
                <w:bCs/>
                <w:color w:val="7030A0"/>
              </w:rPr>
              <w:t>Моделирование системы управления запасами</w:t>
            </w:r>
          </w:p>
        </w:tc>
        <w:tc>
          <w:tcPr>
            <w:tcW w:w="490" w:type="pct"/>
            <w:vMerge/>
            <w:tcBorders>
              <w:left w:val="single" w:sz="4" w:space="0" w:color="auto"/>
              <w:right w:val="single" w:sz="4" w:space="0" w:color="auto"/>
            </w:tcBorders>
          </w:tcPr>
          <w:p w14:paraId="1B9A8673"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8" w:space="0" w:color="auto"/>
              <w:right w:val="single" w:sz="4" w:space="0" w:color="auto"/>
            </w:tcBorders>
          </w:tcPr>
          <w:p w14:paraId="1224B994"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right w:val="single" w:sz="4" w:space="0" w:color="auto"/>
            </w:tcBorders>
          </w:tcPr>
          <w:p w14:paraId="25F02767"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657A60DC" w14:textId="77777777" w:rsidTr="00F52CD1">
        <w:trPr>
          <w:trHeight w:val="284"/>
        </w:trPr>
        <w:tc>
          <w:tcPr>
            <w:tcW w:w="917" w:type="pct"/>
            <w:gridSpan w:val="2"/>
            <w:vMerge/>
            <w:tcBorders>
              <w:left w:val="single" w:sz="8" w:space="0" w:color="auto"/>
              <w:right w:val="single" w:sz="8" w:space="0" w:color="auto"/>
            </w:tcBorders>
            <w:vAlign w:val="center"/>
          </w:tcPr>
          <w:p w14:paraId="53008284" w14:textId="77777777" w:rsidR="0067127A" w:rsidRPr="009832EA" w:rsidRDefault="0067127A" w:rsidP="00F52CD1">
            <w:pPr>
              <w:spacing w:after="0" w:line="240" w:lineRule="auto"/>
              <w:jc w:val="center"/>
              <w:rPr>
                <w:rFonts w:ascii="Times New Roman" w:hAnsi="Times New Roman"/>
                <w:b/>
                <w:bCs/>
                <w:color w:val="FF0000"/>
              </w:rPr>
            </w:pPr>
          </w:p>
        </w:tc>
        <w:tc>
          <w:tcPr>
            <w:tcW w:w="93" w:type="pct"/>
            <w:tcBorders>
              <w:top w:val="nil"/>
              <w:left w:val="nil"/>
              <w:bottom w:val="single" w:sz="8" w:space="0" w:color="auto"/>
              <w:right w:val="single" w:sz="8" w:space="0" w:color="auto"/>
            </w:tcBorders>
          </w:tcPr>
          <w:p w14:paraId="559BD93E" w14:textId="77777777" w:rsidR="0067127A" w:rsidRPr="009832EA" w:rsidRDefault="0067127A" w:rsidP="00F52CD1">
            <w:pPr>
              <w:spacing w:after="0" w:line="240" w:lineRule="auto"/>
              <w:jc w:val="right"/>
              <w:rPr>
                <w:rFonts w:ascii="Times New Roman" w:hAnsi="Times New Roman"/>
                <w:color w:val="7030A0"/>
              </w:rPr>
            </w:pPr>
            <w:r w:rsidRPr="009832EA">
              <w:rPr>
                <w:rFonts w:ascii="Times New Roman" w:hAnsi="Times New Roman"/>
                <w:color w:val="7030A0"/>
              </w:rPr>
              <w:t>5</w:t>
            </w:r>
          </w:p>
        </w:tc>
        <w:tc>
          <w:tcPr>
            <w:tcW w:w="2568" w:type="pct"/>
            <w:gridSpan w:val="2"/>
            <w:tcBorders>
              <w:top w:val="nil"/>
              <w:left w:val="nil"/>
              <w:bottom w:val="single" w:sz="8" w:space="0" w:color="auto"/>
              <w:right w:val="single" w:sz="4" w:space="0" w:color="auto"/>
            </w:tcBorders>
          </w:tcPr>
          <w:p w14:paraId="56EA10D0" w14:textId="77777777" w:rsidR="0067127A" w:rsidRPr="009832EA" w:rsidRDefault="0067127A" w:rsidP="00F52CD1">
            <w:pPr>
              <w:spacing w:after="0" w:line="240" w:lineRule="auto"/>
              <w:rPr>
                <w:rFonts w:ascii="Times New Roman" w:hAnsi="Times New Roman"/>
                <w:color w:val="7030A0"/>
              </w:rPr>
            </w:pPr>
            <w:r w:rsidRPr="009832EA">
              <w:rPr>
                <w:rFonts w:ascii="Times New Roman" w:hAnsi="Times New Roman"/>
                <w:color w:val="7030A0"/>
              </w:rPr>
              <w:t>Моделирование систем массового обслуживания</w:t>
            </w:r>
          </w:p>
        </w:tc>
        <w:tc>
          <w:tcPr>
            <w:tcW w:w="490" w:type="pct"/>
            <w:vMerge/>
            <w:tcBorders>
              <w:left w:val="single" w:sz="4" w:space="0" w:color="auto"/>
              <w:bottom w:val="single" w:sz="4" w:space="0" w:color="auto"/>
              <w:right w:val="single" w:sz="4" w:space="0" w:color="auto"/>
            </w:tcBorders>
          </w:tcPr>
          <w:p w14:paraId="6C93EDFA" w14:textId="77777777" w:rsidR="0067127A" w:rsidRPr="009832EA" w:rsidRDefault="0067127A" w:rsidP="00F52CD1">
            <w:pPr>
              <w:spacing w:after="0" w:line="240" w:lineRule="auto"/>
              <w:jc w:val="center"/>
              <w:rPr>
                <w:rFonts w:ascii="Times New Roman" w:hAnsi="Times New Roman"/>
                <w:i/>
                <w:iCs/>
                <w:color w:val="FF0000"/>
              </w:rPr>
            </w:pPr>
          </w:p>
        </w:tc>
        <w:tc>
          <w:tcPr>
            <w:tcW w:w="490" w:type="pct"/>
            <w:vMerge/>
            <w:tcBorders>
              <w:left w:val="single" w:sz="8" w:space="0" w:color="auto"/>
              <w:right w:val="single" w:sz="4" w:space="0" w:color="auto"/>
            </w:tcBorders>
          </w:tcPr>
          <w:p w14:paraId="021D77AD"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right w:val="single" w:sz="4" w:space="0" w:color="auto"/>
            </w:tcBorders>
          </w:tcPr>
          <w:p w14:paraId="3F84D208"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579C15CF" w14:textId="77777777" w:rsidTr="00F52CD1">
        <w:trPr>
          <w:trHeight w:val="284"/>
        </w:trPr>
        <w:tc>
          <w:tcPr>
            <w:tcW w:w="917" w:type="pct"/>
            <w:gridSpan w:val="2"/>
            <w:tcBorders>
              <w:left w:val="single" w:sz="8" w:space="0" w:color="auto"/>
              <w:right w:val="single" w:sz="8" w:space="0" w:color="auto"/>
            </w:tcBorders>
            <w:vAlign w:val="center"/>
          </w:tcPr>
          <w:p w14:paraId="22E2D49B" w14:textId="77777777" w:rsidR="0067127A" w:rsidRPr="009832EA" w:rsidRDefault="0067127A" w:rsidP="00F52CD1">
            <w:pPr>
              <w:spacing w:after="0" w:line="240" w:lineRule="auto"/>
              <w:jc w:val="center"/>
              <w:rPr>
                <w:rFonts w:ascii="Times New Roman" w:hAnsi="Times New Roman"/>
                <w:b/>
                <w:bCs/>
                <w:color w:val="FF0000"/>
              </w:rPr>
            </w:pPr>
          </w:p>
        </w:tc>
        <w:tc>
          <w:tcPr>
            <w:tcW w:w="2662" w:type="pct"/>
            <w:gridSpan w:val="3"/>
            <w:tcBorders>
              <w:top w:val="nil"/>
              <w:left w:val="nil"/>
              <w:bottom w:val="single" w:sz="8" w:space="0" w:color="auto"/>
              <w:right w:val="single" w:sz="4" w:space="0" w:color="auto"/>
            </w:tcBorders>
          </w:tcPr>
          <w:p w14:paraId="7302FB5F" w14:textId="77777777" w:rsidR="0067127A" w:rsidRPr="00BA11D4" w:rsidRDefault="0067127A" w:rsidP="00F52CD1">
            <w:pPr>
              <w:spacing w:after="0" w:line="240" w:lineRule="auto"/>
              <w:rPr>
                <w:rFonts w:ascii="Times New Roman" w:hAnsi="Times New Roman"/>
                <w:b/>
                <w:color w:val="7030A0"/>
              </w:rPr>
            </w:pPr>
            <w:r w:rsidRPr="00BA11D4">
              <w:rPr>
                <w:rFonts w:ascii="Times New Roman" w:hAnsi="Times New Roman"/>
                <w:b/>
                <w:sz w:val="24"/>
                <w:szCs w:val="24"/>
              </w:rPr>
              <w:t>Самостоятельная работа</w:t>
            </w:r>
          </w:p>
        </w:tc>
        <w:tc>
          <w:tcPr>
            <w:tcW w:w="490" w:type="pct"/>
            <w:tcBorders>
              <w:left w:val="single" w:sz="4" w:space="0" w:color="auto"/>
              <w:bottom w:val="single" w:sz="4" w:space="0" w:color="auto"/>
              <w:right w:val="single" w:sz="4" w:space="0" w:color="auto"/>
            </w:tcBorders>
          </w:tcPr>
          <w:p w14:paraId="54726D23" w14:textId="77777777" w:rsidR="0067127A" w:rsidRPr="00BA11D4" w:rsidRDefault="0067127A" w:rsidP="00F52CD1">
            <w:pPr>
              <w:spacing w:after="0" w:line="240" w:lineRule="auto"/>
              <w:jc w:val="center"/>
              <w:rPr>
                <w:rFonts w:ascii="Times New Roman" w:hAnsi="Times New Roman"/>
                <w:b/>
                <w:i/>
                <w:iCs/>
              </w:rPr>
            </w:pPr>
            <w:r w:rsidRPr="00BA11D4">
              <w:rPr>
                <w:rFonts w:ascii="Times New Roman" w:hAnsi="Times New Roman"/>
                <w:b/>
                <w:i/>
                <w:iCs/>
              </w:rPr>
              <w:t>2</w:t>
            </w:r>
          </w:p>
        </w:tc>
        <w:tc>
          <w:tcPr>
            <w:tcW w:w="490" w:type="pct"/>
            <w:vMerge/>
            <w:tcBorders>
              <w:left w:val="single" w:sz="8" w:space="0" w:color="auto"/>
              <w:bottom w:val="single" w:sz="4" w:space="0" w:color="auto"/>
              <w:right w:val="single" w:sz="4" w:space="0" w:color="auto"/>
            </w:tcBorders>
          </w:tcPr>
          <w:p w14:paraId="44D1BAD8" w14:textId="77777777" w:rsidR="0067127A" w:rsidRPr="009832EA" w:rsidRDefault="0067127A" w:rsidP="00F52CD1">
            <w:pPr>
              <w:spacing w:after="0" w:line="240" w:lineRule="auto"/>
              <w:jc w:val="center"/>
              <w:rPr>
                <w:rFonts w:ascii="Times New Roman" w:hAnsi="Times New Roman"/>
                <w:i/>
                <w:iCs/>
                <w:color w:val="000000"/>
              </w:rPr>
            </w:pPr>
          </w:p>
        </w:tc>
        <w:tc>
          <w:tcPr>
            <w:tcW w:w="442" w:type="pct"/>
            <w:vMerge/>
            <w:tcBorders>
              <w:left w:val="single" w:sz="4" w:space="0" w:color="auto"/>
              <w:bottom w:val="single" w:sz="4" w:space="0" w:color="auto"/>
              <w:right w:val="single" w:sz="4" w:space="0" w:color="auto"/>
            </w:tcBorders>
          </w:tcPr>
          <w:p w14:paraId="3CF9D639" w14:textId="77777777" w:rsidR="0067127A" w:rsidRPr="009832EA" w:rsidRDefault="0067127A" w:rsidP="00F52CD1">
            <w:pPr>
              <w:spacing w:after="0" w:line="240" w:lineRule="auto"/>
              <w:jc w:val="center"/>
              <w:rPr>
                <w:rFonts w:ascii="Times New Roman" w:hAnsi="Times New Roman"/>
                <w:i/>
                <w:iCs/>
                <w:color w:val="000000"/>
              </w:rPr>
            </w:pPr>
          </w:p>
        </w:tc>
      </w:tr>
      <w:tr w:rsidR="0067127A" w:rsidRPr="00977E19" w14:paraId="15865286" w14:textId="77777777" w:rsidTr="00F52CD1">
        <w:trPr>
          <w:trHeight w:val="345"/>
        </w:trPr>
        <w:tc>
          <w:tcPr>
            <w:tcW w:w="3579" w:type="pct"/>
            <w:gridSpan w:val="5"/>
            <w:tcBorders>
              <w:top w:val="single" w:sz="4" w:space="0" w:color="auto"/>
              <w:left w:val="single" w:sz="4" w:space="0" w:color="auto"/>
              <w:bottom w:val="single" w:sz="4" w:space="0" w:color="auto"/>
              <w:right w:val="single" w:sz="4" w:space="0" w:color="auto"/>
            </w:tcBorders>
          </w:tcPr>
          <w:p w14:paraId="19FD7C85" w14:textId="77777777" w:rsidR="0067127A" w:rsidRPr="009832EA" w:rsidRDefault="0067127A" w:rsidP="00F52CD1">
            <w:pPr>
              <w:spacing w:after="0" w:line="240" w:lineRule="auto"/>
              <w:rPr>
                <w:rFonts w:ascii="Times New Roman" w:hAnsi="Times New Roman"/>
                <w:b/>
                <w:bCs/>
                <w:color w:val="000000"/>
              </w:rPr>
            </w:pPr>
            <w:r>
              <w:rPr>
                <w:rFonts w:ascii="Times New Roman" w:hAnsi="Times New Roman"/>
                <w:b/>
                <w:bCs/>
                <w:color w:val="000000"/>
              </w:rPr>
              <w:t>Промежуточная  аттестация - экзамен</w:t>
            </w:r>
          </w:p>
        </w:tc>
        <w:tc>
          <w:tcPr>
            <w:tcW w:w="490" w:type="pct"/>
            <w:tcBorders>
              <w:top w:val="single" w:sz="4" w:space="0" w:color="auto"/>
              <w:left w:val="single" w:sz="4" w:space="0" w:color="auto"/>
              <w:bottom w:val="single" w:sz="4" w:space="0" w:color="auto"/>
              <w:right w:val="single" w:sz="4" w:space="0" w:color="auto"/>
            </w:tcBorders>
          </w:tcPr>
          <w:p w14:paraId="2C9EB762" w14:textId="77777777" w:rsidR="0067127A" w:rsidRPr="009832EA" w:rsidRDefault="0067127A" w:rsidP="00F52CD1">
            <w:pPr>
              <w:spacing w:after="0" w:line="240" w:lineRule="auto"/>
              <w:jc w:val="center"/>
              <w:rPr>
                <w:rFonts w:ascii="Times New Roman" w:hAnsi="Times New Roman"/>
                <w:b/>
                <w:iCs/>
                <w:color w:val="000000"/>
              </w:rPr>
            </w:pPr>
            <w:r>
              <w:rPr>
                <w:rFonts w:ascii="Times New Roman" w:hAnsi="Times New Roman"/>
                <w:b/>
                <w:iCs/>
                <w:color w:val="000000"/>
              </w:rPr>
              <w:t>6</w:t>
            </w:r>
          </w:p>
        </w:tc>
        <w:tc>
          <w:tcPr>
            <w:tcW w:w="490" w:type="pct"/>
            <w:tcBorders>
              <w:top w:val="single" w:sz="4" w:space="0" w:color="auto"/>
              <w:left w:val="single" w:sz="4" w:space="0" w:color="auto"/>
              <w:right w:val="single" w:sz="8" w:space="0" w:color="auto"/>
            </w:tcBorders>
          </w:tcPr>
          <w:p w14:paraId="5FEE05DD" w14:textId="77777777" w:rsidR="0067127A" w:rsidRPr="009832EA" w:rsidRDefault="0067127A" w:rsidP="00F52CD1">
            <w:pPr>
              <w:spacing w:after="0" w:line="240" w:lineRule="auto"/>
              <w:jc w:val="center"/>
              <w:rPr>
                <w:rFonts w:ascii="Times New Roman" w:hAnsi="Times New Roman"/>
                <w:i/>
                <w:iCs/>
                <w:color w:val="FF0000"/>
              </w:rPr>
            </w:pPr>
          </w:p>
        </w:tc>
        <w:tc>
          <w:tcPr>
            <w:tcW w:w="442" w:type="pct"/>
            <w:tcBorders>
              <w:top w:val="single" w:sz="4" w:space="0" w:color="auto"/>
              <w:left w:val="single" w:sz="4" w:space="0" w:color="auto"/>
              <w:right w:val="single" w:sz="8" w:space="0" w:color="auto"/>
            </w:tcBorders>
          </w:tcPr>
          <w:p w14:paraId="4963D244" w14:textId="77777777" w:rsidR="0067127A" w:rsidRPr="009832EA" w:rsidRDefault="0067127A" w:rsidP="00F52CD1">
            <w:pPr>
              <w:spacing w:after="0" w:line="240" w:lineRule="auto"/>
              <w:jc w:val="center"/>
              <w:rPr>
                <w:rFonts w:ascii="Times New Roman" w:hAnsi="Times New Roman"/>
                <w:i/>
                <w:iCs/>
                <w:color w:val="FF0000"/>
              </w:rPr>
            </w:pPr>
          </w:p>
        </w:tc>
      </w:tr>
      <w:tr w:rsidR="0067127A" w:rsidRPr="00977E19" w14:paraId="0F7F3F38" w14:textId="77777777" w:rsidTr="00F52CD1">
        <w:trPr>
          <w:trHeight w:val="270"/>
        </w:trPr>
        <w:tc>
          <w:tcPr>
            <w:tcW w:w="3579" w:type="pct"/>
            <w:gridSpan w:val="5"/>
            <w:tcBorders>
              <w:top w:val="single" w:sz="4" w:space="0" w:color="auto"/>
              <w:left w:val="single" w:sz="8" w:space="0" w:color="auto"/>
              <w:bottom w:val="single" w:sz="8" w:space="0" w:color="auto"/>
              <w:right w:val="single" w:sz="8" w:space="0" w:color="000000"/>
            </w:tcBorders>
          </w:tcPr>
          <w:p w14:paraId="5D188DA9" w14:textId="77777777" w:rsidR="0067127A" w:rsidRPr="009832EA" w:rsidRDefault="0067127A" w:rsidP="00F52CD1">
            <w:pPr>
              <w:spacing w:after="0" w:line="240" w:lineRule="auto"/>
              <w:jc w:val="right"/>
              <w:rPr>
                <w:rFonts w:ascii="Times New Roman" w:hAnsi="Times New Roman"/>
                <w:b/>
                <w:bCs/>
                <w:color w:val="000000"/>
              </w:rPr>
            </w:pPr>
            <w:r w:rsidRPr="009832EA">
              <w:rPr>
                <w:rFonts w:ascii="Times New Roman" w:hAnsi="Times New Roman"/>
                <w:b/>
                <w:bCs/>
                <w:color w:val="000000"/>
              </w:rPr>
              <w:t>Всего:</w:t>
            </w:r>
          </w:p>
        </w:tc>
        <w:tc>
          <w:tcPr>
            <w:tcW w:w="490" w:type="pct"/>
            <w:tcBorders>
              <w:top w:val="single" w:sz="4" w:space="0" w:color="auto"/>
              <w:left w:val="nil"/>
              <w:bottom w:val="single" w:sz="8" w:space="0" w:color="auto"/>
              <w:right w:val="single" w:sz="4" w:space="0" w:color="auto"/>
            </w:tcBorders>
          </w:tcPr>
          <w:p w14:paraId="11FF61F7" w14:textId="77777777" w:rsidR="0067127A" w:rsidRPr="009832EA" w:rsidRDefault="0067127A" w:rsidP="00F52CD1">
            <w:pPr>
              <w:spacing w:after="0" w:line="240" w:lineRule="auto"/>
              <w:jc w:val="center"/>
              <w:rPr>
                <w:rFonts w:ascii="Times New Roman" w:hAnsi="Times New Roman"/>
                <w:b/>
                <w:i/>
                <w:iCs/>
                <w:color w:val="000000"/>
              </w:rPr>
            </w:pPr>
            <w:r>
              <w:rPr>
                <w:rFonts w:ascii="Times New Roman" w:hAnsi="Times New Roman"/>
                <w:b/>
                <w:i/>
                <w:iCs/>
                <w:color w:val="000000"/>
              </w:rPr>
              <w:t>78</w:t>
            </w:r>
          </w:p>
        </w:tc>
        <w:tc>
          <w:tcPr>
            <w:tcW w:w="490" w:type="pct"/>
            <w:tcBorders>
              <w:left w:val="single" w:sz="4" w:space="0" w:color="auto"/>
              <w:bottom w:val="single" w:sz="8" w:space="0" w:color="auto"/>
              <w:right w:val="single" w:sz="8" w:space="0" w:color="auto"/>
            </w:tcBorders>
          </w:tcPr>
          <w:p w14:paraId="0D5E04D8" w14:textId="77777777" w:rsidR="0067127A" w:rsidRPr="009832EA" w:rsidRDefault="0067127A" w:rsidP="00F52CD1">
            <w:pPr>
              <w:spacing w:after="0" w:line="240" w:lineRule="auto"/>
              <w:jc w:val="center"/>
              <w:rPr>
                <w:rFonts w:ascii="Times New Roman" w:hAnsi="Times New Roman"/>
                <w:i/>
                <w:iCs/>
                <w:color w:val="000000"/>
              </w:rPr>
            </w:pPr>
          </w:p>
        </w:tc>
        <w:tc>
          <w:tcPr>
            <w:tcW w:w="442" w:type="pct"/>
            <w:tcBorders>
              <w:left w:val="single" w:sz="4" w:space="0" w:color="auto"/>
              <w:bottom w:val="single" w:sz="8" w:space="0" w:color="auto"/>
              <w:right w:val="single" w:sz="8" w:space="0" w:color="auto"/>
            </w:tcBorders>
          </w:tcPr>
          <w:p w14:paraId="6AEC8A37" w14:textId="77777777" w:rsidR="0067127A" w:rsidRPr="009832EA" w:rsidRDefault="0067127A" w:rsidP="00F52CD1">
            <w:pPr>
              <w:spacing w:after="0" w:line="240" w:lineRule="auto"/>
              <w:jc w:val="center"/>
              <w:rPr>
                <w:rFonts w:ascii="Times New Roman" w:hAnsi="Times New Roman"/>
                <w:i/>
                <w:iCs/>
                <w:color w:val="000000"/>
              </w:rPr>
            </w:pPr>
          </w:p>
        </w:tc>
      </w:tr>
    </w:tbl>
    <w:p w14:paraId="1FA8F5BA" w14:textId="77777777" w:rsidR="0067127A" w:rsidRDefault="0067127A" w:rsidP="00F52CD1">
      <w:pPr>
        <w:ind w:firstLine="709"/>
        <w:rPr>
          <w:rFonts w:ascii="Times New Roman" w:hAnsi="Times New Roman"/>
          <w:b/>
        </w:rPr>
      </w:pPr>
    </w:p>
    <w:p w14:paraId="2FE7A4C2" w14:textId="77777777" w:rsidR="0067127A" w:rsidRPr="00315F34" w:rsidRDefault="0067127A" w:rsidP="00F52CD1">
      <w:pPr>
        <w:suppressAutoHyphens/>
        <w:jc w:val="both"/>
        <w:rPr>
          <w:i/>
        </w:rPr>
      </w:pPr>
      <w:r w:rsidRPr="00315F34">
        <w:rPr>
          <w:rFonts w:ascii="Times New Roman" w:hAnsi="Times New Roman"/>
          <w:bCs/>
          <w:i/>
        </w:rPr>
        <w:t xml:space="preserve"> </w:t>
      </w:r>
    </w:p>
    <w:p w14:paraId="64A86531"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2B3EE3EA"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26BA5D0E"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6909BC8" w14:textId="77777777" w:rsidR="0067127A" w:rsidRDefault="0067127A" w:rsidP="00F52CD1">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9E0E73">
        <w:rPr>
          <w:rFonts w:ascii="Times New Roman" w:hAnsi="Times New Roman"/>
          <w:bCs/>
          <w:sz w:val="24"/>
          <w:szCs w:val="24"/>
        </w:rPr>
        <w:t>«Информатизация профессиональной деятельности»</w:t>
      </w:r>
      <w:r w:rsidRPr="009E0E73">
        <w:rPr>
          <w:rFonts w:ascii="Times New Roman" w:hAnsi="Times New Roman"/>
          <w:sz w:val="24"/>
          <w:szCs w:val="24"/>
        </w:rPr>
        <w:t>,</w:t>
      </w:r>
      <w:r>
        <w:rPr>
          <w:rFonts w:ascii="Times New Roman" w:hAnsi="Times New Roman"/>
          <w:sz w:val="24"/>
          <w:szCs w:val="24"/>
        </w:rPr>
        <w:t xml:space="preserve"> о</w:t>
      </w:r>
      <w:r>
        <w:rPr>
          <w:rFonts w:ascii="Times New Roman" w:hAnsi="Times New Roman"/>
          <w:bCs/>
          <w:sz w:val="24"/>
          <w:szCs w:val="24"/>
        </w:rPr>
        <w:t xml:space="preserve">снащенный в соответствии с п. 6.1.2.1 образовательной программы по </w:t>
      </w:r>
      <w:r w:rsidRPr="009E0E73">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sidRPr="009E0E73">
        <w:rPr>
          <w:rFonts w:ascii="Times New Roman" w:hAnsi="Times New Roman"/>
          <w:bCs/>
          <w:sz w:val="24"/>
          <w:szCs w:val="24"/>
        </w:rPr>
        <w:t>.</w:t>
      </w:r>
    </w:p>
    <w:p w14:paraId="04B51C41" w14:textId="77777777" w:rsidR="0067127A" w:rsidRPr="00315F34" w:rsidRDefault="0067127A" w:rsidP="00F52CD1">
      <w:pPr>
        <w:suppressAutoHyphens/>
        <w:spacing w:after="0"/>
        <w:ind w:firstLine="709"/>
        <w:jc w:val="both"/>
        <w:rPr>
          <w:rFonts w:ascii="Times New Roman" w:hAnsi="Times New Roman"/>
          <w:bCs/>
          <w:sz w:val="24"/>
          <w:szCs w:val="24"/>
        </w:rPr>
      </w:pPr>
    </w:p>
    <w:p w14:paraId="33099FDD"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346A83F" w14:textId="77777777" w:rsidR="0067127A" w:rsidRPr="00315F34" w:rsidRDefault="0067127A" w:rsidP="00F52CD1">
      <w:pPr>
        <w:suppressAutoHyphens/>
        <w:spacing w:after="0"/>
        <w:ind w:firstLine="709"/>
        <w:jc w:val="both"/>
        <w:rPr>
          <w:rFonts w:ascii="Times New Roman" w:hAnsi="Times New Roman"/>
          <w:sz w:val="24"/>
          <w:szCs w:val="24"/>
        </w:rPr>
      </w:pPr>
    </w:p>
    <w:p w14:paraId="18B12CE4"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013DC8D" w14:textId="77777777" w:rsidR="0067127A" w:rsidRDefault="0067127A" w:rsidP="00F52CD1">
      <w:pPr>
        <w:ind w:firstLine="709"/>
        <w:contextualSpacing/>
        <w:jc w:val="both"/>
        <w:rPr>
          <w:rFonts w:ascii="Times New Roman" w:hAnsi="Times New Roman"/>
          <w:sz w:val="24"/>
          <w:szCs w:val="24"/>
        </w:rPr>
      </w:pPr>
      <w:r w:rsidRPr="00A247D0">
        <w:rPr>
          <w:rFonts w:ascii="Times New Roman" w:hAnsi="Times New Roman"/>
          <w:sz w:val="24"/>
          <w:szCs w:val="24"/>
        </w:rPr>
        <w:t xml:space="preserve">1. </w:t>
      </w:r>
      <w:bookmarkStart w:id="3" w:name="_Hlk76482781"/>
      <w:r w:rsidRPr="00A247D0">
        <w:rPr>
          <w:rFonts w:ascii="Times New Roman" w:hAnsi="Times New Roman"/>
          <w:sz w:val="24"/>
          <w:szCs w:val="24"/>
        </w:rPr>
        <w:t xml:space="preserve">Овечкин Т.В. </w:t>
      </w:r>
      <w:r>
        <w:rPr>
          <w:rFonts w:ascii="Times New Roman" w:hAnsi="Times New Roman"/>
          <w:sz w:val="24"/>
          <w:szCs w:val="24"/>
        </w:rPr>
        <w:t>К</w:t>
      </w:r>
      <w:r w:rsidRPr="00A247D0">
        <w:rPr>
          <w:rFonts w:ascii="Times New Roman" w:hAnsi="Times New Roman"/>
          <w:sz w:val="24"/>
          <w:szCs w:val="24"/>
        </w:rPr>
        <w:t>омпьютерное моделирование</w:t>
      </w:r>
      <w:r>
        <w:rPr>
          <w:rFonts w:ascii="Times New Roman" w:hAnsi="Times New Roman"/>
          <w:sz w:val="24"/>
          <w:szCs w:val="24"/>
        </w:rPr>
        <w:t>, Академия-М, 2020г.</w:t>
      </w:r>
    </w:p>
    <w:p w14:paraId="7500F020" w14:textId="77777777" w:rsidR="0067127A" w:rsidRDefault="0067127A" w:rsidP="00F52CD1">
      <w:pPr>
        <w:ind w:firstLine="709"/>
        <w:contextualSpacing/>
        <w:jc w:val="both"/>
        <w:rPr>
          <w:rFonts w:ascii="Times New Roman" w:hAnsi="Times New Roman"/>
          <w:sz w:val="24"/>
          <w:szCs w:val="24"/>
        </w:rPr>
      </w:pPr>
      <w:r>
        <w:rPr>
          <w:rFonts w:ascii="Times New Roman" w:hAnsi="Times New Roman"/>
          <w:sz w:val="24"/>
          <w:szCs w:val="24"/>
        </w:rPr>
        <w:t>2. Андреев С.М. Разработка и компьютерное моделирование, Академия-М, 2020г.</w:t>
      </w:r>
    </w:p>
    <w:p w14:paraId="4008F2D6" w14:textId="77777777" w:rsidR="0067127A" w:rsidRDefault="0067127A" w:rsidP="00F52CD1">
      <w:pPr>
        <w:ind w:firstLine="709"/>
        <w:contextualSpacing/>
        <w:jc w:val="both"/>
        <w:rPr>
          <w:rFonts w:ascii="Times New Roman" w:hAnsi="Times New Roman"/>
          <w:sz w:val="24"/>
          <w:szCs w:val="24"/>
        </w:rPr>
      </w:pPr>
      <w:r>
        <w:rPr>
          <w:rFonts w:ascii="Times New Roman" w:hAnsi="Times New Roman"/>
          <w:sz w:val="24"/>
          <w:szCs w:val="24"/>
        </w:rPr>
        <w:t>3. Андреев С.М. Разработка и компьютерное моделирование, Академия-М, 2022г</w:t>
      </w:r>
    </w:p>
    <w:bookmarkEnd w:id="3"/>
    <w:p w14:paraId="3258D548" w14:textId="77777777" w:rsidR="0067127A" w:rsidRPr="00315F34" w:rsidRDefault="0067127A" w:rsidP="00F52CD1">
      <w:pPr>
        <w:spacing w:after="0"/>
        <w:ind w:firstLine="709"/>
        <w:contextualSpacing/>
        <w:rPr>
          <w:rFonts w:ascii="Times New Roman" w:hAnsi="Times New Roman"/>
          <w:b/>
          <w:sz w:val="24"/>
          <w:szCs w:val="24"/>
        </w:rPr>
      </w:pPr>
    </w:p>
    <w:p w14:paraId="14FB0752"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D54984C" w14:textId="77777777" w:rsidR="0067127A" w:rsidRPr="00A247D0" w:rsidRDefault="0067127A" w:rsidP="00F52CD1">
      <w:pPr>
        <w:spacing w:after="0"/>
        <w:ind w:firstLine="709"/>
        <w:contextualSpacing/>
        <w:jc w:val="both"/>
        <w:rPr>
          <w:rFonts w:ascii="Times New Roman" w:hAnsi="Times New Roman"/>
          <w:bCs/>
          <w:i/>
          <w:sz w:val="24"/>
          <w:szCs w:val="24"/>
        </w:rPr>
      </w:pPr>
      <w:r>
        <w:rPr>
          <w:rFonts w:ascii="Times New Roman" w:hAnsi="Times New Roman"/>
          <w:sz w:val="24"/>
          <w:szCs w:val="24"/>
        </w:rPr>
        <w:t xml:space="preserve">1. </w:t>
      </w:r>
      <w:r w:rsidRPr="00A247D0">
        <w:rPr>
          <w:rFonts w:ascii="Times New Roman" w:hAnsi="Times New Roman"/>
          <w:sz w:val="24"/>
          <w:szCs w:val="24"/>
        </w:rPr>
        <w:t>Лещева, О. В. Математическое моделирование производственных процессов : учебное пособие / О. В. Лещева. — Саратов : Вузовское образование, 2021. — 208 c. — ISBN 978-5-4487-0764-3. — Текст : электронный // Цифровой образовательный ресурс IPR SMART : [сайт]. — URL: https://www.iprbookshop.ru/102239.html</w:t>
      </w:r>
    </w:p>
    <w:p w14:paraId="31638EB3" w14:textId="77777777" w:rsidR="0067127A" w:rsidRPr="00315F34" w:rsidRDefault="0067127A" w:rsidP="00F52CD1">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 xml:space="preserve">4. КОНТРОЛЬ И ОЦЕНКА РЕЗУЛЬТАТОВ ОСВОЕНИЯ  </w:t>
      </w:r>
    </w:p>
    <w:p w14:paraId="536642DE"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5201053" w14:textId="77777777" w:rsidR="0067127A" w:rsidRPr="00315F34" w:rsidRDefault="0067127A" w:rsidP="00F52CD1">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9"/>
        <w:gridCol w:w="3175"/>
        <w:gridCol w:w="2326"/>
      </w:tblGrid>
      <w:tr w:rsidR="0067127A" w:rsidRPr="008141A7" w14:paraId="7D06E486" w14:textId="77777777" w:rsidTr="00F52CD1">
        <w:tc>
          <w:tcPr>
            <w:tcW w:w="4070" w:type="dxa"/>
          </w:tcPr>
          <w:p w14:paraId="0A1EF32F" w14:textId="77777777" w:rsidR="0067127A" w:rsidRPr="008141A7" w:rsidRDefault="0067127A" w:rsidP="00F52CD1">
            <w:pPr>
              <w:spacing w:after="0" w:line="240" w:lineRule="auto"/>
              <w:contextualSpacing/>
              <w:jc w:val="center"/>
              <w:rPr>
                <w:rFonts w:ascii="Times New Roman" w:hAnsi="Times New Roman"/>
                <w:b/>
              </w:rPr>
            </w:pPr>
            <w:r w:rsidRPr="008141A7">
              <w:rPr>
                <w:rFonts w:ascii="Times New Roman" w:hAnsi="Times New Roman"/>
                <w:b/>
                <w:bCs/>
              </w:rPr>
              <w:t>Результаты обучения</w:t>
            </w:r>
          </w:p>
        </w:tc>
        <w:tc>
          <w:tcPr>
            <w:tcW w:w="3175" w:type="dxa"/>
          </w:tcPr>
          <w:p w14:paraId="6063F9EF" w14:textId="77777777" w:rsidR="0067127A" w:rsidRPr="008141A7" w:rsidRDefault="0067127A" w:rsidP="00F52CD1">
            <w:pPr>
              <w:spacing w:after="0" w:line="240" w:lineRule="auto"/>
              <w:contextualSpacing/>
              <w:jc w:val="center"/>
              <w:rPr>
                <w:rFonts w:ascii="Times New Roman" w:hAnsi="Times New Roman"/>
                <w:b/>
              </w:rPr>
            </w:pPr>
            <w:r w:rsidRPr="008141A7">
              <w:rPr>
                <w:rFonts w:ascii="Times New Roman" w:hAnsi="Times New Roman"/>
                <w:b/>
                <w:bCs/>
              </w:rPr>
              <w:t>Критерии оценки</w:t>
            </w:r>
          </w:p>
        </w:tc>
        <w:tc>
          <w:tcPr>
            <w:tcW w:w="2326" w:type="dxa"/>
          </w:tcPr>
          <w:p w14:paraId="767837F0" w14:textId="77777777" w:rsidR="0067127A" w:rsidRPr="008141A7" w:rsidRDefault="0067127A" w:rsidP="00F52CD1">
            <w:pPr>
              <w:spacing w:after="0" w:line="240" w:lineRule="auto"/>
              <w:contextualSpacing/>
              <w:jc w:val="center"/>
              <w:rPr>
                <w:rFonts w:ascii="Times New Roman" w:hAnsi="Times New Roman"/>
                <w:b/>
              </w:rPr>
            </w:pPr>
            <w:r w:rsidRPr="008141A7">
              <w:rPr>
                <w:rFonts w:ascii="Times New Roman" w:hAnsi="Times New Roman"/>
                <w:b/>
              </w:rPr>
              <w:t>Методы оценки</w:t>
            </w:r>
          </w:p>
        </w:tc>
      </w:tr>
      <w:tr w:rsidR="0067127A" w:rsidRPr="008141A7" w14:paraId="27535158" w14:textId="77777777" w:rsidTr="00F52CD1">
        <w:tc>
          <w:tcPr>
            <w:tcW w:w="4070" w:type="dxa"/>
          </w:tcPr>
          <w:p w14:paraId="0C79F014" w14:textId="77777777" w:rsidR="0067127A" w:rsidRDefault="0067127A" w:rsidP="00F52CD1">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8141A7">
              <w:rPr>
                <w:rFonts w:ascii="Times New Roman" w:hAnsi="Times New Roman"/>
                <w:b/>
                <w:bCs/>
              </w:rPr>
              <w:t>Перечень знаний, осваиваемых в рамках дисциплины:</w:t>
            </w:r>
          </w:p>
          <w:p w14:paraId="3CFBEB6F" w14:textId="77777777" w:rsidR="0067127A" w:rsidRPr="001D33B2" w:rsidRDefault="0067127A" w:rsidP="00F52CD1">
            <w:pPr>
              <w:shd w:val="clear" w:color="auto" w:fill="FFFFFF"/>
              <w:spacing w:after="0" w:line="240" w:lineRule="auto"/>
              <w:ind w:firstLine="284"/>
              <w:rPr>
                <w:rFonts w:ascii="Arial" w:hAnsi="Arial" w:cs="Arial"/>
                <w:color w:val="000000"/>
                <w:sz w:val="24"/>
                <w:szCs w:val="24"/>
              </w:rPr>
            </w:pPr>
            <w:r>
              <w:rPr>
                <w:rFonts w:ascii="Times New Roman" w:hAnsi="Times New Roman"/>
                <w:color w:val="000000"/>
                <w:sz w:val="24"/>
                <w:szCs w:val="24"/>
              </w:rPr>
              <w:t>-</w:t>
            </w:r>
            <w:r w:rsidRPr="000C67D7">
              <w:rPr>
                <w:rFonts w:ascii="Times New Roman" w:hAnsi="Times New Roman"/>
                <w:color w:val="000000"/>
                <w:sz w:val="24"/>
                <w:szCs w:val="24"/>
              </w:rPr>
              <w:t>использовать основные численные методы решения задач</w:t>
            </w:r>
            <w:r>
              <w:rPr>
                <w:rFonts w:ascii="Times New Roman" w:hAnsi="Times New Roman"/>
                <w:color w:val="000000"/>
                <w:sz w:val="24"/>
                <w:szCs w:val="24"/>
              </w:rPr>
              <w:t xml:space="preserve"> по моделированию </w:t>
            </w:r>
            <w:r w:rsidRPr="001D33B2">
              <w:rPr>
                <w:rFonts w:ascii="Times New Roman" w:hAnsi="Times New Roman"/>
              </w:rPr>
              <w:t>технологических процессов механообработки и сборки изделий машиностроения</w:t>
            </w:r>
            <w:r w:rsidRPr="001D33B2">
              <w:rPr>
                <w:rFonts w:ascii="Times New Roman" w:hAnsi="Times New Roman"/>
                <w:color w:val="000000"/>
                <w:sz w:val="24"/>
                <w:szCs w:val="24"/>
              </w:rPr>
              <w:t>;</w:t>
            </w:r>
          </w:p>
          <w:p w14:paraId="2783D5B2" w14:textId="77777777" w:rsidR="0067127A" w:rsidRPr="000C67D7" w:rsidRDefault="0067127A" w:rsidP="00F52CD1">
            <w:pPr>
              <w:shd w:val="clear" w:color="auto" w:fill="FFFFFF"/>
              <w:spacing w:after="0" w:line="240" w:lineRule="auto"/>
              <w:ind w:firstLine="284"/>
              <w:rPr>
                <w:rFonts w:ascii="Arial" w:hAnsi="Arial" w:cs="Arial"/>
                <w:color w:val="000000"/>
                <w:sz w:val="24"/>
                <w:szCs w:val="24"/>
              </w:rPr>
            </w:pPr>
            <w:r w:rsidRPr="000C67D7">
              <w:rPr>
                <w:rFonts w:ascii="Times New Roman" w:hAnsi="Times New Roman"/>
                <w:color w:val="000000"/>
                <w:sz w:val="24"/>
                <w:szCs w:val="24"/>
              </w:rPr>
              <w:t>- разрабатывать алгоритмы и программы для решения вычислительных задач, учитывая необходимую точность получаемого результата;</w:t>
            </w:r>
          </w:p>
          <w:p w14:paraId="07A9D560" w14:textId="77777777" w:rsidR="0067127A" w:rsidRPr="000C67D7" w:rsidRDefault="0067127A" w:rsidP="00F52CD1">
            <w:pPr>
              <w:shd w:val="clear" w:color="auto" w:fill="FFFFFF"/>
              <w:spacing w:after="0" w:line="240" w:lineRule="auto"/>
              <w:ind w:firstLine="284"/>
              <w:rPr>
                <w:rFonts w:ascii="Arial" w:hAnsi="Arial" w:cs="Arial"/>
                <w:color w:val="000000"/>
                <w:sz w:val="24"/>
                <w:szCs w:val="24"/>
              </w:rPr>
            </w:pPr>
            <w:r w:rsidRPr="000C67D7">
              <w:rPr>
                <w:rFonts w:ascii="Times New Roman" w:hAnsi="Times New Roman"/>
                <w:color w:val="000000"/>
                <w:sz w:val="24"/>
                <w:szCs w:val="24"/>
              </w:rPr>
              <w:t>- подбирать аналитические методы исследования математических моделей;</w:t>
            </w:r>
          </w:p>
          <w:p w14:paraId="196B70D6" w14:textId="77777777" w:rsidR="0067127A" w:rsidRDefault="0067127A" w:rsidP="00F52CD1">
            <w:pPr>
              <w:shd w:val="clear" w:color="auto" w:fill="FFFFFF"/>
              <w:spacing w:after="0" w:line="240" w:lineRule="auto"/>
              <w:ind w:firstLine="284"/>
              <w:rPr>
                <w:rFonts w:ascii="Times New Roman" w:hAnsi="Times New Roman"/>
                <w:color w:val="000000"/>
                <w:sz w:val="24"/>
                <w:szCs w:val="24"/>
              </w:rPr>
            </w:pPr>
            <w:r w:rsidRPr="000C67D7">
              <w:rPr>
                <w:rFonts w:ascii="Times New Roman" w:hAnsi="Times New Roman"/>
                <w:color w:val="000000"/>
                <w:sz w:val="24"/>
                <w:szCs w:val="24"/>
              </w:rPr>
              <w:t xml:space="preserve">- </w:t>
            </w:r>
            <w:r w:rsidRPr="00E54C62">
              <w:rPr>
                <w:rFonts w:ascii="Times New Roman" w:hAnsi="Times New Roman"/>
                <w:color w:val="000000"/>
                <w:sz w:val="24"/>
                <w:szCs w:val="24"/>
              </w:rPr>
              <w:t>использовать численные методы исследования математических моделей</w:t>
            </w:r>
          </w:p>
          <w:p w14:paraId="49D4749E" w14:textId="77777777" w:rsidR="0067127A" w:rsidRPr="008A6E90" w:rsidRDefault="0067127A" w:rsidP="00F52CD1">
            <w:pPr>
              <w:pStyle w:val="a6"/>
              <w:tabs>
                <w:tab w:val="num" w:pos="1432"/>
              </w:tabs>
              <w:spacing w:after="0"/>
              <w:ind w:left="0" w:firstLine="284"/>
              <w:jc w:val="both"/>
            </w:pPr>
            <w:r>
              <w:t xml:space="preserve">- </w:t>
            </w:r>
            <w:r w:rsidRPr="008A6E90">
              <w:t>основ математического моделирования при проектировании технологических процессов механообработки и сборки изделий машиностроения;</w:t>
            </w:r>
          </w:p>
          <w:p w14:paraId="768AB80C" w14:textId="77777777" w:rsidR="0067127A" w:rsidRDefault="0067127A" w:rsidP="00F52CD1">
            <w:pPr>
              <w:tabs>
                <w:tab w:val="num" w:pos="1432"/>
              </w:tabs>
              <w:spacing w:after="0" w:line="240" w:lineRule="auto"/>
              <w:ind w:firstLine="284"/>
              <w:jc w:val="both"/>
              <w:rPr>
                <w:rFonts w:ascii="Times New Roman" w:hAnsi="Times New Roman"/>
                <w:sz w:val="24"/>
                <w:szCs w:val="24"/>
              </w:rPr>
            </w:pPr>
            <w:r>
              <w:rPr>
                <w:rFonts w:ascii="Times New Roman" w:hAnsi="Times New Roman"/>
                <w:sz w:val="24"/>
                <w:szCs w:val="24"/>
              </w:rPr>
              <w:t xml:space="preserve">- </w:t>
            </w:r>
            <w:r w:rsidRPr="00C827E5">
              <w:rPr>
                <w:rFonts w:ascii="Times New Roman" w:hAnsi="Times New Roman"/>
                <w:sz w:val="24"/>
                <w:szCs w:val="24"/>
              </w:rPr>
              <w:t>методики разработки геометрических моделей деталей и сборочных единиц на основе чертежа;</w:t>
            </w:r>
          </w:p>
          <w:p w14:paraId="42C39EB8" w14:textId="77777777" w:rsidR="0067127A" w:rsidRPr="00C827E5" w:rsidRDefault="0067127A" w:rsidP="00F52CD1">
            <w:pPr>
              <w:tabs>
                <w:tab w:val="num" w:pos="1432"/>
              </w:tabs>
              <w:spacing w:after="0" w:line="240" w:lineRule="auto"/>
              <w:ind w:firstLine="284"/>
              <w:jc w:val="both"/>
              <w:rPr>
                <w:rFonts w:ascii="Times New Roman" w:hAnsi="Times New Roman"/>
                <w:sz w:val="24"/>
                <w:szCs w:val="24"/>
              </w:rPr>
            </w:pPr>
            <w:r>
              <w:t xml:space="preserve">- </w:t>
            </w:r>
            <w:r w:rsidRPr="00E54C62">
              <w:rPr>
                <w:rFonts w:ascii="Times New Roman" w:hAnsi="Times New Roman"/>
                <w:sz w:val="24"/>
                <w:szCs w:val="24"/>
              </w:rPr>
              <w:t>основные принципы построения математических моделей; - основные типы математических моделей.</w:t>
            </w:r>
          </w:p>
          <w:p w14:paraId="65ACC425" w14:textId="77777777" w:rsidR="0067127A" w:rsidRPr="00C827E5" w:rsidRDefault="0067127A" w:rsidP="00F52CD1">
            <w:pPr>
              <w:tabs>
                <w:tab w:val="num" w:pos="1432"/>
              </w:tabs>
              <w:spacing w:after="0" w:line="240" w:lineRule="auto"/>
              <w:ind w:firstLine="284"/>
              <w:jc w:val="both"/>
              <w:rPr>
                <w:rFonts w:ascii="Times New Roman" w:hAnsi="Times New Roman"/>
                <w:sz w:val="24"/>
                <w:szCs w:val="24"/>
              </w:rPr>
            </w:pPr>
            <w:r>
              <w:rPr>
                <w:rFonts w:ascii="Times New Roman" w:hAnsi="Times New Roman"/>
                <w:sz w:val="24"/>
                <w:szCs w:val="24"/>
              </w:rPr>
              <w:t xml:space="preserve">- </w:t>
            </w:r>
            <w:r w:rsidRPr="00C827E5">
              <w:rPr>
                <w:rFonts w:ascii="Times New Roman" w:hAnsi="Times New Roman"/>
                <w:sz w:val="24"/>
                <w:szCs w:val="24"/>
              </w:rPr>
              <w:t xml:space="preserve">методики расчёта параметров технологических процессов </w:t>
            </w:r>
            <w:r w:rsidRPr="00C827E5">
              <w:rPr>
                <w:rFonts w:ascii="Times New Roman" w:hAnsi="Times New Roman"/>
                <w:iCs/>
                <w:sz w:val="24"/>
                <w:szCs w:val="24"/>
              </w:rPr>
              <w:t>с помощью моделей дискретной математики</w:t>
            </w:r>
            <w:r w:rsidRPr="00C827E5">
              <w:rPr>
                <w:rFonts w:ascii="Times New Roman" w:hAnsi="Times New Roman"/>
                <w:sz w:val="24"/>
                <w:szCs w:val="24"/>
              </w:rPr>
              <w:t>;</w:t>
            </w:r>
          </w:p>
          <w:p w14:paraId="2FEDAE56" w14:textId="77777777" w:rsidR="0067127A" w:rsidRPr="000C67D7" w:rsidRDefault="0067127A" w:rsidP="00F52CD1">
            <w:pPr>
              <w:shd w:val="clear" w:color="auto" w:fill="FFFFFF"/>
              <w:spacing w:after="0" w:line="240" w:lineRule="auto"/>
              <w:ind w:firstLine="284"/>
              <w:rPr>
                <w:rFonts w:ascii="Arial" w:hAnsi="Arial" w:cs="Arial"/>
                <w:color w:val="000000"/>
                <w:sz w:val="24"/>
                <w:szCs w:val="24"/>
              </w:rPr>
            </w:pPr>
            <w:r>
              <w:rPr>
                <w:rFonts w:ascii="Times New Roman" w:hAnsi="Times New Roman"/>
                <w:sz w:val="24"/>
                <w:szCs w:val="24"/>
              </w:rPr>
              <w:t xml:space="preserve">- </w:t>
            </w:r>
            <w:r w:rsidRPr="00C827E5">
              <w:rPr>
                <w:rFonts w:ascii="Times New Roman" w:hAnsi="Times New Roman"/>
                <w:sz w:val="24"/>
                <w:szCs w:val="24"/>
              </w:rPr>
              <w:t>порядка сбора и анализа исходных информационных данных</w:t>
            </w:r>
          </w:p>
          <w:p w14:paraId="4C45EC7D" w14:textId="77777777" w:rsidR="0067127A" w:rsidRPr="00AC18EA" w:rsidRDefault="0067127A" w:rsidP="00F52CD1">
            <w:pPr>
              <w:spacing w:after="0" w:line="240" w:lineRule="auto"/>
              <w:ind w:firstLine="284"/>
              <w:rPr>
                <w:rFonts w:ascii="Times New Roman" w:hAnsi="Times New Roman"/>
                <w:sz w:val="24"/>
                <w:szCs w:val="24"/>
              </w:rPr>
            </w:pPr>
          </w:p>
        </w:tc>
        <w:tc>
          <w:tcPr>
            <w:tcW w:w="3175" w:type="dxa"/>
          </w:tcPr>
          <w:p w14:paraId="318E49AF" w14:textId="77777777" w:rsidR="0067127A" w:rsidRPr="008A6E90" w:rsidRDefault="0067127A" w:rsidP="00F52CD1">
            <w:pPr>
              <w:spacing w:after="0" w:line="240" w:lineRule="auto"/>
              <w:rPr>
                <w:rFonts w:ascii="Times New Roman" w:hAnsi="Times New Roman"/>
                <w:sz w:val="24"/>
                <w:szCs w:val="24"/>
              </w:rPr>
            </w:pPr>
            <w:r w:rsidRPr="008A6E90">
              <w:rPr>
                <w:rFonts w:ascii="Times New Roman" w:hAnsi="Times New Roman"/>
                <w:sz w:val="24"/>
                <w:szCs w:val="24"/>
              </w:rPr>
              <w:t xml:space="preserve">- </w:t>
            </w:r>
            <w:r w:rsidRPr="008A6E90">
              <w:rPr>
                <w:rFonts w:ascii="Times New Roman" w:hAnsi="Times New Roman"/>
                <w:color w:val="000000"/>
                <w:sz w:val="24"/>
                <w:szCs w:val="24"/>
              </w:rPr>
              <w:t xml:space="preserve">использовать основные численные методы </w:t>
            </w:r>
            <w:r w:rsidRPr="008A6E90">
              <w:rPr>
                <w:rFonts w:ascii="Times New Roman" w:hAnsi="Times New Roman"/>
                <w:sz w:val="24"/>
                <w:szCs w:val="24"/>
              </w:rPr>
              <w:t>технологических процессов механообработки и сборки изделий машиностроения</w:t>
            </w:r>
          </w:p>
          <w:p w14:paraId="3AAD82FC" w14:textId="77777777" w:rsidR="0067127A" w:rsidRPr="008A6E90" w:rsidRDefault="0067127A" w:rsidP="00F52CD1">
            <w:pPr>
              <w:pStyle w:val="a6"/>
              <w:tabs>
                <w:tab w:val="num" w:pos="1432"/>
              </w:tabs>
              <w:spacing w:after="0"/>
              <w:ind w:left="0" w:firstLine="284"/>
              <w:jc w:val="both"/>
            </w:pPr>
            <w:r w:rsidRPr="008A6E90">
              <w:t>основ математического моделирования при проектировании технологических процессов механообработки и сборки изделий машиностроения;</w:t>
            </w:r>
          </w:p>
          <w:p w14:paraId="2D86D12B" w14:textId="77777777" w:rsidR="0067127A" w:rsidRPr="008A6E90" w:rsidRDefault="0067127A" w:rsidP="00F52CD1">
            <w:pPr>
              <w:tabs>
                <w:tab w:val="num" w:pos="1432"/>
              </w:tabs>
              <w:spacing w:after="0" w:line="240" w:lineRule="auto"/>
              <w:ind w:firstLine="284"/>
              <w:jc w:val="both"/>
              <w:rPr>
                <w:rFonts w:ascii="Times New Roman" w:hAnsi="Times New Roman"/>
                <w:sz w:val="24"/>
                <w:szCs w:val="24"/>
              </w:rPr>
            </w:pPr>
            <w:r w:rsidRPr="008A6E90">
              <w:rPr>
                <w:rFonts w:ascii="Times New Roman" w:hAnsi="Times New Roman"/>
                <w:sz w:val="24"/>
                <w:szCs w:val="24"/>
              </w:rPr>
              <w:t>- методики разработки геометрических моделей деталей и сборочных единиц на основе чертежа;</w:t>
            </w:r>
          </w:p>
          <w:p w14:paraId="28132D5F" w14:textId="77777777" w:rsidR="0067127A" w:rsidRPr="008A6E90" w:rsidRDefault="0067127A" w:rsidP="00F52CD1">
            <w:pPr>
              <w:tabs>
                <w:tab w:val="num" w:pos="1432"/>
              </w:tabs>
              <w:spacing w:after="0" w:line="240" w:lineRule="auto"/>
              <w:ind w:firstLine="284"/>
              <w:jc w:val="both"/>
              <w:rPr>
                <w:rFonts w:ascii="Times New Roman" w:hAnsi="Times New Roman"/>
                <w:sz w:val="24"/>
                <w:szCs w:val="24"/>
              </w:rPr>
            </w:pPr>
            <w:r w:rsidRPr="008A6E90">
              <w:rPr>
                <w:rFonts w:ascii="Times New Roman" w:hAnsi="Times New Roman"/>
                <w:sz w:val="24"/>
                <w:szCs w:val="24"/>
              </w:rPr>
              <w:t>- основные принципы построения математических моделей; - основные типы математических моделей.</w:t>
            </w:r>
          </w:p>
          <w:p w14:paraId="02C06BAF" w14:textId="77777777" w:rsidR="0067127A" w:rsidRPr="008A6E90" w:rsidRDefault="0067127A" w:rsidP="00F52CD1">
            <w:pPr>
              <w:tabs>
                <w:tab w:val="num" w:pos="1432"/>
              </w:tabs>
              <w:spacing w:after="0" w:line="240" w:lineRule="auto"/>
              <w:ind w:firstLine="284"/>
              <w:jc w:val="both"/>
              <w:rPr>
                <w:rFonts w:ascii="Times New Roman" w:hAnsi="Times New Roman"/>
                <w:sz w:val="24"/>
                <w:szCs w:val="24"/>
              </w:rPr>
            </w:pPr>
            <w:r w:rsidRPr="008A6E90">
              <w:rPr>
                <w:rFonts w:ascii="Times New Roman" w:hAnsi="Times New Roman"/>
                <w:sz w:val="24"/>
                <w:szCs w:val="24"/>
              </w:rPr>
              <w:t xml:space="preserve">- методики расчёта параметров технологических процессов </w:t>
            </w:r>
            <w:r w:rsidRPr="008A6E90">
              <w:rPr>
                <w:rFonts w:ascii="Times New Roman" w:hAnsi="Times New Roman"/>
                <w:iCs/>
                <w:sz w:val="24"/>
                <w:szCs w:val="24"/>
              </w:rPr>
              <w:t>с помощью моделей дискретной математики</w:t>
            </w:r>
            <w:r w:rsidRPr="008A6E90">
              <w:rPr>
                <w:rFonts w:ascii="Times New Roman" w:hAnsi="Times New Roman"/>
                <w:sz w:val="24"/>
                <w:szCs w:val="24"/>
              </w:rPr>
              <w:t>;</w:t>
            </w:r>
          </w:p>
          <w:p w14:paraId="2AEFC7B5" w14:textId="77777777" w:rsidR="0067127A" w:rsidRPr="008A6E90" w:rsidRDefault="0067127A" w:rsidP="00F52CD1">
            <w:pPr>
              <w:spacing w:after="0" w:line="240" w:lineRule="auto"/>
              <w:rPr>
                <w:rFonts w:ascii="Times New Roman" w:hAnsi="Times New Roman"/>
                <w:color w:val="000000"/>
                <w:sz w:val="24"/>
                <w:szCs w:val="24"/>
              </w:rPr>
            </w:pPr>
            <w:r w:rsidRPr="008A6E90">
              <w:rPr>
                <w:rFonts w:ascii="Times New Roman" w:hAnsi="Times New Roman"/>
                <w:color w:val="000000"/>
                <w:sz w:val="24"/>
                <w:szCs w:val="24"/>
              </w:rPr>
              <w:t xml:space="preserve">Знание </w:t>
            </w:r>
            <w:r w:rsidRPr="008A6E90">
              <w:rPr>
                <w:rFonts w:ascii="Times New Roman" w:hAnsi="Times New Roman"/>
                <w:color w:val="000000"/>
                <w:spacing w:val="-3"/>
                <w:sz w:val="24"/>
                <w:szCs w:val="24"/>
              </w:rPr>
              <w:t>численных методов решения прикладных задач, особенностей применения системных программных продуктов</w:t>
            </w:r>
          </w:p>
          <w:p w14:paraId="4BCD27E6" w14:textId="77777777" w:rsidR="0067127A" w:rsidRPr="008A6E90" w:rsidRDefault="0067127A" w:rsidP="00F52CD1">
            <w:pPr>
              <w:spacing w:after="0" w:line="240" w:lineRule="auto"/>
              <w:rPr>
                <w:rFonts w:ascii="Times New Roman" w:hAnsi="Times New Roman"/>
                <w:color w:val="FF0000"/>
                <w:sz w:val="24"/>
                <w:szCs w:val="24"/>
              </w:rPr>
            </w:pPr>
            <w:r w:rsidRPr="008A6E90">
              <w:rPr>
                <w:rFonts w:ascii="Times New Roman" w:hAnsi="Times New Roman"/>
                <w:color w:val="000000"/>
                <w:sz w:val="24"/>
                <w:szCs w:val="24"/>
              </w:rPr>
              <w:t>Умение</w:t>
            </w:r>
            <w:r w:rsidRPr="008A6E90">
              <w:rPr>
                <w:rFonts w:ascii="Times New Roman" w:hAnsi="Times New Roman"/>
                <w:color w:val="000000"/>
                <w:spacing w:val="-1"/>
                <w:sz w:val="24"/>
                <w:szCs w:val="24"/>
              </w:rPr>
              <w:t>работать с пакетами прикладных программ профессиональной направленности</w:t>
            </w:r>
          </w:p>
          <w:p w14:paraId="1880756E" w14:textId="77777777" w:rsidR="0067127A" w:rsidRPr="008A6E90" w:rsidRDefault="0067127A" w:rsidP="00F52CD1">
            <w:pPr>
              <w:spacing w:after="0" w:line="240" w:lineRule="auto"/>
              <w:rPr>
                <w:rFonts w:ascii="Times New Roman" w:hAnsi="Times New Roman"/>
                <w:sz w:val="24"/>
                <w:szCs w:val="24"/>
              </w:rPr>
            </w:pPr>
          </w:p>
        </w:tc>
        <w:tc>
          <w:tcPr>
            <w:tcW w:w="2326" w:type="dxa"/>
          </w:tcPr>
          <w:p w14:paraId="1325AC65" w14:textId="77777777" w:rsidR="0067127A" w:rsidRPr="007A3EE8" w:rsidRDefault="0067127A" w:rsidP="00F52CD1">
            <w:pPr>
              <w:spacing w:after="0" w:line="240" w:lineRule="auto"/>
              <w:rPr>
                <w:rFonts w:ascii="Times New Roman" w:hAnsi="Times New Roman"/>
                <w:i/>
              </w:rPr>
            </w:pPr>
            <w:r w:rsidRPr="007A3EE8">
              <w:rPr>
                <w:rFonts w:ascii="Times New Roman" w:hAnsi="Times New Roman"/>
                <w:i/>
              </w:rPr>
              <w:t>Оценка результатов деятельности обучающегося при выполнении и защите результатов практических заданий, выполнении до</w:t>
            </w:r>
            <w:r w:rsidRPr="007A3EE8">
              <w:rPr>
                <w:rFonts w:ascii="Times New Roman" w:hAnsi="Times New Roman"/>
                <w:i/>
              </w:rPr>
              <w:softHyphen/>
              <w:t>машних заданий, тестирования, устного опроса, промежуточного контроля.</w:t>
            </w:r>
          </w:p>
        </w:tc>
      </w:tr>
    </w:tbl>
    <w:p w14:paraId="42646EB7" w14:textId="77777777" w:rsidR="0067127A" w:rsidRDefault="0067127A" w:rsidP="00F52CD1">
      <w:pPr>
        <w:spacing w:after="0"/>
        <w:jc w:val="both"/>
        <w:rPr>
          <w:rFonts w:ascii="Times New Roman" w:hAnsi="Times New Roman"/>
          <w:b/>
          <w:szCs w:val="52"/>
        </w:rPr>
        <w:sectPr w:rsidR="0067127A" w:rsidSect="00F52CD1">
          <w:footerReference w:type="even" r:id="rId55"/>
          <w:footerReference w:type="default" r:id="rId56"/>
          <w:pgSz w:w="11906" w:h="16838"/>
          <w:pgMar w:top="1134" w:right="851" w:bottom="1134" w:left="1701" w:header="709" w:footer="709" w:gutter="0"/>
          <w:cols w:space="708"/>
          <w:docGrid w:linePitch="360"/>
        </w:sectPr>
      </w:pPr>
    </w:p>
    <w:p w14:paraId="21F842D7" w14:textId="77777777" w:rsidR="0067127A" w:rsidRPr="0037301B" w:rsidRDefault="0067127A" w:rsidP="00F52CD1">
      <w:pPr>
        <w:rPr>
          <w:rFonts w:ascii="Times New Roman" w:hAnsi="Times New Roman"/>
          <w:b/>
          <w:sz w:val="20"/>
          <w:szCs w:val="48"/>
        </w:rPr>
      </w:pPr>
    </w:p>
    <w:p w14:paraId="4C28FC36" w14:textId="77777777" w:rsidR="0067127A" w:rsidRPr="00315F34" w:rsidRDefault="0067127A" w:rsidP="00F52CD1">
      <w:pPr>
        <w:rPr>
          <w:lang w:val="x-none" w:eastAsia="x-none"/>
        </w:rPr>
      </w:pPr>
    </w:p>
    <w:p w14:paraId="5B606FBE"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sidR="00516A3E">
        <w:rPr>
          <w:rFonts w:ascii="Times New Roman" w:hAnsi="Times New Roman"/>
          <w:b/>
          <w:bCs/>
        </w:rPr>
        <w:t xml:space="preserve"> 3.20</w:t>
      </w:r>
    </w:p>
    <w:p w14:paraId="1DABBAD8"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602BBCBE"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08F4C1C8" w14:textId="77777777" w:rsidR="0067127A" w:rsidRPr="00315F34" w:rsidRDefault="0067127A" w:rsidP="00F52CD1">
      <w:pPr>
        <w:jc w:val="center"/>
        <w:rPr>
          <w:rFonts w:ascii="Times New Roman" w:hAnsi="Times New Roman"/>
          <w:b/>
          <w:i/>
        </w:rPr>
      </w:pPr>
    </w:p>
    <w:p w14:paraId="30BAD9B1" w14:textId="77777777" w:rsidR="0067127A" w:rsidRPr="00315F34" w:rsidRDefault="0067127A" w:rsidP="00F52CD1">
      <w:pPr>
        <w:jc w:val="center"/>
        <w:rPr>
          <w:rFonts w:ascii="Times New Roman" w:hAnsi="Times New Roman"/>
          <w:b/>
          <w:i/>
        </w:rPr>
      </w:pPr>
    </w:p>
    <w:p w14:paraId="0B3E3272" w14:textId="77777777" w:rsidR="0067127A" w:rsidRDefault="0067127A" w:rsidP="00F52CD1">
      <w:pPr>
        <w:jc w:val="center"/>
        <w:rPr>
          <w:rFonts w:ascii="Times New Roman" w:hAnsi="Times New Roman"/>
          <w:b/>
          <w:i/>
        </w:rPr>
      </w:pPr>
    </w:p>
    <w:p w14:paraId="6C21FC67" w14:textId="77777777" w:rsidR="0067127A" w:rsidRDefault="0067127A" w:rsidP="00F52CD1">
      <w:pPr>
        <w:jc w:val="center"/>
        <w:rPr>
          <w:rFonts w:ascii="Times New Roman" w:hAnsi="Times New Roman"/>
          <w:b/>
          <w:i/>
        </w:rPr>
      </w:pPr>
    </w:p>
    <w:p w14:paraId="6EDCF613" w14:textId="77777777" w:rsidR="0067127A" w:rsidRPr="00315F34" w:rsidRDefault="0067127A" w:rsidP="00F52CD1">
      <w:pPr>
        <w:jc w:val="center"/>
        <w:rPr>
          <w:rFonts w:ascii="Times New Roman" w:hAnsi="Times New Roman"/>
          <w:b/>
          <w:i/>
        </w:rPr>
      </w:pPr>
    </w:p>
    <w:p w14:paraId="2DD91E14" w14:textId="77777777" w:rsidR="0067127A" w:rsidRPr="00315F34" w:rsidRDefault="0067127A" w:rsidP="00F52CD1">
      <w:pPr>
        <w:jc w:val="center"/>
        <w:rPr>
          <w:rFonts w:ascii="Times New Roman" w:hAnsi="Times New Roman"/>
          <w:b/>
          <w:i/>
        </w:rPr>
      </w:pPr>
    </w:p>
    <w:p w14:paraId="7D63C3BF" w14:textId="77777777" w:rsidR="006239A2" w:rsidRPr="006239A2" w:rsidRDefault="0067127A" w:rsidP="006239A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sidR="006239A2" w:rsidRPr="006239A2">
        <w:t xml:space="preserve"> </w:t>
      </w:r>
      <w:r w:rsidR="006239A2">
        <w:t>/</w:t>
      </w:r>
      <w:r w:rsidR="006239A2" w:rsidRPr="006239A2">
        <w:rPr>
          <w:rFonts w:ascii="Times New Roman" w:hAnsi="Times New Roman"/>
          <w:b/>
          <w:sz w:val="24"/>
          <w:szCs w:val="24"/>
        </w:rPr>
        <w:t>Междисциплинарного модуля</w:t>
      </w:r>
    </w:p>
    <w:p w14:paraId="77597876" w14:textId="77777777" w:rsidR="0067127A" w:rsidRPr="00315F34" w:rsidRDefault="006239A2" w:rsidP="006239A2">
      <w:pPr>
        <w:jc w:val="center"/>
        <w:rPr>
          <w:rFonts w:ascii="Times New Roman" w:hAnsi="Times New Roman"/>
          <w:b/>
          <w:sz w:val="24"/>
          <w:szCs w:val="24"/>
        </w:rPr>
      </w:pPr>
      <w:r w:rsidRPr="006239A2">
        <w:rPr>
          <w:rFonts w:ascii="Times New Roman" w:hAnsi="Times New Roman"/>
          <w:b/>
          <w:sz w:val="24"/>
          <w:szCs w:val="24"/>
        </w:rPr>
        <w:t>МДМ.02 Обеспечение производственной деятельности предприятия</w:t>
      </w:r>
    </w:p>
    <w:p w14:paraId="3E6F2D4B" w14:textId="77777777" w:rsidR="0067127A" w:rsidRPr="00315F34" w:rsidRDefault="0067127A" w:rsidP="00F52CD1">
      <w:pPr>
        <w:jc w:val="center"/>
        <w:rPr>
          <w:rFonts w:ascii="Times New Roman" w:hAnsi="Times New Roman"/>
          <w:b/>
          <w:i/>
          <w:sz w:val="24"/>
          <w:szCs w:val="24"/>
          <w:u w:val="single"/>
        </w:rPr>
      </w:pPr>
    </w:p>
    <w:p w14:paraId="4A297BC6"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ОП.11 ОСНОВЫ ЭЛЕКТРОТЕХНИКИ И ЭЛЕКТРОНИКИ</w:t>
      </w:r>
      <w:r w:rsidRPr="00C974DF">
        <w:rPr>
          <w:rFonts w:ascii="Times New Roman" w:hAnsi="Times New Roman"/>
          <w:b/>
          <w:iCs/>
          <w:sz w:val="24"/>
          <w:szCs w:val="24"/>
        </w:rPr>
        <w:t>»</w:t>
      </w:r>
    </w:p>
    <w:p w14:paraId="347E397D" w14:textId="77777777" w:rsidR="0067127A" w:rsidRPr="00315F34" w:rsidRDefault="0067127A" w:rsidP="00F52CD1">
      <w:pPr>
        <w:jc w:val="center"/>
        <w:rPr>
          <w:rFonts w:ascii="Times New Roman" w:hAnsi="Times New Roman"/>
          <w:b/>
          <w:i/>
        </w:rPr>
      </w:pPr>
    </w:p>
    <w:p w14:paraId="69705317" w14:textId="77777777" w:rsidR="0067127A" w:rsidRDefault="0067127A" w:rsidP="00F52CD1">
      <w:pPr>
        <w:rPr>
          <w:rFonts w:ascii="Times New Roman" w:hAnsi="Times New Roman"/>
          <w:b/>
          <w:i/>
        </w:rPr>
      </w:pPr>
    </w:p>
    <w:p w14:paraId="15307BAA" w14:textId="77777777" w:rsidR="0067127A" w:rsidRDefault="0067127A" w:rsidP="00F52CD1">
      <w:pPr>
        <w:rPr>
          <w:rFonts w:ascii="Times New Roman" w:hAnsi="Times New Roman"/>
          <w:b/>
          <w:i/>
        </w:rPr>
      </w:pPr>
    </w:p>
    <w:p w14:paraId="0004E83A" w14:textId="77777777" w:rsidR="0067127A" w:rsidRDefault="0067127A" w:rsidP="00F52CD1">
      <w:pPr>
        <w:rPr>
          <w:rFonts w:ascii="Times New Roman" w:hAnsi="Times New Roman"/>
          <w:b/>
          <w:i/>
        </w:rPr>
      </w:pPr>
    </w:p>
    <w:p w14:paraId="574DA6C7" w14:textId="77777777" w:rsidR="0067127A" w:rsidRDefault="0067127A" w:rsidP="00F52CD1">
      <w:pPr>
        <w:rPr>
          <w:rFonts w:ascii="Times New Roman" w:hAnsi="Times New Roman"/>
          <w:b/>
          <w:i/>
        </w:rPr>
      </w:pPr>
    </w:p>
    <w:p w14:paraId="5903F27D" w14:textId="77777777" w:rsidR="0067127A" w:rsidRDefault="0067127A" w:rsidP="00F52CD1">
      <w:pPr>
        <w:rPr>
          <w:rFonts w:ascii="Times New Roman" w:hAnsi="Times New Roman"/>
          <w:b/>
          <w:i/>
        </w:rPr>
      </w:pPr>
    </w:p>
    <w:p w14:paraId="077A9715" w14:textId="77777777" w:rsidR="0067127A" w:rsidRDefault="0067127A" w:rsidP="00F52CD1">
      <w:pPr>
        <w:rPr>
          <w:rFonts w:ascii="Times New Roman" w:hAnsi="Times New Roman"/>
          <w:b/>
          <w:i/>
        </w:rPr>
      </w:pPr>
    </w:p>
    <w:p w14:paraId="0502A2CD" w14:textId="77777777" w:rsidR="0067127A" w:rsidRDefault="0067127A" w:rsidP="00F52CD1">
      <w:pPr>
        <w:rPr>
          <w:rFonts w:ascii="Times New Roman" w:hAnsi="Times New Roman"/>
          <w:b/>
          <w:i/>
        </w:rPr>
      </w:pPr>
    </w:p>
    <w:p w14:paraId="512C3F5B" w14:textId="77777777" w:rsidR="0067127A" w:rsidRPr="00315F34" w:rsidRDefault="0067127A" w:rsidP="00F52CD1">
      <w:pPr>
        <w:rPr>
          <w:rFonts w:ascii="Times New Roman" w:hAnsi="Times New Roman"/>
          <w:b/>
          <w:i/>
        </w:rPr>
      </w:pPr>
    </w:p>
    <w:p w14:paraId="29875855" w14:textId="77777777" w:rsidR="0067127A" w:rsidRPr="00315F34" w:rsidRDefault="0067127A" w:rsidP="00F52CD1">
      <w:pPr>
        <w:rPr>
          <w:rFonts w:ascii="Times New Roman" w:hAnsi="Times New Roman"/>
          <w:b/>
          <w:i/>
        </w:rPr>
      </w:pPr>
    </w:p>
    <w:p w14:paraId="4854794A" w14:textId="77777777" w:rsidR="0067127A" w:rsidRPr="00315F34" w:rsidRDefault="0067127A" w:rsidP="00F52CD1">
      <w:pPr>
        <w:rPr>
          <w:rFonts w:ascii="Times New Roman" w:hAnsi="Times New Roman"/>
          <w:b/>
          <w:i/>
        </w:rPr>
      </w:pPr>
    </w:p>
    <w:p w14:paraId="6BBDDF80" w14:textId="77777777" w:rsidR="0067127A" w:rsidRPr="00315F34" w:rsidRDefault="0067127A" w:rsidP="00F52CD1">
      <w:pPr>
        <w:rPr>
          <w:rFonts w:ascii="Times New Roman" w:hAnsi="Times New Roman"/>
          <w:b/>
          <w:i/>
        </w:rPr>
      </w:pPr>
    </w:p>
    <w:p w14:paraId="6E34269C" w14:textId="77777777" w:rsidR="0067127A" w:rsidRPr="00315F34" w:rsidRDefault="0067127A" w:rsidP="00F52CD1">
      <w:pPr>
        <w:rPr>
          <w:rFonts w:ascii="Times New Roman" w:hAnsi="Times New Roman"/>
          <w:b/>
          <w:i/>
        </w:rPr>
      </w:pPr>
    </w:p>
    <w:p w14:paraId="61BA2B47" w14:textId="77777777" w:rsidR="0067127A" w:rsidRPr="00315F34" w:rsidRDefault="0067127A" w:rsidP="00F52CD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t>СОДЕРЖАНИЕ</w:t>
      </w:r>
    </w:p>
    <w:p w14:paraId="3E1B1F54"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6354A210" w14:textId="77777777" w:rsidTr="00F52CD1">
        <w:tc>
          <w:tcPr>
            <w:tcW w:w="7501" w:type="dxa"/>
          </w:tcPr>
          <w:p w14:paraId="318DBFDE"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6068623" w14:textId="77777777" w:rsidR="0067127A" w:rsidRPr="00315F34" w:rsidRDefault="0067127A" w:rsidP="00F52CD1">
            <w:pPr>
              <w:rPr>
                <w:rFonts w:ascii="Times New Roman" w:hAnsi="Times New Roman"/>
                <w:b/>
                <w:sz w:val="24"/>
                <w:szCs w:val="24"/>
              </w:rPr>
            </w:pPr>
          </w:p>
        </w:tc>
      </w:tr>
      <w:tr w:rsidR="0067127A" w:rsidRPr="00315F34" w14:paraId="2133D5EE" w14:textId="77777777" w:rsidTr="00F52CD1">
        <w:tc>
          <w:tcPr>
            <w:tcW w:w="7501" w:type="dxa"/>
          </w:tcPr>
          <w:p w14:paraId="40DA263D"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BF9D79E"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AD179A1" w14:textId="77777777" w:rsidR="0067127A" w:rsidRPr="00315F34" w:rsidRDefault="0067127A" w:rsidP="00F52CD1">
            <w:pPr>
              <w:ind w:left="644"/>
              <w:rPr>
                <w:rFonts w:ascii="Times New Roman" w:hAnsi="Times New Roman"/>
                <w:b/>
                <w:sz w:val="24"/>
                <w:szCs w:val="24"/>
              </w:rPr>
            </w:pPr>
          </w:p>
        </w:tc>
      </w:tr>
      <w:tr w:rsidR="0067127A" w:rsidRPr="00315F34" w14:paraId="4E884C43" w14:textId="77777777" w:rsidTr="00F52CD1">
        <w:tc>
          <w:tcPr>
            <w:tcW w:w="7501" w:type="dxa"/>
          </w:tcPr>
          <w:p w14:paraId="5CA2C707"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BBA40E4" w14:textId="77777777" w:rsidR="0067127A" w:rsidRPr="00315F34" w:rsidRDefault="0067127A" w:rsidP="00F52CD1">
            <w:pPr>
              <w:suppressAutoHyphens/>
              <w:rPr>
                <w:rFonts w:ascii="Times New Roman" w:hAnsi="Times New Roman"/>
                <w:b/>
                <w:sz w:val="24"/>
                <w:szCs w:val="24"/>
              </w:rPr>
            </w:pPr>
          </w:p>
        </w:tc>
        <w:tc>
          <w:tcPr>
            <w:tcW w:w="1854" w:type="dxa"/>
          </w:tcPr>
          <w:p w14:paraId="63585380" w14:textId="77777777" w:rsidR="0067127A" w:rsidRPr="00315F34" w:rsidRDefault="0067127A" w:rsidP="00F52CD1">
            <w:pPr>
              <w:rPr>
                <w:rFonts w:ascii="Times New Roman" w:hAnsi="Times New Roman"/>
                <w:b/>
                <w:sz w:val="24"/>
                <w:szCs w:val="24"/>
              </w:rPr>
            </w:pPr>
          </w:p>
        </w:tc>
      </w:tr>
    </w:tbl>
    <w:p w14:paraId="5DE27C5B"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4C99CFA"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ОП.11 ОСНОВЫ ЭЛЕКТРОТЕХНИКИ И ЭЛЕКТРОНИКИ</w:t>
      </w:r>
      <w:r w:rsidRPr="00315F34">
        <w:rPr>
          <w:rFonts w:ascii="Times New Roman" w:hAnsi="Times New Roman"/>
          <w:b/>
          <w:sz w:val="24"/>
          <w:szCs w:val="24"/>
        </w:rPr>
        <w:t>»</w:t>
      </w:r>
    </w:p>
    <w:p w14:paraId="55980E91" w14:textId="77777777" w:rsidR="0067127A" w:rsidRPr="00315F34" w:rsidRDefault="0067127A" w:rsidP="00F52CD1">
      <w:pPr>
        <w:spacing w:after="0"/>
        <w:ind w:firstLine="709"/>
        <w:jc w:val="center"/>
        <w:rPr>
          <w:rFonts w:ascii="Times New Roman" w:hAnsi="Times New Roman"/>
          <w:sz w:val="24"/>
          <w:szCs w:val="24"/>
          <w:vertAlign w:val="superscript"/>
        </w:rPr>
      </w:pPr>
    </w:p>
    <w:p w14:paraId="4573B228"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2868E70"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ОП.11 Основы электротехники и электроники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 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Pr>
          <w:rFonts w:ascii="Times New Roman" w:hAnsi="Times New Roman"/>
          <w:sz w:val="24"/>
          <w:szCs w:val="24"/>
        </w:rPr>
        <w:t xml:space="preserve"> </w:t>
      </w:r>
      <w:r w:rsidRPr="00D85224">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D85224">
        <w:rPr>
          <w:rFonts w:ascii="Times New Roman" w:hAnsi="Times New Roman"/>
          <w:sz w:val="24"/>
          <w:szCs w:val="24"/>
        </w:rPr>
        <w:t>.</w:t>
      </w:r>
      <w:r w:rsidRPr="00315F34">
        <w:rPr>
          <w:rFonts w:ascii="Times New Roman" w:hAnsi="Times New Roman"/>
          <w:sz w:val="24"/>
          <w:szCs w:val="24"/>
        </w:rPr>
        <w:t xml:space="preserve"> </w:t>
      </w:r>
    </w:p>
    <w:p w14:paraId="7F13135C"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01 – ОК 09</w:t>
      </w:r>
      <w:r w:rsidRPr="00315F34">
        <w:rPr>
          <w:rFonts w:ascii="Times New Roman" w:hAnsi="Times New Roman"/>
          <w:i/>
          <w:sz w:val="24"/>
          <w:szCs w:val="24"/>
        </w:rPr>
        <w:t>.</w:t>
      </w:r>
    </w:p>
    <w:p w14:paraId="19DAA4DE"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3F3872D"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095C1D5"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C39E536"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1059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5103"/>
      </w:tblGrid>
      <w:tr w:rsidR="0067127A" w:rsidRPr="00D85224" w14:paraId="4E4900F5" w14:textId="77777777" w:rsidTr="00F52CD1">
        <w:trPr>
          <w:trHeight w:val="649"/>
        </w:trPr>
        <w:tc>
          <w:tcPr>
            <w:tcW w:w="1526" w:type="dxa"/>
            <w:hideMark/>
          </w:tcPr>
          <w:p w14:paraId="041B4AD9" w14:textId="77777777" w:rsidR="0067127A" w:rsidRPr="00D85224" w:rsidRDefault="0067127A" w:rsidP="00F52CD1">
            <w:pPr>
              <w:spacing w:after="0" w:line="240" w:lineRule="auto"/>
              <w:jc w:val="center"/>
              <w:rPr>
                <w:rFonts w:ascii="Times New Roman" w:hAnsi="Times New Roman"/>
                <w:b/>
              </w:rPr>
            </w:pPr>
            <w:r w:rsidRPr="00D85224">
              <w:rPr>
                <w:rFonts w:ascii="Times New Roman" w:hAnsi="Times New Roman"/>
                <w:b/>
              </w:rPr>
              <w:t>Код ПК, ОК</w:t>
            </w:r>
          </w:p>
        </w:tc>
        <w:tc>
          <w:tcPr>
            <w:tcW w:w="3969" w:type="dxa"/>
            <w:hideMark/>
          </w:tcPr>
          <w:p w14:paraId="26130E9F" w14:textId="77777777" w:rsidR="0067127A" w:rsidRPr="00D85224" w:rsidRDefault="0067127A" w:rsidP="00F52CD1">
            <w:pPr>
              <w:spacing w:after="0" w:line="240" w:lineRule="auto"/>
              <w:jc w:val="center"/>
              <w:rPr>
                <w:rFonts w:ascii="Times New Roman" w:hAnsi="Times New Roman"/>
                <w:b/>
              </w:rPr>
            </w:pPr>
            <w:r w:rsidRPr="00D85224">
              <w:rPr>
                <w:rFonts w:ascii="Times New Roman" w:hAnsi="Times New Roman"/>
                <w:b/>
              </w:rPr>
              <w:t>Умения</w:t>
            </w:r>
          </w:p>
        </w:tc>
        <w:tc>
          <w:tcPr>
            <w:tcW w:w="5103" w:type="dxa"/>
            <w:hideMark/>
          </w:tcPr>
          <w:p w14:paraId="4424AE8C" w14:textId="77777777" w:rsidR="0067127A" w:rsidRPr="00D85224" w:rsidRDefault="0067127A" w:rsidP="00F52CD1">
            <w:pPr>
              <w:spacing w:after="0" w:line="240" w:lineRule="auto"/>
              <w:jc w:val="center"/>
              <w:rPr>
                <w:rFonts w:ascii="Times New Roman" w:hAnsi="Times New Roman"/>
                <w:b/>
              </w:rPr>
            </w:pPr>
            <w:r w:rsidRPr="00D85224">
              <w:rPr>
                <w:rFonts w:ascii="Times New Roman" w:hAnsi="Times New Roman"/>
                <w:b/>
              </w:rPr>
              <w:t>Знания</w:t>
            </w:r>
          </w:p>
        </w:tc>
      </w:tr>
      <w:tr w:rsidR="0067127A" w:rsidRPr="00D85224" w14:paraId="61511D31" w14:textId="77777777" w:rsidTr="00F52CD1">
        <w:trPr>
          <w:trHeight w:val="212"/>
        </w:trPr>
        <w:tc>
          <w:tcPr>
            <w:tcW w:w="1526" w:type="dxa"/>
          </w:tcPr>
          <w:p w14:paraId="61B69783"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ОК 01. - ОК 09.</w:t>
            </w:r>
          </w:p>
          <w:p w14:paraId="34DF54A2"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ПК </w:t>
            </w:r>
            <w:r>
              <w:rPr>
                <w:rFonts w:ascii="Times New Roman" w:hAnsi="Times New Roman"/>
              </w:rPr>
              <w:t>4</w:t>
            </w:r>
            <w:r w:rsidRPr="00D85224">
              <w:rPr>
                <w:rFonts w:ascii="Times New Roman" w:hAnsi="Times New Roman"/>
              </w:rPr>
              <w:t>.1</w:t>
            </w:r>
            <w:r>
              <w:rPr>
                <w:rFonts w:ascii="Times New Roman" w:hAnsi="Times New Roman"/>
              </w:rPr>
              <w:t xml:space="preserve"> - ПК4.3</w:t>
            </w:r>
            <w:r w:rsidRPr="00D85224">
              <w:rPr>
                <w:rFonts w:ascii="Times New Roman" w:hAnsi="Times New Roman"/>
              </w:rPr>
              <w:t>.</w:t>
            </w:r>
          </w:p>
          <w:p w14:paraId="76BE8EBC" w14:textId="77777777" w:rsidR="0067127A" w:rsidRPr="00D85224" w:rsidRDefault="0067127A" w:rsidP="00F52CD1">
            <w:pPr>
              <w:widowControl w:val="0"/>
              <w:autoSpaceDE w:val="0"/>
              <w:autoSpaceDN w:val="0"/>
              <w:adjustRightInd w:val="0"/>
              <w:spacing w:after="0" w:line="240" w:lineRule="auto"/>
              <w:rPr>
                <w:rFonts w:ascii="Times New Roman" w:hAnsi="Times New Roman"/>
                <w:b/>
              </w:rPr>
            </w:pPr>
          </w:p>
        </w:tc>
        <w:tc>
          <w:tcPr>
            <w:tcW w:w="3969" w:type="dxa"/>
          </w:tcPr>
          <w:p w14:paraId="0776B1DE"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использовать основные законы и принципы теоретической электротехники и электроники в профессиональной деятельности;</w:t>
            </w:r>
          </w:p>
          <w:p w14:paraId="6F9256F4"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читать принципиальные электрические схемы устройств;</w:t>
            </w:r>
          </w:p>
          <w:p w14:paraId="5C1ECF84"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измерять и рассчитывать параметры электрических цепей;</w:t>
            </w:r>
          </w:p>
          <w:p w14:paraId="250BE4FB"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анализировать электронные схемы;</w:t>
            </w:r>
          </w:p>
          <w:p w14:paraId="545C257C"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правильно эксплуатировать электрооборудование;</w:t>
            </w:r>
          </w:p>
          <w:p w14:paraId="6E16D7A4" w14:textId="77777777" w:rsidR="0067127A" w:rsidRPr="00D85224"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85224">
              <w:rPr>
                <w:rFonts w:ascii="Times New Roman" w:hAnsi="Times New Roman"/>
              </w:rPr>
              <w:t>использовать электронные приборы и устройства.</w:t>
            </w:r>
          </w:p>
        </w:tc>
        <w:tc>
          <w:tcPr>
            <w:tcW w:w="5103" w:type="dxa"/>
          </w:tcPr>
          <w:p w14:paraId="7D5BA75C"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физические процессы, протекающие в проводниках, полупроводниках и диэлектриках, свойства электротехнических материалов;</w:t>
            </w:r>
          </w:p>
          <w:p w14:paraId="40306D22"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основные законы электротехники и методы расчета электрических цепей;</w:t>
            </w:r>
          </w:p>
          <w:p w14:paraId="1CD77CCF"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условно-графические обозначения электрического оборудования;</w:t>
            </w:r>
          </w:p>
          <w:p w14:paraId="11DBC14E"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принципы получения, передачи и использования электрической энергии;</w:t>
            </w:r>
          </w:p>
          <w:p w14:paraId="36939857"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основы теории электрических машин;</w:t>
            </w:r>
          </w:p>
          <w:p w14:paraId="574814A0"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виды электроизмерительных приборов и приемы их использования;</w:t>
            </w:r>
          </w:p>
          <w:p w14:paraId="034C21DC"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базовые электронные элементы и схемы;</w:t>
            </w:r>
          </w:p>
          <w:p w14:paraId="1ABB9F55" w14:textId="77777777" w:rsidR="0067127A" w:rsidRPr="00D85224" w:rsidRDefault="0067127A" w:rsidP="00F52CD1">
            <w:pPr>
              <w:widowControl w:val="0"/>
              <w:autoSpaceDE w:val="0"/>
              <w:autoSpaceDN w:val="0"/>
              <w:adjustRightInd w:val="0"/>
              <w:spacing w:after="0" w:line="240" w:lineRule="auto"/>
              <w:ind w:firstLine="397"/>
              <w:jc w:val="both"/>
              <w:rPr>
                <w:rFonts w:ascii="Times New Roman" w:hAnsi="Times New Roman"/>
              </w:rPr>
            </w:pPr>
            <w:r w:rsidRPr="00D85224">
              <w:rPr>
                <w:rFonts w:ascii="Times New Roman" w:hAnsi="Times New Roman"/>
              </w:rPr>
              <w:t>- виды электронных приборов и устройств;</w:t>
            </w:r>
          </w:p>
          <w:p w14:paraId="2ADC5261" w14:textId="77777777" w:rsidR="0067127A" w:rsidRPr="00D85224"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rPr>
            </w:pPr>
            <w:r w:rsidRPr="00D85224">
              <w:rPr>
                <w:rFonts w:ascii="Times New Roman" w:hAnsi="Times New Roman"/>
              </w:rPr>
              <w:t>- релейно-контактные и микропроцессорные системы управления: состав и правила построения</w:t>
            </w:r>
            <w:r w:rsidRPr="00D85224">
              <w:rPr>
                <w:rFonts w:ascii="Times New Roman" w:hAnsi="Times New Roman"/>
                <w:color w:val="000000"/>
              </w:rPr>
              <w:t xml:space="preserve"> </w:t>
            </w:r>
          </w:p>
        </w:tc>
      </w:tr>
    </w:tbl>
    <w:p w14:paraId="7FD9C55A" w14:textId="77777777" w:rsidR="0067127A" w:rsidRDefault="0067127A" w:rsidP="00F52CD1">
      <w:pPr>
        <w:suppressAutoHyphens/>
        <w:spacing w:after="0" w:line="240" w:lineRule="auto"/>
        <w:ind w:firstLine="709"/>
        <w:jc w:val="both"/>
        <w:rPr>
          <w:rFonts w:ascii="Times New Roman" w:hAnsi="Times New Roman"/>
          <w:sz w:val="24"/>
          <w:szCs w:val="24"/>
        </w:rPr>
      </w:pPr>
    </w:p>
    <w:p w14:paraId="607504C1" w14:textId="77777777" w:rsidR="0067127A" w:rsidRDefault="0067127A" w:rsidP="00F52CD1">
      <w:pPr>
        <w:suppressAutoHyphens/>
        <w:spacing w:after="0" w:line="240" w:lineRule="auto"/>
        <w:ind w:firstLine="709"/>
        <w:jc w:val="both"/>
        <w:rPr>
          <w:rFonts w:ascii="Times New Roman" w:hAnsi="Times New Roman"/>
          <w:sz w:val="24"/>
          <w:szCs w:val="24"/>
        </w:rPr>
      </w:pPr>
    </w:p>
    <w:p w14:paraId="04445215" w14:textId="77777777" w:rsidR="0067127A" w:rsidRPr="00315F34" w:rsidRDefault="0067127A" w:rsidP="00F52CD1">
      <w:pPr>
        <w:suppressAutoHyphens/>
        <w:spacing w:after="0" w:line="240" w:lineRule="auto"/>
        <w:ind w:firstLine="709"/>
        <w:jc w:val="both"/>
        <w:rPr>
          <w:rFonts w:ascii="Times New Roman" w:hAnsi="Times New Roman"/>
          <w:sz w:val="24"/>
          <w:szCs w:val="24"/>
        </w:rPr>
      </w:pPr>
    </w:p>
    <w:p w14:paraId="4C0DADAB" w14:textId="77777777" w:rsidR="0067127A" w:rsidRPr="00315F34" w:rsidRDefault="0067127A" w:rsidP="00F52CD1">
      <w:pPr>
        <w:suppressAutoHyphens/>
        <w:spacing w:after="240" w:line="240" w:lineRule="auto"/>
        <w:ind w:firstLine="709"/>
        <w:rPr>
          <w:rFonts w:ascii="Times New Roman" w:hAnsi="Times New Roman"/>
          <w:b/>
        </w:rPr>
      </w:pPr>
    </w:p>
    <w:p w14:paraId="43CC623F"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12E1DEA9"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6170A2CF" w14:textId="77777777" w:rsidTr="00F52CD1">
        <w:trPr>
          <w:trHeight w:val="490"/>
        </w:trPr>
        <w:tc>
          <w:tcPr>
            <w:tcW w:w="3685" w:type="pct"/>
            <w:vAlign w:val="center"/>
          </w:tcPr>
          <w:p w14:paraId="7E27AFB7"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38CF3C5"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28CAB1E6" w14:textId="77777777" w:rsidTr="00F52CD1">
        <w:trPr>
          <w:trHeight w:val="490"/>
        </w:trPr>
        <w:tc>
          <w:tcPr>
            <w:tcW w:w="3685" w:type="pct"/>
            <w:vAlign w:val="center"/>
          </w:tcPr>
          <w:p w14:paraId="3922BBA9"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48621C8" w14:textId="77777777" w:rsidR="0067127A" w:rsidRPr="00315F34" w:rsidRDefault="0067127A" w:rsidP="00F52CD1">
            <w:pPr>
              <w:suppressAutoHyphens/>
              <w:spacing w:after="0"/>
              <w:rPr>
                <w:rFonts w:ascii="Times New Roman" w:hAnsi="Times New Roman"/>
                <w:iCs/>
              </w:rPr>
            </w:pPr>
            <w:r>
              <w:rPr>
                <w:rFonts w:ascii="Times New Roman" w:hAnsi="Times New Roman"/>
                <w:iCs/>
              </w:rPr>
              <w:t>78</w:t>
            </w:r>
          </w:p>
        </w:tc>
      </w:tr>
      <w:tr w:rsidR="0067127A" w:rsidRPr="00315F34" w14:paraId="772BC0FD" w14:textId="77777777" w:rsidTr="00F52CD1">
        <w:trPr>
          <w:trHeight w:val="490"/>
        </w:trPr>
        <w:tc>
          <w:tcPr>
            <w:tcW w:w="3685" w:type="pct"/>
            <w:shd w:val="clear" w:color="auto" w:fill="auto"/>
            <w:vAlign w:val="center"/>
          </w:tcPr>
          <w:p w14:paraId="03179FE5"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C5DD7C7" w14:textId="77777777" w:rsidR="0067127A" w:rsidRPr="00315F34" w:rsidRDefault="0067127A" w:rsidP="00F52CD1">
            <w:pPr>
              <w:suppressAutoHyphens/>
              <w:spacing w:after="0"/>
              <w:rPr>
                <w:rFonts w:ascii="Times New Roman" w:hAnsi="Times New Roman"/>
                <w:iCs/>
              </w:rPr>
            </w:pPr>
            <w:r>
              <w:rPr>
                <w:rFonts w:ascii="Times New Roman" w:hAnsi="Times New Roman"/>
                <w:iCs/>
              </w:rPr>
              <w:t>20</w:t>
            </w:r>
          </w:p>
        </w:tc>
      </w:tr>
      <w:tr w:rsidR="0067127A" w:rsidRPr="00315F34" w14:paraId="267A8DE9" w14:textId="77777777" w:rsidTr="00F52CD1">
        <w:trPr>
          <w:trHeight w:val="336"/>
        </w:trPr>
        <w:tc>
          <w:tcPr>
            <w:tcW w:w="5000" w:type="pct"/>
            <w:gridSpan w:val="2"/>
            <w:vAlign w:val="center"/>
          </w:tcPr>
          <w:p w14:paraId="649796A1"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17A96FA4" w14:textId="77777777" w:rsidTr="00F52CD1">
        <w:trPr>
          <w:trHeight w:val="490"/>
        </w:trPr>
        <w:tc>
          <w:tcPr>
            <w:tcW w:w="3685" w:type="pct"/>
            <w:vAlign w:val="center"/>
          </w:tcPr>
          <w:p w14:paraId="46A2DAF1"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0B62B56" w14:textId="77777777" w:rsidR="0067127A" w:rsidRPr="00315F34" w:rsidRDefault="0067127A" w:rsidP="00F52CD1">
            <w:pPr>
              <w:suppressAutoHyphens/>
              <w:spacing w:after="0"/>
              <w:rPr>
                <w:rFonts w:ascii="Times New Roman" w:hAnsi="Times New Roman"/>
                <w:iCs/>
              </w:rPr>
            </w:pPr>
            <w:r>
              <w:rPr>
                <w:rFonts w:ascii="Times New Roman" w:hAnsi="Times New Roman"/>
                <w:iCs/>
              </w:rPr>
              <w:t>50</w:t>
            </w:r>
          </w:p>
        </w:tc>
      </w:tr>
      <w:tr w:rsidR="0067127A" w:rsidRPr="00315F34" w14:paraId="5A8934EE" w14:textId="77777777" w:rsidTr="00F52CD1">
        <w:trPr>
          <w:trHeight w:val="490"/>
        </w:trPr>
        <w:tc>
          <w:tcPr>
            <w:tcW w:w="3685" w:type="pct"/>
            <w:vAlign w:val="center"/>
          </w:tcPr>
          <w:p w14:paraId="5A2CA18C"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7D3E4FD2" w14:textId="77777777" w:rsidR="0067127A" w:rsidRPr="00315F34" w:rsidRDefault="0067127A" w:rsidP="00F52CD1">
            <w:pPr>
              <w:suppressAutoHyphens/>
              <w:spacing w:after="0"/>
              <w:rPr>
                <w:rFonts w:ascii="Times New Roman" w:hAnsi="Times New Roman"/>
                <w:iCs/>
              </w:rPr>
            </w:pPr>
            <w:r>
              <w:rPr>
                <w:rFonts w:ascii="Times New Roman" w:hAnsi="Times New Roman"/>
                <w:iCs/>
              </w:rPr>
              <w:t>18</w:t>
            </w:r>
          </w:p>
        </w:tc>
      </w:tr>
      <w:tr w:rsidR="0067127A" w:rsidRPr="00315F34" w14:paraId="13856881" w14:textId="77777777" w:rsidTr="00F52CD1">
        <w:trPr>
          <w:trHeight w:val="490"/>
        </w:trPr>
        <w:tc>
          <w:tcPr>
            <w:tcW w:w="3685" w:type="pct"/>
            <w:vAlign w:val="center"/>
          </w:tcPr>
          <w:p w14:paraId="5CC08239"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6050B6E5"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53A17DEB" w14:textId="77777777" w:rsidTr="00F52CD1">
        <w:trPr>
          <w:trHeight w:val="267"/>
        </w:trPr>
        <w:tc>
          <w:tcPr>
            <w:tcW w:w="3685" w:type="pct"/>
            <w:vAlign w:val="center"/>
          </w:tcPr>
          <w:p w14:paraId="0006D344" w14:textId="77777777" w:rsidR="0067127A" w:rsidRPr="00315F34" w:rsidRDefault="0067127A" w:rsidP="00516A3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0E3863C"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r w:rsidR="0067127A" w:rsidRPr="00315F34" w14:paraId="04703301" w14:textId="77777777" w:rsidTr="00F52CD1">
        <w:trPr>
          <w:trHeight w:val="331"/>
        </w:trPr>
        <w:tc>
          <w:tcPr>
            <w:tcW w:w="3685" w:type="pct"/>
            <w:vAlign w:val="center"/>
          </w:tcPr>
          <w:p w14:paraId="75688AD7"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экзамен </w:t>
            </w:r>
          </w:p>
        </w:tc>
        <w:tc>
          <w:tcPr>
            <w:tcW w:w="1315" w:type="pct"/>
            <w:vAlign w:val="center"/>
          </w:tcPr>
          <w:p w14:paraId="46A35E94" w14:textId="77777777" w:rsidR="0067127A" w:rsidRPr="00315F34" w:rsidRDefault="0067127A" w:rsidP="00F52CD1">
            <w:pPr>
              <w:suppressAutoHyphens/>
              <w:spacing w:after="0"/>
              <w:rPr>
                <w:rFonts w:ascii="Times New Roman" w:hAnsi="Times New Roman"/>
                <w:iCs/>
              </w:rPr>
            </w:pPr>
            <w:r>
              <w:rPr>
                <w:rFonts w:ascii="Times New Roman" w:hAnsi="Times New Roman"/>
                <w:iCs/>
              </w:rPr>
              <w:t>6</w:t>
            </w:r>
          </w:p>
        </w:tc>
      </w:tr>
    </w:tbl>
    <w:p w14:paraId="5F615BAB"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350692B4"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1383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8043"/>
        <w:gridCol w:w="1620"/>
        <w:gridCol w:w="1083"/>
        <w:gridCol w:w="1106"/>
      </w:tblGrid>
      <w:tr w:rsidR="0067127A" w:rsidRPr="00D85224" w14:paraId="5915DC59" w14:textId="77777777" w:rsidTr="00F52CD1">
        <w:trPr>
          <w:trHeight w:val="2480"/>
        </w:trPr>
        <w:tc>
          <w:tcPr>
            <w:tcW w:w="1982" w:type="dxa"/>
            <w:vAlign w:val="center"/>
          </w:tcPr>
          <w:p w14:paraId="5836C63A"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8043" w:type="dxa"/>
            <w:vAlign w:val="center"/>
          </w:tcPr>
          <w:p w14:paraId="485F79CF"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1620" w:type="dxa"/>
            <w:vAlign w:val="center"/>
          </w:tcPr>
          <w:p w14:paraId="11D0D2C5"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083" w:type="dxa"/>
          </w:tcPr>
          <w:p w14:paraId="13327782"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1106" w:type="dxa"/>
          </w:tcPr>
          <w:p w14:paraId="121F6296"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7127A" w:rsidRPr="00D85224" w14:paraId="5B51397A" w14:textId="77777777" w:rsidTr="00F52CD1">
        <w:tc>
          <w:tcPr>
            <w:tcW w:w="1982" w:type="dxa"/>
          </w:tcPr>
          <w:p w14:paraId="36B3239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D85224">
              <w:rPr>
                <w:rFonts w:ascii="Times New Roman" w:hAnsi="Times New Roman"/>
                <w:bCs/>
                <w:i/>
              </w:rPr>
              <w:t>1</w:t>
            </w:r>
          </w:p>
        </w:tc>
        <w:tc>
          <w:tcPr>
            <w:tcW w:w="8043" w:type="dxa"/>
          </w:tcPr>
          <w:p w14:paraId="116928D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D85224">
              <w:rPr>
                <w:rFonts w:ascii="Times New Roman" w:hAnsi="Times New Roman"/>
                <w:bCs/>
                <w:i/>
              </w:rPr>
              <w:t>2</w:t>
            </w:r>
          </w:p>
        </w:tc>
        <w:tc>
          <w:tcPr>
            <w:tcW w:w="1620" w:type="dxa"/>
          </w:tcPr>
          <w:p w14:paraId="0A511A9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D85224">
              <w:rPr>
                <w:rFonts w:ascii="Times New Roman" w:hAnsi="Times New Roman"/>
                <w:bCs/>
                <w:i/>
              </w:rPr>
              <w:t>3</w:t>
            </w:r>
          </w:p>
        </w:tc>
        <w:tc>
          <w:tcPr>
            <w:tcW w:w="1083" w:type="dxa"/>
          </w:tcPr>
          <w:p w14:paraId="64762C8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106" w:type="dxa"/>
          </w:tcPr>
          <w:p w14:paraId="24974C2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67127A" w:rsidRPr="00D85224" w14:paraId="592D8687" w14:textId="77777777" w:rsidTr="00F52CD1">
        <w:trPr>
          <w:trHeight w:val="76"/>
        </w:trPr>
        <w:tc>
          <w:tcPr>
            <w:tcW w:w="1982" w:type="dxa"/>
          </w:tcPr>
          <w:p w14:paraId="5616D7D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85224">
              <w:rPr>
                <w:rFonts w:ascii="Times New Roman" w:hAnsi="Times New Roman"/>
                <w:b/>
                <w:bCs/>
              </w:rPr>
              <w:t xml:space="preserve">Раздел 1. </w:t>
            </w:r>
            <w:r w:rsidRPr="00D85224">
              <w:rPr>
                <w:rFonts w:ascii="Times New Roman" w:hAnsi="Times New Roman"/>
                <w:b/>
              </w:rPr>
              <w:t xml:space="preserve"> </w:t>
            </w:r>
          </w:p>
          <w:p w14:paraId="4562F06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043" w:type="dxa"/>
          </w:tcPr>
          <w:p w14:paraId="7FAD7A14"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b/>
              </w:rPr>
              <w:t>Электрические и магнитные цепи</w:t>
            </w:r>
          </w:p>
        </w:tc>
        <w:tc>
          <w:tcPr>
            <w:tcW w:w="1620" w:type="dxa"/>
          </w:tcPr>
          <w:p w14:paraId="3D31493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24</w:t>
            </w:r>
            <w:r w:rsidRPr="00D85224">
              <w:rPr>
                <w:rFonts w:ascii="Times New Roman" w:hAnsi="Times New Roman"/>
                <w:b/>
                <w:bCs/>
              </w:rPr>
              <w:t xml:space="preserve"> </w:t>
            </w:r>
          </w:p>
        </w:tc>
        <w:tc>
          <w:tcPr>
            <w:tcW w:w="1083" w:type="dxa"/>
          </w:tcPr>
          <w:p w14:paraId="26D3089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6" w:type="dxa"/>
          </w:tcPr>
          <w:p w14:paraId="08FC7BF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D85224" w14:paraId="090408DD" w14:textId="77777777" w:rsidTr="00F52CD1">
        <w:trPr>
          <w:trHeight w:val="76"/>
        </w:trPr>
        <w:tc>
          <w:tcPr>
            <w:tcW w:w="1982" w:type="dxa"/>
            <w:vMerge w:val="restart"/>
          </w:tcPr>
          <w:p w14:paraId="428EDF4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85224">
              <w:rPr>
                <w:rFonts w:ascii="Times New Roman" w:eastAsia="Calibri" w:hAnsi="Times New Roman"/>
                <w:bCs/>
              </w:rPr>
              <w:t xml:space="preserve">Тема 1.1. </w:t>
            </w:r>
            <w:r w:rsidRPr="00D85224">
              <w:rPr>
                <w:rFonts w:ascii="Times New Roman" w:hAnsi="Times New Roman"/>
              </w:rPr>
              <w:t>Электрическое поле</w:t>
            </w:r>
          </w:p>
        </w:tc>
        <w:tc>
          <w:tcPr>
            <w:tcW w:w="8043" w:type="dxa"/>
          </w:tcPr>
          <w:p w14:paraId="7E1898C1"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Основные свойства и характеристики электрического поля. Проводники и диэлектрики в электрическом поле. </w:t>
            </w:r>
          </w:p>
        </w:tc>
        <w:tc>
          <w:tcPr>
            <w:tcW w:w="1620" w:type="dxa"/>
            <w:vMerge w:val="restart"/>
          </w:tcPr>
          <w:p w14:paraId="10A92EE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tc>
        <w:tc>
          <w:tcPr>
            <w:tcW w:w="1083" w:type="dxa"/>
            <w:vMerge w:val="restart"/>
          </w:tcPr>
          <w:p w14:paraId="457856DD" w14:textId="77777777" w:rsidR="0067127A" w:rsidRPr="00D85224" w:rsidRDefault="0067127A" w:rsidP="00F52CD1">
            <w:pPr>
              <w:spacing w:after="0" w:line="240" w:lineRule="auto"/>
              <w:rPr>
                <w:rFonts w:ascii="Times New Roman" w:hAnsi="Times New Roman"/>
              </w:rPr>
            </w:pPr>
            <w:r>
              <w:rPr>
                <w:rFonts w:ascii="Times New Roman" w:hAnsi="Times New Roman"/>
              </w:rPr>
              <w:t xml:space="preserve">ОК 01- </w:t>
            </w:r>
            <w:r w:rsidRPr="00D85224">
              <w:rPr>
                <w:rFonts w:ascii="Times New Roman" w:hAnsi="Times New Roman"/>
              </w:rPr>
              <w:t>ОК 0</w:t>
            </w:r>
            <w:r>
              <w:rPr>
                <w:rFonts w:ascii="Times New Roman" w:hAnsi="Times New Roman"/>
              </w:rPr>
              <w:t>9</w:t>
            </w:r>
            <w:r w:rsidRPr="00D85224">
              <w:rPr>
                <w:rFonts w:ascii="Times New Roman" w:hAnsi="Times New Roman"/>
              </w:rPr>
              <w:t xml:space="preserve">, ОК07, </w:t>
            </w:r>
          </w:p>
          <w:p w14:paraId="34A9300E" w14:textId="77777777" w:rsidR="0067127A" w:rsidRPr="00D85224" w:rsidRDefault="0067127A" w:rsidP="00F52CD1">
            <w:pPr>
              <w:spacing w:after="0" w:line="240" w:lineRule="auto"/>
              <w:rPr>
                <w:rFonts w:ascii="Times New Roman" w:hAnsi="Times New Roman"/>
              </w:rPr>
            </w:pPr>
            <w:r>
              <w:rPr>
                <w:rFonts w:ascii="Times New Roman" w:hAnsi="Times New Roman"/>
              </w:rPr>
              <w:t>ПК 4.1-4</w:t>
            </w:r>
            <w:r w:rsidRPr="00D85224">
              <w:rPr>
                <w:rFonts w:ascii="Times New Roman" w:hAnsi="Times New Roman"/>
              </w:rPr>
              <w:t>.3</w:t>
            </w:r>
          </w:p>
          <w:p w14:paraId="59A565C5" w14:textId="77777777" w:rsidR="0067127A" w:rsidRPr="00D85224" w:rsidRDefault="0067127A" w:rsidP="00F52CD1">
            <w:pPr>
              <w:spacing w:after="0" w:line="240" w:lineRule="auto"/>
              <w:rPr>
                <w:rFonts w:ascii="Times New Roman" w:hAnsi="Times New Roman"/>
              </w:rPr>
            </w:pPr>
          </w:p>
        </w:tc>
        <w:tc>
          <w:tcPr>
            <w:tcW w:w="1106" w:type="dxa"/>
            <w:vMerge w:val="restart"/>
          </w:tcPr>
          <w:p w14:paraId="393E2AD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20FEE9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6E5C39E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6327653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796284E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5392A72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3C2282D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1301600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36CC8BD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601D4E2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5F4D38D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3089784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24D8FBA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333B6C7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09BDFF6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58FC064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5788E4C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39BD4EC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2E831F4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7752AB9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398ED6A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37CD305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55C5310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08F5EFA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5DF85A1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1BA4546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0A46FAE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6013BFE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70B5571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77DB995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3E97C76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5FC87D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29731B8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3FF37A15" w14:textId="77777777" w:rsidR="0067127A" w:rsidRDefault="0067127A" w:rsidP="00F52CD1">
            <w:pPr>
              <w:spacing w:after="0" w:line="240" w:lineRule="auto"/>
              <w:rPr>
                <w:rFonts w:ascii="Times New Roman" w:hAnsi="Times New Roman"/>
              </w:rPr>
            </w:pPr>
          </w:p>
          <w:p w14:paraId="7A9F5D61" w14:textId="77777777" w:rsidR="0067127A" w:rsidRDefault="0067127A" w:rsidP="00F52CD1">
            <w:pPr>
              <w:spacing w:after="0" w:line="240" w:lineRule="auto"/>
              <w:rPr>
                <w:rFonts w:ascii="Times New Roman" w:hAnsi="Times New Roman"/>
              </w:rPr>
            </w:pPr>
          </w:p>
          <w:p w14:paraId="4ECE45B4" w14:textId="77777777" w:rsidR="0067127A" w:rsidRDefault="0067127A" w:rsidP="00F52CD1">
            <w:pPr>
              <w:spacing w:after="0" w:line="240" w:lineRule="auto"/>
              <w:rPr>
                <w:rFonts w:ascii="Times New Roman" w:hAnsi="Times New Roman"/>
              </w:rPr>
            </w:pPr>
            <w:r w:rsidRPr="00BA35F8">
              <w:rPr>
                <w:rFonts w:ascii="Times New Roman" w:hAnsi="Times New Roman"/>
              </w:rPr>
              <w:t>У 4.1.01</w:t>
            </w:r>
          </w:p>
          <w:p w14:paraId="5A54E0C8"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4.1.04</w:t>
            </w:r>
          </w:p>
          <w:p w14:paraId="0540430F" w14:textId="77777777" w:rsidR="0067127A" w:rsidRDefault="0067127A" w:rsidP="00F52CD1">
            <w:pPr>
              <w:spacing w:after="0" w:line="240" w:lineRule="auto"/>
              <w:rPr>
                <w:rFonts w:ascii="Times New Roman" w:hAnsi="Times New Roman"/>
              </w:rPr>
            </w:pPr>
            <w:r w:rsidRPr="00BA35F8">
              <w:rPr>
                <w:rFonts w:ascii="Times New Roman" w:hAnsi="Times New Roman"/>
              </w:rPr>
              <w:t>У 4.2.01</w:t>
            </w:r>
          </w:p>
          <w:p w14:paraId="0D59473B"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4.2.01</w:t>
            </w:r>
          </w:p>
          <w:p w14:paraId="350E5F6D" w14:textId="77777777" w:rsidR="0067127A" w:rsidRDefault="0067127A" w:rsidP="00F52CD1">
            <w:pPr>
              <w:spacing w:after="0" w:line="240" w:lineRule="auto"/>
              <w:rPr>
                <w:rFonts w:ascii="Times New Roman" w:hAnsi="Times New Roman"/>
              </w:rPr>
            </w:pPr>
            <w:r w:rsidRPr="00BA35F8">
              <w:rPr>
                <w:rFonts w:ascii="Times New Roman" w:hAnsi="Times New Roman"/>
              </w:rPr>
              <w:t>У 4.2.03</w:t>
            </w:r>
          </w:p>
          <w:p w14:paraId="036FACE5"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4.2.04</w:t>
            </w:r>
          </w:p>
          <w:p w14:paraId="6E488DED" w14:textId="77777777" w:rsidR="0067127A" w:rsidRDefault="0067127A" w:rsidP="00F52CD1">
            <w:pPr>
              <w:spacing w:after="0" w:line="240" w:lineRule="auto"/>
              <w:rPr>
                <w:rFonts w:ascii="Times New Roman" w:hAnsi="Times New Roman"/>
              </w:rPr>
            </w:pPr>
            <w:r w:rsidRPr="00BA35F8">
              <w:rPr>
                <w:rFonts w:ascii="Times New Roman" w:hAnsi="Times New Roman"/>
              </w:rPr>
              <w:t>У 4.3.02</w:t>
            </w:r>
          </w:p>
          <w:p w14:paraId="7079BAE6" w14:textId="77777777" w:rsidR="0067127A" w:rsidRPr="00D85224" w:rsidRDefault="0067127A" w:rsidP="00F52CD1">
            <w:pPr>
              <w:spacing w:after="0" w:line="240" w:lineRule="auto"/>
              <w:rPr>
                <w:rFonts w:ascii="Times New Roman" w:hAnsi="Times New Roman"/>
              </w:rPr>
            </w:pPr>
            <w:r w:rsidRPr="00BA35F8">
              <w:rPr>
                <w:rFonts w:ascii="Times New Roman" w:eastAsia="Calibri" w:hAnsi="Times New Roman"/>
              </w:rPr>
              <w:t>З 4.3.05</w:t>
            </w:r>
          </w:p>
        </w:tc>
      </w:tr>
      <w:tr w:rsidR="0067127A" w:rsidRPr="00D85224" w14:paraId="4CE22C22" w14:textId="77777777" w:rsidTr="00F52CD1">
        <w:trPr>
          <w:trHeight w:val="496"/>
        </w:trPr>
        <w:tc>
          <w:tcPr>
            <w:tcW w:w="1982" w:type="dxa"/>
            <w:vMerge/>
          </w:tcPr>
          <w:p w14:paraId="7AD4AAC6" w14:textId="77777777" w:rsidR="0067127A" w:rsidRPr="00D85224" w:rsidRDefault="0067127A" w:rsidP="00F52CD1">
            <w:pPr>
              <w:spacing w:after="0" w:line="240" w:lineRule="auto"/>
              <w:rPr>
                <w:rFonts w:ascii="Times New Roman" w:hAnsi="Times New Roman"/>
                <w:bCs/>
              </w:rPr>
            </w:pPr>
          </w:p>
        </w:tc>
        <w:tc>
          <w:tcPr>
            <w:tcW w:w="8043" w:type="dxa"/>
          </w:tcPr>
          <w:p w14:paraId="4BA85960" w14:textId="77777777" w:rsidR="0067127A" w:rsidRPr="00D85224" w:rsidRDefault="0067127A" w:rsidP="00F52CD1">
            <w:pPr>
              <w:spacing w:after="0" w:line="240" w:lineRule="auto"/>
              <w:jc w:val="both"/>
              <w:rPr>
                <w:rFonts w:ascii="Times New Roman" w:hAnsi="Times New Roman"/>
              </w:rPr>
            </w:pPr>
            <w:r w:rsidRPr="00D85224">
              <w:rPr>
                <w:rFonts w:ascii="Times New Roman" w:hAnsi="Times New Roman"/>
              </w:rPr>
              <w:t xml:space="preserve">Электрическая ёмкость. Конденсаторы. Соединение конденсаторов. </w:t>
            </w:r>
          </w:p>
          <w:p w14:paraId="1479A400" w14:textId="77777777" w:rsidR="0067127A" w:rsidRPr="00D85224" w:rsidRDefault="0067127A" w:rsidP="00F52CD1">
            <w:pPr>
              <w:spacing w:after="0" w:line="240" w:lineRule="auto"/>
              <w:jc w:val="both"/>
              <w:rPr>
                <w:rFonts w:ascii="Times New Roman" w:eastAsia="Calibri" w:hAnsi="Times New Roman"/>
                <w:bCs/>
              </w:rPr>
            </w:pPr>
            <w:r w:rsidRPr="00D85224">
              <w:rPr>
                <w:rFonts w:ascii="Times New Roman" w:hAnsi="Times New Roman"/>
              </w:rPr>
              <w:t>Энергия электрического поля заряженного конденсатора</w:t>
            </w:r>
          </w:p>
        </w:tc>
        <w:tc>
          <w:tcPr>
            <w:tcW w:w="1620" w:type="dxa"/>
            <w:vMerge/>
            <w:vAlign w:val="center"/>
          </w:tcPr>
          <w:p w14:paraId="19954B99" w14:textId="77777777" w:rsidR="0067127A" w:rsidRPr="00D85224" w:rsidRDefault="0067127A" w:rsidP="00F52CD1">
            <w:pPr>
              <w:spacing w:after="0" w:line="240" w:lineRule="auto"/>
              <w:rPr>
                <w:rFonts w:ascii="Times New Roman" w:hAnsi="Times New Roman"/>
                <w:bCs/>
              </w:rPr>
            </w:pPr>
          </w:p>
        </w:tc>
        <w:tc>
          <w:tcPr>
            <w:tcW w:w="1083" w:type="dxa"/>
            <w:vMerge/>
          </w:tcPr>
          <w:p w14:paraId="0F81FDE2" w14:textId="77777777" w:rsidR="0067127A" w:rsidRPr="00D85224" w:rsidRDefault="0067127A" w:rsidP="00F52CD1">
            <w:pPr>
              <w:spacing w:after="0" w:line="240" w:lineRule="auto"/>
              <w:rPr>
                <w:rFonts w:ascii="Times New Roman" w:hAnsi="Times New Roman"/>
                <w:bCs/>
              </w:rPr>
            </w:pPr>
          </w:p>
        </w:tc>
        <w:tc>
          <w:tcPr>
            <w:tcW w:w="1106" w:type="dxa"/>
            <w:vMerge/>
          </w:tcPr>
          <w:p w14:paraId="08F57DA7" w14:textId="77777777" w:rsidR="0067127A" w:rsidRPr="00D85224" w:rsidRDefault="0067127A" w:rsidP="00F52CD1">
            <w:pPr>
              <w:spacing w:after="0" w:line="240" w:lineRule="auto"/>
              <w:rPr>
                <w:rFonts w:ascii="Times New Roman" w:hAnsi="Times New Roman"/>
                <w:bCs/>
              </w:rPr>
            </w:pPr>
          </w:p>
        </w:tc>
      </w:tr>
      <w:tr w:rsidR="0067127A" w:rsidRPr="00D85224" w14:paraId="5A69998B" w14:textId="77777777" w:rsidTr="00F52CD1">
        <w:trPr>
          <w:trHeight w:val="145"/>
        </w:trPr>
        <w:tc>
          <w:tcPr>
            <w:tcW w:w="1982" w:type="dxa"/>
            <w:vMerge w:val="restart"/>
          </w:tcPr>
          <w:p w14:paraId="1BC4049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D85224">
              <w:rPr>
                <w:rFonts w:ascii="Times New Roman" w:eastAsia="Calibri" w:hAnsi="Times New Roman"/>
                <w:bCs/>
              </w:rPr>
              <w:t xml:space="preserve">Тема 1.2. </w:t>
            </w:r>
            <w:r w:rsidRPr="00D85224">
              <w:rPr>
                <w:rFonts w:ascii="Times New Roman" w:hAnsi="Times New Roman"/>
              </w:rPr>
              <w:t>Постоянный ток и его цепи</w:t>
            </w:r>
          </w:p>
        </w:tc>
        <w:tc>
          <w:tcPr>
            <w:tcW w:w="8043" w:type="dxa"/>
          </w:tcPr>
          <w:p w14:paraId="49F118CE"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w:t>
            </w:r>
          </w:p>
        </w:tc>
        <w:tc>
          <w:tcPr>
            <w:tcW w:w="1620" w:type="dxa"/>
            <w:vMerge w:val="restart"/>
          </w:tcPr>
          <w:p w14:paraId="41516BA8" w14:textId="77777777" w:rsidR="0067127A" w:rsidRPr="00D85224" w:rsidRDefault="0067127A" w:rsidP="00F52CD1">
            <w:pPr>
              <w:spacing w:after="0" w:line="240" w:lineRule="auto"/>
              <w:jc w:val="center"/>
              <w:rPr>
                <w:rFonts w:ascii="Times New Roman" w:eastAsia="Calibri" w:hAnsi="Times New Roman"/>
                <w:bCs/>
              </w:rPr>
            </w:pPr>
            <w:r>
              <w:rPr>
                <w:rFonts w:ascii="Times New Roman" w:eastAsia="Calibri" w:hAnsi="Times New Roman"/>
                <w:bCs/>
              </w:rPr>
              <w:t>6</w:t>
            </w:r>
          </w:p>
        </w:tc>
        <w:tc>
          <w:tcPr>
            <w:tcW w:w="1083" w:type="dxa"/>
            <w:vMerge/>
          </w:tcPr>
          <w:p w14:paraId="6B9BD72F" w14:textId="77777777" w:rsidR="0067127A" w:rsidRPr="00D85224" w:rsidRDefault="0067127A" w:rsidP="00F52CD1">
            <w:pPr>
              <w:spacing w:after="0" w:line="240" w:lineRule="auto"/>
              <w:rPr>
                <w:rFonts w:ascii="Times New Roman" w:hAnsi="Times New Roman"/>
              </w:rPr>
            </w:pPr>
          </w:p>
        </w:tc>
        <w:tc>
          <w:tcPr>
            <w:tcW w:w="1106" w:type="dxa"/>
            <w:vMerge/>
          </w:tcPr>
          <w:p w14:paraId="549B0708" w14:textId="77777777" w:rsidR="0067127A" w:rsidRPr="00D85224" w:rsidRDefault="0067127A" w:rsidP="00F52CD1">
            <w:pPr>
              <w:spacing w:after="0" w:line="240" w:lineRule="auto"/>
              <w:rPr>
                <w:rFonts w:ascii="Times New Roman" w:hAnsi="Times New Roman"/>
              </w:rPr>
            </w:pPr>
          </w:p>
        </w:tc>
      </w:tr>
      <w:tr w:rsidR="0067127A" w:rsidRPr="00D85224" w14:paraId="5F9DED79" w14:textId="77777777" w:rsidTr="00F52CD1">
        <w:tc>
          <w:tcPr>
            <w:tcW w:w="1982" w:type="dxa"/>
            <w:vMerge/>
          </w:tcPr>
          <w:p w14:paraId="203448F5" w14:textId="77777777" w:rsidR="0067127A" w:rsidRPr="00D85224" w:rsidRDefault="0067127A" w:rsidP="00F52CD1">
            <w:pPr>
              <w:spacing w:after="0" w:line="240" w:lineRule="auto"/>
              <w:rPr>
                <w:rFonts w:ascii="Times New Roman" w:eastAsia="Calibri" w:hAnsi="Times New Roman"/>
                <w:bCs/>
              </w:rPr>
            </w:pPr>
          </w:p>
        </w:tc>
        <w:tc>
          <w:tcPr>
            <w:tcW w:w="8043" w:type="dxa"/>
          </w:tcPr>
          <w:p w14:paraId="10DFA238"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Схемы замещения электрических цепей. Электродвижущая сила (ЭДС). Электрическое сопротивление. Зависимость электрического сопротивления от температуры. Электрическая проводимость. Резистор. Соединение резисторов. Режим работы электрической цепи: холостой ход, номинальный, рабочий, короткого замыкания.</w:t>
            </w:r>
          </w:p>
        </w:tc>
        <w:tc>
          <w:tcPr>
            <w:tcW w:w="1620" w:type="dxa"/>
            <w:vMerge/>
            <w:vAlign w:val="center"/>
          </w:tcPr>
          <w:p w14:paraId="6E5EEF32" w14:textId="77777777" w:rsidR="0067127A" w:rsidRPr="00D85224" w:rsidRDefault="0067127A" w:rsidP="00F52CD1">
            <w:pPr>
              <w:spacing w:after="0" w:line="240" w:lineRule="auto"/>
              <w:rPr>
                <w:rFonts w:ascii="Times New Roman" w:eastAsia="Calibri" w:hAnsi="Times New Roman"/>
                <w:bCs/>
              </w:rPr>
            </w:pPr>
          </w:p>
        </w:tc>
        <w:tc>
          <w:tcPr>
            <w:tcW w:w="1083" w:type="dxa"/>
            <w:vMerge/>
          </w:tcPr>
          <w:p w14:paraId="4B0B3B7D" w14:textId="77777777" w:rsidR="0067127A" w:rsidRPr="00D85224" w:rsidRDefault="0067127A" w:rsidP="00F52CD1">
            <w:pPr>
              <w:spacing w:after="0" w:line="240" w:lineRule="auto"/>
              <w:rPr>
                <w:rFonts w:ascii="Times New Roman" w:eastAsia="Calibri" w:hAnsi="Times New Roman"/>
                <w:bCs/>
              </w:rPr>
            </w:pPr>
          </w:p>
        </w:tc>
        <w:tc>
          <w:tcPr>
            <w:tcW w:w="1106" w:type="dxa"/>
            <w:vMerge/>
          </w:tcPr>
          <w:p w14:paraId="08F5FAA9" w14:textId="77777777" w:rsidR="0067127A" w:rsidRPr="00D85224" w:rsidRDefault="0067127A" w:rsidP="00F52CD1">
            <w:pPr>
              <w:spacing w:after="0" w:line="240" w:lineRule="auto"/>
              <w:rPr>
                <w:rFonts w:ascii="Times New Roman" w:eastAsia="Calibri" w:hAnsi="Times New Roman"/>
                <w:bCs/>
              </w:rPr>
            </w:pPr>
          </w:p>
        </w:tc>
      </w:tr>
      <w:tr w:rsidR="0067127A" w:rsidRPr="00D85224" w14:paraId="5997D07F" w14:textId="77777777" w:rsidTr="00F52CD1">
        <w:tc>
          <w:tcPr>
            <w:tcW w:w="1982" w:type="dxa"/>
            <w:vMerge/>
          </w:tcPr>
          <w:p w14:paraId="48AC311E" w14:textId="77777777" w:rsidR="0067127A" w:rsidRPr="00D85224" w:rsidRDefault="0067127A" w:rsidP="00F52CD1">
            <w:pPr>
              <w:spacing w:after="0" w:line="240" w:lineRule="auto"/>
              <w:rPr>
                <w:rFonts w:ascii="Times New Roman" w:eastAsia="Calibri" w:hAnsi="Times New Roman"/>
                <w:bCs/>
              </w:rPr>
            </w:pPr>
          </w:p>
        </w:tc>
        <w:tc>
          <w:tcPr>
            <w:tcW w:w="8043" w:type="dxa"/>
          </w:tcPr>
          <w:p w14:paraId="10E536E6"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Энергия и мощность электрической цепи постоянного тока. Закон Ома. Законы Кирхгофа. Расчёт электрических цепей произвольной конфигурации методами: контурных токов, узловых потенциалов, двух узлов  (узлового напряжения).</w:t>
            </w:r>
          </w:p>
        </w:tc>
        <w:tc>
          <w:tcPr>
            <w:tcW w:w="1620" w:type="dxa"/>
            <w:vMerge/>
            <w:vAlign w:val="center"/>
          </w:tcPr>
          <w:p w14:paraId="4477D7B7" w14:textId="77777777" w:rsidR="0067127A" w:rsidRPr="00D85224" w:rsidRDefault="0067127A" w:rsidP="00F52CD1">
            <w:pPr>
              <w:spacing w:after="0" w:line="240" w:lineRule="auto"/>
              <w:rPr>
                <w:rFonts w:ascii="Times New Roman" w:eastAsia="Calibri" w:hAnsi="Times New Roman"/>
                <w:bCs/>
              </w:rPr>
            </w:pPr>
          </w:p>
        </w:tc>
        <w:tc>
          <w:tcPr>
            <w:tcW w:w="1083" w:type="dxa"/>
            <w:vMerge/>
          </w:tcPr>
          <w:p w14:paraId="449B703B" w14:textId="77777777" w:rsidR="0067127A" w:rsidRPr="00D85224" w:rsidRDefault="0067127A" w:rsidP="00F52CD1">
            <w:pPr>
              <w:spacing w:after="0" w:line="240" w:lineRule="auto"/>
              <w:rPr>
                <w:rFonts w:ascii="Times New Roman" w:eastAsia="Calibri" w:hAnsi="Times New Roman"/>
                <w:bCs/>
              </w:rPr>
            </w:pPr>
          </w:p>
        </w:tc>
        <w:tc>
          <w:tcPr>
            <w:tcW w:w="1106" w:type="dxa"/>
            <w:vMerge/>
          </w:tcPr>
          <w:p w14:paraId="1A2D5EBA" w14:textId="77777777" w:rsidR="0067127A" w:rsidRPr="00D85224" w:rsidRDefault="0067127A" w:rsidP="00F52CD1">
            <w:pPr>
              <w:spacing w:after="0" w:line="240" w:lineRule="auto"/>
              <w:rPr>
                <w:rFonts w:ascii="Times New Roman" w:eastAsia="Calibri" w:hAnsi="Times New Roman"/>
                <w:bCs/>
              </w:rPr>
            </w:pPr>
          </w:p>
        </w:tc>
      </w:tr>
      <w:tr w:rsidR="0067127A" w:rsidRPr="00D85224" w14:paraId="3DA77C52" w14:textId="77777777" w:rsidTr="00F52CD1">
        <w:trPr>
          <w:trHeight w:val="828"/>
        </w:trPr>
        <w:tc>
          <w:tcPr>
            <w:tcW w:w="1982" w:type="dxa"/>
            <w:vMerge/>
          </w:tcPr>
          <w:p w14:paraId="30268A8E" w14:textId="77777777" w:rsidR="0067127A" w:rsidRPr="00D85224" w:rsidRDefault="0067127A" w:rsidP="00F52CD1">
            <w:pPr>
              <w:spacing w:after="0" w:line="240" w:lineRule="auto"/>
              <w:rPr>
                <w:rFonts w:ascii="Times New Roman" w:eastAsia="Calibri" w:hAnsi="Times New Roman"/>
                <w:bCs/>
              </w:rPr>
            </w:pPr>
          </w:p>
        </w:tc>
        <w:tc>
          <w:tcPr>
            <w:tcW w:w="8043" w:type="dxa"/>
          </w:tcPr>
          <w:p w14:paraId="519E2B13" w14:textId="77777777" w:rsidR="0067127A" w:rsidRPr="00D85224" w:rsidRDefault="0067127A" w:rsidP="00F52CD1">
            <w:pPr>
              <w:spacing w:after="0" w:line="240" w:lineRule="auto"/>
              <w:jc w:val="both"/>
              <w:rPr>
                <w:rFonts w:ascii="Times New Roman" w:eastAsia="Calibri" w:hAnsi="Times New Roman"/>
                <w:bCs/>
              </w:rPr>
            </w:pPr>
            <w:r w:rsidRPr="00D85224">
              <w:rPr>
                <w:rFonts w:ascii="Times New Roman" w:hAnsi="Times New Roman"/>
              </w:rPr>
              <w:t>Нелинейные электрические цепи постоянного тока. Нелинейные пассивные</w:t>
            </w:r>
          </w:p>
          <w:p w14:paraId="3BE7484D" w14:textId="77777777" w:rsidR="0067127A" w:rsidRPr="00D85224" w:rsidRDefault="0067127A" w:rsidP="00F52CD1">
            <w:pPr>
              <w:spacing w:after="0" w:line="240" w:lineRule="auto"/>
              <w:jc w:val="both"/>
              <w:rPr>
                <w:rFonts w:ascii="Times New Roman" w:eastAsia="Calibri" w:hAnsi="Times New Roman"/>
                <w:bCs/>
              </w:rPr>
            </w:pPr>
            <w:r w:rsidRPr="00D85224">
              <w:rPr>
                <w:rFonts w:ascii="Times New Roman" w:hAnsi="Times New Roman"/>
              </w:rPr>
              <w:t>элементы и их вольтамперные характеристики. Графический метод расчёта нелинейных электрических цепей постоянного тока.</w:t>
            </w:r>
          </w:p>
        </w:tc>
        <w:tc>
          <w:tcPr>
            <w:tcW w:w="1620" w:type="dxa"/>
            <w:vMerge/>
            <w:vAlign w:val="center"/>
          </w:tcPr>
          <w:p w14:paraId="32CD87FE" w14:textId="77777777" w:rsidR="0067127A" w:rsidRPr="00D85224" w:rsidRDefault="0067127A" w:rsidP="00F52CD1">
            <w:pPr>
              <w:spacing w:after="0" w:line="240" w:lineRule="auto"/>
              <w:rPr>
                <w:rFonts w:ascii="Times New Roman" w:eastAsia="Calibri" w:hAnsi="Times New Roman"/>
                <w:bCs/>
              </w:rPr>
            </w:pPr>
          </w:p>
        </w:tc>
        <w:tc>
          <w:tcPr>
            <w:tcW w:w="1083" w:type="dxa"/>
            <w:vMerge/>
          </w:tcPr>
          <w:p w14:paraId="11E6E2D5" w14:textId="77777777" w:rsidR="0067127A" w:rsidRPr="00D85224" w:rsidRDefault="0067127A" w:rsidP="00F52CD1">
            <w:pPr>
              <w:spacing w:after="0" w:line="240" w:lineRule="auto"/>
              <w:rPr>
                <w:rFonts w:ascii="Times New Roman" w:eastAsia="Calibri" w:hAnsi="Times New Roman"/>
                <w:bCs/>
              </w:rPr>
            </w:pPr>
          </w:p>
        </w:tc>
        <w:tc>
          <w:tcPr>
            <w:tcW w:w="1106" w:type="dxa"/>
            <w:vMerge/>
          </w:tcPr>
          <w:p w14:paraId="6198CAC3" w14:textId="77777777" w:rsidR="0067127A" w:rsidRPr="00D85224" w:rsidRDefault="0067127A" w:rsidP="00F52CD1">
            <w:pPr>
              <w:spacing w:after="0" w:line="240" w:lineRule="auto"/>
              <w:rPr>
                <w:rFonts w:ascii="Times New Roman" w:eastAsia="Calibri" w:hAnsi="Times New Roman"/>
                <w:bCs/>
              </w:rPr>
            </w:pPr>
          </w:p>
        </w:tc>
      </w:tr>
      <w:tr w:rsidR="0067127A" w:rsidRPr="00D85224" w14:paraId="34A5240D" w14:textId="77777777" w:rsidTr="00F52CD1">
        <w:trPr>
          <w:trHeight w:val="76"/>
        </w:trPr>
        <w:tc>
          <w:tcPr>
            <w:tcW w:w="1982" w:type="dxa"/>
            <w:vMerge/>
          </w:tcPr>
          <w:p w14:paraId="5D593BB1" w14:textId="77777777" w:rsidR="0067127A" w:rsidRPr="00D85224" w:rsidRDefault="0067127A" w:rsidP="00F52CD1">
            <w:pPr>
              <w:spacing w:after="0" w:line="240" w:lineRule="auto"/>
              <w:rPr>
                <w:rFonts w:ascii="Times New Roman" w:eastAsia="Calibri" w:hAnsi="Times New Roman"/>
                <w:bCs/>
              </w:rPr>
            </w:pPr>
          </w:p>
        </w:tc>
        <w:tc>
          <w:tcPr>
            <w:tcW w:w="8043" w:type="dxa"/>
          </w:tcPr>
          <w:p w14:paraId="4353D05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7030A0"/>
              </w:rPr>
            </w:pPr>
            <w:r w:rsidRPr="00D85224">
              <w:rPr>
                <w:rFonts w:ascii="Times New Roman" w:hAnsi="Times New Roman"/>
                <w:b/>
                <w:bCs/>
                <w:color w:val="7030A0"/>
              </w:rPr>
              <w:t>Лабораторное занятие №1</w:t>
            </w:r>
          </w:p>
          <w:p w14:paraId="016C67A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85224">
              <w:rPr>
                <w:rFonts w:ascii="Times New Roman" w:hAnsi="Times New Roman"/>
                <w:bCs/>
                <w:color w:val="7030A0"/>
              </w:rPr>
              <w:t>Исследование разветвленной  электрической цепи постоянного тока</w:t>
            </w:r>
          </w:p>
        </w:tc>
        <w:tc>
          <w:tcPr>
            <w:tcW w:w="1620" w:type="dxa"/>
          </w:tcPr>
          <w:p w14:paraId="36D26264" w14:textId="77777777" w:rsidR="0067127A" w:rsidRPr="00D85224" w:rsidRDefault="0067127A" w:rsidP="00F52CD1">
            <w:pPr>
              <w:spacing w:after="0" w:line="240" w:lineRule="auto"/>
              <w:jc w:val="center"/>
              <w:rPr>
                <w:rFonts w:ascii="Times New Roman" w:eastAsia="Calibri" w:hAnsi="Times New Roman"/>
                <w:bCs/>
                <w:color w:val="7030A0"/>
              </w:rPr>
            </w:pPr>
            <w:r w:rsidRPr="00D85224">
              <w:rPr>
                <w:rFonts w:ascii="Times New Roman" w:eastAsia="Calibri" w:hAnsi="Times New Roman"/>
                <w:bCs/>
                <w:color w:val="7030A0"/>
              </w:rPr>
              <w:t>2</w:t>
            </w:r>
          </w:p>
        </w:tc>
        <w:tc>
          <w:tcPr>
            <w:tcW w:w="1083" w:type="dxa"/>
            <w:vMerge/>
          </w:tcPr>
          <w:p w14:paraId="40156A8D" w14:textId="77777777" w:rsidR="0067127A" w:rsidRPr="00D85224" w:rsidRDefault="0067127A" w:rsidP="00F52CD1">
            <w:pPr>
              <w:spacing w:after="0" w:line="240" w:lineRule="auto"/>
              <w:rPr>
                <w:rFonts w:ascii="Times New Roman" w:eastAsia="Calibri" w:hAnsi="Times New Roman"/>
                <w:bCs/>
                <w:color w:val="FF0000"/>
              </w:rPr>
            </w:pPr>
          </w:p>
        </w:tc>
        <w:tc>
          <w:tcPr>
            <w:tcW w:w="1106" w:type="dxa"/>
            <w:vMerge/>
          </w:tcPr>
          <w:p w14:paraId="10A56876" w14:textId="77777777" w:rsidR="0067127A" w:rsidRPr="00D85224" w:rsidRDefault="0067127A" w:rsidP="00F52CD1">
            <w:pPr>
              <w:spacing w:after="0" w:line="240" w:lineRule="auto"/>
              <w:rPr>
                <w:rFonts w:ascii="Times New Roman" w:eastAsia="Calibri" w:hAnsi="Times New Roman"/>
                <w:bCs/>
                <w:color w:val="FF0000"/>
              </w:rPr>
            </w:pPr>
          </w:p>
        </w:tc>
      </w:tr>
      <w:tr w:rsidR="0067127A" w:rsidRPr="00D85224" w14:paraId="3445458E" w14:textId="77777777" w:rsidTr="00F52CD1">
        <w:tc>
          <w:tcPr>
            <w:tcW w:w="1982" w:type="dxa"/>
            <w:vMerge w:val="restart"/>
          </w:tcPr>
          <w:p w14:paraId="3E64CE8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C53052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57F97E4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196E9D8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439ED45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F449DD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85224">
              <w:rPr>
                <w:rFonts w:ascii="Times New Roman" w:hAnsi="Times New Roman"/>
              </w:rPr>
              <w:t>Тема 1.3.  Электромагнетизм</w:t>
            </w:r>
          </w:p>
          <w:p w14:paraId="4669111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8043" w:type="dxa"/>
          </w:tcPr>
          <w:p w14:paraId="47C13EC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Основные свойства и характеристики магнитного поля. Закон Ампера. Индуктивность, самоиндукция, взаимоиндукция. Магнитная проницаемость: абсолютная и относительная. Магнитные свойства вещества. Намагничивание ферромагнетика. Гистерезис.</w:t>
            </w:r>
          </w:p>
        </w:tc>
        <w:tc>
          <w:tcPr>
            <w:tcW w:w="1620" w:type="dxa"/>
            <w:vMerge w:val="restart"/>
          </w:tcPr>
          <w:p w14:paraId="5B9129B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AF9FC6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13554B6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4A3B2AB4"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5AE2054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BF105A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5872AC7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tc>
        <w:tc>
          <w:tcPr>
            <w:tcW w:w="1083" w:type="dxa"/>
            <w:vMerge/>
          </w:tcPr>
          <w:p w14:paraId="42500290" w14:textId="77777777" w:rsidR="0067127A" w:rsidRPr="00D85224" w:rsidRDefault="0067127A" w:rsidP="00F52CD1">
            <w:pPr>
              <w:spacing w:after="0" w:line="240" w:lineRule="auto"/>
              <w:rPr>
                <w:rFonts w:ascii="Times New Roman" w:hAnsi="Times New Roman"/>
              </w:rPr>
            </w:pPr>
          </w:p>
        </w:tc>
        <w:tc>
          <w:tcPr>
            <w:tcW w:w="1106" w:type="dxa"/>
            <w:vMerge/>
          </w:tcPr>
          <w:p w14:paraId="127F2F46" w14:textId="77777777" w:rsidR="0067127A" w:rsidRPr="00D85224" w:rsidRDefault="0067127A" w:rsidP="00F52CD1">
            <w:pPr>
              <w:spacing w:after="0" w:line="240" w:lineRule="auto"/>
              <w:rPr>
                <w:rFonts w:ascii="Times New Roman" w:hAnsi="Times New Roman"/>
              </w:rPr>
            </w:pPr>
          </w:p>
        </w:tc>
      </w:tr>
      <w:tr w:rsidR="0067127A" w:rsidRPr="00D85224" w14:paraId="4913AD4D" w14:textId="77777777" w:rsidTr="00F52CD1">
        <w:tc>
          <w:tcPr>
            <w:tcW w:w="1982" w:type="dxa"/>
            <w:vMerge/>
          </w:tcPr>
          <w:p w14:paraId="608A2A1B" w14:textId="77777777" w:rsidR="0067127A" w:rsidRPr="00D85224" w:rsidRDefault="0067127A" w:rsidP="00F52CD1">
            <w:pPr>
              <w:spacing w:after="0" w:line="240" w:lineRule="auto"/>
              <w:rPr>
                <w:rFonts w:ascii="Times New Roman" w:hAnsi="Times New Roman"/>
                <w:b/>
              </w:rPr>
            </w:pPr>
          </w:p>
        </w:tc>
        <w:tc>
          <w:tcPr>
            <w:tcW w:w="8043" w:type="dxa"/>
          </w:tcPr>
          <w:p w14:paraId="2F7E3FA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Электромагнитная индукция.  ЭДС самоиндукции и взаимоиндукции. Величина ЭДС  в проводнике, с током движущемся в магнитном поле. Магнитные цепи: разветвлённые и неразветвлённые магнитные цепи. Электромагнитные силы магнитного поля. Энергия магнитного поля. Электромагниты и их применение</w:t>
            </w:r>
          </w:p>
        </w:tc>
        <w:tc>
          <w:tcPr>
            <w:tcW w:w="1620" w:type="dxa"/>
            <w:vMerge/>
            <w:vAlign w:val="center"/>
          </w:tcPr>
          <w:p w14:paraId="195BB398"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6E059938" w14:textId="77777777" w:rsidR="0067127A" w:rsidRPr="00D85224" w:rsidRDefault="0067127A" w:rsidP="00F52CD1">
            <w:pPr>
              <w:spacing w:after="0" w:line="240" w:lineRule="auto"/>
              <w:rPr>
                <w:rFonts w:ascii="Times New Roman" w:hAnsi="Times New Roman"/>
                <w:bCs/>
              </w:rPr>
            </w:pPr>
          </w:p>
        </w:tc>
        <w:tc>
          <w:tcPr>
            <w:tcW w:w="1106" w:type="dxa"/>
            <w:vMerge/>
          </w:tcPr>
          <w:p w14:paraId="67D3F2BA" w14:textId="77777777" w:rsidR="0067127A" w:rsidRPr="00D85224" w:rsidRDefault="0067127A" w:rsidP="00F52CD1">
            <w:pPr>
              <w:spacing w:after="0" w:line="240" w:lineRule="auto"/>
              <w:rPr>
                <w:rFonts w:ascii="Times New Roman" w:hAnsi="Times New Roman"/>
                <w:bCs/>
              </w:rPr>
            </w:pPr>
          </w:p>
        </w:tc>
      </w:tr>
      <w:tr w:rsidR="0067127A" w:rsidRPr="00D85224" w14:paraId="3BBA37C5" w14:textId="77777777" w:rsidTr="00F52CD1">
        <w:trPr>
          <w:trHeight w:val="429"/>
        </w:trPr>
        <w:tc>
          <w:tcPr>
            <w:tcW w:w="1982" w:type="dxa"/>
            <w:vMerge w:val="restart"/>
          </w:tcPr>
          <w:p w14:paraId="12EC33C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1.4 .Электрические цепи переменного тока</w:t>
            </w:r>
          </w:p>
          <w:p w14:paraId="0A89F8E3"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8043" w:type="dxa"/>
          </w:tcPr>
          <w:p w14:paraId="6A1DCF6A" w14:textId="77777777" w:rsidR="0067127A" w:rsidRPr="00D85224" w:rsidRDefault="0067127A" w:rsidP="00F52CD1">
            <w:pPr>
              <w:spacing w:after="0" w:line="240" w:lineRule="auto"/>
              <w:jc w:val="both"/>
              <w:rPr>
                <w:rFonts w:ascii="Times New Roman" w:hAnsi="Times New Roman"/>
              </w:rPr>
            </w:pPr>
            <w:r w:rsidRPr="00D85224">
              <w:rPr>
                <w:rFonts w:ascii="Times New Roman" w:hAnsi="Times New Roman"/>
              </w:rPr>
              <w:t>Электрическая цепь: с активным сопротивлением, с катушкой индуктивности, с ёмкостью. Векторная диаграмма.</w:t>
            </w:r>
          </w:p>
        </w:tc>
        <w:tc>
          <w:tcPr>
            <w:tcW w:w="1620" w:type="dxa"/>
            <w:vMerge w:val="restart"/>
          </w:tcPr>
          <w:p w14:paraId="14AB032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FA3D8D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p w14:paraId="4BC361E3"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18F25F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BAF7EA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69A4F9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48EC30E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81D71C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CA2A0E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83" w:type="dxa"/>
            <w:vMerge/>
          </w:tcPr>
          <w:p w14:paraId="5604A8CB" w14:textId="77777777" w:rsidR="0067127A" w:rsidRPr="00D85224" w:rsidRDefault="0067127A" w:rsidP="00F52CD1">
            <w:pPr>
              <w:spacing w:after="0" w:line="240" w:lineRule="auto"/>
              <w:rPr>
                <w:rFonts w:ascii="Times New Roman" w:hAnsi="Times New Roman"/>
              </w:rPr>
            </w:pPr>
          </w:p>
        </w:tc>
        <w:tc>
          <w:tcPr>
            <w:tcW w:w="1106" w:type="dxa"/>
            <w:vMerge/>
          </w:tcPr>
          <w:p w14:paraId="0BCC67E3" w14:textId="77777777" w:rsidR="0067127A" w:rsidRPr="00D85224" w:rsidRDefault="0067127A" w:rsidP="00F52CD1">
            <w:pPr>
              <w:spacing w:after="0" w:line="240" w:lineRule="auto"/>
              <w:rPr>
                <w:rFonts w:ascii="Times New Roman" w:hAnsi="Times New Roman"/>
              </w:rPr>
            </w:pPr>
          </w:p>
        </w:tc>
      </w:tr>
      <w:tr w:rsidR="0067127A" w:rsidRPr="00D85224" w14:paraId="1C6E3CED" w14:textId="77777777" w:rsidTr="00F52CD1">
        <w:trPr>
          <w:trHeight w:val="930"/>
        </w:trPr>
        <w:tc>
          <w:tcPr>
            <w:tcW w:w="1982" w:type="dxa"/>
            <w:vMerge/>
          </w:tcPr>
          <w:p w14:paraId="71FA6544"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2E0BE6B4"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Разность фаз напряжения и тока. Не разветвлённые электрические </w:t>
            </w:r>
            <w:r w:rsidRPr="00D85224">
              <w:rPr>
                <w:rFonts w:ascii="Times New Roman" w:hAnsi="Times New Roman"/>
                <w:lang w:val="en-US"/>
              </w:rPr>
              <w:t>RC</w:t>
            </w:r>
            <w:r w:rsidRPr="00D85224">
              <w:rPr>
                <w:rFonts w:ascii="Times New Roman" w:hAnsi="Times New Roman"/>
              </w:rPr>
              <w:t xml:space="preserve"> и </w:t>
            </w:r>
            <w:r w:rsidRPr="00D85224">
              <w:rPr>
                <w:rFonts w:ascii="Times New Roman" w:hAnsi="Times New Roman"/>
                <w:lang w:val="en-US"/>
              </w:rPr>
              <w:t>RL</w:t>
            </w:r>
            <w:r w:rsidRPr="00D85224">
              <w:rPr>
                <w:rFonts w:ascii="Times New Roman" w:hAnsi="Times New Roman"/>
              </w:rPr>
              <w:t xml:space="preserve"> цепи переменного тока. Треугольники напряжений, сопротивлений, мощностей. Коэффициент мощности. Баланс мощностей</w:t>
            </w:r>
          </w:p>
        </w:tc>
        <w:tc>
          <w:tcPr>
            <w:tcW w:w="1620" w:type="dxa"/>
            <w:vMerge/>
            <w:vAlign w:val="center"/>
          </w:tcPr>
          <w:p w14:paraId="199E4AC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83" w:type="dxa"/>
            <w:vMerge/>
          </w:tcPr>
          <w:p w14:paraId="68A68CE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6" w:type="dxa"/>
            <w:vMerge/>
          </w:tcPr>
          <w:p w14:paraId="58785BF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67127A" w:rsidRPr="00D85224" w14:paraId="2CC2BF11" w14:textId="77777777" w:rsidTr="00F52CD1">
        <w:trPr>
          <w:trHeight w:val="997"/>
        </w:trPr>
        <w:tc>
          <w:tcPr>
            <w:tcW w:w="1982" w:type="dxa"/>
            <w:vMerge/>
          </w:tcPr>
          <w:p w14:paraId="4C240A2B" w14:textId="77777777" w:rsidR="0067127A" w:rsidRPr="00D85224" w:rsidRDefault="0067127A" w:rsidP="00F52CD1">
            <w:pPr>
              <w:spacing w:after="0" w:line="240" w:lineRule="auto"/>
              <w:rPr>
                <w:rFonts w:ascii="Times New Roman" w:hAnsi="Times New Roman"/>
              </w:rPr>
            </w:pPr>
          </w:p>
        </w:tc>
        <w:tc>
          <w:tcPr>
            <w:tcW w:w="8043" w:type="dxa"/>
          </w:tcPr>
          <w:p w14:paraId="1DA6E4B2"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Неразветвлённая электрическая  </w:t>
            </w:r>
            <w:r w:rsidRPr="00D85224">
              <w:rPr>
                <w:rFonts w:ascii="Times New Roman" w:hAnsi="Times New Roman"/>
                <w:lang w:val="en-US"/>
              </w:rPr>
              <w:t>RLC</w:t>
            </w:r>
            <w:r w:rsidRPr="00D85224">
              <w:rPr>
                <w:rFonts w:ascii="Times New Roman" w:hAnsi="Times New Roman"/>
              </w:rPr>
              <w:t xml:space="preserve"> цепь</w:t>
            </w:r>
          </w:p>
          <w:p w14:paraId="26A048AC" w14:textId="77777777" w:rsidR="0067127A" w:rsidRPr="00D85224" w:rsidRDefault="0067127A" w:rsidP="00F52CD1">
            <w:pPr>
              <w:spacing w:after="0" w:line="240" w:lineRule="auto"/>
              <w:rPr>
                <w:rFonts w:ascii="Times New Roman" w:hAnsi="Times New Roman"/>
                <w:spacing w:val="-8"/>
              </w:rPr>
            </w:pPr>
            <w:r w:rsidRPr="00D85224">
              <w:rPr>
                <w:rFonts w:ascii="Times New Roman" w:hAnsi="Times New Roman"/>
              </w:rPr>
              <w:t xml:space="preserve">Переменного тока, резонанс напряжения и условия его возникновения. Разветвлённая электрическая </w:t>
            </w:r>
            <w:r w:rsidRPr="00D85224">
              <w:rPr>
                <w:rFonts w:ascii="Times New Roman" w:hAnsi="Times New Roman"/>
                <w:lang w:val="en-US"/>
              </w:rPr>
              <w:t>RLC</w:t>
            </w:r>
            <w:r w:rsidRPr="00D85224">
              <w:rPr>
                <w:rFonts w:ascii="Times New Roman" w:hAnsi="Times New Roman"/>
              </w:rPr>
              <w:t xml:space="preserve">  цепь переменного тока, резонанс токов и условия его возникновения. Расчёт электрической цепи содержащей источник синусоидальной ЭДС.</w:t>
            </w:r>
          </w:p>
        </w:tc>
        <w:tc>
          <w:tcPr>
            <w:tcW w:w="1620" w:type="dxa"/>
            <w:vMerge/>
            <w:vAlign w:val="center"/>
          </w:tcPr>
          <w:p w14:paraId="6E10B750"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1255672F" w14:textId="77777777" w:rsidR="0067127A" w:rsidRPr="00D85224" w:rsidRDefault="0067127A" w:rsidP="00F52CD1">
            <w:pPr>
              <w:spacing w:after="0" w:line="240" w:lineRule="auto"/>
              <w:rPr>
                <w:rFonts w:ascii="Times New Roman" w:hAnsi="Times New Roman"/>
                <w:bCs/>
              </w:rPr>
            </w:pPr>
          </w:p>
        </w:tc>
        <w:tc>
          <w:tcPr>
            <w:tcW w:w="1106" w:type="dxa"/>
            <w:vMerge/>
          </w:tcPr>
          <w:p w14:paraId="716437EF" w14:textId="77777777" w:rsidR="0067127A" w:rsidRPr="00D85224" w:rsidRDefault="0067127A" w:rsidP="00F52CD1">
            <w:pPr>
              <w:spacing w:after="0" w:line="240" w:lineRule="auto"/>
              <w:rPr>
                <w:rFonts w:ascii="Times New Roman" w:hAnsi="Times New Roman"/>
                <w:bCs/>
              </w:rPr>
            </w:pPr>
          </w:p>
        </w:tc>
      </w:tr>
      <w:tr w:rsidR="0067127A" w:rsidRPr="00D85224" w14:paraId="01F2B7BF" w14:textId="77777777" w:rsidTr="00F52CD1">
        <w:trPr>
          <w:trHeight w:val="541"/>
        </w:trPr>
        <w:tc>
          <w:tcPr>
            <w:tcW w:w="1982" w:type="dxa"/>
            <w:vMerge/>
          </w:tcPr>
          <w:p w14:paraId="4628B0BD" w14:textId="77777777" w:rsidR="0067127A" w:rsidRPr="00D85224" w:rsidRDefault="0067127A" w:rsidP="00F52CD1">
            <w:pPr>
              <w:spacing w:after="0" w:line="240" w:lineRule="auto"/>
              <w:rPr>
                <w:rFonts w:ascii="Times New Roman" w:hAnsi="Times New Roman"/>
              </w:rPr>
            </w:pPr>
          </w:p>
        </w:tc>
        <w:tc>
          <w:tcPr>
            <w:tcW w:w="8043" w:type="dxa"/>
          </w:tcPr>
          <w:p w14:paraId="22111A07" w14:textId="77777777" w:rsidR="0067127A" w:rsidRPr="00D85224" w:rsidRDefault="0067127A" w:rsidP="00F52CD1">
            <w:pPr>
              <w:spacing w:after="0" w:line="240" w:lineRule="auto"/>
              <w:rPr>
                <w:rFonts w:ascii="Times New Roman" w:hAnsi="Times New Roman"/>
                <w:color w:val="7030A0"/>
              </w:rPr>
            </w:pPr>
            <w:r w:rsidRPr="00D85224">
              <w:rPr>
                <w:rFonts w:ascii="Times New Roman" w:hAnsi="Times New Roman"/>
                <w:b/>
                <w:bCs/>
                <w:color w:val="7030A0"/>
              </w:rPr>
              <w:t xml:space="preserve">Лабораторное занятие №2 </w:t>
            </w:r>
          </w:p>
          <w:p w14:paraId="05205072" w14:textId="77777777" w:rsidR="0067127A" w:rsidRPr="00D85224"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D85224">
              <w:rPr>
                <w:rFonts w:ascii="Times New Roman" w:hAnsi="Times New Roman"/>
                <w:bCs/>
                <w:color w:val="7030A0"/>
              </w:rPr>
              <w:t>Экспериментальное определение параметров  элементов цепей переменного тока.</w:t>
            </w:r>
          </w:p>
        </w:tc>
        <w:tc>
          <w:tcPr>
            <w:tcW w:w="1620" w:type="dxa"/>
          </w:tcPr>
          <w:p w14:paraId="43BAC6F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6F70736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rPr>
            </w:pPr>
          </w:p>
        </w:tc>
        <w:tc>
          <w:tcPr>
            <w:tcW w:w="1106" w:type="dxa"/>
            <w:vMerge/>
          </w:tcPr>
          <w:p w14:paraId="4808500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rPr>
            </w:pPr>
          </w:p>
        </w:tc>
      </w:tr>
      <w:tr w:rsidR="0067127A" w:rsidRPr="00D85224" w14:paraId="33983403" w14:textId="77777777" w:rsidTr="00F52CD1">
        <w:trPr>
          <w:trHeight w:val="480"/>
        </w:trPr>
        <w:tc>
          <w:tcPr>
            <w:tcW w:w="1982" w:type="dxa"/>
            <w:vMerge w:val="restart"/>
          </w:tcPr>
          <w:p w14:paraId="577FCB64"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Тема 1.5. Электрические измерения</w:t>
            </w:r>
          </w:p>
        </w:tc>
        <w:tc>
          <w:tcPr>
            <w:tcW w:w="8043" w:type="dxa"/>
          </w:tcPr>
          <w:p w14:paraId="5CAA8D3A"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Основные понятия об измерениях. Погрешности измерений. Классификация электроизмерительных приборов. Измерения тока и напряжения. Магнитоэлектрический измерительный механизм, электромагнитный измерительный механизм.</w:t>
            </w:r>
          </w:p>
        </w:tc>
        <w:tc>
          <w:tcPr>
            <w:tcW w:w="1620" w:type="dxa"/>
            <w:vMerge w:val="restart"/>
          </w:tcPr>
          <w:p w14:paraId="15F8C90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4440A8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tc>
        <w:tc>
          <w:tcPr>
            <w:tcW w:w="1083" w:type="dxa"/>
            <w:vMerge/>
          </w:tcPr>
          <w:p w14:paraId="41548461" w14:textId="77777777" w:rsidR="0067127A" w:rsidRPr="00D85224" w:rsidRDefault="0067127A" w:rsidP="00F52CD1">
            <w:pPr>
              <w:spacing w:after="0" w:line="240" w:lineRule="auto"/>
              <w:rPr>
                <w:rFonts w:ascii="Times New Roman" w:hAnsi="Times New Roman"/>
              </w:rPr>
            </w:pPr>
          </w:p>
        </w:tc>
        <w:tc>
          <w:tcPr>
            <w:tcW w:w="1106" w:type="dxa"/>
            <w:vMerge/>
          </w:tcPr>
          <w:p w14:paraId="626764F0" w14:textId="77777777" w:rsidR="0067127A" w:rsidRPr="00D85224" w:rsidRDefault="0067127A" w:rsidP="00F52CD1">
            <w:pPr>
              <w:spacing w:after="0" w:line="240" w:lineRule="auto"/>
              <w:rPr>
                <w:rFonts w:ascii="Times New Roman" w:hAnsi="Times New Roman"/>
              </w:rPr>
            </w:pPr>
          </w:p>
        </w:tc>
      </w:tr>
      <w:tr w:rsidR="0067127A" w:rsidRPr="00D85224" w14:paraId="4FE9C519" w14:textId="77777777" w:rsidTr="00F52CD1">
        <w:tc>
          <w:tcPr>
            <w:tcW w:w="1982" w:type="dxa"/>
            <w:vMerge/>
          </w:tcPr>
          <w:p w14:paraId="71103559" w14:textId="77777777" w:rsidR="0067127A" w:rsidRPr="00D85224" w:rsidRDefault="0067127A" w:rsidP="00F52CD1">
            <w:pPr>
              <w:spacing w:after="0" w:line="240" w:lineRule="auto"/>
              <w:rPr>
                <w:rFonts w:ascii="Times New Roman" w:hAnsi="Times New Roman"/>
                <w:b/>
              </w:rPr>
            </w:pPr>
          </w:p>
        </w:tc>
        <w:tc>
          <w:tcPr>
            <w:tcW w:w="8043" w:type="dxa"/>
          </w:tcPr>
          <w:p w14:paraId="15DB8481" w14:textId="77777777" w:rsidR="0067127A" w:rsidRPr="00D85224" w:rsidRDefault="0067127A" w:rsidP="00F52CD1">
            <w:pPr>
              <w:spacing w:after="0" w:line="240" w:lineRule="auto"/>
              <w:jc w:val="both"/>
              <w:rPr>
                <w:rFonts w:ascii="Times New Roman" w:hAnsi="Times New Roman"/>
              </w:rPr>
            </w:pPr>
            <w:r w:rsidRPr="00D85224">
              <w:rPr>
                <w:rFonts w:ascii="Times New Roman" w:hAnsi="Times New Roman"/>
              </w:rPr>
              <w:t>Приборы и схемы для измерения электрического напряжения. Расширение пределов измерения амперметров и вольтметров.</w:t>
            </w:r>
          </w:p>
        </w:tc>
        <w:tc>
          <w:tcPr>
            <w:tcW w:w="1620" w:type="dxa"/>
            <w:vMerge/>
            <w:vAlign w:val="center"/>
          </w:tcPr>
          <w:p w14:paraId="2177155E"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707B7C14" w14:textId="77777777" w:rsidR="0067127A" w:rsidRPr="00D85224" w:rsidRDefault="0067127A" w:rsidP="00F52CD1">
            <w:pPr>
              <w:spacing w:after="0" w:line="240" w:lineRule="auto"/>
              <w:rPr>
                <w:rFonts w:ascii="Times New Roman" w:hAnsi="Times New Roman"/>
                <w:bCs/>
              </w:rPr>
            </w:pPr>
          </w:p>
        </w:tc>
        <w:tc>
          <w:tcPr>
            <w:tcW w:w="1106" w:type="dxa"/>
            <w:vMerge/>
          </w:tcPr>
          <w:p w14:paraId="4C540FAA" w14:textId="77777777" w:rsidR="0067127A" w:rsidRPr="00D85224" w:rsidRDefault="0067127A" w:rsidP="00F52CD1">
            <w:pPr>
              <w:spacing w:after="0" w:line="240" w:lineRule="auto"/>
              <w:rPr>
                <w:rFonts w:ascii="Times New Roman" w:hAnsi="Times New Roman"/>
                <w:bCs/>
              </w:rPr>
            </w:pPr>
          </w:p>
        </w:tc>
      </w:tr>
      <w:tr w:rsidR="0067127A" w:rsidRPr="00D85224" w14:paraId="7CAD2C7E" w14:textId="77777777" w:rsidTr="00F52CD1">
        <w:trPr>
          <w:trHeight w:val="76"/>
        </w:trPr>
        <w:tc>
          <w:tcPr>
            <w:tcW w:w="1982" w:type="dxa"/>
            <w:vMerge/>
            <w:tcBorders>
              <w:bottom w:val="single" w:sz="4" w:space="0" w:color="auto"/>
            </w:tcBorders>
          </w:tcPr>
          <w:p w14:paraId="563B2FD7" w14:textId="77777777" w:rsidR="0067127A" w:rsidRPr="00D85224" w:rsidRDefault="0067127A" w:rsidP="00F52CD1">
            <w:pPr>
              <w:spacing w:after="0" w:line="240" w:lineRule="auto"/>
              <w:rPr>
                <w:rFonts w:ascii="Times New Roman" w:hAnsi="Times New Roman"/>
                <w:b/>
              </w:rPr>
            </w:pPr>
          </w:p>
        </w:tc>
        <w:tc>
          <w:tcPr>
            <w:tcW w:w="8043" w:type="dxa"/>
            <w:tcBorders>
              <w:bottom w:val="single" w:sz="4" w:space="0" w:color="auto"/>
            </w:tcBorders>
          </w:tcPr>
          <w:p w14:paraId="37A72A31"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Измерение мощности. Электродинамический измерительный механизм. </w:t>
            </w:r>
          </w:p>
          <w:p w14:paraId="230A608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Измерение мощности в цепях постоянного и переменного тока. Индукционный механизм. Измерение количества электрической энергии. Измерение электрического сопротивления.</w:t>
            </w:r>
          </w:p>
        </w:tc>
        <w:tc>
          <w:tcPr>
            <w:tcW w:w="1620" w:type="dxa"/>
            <w:vMerge/>
            <w:tcBorders>
              <w:bottom w:val="single" w:sz="4" w:space="0" w:color="auto"/>
            </w:tcBorders>
            <w:vAlign w:val="center"/>
          </w:tcPr>
          <w:p w14:paraId="60262D3A"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33A1F285" w14:textId="77777777" w:rsidR="0067127A" w:rsidRPr="00D85224" w:rsidRDefault="0067127A" w:rsidP="00F52CD1">
            <w:pPr>
              <w:spacing w:after="0" w:line="240" w:lineRule="auto"/>
              <w:rPr>
                <w:rFonts w:ascii="Times New Roman" w:hAnsi="Times New Roman"/>
                <w:bCs/>
              </w:rPr>
            </w:pPr>
          </w:p>
        </w:tc>
        <w:tc>
          <w:tcPr>
            <w:tcW w:w="1106" w:type="dxa"/>
            <w:vMerge/>
          </w:tcPr>
          <w:p w14:paraId="66E1BA19" w14:textId="77777777" w:rsidR="0067127A" w:rsidRPr="00D85224" w:rsidRDefault="0067127A" w:rsidP="00F52CD1">
            <w:pPr>
              <w:spacing w:after="0" w:line="240" w:lineRule="auto"/>
              <w:rPr>
                <w:rFonts w:ascii="Times New Roman" w:hAnsi="Times New Roman"/>
                <w:bCs/>
              </w:rPr>
            </w:pPr>
          </w:p>
        </w:tc>
      </w:tr>
      <w:tr w:rsidR="0067127A" w:rsidRPr="00D85224" w14:paraId="3713100E" w14:textId="77777777" w:rsidTr="00F52CD1">
        <w:trPr>
          <w:trHeight w:val="167"/>
        </w:trPr>
        <w:tc>
          <w:tcPr>
            <w:tcW w:w="1982" w:type="dxa"/>
            <w:vMerge/>
          </w:tcPr>
          <w:p w14:paraId="1A90CEB1" w14:textId="77777777" w:rsidR="0067127A" w:rsidRPr="00D85224" w:rsidRDefault="0067127A" w:rsidP="00F52CD1">
            <w:pPr>
              <w:spacing w:after="0" w:line="240" w:lineRule="auto"/>
              <w:rPr>
                <w:rFonts w:ascii="Times New Roman" w:hAnsi="Times New Roman"/>
                <w:b/>
              </w:rPr>
            </w:pPr>
          </w:p>
        </w:tc>
        <w:tc>
          <w:tcPr>
            <w:tcW w:w="8043" w:type="dxa"/>
          </w:tcPr>
          <w:p w14:paraId="40562BF3"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85224">
              <w:rPr>
                <w:rFonts w:ascii="Times New Roman" w:hAnsi="Times New Roman"/>
              </w:rPr>
              <w:t>Измерительные механизмы вибрационной логометрической систем.</w:t>
            </w:r>
          </w:p>
          <w:p w14:paraId="44E0E657" w14:textId="77777777" w:rsidR="0067127A" w:rsidRPr="00D85224" w:rsidRDefault="0067127A" w:rsidP="00F52CD1">
            <w:pPr>
              <w:spacing w:after="0" w:line="240" w:lineRule="auto"/>
              <w:rPr>
                <w:rFonts w:ascii="Times New Roman" w:hAnsi="Times New Roman"/>
                <w:bCs/>
              </w:rPr>
            </w:pPr>
            <w:r w:rsidRPr="00D85224">
              <w:rPr>
                <w:rFonts w:ascii="Times New Roman" w:hAnsi="Times New Roman"/>
              </w:rPr>
              <w:t>Измерительные приборы, в которых результат получается методом сравнения.</w:t>
            </w:r>
          </w:p>
        </w:tc>
        <w:tc>
          <w:tcPr>
            <w:tcW w:w="1620" w:type="dxa"/>
            <w:vMerge/>
            <w:vAlign w:val="center"/>
          </w:tcPr>
          <w:p w14:paraId="02F16203"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0149CEBB" w14:textId="77777777" w:rsidR="0067127A" w:rsidRPr="00D85224" w:rsidRDefault="0067127A" w:rsidP="00F52CD1">
            <w:pPr>
              <w:spacing w:after="0" w:line="240" w:lineRule="auto"/>
              <w:rPr>
                <w:rFonts w:ascii="Times New Roman" w:hAnsi="Times New Roman"/>
                <w:bCs/>
              </w:rPr>
            </w:pPr>
          </w:p>
        </w:tc>
        <w:tc>
          <w:tcPr>
            <w:tcW w:w="1106" w:type="dxa"/>
            <w:vMerge/>
          </w:tcPr>
          <w:p w14:paraId="078C93E9" w14:textId="77777777" w:rsidR="0067127A" w:rsidRPr="00D85224" w:rsidRDefault="0067127A" w:rsidP="00F52CD1">
            <w:pPr>
              <w:spacing w:after="0" w:line="240" w:lineRule="auto"/>
              <w:rPr>
                <w:rFonts w:ascii="Times New Roman" w:hAnsi="Times New Roman"/>
                <w:bCs/>
              </w:rPr>
            </w:pPr>
          </w:p>
        </w:tc>
      </w:tr>
      <w:tr w:rsidR="0067127A" w:rsidRPr="00D85224" w14:paraId="094E4A50" w14:textId="77777777" w:rsidTr="00F52CD1">
        <w:trPr>
          <w:trHeight w:val="431"/>
        </w:trPr>
        <w:tc>
          <w:tcPr>
            <w:tcW w:w="1982" w:type="dxa"/>
          </w:tcPr>
          <w:p w14:paraId="715BBB90" w14:textId="77777777" w:rsidR="0067127A" w:rsidRPr="00D85224" w:rsidRDefault="0067127A" w:rsidP="00F52CD1">
            <w:pPr>
              <w:spacing w:after="0" w:line="240" w:lineRule="auto"/>
              <w:rPr>
                <w:rFonts w:ascii="Times New Roman" w:hAnsi="Times New Roman"/>
                <w:b/>
              </w:rPr>
            </w:pPr>
          </w:p>
        </w:tc>
        <w:tc>
          <w:tcPr>
            <w:tcW w:w="8043" w:type="dxa"/>
          </w:tcPr>
          <w:p w14:paraId="6737647E" w14:textId="77777777" w:rsidR="0067127A" w:rsidRPr="00D85224" w:rsidRDefault="0067127A" w:rsidP="00F52CD1">
            <w:pPr>
              <w:spacing w:after="0" w:line="240" w:lineRule="auto"/>
              <w:rPr>
                <w:rFonts w:ascii="Times New Roman" w:hAnsi="Times New Roman"/>
                <w:color w:val="7030A0"/>
                <w:u w:val="single"/>
              </w:rPr>
            </w:pPr>
            <w:r w:rsidRPr="00D85224">
              <w:rPr>
                <w:rFonts w:ascii="Times New Roman" w:hAnsi="Times New Roman"/>
                <w:b/>
                <w:bCs/>
                <w:color w:val="7030A0"/>
              </w:rPr>
              <w:t>Лабораторное занятие №3</w:t>
            </w:r>
          </w:p>
          <w:p w14:paraId="5317263D"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color w:val="7030A0"/>
              </w:rPr>
              <w:t>Прямые и косвенные методы измерения электрического сопротивления.</w:t>
            </w:r>
          </w:p>
        </w:tc>
        <w:tc>
          <w:tcPr>
            <w:tcW w:w="1620" w:type="dxa"/>
          </w:tcPr>
          <w:p w14:paraId="3A22E4A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67AAA31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p>
        </w:tc>
        <w:tc>
          <w:tcPr>
            <w:tcW w:w="1106" w:type="dxa"/>
            <w:vMerge/>
          </w:tcPr>
          <w:p w14:paraId="1840CEE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p>
        </w:tc>
      </w:tr>
      <w:tr w:rsidR="0067127A" w:rsidRPr="00D85224" w14:paraId="4422FA43" w14:textId="77777777" w:rsidTr="00F52CD1">
        <w:trPr>
          <w:trHeight w:val="709"/>
        </w:trPr>
        <w:tc>
          <w:tcPr>
            <w:tcW w:w="1982" w:type="dxa"/>
            <w:vMerge w:val="restart"/>
          </w:tcPr>
          <w:p w14:paraId="1B85A31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1.6 Трёхфазные электрические цепи</w:t>
            </w:r>
          </w:p>
        </w:tc>
        <w:tc>
          <w:tcPr>
            <w:tcW w:w="8043" w:type="dxa"/>
          </w:tcPr>
          <w:p w14:paraId="70CECD39"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rPr>
              <w:t>Соединение обмоток трёхфазных источников электрической энергии звездой и треугольником. Трех проводные и четырех проводные трёхфазные электрические цепи. Фазные и линейные напряжения и токи, соотношение межу ними.</w:t>
            </w:r>
          </w:p>
        </w:tc>
        <w:tc>
          <w:tcPr>
            <w:tcW w:w="1620" w:type="dxa"/>
            <w:vMerge w:val="restart"/>
          </w:tcPr>
          <w:p w14:paraId="48A3E71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p w14:paraId="52E4254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83" w:type="dxa"/>
            <w:vMerge/>
          </w:tcPr>
          <w:p w14:paraId="157623A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106" w:type="dxa"/>
            <w:vMerge/>
          </w:tcPr>
          <w:p w14:paraId="70428CD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67127A" w:rsidRPr="00D85224" w14:paraId="0C75CDFE" w14:textId="77777777" w:rsidTr="00F52CD1">
        <w:trPr>
          <w:trHeight w:val="570"/>
        </w:trPr>
        <w:tc>
          <w:tcPr>
            <w:tcW w:w="1982" w:type="dxa"/>
            <w:vMerge/>
          </w:tcPr>
          <w:p w14:paraId="0CE7BF79" w14:textId="77777777" w:rsidR="0067127A" w:rsidRPr="00D85224" w:rsidRDefault="0067127A" w:rsidP="00F52CD1">
            <w:pPr>
              <w:spacing w:after="0" w:line="240" w:lineRule="auto"/>
              <w:rPr>
                <w:rFonts w:ascii="Times New Roman" w:hAnsi="Times New Roman"/>
              </w:rPr>
            </w:pPr>
          </w:p>
        </w:tc>
        <w:tc>
          <w:tcPr>
            <w:tcW w:w="8043" w:type="dxa"/>
          </w:tcPr>
          <w:p w14:paraId="31A94459"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Симметричные и несимметричные трёхфазные электрические цепи. Нейтральный (нулевой) провод и его назначение. Векторная диаграмма токов и напряжений.</w:t>
            </w:r>
          </w:p>
        </w:tc>
        <w:tc>
          <w:tcPr>
            <w:tcW w:w="1620" w:type="dxa"/>
            <w:vMerge/>
            <w:vAlign w:val="center"/>
          </w:tcPr>
          <w:p w14:paraId="45AFD76F"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05E893A5" w14:textId="77777777" w:rsidR="0067127A" w:rsidRPr="00D85224" w:rsidRDefault="0067127A" w:rsidP="00F52CD1">
            <w:pPr>
              <w:spacing w:after="0" w:line="240" w:lineRule="auto"/>
              <w:rPr>
                <w:rFonts w:ascii="Times New Roman" w:hAnsi="Times New Roman"/>
                <w:bCs/>
              </w:rPr>
            </w:pPr>
          </w:p>
        </w:tc>
        <w:tc>
          <w:tcPr>
            <w:tcW w:w="1106" w:type="dxa"/>
            <w:vMerge/>
          </w:tcPr>
          <w:p w14:paraId="4674DE02" w14:textId="77777777" w:rsidR="0067127A" w:rsidRPr="00D85224" w:rsidRDefault="0067127A" w:rsidP="00F52CD1">
            <w:pPr>
              <w:spacing w:after="0" w:line="240" w:lineRule="auto"/>
              <w:rPr>
                <w:rFonts w:ascii="Times New Roman" w:hAnsi="Times New Roman"/>
                <w:bCs/>
              </w:rPr>
            </w:pPr>
          </w:p>
        </w:tc>
      </w:tr>
      <w:tr w:rsidR="0067127A" w:rsidRPr="00D85224" w14:paraId="0F691558" w14:textId="77777777" w:rsidTr="00F52CD1">
        <w:trPr>
          <w:trHeight w:val="570"/>
        </w:trPr>
        <w:tc>
          <w:tcPr>
            <w:tcW w:w="1982" w:type="dxa"/>
            <w:vMerge/>
          </w:tcPr>
          <w:p w14:paraId="1E6C45E5" w14:textId="77777777" w:rsidR="0067127A" w:rsidRPr="00D85224" w:rsidRDefault="0067127A" w:rsidP="00F52CD1">
            <w:pPr>
              <w:spacing w:after="0" w:line="240" w:lineRule="auto"/>
              <w:rPr>
                <w:rFonts w:ascii="Times New Roman" w:hAnsi="Times New Roman"/>
              </w:rPr>
            </w:pPr>
          </w:p>
        </w:tc>
        <w:tc>
          <w:tcPr>
            <w:tcW w:w="8043" w:type="dxa"/>
          </w:tcPr>
          <w:p w14:paraId="3AC213A5"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Передача электроэнергии по трёхфазной  линии. Мощность трёхфазной электрической цепи при различных включениях нагрузки.</w:t>
            </w:r>
          </w:p>
        </w:tc>
        <w:tc>
          <w:tcPr>
            <w:tcW w:w="1620" w:type="dxa"/>
            <w:vMerge/>
            <w:vAlign w:val="center"/>
          </w:tcPr>
          <w:p w14:paraId="42787649"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225EA417" w14:textId="77777777" w:rsidR="0067127A" w:rsidRPr="00D85224" w:rsidRDefault="0067127A" w:rsidP="00F52CD1">
            <w:pPr>
              <w:spacing w:after="0" w:line="240" w:lineRule="auto"/>
              <w:rPr>
                <w:rFonts w:ascii="Times New Roman" w:hAnsi="Times New Roman"/>
                <w:bCs/>
              </w:rPr>
            </w:pPr>
          </w:p>
        </w:tc>
        <w:tc>
          <w:tcPr>
            <w:tcW w:w="1106" w:type="dxa"/>
            <w:vMerge/>
          </w:tcPr>
          <w:p w14:paraId="23C9CA78" w14:textId="77777777" w:rsidR="0067127A" w:rsidRPr="00D85224" w:rsidRDefault="0067127A" w:rsidP="00F52CD1">
            <w:pPr>
              <w:spacing w:after="0" w:line="240" w:lineRule="auto"/>
              <w:rPr>
                <w:rFonts w:ascii="Times New Roman" w:hAnsi="Times New Roman"/>
                <w:bCs/>
              </w:rPr>
            </w:pPr>
          </w:p>
        </w:tc>
      </w:tr>
      <w:tr w:rsidR="0067127A" w:rsidRPr="00D85224" w14:paraId="28ED1BCF" w14:textId="77777777" w:rsidTr="00F52CD1">
        <w:trPr>
          <w:trHeight w:val="195"/>
        </w:trPr>
        <w:tc>
          <w:tcPr>
            <w:tcW w:w="1982" w:type="dxa"/>
            <w:vMerge/>
          </w:tcPr>
          <w:p w14:paraId="4D6489D7" w14:textId="77777777" w:rsidR="0067127A" w:rsidRPr="00D85224" w:rsidRDefault="0067127A" w:rsidP="00F52CD1">
            <w:pPr>
              <w:spacing w:after="0" w:line="240" w:lineRule="auto"/>
              <w:rPr>
                <w:rFonts w:ascii="Times New Roman" w:hAnsi="Times New Roman"/>
              </w:rPr>
            </w:pPr>
          </w:p>
        </w:tc>
        <w:tc>
          <w:tcPr>
            <w:tcW w:w="8043" w:type="dxa"/>
          </w:tcPr>
          <w:p w14:paraId="2508D1C7"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Расчёт симметричной трёхфазной электрической цепи при соединении нагрузки звездой и треугольником.</w:t>
            </w:r>
          </w:p>
        </w:tc>
        <w:tc>
          <w:tcPr>
            <w:tcW w:w="1620" w:type="dxa"/>
            <w:vMerge/>
            <w:vAlign w:val="center"/>
          </w:tcPr>
          <w:p w14:paraId="5E647C82"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5009706D" w14:textId="77777777" w:rsidR="0067127A" w:rsidRPr="00D85224" w:rsidRDefault="0067127A" w:rsidP="00F52CD1">
            <w:pPr>
              <w:spacing w:after="0" w:line="240" w:lineRule="auto"/>
              <w:rPr>
                <w:rFonts w:ascii="Times New Roman" w:hAnsi="Times New Roman"/>
                <w:bCs/>
              </w:rPr>
            </w:pPr>
          </w:p>
        </w:tc>
        <w:tc>
          <w:tcPr>
            <w:tcW w:w="1106" w:type="dxa"/>
            <w:vMerge/>
          </w:tcPr>
          <w:p w14:paraId="152AE057" w14:textId="77777777" w:rsidR="0067127A" w:rsidRPr="00D85224" w:rsidRDefault="0067127A" w:rsidP="00F52CD1">
            <w:pPr>
              <w:spacing w:after="0" w:line="240" w:lineRule="auto"/>
              <w:rPr>
                <w:rFonts w:ascii="Times New Roman" w:hAnsi="Times New Roman"/>
                <w:bCs/>
              </w:rPr>
            </w:pPr>
          </w:p>
        </w:tc>
      </w:tr>
      <w:tr w:rsidR="0067127A" w:rsidRPr="00D85224" w14:paraId="4CD28F6F" w14:textId="77777777" w:rsidTr="00F52CD1">
        <w:trPr>
          <w:trHeight w:val="451"/>
        </w:trPr>
        <w:tc>
          <w:tcPr>
            <w:tcW w:w="1982" w:type="dxa"/>
            <w:vMerge/>
          </w:tcPr>
          <w:p w14:paraId="2B50A28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4F76DB38" w14:textId="77777777" w:rsidR="0067127A" w:rsidRPr="00D85224" w:rsidRDefault="0067127A" w:rsidP="00F52CD1">
            <w:pPr>
              <w:spacing w:after="0" w:line="240" w:lineRule="auto"/>
              <w:rPr>
                <w:rFonts w:ascii="Times New Roman" w:hAnsi="Times New Roman"/>
                <w:color w:val="7030A0"/>
              </w:rPr>
            </w:pPr>
            <w:r w:rsidRPr="00D85224">
              <w:rPr>
                <w:rFonts w:ascii="Times New Roman" w:hAnsi="Times New Roman"/>
                <w:b/>
                <w:bCs/>
                <w:color w:val="7030A0"/>
              </w:rPr>
              <w:t>Лабораторное занятие №4</w:t>
            </w:r>
          </w:p>
          <w:p w14:paraId="1DC4E191" w14:textId="77777777" w:rsidR="0067127A" w:rsidRPr="00D85224" w:rsidRDefault="0067127A" w:rsidP="00F52C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D85224">
              <w:rPr>
                <w:rFonts w:ascii="Times New Roman" w:hAnsi="Times New Roman"/>
                <w:bCs/>
                <w:color w:val="7030A0"/>
              </w:rPr>
              <w:t>Исследование трёхфазной электрической цепи.</w:t>
            </w:r>
          </w:p>
        </w:tc>
        <w:tc>
          <w:tcPr>
            <w:tcW w:w="1620" w:type="dxa"/>
          </w:tcPr>
          <w:p w14:paraId="250E3292"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2CB6DC0A"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7E242CAB"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3CFBE4B1" w14:textId="77777777" w:rsidTr="00F52CD1">
        <w:trPr>
          <w:trHeight w:val="93"/>
        </w:trPr>
        <w:tc>
          <w:tcPr>
            <w:tcW w:w="1982" w:type="dxa"/>
          </w:tcPr>
          <w:p w14:paraId="44D5842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b/>
                <w:bCs/>
              </w:rPr>
              <w:t>Раздел 2</w:t>
            </w:r>
          </w:p>
        </w:tc>
        <w:tc>
          <w:tcPr>
            <w:tcW w:w="8043" w:type="dxa"/>
          </w:tcPr>
          <w:p w14:paraId="4E3B4BB8"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b/>
                <w:bCs/>
              </w:rPr>
              <w:t>Электротехнические устройства</w:t>
            </w:r>
          </w:p>
        </w:tc>
        <w:tc>
          <w:tcPr>
            <w:tcW w:w="1620" w:type="dxa"/>
            <w:shd w:val="clear" w:color="auto" w:fill="auto"/>
          </w:tcPr>
          <w:p w14:paraId="53D4A83C" w14:textId="77777777" w:rsidR="0067127A" w:rsidRPr="00D85224" w:rsidRDefault="0067127A" w:rsidP="00F52CD1">
            <w:pPr>
              <w:spacing w:after="0" w:line="240" w:lineRule="auto"/>
              <w:jc w:val="center"/>
              <w:rPr>
                <w:rFonts w:ascii="Times New Roman" w:hAnsi="Times New Roman"/>
                <w:b/>
                <w:bCs/>
                <w:highlight w:val="yellow"/>
              </w:rPr>
            </w:pPr>
            <w:r>
              <w:rPr>
                <w:rFonts w:ascii="Times New Roman" w:hAnsi="Times New Roman"/>
                <w:b/>
                <w:bCs/>
              </w:rPr>
              <w:t>26</w:t>
            </w:r>
          </w:p>
        </w:tc>
        <w:tc>
          <w:tcPr>
            <w:tcW w:w="1083" w:type="dxa"/>
          </w:tcPr>
          <w:p w14:paraId="2046F033" w14:textId="77777777" w:rsidR="0067127A" w:rsidRPr="00D85224" w:rsidRDefault="0067127A" w:rsidP="00F52CD1">
            <w:pPr>
              <w:spacing w:after="0" w:line="240" w:lineRule="auto"/>
              <w:rPr>
                <w:rFonts w:ascii="Times New Roman" w:hAnsi="Times New Roman"/>
              </w:rPr>
            </w:pPr>
          </w:p>
        </w:tc>
        <w:tc>
          <w:tcPr>
            <w:tcW w:w="1106" w:type="dxa"/>
          </w:tcPr>
          <w:p w14:paraId="5C79854E" w14:textId="77777777" w:rsidR="0067127A" w:rsidRPr="00D85224" w:rsidRDefault="0067127A" w:rsidP="00F52CD1">
            <w:pPr>
              <w:spacing w:after="0" w:line="240" w:lineRule="auto"/>
              <w:rPr>
                <w:rFonts w:ascii="Times New Roman" w:hAnsi="Times New Roman"/>
              </w:rPr>
            </w:pPr>
          </w:p>
        </w:tc>
      </w:tr>
      <w:tr w:rsidR="0067127A" w:rsidRPr="00D85224" w14:paraId="57FCBB1E" w14:textId="77777777" w:rsidTr="00F52CD1">
        <w:trPr>
          <w:trHeight w:val="537"/>
        </w:trPr>
        <w:tc>
          <w:tcPr>
            <w:tcW w:w="1982" w:type="dxa"/>
            <w:vMerge w:val="restart"/>
          </w:tcPr>
          <w:p w14:paraId="26812E9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2.1 Трансформаторы</w:t>
            </w:r>
          </w:p>
        </w:tc>
        <w:tc>
          <w:tcPr>
            <w:tcW w:w="8043" w:type="dxa"/>
          </w:tcPr>
          <w:p w14:paraId="44E56452"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rPr>
              <w:t>Назначение, принцип действия и устройство однофазного трансформатора.</w:t>
            </w:r>
          </w:p>
          <w:p w14:paraId="2F46753B"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rPr>
              <w:t xml:space="preserve">Режимы работы трансформатора. </w:t>
            </w:r>
          </w:p>
        </w:tc>
        <w:tc>
          <w:tcPr>
            <w:tcW w:w="1620" w:type="dxa"/>
            <w:vMerge w:val="restart"/>
          </w:tcPr>
          <w:p w14:paraId="3D0C314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17CC1AC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C2C534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1B82D45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4</w:t>
            </w:r>
          </w:p>
        </w:tc>
        <w:tc>
          <w:tcPr>
            <w:tcW w:w="1083" w:type="dxa"/>
            <w:vMerge w:val="restart"/>
          </w:tcPr>
          <w:p w14:paraId="0518940E" w14:textId="77777777" w:rsidR="0067127A" w:rsidRPr="00D85224" w:rsidRDefault="0067127A" w:rsidP="00F52CD1">
            <w:pPr>
              <w:spacing w:after="0" w:line="240" w:lineRule="auto"/>
              <w:rPr>
                <w:rFonts w:ascii="Times New Roman" w:hAnsi="Times New Roman"/>
              </w:rPr>
            </w:pPr>
            <w:r>
              <w:rPr>
                <w:rFonts w:ascii="Times New Roman" w:hAnsi="Times New Roman"/>
              </w:rPr>
              <w:t xml:space="preserve">ОК 01- </w:t>
            </w:r>
            <w:r w:rsidRPr="00D85224">
              <w:rPr>
                <w:rFonts w:ascii="Times New Roman" w:hAnsi="Times New Roman"/>
              </w:rPr>
              <w:t>ОК 0</w:t>
            </w:r>
            <w:r>
              <w:rPr>
                <w:rFonts w:ascii="Times New Roman" w:hAnsi="Times New Roman"/>
              </w:rPr>
              <w:t>9</w:t>
            </w:r>
            <w:r w:rsidRPr="00D85224">
              <w:rPr>
                <w:rFonts w:ascii="Times New Roman" w:hAnsi="Times New Roman"/>
              </w:rPr>
              <w:t xml:space="preserve">, ОК07, </w:t>
            </w:r>
          </w:p>
          <w:p w14:paraId="1AF48207" w14:textId="77777777" w:rsidR="0067127A" w:rsidRPr="00D85224" w:rsidRDefault="0067127A" w:rsidP="00F52CD1">
            <w:pPr>
              <w:spacing w:after="0" w:line="240" w:lineRule="auto"/>
              <w:rPr>
                <w:rFonts w:ascii="Times New Roman" w:hAnsi="Times New Roman"/>
              </w:rPr>
            </w:pPr>
            <w:r>
              <w:rPr>
                <w:rFonts w:ascii="Times New Roman" w:hAnsi="Times New Roman"/>
              </w:rPr>
              <w:t>ПК 4.1-4</w:t>
            </w:r>
            <w:r w:rsidRPr="00D85224">
              <w:rPr>
                <w:rFonts w:ascii="Times New Roman" w:hAnsi="Times New Roman"/>
              </w:rPr>
              <w:t>.3</w:t>
            </w:r>
          </w:p>
          <w:p w14:paraId="312D0F13" w14:textId="77777777" w:rsidR="0067127A" w:rsidRPr="00D85224" w:rsidRDefault="0067127A" w:rsidP="00F52CD1">
            <w:pPr>
              <w:spacing w:after="0" w:line="240" w:lineRule="auto"/>
              <w:rPr>
                <w:rFonts w:ascii="Times New Roman" w:hAnsi="Times New Roman"/>
              </w:rPr>
            </w:pPr>
          </w:p>
        </w:tc>
        <w:tc>
          <w:tcPr>
            <w:tcW w:w="1106" w:type="dxa"/>
            <w:vMerge w:val="restart"/>
          </w:tcPr>
          <w:p w14:paraId="28A81F2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54BFC7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5C450EA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6050D67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1840885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7EBB6E2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777D0A3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12FD76D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20C4B2A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3506926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582A415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6818B57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16F6656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059E069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1A6F188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330CFF2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14A5950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2F51D0F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70CA041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110B01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6E50F89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335E11B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3AD9CD4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50A5010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6526048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7E894AD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740A28F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44D1C75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3ED874E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110A5D4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55AA051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76927DC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6CF0122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50F49045" w14:textId="77777777" w:rsidR="0067127A" w:rsidRDefault="0067127A" w:rsidP="00F52CD1">
            <w:pPr>
              <w:spacing w:after="0" w:line="240" w:lineRule="auto"/>
              <w:rPr>
                <w:rFonts w:ascii="Times New Roman" w:hAnsi="Times New Roman"/>
              </w:rPr>
            </w:pPr>
          </w:p>
          <w:p w14:paraId="514F92E3" w14:textId="77777777" w:rsidR="0067127A" w:rsidRDefault="0067127A" w:rsidP="00F52CD1">
            <w:pPr>
              <w:spacing w:after="0" w:line="240" w:lineRule="auto"/>
              <w:rPr>
                <w:rFonts w:ascii="Times New Roman" w:hAnsi="Times New Roman"/>
              </w:rPr>
            </w:pPr>
          </w:p>
          <w:p w14:paraId="74C2F6E9" w14:textId="77777777" w:rsidR="0067127A" w:rsidRDefault="0067127A" w:rsidP="00F52CD1">
            <w:pPr>
              <w:spacing w:after="0" w:line="240" w:lineRule="auto"/>
              <w:rPr>
                <w:rFonts w:ascii="Times New Roman" w:hAnsi="Times New Roman"/>
              </w:rPr>
            </w:pPr>
            <w:r w:rsidRPr="00BA35F8">
              <w:rPr>
                <w:rFonts w:ascii="Times New Roman" w:hAnsi="Times New Roman"/>
              </w:rPr>
              <w:t>У 4.1.01</w:t>
            </w:r>
          </w:p>
          <w:p w14:paraId="768750C9"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4.1.04</w:t>
            </w:r>
          </w:p>
          <w:p w14:paraId="403330DF" w14:textId="77777777" w:rsidR="0067127A" w:rsidRDefault="0067127A" w:rsidP="00F52CD1">
            <w:pPr>
              <w:spacing w:after="0" w:line="240" w:lineRule="auto"/>
              <w:rPr>
                <w:rFonts w:ascii="Times New Roman" w:hAnsi="Times New Roman"/>
              </w:rPr>
            </w:pPr>
            <w:r w:rsidRPr="00BA35F8">
              <w:rPr>
                <w:rFonts w:ascii="Times New Roman" w:hAnsi="Times New Roman"/>
              </w:rPr>
              <w:t>У 4.2.01</w:t>
            </w:r>
          </w:p>
          <w:p w14:paraId="06E6AC9D"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4.2.01</w:t>
            </w:r>
          </w:p>
          <w:p w14:paraId="5A78AF17" w14:textId="77777777" w:rsidR="0067127A" w:rsidRDefault="0067127A" w:rsidP="00F52CD1">
            <w:pPr>
              <w:spacing w:after="0" w:line="240" w:lineRule="auto"/>
              <w:rPr>
                <w:rFonts w:ascii="Times New Roman" w:hAnsi="Times New Roman"/>
              </w:rPr>
            </w:pPr>
            <w:r w:rsidRPr="00BA35F8">
              <w:rPr>
                <w:rFonts w:ascii="Times New Roman" w:hAnsi="Times New Roman"/>
              </w:rPr>
              <w:t>У 4.2.03</w:t>
            </w:r>
          </w:p>
          <w:p w14:paraId="62E1FE10"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4.2.04</w:t>
            </w:r>
          </w:p>
          <w:p w14:paraId="12DC9D8F" w14:textId="77777777" w:rsidR="0067127A" w:rsidRDefault="0067127A" w:rsidP="00F52CD1">
            <w:pPr>
              <w:spacing w:after="0" w:line="240" w:lineRule="auto"/>
              <w:rPr>
                <w:rFonts w:ascii="Times New Roman" w:hAnsi="Times New Roman"/>
              </w:rPr>
            </w:pPr>
            <w:r w:rsidRPr="00BA35F8">
              <w:rPr>
                <w:rFonts w:ascii="Times New Roman" w:hAnsi="Times New Roman"/>
              </w:rPr>
              <w:t>У 4.3.02</w:t>
            </w:r>
          </w:p>
          <w:p w14:paraId="34952016" w14:textId="77777777" w:rsidR="0067127A" w:rsidRPr="00D85224" w:rsidRDefault="0067127A" w:rsidP="00F52CD1">
            <w:pPr>
              <w:spacing w:after="0" w:line="240" w:lineRule="auto"/>
              <w:rPr>
                <w:rFonts w:ascii="Times New Roman" w:hAnsi="Times New Roman"/>
              </w:rPr>
            </w:pPr>
            <w:r w:rsidRPr="00BA35F8">
              <w:rPr>
                <w:rFonts w:ascii="Times New Roman" w:eastAsia="Calibri" w:hAnsi="Times New Roman"/>
              </w:rPr>
              <w:t>З 4.3.05</w:t>
            </w:r>
          </w:p>
        </w:tc>
      </w:tr>
      <w:tr w:rsidR="0067127A" w:rsidRPr="00D85224" w14:paraId="2C778AE0" w14:textId="77777777" w:rsidTr="00F52CD1">
        <w:trPr>
          <w:trHeight w:val="963"/>
        </w:trPr>
        <w:tc>
          <w:tcPr>
            <w:tcW w:w="1982" w:type="dxa"/>
            <w:vMerge/>
            <w:tcBorders>
              <w:bottom w:val="single" w:sz="4" w:space="0" w:color="auto"/>
            </w:tcBorders>
          </w:tcPr>
          <w:p w14:paraId="15A3408C" w14:textId="77777777" w:rsidR="0067127A" w:rsidRPr="00D85224" w:rsidRDefault="0067127A" w:rsidP="00F52CD1">
            <w:pPr>
              <w:spacing w:after="0" w:line="240" w:lineRule="auto"/>
              <w:rPr>
                <w:rFonts w:ascii="Times New Roman" w:hAnsi="Times New Roman"/>
              </w:rPr>
            </w:pPr>
          </w:p>
        </w:tc>
        <w:tc>
          <w:tcPr>
            <w:tcW w:w="8043" w:type="dxa"/>
            <w:tcBorders>
              <w:bottom w:val="single" w:sz="4" w:space="0" w:color="auto"/>
            </w:tcBorders>
          </w:tcPr>
          <w:p w14:paraId="32EFFBC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Номинальные параметры трансформатора: мощность, напряжение и токи обмоток. Потери энергии и КПД трансформатора.</w:t>
            </w:r>
          </w:p>
          <w:p w14:paraId="3B99B3C4"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Типы трансформаторов и их применение: трехфазные, многообмоточные, измерительные, автотрансформаторы.</w:t>
            </w:r>
          </w:p>
        </w:tc>
        <w:tc>
          <w:tcPr>
            <w:tcW w:w="1620" w:type="dxa"/>
            <w:vMerge/>
            <w:tcBorders>
              <w:bottom w:val="single" w:sz="4" w:space="0" w:color="auto"/>
            </w:tcBorders>
            <w:vAlign w:val="center"/>
          </w:tcPr>
          <w:p w14:paraId="129236D4"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0E4E2794" w14:textId="77777777" w:rsidR="0067127A" w:rsidRPr="00D85224" w:rsidRDefault="0067127A" w:rsidP="00F52CD1">
            <w:pPr>
              <w:spacing w:after="0" w:line="240" w:lineRule="auto"/>
              <w:rPr>
                <w:rFonts w:ascii="Times New Roman" w:hAnsi="Times New Roman"/>
                <w:bCs/>
              </w:rPr>
            </w:pPr>
          </w:p>
        </w:tc>
        <w:tc>
          <w:tcPr>
            <w:tcW w:w="1106" w:type="dxa"/>
            <w:vMerge/>
          </w:tcPr>
          <w:p w14:paraId="675113F5" w14:textId="77777777" w:rsidR="0067127A" w:rsidRPr="00D85224" w:rsidRDefault="0067127A" w:rsidP="00F52CD1">
            <w:pPr>
              <w:spacing w:after="0" w:line="240" w:lineRule="auto"/>
              <w:rPr>
                <w:rFonts w:ascii="Times New Roman" w:hAnsi="Times New Roman"/>
                <w:bCs/>
              </w:rPr>
            </w:pPr>
          </w:p>
        </w:tc>
      </w:tr>
      <w:tr w:rsidR="0067127A" w:rsidRPr="00D85224" w14:paraId="572E7BD1" w14:textId="77777777" w:rsidTr="00F52CD1">
        <w:trPr>
          <w:trHeight w:val="289"/>
        </w:trPr>
        <w:tc>
          <w:tcPr>
            <w:tcW w:w="1982" w:type="dxa"/>
            <w:vMerge/>
          </w:tcPr>
          <w:p w14:paraId="01178A4C" w14:textId="77777777" w:rsidR="0067127A" w:rsidRPr="00D85224" w:rsidRDefault="0067127A" w:rsidP="00F52CD1">
            <w:pPr>
              <w:spacing w:after="0" w:line="240" w:lineRule="auto"/>
              <w:rPr>
                <w:rFonts w:ascii="Times New Roman" w:hAnsi="Times New Roman"/>
              </w:rPr>
            </w:pPr>
          </w:p>
        </w:tc>
        <w:tc>
          <w:tcPr>
            <w:tcW w:w="8043" w:type="dxa"/>
          </w:tcPr>
          <w:p w14:paraId="7F212DB1" w14:textId="77777777" w:rsidR="0067127A" w:rsidRPr="00D85224" w:rsidRDefault="0067127A" w:rsidP="00F52CD1">
            <w:pPr>
              <w:spacing w:after="0" w:line="240" w:lineRule="auto"/>
              <w:rPr>
                <w:rFonts w:ascii="Times New Roman" w:hAnsi="Times New Roman"/>
                <w:color w:val="7030A0"/>
              </w:rPr>
            </w:pPr>
            <w:r w:rsidRPr="00D85224">
              <w:rPr>
                <w:rFonts w:ascii="Times New Roman" w:hAnsi="Times New Roman"/>
                <w:b/>
                <w:bCs/>
                <w:color w:val="7030A0"/>
              </w:rPr>
              <w:t>Лабораторное занятие №5</w:t>
            </w:r>
          </w:p>
          <w:p w14:paraId="36E2E653"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color w:val="7030A0"/>
              </w:rPr>
              <w:t>Исследование режимов работы однофазного трансформатора.</w:t>
            </w:r>
          </w:p>
        </w:tc>
        <w:tc>
          <w:tcPr>
            <w:tcW w:w="1620" w:type="dxa"/>
          </w:tcPr>
          <w:p w14:paraId="39AAC94E"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67F9964B"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6D0796BB"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7E47B73D" w14:textId="77777777" w:rsidTr="00F52CD1">
        <w:trPr>
          <w:trHeight w:val="665"/>
        </w:trPr>
        <w:tc>
          <w:tcPr>
            <w:tcW w:w="1982" w:type="dxa"/>
            <w:vMerge w:val="restart"/>
          </w:tcPr>
          <w:p w14:paraId="2D50F2B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2.2 Электрические машины переменного тока</w:t>
            </w:r>
          </w:p>
        </w:tc>
        <w:tc>
          <w:tcPr>
            <w:tcW w:w="8043" w:type="dxa"/>
          </w:tcPr>
          <w:p w14:paraId="157D397E"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rPr>
              <w:t>Назначение машин переменного тока и их классификация. Получение вращающегося магнитного поля в трёхфазных электродвигателях и генераторах.</w:t>
            </w:r>
          </w:p>
          <w:p w14:paraId="001361C8" w14:textId="77777777" w:rsidR="0067127A" w:rsidRPr="00D85224" w:rsidRDefault="0067127A" w:rsidP="00F52CD1">
            <w:pPr>
              <w:spacing w:after="0" w:line="240" w:lineRule="auto"/>
              <w:rPr>
                <w:rFonts w:ascii="Times New Roman" w:hAnsi="Times New Roman"/>
                <w:b/>
                <w:bCs/>
              </w:rPr>
            </w:pPr>
            <w:r w:rsidRPr="00D85224">
              <w:rPr>
                <w:rFonts w:ascii="Times New Roman" w:hAnsi="Times New Roman"/>
              </w:rPr>
              <w:t xml:space="preserve"> Устройство электрических машин переменного тока: статор его обмотка, ротор его обмотка. Принцип действия трёхфазного асинхронного электродвигателя. </w:t>
            </w:r>
          </w:p>
        </w:tc>
        <w:tc>
          <w:tcPr>
            <w:tcW w:w="1620" w:type="dxa"/>
            <w:vMerge w:val="restart"/>
          </w:tcPr>
          <w:p w14:paraId="029AE25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val="en-US"/>
              </w:rPr>
            </w:pPr>
            <w:r>
              <w:rPr>
                <w:rFonts w:ascii="Times New Roman" w:hAnsi="Times New Roman"/>
                <w:bCs/>
                <w:lang w:val="en-US"/>
              </w:rPr>
              <w:t>8</w:t>
            </w:r>
          </w:p>
        </w:tc>
        <w:tc>
          <w:tcPr>
            <w:tcW w:w="1083" w:type="dxa"/>
            <w:vMerge/>
          </w:tcPr>
          <w:p w14:paraId="0AE8FACC" w14:textId="77777777" w:rsidR="0067127A" w:rsidRPr="00D85224" w:rsidRDefault="0067127A" w:rsidP="00F52CD1">
            <w:pPr>
              <w:spacing w:after="0" w:line="240" w:lineRule="auto"/>
              <w:rPr>
                <w:rFonts w:ascii="Times New Roman" w:hAnsi="Times New Roman"/>
              </w:rPr>
            </w:pPr>
          </w:p>
        </w:tc>
        <w:tc>
          <w:tcPr>
            <w:tcW w:w="1106" w:type="dxa"/>
            <w:vMerge/>
          </w:tcPr>
          <w:p w14:paraId="26EA1C2D" w14:textId="77777777" w:rsidR="0067127A" w:rsidRPr="00D85224" w:rsidRDefault="0067127A" w:rsidP="00F52CD1">
            <w:pPr>
              <w:spacing w:after="0" w:line="240" w:lineRule="auto"/>
              <w:rPr>
                <w:rFonts w:ascii="Times New Roman" w:hAnsi="Times New Roman"/>
              </w:rPr>
            </w:pPr>
          </w:p>
        </w:tc>
      </w:tr>
      <w:tr w:rsidR="0067127A" w:rsidRPr="00D85224" w14:paraId="3DC4F4D7" w14:textId="77777777" w:rsidTr="00F52CD1">
        <w:trPr>
          <w:trHeight w:val="76"/>
        </w:trPr>
        <w:tc>
          <w:tcPr>
            <w:tcW w:w="1982" w:type="dxa"/>
            <w:vMerge/>
          </w:tcPr>
          <w:p w14:paraId="204DA56F" w14:textId="77777777" w:rsidR="0067127A" w:rsidRPr="00D85224" w:rsidRDefault="0067127A" w:rsidP="00F52CD1">
            <w:pPr>
              <w:spacing w:after="0" w:line="240" w:lineRule="auto"/>
              <w:rPr>
                <w:rFonts w:ascii="Times New Roman" w:hAnsi="Times New Roman"/>
              </w:rPr>
            </w:pPr>
          </w:p>
        </w:tc>
        <w:tc>
          <w:tcPr>
            <w:tcW w:w="8043" w:type="dxa"/>
          </w:tcPr>
          <w:p w14:paraId="5DD059FB"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Частота вращения магнитного поля статора и ротора. Вращающий момент асинхронного двигателя. Скольжение. </w:t>
            </w:r>
          </w:p>
          <w:p w14:paraId="1D18D70A"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Пуск в ход асинхронных электродвигателей с короткозамкнутым и фазным  ротором. Рабочий процесс асинхронного двигателя и его механическая характеристика. </w:t>
            </w:r>
          </w:p>
        </w:tc>
        <w:tc>
          <w:tcPr>
            <w:tcW w:w="1620" w:type="dxa"/>
            <w:vMerge/>
            <w:vAlign w:val="center"/>
          </w:tcPr>
          <w:p w14:paraId="5CFE60D7" w14:textId="77777777" w:rsidR="0067127A" w:rsidRPr="00D85224" w:rsidRDefault="0067127A" w:rsidP="00F52CD1">
            <w:pPr>
              <w:spacing w:after="0" w:line="240" w:lineRule="auto"/>
              <w:rPr>
                <w:rFonts w:ascii="Times New Roman" w:hAnsi="Times New Roman"/>
                <w:bCs/>
              </w:rPr>
            </w:pPr>
          </w:p>
        </w:tc>
        <w:tc>
          <w:tcPr>
            <w:tcW w:w="1083" w:type="dxa"/>
            <w:vMerge/>
          </w:tcPr>
          <w:p w14:paraId="25D5F984" w14:textId="77777777" w:rsidR="0067127A" w:rsidRPr="00D85224" w:rsidRDefault="0067127A" w:rsidP="00F52CD1">
            <w:pPr>
              <w:spacing w:after="0" w:line="240" w:lineRule="auto"/>
              <w:rPr>
                <w:rFonts w:ascii="Times New Roman" w:hAnsi="Times New Roman"/>
                <w:bCs/>
              </w:rPr>
            </w:pPr>
          </w:p>
        </w:tc>
        <w:tc>
          <w:tcPr>
            <w:tcW w:w="1106" w:type="dxa"/>
            <w:vMerge/>
          </w:tcPr>
          <w:p w14:paraId="1CD1F587" w14:textId="77777777" w:rsidR="0067127A" w:rsidRPr="00D85224" w:rsidRDefault="0067127A" w:rsidP="00F52CD1">
            <w:pPr>
              <w:spacing w:after="0" w:line="240" w:lineRule="auto"/>
              <w:rPr>
                <w:rFonts w:ascii="Times New Roman" w:hAnsi="Times New Roman"/>
                <w:bCs/>
              </w:rPr>
            </w:pPr>
          </w:p>
        </w:tc>
      </w:tr>
      <w:tr w:rsidR="0067127A" w:rsidRPr="00D85224" w14:paraId="6E67A7A3" w14:textId="77777777" w:rsidTr="00F52CD1">
        <w:trPr>
          <w:trHeight w:val="379"/>
        </w:trPr>
        <w:tc>
          <w:tcPr>
            <w:tcW w:w="1982" w:type="dxa"/>
            <w:vMerge/>
          </w:tcPr>
          <w:p w14:paraId="47F1A9CE" w14:textId="77777777" w:rsidR="0067127A" w:rsidRPr="00D85224" w:rsidRDefault="0067127A" w:rsidP="00F52CD1">
            <w:pPr>
              <w:spacing w:after="0" w:line="240" w:lineRule="auto"/>
              <w:rPr>
                <w:rFonts w:ascii="Times New Roman" w:hAnsi="Times New Roman"/>
              </w:rPr>
            </w:pPr>
          </w:p>
        </w:tc>
        <w:tc>
          <w:tcPr>
            <w:tcW w:w="8043" w:type="dxa"/>
          </w:tcPr>
          <w:p w14:paraId="1D0C2B8A"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Регулирование частоты вращения ротора. Однофазные асинхронные электродвигатели. Потери энергии и КПД асинхронного двигателя. </w:t>
            </w:r>
          </w:p>
          <w:p w14:paraId="76EF0F97"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Синхронные машины и область их применения.</w:t>
            </w:r>
          </w:p>
        </w:tc>
        <w:tc>
          <w:tcPr>
            <w:tcW w:w="1620" w:type="dxa"/>
            <w:vMerge/>
            <w:vAlign w:val="center"/>
          </w:tcPr>
          <w:p w14:paraId="4C36187A" w14:textId="77777777" w:rsidR="0067127A" w:rsidRPr="00D85224" w:rsidRDefault="0067127A" w:rsidP="00F52CD1">
            <w:pPr>
              <w:spacing w:after="0" w:line="240" w:lineRule="auto"/>
              <w:rPr>
                <w:rFonts w:ascii="Times New Roman" w:hAnsi="Times New Roman"/>
                <w:bCs/>
              </w:rPr>
            </w:pPr>
          </w:p>
        </w:tc>
        <w:tc>
          <w:tcPr>
            <w:tcW w:w="1083" w:type="dxa"/>
            <w:vMerge/>
          </w:tcPr>
          <w:p w14:paraId="5255EDA4" w14:textId="77777777" w:rsidR="0067127A" w:rsidRPr="00D85224" w:rsidRDefault="0067127A" w:rsidP="00F52CD1">
            <w:pPr>
              <w:spacing w:after="0" w:line="240" w:lineRule="auto"/>
              <w:rPr>
                <w:rFonts w:ascii="Times New Roman" w:hAnsi="Times New Roman"/>
                <w:bCs/>
              </w:rPr>
            </w:pPr>
          </w:p>
        </w:tc>
        <w:tc>
          <w:tcPr>
            <w:tcW w:w="1106" w:type="dxa"/>
            <w:vMerge/>
          </w:tcPr>
          <w:p w14:paraId="458A86F1" w14:textId="77777777" w:rsidR="0067127A" w:rsidRPr="00D85224" w:rsidRDefault="0067127A" w:rsidP="00F52CD1">
            <w:pPr>
              <w:spacing w:after="0" w:line="240" w:lineRule="auto"/>
              <w:rPr>
                <w:rFonts w:ascii="Times New Roman" w:hAnsi="Times New Roman"/>
                <w:bCs/>
              </w:rPr>
            </w:pPr>
          </w:p>
        </w:tc>
      </w:tr>
      <w:tr w:rsidR="0067127A" w:rsidRPr="00D85224" w14:paraId="6650DE60" w14:textId="77777777" w:rsidTr="00F52CD1">
        <w:trPr>
          <w:trHeight w:val="525"/>
        </w:trPr>
        <w:tc>
          <w:tcPr>
            <w:tcW w:w="1982" w:type="dxa"/>
            <w:vMerge/>
          </w:tcPr>
          <w:p w14:paraId="1996FB1F" w14:textId="77777777" w:rsidR="0067127A" w:rsidRPr="00D85224" w:rsidRDefault="0067127A" w:rsidP="00F52CD1">
            <w:pPr>
              <w:spacing w:after="0" w:line="240" w:lineRule="auto"/>
              <w:rPr>
                <w:rFonts w:ascii="Times New Roman" w:hAnsi="Times New Roman"/>
              </w:rPr>
            </w:pPr>
          </w:p>
        </w:tc>
        <w:tc>
          <w:tcPr>
            <w:tcW w:w="8043" w:type="dxa"/>
          </w:tcPr>
          <w:p w14:paraId="502CA51C" w14:textId="77777777" w:rsidR="0067127A" w:rsidRPr="00D85224" w:rsidRDefault="0067127A" w:rsidP="00F52CD1">
            <w:pPr>
              <w:spacing w:after="0" w:line="240" w:lineRule="auto"/>
              <w:rPr>
                <w:rFonts w:ascii="Times New Roman" w:hAnsi="Times New Roman"/>
                <w:color w:val="7030A0"/>
              </w:rPr>
            </w:pPr>
            <w:r w:rsidRPr="00D85224">
              <w:rPr>
                <w:rFonts w:ascii="Times New Roman" w:hAnsi="Times New Roman"/>
                <w:b/>
                <w:bCs/>
                <w:color w:val="7030A0"/>
              </w:rPr>
              <w:t>Лабораторное занятие №6</w:t>
            </w:r>
            <w:r w:rsidRPr="00D85224">
              <w:rPr>
                <w:rFonts w:ascii="Times New Roman" w:hAnsi="Times New Roman"/>
                <w:color w:val="7030A0"/>
              </w:rPr>
              <w:t xml:space="preserve"> </w:t>
            </w:r>
          </w:p>
          <w:p w14:paraId="5BC6FCA3" w14:textId="77777777" w:rsidR="0067127A" w:rsidRPr="00D85224" w:rsidRDefault="0067127A" w:rsidP="00F52CD1">
            <w:pPr>
              <w:spacing w:after="0" w:line="240" w:lineRule="auto"/>
              <w:rPr>
                <w:rFonts w:ascii="Times New Roman" w:hAnsi="Times New Roman"/>
              </w:rPr>
            </w:pPr>
            <w:r w:rsidRPr="00D85224">
              <w:rPr>
                <w:rFonts w:ascii="Times New Roman" w:hAnsi="Times New Roman"/>
                <w:color w:val="7030A0"/>
              </w:rPr>
              <w:t>Исследование рабочих характеристик трёхфазного асинхронного электродвигателя с короткозамкнутым ротором.</w:t>
            </w:r>
          </w:p>
        </w:tc>
        <w:tc>
          <w:tcPr>
            <w:tcW w:w="1620" w:type="dxa"/>
          </w:tcPr>
          <w:p w14:paraId="7BD6CE68"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7AB959C6"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33B5F3A5"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0BBB2FB5" w14:textId="77777777" w:rsidTr="00F52CD1">
        <w:trPr>
          <w:trHeight w:val="385"/>
        </w:trPr>
        <w:tc>
          <w:tcPr>
            <w:tcW w:w="1982" w:type="dxa"/>
            <w:vMerge w:val="restart"/>
          </w:tcPr>
          <w:p w14:paraId="476FF61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2.3 Электрические машины постоянного тока</w:t>
            </w:r>
          </w:p>
        </w:tc>
        <w:tc>
          <w:tcPr>
            <w:tcW w:w="8043" w:type="dxa"/>
          </w:tcPr>
          <w:p w14:paraId="2D41D6A9"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Назначение электрических машин постоянного тока и их классификация. Устройство и принцип действия электрических машин постоянного тока.  </w:t>
            </w:r>
          </w:p>
          <w:p w14:paraId="51D4CB3D"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магнитная цепь, коллектор, обмотки якоря, реакция якоря, коммутация. </w:t>
            </w:r>
          </w:p>
        </w:tc>
        <w:tc>
          <w:tcPr>
            <w:tcW w:w="1620" w:type="dxa"/>
            <w:vMerge w:val="restart"/>
          </w:tcPr>
          <w:p w14:paraId="6B85C5B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4</w:t>
            </w:r>
          </w:p>
          <w:p w14:paraId="05FDEBA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946ED5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310C03D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34FD066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p>
        </w:tc>
        <w:tc>
          <w:tcPr>
            <w:tcW w:w="1083" w:type="dxa"/>
            <w:vMerge/>
          </w:tcPr>
          <w:p w14:paraId="69EC9F4C" w14:textId="77777777" w:rsidR="0067127A" w:rsidRPr="00D85224" w:rsidRDefault="0067127A" w:rsidP="00F52CD1">
            <w:pPr>
              <w:spacing w:after="0" w:line="240" w:lineRule="auto"/>
              <w:rPr>
                <w:rFonts w:ascii="Times New Roman" w:hAnsi="Times New Roman"/>
              </w:rPr>
            </w:pPr>
          </w:p>
        </w:tc>
        <w:tc>
          <w:tcPr>
            <w:tcW w:w="1106" w:type="dxa"/>
            <w:vMerge/>
          </w:tcPr>
          <w:p w14:paraId="35A811AF" w14:textId="77777777" w:rsidR="0067127A" w:rsidRPr="00D85224" w:rsidRDefault="0067127A" w:rsidP="00F52CD1">
            <w:pPr>
              <w:spacing w:after="0" w:line="240" w:lineRule="auto"/>
              <w:rPr>
                <w:rFonts w:ascii="Times New Roman" w:hAnsi="Times New Roman"/>
              </w:rPr>
            </w:pPr>
          </w:p>
        </w:tc>
      </w:tr>
      <w:tr w:rsidR="0067127A" w:rsidRPr="00D85224" w14:paraId="2D71103B" w14:textId="77777777" w:rsidTr="00F52CD1">
        <w:trPr>
          <w:trHeight w:val="301"/>
        </w:trPr>
        <w:tc>
          <w:tcPr>
            <w:tcW w:w="1982" w:type="dxa"/>
            <w:vMerge/>
          </w:tcPr>
          <w:p w14:paraId="2721F105" w14:textId="77777777" w:rsidR="0067127A" w:rsidRPr="00D85224" w:rsidRDefault="0067127A" w:rsidP="00F52CD1">
            <w:pPr>
              <w:spacing w:after="0" w:line="240" w:lineRule="auto"/>
              <w:rPr>
                <w:rFonts w:ascii="Times New Roman" w:hAnsi="Times New Roman"/>
              </w:rPr>
            </w:pPr>
          </w:p>
        </w:tc>
        <w:tc>
          <w:tcPr>
            <w:tcW w:w="8043" w:type="dxa"/>
          </w:tcPr>
          <w:p w14:paraId="5C28247B"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Генераторы постоянного тока, электродвигатели постоянного тока, общие сведения. </w:t>
            </w:r>
          </w:p>
        </w:tc>
        <w:tc>
          <w:tcPr>
            <w:tcW w:w="1620" w:type="dxa"/>
            <w:vMerge/>
            <w:vAlign w:val="center"/>
          </w:tcPr>
          <w:p w14:paraId="0B0C7075"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7742EFF3" w14:textId="77777777" w:rsidR="0067127A" w:rsidRPr="00D85224" w:rsidRDefault="0067127A" w:rsidP="00F52CD1">
            <w:pPr>
              <w:spacing w:after="0" w:line="240" w:lineRule="auto"/>
              <w:rPr>
                <w:rFonts w:ascii="Times New Roman" w:hAnsi="Times New Roman"/>
                <w:bCs/>
              </w:rPr>
            </w:pPr>
          </w:p>
        </w:tc>
        <w:tc>
          <w:tcPr>
            <w:tcW w:w="1106" w:type="dxa"/>
            <w:vMerge/>
          </w:tcPr>
          <w:p w14:paraId="5DFC2700" w14:textId="77777777" w:rsidR="0067127A" w:rsidRPr="00D85224" w:rsidRDefault="0067127A" w:rsidP="00F52CD1">
            <w:pPr>
              <w:spacing w:after="0" w:line="240" w:lineRule="auto"/>
              <w:rPr>
                <w:rFonts w:ascii="Times New Roman" w:hAnsi="Times New Roman"/>
                <w:bCs/>
              </w:rPr>
            </w:pPr>
          </w:p>
        </w:tc>
      </w:tr>
      <w:tr w:rsidR="0067127A" w:rsidRPr="00D85224" w14:paraId="6082985A" w14:textId="77777777" w:rsidTr="00F52CD1">
        <w:trPr>
          <w:trHeight w:val="654"/>
        </w:trPr>
        <w:tc>
          <w:tcPr>
            <w:tcW w:w="1982" w:type="dxa"/>
            <w:vMerge/>
          </w:tcPr>
          <w:p w14:paraId="65886A1E" w14:textId="77777777" w:rsidR="0067127A" w:rsidRPr="00D85224" w:rsidRDefault="0067127A" w:rsidP="00F52CD1">
            <w:pPr>
              <w:spacing w:after="0" w:line="240" w:lineRule="auto"/>
              <w:rPr>
                <w:rFonts w:ascii="Times New Roman" w:hAnsi="Times New Roman"/>
              </w:rPr>
            </w:pPr>
          </w:p>
        </w:tc>
        <w:tc>
          <w:tcPr>
            <w:tcW w:w="8043" w:type="dxa"/>
          </w:tcPr>
          <w:p w14:paraId="3D5BF41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Электрические машины постоянного тока с независимым возбуждением, с параллельным, последовательным и смешанным возбуждением.</w:t>
            </w:r>
          </w:p>
          <w:p w14:paraId="0BAEEAA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Пуск и ход, регулирование частоты вращения двигателей постоянного тока. Потери энергии и КПД машин постоянного тока.</w:t>
            </w:r>
          </w:p>
        </w:tc>
        <w:tc>
          <w:tcPr>
            <w:tcW w:w="1620" w:type="dxa"/>
            <w:vMerge/>
            <w:vAlign w:val="center"/>
          </w:tcPr>
          <w:p w14:paraId="506BA350"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4C650DD3" w14:textId="77777777" w:rsidR="0067127A" w:rsidRPr="00D85224" w:rsidRDefault="0067127A" w:rsidP="00F52CD1">
            <w:pPr>
              <w:spacing w:after="0" w:line="240" w:lineRule="auto"/>
              <w:rPr>
                <w:rFonts w:ascii="Times New Roman" w:hAnsi="Times New Roman"/>
                <w:bCs/>
              </w:rPr>
            </w:pPr>
          </w:p>
        </w:tc>
        <w:tc>
          <w:tcPr>
            <w:tcW w:w="1106" w:type="dxa"/>
            <w:vMerge/>
          </w:tcPr>
          <w:p w14:paraId="5BD048B8" w14:textId="77777777" w:rsidR="0067127A" w:rsidRPr="00D85224" w:rsidRDefault="0067127A" w:rsidP="00F52CD1">
            <w:pPr>
              <w:spacing w:after="0" w:line="240" w:lineRule="auto"/>
              <w:rPr>
                <w:rFonts w:ascii="Times New Roman" w:hAnsi="Times New Roman"/>
                <w:bCs/>
              </w:rPr>
            </w:pPr>
          </w:p>
        </w:tc>
      </w:tr>
      <w:tr w:rsidR="0067127A" w:rsidRPr="00D85224" w14:paraId="5054CA45" w14:textId="77777777" w:rsidTr="00F52CD1">
        <w:trPr>
          <w:trHeight w:val="418"/>
        </w:trPr>
        <w:tc>
          <w:tcPr>
            <w:tcW w:w="1982" w:type="dxa"/>
            <w:vMerge/>
          </w:tcPr>
          <w:p w14:paraId="0D1BA8EA" w14:textId="77777777" w:rsidR="0067127A" w:rsidRPr="00D85224" w:rsidRDefault="0067127A" w:rsidP="00F52CD1">
            <w:pPr>
              <w:spacing w:after="0" w:line="240" w:lineRule="auto"/>
              <w:rPr>
                <w:rFonts w:ascii="Times New Roman" w:hAnsi="Times New Roman"/>
              </w:rPr>
            </w:pPr>
          </w:p>
        </w:tc>
        <w:tc>
          <w:tcPr>
            <w:tcW w:w="8043" w:type="dxa"/>
          </w:tcPr>
          <w:p w14:paraId="792BC1EA" w14:textId="77777777" w:rsidR="0067127A" w:rsidRPr="00D85224" w:rsidRDefault="0067127A" w:rsidP="00F52CD1">
            <w:pPr>
              <w:spacing w:after="0" w:line="240" w:lineRule="auto"/>
              <w:rPr>
                <w:rFonts w:ascii="Times New Roman" w:hAnsi="Times New Roman"/>
                <w:b/>
                <w:bCs/>
                <w:color w:val="7030A0"/>
              </w:rPr>
            </w:pPr>
            <w:r w:rsidRPr="00D85224">
              <w:rPr>
                <w:rFonts w:ascii="Times New Roman" w:hAnsi="Times New Roman"/>
                <w:b/>
                <w:bCs/>
                <w:color w:val="7030A0"/>
              </w:rPr>
              <w:t>Лабораторное занятие №7</w:t>
            </w:r>
          </w:p>
          <w:p w14:paraId="1EBB34F5" w14:textId="77777777" w:rsidR="0067127A" w:rsidRPr="00D85224" w:rsidRDefault="0067127A" w:rsidP="00F52CD1">
            <w:pPr>
              <w:spacing w:after="0" w:line="240" w:lineRule="auto"/>
              <w:rPr>
                <w:rFonts w:ascii="Times New Roman" w:hAnsi="Times New Roman"/>
              </w:rPr>
            </w:pPr>
            <w:r w:rsidRPr="00D85224">
              <w:rPr>
                <w:rFonts w:ascii="Times New Roman" w:hAnsi="Times New Roman"/>
                <w:color w:val="7030A0"/>
              </w:rPr>
              <w:t xml:space="preserve"> Исследование характеристик двигателей постоянного тока с параллельным и смешанным возбуждением.</w:t>
            </w:r>
          </w:p>
        </w:tc>
        <w:tc>
          <w:tcPr>
            <w:tcW w:w="1620" w:type="dxa"/>
            <w:vAlign w:val="center"/>
          </w:tcPr>
          <w:p w14:paraId="0EEB53B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74F7CD4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p>
        </w:tc>
        <w:tc>
          <w:tcPr>
            <w:tcW w:w="1106" w:type="dxa"/>
            <w:vMerge/>
          </w:tcPr>
          <w:p w14:paraId="618BEEC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p>
        </w:tc>
      </w:tr>
      <w:tr w:rsidR="0067127A" w:rsidRPr="00D85224" w14:paraId="1554582C" w14:textId="77777777" w:rsidTr="00F52CD1">
        <w:trPr>
          <w:trHeight w:val="510"/>
        </w:trPr>
        <w:tc>
          <w:tcPr>
            <w:tcW w:w="1982" w:type="dxa"/>
            <w:vMerge w:val="restart"/>
          </w:tcPr>
          <w:p w14:paraId="5FE0A1D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2.4Основы электропривода</w:t>
            </w:r>
          </w:p>
        </w:tc>
        <w:tc>
          <w:tcPr>
            <w:tcW w:w="8043" w:type="dxa"/>
          </w:tcPr>
          <w:p w14:paraId="47ACA638" w14:textId="77777777" w:rsidR="0067127A" w:rsidRPr="00D85224" w:rsidRDefault="0067127A" w:rsidP="00F52CD1">
            <w:pPr>
              <w:spacing w:after="0" w:line="240" w:lineRule="auto"/>
              <w:rPr>
                <w:rFonts w:ascii="Times New Roman" w:hAnsi="Times New Roman"/>
                <w:bCs/>
              </w:rPr>
            </w:pPr>
            <w:r w:rsidRPr="00D85224">
              <w:rPr>
                <w:rFonts w:ascii="Times New Roman" w:hAnsi="Times New Roman"/>
              </w:rPr>
              <w:t xml:space="preserve">Понятие об электроприводе. Уравнение движения электропривода. Механические характеристики нагрузочных свойств. </w:t>
            </w:r>
          </w:p>
        </w:tc>
        <w:tc>
          <w:tcPr>
            <w:tcW w:w="1620" w:type="dxa"/>
            <w:vMerge w:val="restart"/>
          </w:tcPr>
          <w:p w14:paraId="45717D4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4</w:t>
            </w:r>
          </w:p>
        </w:tc>
        <w:tc>
          <w:tcPr>
            <w:tcW w:w="1083" w:type="dxa"/>
            <w:vMerge/>
          </w:tcPr>
          <w:p w14:paraId="2DDFB27C" w14:textId="77777777" w:rsidR="0067127A" w:rsidRPr="00D85224" w:rsidRDefault="0067127A" w:rsidP="00F52CD1">
            <w:pPr>
              <w:spacing w:after="0" w:line="240" w:lineRule="auto"/>
              <w:rPr>
                <w:rFonts w:ascii="Times New Roman" w:hAnsi="Times New Roman"/>
              </w:rPr>
            </w:pPr>
          </w:p>
        </w:tc>
        <w:tc>
          <w:tcPr>
            <w:tcW w:w="1106" w:type="dxa"/>
            <w:vMerge/>
          </w:tcPr>
          <w:p w14:paraId="79CF0088" w14:textId="77777777" w:rsidR="0067127A" w:rsidRPr="00D85224" w:rsidRDefault="0067127A" w:rsidP="00F52CD1">
            <w:pPr>
              <w:spacing w:after="0" w:line="240" w:lineRule="auto"/>
              <w:rPr>
                <w:rFonts w:ascii="Times New Roman" w:hAnsi="Times New Roman"/>
              </w:rPr>
            </w:pPr>
          </w:p>
        </w:tc>
      </w:tr>
      <w:tr w:rsidR="0067127A" w:rsidRPr="00D85224" w14:paraId="7AA54752" w14:textId="77777777" w:rsidTr="00F52CD1">
        <w:trPr>
          <w:trHeight w:val="487"/>
        </w:trPr>
        <w:tc>
          <w:tcPr>
            <w:tcW w:w="1982" w:type="dxa"/>
            <w:vMerge/>
          </w:tcPr>
          <w:p w14:paraId="5FC73FB6" w14:textId="77777777" w:rsidR="0067127A" w:rsidRPr="00D85224" w:rsidRDefault="0067127A" w:rsidP="00F52CD1">
            <w:pPr>
              <w:spacing w:after="0" w:line="240" w:lineRule="auto"/>
              <w:rPr>
                <w:rFonts w:ascii="Times New Roman" w:hAnsi="Times New Roman"/>
              </w:rPr>
            </w:pPr>
          </w:p>
        </w:tc>
        <w:tc>
          <w:tcPr>
            <w:tcW w:w="8043" w:type="dxa"/>
          </w:tcPr>
          <w:p w14:paraId="79E41E01"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Расчёт мощности и выбор типа электродвигателя при продолжительном, кратковременном и повторно-кратковременном режимах.</w:t>
            </w:r>
          </w:p>
          <w:p w14:paraId="3F5FF3FD"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Аппаратура управления электроприводом.</w:t>
            </w:r>
          </w:p>
        </w:tc>
        <w:tc>
          <w:tcPr>
            <w:tcW w:w="1620" w:type="dxa"/>
            <w:vMerge/>
            <w:vAlign w:val="center"/>
          </w:tcPr>
          <w:p w14:paraId="5F2012D7"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6C7FAB74" w14:textId="77777777" w:rsidR="0067127A" w:rsidRPr="00D85224" w:rsidRDefault="0067127A" w:rsidP="00F52CD1">
            <w:pPr>
              <w:spacing w:after="0" w:line="240" w:lineRule="auto"/>
              <w:rPr>
                <w:rFonts w:ascii="Times New Roman" w:hAnsi="Times New Roman"/>
                <w:bCs/>
              </w:rPr>
            </w:pPr>
          </w:p>
        </w:tc>
        <w:tc>
          <w:tcPr>
            <w:tcW w:w="1106" w:type="dxa"/>
            <w:vMerge/>
          </w:tcPr>
          <w:p w14:paraId="78E169D0" w14:textId="77777777" w:rsidR="0067127A" w:rsidRPr="00D85224" w:rsidRDefault="0067127A" w:rsidP="00F52CD1">
            <w:pPr>
              <w:spacing w:after="0" w:line="240" w:lineRule="auto"/>
              <w:rPr>
                <w:rFonts w:ascii="Times New Roman" w:hAnsi="Times New Roman"/>
                <w:bCs/>
              </w:rPr>
            </w:pPr>
          </w:p>
        </w:tc>
      </w:tr>
      <w:tr w:rsidR="0067127A" w:rsidRPr="00D85224" w14:paraId="583E9212" w14:textId="77777777" w:rsidTr="00F52CD1">
        <w:trPr>
          <w:trHeight w:val="76"/>
        </w:trPr>
        <w:tc>
          <w:tcPr>
            <w:tcW w:w="1982" w:type="dxa"/>
          </w:tcPr>
          <w:p w14:paraId="31AE113F" w14:textId="77777777" w:rsidR="0067127A" w:rsidRPr="00D85224" w:rsidRDefault="0067127A" w:rsidP="00F52CD1">
            <w:pPr>
              <w:spacing w:after="0" w:line="240" w:lineRule="auto"/>
              <w:rPr>
                <w:rFonts w:ascii="Times New Roman" w:hAnsi="Times New Roman"/>
              </w:rPr>
            </w:pPr>
            <w:r w:rsidRPr="00D85224">
              <w:rPr>
                <w:rFonts w:ascii="Times New Roman" w:hAnsi="Times New Roman"/>
                <w:b/>
              </w:rPr>
              <w:t>Раздел 3</w:t>
            </w:r>
          </w:p>
        </w:tc>
        <w:tc>
          <w:tcPr>
            <w:tcW w:w="8043" w:type="dxa"/>
          </w:tcPr>
          <w:p w14:paraId="7DD86C7C" w14:textId="77777777" w:rsidR="0067127A" w:rsidRPr="00D85224" w:rsidRDefault="0067127A" w:rsidP="00F52CD1">
            <w:pPr>
              <w:spacing w:after="0" w:line="240" w:lineRule="auto"/>
              <w:rPr>
                <w:rFonts w:ascii="Times New Roman" w:hAnsi="Times New Roman"/>
                <w:b/>
              </w:rPr>
            </w:pPr>
            <w:r w:rsidRPr="00D85224">
              <w:rPr>
                <w:rFonts w:ascii="Times New Roman" w:hAnsi="Times New Roman"/>
                <w:b/>
              </w:rPr>
              <w:t>Электроснабжение промышленных предприятий</w:t>
            </w:r>
          </w:p>
        </w:tc>
        <w:tc>
          <w:tcPr>
            <w:tcW w:w="1620" w:type="dxa"/>
          </w:tcPr>
          <w:p w14:paraId="72C6BFA3" w14:textId="77777777" w:rsidR="0067127A" w:rsidRPr="00D85224" w:rsidRDefault="0067127A" w:rsidP="00F52CD1">
            <w:pPr>
              <w:spacing w:after="0" w:line="240" w:lineRule="auto"/>
              <w:jc w:val="center"/>
              <w:rPr>
                <w:rFonts w:ascii="Times New Roman" w:hAnsi="Times New Roman"/>
                <w:b/>
                <w:bCs/>
              </w:rPr>
            </w:pPr>
            <w:r w:rsidRPr="00D85224">
              <w:rPr>
                <w:rFonts w:ascii="Times New Roman" w:hAnsi="Times New Roman"/>
                <w:b/>
                <w:bCs/>
              </w:rPr>
              <w:t>4</w:t>
            </w:r>
          </w:p>
        </w:tc>
        <w:tc>
          <w:tcPr>
            <w:tcW w:w="1083" w:type="dxa"/>
          </w:tcPr>
          <w:p w14:paraId="4DB2D450" w14:textId="77777777" w:rsidR="0067127A" w:rsidRPr="00D85224" w:rsidRDefault="0067127A" w:rsidP="00F52CD1">
            <w:pPr>
              <w:spacing w:after="0" w:line="240" w:lineRule="auto"/>
              <w:jc w:val="center"/>
              <w:rPr>
                <w:rFonts w:ascii="Times New Roman" w:hAnsi="Times New Roman"/>
                <w:bCs/>
                <w:color w:val="FF0000"/>
              </w:rPr>
            </w:pPr>
          </w:p>
        </w:tc>
        <w:tc>
          <w:tcPr>
            <w:tcW w:w="1106" w:type="dxa"/>
          </w:tcPr>
          <w:p w14:paraId="6087E3E4"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317F62AC" w14:textId="77777777" w:rsidTr="00F52CD1">
        <w:trPr>
          <w:trHeight w:val="418"/>
        </w:trPr>
        <w:tc>
          <w:tcPr>
            <w:tcW w:w="1982" w:type="dxa"/>
            <w:vMerge w:val="restart"/>
          </w:tcPr>
          <w:p w14:paraId="73769A1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3.1 Передача и распределение электроэнергии</w:t>
            </w:r>
          </w:p>
        </w:tc>
        <w:tc>
          <w:tcPr>
            <w:tcW w:w="8043" w:type="dxa"/>
          </w:tcPr>
          <w:p w14:paraId="28039272"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Электроснабжение промышленных предприятий от электрической системы. Назначение и устройство трансформаторных подстанций и распределительных пунктов.</w:t>
            </w:r>
          </w:p>
        </w:tc>
        <w:tc>
          <w:tcPr>
            <w:tcW w:w="1620" w:type="dxa"/>
            <w:vMerge w:val="restart"/>
          </w:tcPr>
          <w:p w14:paraId="2C15EA9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5FD49DA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tc>
        <w:tc>
          <w:tcPr>
            <w:tcW w:w="1083" w:type="dxa"/>
            <w:vMerge w:val="restart"/>
          </w:tcPr>
          <w:p w14:paraId="7AB02B56"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ОК 01, ОК 04, ОК07, </w:t>
            </w:r>
          </w:p>
          <w:p w14:paraId="537B7A20" w14:textId="77777777" w:rsidR="0067127A" w:rsidRPr="00D85224" w:rsidRDefault="0067127A" w:rsidP="00F52CD1">
            <w:pPr>
              <w:spacing w:after="0" w:line="240" w:lineRule="auto"/>
              <w:rPr>
                <w:rFonts w:ascii="Times New Roman" w:hAnsi="Times New Roman"/>
              </w:rPr>
            </w:pPr>
            <w:r>
              <w:rPr>
                <w:rFonts w:ascii="Times New Roman" w:hAnsi="Times New Roman"/>
              </w:rPr>
              <w:t>ПК 4.3</w:t>
            </w:r>
          </w:p>
        </w:tc>
        <w:tc>
          <w:tcPr>
            <w:tcW w:w="1106" w:type="dxa"/>
            <w:vMerge w:val="restart"/>
          </w:tcPr>
          <w:p w14:paraId="43090F7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4DA2388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635F115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512849C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11A46DE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6C1A143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3F87144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3C225AA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0CFBED7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37D0D3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615A51D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6101797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109CDEF0" w14:textId="77777777" w:rsidR="0067127A" w:rsidRDefault="0067127A" w:rsidP="00F52CD1">
            <w:pPr>
              <w:spacing w:after="0" w:line="240" w:lineRule="auto"/>
              <w:rPr>
                <w:rFonts w:ascii="Times New Roman" w:hAnsi="Times New Roman"/>
              </w:rPr>
            </w:pPr>
            <w:r w:rsidRPr="00BA35F8">
              <w:rPr>
                <w:rFonts w:ascii="Times New Roman" w:hAnsi="Times New Roman"/>
              </w:rPr>
              <w:t>У 4.3.02</w:t>
            </w:r>
          </w:p>
          <w:p w14:paraId="6D214C77" w14:textId="77777777" w:rsidR="0067127A" w:rsidRPr="00D85224" w:rsidRDefault="0067127A" w:rsidP="00F52CD1">
            <w:pPr>
              <w:spacing w:after="0" w:line="240" w:lineRule="auto"/>
              <w:rPr>
                <w:rFonts w:ascii="Times New Roman" w:hAnsi="Times New Roman"/>
              </w:rPr>
            </w:pPr>
            <w:r w:rsidRPr="00BA35F8">
              <w:rPr>
                <w:rFonts w:ascii="Times New Roman" w:eastAsia="Calibri" w:hAnsi="Times New Roman"/>
              </w:rPr>
              <w:t>З 4.3.05</w:t>
            </w:r>
          </w:p>
        </w:tc>
      </w:tr>
      <w:tr w:rsidR="0067127A" w:rsidRPr="00D85224" w14:paraId="7C40D9B4" w14:textId="77777777" w:rsidTr="00F52CD1">
        <w:trPr>
          <w:trHeight w:val="810"/>
        </w:trPr>
        <w:tc>
          <w:tcPr>
            <w:tcW w:w="1982" w:type="dxa"/>
            <w:vMerge/>
          </w:tcPr>
          <w:p w14:paraId="7EF93A9F" w14:textId="77777777" w:rsidR="0067127A" w:rsidRPr="00D85224" w:rsidRDefault="0067127A" w:rsidP="00F52CD1">
            <w:pPr>
              <w:spacing w:after="0" w:line="240" w:lineRule="auto"/>
              <w:rPr>
                <w:rFonts w:ascii="Times New Roman" w:hAnsi="Times New Roman"/>
              </w:rPr>
            </w:pPr>
          </w:p>
        </w:tc>
        <w:tc>
          <w:tcPr>
            <w:tcW w:w="8043" w:type="dxa"/>
          </w:tcPr>
          <w:p w14:paraId="3A4AD34F"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Электрические сети промышленных  предприятий: воздушные линии; </w:t>
            </w:r>
          </w:p>
          <w:p w14:paraId="639946C1"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кабельные линии; внутренние электрические сети и распределительные пункты; электропроводки.</w:t>
            </w:r>
          </w:p>
        </w:tc>
        <w:tc>
          <w:tcPr>
            <w:tcW w:w="1620" w:type="dxa"/>
            <w:vMerge/>
            <w:vAlign w:val="center"/>
          </w:tcPr>
          <w:p w14:paraId="0A3C37C7" w14:textId="77777777" w:rsidR="0067127A" w:rsidRPr="00D85224" w:rsidRDefault="0067127A" w:rsidP="00F52CD1">
            <w:pPr>
              <w:spacing w:after="0" w:line="240" w:lineRule="auto"/>
              <w:rPr>
                <w:rFonts w:ascii="Times New Roman" w:hAnsi="Times New Roman"/>
                <w:bCs/>
              </w:rPr>
            </w:pPr>
          </w:p>
        </w:tc>
        <w:tc>
          <w:tcPr>
            <w:tcW w:w="1083" w:type="dxa"/>
            <w:vMerge/>
          </w:tcPr>
          <w:p w14:paraId="433482B8" w14:textId="77777777" w:rsidR="0067127A" w:rsidRPr="00D85224" w:rsidRDefault="0067127A" w:rsidP="00F52CD1">
            <w:pPr>
              <w:spacing w:after="0" w:line="240" w:lineRule="auto"/>
              <w:rPr>
                <w:rFonts w:ascii="Times New Roman" w:hAnsi="Times New Roman"/>
                <w:bCs/>
              </w:rPr>
            </w:pPr>
          </w:p>
        </w:tc>
        <w:tc>
          <w:tcPr>
            <w:tcW w:w="1106" w:type="dxa"/>
            <w:vMerge/>
          </w:tcPr>
          <w:p w14:paraId="508793E0" w14:textId="77777777" w:rsidR="0067127A" w:rsidRPr="00D85224" w:rsidRDefault="0067127A" w:rsidP="00F52CD1">
            <w:pPr>
              <w:spacing w:after="0" w:line="240" w:lineRule="auto"/>
              <w:rPr>
                <w:rFonts w:ascii="Times New Roman" w:hAnsi="Times New Roman"/>
                <w:bCs/>
              </w:rPr>
            </w:pPr>
          </w:p>
        </w:tc>
      </w:tr>
      <w:tr w:rsidR="0067127A" w:rsidRPr="00D85224" w14:paraId="24E3FDCD" w14:textId="77777777" w:rsidTr="00F52CD1">
        <w:trPr>
          <w:trHeight w:val="76"/>
        </w:trPr>
        <w:tc>
          <w:tcPr>
            <w:tcW w:w="1982" w:type="dxa"/>
            <w:vMerge/>
          </w:tcPr>
          <w:p w14:paraId="5EECCCB8" w14:textId="77777777" w:rsidR="0067127A" w:rsidRPr="00D85224" w:rsidRDefault="0067127A" w:rsidP="00F52CD1">
            <w:pPr>
              <w:spacing w:after="0" w:line="240" w:lineRule="auto"/>
              <w:rPr>
                <w:rFonts w:ascii="Times New Roman" w:hAnsi="Times New Roman"/>
              </w:rPr>
            </w:pPr>
          </w:p>
        </w:tc>
        <w:tc>
          <w:tcPr>
            <w:tcW w:w="8043" w:type="dxa"/>
          </w:tcPr>
          <w:p w14:paraId="3D769246"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Электроснабжение цехов и осветительных электросетей. Графики электрических нагрузок. </w:t>
            </w:r>
          </w:p>
        </w:tc>
        <w:tc>
          <w:tcPr>
            <w:tcW w:w="1620" w:type="dxa"/>
            <w:vMerge/>
            <w:vAlign w:val="center"/>
          </w:tcPr>
          <w:p w14:paraId="08D662B2" w14:textId="77777777" w:rsidR="0067127A" w:rsidRPr="00D85224" w:rsidRDefault="0067127A" w:rsidP="00F52CD1">
            <w:pPr>
              <w:spacing w:after="0" w:line="240" w:lineRule="auto"/>
              <w:rPr>
                <w:rFonts w:ascii="Times New Roman" w:hAnsi="Times New Roman"/>
                <w:bCs/>
              </w:rPr>
            </w:pPr>
          </w:p>
        </w:tc>
        <w:tc>
          <w:tcPr>
            <w:tcW w:w="1083" w:type="dxa"/>
            <w:vMerge/>
          </w:tcPr>
          <w:p w14:paraId="23950348" w14:textId="77777777" w:rsidR="0067127A" w:rsidRPr="00D85224" w:rsidRDefault="0067127A" w:rsidP="00F52CD1">
            <w:pPr>
              <w:spacing w:after="0" w:line="240" w:lineRule="auto"/>
              <w:rPr>
                <w:rFonts w:ascii="Times New Roman" w:hAnsi="Times New Roman"/>
                <w:bCs/>
              </w:rPr>
            </w:pPr>
          </w:p>
        </w:tc>
        <w:tc>
          <w:tcPr>
            <w:tcW w:w="1106" w:type="dxa"/>
            <w:vMerge/>
          </w:tcPr>
          <w:p w14:paraId="26ABB8F9" w14:textId="77777777" w:rsidR="0067127A" w:rsidRPr="00D85224" w:rsidRDefault="0067127A" w:rsidP="00F52CD1">
            <w:pPr>
              <w:spacing w:after="0" w:line="240" w:lineRule="auto"/>
              <w:rPr>
                <w:rFonts w:ascii="Times New Roman" w:hAnsi="Times New Roman"/>
                <w:bCs/>
              </w:rPr>
            </w:pPr>
          </w:p>
        </w:tc>
      </w:tr>
      <w:tr w:rsidR="0067127A" w:rsidRPr="00D85224" w14:paraId="77B309FE" w14:textId="77777777" w:rsidTr="00F52CD1">
        <w:trPr>
          <w:trHeight w:val="219"/>
        </w:trPr>
        <w:tc>
          <w:tcPr>
            <w:tcW w:w="1982" w:type="dxa"/>
            <w:vMerge/>
          </w:tcPr>
          <w:p w14:paraId="598C770A" w14:textId="77777777" w:rsidR="0067127A" w:rsidRPr="00D85224" w:rsidRDefault="0067127A" w:rsidP="00F52CD1">
            <w:pPr>
              <w:spacing w:after="0" w:line="240" w:lineRule="auto"/>
              <w:rPr>
                <w:rFonts w:ascii="Times New Roman" w:hAnsi="Times New Roman"/>
              </w:rPr>
            </w:pPr>
          </w:p>
        </w:tc>
        <w:tc>
          <w:tcPr>
            <w:tcW w:w="8043" w:type="dxa"/>
          </w:tcPr>
          <w:p w14:paraId="7CBFA51A"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Выбор сечения кабелей: по допустимому нагреву; с учётом защитных аппаратов; по допустимой потере напряжения.</w:t>
            </w:r>
          </w:p>
          <w:p w14:paraId="5F2DDAEB"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Эксплуатация электроустановок. Защитное заземление. Защитное зануление.</w:t>
            </w:r>
          </w:p>
        </w:tc>
        <w:tc>
          <w:tcPr>
            <w:tcW w:w="1620" w:type="dxa"/>
            <w:vMerge/>
            <w:vAlign w:val="center"/>
          </w:tcPr>
          <w:p w14:paraId="7D34489A" w14:textId="77777777" w:rsidR="0067127A" w:rsidRPr="00D85224" w:rsidRDefault="0067127A" w:rsidP="00F52CD1">
            <w:pPr>
              <w:spacing w:after="0" w:line="240" w:lineRule="auto"/>
              <w:rPr>
                <w:rFonts w:ascii="Times New Roman" w:hAnsi="Times New Roman"/>
                <w:bCs/>
              </w:rPr>
            </w:pPr>
          </w:p>
        </w:tc>
        <w:tc>
          <w:tcPr>
            <w:tcW w:w="1083" w:type="dxa"/>
            <w:vMerge/>
          </w:tcPr>
          <w:p w14:paraId="59D236FA" w14:textId="77777777" w:rsidR="0067127A" w:rsidRPr="00D85224" w:rsidRDefault="0067127A" w:rsidP="00F52CD1">
            <w:pPr>
              <w:spacing w:after="0" w:line="240" w:lineRule="auto"/>
              <w:rPr>
                <w:rFonts w:ascii="Times New Roman" w:hAnsi="Times New Roman"/>
                <w:bCs/>
              </w:rPr>
            </w:pPr>
          </w:p>
        </w:tc>
        <w:tc>
          <w:tcPr>
            <w:tcW w:w="1106" w:type="dxa"/>
            <w:vMerge/>
          </w:tcPr>
          <w:p w14:paraId="7093F88C" w14:textId="77777777" w:rsidR="0067127A" w:rsidRPr="00D85224" w:rsidRDefault="0067127A" w:rsidP="00F52CD1">
            <w:pPr>
              <w:spacing w:after="0" w:line="240" w:lineRule="auto"/>
              <w:rPr>
                <w:rFonts w:ascii="Times New Roman" w:hAnsi="Times New Roman"/>
                <w:bCs/>
              </w:rPr>
            </w:pPr>
          </w:p>
        </w:tc>
      </w:tr>
      <w:tr w:rsidR="0067127A" w:rsidRPr="00D85224" w14:paraId="514255A5" w14:textId="77777777" w:rsidTr="00F52CD1">
        <w:trPr>
          <w:trHeight w:val="76"/>
        </w:trPr>
        <w:tc>
          <w:tcPr>
            <w:tcW w:w="1982" w:type="dxa"/>
            <w:vMerge/>
          </w:tcPr>
          <w:p w14:paraId="2A934E49" w14:textId="77777777" w:rsidR="0067127A" w:rsidRPr="00D85224" w:rsidRDefault="0067127A" w:rsidP="00F52CD1">
            <w:pPr>
              <w:spacing w:after="0" w:line="240" w:lineRule="auto"/>
              <w:rPr>
                <w:rFonts w:ascii="Times New Roman" w:hAnsi="Times New Roman"/>
              </w:rPr>
            </w:pPr>
          </w:p>
        </w:tc>
        <w:tc>
          <w:tcPr>
            <w:tcW w:w="8043" w:type="dxa"/>
          </w:tcPr>
          <w:p w14:paraId="702F077B" w14:textId="77777777" w:rsidR="0067127A" w:rsidRPr="00D85224" w:rsidRDefault="0067127A" w:rsidP="00F52CD1">
            <w:pPr>
              <w:spacing w:after="0" w:line="240" w:lineRule="auto"/>
              <w:jc w:val="both"/>
              <w:rPr>
                <w:rFonts w:ascii="Times New Roman" w:hAnsi="Times New Roman"/>
                <w:color w:val="7030A0"/>
                <w:u w:val="single"/>
              </w:rPr>
            </w:pPr>
            <w:r w:rsidRPr="00D85224">
              <w:rPr>
                <w:rFonts w:ascii="Times New Roman" w:hAnsi="Times New Roman"/>
                <w:b/>
                <w:color w:val="7030A0"/>
              </w:rPr>
              <w:t>Практическое занятие №1</w:t>
            </w:r>
          </w:p>
          <w:p w14:paraId="573EE607" w14:textId="77777777" w:rsidR="0067127A" w:rsidRPr="00D85224" w:rsidRDefault="0067127A" w:rsidP="00F52CD1">
            <w:pPr>
              <w:spacing w:after="0" w:line="240" w:lineRule="auto"/>
              <w:jc w:val="both"/>
              <w:rPr>
                <w:rFonts w:ascii="Times New Roman" w:hAnsi="Times New Roman"/>
                <w:b/>
              </w:rPr>
            </w:pPr>
            <w:r w:rsidRPr="00D85224">
              <w:rPr>
                <w:rFonts w:ascii="Times New Roman" w:hAnsi="Times New Roman"/>
                <w:color w:val="7030A0"/>
              </w:rPr>
              <w:t>Расчёт сечения проводов и кабелей по допустимой токовой нагрузке и потере напряжения.</w:t>
            </w:r>
          </w:p>
        </w:tc>
        <w:tc>
          <w:tcPr>
            <w:tcW w:w="1620" w:type="dxa"/>
          </w:tcPr>
          <w:p w14:paraId="230B8D8F"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0D4279D3"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4A484315"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4A9B642C" w14:textId="77777777" w:rsidTr="00F52CD1">
        <w:trPr>
          <w:trHeight w:val="83"/>
        </w:trPr>
        <w:tc>
          <w:tcPr>
            <w:tcW w:w="1982" w:type="dxa"/>
          </w:tcPr>
          <w:p w14:paraId="78DC6CA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85224">
              <w:rPr>
                <w:rFonts w:ascii="Times New Roman" w:hAnsi="Times New Roman"/>
                <w:b/>
              </w:rPr>
              <w:t>Раздел 4</w:t>
            </w:r>
          </w:p>
        </w:tc>
        <w:tc>
          <w:tcPr>
            <w:tcW w:w="8043" w:type="dxa"/>
          </w:tcPr>
          <w:p w14:paraId="3B427C4C" w14:textId="77777777" w:rsidR="0067127A" w:rsidRPr="00D85224" w:rsidRDefault="0067127A" w:rsidP="00F52CD1">
            <w:pPr>
              <w:spacing w:after="0" w:line="240" w:lineRule="auto"/>
              <w:rPr>
                <w:rFonts w:ascii="Times New Roman" w:eastAsia="Calibri" w:hAnsi="Times New Roman"/>
                <w:b/>
                <w:bCs/>
              </w:rPr>
            </w:pPr>
            <w:r w:rsidRPr="00D85224">
              <w:rPr>
                <w:rFonts w:ascii="Times New Roman" w:hAnsi="Times New Roman"/>
                <w:b/>
              </w:rPr>
              <w:t>Электронная техника</w:t>
            </w:r>
          </w:p>
        </w:tc>
        <w:tc>
          <w:tcPr>
            <w:tcW w:w="1620" w:type="dxa"/>
          </w:tcPr>
          <w:p w14:paraId="00A739D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85224">
              <w:rPr>
                <w:rFonts w:ascii="Times New Roman" w:hAnsi="Times New Roman"/>
                <w:b/>
                <w:bCs/>
              </w:rPr>
              <w:t>14</w:t>
            </w:r>
          </w:p>
        </w:tc>
        <w:tc>
          <w:tcPr>
            <w:tcW w:w="1083" w:type="dxa"/>
          </w:tcPr>
          <w:p w14:paraId="2A63AD5A" w14:textId="77777777" w:rsidR="0067127A" w:rsidRPr="00D85224" w:rsidRDefault="0067127A" w:rsidP="00F52CD1">
            <w:pPr>
              <w:spacing w:after="0" w:line="240" w:lineRule="auto"/>
              <w:rPr>
                <w:rFonts w:ascii="Times New Roman" w:hAnsi="Times New Roman"/>
              </w:rPr>
            </w:pPr>
          </w:p>
        </w:tc>
        <w:tc>
          <w:tcPr>
            <w:tcW w:w="1106" w:type="dxa"/>
          </w:tcPr>
          <w:p w14:paraId="4CFE15E9" w14:textId="77777777" w:rsidR="0067127A" w:rsidRPr="00D85224" w:rsidRDefault="0067127A" w:rsidP="00F52CD1">
            <w:pPr>
              <w:spacing w:after="0" w:line="240" w:lineRule="auto"/>
              <w:rPr>
                <w:rFonts w:ascii="Times New Roman" w:hAnsi="Times New Roman"/>
              </w:rPr>
            </w:pPr>
          </w:p>
        </w:tc>
      </w:tr>
      <w:tr w:rsidR="0067127A" w:rsidRPr="00D85224" w14:paraId="0E500F7E" w14:textId="77777777" w:rsidTr="00F52CD1">
        <w:trPr>
          <w:trHeight w:val="76"/>
        </w:trPr>
        <w:tc>
          <w:tcPr>
            <w:tcW w:w="1982" w:type="dxa"/>
            <w:vMerge w:val="restart"/>
          </w:tcPr>
          <w:p w14:paraId="465EC9F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4.1 Физические основы электроники</w:t>
            </w:r>
          </w:p>
          <w:p w14:paraId="3D761A3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76D8668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66E22BD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0DB9FA5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2C54D1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562A7C3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6ECFBB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C806C6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25CA65C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60AE96D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24DEC939" w14:textId="77777777" w:rsidR="0067127A" w:rsidRPr="00D85224" w:rsidRDefault="0067127A" w:rsidP="00F52CD1">
            <w:pPr>
              <w:spacing w:after="0" w:line="240" w:lineRule="auto"/>
              <w:rPr>
                <w:rFonts w:ascii="Times New Roman" w:eastAsia="Calibri" w:hAnsi="Times New Roman"/>
                <w:b/>
                <w:bCs/>
              </w:rPr>
            </w:pPr>
            <w:r w:rsidRPr="00D85224">
              <w:rPr>
                <w:rFonts w:ascii="Times New Roman" w:hAnsi="Times New Roman"/>
              </w:rPr>
              <w:t>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D85224">
              <w:rPr>
                <w:rFonts w:ascii="Times New Roman" w:hAnsi="Times New Roman"/>
                <w:lang w:val="en-US"/>
              </w:rPr>
              <w:t>p</w:t>
            </w:r>
            <w:r w:rsidRPr="00D85224">
              <w:rPr>
                <w:rFonts w:ascii="Times New Roman" w:hAnsi="Times New Roman"/>
              </w:rPr>
              <w:t>-</w:t>
            </w:r>
            <w:r w:rsidRPr="00D85224">
              <w:rPr>
                <w:rFonts w:ascii="Times New Roman" w:hAnsi="Times New Roman"/>
                <w:lang w:val="en-US"/>
              </w:rPr>
              <w:t>n</w:t>
            </w:r>
            <w:r w:rsidRPr="00D85224">
              <w:rPr>
                <w:rFonts w:ascii="Times New Roman" w:hAnsi="Times New Roman"/>
              </w:rPr>
              <w:t>» перехода.</w:t>
            </w:r>
          </w:p>
        </w:tc>
        <w:tc>
          <w:tcPr>
            <w:tcW w:w="1620" w:type="dxa"/>
            <w:vMerge w:val="restart"/>
          </w:tcPr>
          <w:p w14:paraId="11DA4BE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7E9DA4B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0C5FB1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463E9B1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AD187B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0351720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668FF62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3BE3ACF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14:paraId="28701677"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4</w:t>
            </w:r>
          </w:p>
        </w:tc>
        <w:tc>
          <w:tcPr>
            <w:tcW w:w="1083" w:type="dxa"/>
            <w:vMerge w:val="restart"/>
          </w:tcPr>
          <w:p w14:paraId="6F1AA1AE" w14:textId="77777777" w:rsidR="0067127A" w:rsidRPr="00D85224" w:rsidRDefault="0067127A" w:rsidP="00F52CD1">
            <w:pPr>
              <w:spacing w:after="0" w:line="240" w:lineRule="auto"/>
              <w:rPr>
                <w:rFonts w:ascii="Times New Roman" w:hAnsi="Times New Roman"/>
                <w:bCs/>
              </w:rPr>
            </w:pPr>
            <w:r w:rsidRPr="00D85224">
              <w:rPr>
                <w:rFonts w:ascii="Times New Roman" w:hAnsi="Times New Roman"/>
              </w:rPr>
              <w:t xml:space="preserve">ОК 01, ОК 04, ОК07, ПК </w:t>
            </w:r>
            <w:r>
              <w:rPr>
                <w:rFonts w:ascii="Times New Roman" w:hAnsi="Times New Roman"/>
              </w:rPr>
              <w:t>4</w:t>
            </w:r>
            <w:r w:rsidRPr="00D85224">
              <w:rPr>
                <w:rFonts w:ascii="Times New Roman" w:hAnsi="Times New Roman"/>
              </w:rPr>
              <w:t xml:space="preserve">.2, </w:t>
            </w:r>
          </w:p>
        </w:tc>
        <w:tc>
          <w:tcPr>
            <w:tcW w:w="1106" w:type="dxa"/>
            <w:vMerge w:val="restart"/>
          </w:tcPr>
          <w:p w14:paraId="6BB970D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442BDAC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6174CDF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590DABF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7C8AB72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70A2767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23A79EC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70821EC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4AE318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051F66D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20B9536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00C21FB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324876C5" w14:textId="77777777" w:rsidR="0067127A" w:rsidRDefault="0067127A" w:rsidP="00F52CD1">
            <w:pPr>
              <w:spacing w:after="0" w:line="240" w:lineRule="auto"/>
              <w:rPr>
                <w:rFonts w:ascii="Times New Roman" w:hAnsi="Times New Roman"/>
              </w:rPr>
            </w:pPr>
            <w:r w:rsidRPr="00BA35F8">
              <w:rPr>
                <w:rFonts w:ascii="Times New Roman" w:hAnsi="Times New Roman"/>
              </w:rPr>
              <w:t>У 4.2.01</w:t>
            </w:r>
          </w:p>
          <w:p w14:paraId="210126A1"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4.2.01</w:t>
            </w:r>
          </w:p>
          <w:p w14:paraId="4433C345" w14:textId="77777777" w:rsidR="0067127A" w:rsidRDefault="0067127A" w:rsidP="00F52CD1">
            <w:pPr>
              <w:spacing w:after="0" w:line="240" w:lineRule="auto"/>
              <w:rPr>
                <w:rFonts w:ascii="Times New Roman" w:hAnsi="Times New Roman"/>
              </w:rPr>
            </w:pPr>
            <w:r w:rsidRPr="00BA35F8">
              <w:rPr>
                <w:rFonts w:ascii="Times New Roman" w:hAnsi="Times New Roman"/>
              </w:rPr>
              <w:t>У 4.2.03</w:t>
            </w:r>
          </w:p>
          <w:p w14:paraId="10D708EC" w14:textId="77777777" w:rsidR="0067127A" w:rsidRDefault="0067127A" w:rsidP="00F52CD1">
            <w:pPr>
              <w:spacing w:after="0" w:line="240" w:lineRule="auto"/>
              <w:rPr>
                <w:rFonts w:ascii="Times New Roman" w:eastAsia="Calibri" w:hAnsi="Times New Roman"/>
              </w:rPr>
            </w:pPr>
            <w:r w:rsidRPr="00BA35F8">
              <w:rPr>
                <w:rFonts w:ascii="Times New Roman" w:eastAsia="Calibri" w:hAnsi="Times New Roman"/>
              </w:rPr>
              <w:t>З 4.2.04</w:t>
            </w:r>
          </w:p>
          <w:p w14:paraId="247DEF3F"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67127A" w:rsidRPr="00D85224" w14:paraId="7A0B51EE" w14:textId="77777777" w:rsidTr="00F52CD1">
        <w:trPr>
          <w:trHeight w:val="124"/>
        </w:trPr>
        <w:tc>
          <w:tcPr>
            <w:tcW w:w="1982" w:type="dxa"/>
            <w:vMerge/>
          </w:tcPr>
          <w:p w14:paraId="306F12D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30319EB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Полупроводниковые диоды: классификация, свойства, маркировка, область применения, принцип действия.</w:t>
            </w:r>
          </w:p>
        </w:tc>
        <w:tc>
          <w:tcPr>
            <w:tcW w:w="1620" w:type="dxa"/>
            <w:vMerge/>
            <w:vAlign w:val="center"/>
          </w:tcPr>
          <w:p w14:paraId="7AA199B4" w14:textId="77777777" w:rsidR="0067127A" w:rsidRPr="00D85224" w:rsidRDefault="0067127A" w:rsidP="00F52CD1">
            <w:pPr>
              <w:spacing w:after="0" w:line="240" w:lineRule="auto"/>
              <w:rPr>
                <w:rFonts w:ascii="Times New Roman" w:hAnsi="Times New Roman"/>
                <w:bCs/>
              </w:rPr>
            </w:pPr>
          </w:p>
        </w:tc>
        <w:tc>
          <w:tcPr>
            <w:tcW w:w="1083" w:type="dxa"/>
            <w:vMerge/>
          </w:tcPr>
          <w:p w14:paraId="24929171" w14:textId="77777777" w:rsidR="0067127A" w:rsidRPr="00D85224" w:rsidRDefault="0067127A" w:rsidP="00F52CD1">
            <w:pPr>
              <w:spacing w:after="0" w:line="240" w:lineRule="auto"/>
              <w:rPr>
                <w:rFonts w:ascii="Times New Roman" w:hAnsi="Times New Roman"/>
                <w:bCs/>
              </w:rPr>
            </w:pPr>
          </w:p>
        </w:tc>
        <w:tc>
          <w:tcPr>
            <w:tcW w:w="1106" w:type="dxa"/>
            <w:vMerge/>
          </w:tcPr>
          <w:p w14:paraId="25E26A0E" w14:textId="77777777" w:rsidR="0067127A" w:rsidRPr="00D85224" w:rsidRDefault="0067127A" w:rsidP="00F52CD1">
            <w:pPr>
              <w:spacing w:after="0" w:line="240" w:lineRule="auto"/>
              <w:rPr>
                <w:rFonts w:ascii="Times New Roman" w:hAnsi="Times New Roman"/>
                <w:bCs/>
              </w:rPr>
            </w:pPr>
          </w:p>
        </w:tc>
      </w:tr>
      <w:tr w:rsidR="0067127A" w:rsidRPr="00D85224" w14:paraId="00D952A2" w14:textId="77777777" w:rsidTr="00F52CD1">
        <w:trPr>
          <w:trHeight w:val="461"/>
        </w:trPr>
        <w:tc>
          <w:tcPr>
            <w:tcW w:w="1982" w:type="dxa"/>
            <w:vMerge/>
          </w:tcPr>
          <w:p w14:paraId="1F53162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51862917"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w:t>
            </w:r>
          </w:p>
        </w:tc>
        <w:tc>
          <w:tcPr>
            <w:tcW w:w="1620" w:type="dxa"/>
            <w:vMerge/>
            <w:vAlign w:val="center"/>
          </w:tcPr>
          <w:p w14:paraId="22E33D69" w14:textId="77777777" w:rsidR="0067127A" w:rsidRPr="00D85224" w:rsidRDefault="0067127A" w:rsidP="00F52CD1">
            <w:pPr>
              <w:spacing w:after="0" w:line="240" w:lineRule="auto"/>
              <w:rPr>
                <w:rFonts w:ascii="Times New Roman" w:hAnsi="Times New Roman"/>
                <w:bCs/>
              </w:rPr>
            </w:pPr>
          </w:p>
        </w:tc>
        <w:tc>
          <w:tcPr>
            <w:tcW w:w="1083" w:type="dxa"/>
            <w:vMerge/>
          </w:tcPr>
          <w:p w14:paraId="02B7A7C3" w14:textId="77777777" w:rsidR="0067127A" w:rsidRPr="00D85224" w:rsidRDefault="0067127A" w:rsidP="00F52CD1">
            <w:pPr>
              <w:spacing w:after="0" w:line="240" w:lineRule="auto"/>
              <w:rPr>
                <w:rFonts w:ascii="Times New Roman" w:hAnsi="Times New Roman"/>
                <w:bCs/>
              </w:rPr>
            </w:pPr>
          </w:p>
        </w:tc>
        <w:tc>
          <w:tcPr>
            <w:tcW w:w="1106" w:type="dxa"/>
            <w:vMerge/>
          </w:tcPr>
          <w:p w14:paraId="5AAB834F" w14:textId="77777777" w:rsidR="0067127A" w:rsidRPr="00D85224" w:rsidRDefault="0067127A" w:rsidP="00F52CD1">
            <w:pPr>
              <w:spacing w:after="0" w:line="240" w:lineRule="auto"/>
              <w:rPr>
                <w:rFonts w:ascii="Times New Roman" w:hAnsi="Times New Roman"/>
                <w:bCs/>
              </w:rPr>
            </w:pPr>
          </w:p>
        </w:tc>
      </w:tr>
      <w:tr w:rsidR="0067127A" w:rsidRPr="00D85224" w14:paraId="59E3C3EE" w14:textId="77777777" w:rsidTr="00F52CD1">
        <w:trPr>
          <w:trHeight w:val="76"/>
        </w:trPr>
        <w:tc>
          <w:tcPr>
            <w:tcW w:w="1982" w:type="dxa"/>
            <w:vMerge/>
          </w:tcPr>
          <w:p w14:paraId="2C43CEA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405C4A58"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 </w:t>
            </w:r>
          </w:p>
        </w:tc>
        <w:tc>
          <w:tcPr>
            <w:tcW w:w="1620" w:type="dxa"/>
            <w:vMerge/>
            <w:vAlign w:val="center"/>
          </w:tcPr>
          <w:p w14:paraId="2F9CD73E" w14:textId="77777777" w:rsidR="0067127A" w:rsidRPr="00D85224" w:rsidRDefault="0067127A" w:rsidP="00F52CD1">
            <w:pPr>
              <w:spacing w:after="0" w:line="240" w:lineRule="auto"/>
              <w:rPr>
                <w:rFonts w:ascii="Times New Roman" w:hAnsi="Times New Roman"/>
                <w:bCs/>
              </w:rPr>
            </w:pPr>
          </w:p>
        </w:tc>
        <w:tc>
          <w:tcPr>
            <w:tcW w:w="1083" w:type="dxa"/>
            <w:vMerge/>
          </w:tcPr>
          <w:p w14:paraId="2EFA2969" w14:textId="77777777" w:rsidR="0067127A" w:rsidRPr="00D85224" w:rsidRDefault="0067127A" w:rsidP="00F52CD1">
            <w:pPr>
              <w:spacing w:after="0" w:line="240" w:lineRule="auto"/>
              <w:rPr>
                <w:rFonts w:ascii="Times New Roman" w:hAnsi="Times New Roman"/>
                <w:bCs/>
              </w:rPr>
            </w:pPr>
          </w:p>
        </w:tc>
        <w:tc>
          <w:tcPr>
            <w:tcW w:w="1106" w:type="dxa"/>
            <w:vMerge/>
          </w:tcPr>
          <w:p w14:paraId="4E136A59" w14:textId="77777777" w:rsidR="0067127A" w:rsidRPr="00D85224" w:rsidRDefault="0067127A" w:rsidP="00F52CD1">
            <w:pPr>
              <w:spacing w:after="0" w:line="240" w:lineRule="auto"/>
              <w:rPr>
                <w:rFonts w:ascii="Times New Roman" w:hAnsi="Times New Roman"/>
                <w:bCs/>
              </w:rPr>
            </w:pPr>
          </w:p>
        </w:tc>
      </w:tr>
      <w:tr w:rsidR="0067127A" w:rsidRPr="00D85224" w14:paraId="06E51327" w14:textId="77777777" w:rsidTr="00F52CD1">
        <w:trPr>
          <w:trHeight w:val="345"/>
        </w:trPr>
        <w:tc>
          <w:tcPr>
            <w:tcW w:w="1982" w:type="dxa"/>
            <w:vMerge/>
          </w:tcPr>
          <w:p w14:paraId="11E0550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6629F582"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Полевые транзисторы: принцип работы, характеристики, схемы включения. </w:t>
            </w:r>
          </w:p>
        </w:tc>
        <w:tc>
          <w:tcPr>
            <w:tcW w:w="1620" w:type="dxa"/>
            <w:vMerge/>
            <w:vAlign w:val="center"/>
          </w:tcPr>
          <w:p w14:paraId="72BC5683" w14:textId="77777777" w:rsidR="0067127A" w:rsidRPr="00D85224" w:rsidRDefault="0067127A" w:rsidP="00F52CD1">
            <w:pPr>
              <w:spacing w:after="0" w:line="240" w:lineRule="auto"/>
              <w:rPr>
                <w:rFonts w:ascii="Times New Roman" w:hAnsi="Times New Roman"/>
                <w:bCs/>
              </w:rPr>
            </w:pPr>
          </w:p>
        </w:tc>
        <w:tc>
          <w:tcPr>
            <w:tcW w:w="1083" w:type="dxa"/>
            <w:vMerge/>
          </w:tcPr>
          <w:p w14:paraId="3E4FDB12" w14:textId="77777777" w:rsidR="0067127A" w:rsidRPr="00D85224" w:rsidRDefault="0067127A" w:rsidP="00F52CD1">
            <w:pPr>
              <w:spacing w:after="0" w:line="240" w:lineRule="auto"/>
              <w:rPr>
                <w:rFonts w:ascii="Times New Roman" w:hAnsi="Times New Roman"/>
                <w:bCs/>
              </w:rPr>
            </w:pPr>
          </w:p>
        </w:tc>
        <w:tc>
          <w:tcPr>
            <w:tcW w:w="1106" w:type="dxa"/>
            <w:vMerge/>
          </w:tcPr>
          <w:p w14:paraId="18942891" w14:textId="77777777" w:rsidR="0067127A" w:rsidRPr="00D85224" w:rsidRDefault="0067127A" w:rsidP="00F52CD1">
            <w:pPr>
              <w:spacing w:after="0" w:line="240" w:lineRule="auto"/>
              <w:rPr>
                <w:rFonts w:ascii="Times New Roman" w:hAnsi="Times New Roman"/>
                <w:bCs/>
              </w:rPr>
            </w:pPr>
          </w:p>
        </w:tc>
      </w:tr>
      <w:tr w:rsidR="0067127A" w:rsidRPr="00D85224" w14:paraId="66D03DD4" w14:textId="77777777" w:rsidTr="00F52CD1">
        <w:tc>
          <w:tcPr>
            <w:tcW w:w="1982" w:type="dxa"/>
            <w:vMerge/>
          </w:tcPr>
          <w:p w14:paraId="1D1C75C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67DFB02E"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Тиристоры принцип работы, характеристики, схемы включения. </w:t>
            </w:r>
          </w:p>
        </w:tc>
        <w:tc>
          <w:tcPr>
            <w:tcW w:w="1620" w:type="dxa"/>
            <w:vMerge/>
            <w:vAlign w:val="center"/>
          </w:tcPr>
          <w:p w14:paraId="0B76C0D6" w14:textId="77777777" w:rsidR="0067127A" w:rsidRPr="00D85224" w:rsidRDefault="0067127A" w:rsidP="00F52CD1">
            <w:pPr>
              <w:spacing w:after="0" w:line="240" w:lineRule="auto"/>
              <w:rPr>
                <w:rFonts w:ascii="Times New Roman" w:hAnsi="Times New Roman"/>
                <w:bCs/>
              </w:rPr>
            </w:pPr>
          </w:p>
        </w:tc>
        <w:tc>
          <w:tcPr>
            <w:tcW w:w="1083" w:type="dxa"/>
            <w:vMerge/>
          </w:tcPr>
          <w:p w14:paraId="65D08956" w14:textId="77777777" w:rsidR="0067127A" w:rsidRPr="00D85224" w:rsidRDefault="0067127A" w:rsidP="00F52CD1">
            <w:pPr>
              <w:spacing w:after="0" w:line="240" w:lineRule="auto"/>
              <w:rPr>
                <w:rFonts w:ascii="Times New Roman" w:hAnsi="Times New Roman"/>
                <w:bCs/>
              </w:rPr>
            </w:pPr>
          </w:p>
        </w:tc>
        <w:tc>
          <w:tcPr>
            <w:tcW w:w="1106" w:type="dxa"/>
            <w:vMerge/>
          </w:tcPr>
          <w:p w14:paraId="0C319FE8" w14:textId="77777777" w:rsidR="0067127A" w:rsidRPr="00D85224" w:rsidRDefault="0067127A" w:rsidP="00F52CD1">
            <w:pPr>
              <w:spacing w:after="0" w:line="240" w:lineRule="auto"/>
              <w:rPr>
                <w:rFonts w:ascii="Times New Roman" w:hAnsi="Times New Roman"/>
                <w:bCs/>
              </w:rPr>
            </w:pPr>
          </w:p>
        </w:tc>
      </w:tr>
      <w:tr w:rsidR="0067127A" w:rsidRPr="00D85224" w14:paraId="3B032B86" w14:textId="77777777" w:rsidTr="00F52CD1">
        <w:trPr>
          <w:trHeight w:val="534"/>
        </w:trPr>
        <w:tc>
          <w:tcPr>
            <w:tcW w:w="1982" w:type="dxa"/>
            <w:vMerge/>
          </w:tcPr>
          <w:p w14:paraId="5DE0D0D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14B8DEB7"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Фотоэлектронные приборы: вакуумные, газонаполненные, полупроводниковые, принцип работы, характеристики, схемы включения.</w:t>
            </w:r>
          </w:p>
        </w:tc>
        <w:tc>
          <w:tcPr>
            <w:tcW w:w="1620" w:type="dxa"/>
            <w:vMerge/>
          </w:tcPr>
          <w:p w14:paraId="1344C9B5" w14:textId="77777777" w:rsidR="0067127A" w:rsidRPr="00D85224" w:rsidRDefault="0067127A" w:rsidP="00F52CD1">
            <w:pPr>
              <w:spacing w:after="0" w:line="240" w:lineRule="auto"/>
              <w:rPr>
                <w:rFonts w:ascii="Times New Roman" w:hAnsi="Times New Roman"/>
                <w:bCs/>
              </w:rPr>
            </w:pPr>
          </w:p>
        </w:tc>
        <w:tc>
          <w:tcPr>
            <w:tcW w:w="1083" w:type="dxa"/>
            <w:vMerge/>
          </w:tcPr>
          <w:p w14:paraId="50FAD335" w14:textId="77777777" w:rsidR="0067127A" w:rsidRPr="00D85224" w:rsidRDefault="0067127A" w:rsidP="00F52CD1">
            <w:pPr>
              <w:spacing w:after="0" w:line="240" w:lineRule="auto"/>
              <w:rPr>
                <w:rFonts w:ascii="Times New Roman" w:hAnsi="Times New Roman"/>
                <w:bCs/>
              </w:rPr>
            </w:pPr>
          </w:p>
        </w:tc>
        <w:tc>
          <w:tcPr>
            <w:tcW w:w="1106" w:type="dxa"/>
            <w:vMerge/>
          </w:tcPr>
          <w:p w14:paraId="418589C5" w14:textId="77777777" w:rsidR="0067127A" w:rsidRPr="00D85224" w:rsidRDefault="0067127A" w:rsidP="00F52CD1">
            <w:pPr>
              <w:spacing w:after="0" w:line="240" w:lineRule="auto"/>
              <w:rPr>
                <w:rFonts w:ascii="Times New Roman" w:hAnsi="Times New Roman"/>
                <w:bCs/>
              </w:rPr>
            </w:pPr>
          </w:p>
        </w:tc>
      </w:tr>
      <w:tr w:rsidR="0067127A" w:rsidRPr="00D85224" w14:paraId="7C5DB0B2" w14:textId="77777777" w:rsidTr="00F52CD1">
        <w:trPr>
          <w:trHeight w:val="273"/>
        </w:trPr>
        <w:tc>
          <w:tcPr>
            <w:tcW w:w="1982" w:type="dxa"/>
            <w:vMerge w:val="restart"/>
          </w:tcPr>
          <w:p w14:paraId="03A98F2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4.2 Электронные выпрямители и стабилизаторы</w:t>
            </w:r>
          </w:p>
          <w:p w14:paraId="1AE63625"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0CB7F4E6" w14:textId="77777777" w:rsidR="0067127A" w:rsidRPr="00D85224" w:rsidRDefault="0067127A" w:rsidP="00F52CD1">
            <w:pPr>
              <w:spacing w:after="0" w:line="240" w:lineRule="auto"/>
              <w:rPr>
                <w:rFonts w:ascii="Times New Roman" w:eastAsia="Calibri" w:hAnsi="Times New Roman"/>
                <w:b/>
                <w:bCs/>
              </w:rPr>
            </w:pPr>
            <w:r w:rsidRPr="00D85224">
              <w:rPr>
                <w:rFonts w:ascii="Times New Roman" w:hAnsi="Times New Roman"/>
              </w:rPr>
              <w:t xml:space="preserve"> Основные сведения, структурная схема электронного выпрямителя. </w:t>
            </w:r>
          </w:p>
          <w:p w14:paraId="083ACBAA" w14:textId="77777777" w:rsidR="0067127A" w:rsidRPr="00D85224" w:rsidRDefault="0067127A" w:rsidP="00F52CD1">
            <w:pPr>
              <w:spacing w:after="0" w:line="240" w:lineRule="auto"/>
              <w:rPr>
                <w:rFonts w:ascii="Times New Roman" w:eastAsia="Calibri" w:hAnsi="Times New Roman"/>
                <w:b/>
                <w:bCs/>
              </w:rPr>
            </w:pPr>
            <w:r w:rsidRPr="00D85224">
              <w:rPr>
                <w:rFonts w:ascii="Times New Roman" w:hAnsi="Times New Roman"/>
              </w:rPr>
              <w:t xml:space="preserve">Однофазные и трехфазные выпрямители. Сглаживающие фильтры. </w:t>
            </w:r>
          </w:p>
        </w:tc>
        <w:tc>
          <w:tcPr>
            <w:tcW w:w="1620" w:type="dxa"/>
            <w:vMerge w:val="restart"/>
          </w:tcPr>
          <w:p w14:paraId="52A3DD66" w14:textId="77777777" w:rsidR="0067127A" w:rsidRPr="00D85224" w:rsidRDefault="0067127A" w:rsidP="00F52CD1">
            <w:pPr>
              <w:spacing w:after="0" w:line="240" w:lineRule="auto"/>
              <w:jc w:val="center"/>
              <w:rPr>
                <w:rFonts w:ascii="Times New Roman" w:hAnsi="Times New Roman"/>
                <w:bCs/>
              </w:rPr>
            </w:pPr>
            <w:r w:rsidRPr="00D85224">
              <w:rPr>
                <w:rFonts w:ascii="Times New Roman" w:hAnsi="Times New Roman"/>
                <w:bCs/>
              </w:rPr>
              <w:t>2</w:t>
            </w:r>
          </w:p>
        </w:tc>
        <w:tc>
          <w:tcPr>
            <w:tcW w:w="1083" w:type="dxa"/>
            <w:vMerge/>
          </w:tcPr>
          <w:p w14:paraId="73716513" w14:textId="77777777" w:rsidR="0067127A" w:rsidRPr="00D85224" w:rsidRDefault="0067127A" w:rsidP="00F52CD1">
            <w:pPr>
              <w:spacing w:after="0" w:line="240" w:lineRule="auto"/>
              <w:rPr>
                <w:rFonts w:ascii="Times New Roman" w:hAnsi="Times New Roman"/>
              </w:rPr>
            </w:pPr>
          </w:p>
        </w:tc>
        <w:tc>
          <w:tcPr>
            <w:tcW w:w="1106" w:type="dxa"/>
            <w:vMerge/>
          </w:tcPr>
          <w:p w14:paraId="603F6DA1" w14:textId="77777777" w:rsidR="0067127A" w:rsidRPr="00D85224" w:rsidRDefault="0067127A" w:rsidP="00F52CD1">
            <w:pPr>
              <w:spacing w:after="0" w:line="240" w:lineRule="auto"/>
              <w:rPr>
                <w:rFonts w:ascii="Times New Roman" w:hAnsi="Times New Roman"/>
              </w:rPr>
            </w:pPr>
          </w:p>
        </w:tc>
      </w:tr>
      <w:tr w:rsidR="0067127A" w:rsidRPr="00D85224" w14:paraId="137A1F60" w14:textId="77777777" w:rsidTr="00F52CD1">
        <w:trPr>
          <w:trHeight w:val="351"/>
        </w:trPr>
        <w:tc>
          <w:tcPr>
            <w:tcW w:w="1982" w:type="dxa"/>
            <w:vMerge/>
          </w:tcPr>
          <w:p w14:paraId="31509C7E"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7C90631D"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Основные сведения, структурная схема электронного стабилизатора. </w:t>
            </w:r>
          </w:p>
          <w:p w14:paraId="4A374B77"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Стабилизаторы напряжения. Стабилизаторы тока.</w:t>
            </w:r>
          </w:p>
        </w:tc>
        <w:tc>
          <w:tcPr>
            <w:tcW w:w="1620" w:type="dxa"/>
            <w:vMerge/>
            <w:vAlign w:val="center"/>
          </w:tcPr>
          <w:p w14:paraId="4656FEDA" w14:textId="77777777" w:rsidR="0067127A" w:rsidRPr="00D85224" w:rsidRDefault="0067127A" w:rsidP="00F52CD1">
            <w:pPr>
              <w:spacing w:after="0" w:line="240" w:lineRule="auto"/>
              <w:jc w:val="center"/>
              <w:rPr>
                <w:rFonts w:ascii="Times New Roman" w:hAnsi="Times New Roman"/>
                <w:bCs/>
              </w:rPr>
            </w:pPr>
          </w:p>
        </w:tc>
        <w:tc>
          <w:tcPr>
            <w:tcW w:w="1083" w:type="dxa"/>
            <w:vMerge/>
          </w:tcPr>
          <w:p w14:paraId="127BDD3F" w14:textId="77777777" w:rsidR="0067127A" w:rsidRPr="00D85224" w:rsidRDefault="0067127A" w:rsidP="00F52CD1">
            <w:pPr>
              <w:spacing w:after="0" w:line="240" w:lineRule="auto"/>
              <w:jc w:val="center"/>
              <w:rPr>
                <w:rFonts w:ascii="Times New Roman" w:hAnsi="Times New Roman"/>
                <w:bCs/>
              </w:rPr>
            </w:pPr>
          </w:p>
        </w:tc>
        <w:tc>
          <w:tcPr>
            <w:tcW w:w="1106" w:type="dxa"/>
            <w:vMerge/>
          </w:tcPr>
          <w:p w14:paraId="34E36A84" w14:textId="77777777" w:rsidR="0067127A" w:rsidRPr="00D85224" w:rsidRDefault="0067127A" w:rsidP="00F52CD1">
            <w:pPr>
              <w:spacing w:after="0" w:line="240" w:lineRule="auto"/>
              <w:jc w:val="center"/>
              <w:rPr>
                <w:rFonts w:ascii="Times New Roman" w:hAnsi="Times New Roman"/>
                <w:bCs/>
              </w:rPr>
            </w:pPr>
          </w:p>
        </w:tc>
      </w:tr>
      <w:tr w:rsidR="0067127A" w:rsidRPr="00D85224" w14:paraId="3FE3E798" w14:textId="77777777" w:rsidTr="00F52CD1">
        <w:trPr>
          <w:trHeight w:val="173"/>
        </w:trPr>
        <w:tc>
          <w:tcPr>
            <w:tcW w:w="1982" w:type="dxa"/>
            <w:vMerge/>
          </w:tcPr>
          <w:p w14:paraId="4F125C0C" w14:textId="77777777" w:rsidR="0067127A" w:rsidRPr="00D85224" w:rsidRDefault="0067127A" w:rsidP="00F52CD1">
            <w:pPr>
              <w:spacing w:after="0" w:line="240" w:lineRule="auto"/>
              <w:rPr>
                <w:rFonts w:ascii="Times New Roman" w:hAnsi="Times New Roman"/>
              </w:rPr>
            </w:pPr>
          </w:p>
        </w:tc>
        <w:tc>
          <w:tcPr>
            <w:tcW w:w="8043" w:type="dxa"/>
          </w:tcPr>
          <w:p w14:paraId="0E621EB7" w14:textId="77777777" w:rsidR="0067127A" w:rsidRPr="00D85224" w:rsidRDefault="0067127A" w:rsidP="00F52CD1">
            <w:pPr>
              <w:spacing w:after="0" w:line="240" w:lineRule="auto"/>
              <w:rPr>
                <w:rFonts w:ascii="Times New Roman" w:hAnsi="Times New Roman"/>
                <w:b/>
                <w:bCs/>
                <w:color w:val="7030A0"/>
              </w:rPr>
            </w:pPr>
            <w:r w:rsidRPr="00D85224">
              <w:rPr>
                <w:rFonts w:ascii="Times New Roman" w:hAnsi="Times New Roman"/>
                <w:b/>
                <w:bCs/>
                <w:color w:val="7030A0"/>
              </w:rPr>
              <w:t>Лабораторное занятие №8</w:t>
            </w:r>
          </w:p>
          <w:p w14:paraId="65410A9A" w14:textId="77777777" w:rsidR="0067127A" w:rsidRPr="00D85224" w:rsidRDefault="0067127A" w:rsidP="00F52CD1">
            <w:pPr>
              <w:spacing w:after="0" w:line="240" w:lineRule="auto"/>
              <w:rPr>
                <w:rFonts w:ascii="Times New Roman" w:hAnsi="Times New Roman"/>
              </w:rPr>
            </w:pPr>
            <w:r w:rsidRPr="00D85224">
              <w:rPr>
                <w:rFonts w:ascii="Times New Roman" w:hAnsi="Times New Roman"/>
                <w:color w:val="7030A0"/>
              </w:rPr>
              <w:t xml:space="preserve"> Исследование мостовой однофазной схемы выпрямления.</w:t>
            </w:r>
          </w:p>
        </w:tc>
        <w:tc>
          <w:tcPr>
            <w:tcW w:w="1620" w:type="dxa"/>
          </w:tcPr>
          <w:p w14:paraId="0B4091A9"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4720C075"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4E842DF5"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47DDD9B5" w14:textId="77777777" w:rsidTr="00F52CD1">
        <w:trPr>
          <w:trHeight w:val="137"/>
        </w:trPr>
        <w:tc>
          <w:tcPr>
            <w:tcW w:w="1982" w:type="dxa"/>
            <w:vMerge w:val="restart"/>
          </w:tcPr>
          <w:p w14:paraId="2538990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4.3 Электронные усилители</w:t>
            </w:r>
          </w:p>
        </w:tc>
        <w:tc>
          <w:tcPr>
            <w:tcW w:w="8043" w:type="dxa"/>
          </w:tcPr>
          <w:p w14:paraId="075336C0"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биполярных транзисторах.</w:t>
            </w:r>
          </w:p>
        </w:tc>
        <w:tc>
          <w:tcPr>
            <w:tcW w:w="1620" w:type="dxa"/>
            <w:vMerge w:val="restart"/>
          </w:tcPr>
          <w:p w14:paraId="1E6826BD" w14:textId="77777777" w:rsidR="0067127A" w:rsidRPr="00D85224" w:rsidRDefault="0067127A" w:rsidP="00F52CD1">
            <w:pPr>
              <w:spacing w:after="0" w:line="240" w:lineRule="auto"/>
              <w:jc w:val="center"/>
              <w:rPr>
                <w:rFonts w:ascii="Times New Roman" w:hAnsi="Times New Roman"/>
                <w:bCs/>
              </w:rPr>
            </w:pPr>
            <w:r w:rsidRPr="00D85224">
              <w:rPr>
                <w:rFonts w:ascii="Times New Roman" w:hAnsi="Times New Roman"/>
                <w:bCs/>
              </w:rPr>
              <w:t>2</w:t>
            </w:r>
          </w:p>
        </w:tc>
        <w:tc>
          <w:tcPr>
            <w:tcW w:w="1083" w:type="dxa"/>
            <w:vMerge/>
          </w:tcPr>
          <w:p w14:paraId="1CA2E2F9" w14:textId="77777777" w:rsidR="0067127A" w:rsidRPr="00D85224" w:rsidRDefault="0067127A" w:rsidP="00F52CD1">
            <w:pPr>
              <w:spacing w:after="0" w:line="240" w:lineRule="auto"/>
              <w:rPr>
                <w:rFonts w:ascii="Times New Roman" w:hAnsi="Times New Roman"/>
              </w:rPr>
            </w:pPr>
          </w:p>
        </w:tc>
        <w:tc>
          <w:tcPr>
            <w:tcW w:w="1106" w:type="dxa"/>
            <w:vMerge/>
          </w:tcPr>
          <w:p w14:paraId="2FEA3AC8" w14:textId="77777777" w:rsidR="0067127A" w:rsidRPr="00D85224" w:rsidRDefault="0067127A" w:rsidP="00F52CD1">
            <w:pPr>
              <w:spacing w:after="0" w:line="240" w:lineRule="auto"/>
              <w:rPr>
                <w:rFonts w:ascii="Times New Roman" w:hAnsi="Times New Roman"/>
              </w:rPr>
            </w:pPr>
          </w:p>
        </w:tc>
      </w:tr>
      <w:tr w:rsidR="0067127A" w:rsidRPr="00D85224" w14:paraId="2BE68EBB" w14:textId="77777777" w:rsidTr="00F52CD1">
        <w:trPr>
          <w:trHeight w:val="398"/>
        </w:trPr>
        <w:tc>
          <w:tcPr>
            <w:tcW w:w="1982" w:type="dxa"/>
            <w:vMerge/>
          </w:tcPr>
          <w:p w14:paraId="24F5C06F" w14:textId="77777777" w:rsidR="0067127A" w:rsidRPr="00D85224" w:rsidRDefault="0067127A" w:rsidP="00F52CD1">
            <w:pPr>
              <w:spacing w:after="0" w:line="240" w:lineRule="auto"/>
              <w:rPr>
                <w:rFonts w:ascii="Times New Roman" w:hAnsi="Times New Roman"/>
              </w:rPr>
            </w:pPr>
          </w:p>
        </w:tc>
        <w:tc>
          <w:tcPr>
            <w:tcW w:w="8043" w:type="dxa"/>
          </w:tcPr>
          <w:p w14:paraId="02E42756"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Обратная связь в усилителях. Многокаскадные усилители, температурная стабилизация режима работы.</w:t>
            </w:r>
          </w:p>
        </w:tc>
        <w:tc>
          <w:tcPr>
            <w:tcW w:w="1620" w:type="dxa"/>
            <w:vMerge/>
            <w:vAlign w:val="center"/>
          </w:tcPr>
          <w:p w14:paraId="05C5CCE3" w14:textId="77777777" w:rsidR="0067127A" w:rsidRPr="00D85224" w:rsidRDefault="0067127A" w:rsidP="00F52CD1">
            <w:pPr>
              <w:spacing w:after="0" w:line="240" w:lineRule="auto"/>
              <w:rPr>
                <w:rFonts w:ascii="Times New Roman" w:hAnsi="Times New Roman"/>
                <w:bCs/>
              </w:rPr>
            </w:pPr>
          </w:p>
        </w:tc>
        <w:tc>
          <w:tcPr>
            <w:tcW w:w="1083" w:type="dxa"/>
            <w:vMerge/>
          </w:tcPr>
          <w:p w14:paraId="1051CE40" w14:textId="77777777" w:rsidR="0067127A" w:rsidRPr="00D85224" w:rsidRDefault="0067127A" w:rsidP="00F52CD1">
            <w:pPr>
              <w:spacing w:after="0" w:line="240" w:lineRule="auto"/>
              <w:rPr>
                <w:rFonts w:ascii="Times New Roman" w:hAnsi="Times New Roman"/>
                <w:bCs/>
              </w:rPr>
            </w:pPr>
          </w:p>
        </w:tc>
        <w:tc>
          <w:tcPr>
            <w:tcW w:w="1106" w:type="dxa"/>
            <w:vMerge/>
          </w:tcPr>
          <w:p w14:paraId="2D62370C" w14:textId="77777777" w:rsidR="0067127A" w:rsidRPr="00D85224" w:rsidRDefault="0067127A" w:rsidP="00F52CD1">
            <w:pPr>
              <w:spacing w:after="0" w:line="240" w:lineRule="auto"/>
              <w:rPr>
                <w:rFonts w:ascii="Times New Roman" w:hAnsi="Times New Roman"/>
                <w:bCs/>
              </w:rPr>
            </w:pPr>
          </w:p>
        </w:tc>
      </w:tr>
      <w:tr w:rsidR="0067127A" w:rsidRPr="00D85224" w14:paraId="79FC5840" w14:textId="77777777" w:rsidTr="00F52CD1">
        <w:trPr>
          <w:trHeight w:val="398"/>
        </w:trPr>
        <w:tc>
          <w:tcPr>
            <w:tcW w:w="1982" w:type="dxa"/>
            <w:vMerge/>
          </w:tcPr>
          <w:p w14:paraId="46FE6314" w14:textId="77777777" w:rsidR="0067127A" w:rsidRPr="00D85224" w:rsidRDefault="0067127A" w:rsidP="00F52CD1">
            <w:pPr>
              <w:spacing w:after="0" w:line="240" w:lineRule="auto"/>
              <w:rPr>
                <w:rFonts w:ascii="Times New Roman" w:hAnsi="Times New Roman"/>
              </w:rPr>
            </w:pPr>
          </w:p>
        </w:tc>
        <w:tc>
          <w:tcPr>
            <w:tcW w:w="8043" w:type="dxa"/>
          </w:tcPr>
          <w:p w14:paraId="282BCEDF"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Усилители постоянного тока. Импульсные и избирательные усилители. Операционные усилители.</w:t>
            </w:r>
          </w:p>
        </w:tc>
        <w:tc>
          <w:tcPr>
            <w:tcW w:w="1620" w:type="dxa"/>
            <w:vMerge/>
            <w:vAlign w:val="center"/>
          </w:tcPr>
          <w:p w14:paraId="33ABFFA7" w14:textId="77777777" w:rsidR="0067127A" w:rsidRPr="00D85224" w:rsidRDefault="0067127A" w:rsidP="00F52CD1">
            <w:pPr>
              <w:spacing w:after="0" w:line="240" w:lineRule="auto"/>
              <w:rPr>
                <w:rFonts w:ascii="Times New Roman" w:hAnsi="Times New Roman"/>
                <w:bCs/>
              </w:rPr>
            </w:pPr>
          </w:p>
        </w:tc>
        <w:tc>
          <w:tcPr>
            <w:tcW w:w="1083" w:type="dxa"/>
            <w:vMerge/>
          </w:tcPr>
          <w:p w14:paraId="687B7DCF" w14:textId="77777777" w:rsidR="0067127A" w:rsidRPr="00D85224" w:rsidRDefault="0067127A" w:rsidP="00F52CD1">
            <w:pPr>
              <w:spacing w:after="0" w:line="240" w:lineRule="auto"/>
              <w:rPr>
                <w:rFonts w:ascii="Times New Roman" w:hAnsi="Times New Roman"/>
                <w:bCs/>
              </w:rPr>
            </w:pPr>
          </w:p>
        </w:tc>
        <w:tc>
          <w:tcPr>
            <w:tcW w:w="1106" w:type="dxa"/>
            <w:vMerge/>
          </w:tcPr>
          <w:p w14:paraId="64966DBA" w14:textId="77777777" w:rsidR="0067127A" w:rsidRPr="00D85224" w:rsidRDefault="0067127A" w:rsidP="00F52CD1">
            <w:pPr>
              <w:spacing w:after="0" w:line="240" w:lineRule="auto"/>
              <w:rPr>
                <w:rFonts w:ascii="Times New Roman" w:hAnsi="Times New Roman"/>
                <w:bCs/>
              </w:rPr>
            </w:pPr>
          </w:p>
        </w:tc>
      </w:tr>
      <w:tr w:rsidR="0067127A" w:rsidRPr="00D85224" w14:paraId="09BF3285" w14:textId="77777777" w:rsidTr="00F52CD1">
        <w:trPr>
          <w:trHeight w:val="76"/>
        </w:trPr>
        <w:tc>
          <w:tcPr>
            <w:tcW w:w="1982" w:type="dxa"/>
            <w:vMerge w:val="restart"/>
          </w:tcPr>
          <w:p w14:paraId="60D28DB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5224">
              <w:rPr>
                <w:rFonts w:ascii="Times New Roman" w:hAnsi="Times New Roman"/>
              </w:rPr>
              <w:t>Тема 4.4 Электронные генераторы и измерительные приборы</w:t>
            </w:r>
          </w:p>
          <w:p w14:paraId="089409C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32484F7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1B1D7434"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53FFBEEA"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154BF08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1D58070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14:paraId="551234B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367C3707" w14:textId="77777777" w:rsidR="0067127A" w:rsidRPr="00D85224" w:rsidRDefault="0067127A" w:rsidP="00F52CD1">
            <w:pPr>
              <w:spacing w:after="0" w:line="240" w:lineRule="auto"/>
              <w:rPr>
                <w:rFonts w:ascii="Times New Roman" w:eastAsia="Calibri" w:hAnsi="Times New Roman"/>
                <w:bCs/>
              </w:rPr>
            </w:pPr>
            <w:r w:rsidRPr="00D85224">
              <w:rPr>
                <w:rFonts w:ascii="Times New Roman" w:hAnsi="Times New Roman"/>
              </w:rPr>
              <w:t xml:space="preserve">  Колебательный контур. Структурная схема электронного генератора. </w:t>
            </w:r>
          </w:p>
        </w:tc>
        <w:tc>
          <w:tcPr>
            <w:tcW w:w="1620" w:type="dxa"/>
            <w:vMerge w:val="restart"/>
          </w:tcPr>
          <w:p w14:paraId="5657E16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85224">
              <w:rPr>
                <w:rFonts w:ascii="Times New Roman" w:hAnsi="Times New Roman"/>
                <w:bCs/>
              </w:rPr>
              <w:t>2</w:t>
            </w:r>
          </w:p>
        </w:tc>
        <w:tc>
          <w:tcPr>
            <w:tcW w:w="1083" w:type="dxa"/>
            <w:vMerge/>
          </w:tcPr>
          <w:p w14:paraId="046E3E47" w14:textId="77777777" w:rsidR="0067127A" w:rsidRPr="00D85224" w:rsidRDefault="0067127A" w:rsidP="00F52CD1">
            <w:pPr>
              <w:spacing w:after="0" w:line="240" w:lineRule="auto"/>
              <w:rPr>
                <w:rFonts w:ascii="Times New Roman" w:hAnsi="Times New Roman"/>
              </w:rPr>
            </w:pPr>
          </w:p>
        </w:tc>
        <w:tc>
          <w:tcPr>
            <w:tcW w:w="1106" w:type="dxa"/>
            <w:vMerge/>
          </w:tcPr>
          <w:p w14:paraId="1457DCD2" w14:textId="77777777" w:rsidR="0067127A" w:rsidRPr="00D85224" w:rsidRDefault="0067127A" w:rsidP="00F52CD1">
            <w:pPr>
              <w:spacing w:after="0" w:line="240" w:lineRule="auto"/>
              <w:rPr>
                <w:rFonts w:ascii="Times New Roman" w:hAnsi="Times New Roman"/>
              </w:rPr>
            </w:pPr>
          </w:p>
        </w:tc>
      </w:tr>
      <w:tr w:rsidR="0067127A" w:rsidRPr="00D85224" w14:paraId="0F8F919B" w14:textId="77777777" w:rsidTr="00F52CD1">
        <w:trPr>
          <w:trHeight w:val="546"/>
        </w:trPr>
        <w:tc>
          <w:tcPr>
            <w:tcW w:w="1982" w:type="dxa"/>
            <w:vMerge/>
          </w:tcPr>
          <w:p w14:paraId="0701BDB6"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68D794BB"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Генераторы синусоидальных колебаний: генераторы </w:t>
            </w:r>
            <w:r w:rsidRPr="00D85224">
              <w:rPr>
                <w:rFonts w:ascii="Times New Roman" w:hAnsi="Times New Roman"/>
                <w:lang w:val="en-US"/>
              </w:rPr>
              <w:t>LC</w:t>
            </w:r>
            <w:r w:rsidRPr="00D85224">
              <w:rPr>
                <w:rFonts w:ascii="Times New Roman" w:hAnsi="Times New Roman"/>
              </w:rPr>
              <w:t xml:space="preserve"> и </w:t>
            </w:r>
            <w:r w:rsidRPr="00D85224">
              <w:rPr>
                <w:rFonts w:ascii="Times New Roman" w:hAnsi="Times New Roman"/>
                <w:lang w:val="en-US"/>
              </w:rPr>
              <w:t>RC</w:t>
            </w:r>
            <w:r w:rsidRPr="00D85224">
              <w:rPr>
                <w:rFonts w:ascii="Times New Roman" w:hAnsi="Times New Roman"/>
              </w:rPr>
              <w:t xml:space="preserve"> типа. Переходные процессы в </w:t>
            </w:r>
            <w:r w:rsidRPr="00D85224">
              <w:rPr>
                <w:rFonts w:ascii="Times New Roman" w:hAnsi="Times New Roman"/>
                <w:lang w:val="en-US"/>
              </w:rPr>
              <w:t>RC</w:t>
            </w:r>
            <w:r w:rsidRPr="00D85224">
              <w:rPr>
                <w:rFonts w:ascii="Times New Roman" w:hAnsi="Times New Roman"/>
              </w:rPr>
              <w:t xml:space="preserve"> цепях.</w:t>
            </w:r>
          </w:p>
        </w:tc>
        <w:tc>
          <w:tcPr>
            <w:tcW w:w="1620" w:type="dxa"/>
            <w:vMerge/>
            <w:vAlign w:val="center"/>
          </w:tcPr>
          <w:p w14:paraId="3171AAD1" w14:textId="77777777" w:rsidR="0067127A" w:rsidRPr="00D85224" w:rsidRDefault="0067127A" w:rsidP="00F52CD1">
            <w:pPr>
              <w:spacing w:after="0" w:line="240" w:lineRule="auto"/>
              <w:rPr>
                <w:rFonts w:ascii="Times New Roman" w:hAnsi="Times New Roman"/>
                <w:bCs/>
              </w:rPr>
            </w:pPr>
          </w:p>
        </w:tc>
        <w:tc>
          <w:tcPr>
            <w:tcW w:w="1083" w:type="dxa"/>
            <w:vMerge/>
          </w:tcPr>
          <w:p w14:paraId="70B2E871" w14:textId="77777777" w:rsidR="0067127A" w:rsidRPr="00D85224" w:rsidRDefault="0067127A" w:rsidP="00F52CD1">
            <w:pPr>
              <w:spacing w:after="0" w:line="240" w:lineRule="auto"/>
              <w:rPr>
                <w:rFonts w:ascii="Times New Roman" w:hAnsi="Times New Roman"/>
                <w:bCs/>
              </w:rPr>
            </w:pPr>
          </w:p>
        </w:tc>
        <w:tc>
          <w:tcPr>
            <w:tcW w:w="1106" w:type="dxa"/>
            <w:vMerge/>
          </w:tcPr>
          <w:p w14:paraId="1A8C330F" w14:textId="77777777" w:rsidR="0067127A" w:rsidRPr="00D85224" w:rsidRDefault="0067127A" w:rsidP="00F52CD1">
            <w:pPr>
              <w:spacing w:after="0" w:line="240" w:lineRule="auto"/>
              <w:rPr>
                <w:rFonts w:ascii="Times New Roman" w:hAnsi="Times New Roman"/>
                <w:bCs/>
              </w:rPr>
            </w:pPr>
          </w:p>
        </w:tc>
      </w:tr>
      <w:tr w:rsidR="0067127A" w:rsidRPr="00D85224" w14:paraId="65A4B132" w14:textId="77777777" w:rsidTr="00F52CD1">
        <w:trPr>
          <w:trHeight w:val="555"/>
        </w:trPr>
        <w:tc>
          <w:tcPr>
            <w:tcW w:w="1982" w:type="dxa"/>
            <w:vMerge/>
          </w:tcPr>
          <w:p w14:paraId="11D1A1E8"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323CF668"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Импульсные генераторы: мультивибратор, триггер. Генератор линейно изменяющегося напряжения.</w:t>
            </w:r>
          </w:p>
        </w:tc>
        <w:tc>
          <w:tcPr>
            <w:tcW w:w="1620" w:type="dxa"/>
            <w:vMerge/>
            <w:vAlign w:val="center"/>
          </w:tcPr>
          <w:p w14:paraId="67C5C54D" w14:textId="77777777" w:rsidR="0067127A" w:rsidRPr="00D85224" w:rsidRDefault="0067127A" w:rsidP="00F52CD1">
            <w:pPr>
              <w:spacing w:after="0" w:line="240" w:lineRule="auto"/>
              <w:rPr>
                <w:rFonts w:ascii="Times New Roman" w:hAnsi="Times New Roman"/>
                <w:bCs/>
              </w:rPr>
            </w:pPr>
          </w:p>
        </w:tc>
        <w:tc>
          <w:tcPr>
            <w:tcW w:w="1083" w:type="dxa"/>
            <w:vMerge/>
          </w:tcPr>
          <w:p w14:paraId="292F0CCA" w14:textId="77777777" w:rsidR="0067127A" w:rsidRPr="00D85224" w:rsidRDefault="0067127A" w:rsidP="00F52CD1">
            <w:pPr>
              <w:spacing w:after="0" w:line="240" w:lineRule="auto"/>
              <w:rPr>
                <w:rFonts w:ascii="Times New Roman" w:hAnsi="Times New Roman"/>
                <w:bCs/>
              </w:rPr>
            </w:pPr>
          </w:p>
        </w:tc>
        <w:tc>
          <w:tcPr>
            <w:tcW w:w="1106" w:type="dxa"/>
            <w:vMerge/>
          </w:tcPr>
          <w:p w14:paraId="0D0A77DA" w14:textId="77777777" w:rsidR="0067127A" w:rsidRPr="00D85224" w:rsidRDefault="0067127A" w:rsidP="00F52CD1">
            <w:pPr>
              <w:spacing w:after="0" w:line="240" w:lineRule="auto"/>
              <w:rPr>
                <w:rFonts w:ascii="Times New Roman" w:hAnsi="Times New Roman"/>
                <w:bCs/>
              </w:rPr>
            </w:pPr>
          </w:p>
        </w:tc>
      </w:tr>
      <w:tr w:rsidR="0067127A" w:rsidRPr="00D85224" w14:paraId="252434A3" w14:textId="77777777" w:rsidTr="00F52CD1">
        <w:trPr>
          <w:trHeight w:val="128"/>
        </w:trPr>
        <w:tc>
          <w:tcPr>
            <w:tcW w:w="1982" w:type="dxa"/>
            <w:vMerge/>
          </w:tcPr>
          <w:p w14:paraId="7A2EC48B"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6F371296" w14:textId="77777777" w:rsidR="0067127A" w:rsidRPr="00D85224" w:rsidRDefault="0067127A" w:rsidP="00F52CD1">
            <w:pPr>
              <w:spacing w:after="0" w:line="240" w:lineRule="auto"/>
              <w:rPr>
                <w:rFonts w:ascii="Times New Roman" w:hAnsi="Times New Roman"/>
              </w:rPr>
            </w:pPr>
            <w:r w:rsidRPr="00D85224">
              <w:rPr>
                <w:rFonts w:ascii="Times New Roman" w:hAnsi="Times New Roman"/>
              </w:rPr>
              <w:t xml:space="preserve"> Электронные стрелочные цифровые вольтметры и мультиметры. Электронный осциллограф.</w:t>
            </w:r>
          </w:p>
        </w:tc>
        <w:tc>
          <w:tcPr>
            <w:tcW w:w="1620" w:type="dxa"/>
            <w:vMerge/>
            <w:vAlign w:val="center"/>
          </w:tcPr>
          <w:p w14:paraId="2ED0FBB4" w14:textId="77777777" w:rsidR="0067127A" w:rsidRPr="00D85224" w:rsidRDefault="0067127A" w:rsidP="00F52CD1">
            <w:pPr>
              <w:spacing w:after="0" w:line="240" w:lineRule="auto"/>
              <w:rPr>
                <w:rFonts w:ascii="Times New Roman" w:hAnsi="Times New Roman"/>
                <w:bCs/>
              </w:rPr>
            </w:pPr>
          </w:p>
        </w:tc>
        <w:tc>
          <w:tcPr>
            <w:tcW w:w="1083" w:type="dxa"/>
            <w:vMerge/>
          </w:tcPr>
          <w:p w14:paraId="225501EF" w14:textId="77777777" w:rsidR="0067127A" w:rsidRPr="00D85224" w:rsidRDefault="0067127A" w:rsidP="00F52CD1">
            <w:pPr>
              <w:spacing w:after="0" w:line="240" w:lineRule="auto"/>
              <w:rPr>
                <w:rFonts w:ascii="Times New Roman" w:hAnsi="Times New Roman"/>
                <w:bCs/>
              </w:rPr>
            </w:pPr>
          </w:p>
        </w:tc>
        <w:tc>
          <w:tcPr>
            <w:tcW w:w="1106" w:type="dxa"/>
            <w:vMerge/>
          </w:tcPr>
          <w:p w14:paraId="3237E3A0" w14:textId="77777777" w:rsidR="0067127A" w:rsidRPr="00D85224" w:rsidRDefault="0067127A" w:rsidP="00F52CD1">
            <w:pPr>
              <w:spacing w:after="0" w:line="240" w:lineRule="auto"/>
              <w:rPr>
                <w:rFonts w:ascii="Times New Roman" w:hAnsi="Times New Roman"/>
                <w:bCs/>
              </w:rPr>
            </w:pPr>
          </w:p>
        </w:tc>
      </w:tr>
      <w:tr w:rsidR="0067127A" w:rsidRPr="00D85224" w14:paraId="267AECBC" w14:textId="77777777" w:rsidTr="00F52CD1">
        <w:trPr>
          <w:trHeight w:val="447"/>
        </w:trPr>
        <w:tc>
          <w:tcPr>
            <w:tcW w:w="1982" w:type="dxa"/>
            <w:vMerge/>
          </w:tcPr>
          <w:p w14:paraId="79041DF0"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8043" w:type="dxa"/>
          </w:tcPr>
          <w:p w14:paraId="2DFD8064" w14:textId="77777777" w:rsidR="0067127A" w:rsidRPr="00D85224" w:rsidRDefault="0067127A" w:rsidP="00F52CD1">
            <w:pPr>
              <w:spacing w:after="0" w:line="240" w:lineRule="auto"/>
              <w:rPr>
                <w:rFonts w:ascii="Times New Roman" w:hAnsi="Times New Roman"/>
                <w:color w:val="7030A0"/>
              </w:rPr>
            </w:pPr>
            <w:r w:rsidRPr="00D85224">
              <w:rPr>
                <w:rFonts w:ascii="Times New Roman" w:hAnsi="Times New Roman"/>
                <w:b/>
                <w:bCs/>
                <w:color w:val="7030A0"/>
              </w:rPr>
              <w:t xml:space="preserve">Лабораторное занятие </w:t>
            </w:r>
            <w:r w:rsidRPr="00D85224">
              <w:rPr>
                <w:rFonts w:ascii="Times New Roman" w:hAnsi="Times New Roman"/>
                <w:color w:val="7030A0"/>
              </w:rPr>
              <w:t>№9</w:t>
            </w:r>
          </w:p>
          <w:p w14:paraId="71334E12" w14:textId="77777777" w:rsidR="0067127A" w:rsidRPr="00D85224" w:rsidRDefault="0067127A" w:rsidP="00F52CD1">
            <w:pPr>
              <w:spacing w:after="0" w:line="240" w:lineRule="auto"/>
              <w:rPr>
                <w:rFonts w:ascii="Times New Roman" w:hAnsi="Times New Roman"/>
              </w:rPr>
            </w:pPr>
            <w:r w:rsidRPr="00D85224">
              <w:rPr>
                <w:rFonts w:ascii="Times New Roman" w:hAnsi="Times New Roman"/>
                <w:color w:val="7030A0"/>
              </w:rPr>
              <w:t>Исследование формы сигналов входного и выходного напряжения при помощи осциллографа.</w:t>
            </w:r>
          </w:p>
        </w:tc>
        <w:tc>
          <w:tcPr>
            <w:tcW w:w="1620" w:type="dxa"/>
          </w:tcPr>
          <w:p w14:paraId="58470F42" w14:textId="77777777" w:rsidR="0067127A" w:rsidRPr="00D85224" w:rsidRDefault="0067127A" w:rsidP="00F52CD1">
            <w:pPr>
              <w:spacing w:after="0" w:line="240" w:lineRule="auto"/>
              <w:jc w:val="center"/>
              <w:rPr>
                <w:rFonts w:ascii="Times New Roman" w:hAnsi="Times New Roman"/>
                <w:bCs/>
                <w:color w:val="7030A0"/>
              </w:rPr>
            </w:pPr>
            <w:r w:rsidRPr="00D85224">
              <w:rPr>
                <w:rFonts w:ascii="Times New Roman" w:hAnsi="Times New Roman"/>
                <w:bCs/>
                <w:color w:val="7030A0"/>
              </w:rPr>
              <w:t>2</w:t>
            </w:r>
          </w:p>
        </w:tc>
        <w:tc>
          <w:tcPr>
            <w:tcW w:w="1083" w:type="dxa"/>
            <w:vMerge/>
          </w:tcPr>
          <w:p w14:paraId="39214798" w14:textId="77777777" w:rsidR="0067127A" w:rsidRPr="00D85224" w:rsidRDefault="0067127A" w:rsidP="00F52CD1">
            <w:pPr>
              <w:spacing w:after="0" w:line="240" w:lineRule="auto"/>
              <w:jc w:val="center"/>
              <w:rPr>
                <w:rFonts w:ascii="Times New Roman" w:hAnsi="Times New Roman"/>
                <w:bCs/>
                <w:color w:val="FF0000"/>
              </w:rPr>
            </w:pPr>
          </w:p>
        </w:tc>
        <w:tc>
          <w:tcPr>
            <w:tcW w:w="1106" w:type="dxa"/>
            <w:vMerge/>
          </w:tcPr>
          <w:p w14:paraId="4CC46C48" w14:textId="77777777" w:rsidR="0067127A" w:rsidRPr="00D85224" w:rsidRDefault="0067127A" w:rsidP="00F52CD1">
            <w:pPr>
              <w:spacing w:after="0" w:line="240" w:lineRule="auto"/>
              <w:jc w:val="center"/>
              <w:rPr>
                <w:rFonts w:ascii="Times New Roman" w:hAnsi="Times New Roman"/>
                <w:bCs/>
                <w:color w:val="FF0000"/>
              </w:rPr>
            </w:pPr>
          </w:p>
        </w:tc>
      </w:tr>
      <w:tr w:rsidR="0067127A" w:rsidRPr="00D85224" w14:paraId="4BD7062C" w14:textId="77777777" w:rsidTr="00F52CD1">
        <w:trPr>
          <w:trHeight w:val="257"/>
        </w:trPr>
        <w:tc>
          <w:tcPr>
            <w:tcW w:w="10025" w:type="dxa"/>
            <w:gridSpan w:val="2"/>
            <w:vAlign w:val="center"/>
          </w:tcPr>
          <w:p w14:paraId="54D8B552" w14:textId="77777777" w:rsidR="0067127A" w:rsidRPr="00D85224" w:rsidRDefault="0067127A" w:rsidP="00F52CD1">
            <w:pPr>
              <w:spacing w:after="0" w:line="240" w:lineRule="auto"/>
              <w:rPr>
                <w:rFonts w:ascii="Times New Roman" w:hAnsi="Times New Roman"/>
                <w:b/>
              </w:rPr>
            </w:pPr>
            <w:r w:rsidRPr="00D85224">
              <w:rPr>
                <w:rFonts w:ascii="Times New Roman" w:hAnsi="Times New Roman"/>
              </w:rPr>
              <w:t>Промежуточная аттестация</w:t>
            </w:r>
            <w:r>
              <w:rPr>
                <w:rFonts w:ascii="Times New Roman" w:hAnsi="Times New Roman"/>
              </w:rPr>
              <w:t xml:space="preserve"> - экзамен</w:t>
            </w:r>
          </w:p>
        </w:tc>
        <w:tc>
          <w:tcPr>
            <w:tcW w:w="1620" w:type="dxa"/>
          </w:tcPr>
          <w:p w14:paraId="18B10081"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rPr>
            </w:pPr>
            <w:r>
              <w:rPr>
                <w:rFonts w:ascii="Times New Roman" w:hAnsi="Times New Roman"/>
                <w:b/>
                <w:bCs/>
                <w:lang w:val="en-US"/>
              </w:rPr>
              <w:t>6</w:t>
            </w:r>
          </w:p>
        </w:tc>
        <w:tc>
          <w:tcPr>
            <w:tcW w:w="1083" w:type="dxa"/>
          </w:tcPr>
          <w:p w14:paraId="596D160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6" w:type="dxa"/>
          </w:tcPr>
          <w:p w14:paraId="48F3CB9C"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67127A" w:rsidRPr="00D85224" w14:paraId="044DB025" w14:textId="77777777" w:rsidTr="00F52CD1">
        <w:trPr>
          <w:trHeight w:val="295"/>
        </w:trPr>
        <w:tc>
          <w:tcPr>
            <w:tcW w:w="1982" w:type="dxa"/>
          </w:tcPr>
          <w:p w14:paraId="1314B26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rPr>
            </w:pPr>
          </w:p>
        </w:tc>
        <w:tc>
          <w:tcPr>
            <w:tcW w:w="8043" w:type="dxa"/>
          </w:tcPr>
          <w:p w14:paraId="1C0D1341" w14:textId="77777777" w:rsidR="0067127A" w:rsidRPr="00D85224" w:rsidRDefault="0067127A" w:rsidP="00F52CD1">
            <w:pPr>
              <w:spacing w:after="0" w:line="240" w:lineRule="auto"/>
              <w:jc w:val="both"/>
              <w:rPr>
                <w:rFonts w:ascii="Times New Roman" w:hAnsi="Times New Roman"/>
                <w:b/>
                <w:bCs/>
              </w:rPr>
            </w:pPr>
            <w:r w:rsidRPr="00D85224">
              <w:rPr>
                <w:rFonts w:ascii="Times New Roman" w:hAnsi="Times New Roman"/>
                <w:b/>
                <w:bCs/>
              </w:rPr>
              <w:t>Всего</w:t>
            </w:r>
          </w:p>
        </w:tc>
        <w:tc>
          <w:tcPr>
            <w:tcW w:w="1620" w:type="dxa"/>
          </w:tcPr>
          <w:p w14:paraId="3CA8656D"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78</w:t>
            </w:r>
          </w:p>
        </w:tc>
        <w:tc>
          <w:tcPr>
            <w:tcW w:w="1083" w:type="dxa"/>
          </w:tcPr>
          <w:p w14:paraId="2347E502"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6" w:type="dxa"/>
          </w:tcPr>
          <w:p w14:paraId="18295279" w14:textId="77777777" w:rsidR="0067127A" w:rsidRPr="00D8522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bl>
    <w:p w14:paraId="336B3A28" w14:textId="77777777" w:rsidR="0067127A" w:rsidRPr="00315F34" w:rsidRDefault="0067127A" w:rsidP="00F52CD1">
      <w:pPr>
        <w:ind w:firstLine="709"/>
        <w:rPr>
          <w:rFonts w:ascii="Times New Roman" w:hAnsi="Times New Roman"/>
          <w:b/>
          <w:bCs/>
        </w:rPr>
      </w:pPr>
    </w:p>
    <w:p w14:paraId="33A2EBA5" w14:textId="77777777" w:rsidR="0067127A" w:rsidRPr="00315F34" w:rsidRDefault="0067127A" w:rsidP="00F52CD1">
      <w:pPr>
        <w:suppressAutoHyphens/>
        <w:jc w:val="both"/>
        <w:rPr>
          <w:i/>
        </w:rPr>
      </w:pPr>
      <w:r w:rsidRPr="00315F34">
        <w:rPr>
          <w:rFonts w:ascii="Times New Roman" w:hAnsi="Times New Roman"/>
          <w:bCs/>
          <w:i/>
        </w:rPr>
        <w:t xml:space="preserve"> </w:t>
      </w:r>
    </w:p>
    <w:p w14:paraId="0C36EDFD"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3254BC9B"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77D45AE6"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8B02C88" w14:textId="77777777" w:rsidR="0067127A" w:rsidRPr="00680FE1" w:rsidRDefault="0067127A" w:rsidP="00F52CD1">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680FE1">
        <w:rPr>
          <w:rFonts w:ascii="Times New Roman" w:hAnsi="Times New Roman"/>
          <w:bCs/>
          <w:sz w:val="24"/>
          <w:szCs w:val="24"/>
        </w:rPr>
        <w:t>«Электротехника и электронная техника»</w:t>
      </w:r>
      <w:r w:rsidRPr="00680FE1">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680FE1">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sidRPr="00680FE1">
        <w:rPr>
          <w:rFonts w:ascii="Times New Roman" w:hAnsi="Times New Roman"/>
          <w:bCs/>
          <w:sz w:val="24"/>
          <w:szCs w:val="24"/>
        </w:rPr>
        <w:t>.</w:t>
      </w:r>
    </w:p>
    <w:p w14:paraId="09A9245E" w14:textId="77777777" w:rsidR="0067127A" w:rsidRPr="00315F34" w:rsidRDefault="0067127A" w:rsidP="00F52CD1">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«Электротехника и электроника», лаборатория «Электрические машины»</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по данно</w:t>
      </w:r>
      <w:r>
        <w:rPr>
          <w:rFonts w:ascii="Times New Roman" w:hAnsi="Times New Roman"/>
          <w:bCs/>
          <w:sz w:val="24"/>
          <w:szCs w:val="24"/>
        </w:rPr>
        <w:t xml:space="preserve">й </w:t>
      </w:r>
      <w:r w:rsidRPr="00680FE1">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sidRPr="00680FE1">
        <w:rPr>
          <w:rFonts w:ascii="Times New Roman" w:hAnsi="Times New Roman"/>
          <w:bCs/>
          <w:sz w:val="24"/>
          <w:szCs w:val="24"/>
        </w:rPr>
        <w:t>.</w:t>
      </w:r>
    </w:p>
    <w:p w14:paraId="38E4DE26" w14:textId="77777777" w:rsidR="0067127A" w:rsidRPr="00315F34" w:rsidRDefault="0067127A" w:rsidP="00F52CD1">
      <w:pPr>
        <w:suppressAutoHyphens/>
        <w:spacing w:after="0"/>
        <w:ind w:firstLine="709"/>
        <w:jc w:val="both"/>
        <w:rPr>
          <w:rFonts w:ascii="Times New Roman" w:hAnsi="Times New Roman"/>
          <w:bCs/>
          <w:sz w:val="24"/>
          <w:szCs w:val="24"/>
        </w:rPr>
      </w:pPr>
    </w:p>
    <w:p w14:paraId="3F2B33E4"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77294BB" w14:textId="77777777" w:rsidR="0067127A" w:rsidRPr="00315F34" w:rsidRDefault="0067127A" w:rsidP="00F52CD1">
      <w:pPr>
        <w:suppressAutoHyphens/>
        <w:spacing w:after="0"/>
        <w:ind w:firstLine="709"/>
        <w:jc w:val="both"/>
        <w:rPr>
          <w:rFonts w:ascii="Times New Roman" w:hAnsi="Times New Roman"/>
          <w:sz w:val="24"/>
          <w:szCs w:val="24"/>
        </w:rPr>
      </w:pPr>
    </w:p>
    <w:p w14:paraId="01C0C126"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ABE81FB"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Ярочкин Г.В. Электротехника, М.: Академия, 2017,2020г.</w:t>
      </w:r>
    </w:p>
    <w:p w14:paraId="598D5659"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Фуфаева Л.И. Электротехника, М.: Академия, 2018г.</w:t>
      </w:r>
    </w:p>
    <w:p w14:paraId="1E366ED9"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Кравченко В.Б. Электроника и схемотехника. М.: Академия, 2018г.</w:t>
      </w:r>
    </w:p>
    <w:p w14:paraId="29473E7E"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Ярочкина Г.В. Основы электротехники и электроники.- М.: Академия, 2020</w:t>
      </w:r>
    </w:p>
    <w:p w14:paraId="2D354270"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Немцов М.В. Электротехника и электроника.- М.: Академия, 2021</w:t>
      </w:r>
    </w:p>
    <w:p w14:paraId="6F429448" w14:textId="77777777" w:rsidR="0067127A" w:rsidRPr="00315F34" w:rsidRDefault="0067127A" w:rsidP="00F52CD1">
      <w:pPr>
        <w:spacing w:after="0"/>
        <w:ind w:firstLine="709"/>
        <w:contextualSpacing/>
        <w:rPr>
          <w:rFonts w:ascii="Times New Roman" w:hAnsi="Times New Roman"/>
          <w:b/>
          <w:sz w:val="24"/>
          <w:szCs w:val="24"/>
        </w:rPr>
      </w:pPr>
    </w:p>
    <w:p w14:paraId="683F86F0"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8289DE5"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Times New Roman" w:hAnsi="Times New Roman"/>
          <w:sz w:val="24"/>
          <w:szCs w:val="24"/>
        </w:rPr>
      </w:pPr>
      <w:r w:rsidRPr="00A67176">
        <w:rPr>
          <w:rFonts w:ascii="Times New Roman" w:hAnsi="Times New Roman"/>
          <w:sz w:val="24"/>
          <w:szCs w:val="24"/>
        </w:rPr>
        <w:t xml:space="preserve">Блохин, А. В. Электротехника: учебное пособие для СПО / А. В. Блохин; под редакцией Ф. Н. Сарапулова — Саратов, Екатеринбург: Профобразование, Уральский федеральный университет, 2019г. Электронный ресурс: </w:t>
      </w:r>
      <w:hyperlink r:id="rId57" w:history="1">
        <w:r w:rsidRPr="00A67176">
          <w:rPr>
            <w:rFonts w:ascii="Times New Roman" w:hAnsi="Times New Roman"/>
            <w:color w:val="0000FF"/>
            <w:sz w:val="24"/>
            <w:szCs w:val="24"/>
            <w:u w:val="single"/>
          </w:rPr>
          <w:t>http://www.iprbookshop.ru/87912.html</w:t>
        </w:r>
      </w:hyperlink>
    </w:p>
    <w:p w14:paraId="793E4BEE" w14:textId="77777777" w:rsidR="0067127A" w:rsidRPr="00A67176" w:rsidRDefault="0067127A" w:rsidP="005E5300">
      <w:pPr>
        <w:widowControl w:val="0"/>
        <w:numPr>
          <w:ilvl w:val="0"/>
          <w:numId w:val="46"/>
        </w:numPr>
        <w:autoSpaceDE w:val="0"/>
        <w:autoSpaceDN w:val="0"/>
        <w:adjustRightInd w:val="0"/>
        <w:spacing w:after="0" w:line="240" w:lineRule="auto"/>
        <w:jc w:val="both"/>
        <w:rPr>
          <w:rFonts w:ascii="Arial" w:hAnsi="Arial" w:cs="Arial"/>
          <w:sz w:val="24"/>
          <w:szCs w:val="24"/>
        </w:rPr>
      </w:pPr>
      <w:r w:rsidRPr="00A67176">
        <w:rPr>
          <w:rFonts w:ascii="Times New Roman" w:hAnsi="Times New Roman"/>
          <w:sz w:val="24"/>
          <w:szCs w:val="24"/>
        </w:rPr>
        <w:t xml:space="preserve">Федоров, С. В. Электроника: учебник для СПО / С. В. Федоров, А. В. Бондарев. — Саратов: Профобразование, 2020г. Электронный ресурс: </w:t>
      </w:r>
      <w:hyperlink r:id="rId58" w:history="1">
        <w:r w:rsidRPr="00A67176">
          <w:rPr>
            <w:rFonts w:ascii="Times New Roman" w:hAnsi="Times New Roman"/>
            <w:color w:val="0000FF"/>
            <w:sz w:val="24"/>
            <w:szCs w:val="24"/>
            <w:u w:val="single"/>
          </w:rPr>
          <w:t>http://www.iprbookshop.ru/92209.html</w:t>
        </w:r>
      </w:hyperlink>
    </w:p>
    <w:p w14:paraId="65F3DF52" w14:textId="77777777" w:rsidR="0067127A" w:rsidRPr="00A67176" w:rsidRDefault="0067127A" w:rsidP="005E5300">
      <w:pPr>
        <w:widowControl w:val="0"/>
        <w:numPr>
          <w:ilvl w:val="0"/>
          <w:numId w:val="46"/>
        </w:numPr>
        <w:autoSpaceDE w:val="0"/>
        <w:autoSpaceDN w:val="0"/>
        <w:adjustRightInd w:val="0"/>
        <w:spacing w:after="0" w:line="240" w:lineRule="auto"/>
        <w:rPr>
          <w:rFonts w:ascii="Times New Roman" w:hAnsi="Times New Roman"/>
          <w:color w:val="212529"/>
          <w:sz w:val="24"/>
          <w:szCs w:val="24"/>
          <w:shd w:val="clear" w:color="auto" w:fill="F8F9FA"/>
        </w:rPr>
      </w:pPr>
      <w:r w:rsidRPr="00A67176">
        <w:rPr>
          <w:rFonts w:ascii="Times New Roman" w:hAnsi="Times New Roman"/>
          <w:color w:val="212529"/>
          <w:sz w:val="24"/>
          <w:szCs w:val="24"/>
        </w:rPr>
        <w:t>Трубникова, В. Н. Электротехника и электроника. Электрические цепи: учебное пособие</w:t>
      </w:r>
      <w:r w:rsidRPr="00A67176">
        <w:rPr>
          <w:rFonts w:ascii="Times New Roman" w:hAnsi="Times New Roman"/>
          <w:color w:val="212529"/>
          <w:sz w:val="24"/>
          <w:szCs w:val="24"/>
          <w:shd w:val="clear" w:color="auto" w:fill="F8F9FA"/>
        </w:rPr>
        <w:t xml:space="preserve"> </w:t>
      </w:r>
      <w:r w:rsidRPr="00A67176">
        <w:rPr>
          <w:rFonts w:ascii="Times New Roman" w:hAnsi="Times New Roman"/>
          <w:color w:val="212529"/>
          <w:sz w:val="24"/>
          <w:szCs w:val="24"/>
        </w:rPr>
        <w:t>для СПО / В. Н. Трубникова. — Саратов: Профобразование, 2020. Электронный ресурс:</w:t>
      </w:r>
      <w:r w:rsidRPr="00A67176">
        <w:rPr>
          <w:rFonts w:ascii="Times New Roman" w:hAnsi="Times New Roman"/>
          <w:color w:val="212529"/>
          <w:sz w:val="24"/>
          <w:szCs w:val="24"/>
          <w:shd w:val="clear" w:color="auto" w:fill="F8F9FA"/>
        </w:rPr>
        <w:t xml:space="preserve"> </w:t>
      </w:r>
      <w:hyperlink r:id="rId59" w:history="1">
        <w:r w:rsidRPr="00A67176">
          <w:rPr>
            <w:rFonts w:ascii="Times New Roman" w:hAnsi="Times New Roman"/>
            <w:color w:val="0000FF"/>
            <w:sz w:val="24"/>
            <w:szCs w:val="24"/>
            <w:u w:val="single"/>
          </w:rPr>
          <w:t>https://www.iprbookshop.ru/92216.html</w:t>
        </w:r>
      </w:hyperlink>
    </w:p>
    <w:p w14:paraId="57CB425A" w14:textId="77777777" w:rsidR="0067127A" w:rsidRPr="00A67176" w:rsidRDefault="0067127A" w:rsidP="005E5300">
      <w:pPr>
        <w:widowControl w:val="0"/>
        <w:numPr>
          <w:ilvl w:val="0"/>
          <w:numId w:val="46"/>
        </w:numPr>
        <w:autoSpaceDE w:val="0"/>
        <w:autoSpaceDN w:val="0"/>
        <w:adjustRightInd w:val="0"/>
        <w:spacing w:after="0" w:line="240" w:lineRule="auto"/>
        <w:rPr>
          <w:rFonts w:ascii="Times New Roman" w:hAnsi="Times New Roman"/>
          <w:color w:val="212529"/>
          <w:sz w:val="24"/>
          <w:szCs w:val="24"/>
          <w:shd w:val="clear" w:color="auto" w:fill="F8F9FA"/>
        </w:rPr>
      </w:pPr>
      <w:r w:rsidRPr="00A67176">
        <w:rPr>
          <w:rFonts w:ascii="Times New Roman" w:hAnsi="Times New Roman"/>
          <w:color w:val="212529"/>
          <w:sz w:val="24"/>
          <w:szCs w:val="24"/>
        </w:rPr>
        <w:t>Ермуратский, П. В. Электротехника и электроника / П. В. Ермуратский, Г. П. Лычкина, Ю.</w:t>
      </w:r>
      <w:r w:rsidRPr="00A67176">
        <w:rPr>
          <w:rFonts w:ascii="Times New Roman" w:hAnsi="Times New Roman"/>
          <w:color w:val="212529"/>
          <w:sz w:val="24"/>
          <w:szCs w:val="24"/>
          <w:shd w:val="clear" w:color="auto" w:fill="F8F9FA"/>
        </w:rPr>
        <w:t xml:space="preserve"> </w:t>
      </w:r>
      <w:r w:rsidRPr="00A67176">
        <w:rPr>
          <w:rFonts w:ascii="Times New Roman" w:hAnsi="Times New Roman"/>
          <w:color w:val="212529"/>
          <w:sz w:val="24"/>
          <w:szCs w:val="24"/>
        </w:rPr>
        <w:t>Б. Минкин. — 2-е изд. — Саратов: Профобразование, 2019. Электронный ресурс:</w:t>
      </w:r>
      <w:r w:rsidRPr="00A67176">
        <w:rPr>
          <w:rFonts w:ascii="Times New Roman" w:hAnsi="Times New Roman"/>
          <w:color w:val="212529"/>
          <w:sz w:val="24"/>
          <w:szCs w:val="24"/>
          <w:shd w:val="clear" w:color="auto" w:fill="F8F9FA"/>
        </w:rPr>
        <w:t xml:space="preserve"> </w:t>
      </w:r>
      <w:hyperlink r:id="rId60" w:history="1">
        <w:r w:rsidRPr="00A67176">
          <w:rPr>
            <w:rFonts w:ascii="Times New Roman" w:hAnsi="Times New Roman"/>
            <w:color w:val="0000FF"/>
            <w:sz w:val="24"/>
            <w:szCs w:val="24"/>
            <w:u w:val="single"/>
          </w:rPr>
          <w:t>https://www.iprbookshop.ru/88013.html</w:t>
        </w:r>
      </w:hyperlink>
    </w:p>
    <w:p w14:paraId="2BBD5050" w14:textId="77777777" w:rsidR="0067127A" w:rsidRPr="00A67176" w:rsidRDefault="0067127A" w:rsidP="005E5300">
      <w:pPr>
        <w:widowControl w:val="0"/>
        <w:numPr>
          <w:ilvl w:val="0"/>
          <w:numId w:val="46"/>
        </w:numPr>
        <w:autoSpaceDE w:val="0"/>
        <w:autoSpaceDN w:val="0"/>
        <w:adjustRightInd w:val="0"/>
        <w:spacing w:after="0" w:line="240" w:lineRule="auto"/>
        <w:rPr>
          <w:rFonts w:ascii="Times New Roman" w:hAnsi="Times New Roman"/>
          <w:color w:val="212529"/>
          <w:sz w:val="24"/>
          <w:szCs w:val="24"/>
          <w:shd w:val="clear" w:color="auto" w:fill="F8F9FA"/>
        </w:rPr>
      </w:pPr>
      <w:r w:rsidRPr="00A67176">
        <w:rPr>
          <w:rFonts w:ascii="Times New Roman" w:hAnsi="Times New Roman"/>
          <w:color w:val="212529"/>
          <w:sz w:val="24"/>
          <w:szCs w:val="24"/>
        </w:rPr>
        <w:t>Анисимова, М. С. Электротехника и электроника: курс лекций / М. С. Анисимова, И. С. Попова. — Москва: Издательский Дом МИСиС, 2019. Электронный ресурс:</w:t>
      </w:r>
      <w:r w:rsidRPr="00A67176">
        <w:rPr>
          <w:rFonts w:ascii="Times New Roman" w:hAnsi="Times New Roman"/>
          <w:color w:val="212529"/>
          <w:sz w:val="24"/>
          <w:szCs w:val="24"/>
          <w:shd w:val="clear" w:color="auto" w:fill="F8F9FA"/>
        </w:rPr>
        <w:t xml:space="preserve"> </w:t>
      </w:r>
      <w:hyperlink r:id="rId61" w:history="1">
        <w:r w:rsidRPr="00A67176">
          <w:rPr>
            <w:rFonts w:ascii="Times New Roman" w:hAnsi="Times New Roman"/>
            <w:color w:val="0000FF"/>
            <w:sz w:val="24"/>
            <w:szCs w:val="24"/>
            <w:u w:val="single"/>
          </w:rPr>
          <w:t>https://www.iprbookshop.ru/98934.html</w:t>
        </w:r>
      </w:hyperlink>
    </w:p>
    <w:p w14:paraId="18BEC9D5" w14:textId="77777777" w:rsidR="0067127A" w:rsidRPr="00315F34" w:rsidRDefault="0067127A" w:rsidP="00F52CD1">
      <w:pPr>
        <w:spacing w:after="0"/>
        <w:ind w:firstLine="709"/>
        <w:contextualSpacing/>
        <w:jc w:val="both"/>
        <w:rPr>
          <w:rFonts w:ascii="Times New Roman" w:hAnsi="Times New Roman"/>
          <w:b/>
          <w:bCs/>
          <w:i/>
          <w:sz w:val="24"/>
          <w:szCs w:val="24"/>
        </w:rPr>
      </w:pPr>
    </w:p>
    <w:p w14:paraId="6A51AFC4" w14:textId="77777777" w:rsidR="00516A3E" w:rsidRDefault="00516A3E" w:rsidP="00F52CD1">
      <w:pPr>
        <w:contextualSpacing/>
        <w:jc w:val="center"/>
        <w:rPr>
          <w:rFonts w:ascii="Times New Roman" w:hAnsi="Times New Roman"/>
          <w:b/>
          <w:sz w:val="24"/>
          <w:szCs w:val="24"/>
        </w:rPr>
      </w:pPr>
    </w:p>
    <w:p w14:paraId="5AD0E5AB" w14:textId="77777777" w:rsidR="00516A3E" w:rsidRDefault="00516A3E" w:rsidP="00F52CD1">
      <w:pPr>
        <w:contextualSpacing/>
        <w:jc w:val="center"/>
        <w:rPr>
          <w:rFonts w:ascii="Times New Roman" w:hAnsi="Times New Roman"/>
          <w:b/>
          <w:sz w:val="24"/>
          <w:szCs w:val="24"/>
        </w:rPr>
      </w:pPr>
    </w:p>
    <w:p w14:paraId="1B07A771" w14:textId="77777777" w:rsidR="00516A3E" w:rsidRDefault="00516A3E" w:rsidP="00F52CD1">
      <w:pPr>
        <w:contextualSpacing/>
        <w:jc w:val="center"/>
        <w:rPr>
          <w:rFonts w:ascii="Times New Roman" w:hAnsi="Times New Roman"/>
          <w:b/>
          <w:sz w:val="24"/>
          <w:szCs w:val="24"/>
        </w:rPr>
      </w:pPr>
    </w:p>
    <w:p w14:paraId="0FAF571F" w14:textId="77777777" w:rsidR="00516A3E" w:rsidRDefault="00516A3E" w:rsidP="00F52CD1">
      <w:pPr>
        <w:contextualSpacing/>
        <w:jc w:val="center"/>
        <w:rPr>
          <w:rFonts w:ascii="Times New Roman" w:hAnsi="Times New Roman"/>
          <w:b/>
          <w:sz w:val="24"/>
          <w:szCs w:val="24"/>
        </w:rPr>
      </w:pPr>
    </w:p>
    <w:p w14:paraId="54ADF529" w14:textId="77777777" w:rsidR="00516A3E" w:rsidRDefault="00516A3E" w:rsidP="00F52CD1">
      <w:pPr>
        <w:contextualSpacing/>
        <w:jc w:val="center"/>
        <w:rPr>
          <w:rFonts w:ascii="Times New Roman" w:hAnsi="Times New Roman"/>
          <w:b/>
          <w:sz w:val="24"/>
          <w:szCs w:val="24"/>
        </w:rPr>
      </w:pPr>
    </w:p>
    <w:p w14:paraId="30A308E0" w14:textId="77777777" w:rsidR="00516A3E" w:rsidRDefault="00516A3E" w:rsidP="00F52CD1">
      <w:pPr>
        <w:contextualSpacing/>
        <w:jc w:val="center"/>
        <w:rPr>
          <w:rFonts w:ascii="Times New Roman" w:hAnsi="Times New Roman"/>
          <w:b/>
          <w:sz w:val="24"/>
          <w:szCs w:val="24"/>
        </w:rPr>
      </w:pPr>
    </w:p>
    <w:p w14:paraId="79985130" w14:textId="77777777" w:rsidR="00516A3E" w:rsidRDefault="00516A3E" w:rsidP="00F52CD1">
      <w:pPr>
        <w:contextualSpacing/>
        <w:jc w:val="center"/>
        <w:rPr>
          <w:rFonts w:ascii="Times New Roman" w:hAnsi="Times New Roman"/>
          <w:b/>
          <w:sz w:val="24"/>
          <w:szCs w:val="24"/>
        </w:rPr>
      </w:pPr>
    </w:p>
    <w:p w14:paraId="636F9A24" w14:textId="77777777" w:rsidR="00516A3E" w:rsidRDefault="00516A3E" w:rsidP="00F52CD1">
      <w:pPr>
        <w:contextualSpacing/>
        <w:jc w:val="center"/>
        <w:rPr>
          <w:rFonts w:ascii="Times New Roman" w:hAnsi="Times New Roman"/>
          <w:b/>
          <w:sz w:val="24"/>
          <w:szCs w:val="24"/>
        </w:rPr>
      </w:pPr>
    </w:p>
    <w:p w14:paraId="4B795316" w14:textId="77777777" w:rsidR="00516A3E" w:rsidRDefault="00516A3E" w:rsidP="00F52CD1">
      <w:pPr>
        <w:contextualSpacing/>
        <w:jc w:val="center"/>
        <w:rPr>
          <w:rFonts w:ascii="Times New Roman" w:hAnsi="Times New Roman"/>
          <w:b/>
          <w:sz w:val="24"/>
          <w:szCs w:val="24"/>
        </w:rPr>
      </w:pPr>
    </w:p>
    <w:p w14:paraId="08753E13"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14DB1288"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362A4A7" w14:textId="77777777" w:rsidR="0067127A" w:rsidRDefault="0067127A" w:rsidP="00F52CD1">
      <w:pPr>
        <w:contextualSpacing/>
        <w:jc w:val="center"/>
        <w:rPr>
          <w:rFonts w:ascii="Times New Roman" w:hAnsi="Times New Roman"/>
          <w:b/>
          <w:sz w:val="24"/>
          <w:szCs w:val="24"/>
        </w:rPr>
      </w:pPr>
    </w:p>
    <w:tbl>
      <w:tblPr>
        <w:tblW w:w="525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4538"/>
        <w:gridCol w:w="2692"/>
      </w:tblGrid>
      <w:tr w:rsidR="0067127A" w:rsidRPr="0009676F" w14:paraId="3D65BA9E" w14:textId="77777777" w:rsidTr="00F52CD1">
        <w:trPr>
          <w:trHeight w:val="20"/>
        </w:trPr>
        <w:tc>
          <w:tcPr>
            <w:tcW w:w="1409" w:type="pct"/>
            <w:hideMark/>
          </w:tcPr>
          <w:p w14:paraId="6A536BD0"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Результаты обучения</w:t>
            </w:r>
          </w:p>
        </w:tc>
        <w:tc>
          <w:tcPr>
            <w:tcW w:w="2254" w:type="pct"/>
            <w:hideMark/>
          </w:tcPr>
          <w:p w14:paraId="1D5BFFE7"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Критерии оценки</w:t>
            </w:r>
          </w:p>
        </w:tc>
        <w:tc>
          <w:tcPr>
            <w:tcW w:w="1337" w:type="pct"/>
            <w:hideMark/>
          </w:tcPr>
          <w:p w14:paraId="6D7505A0" w14:textId="77777777" w:rsidR="0067127A" w:rsidRPr="0009676F" w:rsidRDefault="0067127A" w:rsidP="00F52CD1">
            <w:pPr>
              <w:spacing w:after="0" w:line="240" w:lineRule="auto"/>
              <w:ind w:right="-107"/>
              <w:rPr>
                <w:rFonts w:ascii="Times New Roman" w:hAnsi="Times New Roman"/>
                <w:sz w:val="24"/>
                <w:szCs w:val="24"/>
              </w:rPr>
            </w:pPr>
            <w:r w:rsidRPr="0009676F">
              <w:rPr>
                <w:rFonts w:ascii="Times New Roman" w:hAnsi="Times New Roman"/>
                <w:sz w:val="24"/>
                <w:szCs w:val="24"/>
              </w:rPr>
              <w:t>Методы оценки</w:t>
            </w:r>
          </w:p>
        </w:tc>
      </w:tr>
      <w:tr w:rsidR="0067127A" w:rsidRPr="0009676F" w14:paraId="04CB7D91" w14:textId="77777777" w:rsidTr="00F52CD1">
        <w:trPr>
          <w:trHeight w:val="20"/>
        </w:trPr>
        <w:tc>
          <w:tcPr>
            <w:tcW w:w="1409" w:type="pct"/>
            <w:vMerge w:val="restart"/>
          </w:tcPr>
          <w:p w14:paraId="02B52408"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Знания:</w:t>
            </w:r>
          </w:p>
          <w:p w14:paraId="7A33F835"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Основные электротехнические законы;</w:t>
            </w:r>
          </w:p>
          <w:p w14:paraId="36C5F707"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Методы составления и расчета простых электрических и магнитных цепей;</w:t>
            </w:r>
          </w:p>
          <w:p w14:paraId="63A295FE"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Основы электроники;</w:t>
            </w:r>
          </w:p>
          <w:p w14:paraId="6F6111EE"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Основные виды и типы электронных приборов</w:t>
            </w:r>
          </w:p>
        </w:tc>
        <w:tc>
          <w:tcPr>
            <w:tcW w:w="2254" w:type="pct"/>
            <w:hideMark/>
          </w:tcPr>
          <w:p w14:paraId="79F9BD6F"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Объясняет принцип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tc>
        <w:tc>
          <w:tcPr>
            <w:tcW w:w="1337" w:type="pct"/>
            <w:vMerge w:val="restart"/>
          </w:tcPr>
          <w:p w14:paraId="7CE553C4"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i/>
                <w:sz w:val="24"/>
                <w:szCs w:val="24"/>
              </w:rPr>
              <w:t>Оценка результатов деятельности обучающегося при выполнении и защите результатов практических заданий, выполнении до</w:t>
            </w:r>
            <w:r w:rsidRPr="0009676F">
              <w:rPr>
                <w:rFonts w:ascii="Times New Roman" w:hAnsi="Times New Roman"/>
                <w:i/>
                <w:sz w:val="24"/>
                <w:szCs w:val="24"/>
              </w:rPr>
              <w:softHyphen/>
              <w:t>машних заданий, тестирования, устного опроса, промежуточного контроля.</w:t>
            </w:r>
          </w:p>
        </w:tc>
      </w:tr>
      <w:tr w:rsidR="0067127A" w:rsidRPr="0009676F" w14:paraId="2EA9C3D9" w14:textId="77777777" w:rsidTr="00F52CD1">
        <w:trPr>
          <w:trHeight w:val="20"/>
        </w:trPr>
        <w:tc>
          <w:tcPr>
            <w:tcW w:w="1409" w:type="pct"/>
            <w:vMerge/>
            <w:hideMark/>
          </w:tcPr>
          <w:p w14:paraId="0D9CE4CB" w14:textId="77777777" w:rsidR="0067127A" w:rsidRPr="0009676F" w:rsidRDefault="0067127A" w:rsidP="00F52CD1">
            <w:pPr>
              <w:spacing w:after="0" w:line="240" w:lineRule="auto"/>
              <w:rPr>
                <w:rFonts w:ascii="Times New Roman" w:hAnsi="Times New Roman"/>
                <w:sz w:val="24"/>
                <w:szCs w:val="24"/>
              </w:rPr>
            </w:pPr>
          </w:p>
        </w:tc>
        <w:tc>
          <w:tcPr>
            <w:tcW w:w="2254" w:type="pct"/>
            <w:hideMark/>
          </w:tcPr>
          <w:p w14:paraId="5701ED4D"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Имеет представление о характеристиках и параметрах электрических и магнитных полей, параметры различных электрических цепей.</w:t>
            </w:r>
          </w:p>
          <w:p w14:paraId="7FF98D98"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Применяет методы составления и расчета простых электрических и магнитных цепей</w:t>
            </w:r>
          </w:p>
        </w:tc>
        <w:tc>
          <w:tcPr>
            <w:tcW w:w="1337" w:type="pct"/>
            <w:vMerge/>
            <w:vAlign w:val="center"/>
            <w:hideMark/>
          </w:tcPr>
          <w:p w14:paraId="23B9EC44"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4D6F6F0E" w14:textId="77777777" w:rsidTr="00F52CD1">
        <w:trPr>
          <w:trHeight w:val="20"/>
        </w:trPr>
        <w:tc>
          <w:tcPr>
            <w:tcW w:w="1409" w:type="pct"/>
            <w:vMerge/>
            <w:hideMark/>
          </w:tcPr>
          <w:p w14:paraId="41CB18D3" w14:textId="77777777" w:rsidR="0067127A" w:rsidRPr="0009676F" w:rsidRDefault="0067127A" w:rsidP="00F52CD1">
            <w:pPr>
              <w:spacing w:after="0" w:line="240" w:lineRule="auto"/>
              <w:rPr>
                <w:rFonts w:ascii="Times New Roman" w:hAnsi="Times New Roman"/>
                <w:sz w:val="24"/>
                <w:szCs w:val="24"/>
              </w:rPr>
            </w:pPr>
          </w:p>
        </w:tc>
        <w:tc>
          <w:tcPr>
            <w:tcW w:w="2254" w:type="pct"/>
            <w:hideMark/>
          </w:tcPr>
          <w:p w14:paraId="27842AF3"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Называет параметры электрических схем и единицы их измерения;</w:t>
            </w:r>
          </w:p>
          <w:p w14:paraId="14706D05"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Объясняет принцип выбора электрических и электронных приборов</w:t>
            </w:r>
          </w:p>
        </w:tc>
        <w:tc>
          <w:tcPr>
            <w:tcW w:w="1337" w:type="pct"/>
            <w:vMerge/>
            <w:vAlign w:val="center"/>
            <w:hideMark/>
          </w:tcPr>
          <w:p w14:paraId="381309E5"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640B26C6" w14:textId="77777777" w:rsidTr="00F52CD1">
        <w:trPr>
          <w:trHeight w:val="20"/>
        </w:trPr>
        <w:tc>
          <w:tcPr>
            <w:tcW w:w="1409" w:type="pct"/>
            <w:vMerge/>
            <w:hideMark/>
          </w:tcPr>
          <w:p w14:paraId="47045642" w14:textId="77777777" w:rsidR="0067127A" w:rsidRPr="0009676F" w:rsidRDefault="0067127A" w:rsidP="00F52CD1">
            <w:pPr>
              <w:spacing w:after="0" w:line="240" w:lineRule="auto"/>
              <w:rPr>
                <w:rFonts w:ascii="Times New Roman" w:hAnsi="Times New Roman"/>
                <w:sz w:val="24"/>
                <w:szCs w:val="24"/>
              </w:rPr>
            </w:pPr>
          </w:p>
        </w:tc>
        <w:tc>
          <w:tcPr>
            <w:tcW w:w="2254" w:type="pct"/>
            <w:hideMark/>
          </w:tcPr>
          <w:p w14:paraId="0C6E0A94"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Демонстрирует владение знаниями в области устройства, принципа действия и основных характеристик</w:t>
            </w:r>
          </w:p>
          <w:p w14:paraId="7498991E"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электротехнических приборов</w:t>
            </w:r>
          </w:p>
        </w:tc>
        <w:tc>
          <w:tcPr>
            <w:tcW w:w="1337" w:type="pct"/>
            <w:vMerge/>
            <w:vAlign w:val="center"/>
            <w:hideMark/>
          </w:tcPr>
          <w:p w14:paraId="1D370D6F"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34B2282D" w14:textId="77777777" w:rsidTr="00F52CD1">
        <w:trPr>
          <w:trHeight w:val="20"/>
        </w:trPr>
        <w:tc>
          <w:tcPr>
            <w:tcW w:w="1409" w:type="pct"/>
            <w:vMerge w:val="restart"/>
            <w:hideMark/>
          </w:tcPr>
          <w:p w14:paraId="1ADB76C3"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Умения:</w:t>
            </w:r>
          </w:p>
          <w:p w14:paraId="7067E1D7"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Использовать электротехнические законы для расчета электрических цепей постоянного и переменного тока;</w:t>
            </w:r>
          </w:p>
          <w:p w14:paraId="5C4FEE7D"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Выполнять электрические измерения;</w:t>
            </w:r>
          </w:p>
          <w:p w14:paraId="017D1525" w14:textId="77777777" w:rsidR="0067127A" w:rsidRPr="0009676F" w:rsidRDefault="0067127A" w:rsidP="00F52CD1">
            <w:pPr>
              <w:spacing w:after="0" w:line="240" w:lineRule="auto"/>
              <w:rPr>
                <w:rFonts w:ascii="Times New Roman" w:hAnsi="Times New Roman"/>
                <w:iCs/>
                <w:sz w:val="24"/>
                <w:szCs w:val="24"/>
              </w:rPr>
            </w:pPr>
            <w:r w:rsidRPr="0009676F">
              <w:rPr>
                <w:rFonts w:ascii="Times New Roman" w:hAnsi="Times New Roman"/>
                <w:sz w:val="24"/>
                <w:szCs w:val="24"/>
              </w:rPr>
              <w:t>Использовать электротехнические законы для расчета магнитных цепей</w:t>
            </w:r>
            <w:r w:rsidRPr="0009676F">
              <w:rPr>
                <w:rFonts w:ascii="Times New Roman" w:hAnsi="Times New Roman"/>
                <w:b/>
                <w:sz w:val="24"/>
                <w:szCs w:val="24"/>
              </w:rPr>
              <w:t>.</w:t>
            </w:r>
          </w:p>
          <w:p w14:paraId="36A0D6DA"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Эксплуатировать электрооборудование</w:t>
            </w:r>
          </w:p>
        </w:tc>
        <w:tc>
          <w:tcPr>
            <w:tcW w:w="2254" w:type="pct"/>
          </w:tcPr>
          <w:p w14:paraId="535F3BB1"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Рассчитывает параметры различных электрических цепей и схем;</w:t>
            </w:r>
          </w:p>
          <w:p w14:paraId="0781DA15" w14:textId="77777777" w:rsidR="0067127A" w:rsidRPr="0009676F" w:rsidRDefault="0067127A" w:rsidP="00F52CD1">
            <w:pPr>
              <w:spacing w:after="0" w:line="240" w:lineRule="auto"/>
              <w:rPr>
                <w:rFonts w:ascii="Times New Roman" w:hAnsi="Times New Roman"/>
                <w:sz w:val="24"/>
                <w:szCs w:val="24"/>
              </w:rPr>
            </w:pPr>
          </w:p>
        </w:tc>
        <w:tc>
          <w:tcPr>
            <w:tcW w:w="1337" w:type="pct"/>
            <w:vMerge/>
            <w:hideMark/>
          </w:tcPr>
          <w:p w14:paraId="1B9816DF"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5F57194F" w14:textId="77777777" w:rsidTr="00F52CD1">
        <w:trPr>
          <w:trHeight w:val="20"/>
        </w:trPr>
        <w:tc>
          <w:tcPr>
            <w:tcW w:w="1409" w:type="pct"/>
            <w:vMerge/>
            <w:hideMark/>
          </w:tcPr>
          <w:p w14:paraId="31BC24E9" w14:textId="77777777" w:rsidR="0067127A" w:rsidRPr="0009676F" w:rsidRDefault="0067127A" w:rsidP="00F52CD1">
            <w:pPr>
              <w:spacing w:after="0" w:line="240" w:lineRule="auto"/>
              <w:rPr>
                <w:rFonts w:ascii="Times New Roman" w:hAnsi="Times New Roman"/>
                <w:sz w:val="24"/>
                <w:szCs w:val="24"/>
              </w:rPr>
            </w:pPr>
          </w:p>
        </w:tc>
        <w:tc>
          <w:tcPr>
            <w:tcW w:w="2254" w:type="pct"/>
            <w:hideMark/>
          </w:tcPr>
          <w:p w14:paraId="19E0BAF7"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Демонстрирует снятие показаний и пользование электроизмерительными приборами и приспособлениями;</w:t>
            </w:r>
          </w:p>
        </w:tc>
        <w:tc>
          <w:tcPr>
            <w:tcW w:w="1337" w:type="pct"/>
            <w:vMerge/>
            <w:vAlign w:val="center"/>
            <w:hideMark/>
          </w:tcPr>
          <w:p w14:paraId="5D7151AC"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3D292F80" w14:textId="77777777" w:rsidTr="00F52CD1">
        <w:trPr>
          <w:trHeight w:val="20"/>
        </w:trPr>
        <w:tc>
          <w:tcPr>
            <w:tcW w:w="1409" w:type="pct"/>
            <w:vMerge/>
            <w:hideMark/>
          </w:tcPr>
          <w:p w14:paraId="2B72E622" w14:textId="77777777" w:rsidR="0067127A" w:rsidRPr="0009676F" w:rsidRDefault="0067127A" w:rsidP="00F52CD1">
            <w:pPr>
              <w:spacing w:after="0" w:line="240" w:lineRule="auto"/>
              <w:rPr>
                <w:rFonts w:ascii="Times New Roman" w:hAnsi="Times New Roman"/>
                <w:iCs/>
                <w:sz w:val="24"/>
                <w:szCs w:val="24"/>
              </w:rPr>
            </w:pPr>
          </w:p>
        </w:tc>
        <w:tc>
          <w:tcPr>
            <w:tcW w:w="2254" w:type="pct"/>
            <w:hideMark/>
          </w:tcPr>
          <w:p w14:paraId="71F3788C"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Производит расчеты простых электрических цепей;</w:t>
            </w:r>
          </w:p>
        </w:tc>
        <w:tc>
          <w:tcPr>
            <w:tcW w:w="1337" w:type="pct"/>
            <w:vMerge/>
            <w:vAlign w:val="center"/>
            <w:hideMark/>
          </w:tcPr>
          <w:p w14:paraId="246476AA" w14:textId="77777777" w:rsidR="0067127A" w:rsidRPr="0009676F" w:rsidRDefault="0067127A" w:rsidP="00F52CD1">
            <w:pPr>
              <w:spacing w:after="0" w:line="240" w:lineRule="auto"/>
              <w:rPr>
                <w:rFonts w:ascii="Times New Roman" w:hAnsi="Times New Roman"/>
                <w:sz w:val="24"/>
                <w:szCs w:val="24"/>
              </w:rPr>
            </w:pPr>
          </w:p>
        </w:tc>
      </w:tr>
      <w:tr w:rsidR="0067127A" w:rsidRPr="0009676F" w14:paraId="5AA97C10" w14:textId="77777777" w:rsidTr="00F52CD1">
        <w:trPr>
          <w:trHeight w:val="20"/>
        </w:trPr>
        <w:tc>
          <w:tcPr>
            <w:tcW w:w="1409" w:type="pct"/>
            <w:vMerge/>
            <w:hideMark/>
          </w:tcPr>
          <w:p w14:paraId="70100FDF" w14:textId="77777777" w:rsidR="0067127A" w:rsidRPr="0009676F" w:rsidRDefault="0067127A" w:rsidP="00F52CD1">
            <w:pPr>
              <w:spacing w:after="0" w:line="240" w:lineRule="auto"/>
              <w:rPr>
                <w:rFonts w:ascii="Times New Roman" w:hAnsi="Times New Roman"/>
                <w:sz w:val="24"/>
                <w:szCs w:val="24"/>
              </w:rPr>
            </w:pPr>
          </w:p>
        </w:tc>
        <w:tc>
          <w:tcPr>
            <w:tcW w:w="2254" w:type="pct"/>
            <w:hideMark/>
          </w:tcPr>
          <w:p w14:paraId="333DDE11"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Выбирает электрические, электронные приборы и электрооборудование;</w:t>
            </w:r>
          </w:p>
          <w:p w14:paraId="677CF5FC"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Правильно эксплуатирует</w:t>
            </w:r>
          </w:p>
          <w:p w14:paraId="3FF5AD26" w14:textId="77777777" w:rsidR="0067127A" w:rsidRPr="0009676F" w:rsidRDefault="0067127A" w:rsidP="00F52CD1">
            <w:pPr>
              <w:spacing w:after="0" w:line="240" w:lineRule="auto"/>
              <w:rPr>
                <w:rFonts w:ascii="Times New Roman" w:hAnsi="Times New Roman"/>
                <w:sz w:val="24"/>
                <w:szCs w:val="24"/>
              </w:rPr>
            </w:pPr>
            <w:r w:rsidRPr="0009676F">
              <w:rPr>
                <w:rFonts w:ascii="Times New Roman" w:hAnsi="Times New Roman"/>
                <w:sz w:val="24"/>
                <w:szCs w:val="24"/>
              </w:rPr>
              <w:t>электрооборудование и механизмы передачи движения технологических машин и аппаратов</w:t>
            </w:r>
          </w:p>
        </w:tc>
        <w:tc>
          <w:tcPr>
            <w:tcW w:w="1337" w:type="pct"/>
            <w:vMerge/>
          </w:tcPr>
          <w:p w14:paraId="4F005429" w14:textId="77777777" w:rsidR="0067127A" w:rsidRPr="0009676F" w:rsidRDefault="0067127A" w:rsidP="00F52CD1">
            <w:pPr>
              <w:spacing w:after="0" w:line="240" w:lineRule="auto"/>
              <w:rPr>
                <w:rFonts w:ascii="Times New Roman" w:hAnsi="Times New Roman"/>
                <w:sz w:val="24"/>
                <w:szCs w:val="24"/>
              </w:rPr>
            </w:pPr>
          </w:p>
        </w:tc>
      </w:tr>
    </w:tbl>
    <w:p w14:paraId="3309637B" w14:textId="77777777" w:rsidR="0067127A" w:rsidRDefault="0067127A" w:rsidP="00F52CD1">
      <w:pPr>
        <w:contextualSpacing/>
        <w:jc w:val="center"/>
        <w:rPr>
          <w:rFonts w:ascii="Times New Roman" w:hAnsi="Times New Roman"/>
          <w:b/>
          <w:sz w:val="24"/>
          <w:szCs w:val="24"/>
        </w:rPr>
      </w:pPr>
    </w:p>
    <w:p w14:paraId="0A3A2E38" w14:textId="77777777" w:rsidR="0067127A" w:rsidRPr="00315F34" w:rsidRDefault="0067127A" w:rsidP="00F52CD1">
      <w:pPr>
        <w:contextualSpacing/>
        <w:jc w:val="center"/>
        <w:rPr>
          <w:rFonts w:ascii="Times New Roman" w:hAnsi="Times New Roman"/>
          <w:b/>
          <w:sz w:val="24"/>
          <w:szCs w:val="24"/>
        </w:rPr>
      </w:pPr>
    </w:p>
    <w:p w14:paraId="750BC739" w14:textId="77777777" w:rsidR="0067127A" w:rsidRPr="00315F34" w:rsidRDefault="0067127A" w:rsidP="00F52CD1">
      <w:pPr>
        <w:spacing w:after="0"/>
        <w:jc w:val="both"/>
        <w:rPr>
          <w:rFonts w:ascii="Times New Roman" w:hAnsi="Times New Roman"/>
          <w:b/>
          <w:szCs w:val="52"/>
        </w:rPr>
      </w:pPr>
    </w:p>
    <w:p w14:paraId="5FE6CE57" w14:textId="77777777" w:rsidR="0067127A" w:rsidRDefault="0067127A" w:rsidP="00F52CD1">
      <w:pPr>
        <w:spacing w:after="0"/>
        <w:jc w:val="both"/>
        <w:rPr>
          <w:rFonts w:ascii="Times New Roman" w:hAnsi="Times New Roman"/>
          <w:b/>
          <w:szCs w:val="52"/>
        </w:rPr>
        <w:sectPr w:rsidR="0067127A" w:rsidSect="00F52CD1">
          <w:footerReference w:type="even" r:id="rId62"/>
          <w:footerReference w:type="default" r:id="rId63"/>
          <w:pgSz w:w="11906" w:h="16838"/>
          <w:pgMar w:top="1134" w:right="851" w:bottom="1134" w:left="1701" w:header="709" w:footer="709" w:gutter="0"/>
          <w:cols w:space="708"/>
          <w:docGrid w:linePitch="360"/>
        </w:sectPr>
      </w:pPr>
    </w:p>
    <w:p w14:paraId="3486CA87" w14:textId="77777777" w:rsidR="0067127A" w:rsidRPr="00315F34" w:rsidRDefault="0067127A" w:rsidP="00F52CD1">
      <w:pPr>
        <w:spacing w:after="0"/>
        <w:jc w:val="both"/>
        <w:rPr>
          <w:rFonts w:ascii="Times New Roman" w:hAnsi="Times New Roman"/>
          <w:b/>
          <w:szCs w:val="52"/>
        </w:rPr>
      </w:pPr>
    </w:p>
    <w:p w14:paraId="32147E9A" w14:textId="77777777" w:rsidR="0067127A" w:rsidRPr="0037301B" w:rsidRDefault="0067127A" w:rsidP="00F52CD1">
      <w:pPr>
        <w:jc w:val="right"/>
        <w:rPr>
          <w:rFonts w:ascii="Times New Roman" w:hAnsi="Times New Roman"/>
          <w:b/>
          <w:sz w:val="20"/>
          <w:szCs w:val="48"/>
        </w:rPr>
      </w:pPr>
    </w:p>
    <w:p w14:paraId="5749A074" w14:textId="77777777" w:rsidR="0067127A" w:rsidRPr="00315F34" w:rsidRDefault="0067127A" w:rsidP="00F52CD1">
      <w:pPr>
        <w:rPr>
          <w:lang w:val="x-none" w:eastAsia="x-none"/>
        </w:rPr>
      </w:pPr>
    </w:p>
    <w:p w14:paraId="3E9D590F"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sidR="00516A3E">
        <w:rPr>
          <w:rFonts w:ascii="Times New Roman" w:hAnsi="Times New Roman"/>
          <w:b/>
          <w:bCs/>
        </w:rPr>
        <w:t xml:space="preserve"> 3.21</w:t>
      </w:r>
    </w:p>
    <w:p w14:paraId="356E62E6"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66D4F236"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125CE799" w14:textId="77777777" w:rsidR="0067127A" w:rsidRDefault="0067127A" w:rsidP="00F52CD1">
      <w:pPr>
        <w:jc w:val="center"/>
        <w:rPr>
          <w:rFonts w:ascii="Times New Roman" w:hAnsi="Times New Roman"/>
          <w:b/>
          <w:i/>
        </w:rPr>
      </w:pPr>
    </w:p>
    <w:p w14:paraId="112D943A" w14:textId="77777777" w:rsidR="00516A3E" w:rsidRPr="00315F34" w:rsidRDefault="00516A3E" w:rsidP="00F52CD1">
      <w:pPr>
        <w:jc w:val="center"/>
        <w:rPr>
          <w:rFonts w:ascii="Times New Roman" w:hAnsi="Times New Roman"/>
          <w:b/>
          <w:i/>
        </w:rPr>
      </w:pPr>
    </w:p>
    <w:p w14:paraId="1C9C3F07" w14:textId="77777777" w:rsidR="0067127A" w:rsidRPr="00315F34" w:rsidRDefault="0067127A" w:rsidP="00F52CD1">
      <w:pPr>
        <w:jc w:val="center"/>
        <w:rPr>
          <w:rFonts w:ascii="Times New Roman" w:hAnsi="Times New Roman"/>
          <w:b/>
          <w:i/>
        </w:rPr>
      </w:pPr>
    </w:p>
    <w:p w14:paraId="312AADBC" w14:textId="77777777" w:rsidR="0067127A" w:rsidRDefault="0067127A" w:rsidP="00F52CD1">
      <w:pPr>
        <w:jc w:val="center"/>
        <w:rPr>
          <w:rFonts w:ascii="Times New Roman" w:hAnsi="Times New Roman"/>
          <w:b/>
          <w:i/>
        </w:rPr>
      </w:pPr>
    </w:p>
    <w:p w14:paraId="4D57D5FF" w14:textId="77777777" w:rsidR="0067127A" w:rsidRDefault="0067127A" w:rsidP="00F52CD1">
      <w:pPr>
        <w:jc w:val="center"/>
        <w:rPr>
          <w:rFonts w:ascii="Times New Roman" w:hAnsi="Times New Roman"/>
          <w:b/>
          <w:i/>
        </w:rPr>
      </w:pPr>
    </w:p>
    <w:p w14:paraId="3DB9632A" w14:textId="77777777" w:rsidR="0067127A" w:rsidRPr="00315F34" w:rsidRDefault="0067127A" w:rsidP="00F52CD1">
      <w:pPr>
        <w:jc w:val="center"/>
        <w:rPr>
          <w:rFonts w:ascii="Times New Roman" w:hAnsi="Times New Roman"/>
          <w:b/>
          <w:i/>
        </w:rPr>
      </w:pPr>
    </w:p>
    <w:p w14:paraId="0C1E1FB2" w14:textId="77777777" w:rsidR="0067127A" w:rsidRPr="00315F34" w:rsidRDefault="0067127A" w:rsidP="00F52CD1">
      <w:pPr>
        <w:jc w:val="center"/>
        <w:rPr>
          <w:rFonts w:ascii="Times New Roman" w:hAnsi="Times New Roman"/>
          <w:b/>
          <w:i/>
        </w:rPr>
      </w:pPr>
    </w:p>
    <w:p w14:paraId="7AB2B68B" w14:textId="77777777" w:rsidR="0067127A" w:rsidRPr="00315F34" w:rsidRDefault="0067127A" w:rsidP="00F52CD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3511EC41" w14:textId="77777777" w:rsidR="0067127A" w:rsidRPr="00315F34" w:rsidRDefault="0067127A" w:rsidP="00F52CD1">
      <w:pPr>
        <w:jc w:val="center"/>
        <w:rPr>
          <w:rFonts w:ascii="Times New Roman" w:hAnsi="Times New Roman"/>
          <w:b/>
          <w:i/>
          <w:sz w:val="24"/>
          <w:szCs w:val="24"/>
          <w:u w:val="single"/>
        </w:rPr>
      </w:pPr>
    </w:p>
    <w:p w14:paraId="0BA159E6"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ОП.12 БЕЗОПАСНОСТЬ ЖИЗНЕДЕЯТЕЛЬНОСТИ</w:t>
      </w:r>
      <w:r w:rsidRPr="00C974DF">
        <w:rPr>
          <w:rFonts w:ascii="Times New Roman" w:hAnsi="Times New Roman"/>
          <w:b/>
          <w:iCs/>
          <w:sz w:val="24"/>
          <w:szCs w:val="24"/>
        </w:rPr>
        <w:t>»</w:t>
      </w:r>
    </w:p>
    <w:p w14:paraId="48028FB1" w14:textId="77777777" w:rsidR="0067127A" w:rsidRPr="00315F34" w:rsidRDefault="0067127A" w:rsidP="00F52CD1">
      <w:pPr>
        <w:jc w:val="center"/>
        <w:rPr>
          <w:rFonts w:ascii="Times New Roman" w:hAnsi="Times New Roman"/>
          <w:b/>
          <w:i/>
        </w:rPr>
      </w:pPr>
    </w:p>
    <w:p w14:paraId="254F498D" w14:textId="77777777" w:rsidR="0067127A" w:rsidRDefault="0067127A" w:rsidP="00F52CD1">
      <w:pPr>
        <w:rPr>
          <w:rFonts w:ascii="Times New Roman" w:hAnsi="Times New Roman"/>
          <w:b/>
          <w:i/>
        </w:rPr>
      </w:pPr>
    </w:p>
    <w:p w14:paraId="6DC56E4D" w14:textId="77777777" w:rsidR="0067127A" w:rsidRDefault="0067127A" w:rsidP="00F52CD1">
      <w:pPr>
        <w:rPr>
          <w:rFonts w:ascii="Times New Roman" w:hAnsi="Times New Roman"/>
          <w:b/>
          <w:i/>
        </w:rPr>
      </w:pPr>
    </w:p>
    <w:p w14:paraId="4A257622" w14:textId="77777777" w:rsidR="0067127A" w:rsidRDefault="0067127A" w:rsidP="00F52CD1">
      <w:pPr>
        <w:rPr>
          <w:rFonts w:ascii="Times New Roman" w:hAnsi="Times New Roman"/>
          <w:b/>
          <w:i/>
        </w:rPr>
      </w:pPr>
    </w:p>
    <w:p w14:paraId="1A31E16D" w14:textId="77777777" w:rsidR="0067127A" w:rsidRDefault="0067127A" w:rsidP="00F52CD1">
      <w:pPr>
        <w:rPr>
          <w:rFonts w:ascii="Times New Roman" w:hAnsi="Times New Roman"/>
          <w:b/>
          <w:i/>
        </w:rPr>
      </w:pPr>
    </w:p>
    <w:p w14:paraId="06A1DBBB" w14:textId="77777777" w:rsidR="0067127A" w:rsidRDefault="0067127A" w:rsidP="00F52CD1">
      <w:pPr>
        <w:rPr>
          <w:rFonts w:ascii="Times New Roman" w:hAnsi="Times New Roman"/>
          <w:b/>
          <w:i/>
        </w:rPr>
      </w:pPr>
    </w:p>
    <w:p w14:paraId="0A775334" w14:textId="77777777" w:rsidR="0067127A" w:rsidRDefault="0067127A" w:rsidP="00F52CD1">
      <w:pPr>
        <w:rPr>
          <w:rFonts w:ascii="Times New Roman" w:hAnsi="Times New Roman"/>
          <w:b/>
          <w:i/>
        </w:rPr>
      </w:pPr>
    </w:p>
    <w:p w14:paraId="1EBFA332" w14:textId="77777777" w:rsidR="0067127A" w:rsidRDefault="0067127A" w:rsidP="00F52CD1">
      <w:pPr>
        <w:rPr>
          <w:rFonts w:ascii="Times New Roman" w:hAnsi="Times New Roman"/>
          <w:b/>
          <w:i/>
        </w:rPr>
      </w:pPr>
    </w:p>
    <w:p w14:paraId="38E47C92" w14:textId="77777777" w:rsidR="0067127A" w:rsidRPr="00315F34" w:rsidRDefault="0067127A" w:rsidP="00F52CD1">
      <w:pPr>
        <w:rPr>
          <w:rFonts w:ascii="Times New Roman" w:hAnsi="Times New Roman"/>
          <w:b/>
          <w:i/>
        </w:rPr>
      </w:pPr>
    </w:p>
    <w:p w14:paraId="308BCADA" w14:textId="77777777" w:rsidR="0067127A" w:rsidRPr="00315F34" w:rsidRDefault="0067127A" w:rsidP="00F52CD1">
      <w:pPr>
        <w:rPr>
          <w:rFonts w:ascii="Times New Roman" w:hAnsi="Times New Roman"/>
          <w:b/>
          <w:i/>
        </w:rPr>
      </w:pPr>
    </w:p>
    <w:p w14:paraId="7DF1D08D" w14:textId="77777777" w:rsidR="0067127A" w:rsidRPr="00315F34" w:rsidRDefault="0067127A" w:rsidP="00F52CD1">
      <w:pPr>
        <w:rPr>
          <w:rFonts w:ascii="Times New Roman" w:hAnsi="Times New Roman"/>
          <w:b/>
          <w:i/>
        </w:rPr>
      </w:pPr>
    </w:p>
    <w:p w14:paraId="40DABCBD" w14:textId="77777777" w:rsidR="0067127A" w:rsidRPr="00315F34" w:rsidRDefault="0067127A" w:rsidP="00F52CD1">
      <w:pPr>
        <w:rPr>
          <w:rFonts w:ascii="Times New Roman" w:hAnsi="Times New Roman"/>
          <w:b/>
          <w:i/>
        </w:rPr>
      </w:pPr>
    </w:p>
    <w:p w14:paraId="228780E5" w14:textId="77777777" w:rsidR="0067127A" w:rsidRPr="00315F34" w:rsidRDefault="0067127A" w:rsidP="00F52CD1">
      <w:pPr>
        <w:rPr>
          <w:rFonts w:ascii="Times New Roman" w:hAnsi="Times New Roman"/>
          <w:b/>
          <w:i/>
        </w:rPr>
      </w:pPr>
    </w:p>
    <w:p w14:paraId="436889B0" w14:textId="77777777" w:rsidR="0067127A" w:rsidRPr="00315F34" w:rsidRDefault="0067127A" w:rsidP="00F52CD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14:paraId="1C76FD21"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6501C906" w14:textId="77777777" w:rsidTr="00F52CD1">
        <w:tc>
          <w:tcPr>
            <w:tcW w:w="7501" w:type="dxa"/>
          </w:tcPr>
          <w:p w14:paraId="1BD9ACD0"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8C76887" w14:textId="77777777" w:rsidR="0067127A" w:rsidRPr="00315F34" w:rsidRDefault="0067127A" w:rsidP="00F52CD1">
            <w:pPr>
              <w:rPr>
                <w:rFonts w:ascii="Times New Roman" w:hAnsi="Times New Roman"/>
                <w:b/>
                <w:sz w:val="24"/>
                <w:szCs w:val="24"/>
              </w:rPr>
            </w:pPr>
          </w:p>
        </w:tc>
      </w:tr>
      <w:tr w:rsidR="0067127A" w:rsidRPr="00315F34" w14:paraId="3779A06C" w14:textId="77777777" w:rsidTr="00F52CD1">
        <w:tc>
          <w:tcPr>
            <w:tcW w:w="7501" w:type="dxa"/>
          </w:tcPr>
          <w:p w14:paraId="1089DE0C"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418374C"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00E1649" w14:textId="77777777" w:rsidR="0067127A" w:rsidRPr="00315F34" w:rsidRDefault="0067127A" w:rsidP="00F52CD1">
            <w:pPr>
              <w:ind w:left="644"/>
              <w:rPr>
                <w:rFonts w:ascii="Times New Roman" w:hAnsi="Times New Roman"/>
                <w:b/>
                <w:sz w:val="24"/>
                <w:szCs w:val="24"/>
              </w:rPr>
            </w:pPr>
          </w:p>
        </w:tc>
      </w:tr>
      <w:tr w:rsidR="0067127A" w:rsidRPr="00315F34" w14:paraId="5D0CC64F" w14:textId="77777777" w:rsidTr="00F52CD1">
        <w:tc>
          <w:tcPr>
            <w:tcW w:w="7501" w:type="dxa"/>
          </w:tcPr>
          <w:p w14:paraId="500C2806" w14:textId="77777777" w:rsidR="0067127A" w:rsidRPr="00315F34" w:rsidRDefault="0067127A" w:rsidP="00516A3E">
            <w:pPr>
              <w:suppressAutoHyphens/>
              <w:ind w:left="28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D685F05" w14:textId="77777777" w:rsidR="0067127A" w:rsidRPr="00315F34" w:rsidRDefault="0067127A" w:rsidP="00F52CD1">
            <w:pPr>
              <w:suppressAutoHyphens/>
              <w:rPr>
                <w:rFonts w:ascii="Times New Roman" w:hAnsi="Times New Roman"/>
                <w:b/>
                <w:sz w:val="24"/>
                <w:szCs w:val="24"/>
              </w:rPr>
            </w:pPr>
          </w:p>
        </w:tc>
        <w:tc>
          <w:tcPr>
            <w:tcW w:w="1854" w:type="dxa"/>
          </w:tcPr>
          <w:p w14:paraId="281231C9" w14:textId="77777777" w:rsidR="0067127A" w:rsidRPr="00315F34" w:rsidRDefault="0067127A" w:rsidP="00F52CD1">
            <w:pPr>
              <w:rPr>
                <w:rFonts w:ascii="Times New Roman" w:hAnsi="Times New Roman"/>
                <w:b/>
                <w:sz w:val="24"/>
                <w:szCs w:val="24"/>
              </w:rPr>
            </w:pPr>
          </w:p>
        </w:tc>
      </w:tr>
    </w:tbl>
    <w:p w14:paraId="4E2099D1"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3B9CDF4"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ОП.12 БЕЗОПАСНОСТЬ ЖИЗНЕДЕЯТЕЛЬНОСТИ</w:t>
      </w:r>
      <w:r w:rsidRPr="00315F34">
        <w:rPr>
          <w:rFonts w:ascii="Times New Roman" w:hAnsi="Times New Roman"/>
          <w:b/>
          <w:sz w:val="24"/>
          <w:szCs w:val="24"/>
        </w:rPr>
        <w:t>»</w:t>
      </w:r>
    </w:p>
    <w:p w14:paraId="1A1EDA1E" w14:textId="77777777" w:rsidR="0067127A"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A26786"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D6A431D"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ОП.12 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Pr>
          <w:rFonts w:ascii="Times New Roman" w:hAnsi="Times New Roman"/>
          <w:color w:val="000000"/>
          <w:sz w:val="24"/>
          <w:szCs w:val="24"/>
        </w:rPr>
        <w:t xml:space="preserve"> специальности 15.02.14 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14:paraId="209D9BA9"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02, ОК 4, ОК 05, ОК 09, ОК 10</w:t>
      </w:r>
      <w:r w:rsidRPr="00315F34">
        <w:rPr>
          <w:rFonts w:ascii="Times New Roman" w:hAnsi="Times New Roman"/>
          <w:i/>
          <w:sz w:val="24"/>
          <w:szCs w:val="24"/>
        </w:rPr>
        <w:t>..</w:t>
      </w:r>
    </w:p>
    <w:p w14:paraId="59695A11"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B11671"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9B6C5D7"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3D0AC4F"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678"/>
      </w:tblGrid>
      <w:tr w:rsidR="0067127A" w:rsidRPr="00265DDA" w14:paraId="4301DD65" w14:textId="77777777" w:rsidTr="00F52CD1">
        <w:trPr>
          <w:trHeight w:val="649"/>
        </w:trPr>
        <w:tc>
          <w:tcPr>
            <w:tcW w:w="1242" w:type="dxa"/>
            <w:hideMark/>
          </w:tcPr>
          <w:p w14:paraId="076F3F6D" w14:textId="77777777" w:rsidR="0067127A" w:rsidRPr="00265DDA" w:rsidRDefault="0067127A" w:rsidP="00F52CD1">
            <w:pPr>
              <w:spacing w:after="0" w:line="240" w:lineRule="auto"/>
              <w:jc w:val="center"/>
              <w:rPr>
                <w:rFonts w:ascii="Times New Roman" w:hAnsi="Times New Roman"/>
                <w:b/>
                <w:sz w:val="24"/>
                <w:szCs w:val="24"/>
              </w:rPr>
            </w:pPr>
            <w:r w:rsidRPr="00265DDA">
              <w:rPr>
                <w:rFonts w:ascii="Times New Roman" w:hAnsi="Times New Roman"/>
                <w:b/>
                <w:sz w:val="24"/>
                <w:szCs w:val="24"/>
              </w:rPr>
              <w:t>Код ПК, ОК</w:t>
            </w:r>
          </w:p>
        </w:tc>
        <w:tc>
          <w:tcPr>
            <w:tcW w:w="3969" w:type="dxa"/>
            <w:hideMark/>
          </w:tcPr>
          <w:p w14:paraId="51E0DB37" w14:textId="77777777" w:rsidR="0067127A" w:rsidRPr="00265DDA" w:rsidRDefault="0067127A" w:rsidP="00F52CD1">
            <w:pPr>
              <w:spacing w:after="0" w:line="240" w:lineRule="auto"/>
              <w:jc w:val="center"/>
              <w:rPr>
                <w:rFonts w:ascii="Times New Roman" w:hAnsi="Times New Roman"/>
                <w:b/>
                <w:sz w:val="24"/>
                <w:szCs w:val="24"/>
              </w:rPr>
            </w:pPr>
            <w:r w:rsidRPr="00265DDA">
              <w:rPr>
                <w:rFonts w:ascii="Times New Roman" w:hAnsi="Times New Roman"/>
                <w:b/>
                <w:sz w:val="24"/>
                <w:szCs w:val="24"/>
              </w:rPr>
              <w:t>Умения</w:t>
            </w:r>
          </w:p>
        </w:tc>
        <w:tc>
          <w:tcPr>
            <w:tcW w:w="4678" w:type="dxa"/>
            <w:hideMark/>
          </w:tcPr>
          <w:p w14:paraId="3A46A3AC" w14:textId="77777777" w:rsidR="0067127A" w:rsidRPr="00265DDA" w:rsidRDefault="0067127A" w:rsidP="00F52CD1">
            <w:pPr>
              <w:spacing w:after="0" w:line="240" w:lineRule="auto"/>
              <w:jc w:val="center"/>
              <w:rPr>
                <w:rFonts w:ascii="Times New Roman" w:hAnsi="Times New Roman"/>
                <w:b/>
                <w:sz w:val="24"/>
                <w:szCs w:val="24"/>
              </w:rPr>
            </w:pPr>
            <w:r w:rsidRPr="00265DDA">
              <w:rPr>
                <w:rFonts w:ascii="Times New Roman" w:hAnsi="Times New Roman"/>
                <w:b/>
                <w:sz w:val="24"/>
                <w:szCs w:val="24"/>
              </w:rPr>
              <w:t>Знания</w:t>
            </w:r>
          </w:p>
        </w:tc>
      </w:tr>
      <w:tr w:rsidR="0067127A" w:rsidRPr="00265DDA" w14:paraId="1D0356D4" w14:textId="77777777" w:rsidTr="00F52CD1">
        <w:trPr>
          <w:trHeight w:val="212"/>
        </w:trPr>
        <w:tc>
          <w:tcPr>
            <w:tcW w:w="1242" w:type="dxa"/>
          </w:tcPr>
          <w:p w14:paraId="39973259"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01. ОК 02. ОК 03.</w:t>
            </w:r>
          </w:p>
          <w:p w14:paraId="7873652F"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04.</w:t>
            </w:r>
          </w:p>
          <w:p w14:paraId="7DFDA8A4"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05.</w:t>
            </w:r>
          </w:p>
          <w:p w14:paraId="073BA36D"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09.</w:t>
            </w:r>
          </w:p>
          <w:p w14:paraId="15F94C37"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10.</w:t>
            </w:r>
          </w:p>
          <w:p w14:paraId="17ED95A0" w14:textId="77777777" w:rsidR="0067127A" w:rsidRPr="00265DDA" w:rsidRDefault="0067127A" w:rsidP="00F52CD1">
            <w:pPr>
              <w:widowControl w:val="0"/>
              <w:autoSpaceDE w:val="0"/>
              <w:autoSpaceDN w:val="0"/>
              <w:adjustRightInd w:val="0"/>
              <w:spacing w:after="0" w:line="240" w:lineRule="auto"/>
              <w:jc w:val="both"/>
              <w:rPr>
                <w:rFonts w:ascii="Times New Roman" w:hAnsi="Times New Roman"/>
                <w:b/>
                <w:sz w:val="24"/>
                <w:szCs w:val="24"/>
              </w:rPr>
            </w:pPr>
          </w:p>
        </w:tc>
        <w:tc>
          <w:tcPr>
            <w:tcW w:w="3969" w:type="dxa"/>
          </w:tcPr>
          <w:p w14:paraId="1091E515"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14:paraId="480E14D2"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5F418CFC"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использовать средства индивидуальной и коллективной защиты от оружия массового поражения;</w:t>
            </w:r>
          </w:p>
          <w:p w14:paraId="70CA916F"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xml:space="preserve">- применять первичные средства пожаротушения; </w:t>
            </w:r>
          </w:p>
          <w:p w14:paraId="263A5320"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14:paraId="2693B995"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0C43637F" w14:textId="77777777" w:rsidR="0067127A" w:rsidRPr="00265DDA" w:rsidRDefault="0067127A" w:rsidP="00F52CD1">
            <w:pPr>
              <w:spacing w:after="0" w:line="240" w:lineRule="auto"/>
              <w:jc w:val="both"/>
              <w:rPr>
                <w:rFonts w:ascii="Times New Roman" w:hAnsi="Times New Roman"/>
                <w:b/>
                <w:sz w:val="24"/>
                <w:szCs w:val="24"/>
              </w:rPr>
            </w:pPr>
            <w:r w:rsidRPr="00CA7E52">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tc>
        <w:tc>
          <w:tcPr>
            <w:tcW w:w="4678" w:type="dxa"/>
          </w:tcPr>
          <w:p w14:paraId="104CB4DD"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9C33ED3"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24E1BDE"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основы военной службы и обороны государства; задачи и основные мероприятия гражданской обороны;</w:t>
            </w:r>
          </w:p>
          <w:p w14:paraId="098FC6C1"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способы защиты населения от оружия массового поражения;</w:t>
            </w:r>
          </w:p>
          <w:p w14:paraId="6BC888F2"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меры пожарной безопасности и правила безопасного поведения при пожарах;</w:t>
            </w:r>
          </w:p>
          <w:p w14:paraId="073A8A8B"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14:paraId="6BE1AA92"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14:paraId="4B598618" w14:textId="77777777" w:rsidR="0067127A" w:rsidRPr="00CA7E52" w:rsidRDefault="0067127A" w:rsidP="00F52CD1">
            <w:pPr>
              <w:spacing w:after="0" w:line="240" w:lineRule="auto"/>
              <w:contextualSpacing/>
              <w:jc w:val="both"/>
              <w:rPr>
                <w:rFonts w:ascii="Times New Roman" w:hAnsi="Times New Roman"/>
                <w:sz w:val="24"/>
                <w:szCs w:val="24"/>
              </w:rPr>
            </w:pPr>
            <w:r w:rsidRPr="00CA7E52">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14:paraId="447A25A7" w14:textId="77777777" w:rsidR="0067127A" w:rsidRPr="00265DDA" w:rsidRDefault="0067127A" w:rsidP="00F52CD1">
            <w:pPr>
              <w:spacing w:after="0" w:line="240" w:lineRule="auto"/>
              <w:contextualSpacing/>
              <w:jc w:val="both"/>
              <w:rPr>
                <w:rFonts w:ascii="Times New Roman" w:hAnsi="Times New Roman"/>
                <w:color w:val="000000"/>
                <w:sz w:val="24"/>
                <w:szCs w:val="24"/>
              </w:rPr>
            </w:pPr>
            <w:r w:rsidRPr="00CA7E52">
              <w:rPr>
                <w:rFonts w:ascii="Times New Roman" w:hAnsi="Times New Roman"/>
                <w:sz w:val="24"/>
                <w:szCs w:val="24"/>
              </w:rPr>
              <w:t>- правила оказания первой помощи пострадавшим</w:t>
            </w:r>
          </w:p>
        </w:tc>
      </w:tr>
    </w:tbl>
    <w:p w14:paraId="2426D0B8" w14:textId="77777777" w:rsidR="0067127A" w:rsidRPr="00315F34" w:rsidRDefault="0067127A" w:rsidP="00F52CD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021E42F"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26027F1A" w14:textId="77777777" w:rsidTr="00F52CD1">
        <w:trPr>
          <w:trHeight w:val="490"/>
        </w:trPr>
        <w:tc>
          <w:tcPr>
            <w:tcW w:w="3685" w:type="pct"/>
            <w:vAlign w:val="center"/>
          </w:tcPr>
          <w:p w14:paraId="2F3BA189"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DB0E309"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491899C2" w14:textId="77777777" w:rsidTr="00F52CD1">
        <w:trPr>
          <w:trHeight w:val="490"/>
        </w:trPr>
        <w:tc>
          <w:tcPr>
            <w:tcW w:w="3685" w:type="pct"/>
            <w:vAlign w:val="center"/>
          </w:tcPr>
          <w:p w14:paraId="48D2D014"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A855B9E" w14:textId="77777777" w:rsidR="0067127A" w:rsidRPr="00315F34" w:rsidRDefault="0067127A" w:rsidP="00F52CD1">
            <w:pPr>
              <w:suppressAutoHyphens/>
              <w:spacing w:after="0"/>
              <w:rPr>
                <w:rFonts w:ascii="Times New Roman" w:hAnsi="Times New Roman"/>
                <w:iCs/>
              </w:rPr>
            </w:pPr>
            <w:r>
              <w:rPr>
                <w:rFonts w:ascii="Times New Roman" w:hAnsi="Times New Roman"/>
                <w:iCs/>
              </w:rPr>
              <w:t>68</w:t>
            </w:r>
          </w:p>
        </w:tc>
      </w:tr>
      <w:tr w:rsidR="0067127A" w:rsidRPr="00315F34" w14:paraId="44518C52" w14:textId="77777777" w:rsidTr="00F52CD1">
        <w:trPr>
          <w:trHeight w:val="490"/>
        </w:trPr>
        <w:tc>
          <w:tcPr>
            <w:tcW w:w="3685" w:type="pct"/>
            <w:shd w:val="clear" w:color="auto" w:fill="auto"/>
            <w:vAlign w:val="center"/>
          </w:tcPr>
          <w:p w14:paraId="4FCF8DC1"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87DFCA1" w14:textId="77777777" w:rsidR="0067127A" w:rsidRPr="00315F34" w:rsidRDefault="0067127A" w:rsidP="00F52CD1">
            <w:pPr>
              <w:suppressAutoHyphens/>
              <w:spacing w:after="0"/>
              <w:rPr>
                <w:rFonts w:ascii="Times New Roman" w:hAnsi="Times New Roman"/>
                <w:iCs/>
              </w:rPr>
            </w:pPr>
            <w:r>
              <w:rPr>
                <w:rFonts w:ascii="Times New Roman" w:hAnsi="Times New Roman"/>
                <w:iCs/>
              </w:rPr>
              <w:t>36</w:t>
            </w:r>
          </w:p>
        </w:tc>
      </w:tr>
      <w:tr w:rsidR="0067127A" w:rsidRPr="00315F34" w14:paraId="7CB02014" w14:textId="77777777" w:rsidTr="00F52CD1">
        <w:trPr>
          <w:trHeight w:val="336"/>
        </w:trPr>
        <w:tc>
          <w:tcPr>
            <w:tcW w:w="5000" w:type="pct"/>
            <w:gridSpan w:val="2"/>
            <w:vAlign w:val="center"/>
          </w:tcPr>
          <w:p w14:paraId="07810BD8"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3C87E949" w14:textId="77777777" w:rsidTr="00F52CD1">
        <w:trPr>
          <w:trHeight w:val="490"/>
        </w:trPr>
        <w:tc>
          <w:tcPr>
            <w:tcW w:w="3685" w:type="pct"/>
            <w:vAlign w:val="center"/>
          </w:tcPr>
          <w:p w14:paraId="0BCB8B77"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AB212CC" w14:textId="77777777" w:rsidR="0067127A" w:rsidRPr="00315F34" w:rsidRDefault="0067127A" w:rsidP="00F52CD1">
            <w:pPr>
              <w:suppressAutoHyphens/>
              <w:spacing w:after="0"/>
              <w:rPr>
                <w:rFonts w:ascii="Times New Roman" w:hAnsi="Times New Roman"/>
                <w:iCs/>
              </w:rPr>
            </w:pPr>
            <w:r>
              <w:rPr>
                <w:rFonts w:ascii="Times New Roman" w:hAnsi="Times New Roman"/>
                <w:iCs/>
              </w:rPr>
              <w:t>28</w:t>
            </w:r>
          </w:p>
        </w:tc>
      </w:tr>
      <w:tr w:rsidR="0067127A" w:rsidRPr="00315F34" w14:paraId="2AE2EF15" w14:textId="77777777" w:rsidTr="00F52CD1">
        <w:trPr>
          <w:trHeight w:val="490"/>
        </w:trPr>
        <w:tc>
          <w:tcPr>
            <w:tcW w:w="3685" w:type="pct"/>
            <w:vAlign w:val="center"/>
          </w:tcPr>
          <w:p w14:paraId="450D72CE"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FFA2825" w14:textId="77777777" w:rsidR="0067127A" w:rsidRPr="00315F34" w:rsidRDefault="0067127A" w:rsidP="00F52CD1">
            <w:pPr>
              <w:suppressAutoHyphens/>
              <w:spacing w:after="0"/>
              <w:rPr>
                <w:rFonts w:ascii="Times New Roman" w:hAnsi="Times New Roman"/>
                <w:iCs/>
              </w:rPr>
            </w:pPr>
            <w:r>
              <w:rPr>
                <w:rFonts w:ascii="Times New Roman" w:hAnsi="Times New Roman"/>
                <w:iCs/>
              </w:rPr>
              <w:t>36</w:t>
            </w:r>
          </w:p>
        </w:tc>
      </w:tr>
      <w:tr w:rsidR="0067127A" w:rsidRPr="00315F34" w14:paraId="377BA2E0" w14:textId="77777777" w:rsidTr="00F52CD1">
        <w:trPr>
          <w:trHeight w:val="267"/>
        </w:trPr>
        <w:tc>
          <w:tcPr>
            <w:tcW w:w="3685" w:type="pct"/>
            <w:vAlign w:val="center"/>
          </w:tcPr>
          <w:p w14:paraId="5EFAB1B9" w14:textId="77777777" w:rsidR="0067127A" w:rsidRPr="00315F34" w:rsidRDefault="0067127A" w:rsidP="00516A3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280EFC8" w14:textId="77777777" w:rsidR="0067127A" w:rsidRPr="00315F34" w:rsidRDefault="0067127A" w:rsidP="00F52CD1">
            <w:pPr>
              <w:suppressAutoHyphens/>
              <w:spacing w:after="0"/>
              <w:rPr>
                <w:rFonts w:ascii="Times New Roman" w:hAnsi="Times New Roman"/>
                <w:iCs/>
              </w:rPr>
            </w:pPr>
            <w:r>
              <w:rPr>
                <w:rFonts w:ascii="Times New Roman" w:hAnsi="Times New Roman"/>
                <w:iCs/>
              </w:rPr>
              <w:t>4</w:t>
            </w:r>
          </w:p>
        </w:tc>
      </w:tr>
      <w:tr w:rsidR="0067127A" w:rsidRPr="00315F34" w14:paraId="6D20B7FB" w14:textId="77777777" w:rsidTr="00F52CD1">
        <w:trPr>
          <w:trHeight w:val="331"/>
        </w:trPr>
        <w:tc>
          <w:tcPr>
            <w:tcW w:w="3685" w:type="pct"/>
            <w:vAlign w:val="center"/>
          </w:tcPr>
          <w:p w14:paraId="1D242F56"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1038C66B"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1B3F1278" w14:textId="77777777" w:rsidR="0067127A" w:rsidRPr="00315F34" w:rsidRDefault="0067127A" w:rsidP="00516A3E">
      <w:pPr>
        <w:suppressAutoHyphens/>
        <w:spacing w:after="120"/>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5DB449DA"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p w14:paraId="68821C3D" w14:textId="77777777" w:rsidR="0067127A" w:rsidRDefault="0067127A" w:rsidP="00F52CD1">
      <w:pPr>
        <w:ind w:firstLine="709"/>
        <w:rPr>
          <w:rFonts w:ascii="Times New Roman" w:hAnsi="Times New Roman"/>
          <w:b/>
        </w:rPr>
      </w:pPr>
    </w:p>
    <w:tbl>
      <w:tblPr>
        <w:tblW w:w="484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12"/>
        <w:gridCol w:w="8196"/>
        <w:gridCol w:w="1134"/>
        <w:gridCol w:w="1278"/>
        <w:gridCol w:w="1414"/>
      </w:tblGrid>
      <w:tr w:rsidR="0067127A" w14:paraId="400CB8A8" w14:textId="77777777" w:rsidTr="00F52CD1">
        <w:trPr>
          <w:trHeight w:val="20"/>
        </w:trPr>
        <w:tc>
          <w:tcPr>
            <w:tcW w:w="735" w:type="pct"/>
            <w:tcBorders>
              <w:top w:val="single" w:sz="4" w:space="0" w:color="auto"/>
              <w:left w:val="single" w:sz="4" w:space="0" w:color="auto"/>
              <w:bottom w:val="single" w:sz="4" w:space="0" w:color="auto"/>
              <w:right w:val="single" w:sz="4" w:space="0" w:color="auto"/>
            </w:tcBorders>
            <w:vAlign w:val="center"/>
            <w:hideMark/>
          </w:tcPr>
          <w:p w14:paraId="62824D83"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3BE4965F"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4B69970C" w14:textId="77777777" w:rsidR="0067127A" w:rsidRPr="00315F34" w:rsidRDefault="0067127A" w:rsidP="00F52CD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42" w:type="pct"/>
            <w:tcBorders>
              <w:top w:val="single" w:sz="4" w:space="0" w:color="auto"/>
              <w:left w:val="single" w:sz="4" w:space="0" w:color="auto"/>
              <w:bottom w:val="single" w:sz="4" w:space="0" w:color="auto"/>
              <w:right w:val="single" w:sz="4" w:space="0" w:color="auto"/>
            </w:tcBorders>
          </w:tcPr>
          <w:p w14:paraId="2CD48DB7"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490" w:type="pct"/>
            <w:tcBorders>
              <w:top w:val="single" w:sz="4" w:space="0" w:color="auto"/>
              <w:left w:val="single" w:sz="4" w:space="0" w:color="auto"/>
              <w:bottom w:val="single" w:sz="4" w:space="0" w:color="auto"/>
              <w:right w:val="single" w:sz="4" w:space="0" w:color="auto"/>
            </w:tcBorders>
          </w:tcPr>
          <w:p w14:paraId="714D5D99" w14:textId="77777777" w:rsidR="0067127A" w:rsidRPr="00315F34" w:rsidRDefault="0067127A" w:rsidP="00F52CD1">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7127A" w14:paraId="6907F5BC" w14:textId="77777777" w:rsidTr="00F52CD1">
        <w:trPr>
          <w:trHeight w:val="20"/>
        </w:trPr>
        <w:tc>
          <w:tcPr>
            <w:tcW w:w="735" w:type="pct"/>
            <w:tcBorders>
              <w:top w:val="single" w:sz="4" w:space="0" w:color="auto"/>
              <w:left w:val="single" w:sz="4" w:space="0" w:color="auto"/>
              <w:bottom w:val="single" w:sz="4" w:space="0" w:color="auto"/>
              <w:right w:val="single" w:sz="4" w:space="0" w:color="auto"/>
            </w:tcBorders>
            <w:vAlign w:val="center"/>
            <w:hideMark/>
          </w:tcPr>
          <w:p w14:paraId="4314EB75" w14:textId="77777777" w:rsidR="0067127A" w:rsidRDefault="0067127A" w:rsidP="00F52CD1">
            <w:pPr>
              <w:spacing w:after="0" w:line="240" w:lineRule="auto"/>
              <w:jc w:val="center"/>
              <w:rPr>
                <w:rFonts w:ascii="Times New Roman" w:hAnsi="Times New Roman"/>
                <w:bCs/>
              </w:rPr>
            </w:pPr>
            <w:r>
              <w:rPr>
                <w:rFonts w:ascii="Times New Roman" w:hAnsi="Times New Roman"/>
                <w:bCs/>
              </w:rPr>
              <w:t>1</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1499CCF6" w14:textId="77777777" w:rsidR="0067127A" w:rsidRDefault="0067127A" w:rsidP="00F52CD1">
            <w:pPr>
              <w:spacing w:after="0" w:line="240" w:lineRule="auto"/>
              <w:jc w:val="center"/>
              <w:rPr>
                <w:rFonts w:ascii="Times New Roman" w:hAnsi="Times New Roman"/>
                <w:bCs/>
              </w:rPr>
            </w:pPr>
            <w:r>
              <w:rPr>
                <w:rFonts w:ascii="Times New Roman" w:hAnsi="Times New Roman"/>
                <w:bCs/>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6B58AA98" w14:textId="77777777" w:rsidR="0067127A" w:rsidRDefault="0067127A" w:rsidP="00F52CD1">
            <w:pPr>
              <w:spacing w:after="0" w:line="240" w:lineRule="auto"/>
              <w:jc w:val="center"/>
              <w:rPr>
                <w:rFonts w:ascii="Times New Roman" w:hAnsi="Times New Roman"/>
                <w:bCs/>
              </w:rPr>
            </w:pPr>
            <w:r>
              <w:rPr>
                <w:rFonts w:ascii="Times New Roman" w:hAnsi="Times New Roman"/>
                <w:bCs/>
              </w:rPr>
              <w:t>3</w:t>
            </w:r>
          </w:p>
        </w:tc>
        <w:tc>
          <w:tcPr>
            <w:tcW w:w="442" w:type="pct"/>
            <w:tcBorders>
              <w:top w:val="single" w:sz="4" w:space="0" w:color="auto"/>
              <w:left w:val="single" w:sz="4" w:space="0" w:color="auto"/>
              <w:bottom w:val="single" w:sz="4" w:space="0" w:color="auto"/>
              <w:right w:val="single" w:sz="4" w:space="0" w:color="auto"/>
            </w:tcBorders>
          </w:tcPr>
          <w:p w14:paraId="43957005" w14:textId="77777777" w:rsidR="0067127A" w:rsidRDefault="0067127A" w:rsidP="00F52CD1">
            <w:pPr>
              <w:spacing w:after="0" w:line="240" w:lineRule="auto"/>
              <w:jc w:val="center"/>
              <w:rPr>
                <w:rFonts w:ascii="Times New Roman" w:hAnsi="Times New Roman"/>
                <w:bCs/>
              </w:rPr>
            </w:pPr>
          </w:p>
        </w:tc>
        <w:tc>
          <w:tcPr>
            <w:tcW w:w="490" w:type="pct"/>
            <w:tcBorders>
              <w:top w:val="single" w:sz="4" w:space="0" w:color="auto"/>
              <w:left w:val="single" w:sz="4" w:space="0" w:color="auto"/>
              <w:bottom w:val="single" w:sz="4" w:space="0" w:color="auto"/>
              <w:right w:val="single" w:sz="4" w:space="0" w:color="auto"/>
            </w:tcBorders>
          </w:tcPr>
          <w:p w14:paraId="56F751BF" w14:textId="77777777" w:rsidR="0067127A" w:rsidRDefault="0067127A" w:rsidP="00F52CD1">
            <w:pPr>
              <w:spacing w:after="0" w:line="240" w:lineRule="auto"/>
              <w:jc w:val="center"/>
              <w:rPr>
                <w:rFonts w:ascii="Times New Roman" w:hAnsi="Times New Roman"/>
                <w:bCs/>
              </w:rPr>
            </w:pPr>
          </w:p>
        </w:tc>
      </w:tr>
      <w:tr w:rsidR="0067127A" w14:paraId="329103E2" w14:textId="77777777" w:rsidTr="00F52CD1">
        <w:trPr>
          <w:trHeight w:val="20"/>
        </w:trPr>
        <w:tc>
          <w:tcPr>
            <w:tcW w:w="3677" w:type="pct"/>
            <w:gridSpan w:val="3"/>
            <w:tcBorders>
              <w:top w:val="single" w:sz="4" w:space="0" w:color="auto"/>
              <w:left w:val="single" w:sz="4" w:space="0" w:color="auto"/>
              <w:bottom w:val="single" w:sz="4" w:space="0" w:color="auto"/>
              <w:right w:val="single" w:sz="4" w:space="0" w:color="auto"/>
            </w:tcBorders>
            <w:vAlign w:val="center"/>
            <w:hideMark/>
          </w:tcPr>
          <w:p w14:paraId="716B15F8" w14:textId="77777777" w:rsidR="0067127A" w:rsidRDefault="0067127A" w:rsidP="00F52CD1">
            <w:pPr>
              <w:spacing w:after="0" w:line="240" w:lineRule="auto"/>
              <w:rPr>
                <w:rFonts w:ascii="Times New Roman" w:hAnsi="Times New Roman"/>
                <w:b/>
                <w:bCs/>
              </w:rPr>
            </w:pPr>
            <w:r>
              <w:rPr>
                <w:rFonts w:ascii="Times New Roman" w:hAnsi="Times New Roman"/>
                <w:b/>
                <w:bCs/>
              </w:rPr>
              <w:t>Раздел 1. Чрезвычайные ситуации мирного и военного времени. Организация защиты населения и</w:t>
            </w:r>
          </w:p>
          <w:p w14:paraId="3436C1C8" w14:textId="77777777" w:rsidR="0067127A" w:rsidRDefault="0067127A" w:rsidP="00F52CD1">
            <w:pPr>
              <w:spacing w:after="0" w:line="240" w:lineRule="auto"/>
              <w:rPr>
                <w:rFonts w:ascii="Times New Roman" w:hAnsi="Times New Roman"/>
                <w:bCs/>
              </w:rPr>
            </w:pPr>
            <w:r>
              <w:rPr>
                <w:rFonts w:ascii="Times New Roman" w:hAnsi="Times New Roman"/>
                <w:b/>
                <w:bCs/>
              </w:rPr>
              <w:t>территорий в чрезвычайных ситуациях</w:t>
            </w:r>
          </w:p>
        </w:tc>
        <w:tc>
          <w:tcPr>
            <w:tcW w:w="392" w:type="pct"/>
            <w:tcBorders>
              <w:top w:val="single" w:sz="4" w:space="0" w:color="auto"/>
              <w:left w:val="single" w:sz="4" w:space="0" w:color="auto"/>
              <w:bottom w:val="single" w:sz="4" w:space="0" w:color="auto"/>
              <w:right w:val="single" w:sz="4" w:space="0" w:color="auto"/>
            </w:tcBorders>
            <w:vAlign w:val="center"/>
            <w:hideMark/>
          </w:tcPr>
          <w:p w14:paraId="33B4E4B5" w14:textId="77777777" w:rsidR="0067127A" w:rsidRDefault="0067127A" w:rsidP="00F52CD1">
            <w:pPr>
              <w:spacing w:after="0" w:line="240" w:lineRule="auto"/>
              <w:jc w:val="center"/>
              <w:rPr>
                <w:rFonts w:ascii="Times New Roman" w:hAnsi="Times New Roman"/>
                <w:b/>
                <w:bCs/>
              </w:rPr>
            </w:pPr>
            <w:r>
              <w:rPr>
                <w:rFonts w:ascii="Times New Roman" w:hAnsi="Times New Roman"/>
                <w:b/>
                <w:bCs/>
              </w:rPr>
              <w:t>12</w:t>
            </w:r>
          </w:p>
        </w:tc>
        <w:tc>
          <w:tcPr>
            <w:tcW w:w="442" w:type="pct"/>
            <w:tcBorders>
              <w:top w:val="single" w:sz="4" w:space="0" w:color="auto"/>
              <w:left w:val="single" w:sz="4" w:space="0" w:color="auto"/>
              <w:bottom w:val="single" w:sz="4" w:space="0" w:color="auto"/>
              <w:right w:val="single" w:sz="4" w:space="0" w:color="auto"/>
            </w:tcBorders>
          </w:tcPr>
          <w:p w14:paraId="3DB6BF6F" w14:textId="77777777" w:rsidR="0067127A" w:rsidRDefault="0067127A" w:rsidP="00F52CD1">
            <w:pPr>
              <w:spacing w:after="0" w:line="240" w:lineRule="auto"/>
              <w:jc w:val="center"/>
              <w:rPr>
                <w:rFonts w:ascii="Times New Roman" w:hAnsi="Times New Roman"/>
                <w:b/>
                <w:bCs/>
              </w:rPr>
            </w:pPr>
          </w:p>
        </w:tc>
        <w:tc>
          <w:tcPr>
            <w:tcW w:w="490" w:type="pct"/>
            <w:tcBorders>
              <w:top w:val="single" w:sz="4" w:space="0" w:color="auto"/>
              <w:left w:val="single" w:sz="4" w:space="0" w:color="auto"/>
              <w:bottom w:val="single" w:sz="4" w:space="0" w:color="auto"/>
              <w:right w:val="single" w:sz="4" w:space="0" w:color="auto"/>
            </w:tcBorders>
          </w:tcPr>
          <w:p w14:paraId="26DACA56" w14:textId="77777777" w:rsidR="0067127A" w:rsidRDefault="0067127A" w:rsidP="00F52CD1">
            <w:pPr>
              <w:spacing w:after="0" w:line="240" w:lineRule="auto"/>
              <w:jc w:val="center"/>
              <w:rPr>
                <w:rFonts w:ascii="Times New Roman" w:hAnsi="Times New Roman"/>
                <w:b/>
                <w:bCs/>
              </w:rPr>
            </w:pPr>
          </w:p>
        </w:tc>
      </w:tr>
      <w:tr w:rsidR="0067127A" w14:paraId="49365607" w14:textId="77777777" w:rsidTr="00F52CD1">
        <w:trPr>
          <w:trHeight w:val="327"/>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004EC940" w14:textId="77777777" w:rsidR="0067127A" w:rsidRDefault="0067127A" w:rsidP="00F52CD1">
            <w:pPr>
              <w:spacing w:after="0" w:line="240" w:lineRule="auto"/>
              <w:rPr>
                <w:rFonts w:ascii="Times New Roman" w:hAnsi="Times New Roman"/>
                <w:bCs/>
              </w:rPr>
            </w:pPr>
            <w:r>
              <w:rPr>
                <w:rFonts w:ascii="Times New Roman" w:hAnsi="Times New Roman"/>
                <w:bCs/>
              </w:rPr>
              <w:t>Тема 1.1.</w:t>
            </w:r>
          </w:p>
          <w:p w14:paraId="698B4F0D" w14:textId="77777777" w:rsidR="0067127A" w:rsidRDefault="0067127A" w:rsidP="00F52CD1">
            <w:pPr>
              <w:spacing w:after="0" w:line="240" w:lineRule="auto"/>
              <w:rPr>
                <w:rFonts w:ascii="Times New Roman" w:hAnsi="Times New Roman"/>
                <w:bCs/>
              </w:rPr>
            </w:pPr>
            <w:r>
              <w:rPr>
                <w:rFonts w:ascii="Times New Roman" w:hAnsi="Times New Roman"/>
                <w:bCs/>
              </w:rPr>
              <w:t>Нормативно-</w:t>
            </w:r>
          </w:p>
          <w:p w14:paraId="20648569" w14:textId="77777777" w:rsidR="0067127A" w:rsidRDefault="0067127A" w:rsidP="00F52CD1">
            <w:pPr>
              <w:spacing w:after="0" w:line="240" w:lineRule="auto"/>
              <w:rPr>
                <w:rFonts w:ascii="Times New Roman" w:hAnsi="Times New Roman"/>
                <w:bCs/>
              </w:rPr>
            </w:pPr>
            <w:r>
              <w:rPr>
                <w:rFonts w:ascii="Times New Roman" w:hAnsi="Times New Roman"/>
                <w:bCs/>
              </w:rPr>
              <w:t>правовая база</w:t>
            </w:r>
          </w:p>
          <w:p w14:paraId="4B5ECD48" w14:textId="77777777" w:rsidR="0067127A" w:rsidRDefault="0067127A" w:rsidP="00F52CD1">
            <w:pPr>
              <w:spacing w:after="0" w:line="240" w:lineRule="auto"/>
              <w:rPr>
                <w:rFonts w:ascii="Times New Roman" w:hAnsi="Times New Roman"/>
                <w:bCs/>
              </w:rPr>
            </w:pPr>
            <w:r>
              <w:rPr>
                <w:rFonts w:ascii="Times New Roman" w:hAnsi="Times New Roman"/>
                <w:bCs/>
              </w:rPr>
              <w:t>безопасности</w:t>
            </w:r>
          </w:p>
          <w:p w14:paraId="0EF62F95" w14:textId="77777777" w:rsidR="0067127A" w:rsidRDefault="0067127A" w:rsidP="00F52CD1">
            <w:pPr>
              <w:spacing w:after="0" w:line="240" w:lineRule="auto"/>
              <w:rPr>
                <w:rFonts w:ascii="Times New Roman" w:hAnsi="Times New Roman"/>
                <w:bCs/>
              </w:rPr>
            </w:pPr>
            <w:r>
              <w:rPr>
                <w:rFonts w:ascii="Times New Roman" w:hAnsi="Times New Roman"/>
                <w:bCs/>
              </w:rPr>
              <w:t>жизнедеятельности</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158C143D" w14:textId="77777777" w:rsidR="0067127A" w:rsidRDefault="0067127A" w:rsidP="00F52CD1">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39F128F9" w14:textId="77777777" w:rsidR="0067127A" w:rsidRDefault="0067127A" w:rsidP="00F52CD1">
            <w:pPr>
              <w:spacing w:after="0" w:line="240" w:lineRule="auto"/>
              <w:jc w:val="center"/>
              <w:rPr>
                <w:rFonts w:ascii="Times New Roman" w:hAnsi="Times New Roman"/>
                <w:bCs/>
              </w:rPr>
            </w:pPr>
            <w:r>
              <w:rPr>
                <w:rFonts w:ascii="Times New Roman" w:hAnsi="Times New Roman"/>
                <w:bCs/>
              </w:rPr>
              <w:t>2</w:t>
            </w:r>
          </w:p>
        </w:tc>
        <w:tc>
          <w:tcPr>
            <w:tcW w:w="442" w:type="pct"/>
            <w:vMerge w:val="restart"/>
            <w:tcBorders>
              <w:top w:val="single" w:sz="4" w:space="0" w:color="auto"/>
              <w:left w:val="single" w:sz="4" w:space="0" w:color="auto"/>
              <w:right w:val="single" w:sz="4" w:space="0" w:color="auto"/>
            </w:tcBorders>
          </w:tcPr>
          <w:p w14:paraId="73BDB6DD"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01. ОК 02. ОК 03.</w:t>
            </w:r>
          </w:p>
          <w:p w14:paraId="501D3764"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04.</w:t>
            </w:r>
          </w:p>
          <w:p w14:paraId="0BE2E1F4"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05.</w:t>
            </w:r>
          </w:p>
          <w:p w14:paraId="1A031354"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09.</w:t>
            </w:r>
          </w:p>
          <w:p w14:paraId="03092E26" w14:textId="77777777" w:rsidR="0067127A" w:rsidRPr="00913FA1" w:rsidRDefault="0067127A" w:rsidP="00F52C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ОК 10.</w:t>
            </w:r>
          </w:p>
        </w:tc>
        <w:tc>
          <w:tcPr>
            <w:tcW w:w="490" w:type="pct"/>
            <w:vMerge w:val="restart"/>
            <w:tcBorders>
              <w:top w:val="single" w:sz="4" w:space="0" w:color="auto"/>
              <w:left w:val="single" w:sz="4" w:space="0" w:color="auto"/>
              <w:right w:val="single" w:sz="4" w:space="0" w:color="auto"/>
            </w:tcBorders>
          </w:tcPr>
          <w:p w14:paraId="123C16D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2645D27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5FA7CFD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43DE005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36BFE62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7AECD96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6B5E2F7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174F043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4D6105F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1E2FEFF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30149E0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21FF7C9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615A6A1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64A5D78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4949BBE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2CBA0AF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7843B09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57D9C12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57D3050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5573AE0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51E9663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020333F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4FEE0285" w14:textId="77777777" w:rsidR="0067127A" w:rsidRDefault="0067127A" w:rsidP="00F52CD1">
            <w:pPr>
              <w:spacing w:after="0" w:line="240" w:lineRule="auto"/>
              <w:rPr>
                <w:rFonts w:ascii="Times New Roman" w:hAnsi="Times New Roman"/>
                <w:szCs w:val="24"/>
              </w:rPr>
            </w:pPr>
            <w:r>
              <w:rPr>
                <w:rFonts w:ascii="Times New Roman" w:hAnsi="Times New Roman"/>
                <w:szCs w:val="24"/>
              </w:rPr>
              <w:t>Уо.10.01-</w:t>
            </w:r>
          </w:p>
          <w:p w14:paraId="78E37617" w14:textId="77777777" w:rsidR="0067127A" w:rsidRPr="00913FA1" w:rsidRDefault="0067127A" w:rsidP="00F52CD1">
            <w:pPr>
              <w:spacing w:after="0" w:line="240" w:lineRule="auto"/>
              <w:rPr>
                <w:rFonts w:ascii="Times New Roman" w:hAnsi="Times New Roman"/>
                <w:szCs w:val="24"/>
              </w:rPr>
            </w:pPr>
            <w:r>
              <w:rPr>
                <w:rFonts w:ascii="Times New Roman" w:hAnsi="Times New Roman"/>
                <w:szCs w:val="24"/>
              </w:rPr>
              <w:t>Уо.10.05</w:t>
            </w:r>
          </w:p>
        </w:tc>
      </w:tr>
      <w:tr w:rsidR="0067127A" w14:paraId="34393986" w14:textId="77777777" w:rsidTr="00F52CD1">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48F262E" w14:textId="77777777" w:rsidR="0067127A" w:rsidRDefault="0067127A" w:rsidP="00F52CD1">
            <w:pPr>
              <w:spacing w:after="0" w:line="240" w:lineRule="auto"/>
              <w:rPr>
                <w:rFonts w:ascii="Times New Roman" w:hAnsi="Times New Roman"/>
                <w:bCs/>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42B8922B" w14:textId="77777777" w:rsidR="0067127A" w:rsidRDefault="0067127A" w:rsidP="00F52CD1">
            <w:pPr>
              <w:spacing w:after="0" w:line="240" w:lineRule="auto"/>
              <w:rPr>
                <w:rFonts w:ascii="Times New Roman" w:hAnsi="Times New Roman"/>
                <w:bCs/>
              </w:rPr>
            </w:pPr>
            <w:r>
              <w:rPr>
                <w:rFonts w:ascii="Times New Roman" w:hAnsi="Times New Roman"/>
                <w:bCs/>
              </w:rPr>
              <w:t>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 “О радиационной безопасности населения” , “О гражданской обороне”; нормативно- правовые акты: Постановление Правительства РФ “О единой государственной системе</w:t>
            </w:r>
          </w:p>
          <w:p w14:paraId="3DCC6532" w14:textId="77777777" w:rsidR="0067127A" w:rsidRDefault="0067127A" w:rsidP="00F52CD1">
            <w:pPr>
              <w:spacing w:after="0" w:line="240" w:lineRule="auto"/>
              <w:rPr>
                <w:rFonts w:ascii="Times New Roman" w:hAnsi="Times New Roman"/>
                <w:b/>
                <w:bCs/>
              </w:rPr>
            </w:pPr>
            <w:r>
              <w:rPr>
                <w:rFonts w:ascii="Times New Roman" w:hAnsi="Times New Roman"/>
                <w:bCs/>
              </w:rPr>
              <w:t>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65530661" w14:textId="77777777" w:rsidR="0067127A" w:rsidRDefault="0067127A" w:rsidP="00F52CD1">
            <w:pPr>
              <w:spacing w:after="0" w:line="240" w:lineRule="auto"/>
              <w:rPr>
                <w:rFonts w:ascii="Times New Roman" w:hAnsi="Times New Roman"/>
                <w:bCs/>
              </w:rPr>
            </w:pPr>
          </w:p>
        </w:tc>
        <w:tc>
          <w:tcPr>
            <w:tcW w:w="442" w:type="pct"/>
            <w:vMerge/>
            <w:tcBorders>
              <w:left w:val="single" w:sz="4" w:space="0" w:color="auto"/>
              <w:right w:val="single" w:sz="4" w:space="0" w:color="auto"/>
            </w:tcBorders>
          </w:tcPr>
          <w:p w14:paraId="3D28A190" w14:textId="77777777" w:rsidR="0067127A" w:rsidRDefault="0067127A" w:rsidP="00F52CD1">
            <w:pPr>
              <w:spacing w:after="0" w:line="240" w:lineRule="auto"/>
              <w:rPr>
                <w:rFonts w:ascii="Times New Roman" w:hAnsi="Times New Roman"/>
                <w:bCs/>
                <w:spacing w:val="-1"/>
                <w:sz w:val="20"/>
                <w:szCs w:val="20"/>
              </w:rPr>
            </w:pPr>
          </w:p>
        </w:tc>
        <w:tc>
          <w:tcPr>
            <w:tcW w:w="490" w:type="pct"/>
            <w:vMerge/>
            <w:tcBorders>
              <w:left w:val="single" w:sz="4" w:space="0" w:color="auto"/>
              <w:right w:val="single" w:sz="4" w:space="0" w:color="auto"/>
            </w:tcBorders>
          </w:tcPr>
          <w:p w14:paraId="5ACAE17C" w14:textId="77777777" w:rsidR="0067127A" w:rsidRDefault="0067127A" w:rsidP="00F52CD1">
            <w:pPr>
              <w:spacing w:after="0" w:line="240" w:lineRule="auto"/>
              <w:rPr>
                <w:rFonts w:ascii="Times New Roman" w:hAnsi="Times New Roman"/>
                <w:bCs/>
                <w:spacing w:val="-1"/>
                <w:sz w:val="20"/>
                <w:szCs w:val="20"/>
              </w:rPr>
            </w:pPr>
          </w:p>
        </w:tc>
      </w:tr>
      <w:tr w:rsidR="0067127A" w14:paraId="13FD4565" w14:textId="77777777" w:rsidTr="00F52CD1">
        <w:trPr>
          <w:trHeight w:val="365"/>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12609D9A" w14:textId="77777777" w:rsidR="0067127A" w:rsidRDefault="0067127A" w:rsidP="00F52CD1">
            <w:pPr>
              <w:spacing w:after="0" w:line="240" w:lineRule="auto"/>
              <w:rPr>
                <w:rFonts w:ascii="Times New Roman" w:hAnsi="Times New Roman"/>
                <w:bCs/>
              </w:rPr>
            </w:pPr>
            <w:r>
              <w:rPr>
                <w:rFonts w:ascii="Times New Roman" w:hAnsi="Times New Roman"/>
                <w:bCs/>
              </w:rPr>
              <w:t>Тема 1.2.</w:t>
            </w:r>
          </w:p>
          <w:p w14:paraId="1F8AE135" w14:textId="77777777" w:rsidR="0067127A" w:rsidRDefault="0067127A" w:rsidP="00F52CD1">
            <w:pPr>
              <w:spacing w:after="0" w:line="240" w:lineRule="auto"/>
              <w:rPr>
                <w:rFonts w:ascii="Times New Roman" w:hAnsi="Times New Roman"/>
                <w:bCs/>
              </w:rPr>
            </w:pPr>
            <w:r>
              <w:rPr>
                <w:rFonts w:ascii="Times New Roman" w:hAnsi="Times New Roman"/>
                <w:bCs/>
              </w:rPr>
              <w:t>Основные виды потенциальных опасностей и их</w:t>
            </w:r>
          </w:p>
          <w:p w14:paraId="2DEE73F0" w14:textId="77777777" w:rsidR="0067127A" w:rsidRDefault="0067127A" w:rsidP="00F52CD1">
            <w:pPr>
              <w:spacing w:after="0" w:line="240" w:lineRule="auto"/>
              <w:rPr>
                <w:rFonts w:ascii="Times New Roman" w:hAnsi="Times New Roman"/>
                <w:bCs/>
              </w:rPr>
            </w:pPr>
            <w:r>
              <w:rPr>
                <w:rFonts w:ascii="Times New Roman" w:hAnsi="Times New Roman"/>
                <w:bCs/>
              </w:rPr>
              <w:t>последствия</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2FE2952E" w14:textId="77777777" w:rsidR="0067127A" w:rsidRDefault="0067127A" w:rsidP="00F52CD1">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2281DB22" w14:textId="77777777" w:rsidR="0067127A" w:rsidRDefault="0067127A" w:rsidP="00F52CD1">
            <w:pPr>
              <w:spacing w:after="0" w:line="240" w:lineRule="auto"/>
              <w:jc w:val="center"/>
              <w:rPr>
                <w:rFonts w:ascii="Times New Roman" w:hAnsi="Times New Roman"/>
                <w:bCs/>
              </w:rPr>
            </w:pPr>
            <w:r>
              <w:rPr>
                <w:rFonts w:ascii="Times New Roman" w:hAnsi="Times New Roman"/>
                <w:bCs/>
              </w:rPr>
              <w:t>2</w:t>
            </w:r>
          </w:p>
        </w:tc>
        <w:tc>
          <w:tcPr>
            <w:tcW w:w="442" w:type="pct"/>
            <w:vMerge/>
            <w:tcBorders>
              <w:left w:val="single" w:sz="4" w:space="0" w:color="auto"/>
              <w:right w:val="single" w:sz="4" w:space="0" w:color="auto"/>
            </w:tcBorders>
          </w:tcPr>
          <w:p w14:paraId="6AC05D86"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tcPr>
          <w:p w14:paraId="70D0C407" w14:textId="77777777" w:rsidR="0067127A" w:rsidRDefault="0067127A" w:rsidP="00F52CD1">
            <w:pPr>
              <w:spacing w:after="0" w:line="240" w:lineRule="auto"/>
              <w:rPr>
                <w:rFonts w:ascii="Times New Roman" w:hAnsi="Times New Roman"/>
                <w:szCs w:val="24"/>
              </w:rPr>
            </w:pPr>
          </w:p>
        </w:tc>
      </w:tr>
      <w:tr w:rsidR="0067127A" w14:paraId="52D15761" w14:textId="77777777" w:rsidTr="00F52CD1">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65BE91D" w14:textId="77777777" w:rsidR="0067127A" w:rsidRDefault="0067127A" w:rsidP="00F52CD1">
            <w:pPr>
              <w:spacing w:after="0" w:line="240" w:lineRule="auto"/>
              <w:rPr>
                <w:rFonts w:ascii="Times New Roman" w:hAnsi="Times New Roman"/>
                <w:bCs/>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3F0AEAEE" w14:textId="77777777" w:rsidR="0067127A" w:rsidRDefault="0067127A" w:rsidP="00F52CD1">
            <w:pPr>
              <w:spacing w:after="0" w:line="240" w:lineRule="auto"/>
              <w:rPr>
                <w:rFonts w:ascii="Times New Roman" w:hAnsi="Times New Roman"/>
                <w:b/>
                <w:bCs/>
              </w:rPr>
            </w:pPr>
            <w:r>
              <w:rPr>
                <w:rFonts w:ascii="Times New Roman" w:hAnsi="Times New Roman"/>
                <w:bCs/>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20E38DCC" w14:textId="77777777" w:rsidR="0067127A" w:rsidRDefault="0067127A" w:rsidP="00F52CD1">
            <w:pPr>
              <w:spacing w:after="0" w:line="240" w:lineRule="auto"/>
              <w:rPr>
                <w:rFonts w:ascii="Times New Roman" w:hAnsi="Times New Roman"/>
                <w:bCs/>
              </w:rPr>
            </w:pPr>
          </w:p>
        </w:tc>
        <w:tc>
          <w:tcPr>
            <w:tcW w:w="442" w:type="pct"/>
            <w:vMerge/>
            <w:tcBorders>
              <w:left w:val="single" w:sz="4" w:space="0" w:color="auto"/>
              <w:right w:val="single" w:sz="4" w:space="0" w:color="auto"/>
            </w:tcBorders>
          </w:tcPr>
          <w:p w14:paraId="54C37CB6" w14:textId="77777777" w:rsidR="0067127A" w:rsidRDefault="0067127A" w:rsidP="00F52CD1">
            <w:pPr>
              <w:spacing w:after="0" w:line="240" w:lineRule="auto"/>
              <w:rPr>
                <w:rFonts w:ascii="Times New Roman" w:hAnsi="Times New Roman"/>
                <w:bCs/>
                <w:spacing w:val="-1"/>
                <w:sz w:val="20"/>
                <w:szCs w:val="20"/>
              </w:rPr>
            </w:pPr>
          </w:p>
        </w:tc>
        <w:tc>
          <w:tcPr>
            <w:tcW w:w="490" w:type="pct"/>
            <w:vMerge/>
            <w:tcBorders>
              <w:left w:val="single" w:sz="4" w:space="0" w:color="auto"/>
              <w:right w:val="single" w:sz="4" w:space="0" w:color="auto"/>
            </w:tcBorders>
          </w:tcPr>
          <w:p w14:paraId="6A943565" w14:textId="77777777" w:rsidR="0067127A" w:rsidRDefault="0067127A" w:rsidP="00F52CD1">
            <w:pPr>
              <w:spacing w:after="0" w:line="240" w:lineRule="auto"/>
              <w:rPr>
                <w:rFonts w:ascii="Times New Roman" w:hAnsi="Times New Roman"/>
                <w:bCs/>
                <w:spacing w:val="-1"/>
                <w:sz w:val="20"/>
                <w:szCs w:val="20"/>
              </w:rPr>
            </w:pPr>
          </w:p>
        </w:tc>
      </w:tr>
      <w:tr w:rsidR="0067127A" w14:paraId="7ADF7FD0" w14:textId="77777777" w:rsidTr="00F52CD1">
        <w:trPr>
          <w:trHeight w:val="486"/>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4120F76" w14:textId="77777777" w:rsidR="0067127A" w:rsidRDefault="0067127A" w:rsidP="00F52CD1">
            <w:pPr>
              <w:spacing w:after="0" w:line="240" w:lineRule="auto"/>
              <w:rPr>
                <w:rFonts w:ascii="Times New Roman" w:hAnsi="Times New Roman"/>
                <w:bCs/>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03E7F8F0" w14:textId="77777777" w:rsidR="0067127A" w:rsidRDefault="0067127A" w:rsidP="00F52CD1">
            <w:pPr>
              <w:spacing w:after="0" w:line="240" w:lineRule="auto"/>
              <w:rPr>
                <w:rFonts w:ascii="Times New Roman" w:hAnsi="Times New Roman"/>
                <w:b/>
                <w:bCs/>
              </w:rPr>
            </w:pPr>
            <w:r>
              <w:rPr>
                <w:rFonts w:ascii="Times New Roman" w:hAnsi="Times New Roman"/>
                <w:bCs/>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7545C535" w14:textId="77777777" w:rsidR="0067127A" w:rsidRDefault="0067127A" w:rsidP="00F52CD1">
            <w:pPr>
              <w:spacing w:after="0" w:line="240" w:lineRule="auto"/>
              <w:rPr>
                <w:rFonts w:ascii="Times New Roman" w:hAnsi="Times New Roman"/>
                <w:bCs/>
              </w:rPr>
            </w:pPr>
          </w:p>
        </w:tc>
        <w:tc>
          <w:tcPr>
            <w:tcW w:w="442" w:type="pct"/>
            <w:vMerge/>
            <w:tcBorders>
              <w:left w:val="single" w:sz="4" w:space="0" w:color="auto"/>
              <w:right w:val="single" w:sz="4" w:space="0" w:color="auto"/>
            </w:tcBorders>
          </w:tcPr>
          <w:p w14:paraId="10AB8109" w14:textId="77777777" w:rsidR="0067127A" w:rsidRDefault="0067127A" w:rsidP="00F52CD1">
            <w:pPr>
              <w:spacing w:after="0" w:line="240" w:lineRule="auto"/>
              <w:rPr>
                <w:rFonts w:ascii="Times New Roman" w:hAnsi="Times New Roman"/>
                <w:bCs/>
                <w:spacing w:val="-1"/>
                <w:sz w:val="20"/>
                <w:szCs w:val="20"/>
              </w:rPr>
            </w:pPr>
          </w:p>
        </w:tc>
        <w:tc>
          <w:tcPr>
            <w:tcW w:w="490" w:type="pct"/>
            <w:vMerge/>
            <w:tcBorders>
              <w:left w:val="single" w:sz="4" w:space="0" w:color="auto"/>
              <w:right w:val="single" w:sz="4" w:space="0" w:color="auto"/>
            </w:tcBorders>
          </w:tcPr>
          <w:p w14:paraId="1E81F6A3" w14:textId="77777777" w:rsidR="0067127A" w:rsidRDefault="0067127A" w:rsidP="00F52CD1">
            <w:pPr>
              <w:spacing w:after="0" w:line="240" w:lineRule="auto"/>
              <w:rPr>
                <w:rFonts w:ascii="Times New Roman" w:hAnsi="Times New Roman"/>
                <w:bCs/>
                <w:spacing w:val="-1"/>
                <w:sz w:val="20"/>
                <w:szCs w:val="20"/>
              </w:rPr>
            </w:pPr>
          </w:p>
        </w:tc>
      </w:tr>
      <w:tr w:rsidR="0067127A" w14:paraId="116B6B68" w14:textId="77777777" w:rsidTr="00F52CD1">
        <w:trPr>
          <w:trHeight w:val="279"/>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6B373C0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1.3.</w:t>
            </w:r>
          </w:p>
          <w:p w14:paraId="4106E74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Принципы</w:t>
            </w:r>
          </w:p>
          <w:p w14:paraId="40E3900B"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обеспечения</w:t>
            </w:r>
          </w:p>
          <w:p w14:paraId="7519DC7F"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устойчивости объектов экономики</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7C2CE08E"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60AFA17E"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4CD34CFE"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613D8D87" w14:textId="77777777" w:rsidR="0067127A" w:rsidRDefault="0067127A" w:rsidP="00F52CD1">
            <w:pPr>
              <w:spacing w:after="0" w:line="240" w:lineRule="auto"/>
              <w:rPr>
                <w:rFonts w:ascii="Times New Roman" w:hAnsi="Times New Roman"/>
                <w:bCs/>
                <w:spacing w:val="-1"/>
                <w:sz w:val="21"/>
                <w:szCs w:val="21"/>
              </w:rPr>
            </w:pPr>
          </w:p>
        </w:tc>
      </w:tr>
      <w:tr w:rsidR="0067127A" w14:paraId="147F130E" w14:textId="77777777" w:rsidTr="00F52CD1">
        <w:trPr>
          <w:trHeight w:val="40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10435D1"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7991863D"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1.  Понятие устойчивости объекта экономики. Факторы, определяющие</w:t>
            </w:r>
          </w:p>
          <w:p w14:paraId="5ED7C0E7"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161049BE"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09E9C01D"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677BD3F4" w14:textId="77777777" w:rsidR="0067127A" w:rsidRDefault="0067127A" w:rsidP="00F52CD1">
            <w:pPr>
              <w:spacing w:after="0" w:line="240" w:lineRule="auto"/>
              <w:rPr>
                <w:rFonts w:ascii="Times New Roman" w:hAnsi="Times New Roman"/>
                <w:bCs/>
                <w:spacing w:val="-1"/>
                <w:sz w:val="21"/>
                <w:szCs w:val="21"/>
              </w:rPr>
            </w:pPr>
          </w:p>
        </w:tc>
      </w:tr>
      <w:tr w:rsidR="0067127A" w14:paraId="6F5CCE6C" w14:textId="77777777" w:rsidTr="00F52CD1">
        <w:trPr>
          <w:trHeight w:val="295"/>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6A0ACAA3"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1.4.</w:t>
            </w:r>
          </w:p>
          <w:p w14:paraId="3B0CC527"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Мониторинг</w:t>
            </w:r>
          </w:p>
          <w:p w14:paraId="73F43F42"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и прогнозирование развития событий и оценка последствий при ЧС и стихийных явлениях</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7C2BBBDD"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34D2F4E9"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1C0A7094"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578DA0C0" w14:textId="77777777" w:rsidR="0067127A" w:rsidRDefault="0067127A" w:rsidP="00F52CD1">
            <w:pPr>
              <w:spacing w:after="0" w:line="240" w:lineRule="auto"/>
              <w:rPr>
                <w:rFonts w:ascii="Times New Roman" w:hAnsi="Times New Roman"/>
                <w:bCs/>
                <w:spacing w:val="-1"/>
                <w:sz w:val="21"/>
                <w:szCs w:val="21"/>
              </w:rPr>
            </w:pPr>
          </w:p>
        </w:tc>
      </w:tr>
      <w:tr w:rsidR="0067127A" w14:paraId="5398F75C" w14:textId="77777777" w:rsidTr="00F52CD1">
        <w:trPr>
          <w:trHeight w:val="92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667FBEB"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6E385BC8"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0325F9B3"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62E90D2F"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21ABB705" w14:textId="77777777" w:rsidR="0067127A" w:rsidRDefault="0067127A" w:rsidP="00F52CD1">
            <w:pPr>
              <w:spacing w:after="0" w:line="240" w:lineRule="auto"/>
              <w:rPr>
                <w:rFonts w:ascii="Times New Roman" w:hAnsi="Times New Roman"/>
                <w:bCs/>
                <w:spacing w:val="-1"/>
                <w:sz w:val="21"/>
                <w:szCs w:val="21"/>
              </w:rPr>
            </w:pPr>
          </w:p>
        </w:tc>
      </w:tr>
      <w:tr w:rsidR="0067127A" w14:paraId="55251042" w14:textId="77777777" w:rsidTr="00F52CD1">
        <w:trPr>
          <w:trHeight w:val="175"/>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2E565545"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1.5.Гражданскаяоборона. Единая государственная система предупреждения и ликвидациичрезвычайных ситуаций (РСЧС).</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41121188"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6D376399"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00F4D295"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4B3F441E" w14:textId="77777777" w:rsidR="0067127A" w:rsidRDefault="0067127A" w:rsidP="00F52CD1">
            <w:pPr>
              <w:spacing w:after="0" w:line="240" w:lineRule="auto"/>
              <w:rPr>
                <w:rFonts w:ascii="Times New Roman" w:hAnsi="Times New Roman"/>
                <w:bCs/>
                <w:spacing w:val="-1"/>
                <w:sz w:val="21"/>
                <w:szCs w:val="21"/>
              </w:rPr>
            </w:pPr>
          </w:p>
        </w:tc>
      </w:tr>
      <w:tr w:rsidR="0067127A" w14:paraId="2EE91AA6" w14:textId="77777777" w:rsidTr="00F52CD1">
        <w:trPr>
          <w:trHeight w:val="138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9EDA5B9"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7CFB5357"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50B92618"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69F7395D"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4C608C09" w14:textId="77777777" w:rsidR="0067127A" w:rsidRDefault="0067127A" w:rsidP="00F52CD1">
            <w:pPr>
              <w:spacing w:after="0" w:line="240" w:lineRule="auto"/>
              <w:rPr>
                <w:rFonts w:ascii="Times New Roman" w:hAnsi="Times New Roman"/>
                <w:bCs/>
                <w:spacing w:val="-1"/>
                <w:sz w:val="21"/>
                <w:szCs w:val="21"/>
              </w:rPr>
            </w:pPr>
          </w:p>
        </w:tc>
      </w:tr>
      <w:tr w:rsidR="0067127A" w14:paraId="65159C44" w14:textId="77777777" w:rsidTr="00F52CD1">
        <w:trPr>
          <w:trHeight w:val="295"/>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3FB022EE"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1.6.</w:t>
            </w:r>
          </w:p>
          <w:p w14:paraId="6338C905"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Оповещение</w:t>
            </w:r>
          </w:p>
          <w:p w14:paraId="1484A660"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и информирование</w:t>
            </w:r>
          </w:p>
          <w:p w14:paraId="3FEF7762"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населения в</w:t>
            </w:r>
          </w:p>
          <w:p w14:paraId="60C3C184"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условиях ЧС</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50E3D9C4"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502614DC"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5FFB21E6"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40505690" w14:textId="77777777" w:rsidR="0067127A" w:rsidRDefault="0067127A" w:rsidP="00F52CD1">
            <w:pPr>
              <w:spacing w:after="0" w:line="240" w:lineRule="auto"/>
              <w:rPr>
                <w:rFonts w:ascii="Times New Roman" w:hAnsi="Times New Roman"/>
                <w:bCs/>
                <w:spacing w:val="-1"/>
                <w:sz w:val="21"/>
                <w:szCs w:val="21"/>
              </w:rPr>
            </w:pPr>
          </w:p>
        </w:tc>
      </w:tr>
      <w:tr w:rsidR="0067127A" w14:paraId="3DE4674F" w14:textId="77777777" w:rsidTr="00F52CD1">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918C143"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15BAD1AD"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Оповещение и информирование населения об опасностях, возникающих в чрезвычайных ситуациях военного и мирного времени.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3B0AA560"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22773150"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51AB90F2" w14:textId="77777777" w:rsidR="0067127A" w:rsidRDefault="0067127A" w:rsidP="00F52CD1">
            <w:pPr>
              <w:spacing w:after="0" w:line="240" w:lineRule="auto"/>
              <w:rPr>
                <w:rFonts w:ascii="Times New Roman" w:hAnsi="Times New Roman"/>
                <w:bCs/>
                <w:spacing w:val="-1"/>
                <w:sz w:val="21"/>
                <w:szCs w:val="21"/>
              </w:rPr>
            </w:pPr>
          </w:p>
        </w:tc>
      </w:tr>
      <w:tr w:rsidR="0067127A" w14:paraId="78EACDA3" w14:textId="77777777" w:rsidTr="00F52CD1">
        <w:trPr>
          <w:trHeight w:val="319"/>
        </w:trPr>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7E5C21E7"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1.7.</w:t>
            </w:r>
          </w:p>
          <w:p w14:paraId="2F8DA3D0"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Инженерная</w:t>
            </w:r>
          </w:p>
          <w:p w14:paraId="67D23701"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и индивидуальная</w:t>
            </w:r>
          </w:p>
          <w:p w14:paraId="0695166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защита. Виды</w:t>
            </w:r>
          </w:p>
          <w:p w14:paraId="20893C9F"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защитных</w:t>
            </w:r>
          </w:p>
          <w:p w14:paraId="4BE75303"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сооружений и</w:t>
            </w:r>
          </w:p>
          <w:p w14:paraId="04687D3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правила поведения в</w:t>
            </w:r>
          </w:p>
          <w:p w14:paraId="3798B31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них</w:t>
            </w: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781B932E"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54EA4864"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3AE807C2"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727E78BD" w14:textId="77777777" w:rsidR="0067127A" w:rsidRDefault="0067127A" w:rsidP="00F52CD1">
            <w:pPr>
              <w:spacing w:after="0" w:line="240" w:lineRule="auto"/>
              <w:rPr>
                <w:rFonts w:ascii="Times New Roman" w:hAnsi="Times New Roman"/>
                <w:bCs/>
                <w:spacing w:val="-1"/>
                <w:sz w:val="21"/>
                <w:szCs w:val="21"/>
              </w:rPr>
            </w:pPr>
          </w:p>
        </w:tc>
      </w:tr>
      <w:tr w:rsidR="0067127A" w14:paraId="00C93797" w14:textId="77777777" w:rsidTr="00F52CD1">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2DFE478"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424CABFB"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1.  Мероприятия по защите населения. Организация инженерной защиты</w:t>
            </w:r>
          </w:p>
          <w:p w14:paraId="126E949A"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3747984F"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50AAE9A9"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47D2E5DD" w14:textId="77777777" w:rsidR="0067127A" w:rsidRDefault="0067127A" w:rsidP="00F52CD1">
            <w:pPr>
              <w:spacing w:after="0" w:line="240" w:lineRule="auto"/>
              <w:rPr>
                <w:rFonts w:ascii="Times New Roman" w:hAnsi="Times New Roman"/>
                <w:bCs/>
                <w:spacing w:val="-1"/>
                <w:sz w:val="21"/>
                <w:szCs w:val="21"/>
              </w:rPr>
            </w:pPr>
          </w:p>
        </w:tc>
      </w:tr>
      <w:tr w:rsidR="0067127A" w14:paraId="62D90A46" w14:textId="77777777" w:rsidTr="00F52CD1">
        <w:trPr>
          <w:trHeight w:val="307"/>
        </w:trPr>
        <w:tc>
          <w:tcPr>
            <w:tcW w:w="735" w:type="pct"/>
            <w:vMerge w:val="restart"/>
            <w:tcBorders>
              <w:top w:val="single" w:sz="4" w:space="0" w:color="auto"/>
              <w:left w:val="single" w:sz="4" w:space="0" w:color="auto"/>
              <w:bottom w:val="single" w:sz="4" w:space="0" w:color="auto"/>
              <w:right w:val="single" w:sz="4" w:space="0" w:color="auto"/>
            </w:tcBorders>
            <w:vAlign w:val="center"/>
          </w:tcPr>
          <w:p w14:paraId="42664956"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1.8.</w:t>
            </w:r>
          </w:p>
          <w:p w14:paraId="69184BE5"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Обеспечение</w:t>
            </w:r>
          </w:p>
          <w:p w14:paraId="64248BD2"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здорового образа жизни</w:t>
            </w:r>
          </w:p>
          <w:p w14:paraId="6914EC40" w14:textId="77777777" w:rsidR="0067127A" w:rsidRDefault="0067127A" w:rsidP="00F52CD1">
            <w:pPr>
              <w:spacing w:after="0" w:line="240" w:lineRule="auto"/>
              <w:rPr>
                <w:rFonts w:ascii="Times New Roman" w:hAnsi="Times New Roman"/>
                <w:bCs/>
                <w:sz w:val="21"/>
                <w:szCs w:val="21"/>
              </w:rPr>
            </w:pPr>
          </w:p>
          <w:p w14:paraId="62B841D8" w14:textId="77777777" w:rsidR="0067127A" w:rsidRDefault="0067127A" w:rsidP="00F52CD1">
            <w:pPr>
              <w:spacing w:after="0" w:line="240" w:lineRule="auto"/>
              <w:rPr>
                <w:rFonts w:ascii="Times New Roman" w:hAnsi="Times New Roman"/>
                <w:bCs/>
                <w:sz w:val="21"/>
                <w:szCs w:val="21"/>
              </w:rPr>
            </w:pPr>
          </w:p>
          <w:p w14:paraId="51C2D934"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3B1382A6"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7687DD36"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553E68B0"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5642FC61" w14:textId="77777777" w:rsidR="0067127A" w:rsidRDefault="0067127A" w:rsidP="00F52CD1">
            <w:pPr>
              <w:spacing w:after="0" w:line="240" w:lineRule="auto"/>
              <w:rPr>
                <w:rFonts w:ascii="Times New Roman" w:hAnsi="Times New Roman"/>
                <w:bCs/>
                <w:spacing w:val="-1"/>
                <w:sz w:val="21"/>
                <w:szCs w:val="21"/>
              </w:rPr>
            </w:pPr>
          </w:p>
        </w:tc>
      </w:tr>
      <w:tr w:rsidR="0067127A" w14:paraId="41131944" w14:textId="77777777" w:rsidTr="00F52CD1">
        <w:trPr>
          <w:trHeight w:val="134"/>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B6C14FE" w14:textId="77777777" w:rsidR="0067127A" w:rsidRDefault="0067127A" w:rsidP="00F52CD1">
            <w:pPr>
              <w:spacing w:after="0" w:line="240" w:lineRule="auto"/>
              <w:rPr>
                <w:rFonts w:ascii="Times New Roman" w:hAnsi="Times New Roman"/>
                <w:bCs/>
                <w:sz w:val="21"/>
                <w:szCs w:val="21"/>
              </w:rPr>
            </w:pPr>
          </w:p>
        </w:tc>
        <w:tc>
          <w:tcPr>
            <w:tcW w:w="2941" w:type="pct"/>
            <w:gridSpan w:val="2"/>
            <w:tcBorders>
              <w:top w:val="single" w:sz="4" w:space="0" w:color="auto"/>
              <w:left w:val="single" w:sz="4" w:space="0" w:color="auto"/>
              <w:bottom w:val="single" w:sz="4" w:space="0" w:color="auto"/>
              <w:right w:val="single" w:sz="4" w:space="0" w:color="auto"/>
            </w:tcBorders>
            <w:vAlign w:val="center"/>
            <w:hideMark/>
          </w:tcPr>
          <w:p w14:paraId="3C6E2DE3"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69E34098"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bottom w:val="single" w:sz="4" w:space="0" w:color="auto"/>
              <w:right w:val="single" w:sz="4" w:space="0" w:color="auto"/>
            </w:tcBorders>
          </w:tcPr>
          <w:p w14:paraId="4E31ECF9"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bottom w:val="single" w:sz="4" w:space="0" w:color="auto"/>
              <w:right w:val="single" w:sz="4" w:space="0" w:color="auto"/>
            </w:tcBorders>
            <w:vAlign w:val="center"/>
            <w:hideMark/>
          </w:tcPr>
          <w:p w14:paraId="6C5CD98E" w14:textId="77777777" w:rsidR="0067127A" w:rsidRDefault="0067127A" w:rsidP="00F52CD1">
            <w:pPr>
              <w:spacing w:after="0" w:line="240" w:lineRule="auto"/>
              <w:rPr>
                <w:rFonts w:ascii="Times New Roman" w:hAnsi="Times New Roman"/>
                <w:bCs/>
                <w:spacing w:val="-1"/>
                <w:sz w:val="21"/>
                <w:szCs w:val="21"/>
              </w:rPr>
            </w:pPr>
          </w:p>
        </w:tc>
      </w:tr>
      <w:tr w:rsidR="0067127A" w14:paraId="35B7AB69" w14:textId="77777777" w:rsidTr="00F52CD1">
        <w:trPr>
          <w:trHeight w:val="20"/>
        </w:trPr>
        <w:tc>
          <w:tcPr>
            <w:tcW w:w="3677" w:type="pct"/>
            <w:gridSpan w:val="3"/>
            <w:tcBorders>
              <w:top w:val="single" w:sz="4" w:space="0" w:color="auto"/>
              <w:left w:val="single" w:sz="4" w:space="0" w:color="auto"/>
              <w:bottom w:val="single" w:sz="4" w:space="0" w:color="auto"/>
              <w:right w:val="single" w:sz="4" w:space="0" w:color="auto"/>
            </w:tcBorders>
            <w:vAlign w:val="center"/>
            <w:hideMark/>
          </w:tcPr>
          <w:p w14:paraId="14BD2923"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Раздел 2. Основы медицинских знаний и здорового образа жизни</w:t>
            </w:r>
          </w:p>
        </w:tc>
        <w:tc>
          <w:tcPr>
            <w:tcW w:w="392" w:type="pct"/>
            <w:tcBorders>
              <w:top w:val="single" w:sz="4" w:space="0" w:color="auto"/>
              <w:left w:val="single" w:sz="4" w:space="0" w:color="auto"/>
              <w:bottom w:val="single" w:sz="4" w:space="0" w:color="auto"/>
              <w:right w:val="single" w:sz="4" w:space="0" w:color="auto"/>
            </w:tcBorders>
            <w:vAlign w:val="center"/>
            <w:hideMark/>
          </w:tcPr>
          <w:p w14:paraId="37DFD89D" w14:textId="77777777" w:rsidR="0067127A" w:rsidRDefault="0067127A" w:rsidP="00F52CD1">
            <w:pPr>
              <w:spacing w:after="0" w:line="240" w:lineRule="auto"/>
              <w:jc w:val="center"/>
              <w:rPr>
                <w:rFonts w:ascii="Times New Roman" w:hAnsi="Times New Roman"/>
                <w:b/>
                <w:bCs/>
              </w:rPr>
            </w:pPr>
            <w:r>
              <w:rPr>
                <w:rFonts w:ascii="Times New Roman" w:hAnsi="Times New Roman"/>
                <w:b/>
                <w:bCs/>
              </w:rPr>
              <w:t>4</w:t>
            </w:r>
          </w:p>
        </w:tc>
        <w:tc>
          <w:tcPr>
            <w:tcW w:w="442" w:type="pct"/>
            <w:tcBorders>
              <w:top w:val="single" w:sz="4" w:space="0" w:color="auto"/>
              <w:left w:val="single" w:sz="4" w:space="0" w:color="auto"/>
              <w:bottom w:val="single" w:sz="4" w:space="0" w:color="auto"/>
              <w:right w:val="single" w:sz="4" w:space="0" w:color="auto"/>
            </w:tcBorders>
          </w:tcPr>
          <w:p w14:paraId="2185E205" w14:textId="77777777" w:rsidR="0067127A" w:rsidRDefault="0067127A" w:rsidP="00F52CD1">
            <w:pPr>
              <w:spacing w:after="0" w:line="240" w:lineRule="auto"/>
              <w:jc w:val="center"/>
              <w:rPr>
                <w:rFonts w:ascii="Times New Roman" w:hAnsi="Times New Roman"/>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283C8B45" w14:textId="77777777" w:rsidR="0067127A" w:rsidRDefault="0067127A" w:rsidP="00F52CD1">
            <w:pPr>
              <w:spacing w:after="0" w:line="240" w:lineRule="auto"/>
              <w:jc w:val="center"/>
              <w:rPr>
                <w:rFonts w:ascii="Times New Roman" w:hAnsi="Times New Roman"/>
                <w:sz w:val="21"/>
                <w:szCs w:val="21"/>
              </w:rPr>
            </w:pPr>
          </w:p>
        </w:tc>
      </w:tr>
      <w:tr w:rsidR="0067127A" w14:paraId="38489F85" w14:textId="77777777" w:rsidTr="00F52CD1">
        <w:trPr>
          <w:trHeight w:val="273"/>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237B0B6"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2.1.</w:t>
            </w:r>
          </w:p>
          <w:p w14:paraId="0D83209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Общие правила оказания первой доврачебной помощи</w:t>
            </w:r>
          </w:p>
        </w:tc>
        <w:tc>
          <w:tcPr>
            <w:tcW w:w="2834" w:type="pct"/>
            <w:tcBorders>
              <w:top w:val="single" w:sz="4" w:space="0" w:color="auto"/>
              <w:left w:val="single" w:sz="4" w:space="0" w:color="auto"/>
              <w:bottom w:val="single" w:sz="4" w:space="0" w:color="auto"/>
              <w:right w:val="single" w:sz="4" w:space="0" w:color="auto"/>
            </w:tcBorders>
            <w:vAlign w:val="center"/>
            <w:hideMark/>
          </w:tcPr>
          <w:p w14:paraId="7A861EF6"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065EC8F8"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val="restart"/>
            <w:tcBorders>
              <w:top w:val="single" w:sz="4" w:space="0" w:color="auto"/>
              <w:left w:val="single" w:sz="4" w:space="0" w:color="auto"/>
              <w:right w:val="single" w:sz="4" w:space="0" w:color="auto"/>
            </w:tcBorders>
          </w:tcPr>
          <w:p w14:paraId="7D508079"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01. ОК 02. ОК 03.</w:t>
            </w:r>
          </w:p>
          <w:p w14:paraId="145D8C82"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04.</w:t>
            </w:r>
          </w:p>
          <w:p w14:paraId="63E41617"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05.</w:t>
            </w:r>
          </w:p>
          <w:p w14:paraId="40305968"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09.</w:t>
            </w:r>
          </w:p>
          <w:p w14:paraId="19E2B796" w14:textId="77777777" w:rsidR="0067127A" w:rsidRDefault="0067127A" w:rsidP="00F52CD1">
            <w:pPr>
              <w:widowControl w:val="0"/>
              <w:autoSpaceDE w:val="0"/>
              <w:autoSpaceDN w:val="0"/>
              <w:adjustRightInd w:val="0"/>
              <w:spacing w:after="0" w:line="240" w:lineRule="auto"/>
              <w:rPr>
                <w:rFonts w:ascii="Times New Roman" w:hAnsi="Times New Roman"/>
                <w:szCs w:val="24"/>
              </w:rPr>
            </w:pPr>
            <w:r>
              <w:rPr>
                <w:rFonts w:ascii="Times New Roman" w:hAnsi="Times New Roman"/>
                <w:sz w:val="24"/>
                <w:szCs w:val="24"/>
              </w:rPr>
              <w:t>ОК 10.</w:t>
            </w:r>
          </w:p>
        </w:tc>
        <w:tc>
          <w:tcPr>
            <w:tcW w:w="490" w:type="pct"/>
            <w:vMerge w:val="restart"/>
            <w:tcBorders>
              <w:top w:val="single" w:sz="4" w:space="0" w:color="auto"/>
              <w:left w:val="single" w:sz="4" w:space="0" w:color="auto"/>
              <w:right w:val="single" w:sz="4" w:space="0" w:color="auto"/>
            </w:tcBorders>
            <w:vAlign w:val="center"/>
          </w:tcPr>
          <w:p w14:paraId="29A9AFF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6DCF57B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4665C76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49A06B7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2A47063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01C6A4A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3CA8773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25F3125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7913606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7766569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2C14AC6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3026EB9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602A046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46F8EFB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57110DB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4447A48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0B7EDB3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1CAC3AC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1657927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389A1B6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0B1AC95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1DA9DC0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186BBE55" w14:textId="77777777" w:rsidR="0067127A" w:rsidRDefault="0067127A" w:rsidP="00F52CD1">
            <w:pPr>
              <w:spacing w:after="0" w:line="240" w:lineRule="auto"/>
              <w:rPr>
                <w:rFonts w:ascii="Times New Roman" w:hAnsi="Times New Roman"/>
                <w:szCs w:val="24"/>
              </w:rPr>
            </w:pPr>
            <w:r>
              <w:rPr>
                <w:rFonts w:ascii="Times New Roman" w:hAnsi="Times New Roman"/>
                <w:szCs w:val="24"/>
              </w:rPr>
              <w:t>Уо.10.01-</w:t>
            </w:r>
          </w:p>
          <w:p w14:paraId="78719406" w14:textId="77777777" w:rsidR="0067127A" w:rsidRDefault="0067127A" w:rsidP="00F52CD1">
            <w:pPr>
              <w:spacing w:after="0" w:line="240" w:lineRule="auto"/>
              <w:rPr>
                <w:rFonts w:ascii="Times New Roman" w:hAnsi="Times New Roman"/>
                <w:bCs/>
                <w:spacing w:val="-1"/>
                <w:sz w:val="21"/>
                <w:szCs w:val="21"/>
              </w:rPr>
            </w:pPr>
            <w:r>
              <w:rPr>
                <w:rFonts w:ascii="Times New Roman" w:hAnsi="Times New Roman"/>
                <w:szCs w:val="24"/>
              </w:rPr>
              <w:t>Уо.10.05</w:t>
            </w:r>
          </w:p>
        </w:tc>
      </w:tr>
      <w:tr w:rsidR="0067127A" w14:paraId="2C50FB3C"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551C762D"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3FEE736A"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39CE85E5"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42F37A9B"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11B3730A" w14:textId="77777777" w:rsidR="0067127A" w:rsidRDefault="0067127A" w:rsidP="00F52CD1">
            <w:pPr>
              <w:spacing w:after="0" w:line="240" w:lineRule="auto"/>
              <w:rPr>
                <w:rFonts w:ascii="Times New Roman" w:hAnsi="Times New Roman"/>
                <w:bCs/>
                <w:spacing w:val="-1"/>
                <w:sz w:val="21"/>
                <w:szCs w:val="21"/>
              </w:rPr>
            </w:pPr>
          </w:p>
        </w:tc>
      </w:tr>
      <w:tr w:rsidR="0067127A" w14:paraId="37E4AB6A" w14:textId="77777777" w:rsidTr="00F52CD1">
        <w:trPr>
          <w:trHeight w:val="247"/>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9C2F3E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2.2.</w:t>
            </w:r>
          </w:p>
          <w:p w14:paraId="0713CD3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Первая медицинская</w:t>
            </w:r>
          </w:p>
          <w:p w14:paraId="1DB4B131"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помощь при ранениях,</w:t>
            </w:r>
          </w:p>
          <w:p w14:paraId="37FE621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несчастных случаях и</w:t>
            </w:r>
          </w:p>
          <w:p w14:paraId="3505FC86"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заболеваниях</w:t>
            </w:r>
          </w:p>
        </w:tc>
        <w:tc>
          <w:tcPr>
            <w:tcW w:w="2834" w:type="pct"/>
            <w:tcBorders>
              <w:top w:val="single" w:sz="4" w:space="0" w:color="auto"/>
              <w:left w:val="single" w:sz="4" w:space="0" w:color="auto"/>
              <w:bottom w:val="single" w:sz="4" w:space="0" w:color="auto"/>
              <w:right w:val="single" w:sz="4" w:space="0" w:color="auto"/>
            </w:tcBorders>
            <w:vAlign w:val="center"/>
            <w:hideMark/>
          </w:tcPr>
          <w:p w14:paraId="41B5774C"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tcBorders>
              <w:top w:val="single" w:sz="4" w:space="0" w:color="auto"/>
              <w:left w:val="single" w:sz="4" w:space="0" w:color="auto"/>
              <w:bottom w:val="single" w:sz="4" w:space="0" w:color="auto"/>
              <w:right w:val="single" w:sz="4" w:space="0" w:color="auto"/>
            </w:tcBorders>
            <w:vAlign w:val="center"/>
          </w:tcPr>
          <w:p w14:paraId="69AE778C" w14:textId="77777777" w:rsidR="0067127A" w:rsidRDefault="0067127A" w:rsidP="00F52CD1">
            <w:pPr>
              <w:spacing w:after="0" w:line="240" w:lineRule="auto"/>
              <w:jc w:val="center"/>
              <w:rPr>
                <w:rFonts w:ascii="Times New Roman" w:hAnsi="Times New Roman"/>
                <w:bCs/>
                <w:sz w:val="21"/>
                <w:szCs w:val="21"/>
              </w:rPr>
            </w:pPr>
          </w:p>
        </w:tc>
        <w:tc>
          <w:tcPr>
            <w:tcW w:w="442" w:type="pct"/>
            <w:vMerge/>
            <w:tcBorders>
              <w:left w:val="single" w:sz="4" w:space="0" w:color="auto"/>
              <w:right w:val="single" w:sz="4" w:space="0" w:color="auto"/>
            </w:tcBorders>
          </w:tcPr>
          <w:p w14:paraId="652D2700"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tcPr>
          <w:p w14:paraId="103E0F7B" w14:textId="77777777" w:rsidR="0067127A" w:rsidRDefault="0067127A" w:rsidP="00F52CD1">
            <w:pPr>
              <w:spacing w:after="0" w:line="240" w:lineRule="auto"/>
              <w:rPr>
                <w:rFonts w:ascii="Times New Roman" w:hAnsi="Times New Roman"/>
                <w:bCs/>
                <w:spacing w:val="-1"/>
                <w:sz w:val="21"/>
                <w:szCs w:val="21"/>
              </w:rPr>
            </w:pPr>
          </w:p>
        </w:tc>
      </w:tr>
      <w:tr w:rsidR="0067127A" w14:paraId="51701362"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5A90D128"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00B4C899"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28039A0" w14:textId="77777777" w:rsidR="0067127A" w:rsidRDefault="0067127A" w:rsidP="00F52CD1">
            <w:pPr>
              <w:spacing w:after="0" w:line="240" w:lineRule="auto"/>
              <w:jc w:val="center"/>
              <w:rPr>
                <w:rFonts w:ascii="Times New Roman" w:hAnsi="Times New Roman"/>
                <w:b/>
                <w:bCs/>
                <w:sz w:val="21"/>
                <w:szCs w:val="21"/>
              </w:rPr>
            </w:pPr>
            <w:r>
              <w:rPr>
                <w:rFonts w:ascii="Times New Roman" w:hAnsi="Times New Roman"/>
                <w:bCs/>
                <w:sz w:val="21"/>
                <w:szCs w:val="21"/>
              </w:rPr>
              <w:t>2</w:t>
            </w:r>
          </w:p>
        </w:tc>
        <w:tc>
          <w:tcPr>
            <w:tcW w:w="442" w:type="pct"/>
            <w:vMerge/>
            <w:tcBorders>
              <w:left w:val="single" w:sz="4" w:space="0" w:color="auto"/>
              <w:bottom w:val="single" w:sz="4" w:space="0" w:color="auto"/>
              <w:right w:val="single" w:sz="4" w:space="0" w:color="auto"/>
            </w:tcBorders>
          </w:tcPr>
          <w:p w14:paraId="7C2F70C3"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bottom w:val="single" w:sz="4" w:space="0" w:color="auto"/>
              <w:right w:val="single" w:sz="4" w:space="0" w:color="auto"/>
            </w:tcBorders>
            <w:vAlign w:val="center"/>
            <w:hideMark/>
          </w:tcPr>
          <w:p w14:paraId="4305D2AD" w14:textId="77777777" w:rsidR="0067127A" w:rsidRDefault="0067127A" w:rsidP="00F52CD1">
            <w:pPr>
              <w:spacing w:after="0" w:line="240" w:lineRule="auto"/>
              <w:rPr>
                <w:rFonts w:ascii="Times New Roman" w:hAnsi="Times New Roman"/>
                <w:sz w:val="21"/>
                <w:szCs w:val="21"/>
              </w:rPr>
            </w:pPr>
          </w:p>
        </w:tc>
      </w:tr>
      <w:tr w:rsidR="0067127A" w14:paraId="445E10A6" w14:textId="77777777" w:rsidTr="00F52CD1">
        <w:trPr>
          <w:trHeight w:val="20"/>
        </w:trPr>
        <w:tc>
          <w:tcPr>
            <w:tcW w:w="3677" w:type="pct"/>
            <w:gridSpan w:val="3"/>
            <w:tcBorders>
              <w:top w:val="single" w:sz="4" w:space="0" w:color="auto"/>
              <w:left w:val="single" w:sz="4" w:space="0" w:color="auto"/>
              <w:bottom w:val="single" w:sz="4" w:space="0" w:color="auto"/>
              <w:right w:val="single" w:sz="4" w:space="0" w:color="auto"/>
            </w:tcBorders>
            <w:vAlign w:val="center"/>
            <w:hideMark/>
          </w:tcPr>
          <w:p w14:paraId="53A47CF4"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 xml:space="preserve">Раздел 3. Основы военной службы </w:t>
            </w:r>
          </w:p>
        </w:tc>
        <w:tc>
          <w:tcPr>
            <w:tcW w:w="392" w:type="pct"/>
            <w:tcBorders>
              <w:top w:val="single" w:sz="4" w:space="0" w:color="auto"/>
              <w:left w:val="single" w:sz="4" w:space="0" w:color="auto"/>
              <w:bottom w:val="single" w:sz="4" w:space="0" w:color="auto"/>
              <w:right w:val="single" w:sz="4" w:space="0" w:color="auto"/>
            </w:tcBorders>
            <w:vAlign w:val="center"/>
            <w:hideMark/>
          </w:tcPr>
          <w:p w14:paraId="685A7B20" w14:textId="77777777" w:rsidR="0067127A"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48</w:t>
            </w:r>
          </w:p>
        </w:tc>
        <w:tc>
          <w:tcPr>
            <w:tcW w:w="442" w:type="pct"/>
            <w:tcBorders>
              <w:top w:val="single" w:sz="4" w:space="0" w:color="auto"/>
              <w:left w:val="single" w:sz="4" w:space="0" w:color="auto"/>
              <w:bottom w:val="single" w:sz="4" w:space="0" w:color="auto"/>
              <w:right w:val="single" w:sz="4" w:space="0" w:color="auto"/>
            </w:tcBorders>
          </w:tcPr>
          <w:p w14:paraId="72325656" w14:textId="77777777" w:rsidR="0067127A" w:rsidRDefault="0067127A" w:rsidP="00F52CD1">
            <w:pPr>
              <w:spacing w:after="0" w:line="240" w:lineRule="auto"/>
              <w:rPr>
                <w:rFonts w:ascii="Times New Roman" w:hAnsi="Times New Roman"/>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102707AC" w14:textId="77777777" w:rsidR="0067127A" w:rsidRDefault="0067127A" w:rsidP="00F52CD1">
            <w:pPr>
              <w:spacing w:after="0" w:line="240" w:lineRule="auto"/>
              <w:rPr>
                <w:rFonts w:ascii="Times New Roman" w:hAnsi="Times New Roman"/>
                <w:sz w:val="21"/>
                <w:szCs w:val="21"/>
              </w:rPr>
            </w:pPr>
          </w:p>
        </w:tc>
      </w:tr>
      <w:tr w:rsidR="0067127A" w14:paraId="34F964CF" w14:textId="77777777" w:rsidTr="00F52CD1">
        <w:trPr>
          <w:trHeight w:val="313"/>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7B18EDD"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3.1.</w:t>
            </w:r>
          </w:p>
          <w:p w14:paraId="21C296F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Национальная</w:t>
            </w:r>
          </w:p>
          <w:p w14:paraId="4126640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безопасность РФ</w:t>
            </w:r>
          </w:p>
        </w:tc>
        <w:tc>
          <w:tcPr>
            <w:tcW w:w="2834" w:type="pct"/>
            <w:tcBorders>
              <w:top w:val="single" w:sz="4" w:space="0" w:color="auto"/>
              <w:left w:val="single" w:sz="4" w:space="0" w:color="auto"/>
              <w:bottom w:val="single" w:sz="4" w:space="0" w:color="auto"/>
              <w:right w:val="single" w:sz="4" w:space="0" w:color="auto"/>
            </w:tcBorders>
            <w:vAlign w:val="center"/>
            <w:hideMark/>
          </w:tcPr>
          <w:p w14:paraId="78D89318"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278FFA27"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val="restart"/>
            <w:tcBorders>
              <w:top w:val="single" w:sz="4" w:space="0" w:color="auto"/>
              <w:left w:val="single" w:sz="4" w:space="0" w:color="auto"/>
              <w:right w:val="single" w:sz="4" w:space="0" w:color="auto"/>
            </w:tcBorders>
          </w:tcPr>
          <w:p w14:paraId="597C7C83"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01. ОК 02. ОК 03.</w:t>
            </w:r>
          </w:p>
          <w:p w14:paraId="17C19F55"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04.</w:t>
            </w:r>
          </w:p>
          <w:p w14:paraId="7A0A4F60"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05.</w:t>
            </w:r>
          </w:p>
          <w:p w14:paraId="78940B5C" w14:textId="77777777" w:rsidR="0067127A" w:rsidRPr="00CA7E52" w:rsidRDefault="0067127A" w:rsidP="00F52CD1">
            <w:pPr>
              <w:widowControl w:val="0"/>
              <w:autoSpaceDE w:val="0"/>
              <w:autoSpaceDN w:val="0"/>
              <w:adjustRightInd w:val="0"/>
              <w:spacing w:after="0" w:line="240" w:lineRule="auto"/>
              <w:rPr>
                <w:rFonts w:ascii="Times New Roman" w:hAnsi="Times New Roman"/>
                <w:sz w:val="24"/>
                <w:szCs w:val="24"/>
              </w:rPr>
            </w:pPr>
            <w:r w:rsidRPr="00CA7E52">
              <w:rPr>
                <w:rFonts w:ascii="Times New Roman" w:hAnsi="Times New Roman"/>
                <w:sz w:val="24"/>
                <w:szCs w:val="24"/>
              </w:rPr>
              <w:t>ОК 09.</w:t>
            </w:r>
          </w:p>
          <w:p w14:paraId="6284C16E" w14:textId="77777777" w:rsidR="0067127A" w:rsidRDefault="0067127A" w:rsidP="00F52CD1">
            <w:pPr>
              <w:widowControl w:val="0"/>
              <w:autoSpaceDE w:val="0"/>
              <w:autoSpaceDN w:val="0"/>
              <w:adjustRightInd w:val="0"/>
              <w:spacing w:after="0" w:line="240" w:lineRule="auto"/>
              <w:rPr>
                <w:rFonts w:ascii="Times New Roman" w:hAnsi="Times New Roman"/>
                <w:szCs w:val="24"/>
              </w:rPr>
            </w:pPr>
            <w:r>
              <w:rPr>
                <w:rFonts w:ascii="Times New Roman" w:hAnsi="Times New Roman"/>
                <w:sz w:val="24"/>
                <w:szCs w:val="24"/>
              </w:rPr>
              <w:t>ОК 10.</w:t>
            </w:r>
          </w:p>
        </w:tc>
        <w:tc>
          <w:tcPr>
            <w:tcW w:w="490" w:type="pct"/>
            <w:vMerge w:val="restart"/>
            <w:tcBorders>
              <w:top w:val="single" w:sz="4" w:space="0" w:color="auto"/>
              <w:left w:val="single" w:sz="4" w:space="0" w:color="auto"/>
              <w:right w:val="single" w:sz="4" w:space="0" w:color="auto"/>
            </w:tcBorders>
            <w:vAlign w:val="center"/>
          </w:tcPr>
          <w:p w14:paraId="19FD804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2D2F5CD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0D0A7D2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6670061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72A6F17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098AD3F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2DF1EA3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34B3312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597056B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45BC80C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6BA43BC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169584E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01185C7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1EA05D8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0931008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37ED088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1B6CF2F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3DB15CF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584795B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4D486E1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6EB460E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18F6D4D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504F074E" w14:textId="77777777" w:rsidR="0067127A" w:rsidRDefault="0067127A" w:rsidP="00F52CD1">
            <w:pPr>
              <w:spacing w:after="0" w:line="240" w:lineRule="auto"/>
              <w:rPr>
                <w:rFonts w:ascii="Times New Roman" w:hAnsi="Times New Roman"/>
                <w:szCs w:val="24"/>
              </w:rPr>
            </w:pPr>
            <w:r>
              <w:rPr>
                <w:rFonts w:ascii="Times New Roman" w:hAnsi="Times New Roman"/>
                <w:szCs w:val="24"/>
              </w:rPr>
              <w:t>Уо.10.01-</w:t>
            </w:r>
          </w:p>
          <w:p w14:paraId="02D809B7" w14:textId="77777777" w:rsidR="0067127A" w:rsidRDefault="0067127A" w:rsidP="00F52CD1">
            <w:pPr>
              <w:spacing w:after="0" w:line="240" w:lineRule="auto"/>
              <w:rPr>
                <w:rFonts w:ascii="Times New Roman" w:hAnsi="Times New Roman"/>
                <w:bCs/>
                <w:spacing w:val="-1"/>
                <w:sz w:val="21"/>
                <w:szCs w:val="21"/>
              </w:rPr>
            </w:pPr>
            <w:r>
              <w:rPr>
                <w:rFonts w:ascii="Times New Roman" w:hAnsi="Times New Roman"/>
                <w:szCs w:val="24"/>
              </w:rPr>
              <w:t>Уо.10.05</w:t>
            </w:r>
          </w:p>
        </w:tc>
      </w:tr>
      <w:tr w:rsidR="0067127A" w14:paraId="2636BA39" w14:textId="77777777" w:rsidTr="00F52CD1">
        <w:trPr>
          <w:trHeight w:val="363"/>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5E9D1CEF"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4C6BF575"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Национальные интересы РФ. Принципы обеспечение военной безопасности. Основы обороны государства. Организация обороны государства.</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64B47446"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79DD9B69"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45A00042" w14:textId="77777777" w:rsidR="0067127A" w:rsidRDefault="0067127A" w:rsidP="00F52CD1">
            <w:pPr>
              <w:spacing w:after="0" w:line="240" w:lineRule="auto"/>
              <w:rPr>
                <w:rFonts w:ascii="Times New Roman" w:hAnsi="Times New Roman"/>
                <w:bCs/>
                <w:spacing w:val="-1"/>
                <w:sz w:val="21"/>
                <w:szCs w:val="21"/>
              </w:rPr>
            </w:pPr>
          </w:p>
        </w:tc>
      </w:tr>
      <w:tr w:rsidR="0067127A" w14:paraId="1DD73C49" w14:textId="77777777" w:rsidTr="00F52CD1">
        <w:trPr>
          <w:trHeight w:val="299"/>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C92D2CF"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3.2.</w:t>
            </w:r>
          </w:p>
          <w:p w14:paraId="47AE0838"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Боевые традиции ВС. Символы воинской чести</w:t>
            </w:r>
          </w:p>
        </w:tc>
        <w:tc>
          <w:tcPr>
            <w:tcW w:w="2834" w:type="pct"/>
            <w:tcBorders>
              <w:top w:val="single" w:sz="4" w:space="0" w:color="auto"/>
              <w:left w:val="single" w:sz="4" w:space="0" w:color="auto"/>
              <w:bottom w:val="single" w:sz="4" w:space="0" w:color="auto"/>
              <w:right w:val="single" w:sz="4" w:space="0" w:color="auto"/>
            </w:tcBorders>
            <w:vAlign w:val="center"/>
            <w:hideMark/>
          </w:tcPr>
          <w:p w14:paraId="7A7E2EF2"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55DBFB9D"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tcBorders>
              <w:left w:val="single" w:sz="4" w:space="0" w:color="auto"/>
              <w:right w:val="single" w:sz="4" w:space="0" w:color="auto"/>
            </w:tcBorders>
          </w:tcPr>
          <w:p w14:paraId="7350A00E"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77193A1C" w14:textId="77777777" w:rsidR="0067127A" w:rsidRDefault="0067127A" w:rsidP="00F52CD1">
            <w:pPr>
              <w:spacing w:after="0" w:line="240" w:lineRule="auto"/>
              <w:rPr>
                <w:rFonts w:ascii="Times New Roman" w:hAnsi="Times New Roman"/>
                <w:bCs/>
                <w:spacing w:val="-1"/>
                <w:sz w:val="21"/>
                <w:szCs w:val="21"/>
              </w:rPr>
            </w:pPr>
          </w:p>
        </w:tc>
      </w:tr>
      <w:tr w:rsidR="0067127A" w14:paraId="5EEBE7D8" w14:textId="77777777" w:rsidTr="00F52CD1">
        <w:trPr>
          <w:trHeight w:val="633"/>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65307696"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0F424FEE"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Понятия патриотизм, Родина, честь, совесть, мораль, воинский долг. Боевое товарищество. Боевое знамя, Знамя воинской части, Знамя Победы.</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7E012577"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0D07356D"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68995F5A" w14:textId="77777777" w:rsidR="0067127A" w:rsidRDefault="0067127A" w:rsidP="00F52CD1">
            <w:pPr>
              <w:spacing w:after="0" w:line="240" w:lineRule="auto"/>
              <w:rPr>
                <w:rFonts w:ascii="Times New Roman" w:hAnsi="Times New Roman"/>
                <w:bCs/>
                <w:spacing w:val="-1"/>
                <w:sz w:val="21"/>
                <w:szCs w:val="21"/>
              </w:rPr>
            </w:pPr>
          </w:p>
        </w:tc>
      </w:tr>
      <w:tr w:rsidR="0067127A" w14:paraId="1642F421" w14:textId="77777777" w:rsidTr="00F52CD1">
        <w:trPr>
          <w:trHeight w:val="327"/>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B2A35BE"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3.3.Функции и основные задачи, структура современных ВС РФ</w:t>
            </w:r>
          </w:p>
        </w:tc>
        <w:tc>
          <w:tcPr>
            <w:tcW w:w="2834" w:type="pct"/>
            <w:tcBorders>
              <w:top w:val="single" w:sz="4" w:space="0" w:color="auto"/>
              <w:left w:val="single" w:sz="4" w:space="0" w:color="auto"/>
              <w:bottom w:val="single" w:sz="4" w:space="0" w:color="auto"/>
              <w:right w:val="single" w:sz="4" w:space="0" w:color="auto"/>
            </w:tcBorders>
            <w:vAlign w:val="center"/>
            <w:hideMark/>
          </w:tcPr>
          <w:p w14:paraId="3D5C7F8F"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20965A02"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tcBorders>
              <w:left w:val="single" w:sz="4" w:space="0" w:color="auto"/>
              <w:right w:val="single" w:sz="4" w:space="0" w:color="auto"/>
            </w:tcBorders>
          </w:tcPr>
          <w:p w14:paraId="4307B606"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19DEDFF8" w14:textId="77777777" w:rsidR="0067127A" w:rsidRDefault="0067127A" w:rsidP="00F52CD1">
            <w:pPr>
              <w:spacing w:after="0" w:line="240" w:lineRule="auto"/>
              <w:rPr>
                <w:rFonts w:ascii="Times New Roman" w:hAnsi="Times New Roman"/>
                <w:bCs/>
                <w:spacing w:val="-1"/>
                <w:sz w:val="21"/>
                <w:szCs w:val="21"/>
              </w:rPr>
            </w:pPr>
          </w:p>
        </w:tc>
      </w:tr>
      <w:tr w:rsidR="0067127A" w14:paraId="2ED37ED2" w14:textId="77777777" w:rsidTr="00F52CD1">
        <w:trPr>
          <w:trHeight w:val="434"/>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219C50F6"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04DA9EF9"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5211735F"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0283F734"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1BAF4AC1" w14:textId="77777777" w:rsidR="0067127A" w:rsidRDefault="0067127A" w:rsidP="00F52CD1">
            <w:pPr>
              <w:spacing w:after="0" w:line="240" w:lineRule="auto"/>
              <w:rPr>
                <w:rFonts w:ascii="Times New Roman" w:hAnsi="Times New Roman"/>
                <w:bCs/>
                <w:spacing w:val="-1"/>
                <w:sz w:val="21"/>
                <w:szCs w:val="21"/>
              </w:rPr>
            </w:pPr>
          </w:p>
        </w:tc>
      </w:tr>
      <w:tr w:rsidR="0067127A" w14:paraId="74923CE0" w14:textId="77777777" w:rsidTr="00F52CD1">
        <w:trPr>
          <w:trHeight w:val="307"/>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2B50B52"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3.4.Порядокпрохождениявоенной службы</w:t>
            </w:r>
          </w:p>
        </w:tc>
        <w:tc>
          <w:tcPr>
            <w:tcW w:w="2834" w:type="pct"/>
            <w:tcBorders>
              <w:top w:val="single" w:sz="4" w:space="0" w:color="auto"/>
              <w:left w:val="single" w:sz="4" w:space="0" w:color="auto"/>
              <w:bottom w:val="single" w:sz="4" w:space="0" w:color="auto"/>
              <w:right w:val="single" w:sz="4" w:space="0" w:color="auto"/>
            </w:tcBorders>
            <w:vAlign w:val="center"/>
            <w:hideMark/>
          </w:tcPr>
          <w:p w14:paraId="767FF1C6"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256B207C"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tcBorders>
              <w:left w:val="single" w:sz="4" w:space="0" w:color="auto"/>
              <w:right w:val="single" w:sz="4" w:space="0" w:color="auto"/>
            </w:tcBorders>
          </w:tcPr>
          <w:p w14:paraId="19CA00A7"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7587C4B5" w14:textId="77777777" w:rsidR="0067127A" w:rsidRDefault="0067127A" w:rsidP="00F52CD1">
            <w:pPr>
              <w:spacing w:after="0" w:line="240" w:lineRule="auto"/>
              <w:rPr>
                <w:rFonts w:ascii="Times New Roman" w:hAnsi="Times New Roman"/>
                <w:bCs/>
                <w:spacing w:val="-1"/>
                <w:sz w:val="21"/>
                <w:szCs w:val="21"/>
              </w:rPr>
            </w:pPr>
          </w:p>
        </w:tc>
      </w:tr>
      <w:tr w:rsidR="0067127A" w14:paraId="3DF8A253"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29365796"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24CAD2DC"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1.  ФЗ "О воинской обязанности и военной службе". Порядок призыва и</w:t>
            </w:r>
          </w:p>
          <w:p w14:paraId="140812B3"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прохождения военных сборов. Назначение на воинские должности. Устав внутренней службы. Устав гарнизонной и караульной служб.</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14C2092A"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72E64335"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06AD35E1" w14:textId="77777777" w:rsidR="0067127A" w:rsidRDefault="0067127A" w:rsidP="00F52CD1">
            <w:pPr>
              <w:spacing w:after="0" w:line="240" w:lineRule="auto"/>
              <w:rPr>
                <w:rFonts w:ascii="Times New Roman" w:hAnsi="Times New Roman"/>
                <w:bCs/>
                <w:spacing w:val="-1"/>
                <w:sz w:val="21"/>
                <w:szCs w:val="21"/>
              </w:rPr>
            </w:pPr>
          </w:p>
        </w:tc>
      </w:tr>
      <w:tr w:rsidR="0067127A" w14:paraId="62E61D11" w14:textId="77777777" w:rsidTr="00F52CD1">
        <w:trPr>
          <w:trHeight w:val="303"/>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6781CBA"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3.5.</w:t>
            </w:r>
          </w:p>
          <w:p w14:paraId="48F2C57D"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Прохождение военной службы по контракту Альтернативная гражданская служба</w:t>
            </w:r>
          </w:p>
        </w:tc>
        <w:tc>
          <w:tcPr>
            <w:tcW w:w="2834" w:type="pct"/>
            <w:tcBorders>
              <w:top w:val="single" w:sz="4" w:space="0" w:color="auto"/>
              <w:left w:val="single" w:sz="4" w:space="0" w:color="auto"/>
              <w:bottom w:val="single" w:sz="4" w:space="0" w:color="auto"/>
              <w:right w:val="single" w:sz="4" w:space="0" w:color="auto"/>
            </w:tcBorders>
            <w:vAlign w:val="center"/>
            <w:hideMark/>
          </w:tcPr>
          <w:p w14:paraId="248F35E9"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2513FBE5"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2</w:t>
            </w:r>
          </w:p>
        </w:tc>
        <w:tc>
          <w:tcPr>
            <w:tcW w:w="442" w:type="pct"/>
            <w:vMerge/>
            <w:tcBorders>
              <w:left w:val="single" w:sz="4" w:space="0" w:color="auto"/>
              <w:right w:val="single" w:sz="4" w:space="0" w:color="auto"/>
            </w:tcBorders>
          </w:tcPr>
          <w:p w14:paraId="0AB34847"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1AE8753B" w14:textId="77777777" w:rsidR="0067127A" w:rsidRDefault="0067127A" w:rsidP="00F52CD1">
            <w:pPr>
              <w:spacing w:after="0" w:line="240" w:lineRule="auto"/>
              <w:rPr>
                <w:rFonts w:ascii="Times New Roman" w:hAnsi="Times New Roman"/>
                <w:bCs/>
                <w:spacing w:val="-1"/>
                <w:sz w:val="21"/>
                <w:szCs w:val="21"/>
              </w:rPr>
            </w:pPr>
          </w:p>
        </w:tc>
      </w:tr>
      <w:tr w:rsidR="0067127A" w14:paraId="3394655F"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30F5FDB4"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6812A4C6"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2E483D96"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246F6E6C"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61EBF149" w14:textId="77777777" w:rsidR="0067127A" w:rsidRDefault="0067127A" w:rsidP="00F52CD1">
            <w:pPr>
              <w:spacing w:after="0" w:line="240" w:lineRule="auto"/>
              <w:rPr>
                <w:rFonts w:ascii="Times New Roman" w:hAnsi="Times New Roman"/>
                <w:bCs/>
                <w:spacing w:val="-1"/>
                <w:sz w:val="21"/>
                <w:szCs w:val="21"/>
              </w:rPr>
            </w:pPr>
          </w:p>
        </w:tc>
      </w:tr>
      <w:tr w:rsidR="0067127A" w14:paraId="7713C039" w14:textId="77777777" w:rsidTr="00F52CD1">
        <w:trPr>
          <w:trHeight w:val="105"/>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F01BDE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3.6.Права и обязанности</w:t>
            </w:r>
          </w:p>
          <w:p w14:paraId="60DF69A9"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военнослужащих</w:t>
            </w:r>
          </w:p>
        </w:tc>
        <w:tc>
          <w:tcPr>
            <w:tcW w:w="2834" w:type="pct"/>
            <w:tcBorders>
              <w:top w:val="single" w:sz="4" w:space="0" w:color="auto"/>
              <w:left w:val="single" w:sz="4" w:space="0" w:color="auto"/>
              <w:bottom w:val="single" w:sz="4" w:space="0" w:color="auto"/>
              <w:right w:val="single" w:sz="4" w:space="0" w:color="auto"/>
            </w:tcBorders>
            <w:vAlign w:val="center"/>
            <w:hideMark/>
          </w:tcPr>
          <w:p w14:paraId="75E56650"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7C92F6CE"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2D1344D5"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57446CEE" w14:textId="77777777" w:rsidR="0067127A" w:rsidRDefault="0067127A" w:rsidP="00F52CD1">
            <w:pPr>
              <w:spacing w:after="0" w:line="240" w:lineRule="auto"/>
              <w:rPr>
                <w:rFonts w:ascii="Times New Roman" w:hAnsi="Times New Roman"/>
                <w:bCs/>
                <w:spacing w:val="-1"/>
                <w:sz w:val="21"/>
                <w:szCs w:val="21"/>
              </w:rPr>
            </w:pPr>
          </w:p>
        </w:tc>
      </w:tr>
      <w:tr w:rsidR="0067127A" w14:paraId="288C76FB" w14:textId="77777777" w:rsidTr="00F52CD1">
        <w:trPr>
          <w:trHeight w:val="223"/>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4BC23BC6"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757BF883"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Социально-экономические, политические, личные права и свободы. Статус военнослужащего. Воинская дисциплина и ответственность.</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2FF9B4C6"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right w:val="single" w:sz="4" w:space="0" w:color="auto"/>
            </w:tcBorders>
          </w:tcPr>
          <w:p w14:paraId="1998DB16"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18199597" w14:textId="77777777" w:rsidR="0067127A" w:rsidRDefault="0067127A" w:rsidP="00F52CD1">
            <w:pPr>
              <w:spacing w:after="0" w:line="240" w:lineRule="auto"/>
              <w:rPr>
                <w:rFonts w:ascii="Times New Roman" w:hAnsi="Times New Roman"/>
                <w:bCs/>
                <w:spacing w:val="-1"/>
                <w:sz w:val="21"/>
                <w:szCs w:val="21"/>
              </w:rPr>
            </w:pPr>
          </w:p>
        </w:tc>
      </w:tr>
      <w:tr w:rsidR="0067127A" w14:paraId="4083E4B0" w14:textId="77777777" w:rsidTr="00F52CD1">
        <w:trPr>
          <w:trHeight w:val="343"/>
        </w:trPr>
        <w:tc>
          <w:tcPr>
            <w:tcW w:w="8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FBD4CB5"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Тема 3.7.Строевая подготовка.</w:t>
            </w:r>
          </w:p>
          <w:p w14:paraId="0C348736" w14:textId="77777777" w:rsidR="0067127A" w:rsidRDefault="0067127A" w:rsidP="00F52CD1">
            <w:pPr>
              <w:spacing w:after="0" w:line="240" w:lineRule="auto"/>
              <w:rPr>
                <w:rFonts w:ascii="Times New Roman" w:hAnsi="Times New Roman"/>
                <w:bCs/>
                <w:sz w:val="21"/>
                <w:szCs w:val="21"/>
              </w:rPr>
            </w:pPr>
            <w:r>
              <w:rPr>
                <w:rFonts w:ascii="Times New Roman" w:hAnsi="Times New Roman"/>
                <w:bCs/>
                <w:sz w:val="21"/>
                <w:szCs w:val="21"/>
              </w:rPr>
              <w:t>Огневая подготовка.</w:t>
            </w:r>
          </w:p>
        </w:tc>
        <w:tc>
          <w:tcPr>
            <w:tcW w:w="2834" w:type="pct"/>
            <w:tcBorders>
              <w:top w:val="single" w:sz="4" w:space="0" w:color="auto"/>
              <w:left w:val="single" w:sz="4" w:space="0" w:color="auto"/>
              <w:bottom w:val="single" w:sz="4" w:space="0" w:color="auto"/>
              <w:right w:val="single" w:sz="4" w:space="0" w:color="auto"/>
            </w:tcBorders>
            <w:vAlign w:val="center"/>
            <w:hideMark/>
          </w:tcPr>
          <w:p w14:paraId="5633D2B8" w14:textId="77777777" w:rsidR="0067127A" w:rsidRDefault="0067127A" w:rsidP="00F52CD1">
            <w:pPr>
              <w:spacing w:after="0" w:line="240" w:lineRule="auto"/>
              <w:rPr>
                <w:rFonts w:ascii="Times New Roman" w:hAnsi="Times New Roman"/>
                <w:b/>
                <w:bCs/>
                <w:sz w:val="21"/>
                <w:szCs w:val="21"/>
              </w:rPr>
            </w:pPr>
            <w:r>
              <w:rPr>
                <w:rFonts w:ascii="Times New Roman" w:hAnsi="Times New Roman"/>
                <w:b/>
                <w:bCs/>
                <w:sz w:val="21"/>
                <w:szCs w:val="21"/>
              </w:rPr>
              <w:t>Содержание учебного материала</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1D27CE36" w14:textId="77777777" w:rsidR="0067127A" w:rsidRDefault="0067127A" w:rsidP="00F52CD1">
            <w:pPr>
              <w:spacing w:after="0" w:line="240" w:lineRule="auto"/>
              <w:jc w:val="center"/>
              <w:rPr>
                <w:rFonts w:ascii="Times New Roman" w:hAnsi="Times New Roman"/>
                <w:bCs/>
                <w:sz w:val="21"/>
                <w:szCs w:val="21"/>
              </w:rPr>
            </w:pPr>
            <w:r>
              <w:rPr>
                <w:rFonts w:ascii="Times New Roman" w:hAnsi="Times New Roman"/>
                <w:bCs/>
                <w:sz w:val="21"/>
                <w:szCs w:val="21"/>
              </w:rPr>
              <w:t>1</w:t>
            </w:r>
          </w:p>
        </w:tc>
        <w:tc>
          <w:tcPr>
            <w:tcW w:w="442" w:type="pct"/>
            <w:vMerge/>
            <w:tcBorders>
              <w:left w:val="single" w:sz="4" w:space="0" w:color="auto"/>
              <w:right w:val="single" w:sz="4" w:space="0" w:color="auto"/>
            </w:tcBorders>
          </w:tcPr>
          <w:p w14:paraId="1B1EC0A4" w14:textId="77777777" w:rsidR="0067127A" w:rsidRDefault="0067127A" w:rsidP="00F52CD1">
            <w:pPr>
              <w:widowControl w:val="0"/>
              <w:autoSpaceDE w:val="0"/>
              <w:autoSpaceDN w:val="0"/>
              <w:adjustRightInd w:val="0"/>
              <w:spacing w:after="0" w:line="240" w:lineRule="auto"/>
              <w:rPr>
                <w:rFonts w:ascii="Times New Roman" w:hAnsi="Times New Roman"/>
                <w:szCs w:val="24"/>
              </w:rPr>
            </w:pPr>
          </w:p>
        </w:tc>
        <w:tc>
          <w:tcPr>
            <w:tcW w:w="490" w:type="pct"/>
            <w:vMerge/>
            <w:tcBorders>
              <w:left w:val="single" w:sz="4" w:space="0" w:color="auto"/>
              <w:right w:val="single" w:sz="4" w:space="0" w:color="auto"/>
            </w:tcBorders>
            <w:vAlign w:val="center"/>
            <w:hideMark/>
          </w:tcPr>
          <w:p w14:paraId="05D110F3" w14:textId="77777777" w:rsidR="0067127A" w:rsidRDefault="0067127A" w:rsidP="00F52CD1">
            <w:pPr>
              <w:spacing w:after="0" w:line="240" w:lineRule="auto"/>
              <w:rPr>
                <w:rFonts w:ascii="Times New Roman" w:hAnsi="Times New Roman"/>
                <w:bCs/>
                <w:spacing w:val="-1"/>
                <w:sz w:val="21"/>
                <w:szCs w:val="21"/>
              </w:rPr>
            </w:pPr>
          </w:p>
        </w:tc>
      </w:tr>
      <w:tr w:rsidR="0067127A" w14:paraId="3C9EA772"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1EE90670"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6CA8A9A3"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1.  Строй и управление им. Виды строя. Строевые приемы и движение без оружия. Воинское приветствие. .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1D80BFD6" w14:textId="77777777" w:rsidR="0067127A" w:rsidRDefault="0067127A" w:rsidP="00F52CD1">
            <w:pPr>
              <w:spacing w:after="0" w:line="240" w:lineRule="auto"/>
              <w:rPr>
                <w:rFonts w:ascii="Times New Roman" w:hAnsi="Times New Roman"/>
                <w:bCs/>
                <w:sz w:val="21"/>
                <w:szCs w:val="21"/>
              </w:rPr>
            </w:pPr>
          </w:p>
        </w:tc>
        <w:tc>
          <w:tcPr>
            <w:tcW w:w="442" w:type="pct"/>
            <w:vMerge/>
            <w:tcBorders>
              <w:left w:val="single" w:sz="4" w:space="0" w:color="auto"/>
              <w:bottom w:val="single" w:sz="4" w:space="0" w:color="auto"/>
              <w:right w:val="single" w:sz="4" w:space="0" w:color="auto"/>
            </w:tcBorders>
          </w:tcPr>
          <w:p w14:paraId="6F4C44B0"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right w:val="single" w:sz="4" w:space="0" w:color="auto"/>
            </w:tcBorders>
            <w:vAlign w:val="center"/>
            <w:hideMark/>
          </w:tcPr>
          <w:p w14:paraId="5BF40CDF" w14:textId="77777777" w:rsidR="0067127A" w:rsidRDefault="0067127A" w:rsidP="00F52CD1">
            <w:pPr>
              <w:spacing w:after="0" w:line="240" w:lineRule="auto"/>
              <w:rPr>
                <w:rFonts w:ascii="Times New Roman" w:hAnsi="Times New Roman"/>
                <w:bCs/>
                <w:spacing w:val="-1"/>
                <w:sz w:val="21"/>
                <w:szCs w:val="21"/>
              </w:rPr>
            </w:pPr>
          </w:p>
        </w:tc>
      </w:tr>
      <w:tr w:rsidR="0067127A" w14:paraId="1265EB21" w14:textId="77777777" w:rsidTr="00F52CD1">
        <w:trPr>
          <w:trHeight w:val="20"/>
        </w:trPr>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14:paraId="2D8A917D"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37FC306B" w14:textId="77777777" w:rsidR="0067127A" w:rsidRDefault="0067127A" w:rsidP="00F52CD1">
            <w:pPr>
              <w:spacing w:after="0" w:line="240" w:lineRule="auto"/>
              <w:rPr>
                <w:rFonts w:ascii="Times New Roman" w:hAnsi="Times New Roman"/>
                <w:b/>
                <w:bCs/>
                <w:sz w:val="21"/>
                <w:szCs w:val="21"/>
              </w:rPr>
            </w:pPr>
            <w:r>
              <w:rPr>
                <w:rFonts w:ascii="Times New Roman" w:hAnsi="Times New Roman"/>
                <w:bCs/>
                <w:sz w:val="21"/>
                <w:szCs w:val="21"/>
              </w:rPr>
              <w:t>2. Электроопасность на производстве. Опасности автоматизированных процессов.</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60DA41B3" w14:textId="77777777" w:rsidR="0067127A" w:rsidRDefault="0067127A" w:rsidP="00F52CD1">
            <w:pPr>
              <w:spacing w:after="0" w:line="240" w:lineRule="auto"/>
              <w:rPr>
                <w:rFonts w:ascii="Times New Roman" w:hAnsi="Times New Roman"/>
                <w:bCs/>
                <w:sz w:val="21"/>
                <w:szCs w:val="21"/>
              </w:rPr>
            </w:pPr>
          </w:p>
        </w:tc>
        <w:tc>
          <w:tcPr>
            <w:tcW w:w="442" w:type="pct"/>
            <w:tcBorders>
              <w:top w:val="single" w:sz="4" w:space="0" w:color="auto"/>
              <w:left w:val="single" w:sz="4" w:space="0" w:color="auto"/>
              <w:bottom w:val="single" w:sz="4" w:space="0" w:color="auto"/>
              <w:right w:val="single" w:sz="4" w:space="0" w:color="auto"/>
            </w:tcBorders>
          </w:tcPr>
          <w:p w14:paraId="30175F26" w14:textId="77777777" w:rsidR="0067127A" w:rsidRDefault="0067127A" w:rsidP="00F52CD1">
            <w:pPr>
              <w:spacing w:after="0" w:line="240" w:lineRule="auto"/>
              <w:rPr>
                <w:rFonts w:ascii="Times New Roman" w:hAnsi="Times New Roman"/>
                <w:bCs/>
                <w:spacing w:val="-1"/>
                <w:sz w:val="21"/>
                <w:szCs w:val="21"/>
              </w:rPr>
            </w:pPr>
          </w:p>
        </w:tc>
        <w:tc>
          <w:tcPr>
            <w:tcW w:w="490" w:type="pct"/>
            <w:vMerge/>
            <w:tcBorders>
              <w:left w:val="single" w:sz="4" w:space="0" w:color="auto"/>
              <w:bottom w:val="single" w:sz="4" w:space="0" w:color="auto"/>
              <w:right w:val="single" w:sz="4" w:space="0" w:color="auto"/>
            </w:tcBorders>
            <w:vAlign w:val="center"/>
            <w:hideMark/>
          </w:tcPr>
          <w:p w14:paraId="0BA9F698" w14:textId="77777777" w:rsidR="0067127A" w:rsidRDefault="0067127A" w:rsidP="00F52CD1">
            <w:pPr>
              <w:spacing w:after="0" w:line="240" w:lineRule="auto"/>
              <w:rPr>
                <w:rFonts w:ascii="Times New Roman" w:hAnsi="Times New Roman"/>
                <w:bCs/>
                <w:spacing w:val="-1"/>
                <w:sz w:val="21"/>
                <w:szCs w:val="21"/>
              </w:rPr>
            </w:pPr>
          </w:p>
        </w:tc>
      </w:tr>
      <w:tr w:rsidR="0067127A" w14:paraId="6D8CC7D3" w14:textId="77777777" w:rsidTr="00F52CD1">
        <w:trPr>
          <w:trHeight w:val="20"/>
        </w:trPr>
        <w:tc>
          <w:tcPr>
            <w:tcW w:w="843" w:type="pct"/>
            <w:gridSpan w:val="2"/>
            <w:tcBorders>
              <w:top w:val="single" w:sz="4" w:space="0" w:color="auto"/>
              <w:left w:val="single" w:sz="4" w:space="0" w:color="auto"/>
              <w:bottom w:val="single" w:sz="4" w:space="0" w:color="auto"/>
              <w:right w:val="single" w:sz="4" w:space="0" w:color="auto"/>
            </w:tcBorders>
            <w:vAlign w:val="center"/>
          </w:tcPr>
          <w:p w14:paraId="6AFA1685"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tcPr>
          <w:p w14:paraId="173EDBBD" w14:textId="77777777" w:rsidR="0067127A" w:rsidRPr="0080645B" w:rsidRDefault="0067127A" w:rsidP="00F52CD1">
            <w:pPr>
              <w:spacing w:after="0" w:line="240" w:lineRule="auto"/>
              <w:rPr>
                <w:rFonts w:ascii="Times New Roman" w:hAnsi="Times New Roman"/>
                <w:b/>
                <w:bCs/>
                <w:sz w:val="21"/>
                <w:szCs w:val="21"/>
              </w:rPr>
            </w:pPr>
            <w:r w:rsidRPr="0080645B">
              <w:rPr>
                <w:rFonts w:ascii="Times New Roman" w:hAnsi="Times New Roman"/>
                <w:b/>
                <w:bCs/>
                <w:sz w:val="21"/>
                <w:szCs w:val="21"/>
              </w:rPr>
              <w:t>Самостоятельная работа</w:t>
            </w:r>
          </w:p>
        </w:tc>
        <w:tc>
          <w:tcPr>
            <w:tcW w:w="392" w:type="pct"/>
            <w:tcBorders>
              <w:top w:val="single" w:sz="4" w:space="0" w:color="auto"/>
              <w:left w:val="single" w:sz="4" w:space="0" w:color="auto"/>
              <w:bottom w:val="single" w:sz="4" w:space="0" w:color="auto"/>
              <w:right w:val="single" w:sz="4" w:space="0" w:color="auto"/>
            </w:tcBorders>
            <w:vAlign w:val="center"/>
          </w:tcPr>
          <w:p w14:paraId="61809908" w14:textId="77777777" w:rsidR="0067127A" w:rsidRPr="0080645B" w:rsidRDefault="0067127A" w:rsidP="00F52CD1">
            <w:pPr>
              <w:spacing w:after="0" w:line="240" w:lineRule="auto"/>
              <w:jc w:val="center"/>
              <w:rPr>
                <w:rFonts w:ascii="Times New Roman" w:hAnsi="Times New Roman"/>
                <w:b/>
                <w:bCs/>
                <w:sz w:val="21"/>
                <w:szCs w:val="21"/>
              </w:rPr>
            </w:pPr>
            <w:r w:rsidRPr="0080645B">
              <w:rPr>
                <w:rFonts w:ascii="Times New Roman" w:hAnsi="Times New Roman"/>
                <w:b/>
                <w:bCs/>
                <w:sz w:val="21"/>
                <w:szCs w:val="21"/>
              </w:rPr>
              <w:t>4</w:t>
            </w:r>
          </w:p>
        </w:tc>
        <w:tc>
          <w:tcPr>
            <w:tcW w:w="442" w:type="pct"/>
            <w:tcBorders>
              <w:top w:val="single" w:sz="4" w:space="0" w:color="auto"/>
              <w:left w:val="single" w:sz="4" w:space="0" w:color="auto"/>
              <w:bottom w:val="single" w:sz="4" w:space="0" w:color="auto"/>
              <w:right w:val="single" w:sz="4" w:space="0" w:color="auto"/>
            </w:tcBorders>
          </w:tcPr>
          <w:p w14:paraId="1D7BAAAA" w14:textId="77777777" w:rsidR="0067127A" w:rsidRDefault="0067127A" w:rsidP="00F52CD1">
            <w:pPr>
              <w:spacing w:after="0" w:line="240" w:lineRule="auto"/>
              <w:rPr>
                <w:rFonts w:ascii="Times New Roman" w:hAnsi="Times New Roman"/>
                <w:bCs/>
                <w:spacing w:val="-1"/>
                <w:sz w:val="21"/>
                <w:szCs w:val="21"/>
              </w:rPr>
            </w:pPr>
          </w:p>
        </w:tc>
        <w:tc>
          <w:tcPr>
            <w:tcW w:w="490" w:type="pct"/>
            <w:tcBorders>
              <w:left w:val="single" w:sz="4" w:space="0" w:color="auto"/>
              <w:bottom w:val="single" w:sz="4" w:space="0" w:color="auto"/>
              <w:right w:val="single" w:sz="4" w:space="0" w:color="auto"/>
            </w:tcBorders>
            <w:vAlign w:val="center"/>
          </w:tcPr>
          <w:p w14:paraId="2C4EFEAC" w14:textId="77777777" w:rsidR="0067127A" w:rsidRDefault="0067127A" w:rsidP="00F52CD1">
            <w:pPr>
              <w:spacing w:after="0" w:line="240" w:lineRule="auto"/>
              <w:rPr>
                <w:rFonts w:ascii="Times New Roman" w:hAnsi="Times New Roman"/>
                <w:bCs/>
                <w:spacing w:val="-1"/>
                <w:sz w:val="21"/>
                <w:szCs w:val="21"/>
              </w:rPr>
            </w:pPr>
          </w:p>
        </w:tc>
      </w:tr>
      <w:tr w:rsidR="0067127A" w14:paraId="7F7B4EDA" w14:textId="77777777" w:rsidTr="00F52CD1">
        <w:trPr>
          <w:trHeight w:val="308"/>
        </w:trPr>
        <w:tc>
          <w:tcPr>
            <w:tcW w:w="843" w:type="pct"/>
            <w:gridSpan w:val="2"/>
            <w:tcBorders>
              <w:top w:val="single" w:sz="4" w:space="0" w:color="auto"/>
              <w:left w:val="single" w:sz="4" w:space="0" w:color="auto"/>
              <w:bottom w:val="single" w:sz="4" w:space="0" w:color="auto"/>
              <w:right w:val="single" w:sz="4" w:space="0" w:color="auto"/>
            </w:tcBorders>
            <w:vAlign w:val="center"/>
          </w:tcPr>
          <w:p w14:paraId="4CDAE476"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tcPr>
          <w:p w14:paraId="047B519F" w14:textId="77777777" w:rsidR="0067127A" w:rsidRDefault="0067127A" w:rsidP="00F52CD1">
            <w:pPr>
              <w:spacing w:after="0" w:line="240" w:lineRule="auto"/>
              <w:rPr>
                <w:rFonts w:ascii="Times New Roman" w:hAnsi="Times New Roman"/>
                <w:bCs/>
                <w:sz w:val="21"/>
                <w:szCs w:val="21"/>
              </w:rPr>
            </w:pPr>
            <w:r>
              <w:rPr>
                <w:rFonts w:ascii="Times New Roman" w:hAnsi="Times New Roman"/>
                <w:b/>
                <w:bCs/>
              </w:rPr>
              <w:t>Практические занятия: «Прохождение учебных военно-полевых сборов»</w:t>
            </w:r>
          </w:p>
        </w:tc>
        <w:tc>
          <w:tcPr>
            <w:tcW w:w="392" w:type="pct"/>
            <w:tcBorders>
              <w:top w:val="single" w:sz="4" w:space="0" w:color="auto"/>
              <w:left w:val="single" w:sz="4" w:space="0" w:color="auto"/>
              <w:bottom w:val="single" w:sz="4" w:space="0" w:color="auto"/>
              <w:right w:val="single" w:sz="4" w:space="0" w:color="auto"/>
            </w:tcBorders>
            <w:vAlign w:val="center"/>
            <w:hideMark/>
          </w:tcPr>
          <w:p w14:paraId="09F6F092" w14:textId="77777777" w:rsidR="0067127A"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36</w:t>
            </w:r>
          </w:p>
        </w:tc>
        <w:tc>
          <w:tcPr>
            <w:tcW w:w="442" w:type="pct"/>
            <w:tcBorders>
              <w:top w:val="single" w:sz="4" w:space="0" w:color="auto"/>
              <w:left w:val="single" w:sz="4" w:space="0" w:color="auto"/>
              <w:bottom w:val="single" w:sz="4" w:space="0" w:color="auto"/>
              <w:right w:val="single" w:sz="4" w:space="0" w:color="auto"/>
            </w:tcBorders>
          </w:tcPr>
          <w:p w14:paraId="6177C02B" w14:textId="77777777" w:rsidR="0067127A" w:rsidRDefault="0067127A" w:rsidP="00F52CD1">
            <w:pPr>
              <w:spacing w:after="0" w:line="240" w:lineRule="auto"/>
              <w:jc w:val="center"/>
              <w:rPr>
                <w:rFonts w:ascii="Times New Roman" w:hAnsi="Times New Roman"/>
                <w:bCs/>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4A141520" w14:textId="77777777" w:rsidR="0067127A" w:rsidRDefault="0067127A" w:rsidP="00F52CD1">
            <w:pPr>
              <w:spacing w:after="0" w:line="240" w:lineRule="auto"/>
              <w:jc w:val="center"/>
              <w:rPr>
                <w:rFonts w:ascii="Times New Roman" w:hAnsi="Times New Roman"/>
                <w:bCs/>
                <w:sz w:val="21"/>
                <w:szCs w:val="21"/>
              </w:rPr>
            </w:pPr>
          </w:p>
        </w:tc>
      </w:tr>
      <w:tr w:rsidR="0067127A" w14:paraId="31108F54" w14:textId="77777777" w:rsidTr="00F52CD1">
        <w:trPr>
          <w:trHeight w:val="20"/>
        </w:trPr>
        <w:tc>
          <w:tcPr>
            <w:tcW w:w="843" w:type="pct"/>
            <w:gridSpan w:val="2"/>
            <w:tcBorders>
              <w:top w:val="single" w:sz="4" w:space="0" w:color="auto"/>
              <w:left w:val="single" w:sz="4" w:space="0" w:color="auto"/>
              <w:bottom w:val="single" w:sz="4" w:space="0" w:color="auto"/>
              <w:right w:val="single" w:sz="4" w:space="0" w:color="auto"/>
            </w:tcBorders>
            <w:vAlign w:val="center"/>
          </w:tcPr>
          <w:p w14:paraId="388D066B" w14:textId="77777777" w:rsidR="0067127A" w:rsidRDefault="0067127A" w:rsidP="00F52CD1">
            <w:pPr>
              <w:spacing w:after="0" w:line="240" w:lineRule="auto"/>
              <w:rPr>
                <w:rFonts w:ascii="Times New Roman" w:hAnsi="Times New Roman"/>
                <w:bCs/>
                <w:sz w:val="21"/>
                <w:szCs w:val="21"/>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153C0F37" w14:textId="77777777" w:rsidR="0067127A" w:rsidRDefault="0067127A" w:rsidP="00F52CD1">
            <w:pPr>
              <w:spacing w:after="0" w:line="240" w:lineRule="auto"/>
              <w:rPr>
                <w:rFonts w:ascii="Times New Roman" w:hAnsi="Times New Roman"/>
              </w:rPr>
            </w:pPr>
            <w:r>
              <w:rPr>
                <w:rFonts w:ascii="Times New Roman" w:hAnsi="Times New Roman"/>
              </w:rPr>
              <w:t xml:space="preserve">Размещение и быт военнослужащих, основы безопасности военной службы </w:t>
            </w:r>
          </w:p>
          <w:p w14:paraId="3C206A60" w14:textId="77777777" w:rsidR="0067127A" w:rsidRDefault="0067127A" w:rsidP="00F52CD1">
            <w:pPr>
              <w:spacing w:after="0" w:line="240" w:lineRule="auto"/>
              <w:rPr>
                <w:rFonts w:ascii="Times New Roman" w:hAnsi="Times New Roman"/>
              </w:rPr>
            </w:pPr>
            <w:r>
              <w:rPr>
                <w:rFonts w:ascii="Times New Roman" w:hAnsi="Times New Roman"/>
              </w:rPr>
              <w:t xml:space="preserve">Суточный наряд, обязанности лиц суточного наряда </w:t>
            </w:r>
          </w:p>
          <w:p w14:paraId="429DC3F6" w14:textId="77777777" w:rsidR="0067127A" w:rsidRDefault="0067127A" w:rsidP="00F52CD1">
            <w:pPr>
              <w:spacing w:after="0" w:line="240" w:lineRule="auto"/>
              <w:rPr>
                <w:rFonts w:ascii="Times New Roman" w:hAnsi="Times New Roman"/>
              </w:rPr>
            </w:pPr>
            <w:r>
              <w:rPr>
                <w:rFonts w:ascii="Times New Roman" w:hAnsi="Times New Roman"/>
              </w:rPr>
              <w:t>Организация караульной службы, обязанности часового.</w:t>
            </w:r>
          </w:p>
          <w:p w14:paraId="39737B1A" w14:textId="77777777" w:rsidR="0067127A" w:rsidRDefault="0067127A" w:rsidP="00F52CD1">
            <w:pPr>
              <w:spacing w:after="0" w:line="240" w:lineRule="auto"/>
              <w:rPr>
                <w:rFonts w:ascii="Times New Roman" w:hAnsi="Times New Roman"/>
              </w:rPr>
            </w:pPr>
            <w:r>
              <w:rPr>
                <w:rFonts w:ascii="Times New Roman" w:hAnsi="Times New Roman"/>
              </w:rPr>
              <w:t xml:space="preserve"> Строевая подготовка </w:t>
            </w:r>
          </w:p>
          <w:p w14:paraId="1E4659E8" w14:textId="77777777" w:rsidR="0067127A" w:rsidRDefault="0067127A" w:rsidP="00F52CD1">
            <w:pPr>
              <w:spacing w:after="0" w:line="240" w:lineRule="auto"/>
              <w:rPr>
                <w:rFonts w:ascii="Times New Roman" w:hAnsi="Times New Roman"/>
              </w:rPr>
            </w:pPr>
            <w:r>
              <w:rPr>
                <w:rFonts w:ascii="Times New Roman" w:hAnsi="Times New Roman"/>
              </w:rPr>
              <w:t xml:space="preserve">Огневая подготовка. </w:t>
            </w:r>
          </w:p>
          <w:p w14:paraId="0BF3DB5F" w14:textId="77777777" w:rsidR="0067127A" w:rsidRDefault="0067127A" w:rsidP="00F52CD1">
            <w:pPr>
              <w:spacing w:after="0" w:line="240" w:lineRule="auto"/>
              <w:rPr>
                <w:rFonts w:ascii="Times New Roman" w:hAnsi="Times New Roman"/>
              </w:rPr>
            </w:pPr>
            <w:r>
              <w:rPr>
                <w:rFonts w:ascii="Times New Roman" w:hAnsi="Times New Roman"/>
              </w:rPr>
              <w:t xml:space="preserve">Тактическая подготовка </w:t>
            </w:r>
          </w:p>
          <w:p w14:paraId="253386EF" w14:textId="77777777" w:rsidR="0067127A" w:rsidRDefault="0067127A" w:rsidP="00F52CD1">
            <w:pPr>
              <w:spacing w:after="0" w:line="240" w:lineRule="auto"/>
              <w:rPr>
                <w:rFonts w:ascii="Times New Roman" w:hAnsi="Times New Roman"/>
              </w:rPr>
            </w:pPr>
            <w:r>
              <w:rPr>
                <w:rFonts w:ascii="Times New Roman" w:hAnsi="Times New Roman"/>
              </w:rPr>
              <w:t xml:space="preserve">Медицинская подготовка. </w:t>
            </w:r>
          </w:p>
          <w:p w14:paraId="44CC33E0" w14:textId="77777777" w:rsidR="0067127A" w:rsidRDefault="0067127A" w:rsidP="00F52CD1">
            <w:pPr>
              <w:spacing w:after="0" w:line="240" w:lineRule="auto"/>
              <w:rPr>
                <w:rFonts w:ascii="Times New Roman" w:hAnsi="Times New Roman"/>
              </w:rPr>
            </w:pPr>
            <w:r>
              <w:rPr>
                <w:rFonts w:ascii="Times New Roman" w:hAnsi="Times New Roman"/>
              </w:rPr>
              <w:t xml:space="preserve">Радиационная, химическая   и   биологическая защита </w:t>
            </w:r>
          </w:p>
          <w:p w14:paraId="68EEE2ED" w14:textId="77777777" w:rsidR="0067127A" w:rsidRDefault="0067127A" w:rsidP="00F52CD1">
            <w:pPr>
              <w:spacing w:after="0" w:line="240" w:lineRule="auto"/>
              <w:rPr>
                <w:rFonts w:ascii="Times New Roman" w:hAnsi="Times New Roman"/>
                <w:bCs/>
                <w:sz w:val="21"/>
                <w:szCs w:val="21"/>
              </w:rPr>
            </w:pPr>
            <w:r>
              <w:rPr>
                <w:rFonts w:ascii="Times New Roman" w:hAnsi="Times New Roman"/>
              </w:rPr>
              <w:t>Физическая подготовка</w:t>
            </w:r>
          </w:p>
        </w:tc>
        <w:tc>
          <w:tcPr>
            <w:tcW w:w="392" w:type="pct"/>
            <w:tcBorders>
              <w:top w:val="single" w:sz="4" w:space="0" w:color="auto"/>
              <w:left w:val="single" w:sz="4" w:space="0" w:color="auto"/>
              <w:bottom w:val="single" w:sz="4" w:space="0" w:color="auto"/>
              <w:right w:val="single" w:sz="4" w:space="0" w:color="auto"/>
            </w:tcBorders>
            <w:vAlign w:val="center"/>
          </w:tcPr>
          <w:p w14:paraId="2F849409" w14:textId="77777777" w:rsidR="0067127A" w:rsidRDefault="0067127A" w:rsidP="00F52CD1">
            <w:pPr>
              <w:spacing w:after="0" w:line="240" w:lineRule="auto"/>
              <w:jc w:val="center"/>
              <w:rPr>
                <w:rFonts w:ascii="Times New Roman" w:hAnsi="Times New Roman"/>
                <w:bCs/>
                <w:sz w:val="21"/>
                <w:szCs w:val="21"/>
              </w:rPr>
            </w:pPr>
          </w:p>
        </w:tc>
        <w:tc>
          <w:tcPr>
            <w:tcW w:w="442" w:type="pct"/>
            <w:tcBorders>
              <w:top w:val="single" w:sz="4" w:space="0" w:color="auto"/>
              <w:left w:val="single" w:sz="4" w:space="0" w:color="auto"/>
              <w:bottom w:val="single" w:sz="4" w:space="0" w:color="auto"/>
              <w:right w:val="single" w:sz="4" w:space="0" w:color="auto"/>
            </w:tcBorders>
          </w:tcPr>
          <w:p w14:paraId="0C2FF35E" w14:textId="77777777" w:rsidR="0067127A" w:rsidRDefault="0067127A" w:rsidP="00F52CD1">
            <w:pPr>
              <w:spacing w:after="0" w:line="240" w:lineRule="auto"/>
              <w:jc w:val="center"/>
              <w:rPr>
                <w:rFonts w:ascii="Times New Roman" w:hAnsi="Times New Roman"/>
                <w:bCs/>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26980550" w14:textId="77777777" w:rsidR="0067127A" w:rsidRDefault="0067127A" w:rsidP="00F52CD1">
            <w:pPr>
              <w:spacing w:after="0" w:line="240" w:lineRule="auto"/>
              <w:jc w:val="center"/>
              <w:rPr>
                <w:rFonts w:ascii="Times New Roman" w:hAnsi="Times New Roman"/>
                <w:bCs/>
                <w:sz w:val="21"/>
                <w:szCs w:val="21"/>
              </w:rPr>
            </w:pPr>
          </w:p>
        </w:tc>
      </w:tr>
      <w:tr w:rsidR="0067127A" w14:paraId="1B4BEB4B" w14:textId="77777777" w:rsidTr="00F52CD1">
        <w:trPr>
          <w:trHeight w:val="20"/>
        </w:trPr>
        <w:tc>
          <w:tcPr>
            <w:tcW w:w="843" w:type="pct"/>
            <w:gridSpan w:val="2"/>
            <w:tcBorders>
              <w:top w:val="single" w:sz="4" w:space="0" w:color="auto"/>
              <w:left w:val="single" w:sz="4" w:space="0" w:color="auto"/>
              <w:bottom w:val="single" w:sz="4" w:space="0" w:color="auto"/>
              <w:right w:val="single" w:sz="4" w:space="0" w:color="auto"/>
            </w:tcBorders>
            <w:vAlign w:val="center"/>
            <w:hideMark/>
          </w:tcPr>
          <w:p w14:paraId="63574502" w14:textId="77777777" w:rsidR="0067127A" w:rsidRDefault="0067127A" w:rsidP="00F52CD1">
            <w:pPr>
              <w:spacing w:after="0" w:line="240" w:lineRule="auto"/>
              <w:rPr>
                <w:rFonts w:ascii="Times New Roman" w:hAnsi="Times New Roman"/>
                <w:b/>
                <w:bCs/>
              </w:rPr>
            </w:pPr>
            <w:r>
              <w:rPr>
                <w:rFonts w:ascii="Times New Roman" w:hAnsi="Times New Roman"/>
                <w:b/>
                <w:bCs/>
              </w:rPr>
              <w:t>Промежуточная аттестация</w:t>
            </w:r>
          </w:p>
        </w:tc>
        <w:tc>
          <w:tcPr>
            <w:tcW w:w="2834" w:type="pct"/>
            <w:tcBorders>
              <w:top w:val="single" w:sz="4" w:space="0" w:color="auto"/>
              <w:left w:val="single" w:sz="4" w:space="0" w:color="auto"/>
              <w:bottom w:val="single" w:sz="4" w:space="0" w:color="auto"/>
              <w:right w:val="single" w:sz="4" w:space="0" w:color="auto"/>
            </w:tcBorders>
            <w:vAlign w:val="center"/>
            <w:hideMark/>
          </w:tcPr>
          <w:p w14:paraId="25FF401C" w14:textId="77777777" w:rsidR="0067127A" w:rsidRDefault="0067127A" w:rsidP="00F52CD1">
            <w:pPr>
              <w:spacing w:after="0" w:line="240" w:lineRule="auto"/>
              <w:rPr>
                <w:rFonts w:ascii="Times New Roman" w:hAnsi="Times New Roman"/>
                <w:b/>
                <w:bCs/>
              </w:rPr>
            </w:pPr>
            <w:r>
              <w:rPr>
                <w:rFonts w:ascii="Times New Roman" w:hAnsi="Times New Roman"/>
                <w:b/>
                <w:bCs/>
              </w:rPr>
              <w:t>Дифференцированный зачет</w:t>
            </w:r>
          </w:p>
        </w:tc>
        <w:tc>
          <w:tcPr>
            <w:tcW w:w="392" w:type="pct"/>
            <w:tcBorders>
              <w:top w:val="single" w:sz="4" w:space="0" w:color="auto"/>
              <w:left w:val="single" w:sz="4" w:space="0" w:color="auto"/>
              <w:bottom w:val="single" w:sz="4" w:space="0" w:color="auto"/>
              <w:right w:val="single" w:sz="4" w:space="0" w:color="auto"/>
            </w:tcBorders>
            <w:vAlign w:val="center"/>
            <w:hideMark/>
          </w:tcPr>
          <w:p w14:paraId="4C4B389B" w14:textId="77777777" w:rsidR="0067127A"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2</w:t>
            </w:r>
          </w:p>
        </w:tc>
        <w:tc>
          <w:tcPr>
            <w:tcW w:w="442" w:type="pct"/>
            <w:tcBorders>
              <w:top w:val="single" w:sz="4" w:space="0" w:color="auto"/>
              <w:left w:val="single" w:sz="4" w:space="0" w:color="auto"/>
              <w:bottom w:val="single" w:sz="4" w:space="0" w:color="auto"/>
              <w:right w:val="single" w:sz="4" w:space="0" w:color="auto"/>
            </w:tcBorders>
          </w:tcPr>
          <w:p w14:paraId="7CC76241" w14:textId="77777777" w:rsidR="0067127A" w:rsidRDefault="0067127A" w:rsidP="00F52CD1">
            <w:pPr>
              <w:spacing w:after="0" w:line="240" w:lineRule="auto"/>
              <w:jc w:val="center"/>
              <w:rPr>
                <w:rFonts w:ascii="Times New Roman" w:hAnsi="Times New Roman"/>
                <w:b/>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0811508D" w14:textId="77777777" w:rsidR="0067127A" w:rsidRDefault="0067127A" w:rsidP="00F52CD1">
            <w:pPr>
              <w:spacing w:after="0" w:line="240" w:lineRule="auto"/>
              <w:jc w:val="center"/>
              <w:rPr>
                <w:rFonts w:ascii="Times New Roman" w:hAnsi="Times New Roman"/>
                <w:b/>
                <w:sz w:val="21"/>
                <w:szCs w:val="21"/>
              </w:rPr>
            </w:pPr>
          </w:p>
        </w:tc>
      </w:tr>
      <w:tr w:rsidR="0067127A" w14:paraId="442EDB78" w14:textId="77777777" w:rsidTr="00F52CD1">
        <w:trPr>
          <w:trHeight w:val="20"/>
        </w:trPr>
        <w:tc>
          <w:tcPr>
            <w:tcW w:w="843" w:type="pct"/>
            <w:gridSpan w:val="2"/>
            <w:tcBorders>
              <w:top w:val="single" w:sz="4" w:space="0" w:color="auto"/>
              <w:left w:val="single" w:sz="4" w:space="0" w:color="auto"/>
              <w:bottom w:val="single" w:sz="4" w:space="0" w:color="auto"/>
              <w:right w:val="single" w:sz="4" w:space="0" w:color="auto"/>
            </w:tcBorders>
            <w:vAlign w:val="center"/>
          </w:tcPr>
          <w:p w14:paraId="4A8E6D51" w14:textId="77777777" w:rsidR="0067127A" w:rsidRDefault="0067127A" w:rsidP="00F52CD1">
            <w:pPr>
              <w:spacing w:after="0" w:line="240" w:lineRule="auto"/>
              <w:rPr>
                <w:rFonts w:ascii="Times New Roman" w:hAnsi="Times New Roman"/>
                <w:b/>
                <w:bCs/>
              </w:rPr>
            </w:pPr>
          </w:p>
        </w:tc>
        <w:tc>
          <w:tcPr>
            <w:tcW w:w="2834" w:type="pct"/>
            <w:tcBorders>
              <w:top w:val="single" w:sz="4" w:space="0" w:color="auto"/>
              <w:left w:val="single" w:sz="4" w:space="0" w:color="auto"/>
              <w:bottom w:val="single" w:sz="4" w:space="0" w:color="auto"/>
              <w:right w:val="single" w:sz="4" w:space="0" w:color="auto"/>
            </w:tcBorders>
            <w:vAlign w:val="center"/>
            <w:hideMark/>
          </w:tcPr>
          <w:p w14:paraId="5504AACB" w14:textId="77777777" w:rsidR="0067127A" w:rsidRDefault="0067127A" w:rsidP="00F52CD1">
            <w:pPr>
              <w:spacing w:after="0" w:line="240" w:lineRule="auto"/>
              <w:rPr>
                <w:rFonts w:ascii="Times New Roman" w:hAnsi="Times New Roman"/>
                <w:b/>
                <w:bCs/>
              </w:rPr>
            </w:pPr>
            <w:r>
              <w:rPr>
                <w:rFonts w:ascii="Times New Roman" w:hAnsi="Times New Roman"/>
                <w:b/>
                <w:bCs/>
              </w:rPr>
              <w:t>Всего:</w:t>
            </w:r>
          </w:p>
        </w:tc>
        <w:tc>
          <w:tcPr>
            <w:tcW w:w="392" w:type="pct"/>
            <w:tcBorders>
              <w:top w:val="single" w:sz="4" w:space="0" w:color="auto"/>
              <w:left w:val="single" w:sz="4" w:space="0" w:color="auto"/>
              <w:bottom w:val="single" w:sz="4" w:space="0" w:color="auto"/>
              <w:right w:val="single" w:sz="4" w:space="0" w:color="auto"/>
            </w:tcBorders>
            <w:vAlign w:val="center"/>
            <w:hideMark/>
          </w:tcPr>
          <w:p w14:paraId="2F191CF1" w14:textId="77777777" w:rsidR="0067127A" w:rsidRDefault="0067127A" w:rsidP="00F52CD1">
            <w:pPr>
              <w:spacing w:after="0" w:line="240" w:lineRule="auto"/>
              <w:jc w:val="center"/>
              <w:rPr>
                <w:rFonts w:ascii="Times New Roman" w:hAnsi="Times New Roman"/>
                <w:b/>
                <w:bCs/>
                <w:sz w:val="21"/>
                <w:szCs w:val="21"/>
              </w:rPr>
            </w:pPr>
            <w:r>
              <w:rPr>
                <w:rFonts w:ascii="Times New Roman" w:hAnsi="Times New Roman"/>
                <w:b/>
                <w:bCs/>
                <w:sz w:val="21"/>
                <w:szCs w:val="21"/>
              </w:rPr>
              <w:t>68</w:t>
            </w:r>
          </w:p>
        </w:tc>
        <w:tc>
          <w:tcPr>
            <w:tcW w:w="442" w:type="pct"/>
            <w:tcBorders>
              <w:top w:val="single" w:sz="4" w:space="0" w:color="auto"/>
              <w:left w:val="single" w:sz="4" w:space="0" w:color="auto"/>
              <w:bottom w:val="single" w:sz="4" w:space="0" w:color="auto"/>
              <w:right w:val="single" w:sz="4" w:space="0" w:color="auto"/>
            </w:tcBorders>
          </w:tcPr>
          <w:p w14:paraId="7178124E" w14:textId="77777777" w:rsidR="0067127A" w:rsidRDefault="0067127A" w:rsidP="00F52CD1">
            <w:pPr>
              <w:spacing w:after="0" w:line="240" w:lineRule="auto"/>
              <w:jc w:val="center"/>
              <w:rPr>
                <w:rFonts w:ascii="Times New Roman" w:hAnsi="Times New Roman"/>
                <w:b/>
                <w:sz w:val="21"/>
                <w:szCs w:val="21"/>
              </w:rPr>
            </w:pPr>
          </w:p>
        </w:tc>
        <w:tc>
          <w:tcPr>
            <w:tcW w:w="490" w:type="pct"/>
            <w:tcBorders>
              <w:top w:val="single" w:sz="4" w:space="0" w:color="auto"/>
              <w:left w:val="single" w:sz="4" w:space="0" w:color="auto"/>
              <w:bottom w:val="single" w:sz="4" w:space="0" w:color="auto"/>
              <w:right w:val="single" w:sz="4" w:space="0" w:color="auto"/>
            </w:tcBorders>
            <w:vAlign w:val="center"/>
          </w:tcPr>
          <w:p w14:paraId="2663227D" w14:textId="77777777" w:rsidR="0067127A" w:rsidRDefault="0067127A" w:rsidP="00F52CD1">
            <w:pPr>
              <w:spacing w:after="0" w:line="240" w:lineRule="auto"/>
              <w:jc w:val="center"/>
              <w:rPr>
                <w:rFonts w:ascii="Times New Roman" w:hAnsi="Times New Roman"/>
                <w:b/>
                <w:sz w:val="21"/>
                <w:szCs w:val="21"/>
              </w:rPr>
            </w:pPr>
          </w:p>
        </w:tc>
      </w:tr>
    </w:tbl>
    <w:p w14:paraId="54A65E10" w14:textId="77777777" w:rsidR="0067127A" w:rsidRPr="00315F34" w:rsidRDefault="0067127A" w:rsidP="00F52CD1">
      <w:pPr>
        <w:suppressAutoHyphens/>
        <w:jc w:val="both"/>
        <w:rPr>
          <w:i/>
        </w:rPr>
      </w:pPr>
      <w:r w:rsidRPr="00315F34">
        <w:rPr>
          <w:rFonts w:ascii="Times New Roman" w:hAnsi="Times New Roman"/>
          <w:bCs/>
          <w:i/>
        </w:rPr>
        <w:t xml:space="preserve"> </w:t>
      </w:r>
    </w:p>
    <w:p w14:paraId="0D7372FE"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210F3252"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5F0A4888"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88D73F5" w14:textId="77777777" w:rsidR="0067127A" w:rsidRDefault="0067127A" w:rsidP="00F52CD1">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195FB7">
        <w:rPr>
          <w:rFonts w:ascii="Times New Roman" w:hAnsi="Times New Roman"/>
          <w:bCs/>
          <w:sz w:val="24"/>
          <w:szCs w:val="24"/>
        </w:rPr>
        <w:t xml:space="preserve"> «</w:t>
      </w:r>
      <w:r>
        <w:rPr>
          <w:rFonts w:ascii="Times New Roman" w:hAnsi="Times New Roman"/>
          <w:bCs/>
          <w:sz w:val="24"/>
          <w:szCs w:val="24"/>
        </w:rPr>
        <w:t>Безопасность жизнедеятельности</w:t>
      </w:r>
      <w:r w:rsidRPr="00195FB7">
        <w:rPr>
          <w:rFonts w:ascii="Times New Roman" w:hAnsi="Times New Roman"/>
          <w:bCs/>
          <w:sz w:val="24"/>
          <w:szCs w:val="24"/>
        </w:rPr>
        <w:t>»</w:t>
      </w:r>
      <w:r w:rsidRPr="00195FB7">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w:t>
      </w:r>
      <w:r w:rsidRPr="00195FB7">
        <w:rPr>
          <w:rFonts w:ascii="Times New Roman" w:hAnsi="Times New Roman"/>
          <w:bCs/>
          <w:sz w:val="24"/>
          <w:szCs w:val="24"/>
        </w:rPr>
        <w:t>по 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sidRPr="00195FB7">
        <w:rPr>
          <w:rFonts w:ascii="Times New Roman" w:hAnsi="Times New Roman"/>
          <w:bCs/>
          <w:sz w:val="24"/>
          <w:szCs w:val="24"/>
        </w:rPr>
        <w:t>.</w:t>
      </w:r>
    </w:p>
    <w:p w14:paraId="55A63CB8" w14:textId="77777777" w:rsidR="0067127A" w:rsidRPr="00315F34" w:rsidRDefault="0067127A" w:rsidP="00F52CD1">
      <w:pPr>
        <w:suppressAutoHyphens/>
        <w:spacing w:after="0"/>
        <w:ind w:firstLine="709"/>
        <w:jc w:val="both"/>
        <w:rPr>
          <w:rFonts w:ascii="Times New Roman" w:hAnsi="Times New Roman"/>
          <w:bCs/>
          <w:sz w:val="24"/>
          <w:szCs w:val="24"/>
        </w:rPr>
      </w:pPr>
    </w:p>
    <w:p w14:paraId="657439F4"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6E0410C" w14:textId="77777777" w:rsidR="0067127A" w:rsidRPr="00315F34" w:rsidRDefault="0067127A" w:rsidP="00F52CD1">
      <w:pPr>
        <w:suppressAutoHyphens/>
        <w:spacing w:after="0"/>
        <w:ind w:firstLine="709"/>
        <w:jc w:val="both"/>
        <w:rPr>
          <w:rFonts w:ascii="Times New Roman" w:hAnsi="Times New Roman"/>
          <w:sz w:val="24"/>
          <w:szCs w:val="24"/>
        </w:rPr>
      </w:pPr>
    </w:p>
    <w:p w14:paraId="542C496B"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2096277" w14:textId="77777777" w:rsidR="0067127A" w:rsidRPr="00B03C12" w:rsidRDefault="0067127A" w:rsidP="005E5300">
      <w:pPr>
        <w:pStyle w:val="afffe"/>
        <w:numPr>
          <w:ilvl w:val="0"/>
          <w:numId w:val="47"/>
        </w:numPr>
        <w:spacing w:line="276" w:lineRule="auto"/>
        <w:ind w:left="357" w:hanging="357"/>
        <w:rPr>
          <w:bCs/>
        </w:rPr>
      </w:pPr>
      <w:r w:rsidRPr="00B03C12">
        <w:rPr>
          <w:bCs/>
        </w:rPr>
        <w:t>Косолапова Н.В. Безопасность жизнедеятельности. - М., Академия,2021 г.</w:t>
      </w:r>
    </w:p>
    <w:p w14:paraId="7D134BD7" w14:textId="77777777" w:rsidR="0067127A" w:rsidRPr="00B03C12" w:rsidRDefault="0067127A" w:rsidP="005E5300">
      <w:pPr>
        <w:numPr>
          <w:ilvl w:val="0"/>
          <w:numId w:val="47"/>
        </w:numPr>
        <w:spacing w:after="0"/>
        <w:ind w:left="357" w:hanging="357"/>
        <w:rPr>
          <w:rFonts w:ascii="Times New Roman" w:hAnsi="Times New Roman"/>
          <w:bCs/>
          <w:sz w:val="24"/>
          <w:szCs w:val="24"/>
        </w:rPr>
      </w:pPr>
      <w:r w:rsidRPr="00B03C12">
        <w:rPr>
          <w:rFonts w:ascii="Times New Roman" w:hAnsi="Times New Roman"/>
          <w:bCs/>
          <w:sz w:val="24"/>
          <w:szCs w:val="24"/>
        </w:rPr>
        <w:t>Арустамов Э.А. Безопасность жизнедеятельности. -М.:Академия, 2020г.</w:t>
      </w:r>
    </w:p>
    <w:p w14:paraId="6851646C" w14:textId="77777777" w:rsidR="0067127A" w:rsidRPr="00B03C12" w:rsidRDefault="0067127A" w:rsidP="005E5300">
      <w:pPr>
        <w:pStyle w:val="afffe"/>
        <w:numPr>
          <w:ilvl w:val="0"/>
          <w:numId w:val="47"/>
        </w:numPr>
        <w:spacing w:line="276" w:lineRule="auto"/>
        <w:ind w:left="357" w:hanging="357"/>
        <w:rPr>
          <w:bCs/>
        </w:rPr>
      </w:pPr>
      <w:r w:rsidRPr="00B03C12">
        <w:rPr>
          <w:bCs/>
        </w:rPr>
        <w:t>Косолапова Н.В. Безопасность жизнедеятельности. Практикум.- М., Академия, 2018г.</w:t>
      </w:r>
    </w:p>
    <w:p w14:paraId="1586840A" w14:textId="77777777" w:rsidR="0067127A" w:rsidRPr="00315F34" w:rsidRDefault="0067127A" w:rsidP="00F52CD1">
      <w:pPr>
        <w:spacing w:after="0"/>
        <w:ind w:firstLine="709"/>
        <w:contextualSpacing/>
        <w:rPr>
          <w:rFonts w:ascii="Times New Roman" w:hAnsi="Times New Roman"/>
          <w:b/>
          <w:sz w:val="24"/>
          <w:szCs w:val="24"/>
        </w:rPr>
      </w:pPr>
    </w:p>
    <w:p w14:paraId="64843053" w14:textId="77777777" w:rsidR="0067127A" w:rsidRPr="00315F34"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E3EBEF0" w14:textId="77777777" w:rsidR="0067127A" w:rsidRPr="00B03C12" w:rsidRDefault="0067127A" w:rsidP="005E5300">
      <w:pPr>
        <w:pStyle w:val="afffe"/>
        <w:numPr>
          <w:ilvl w:val="0"/>
          <w:numId w:val="48"/>
        </w:numPr>
        <w:spacing w:line="276" w:lineRule="auto"/>
        <w:ind w:left="426"/>
        <w:rPr>
          <w:bCs/>
        </w:rPr>
      </w:pPr>
      <w:r w:rsidRPr="00B03C12">
        <w:rPr>
          <w:bCs/>
        </w:rPr>
        <w:t xml:space="preserve"> Алексеев В. С. Безопасность жизнедеятельности: учебное пособие для СПО / В. С. Алексеев, О. И. Жидкова, И. В. Ткаченко. — Саратов: Научная книга, 2019г. Электронный ресурс: </w:t>
      </w:r>
      <w:hyperlink r:id="rId64" w:history="1">
        <w:r w:rsidRPr="00B03C12">
          <w:rPr>
            <w:bCs/>
          </w:rPr>
          <w:t>http://www.iprbookshop.ru/87073.html</w:t>
        </w:r>
      </w:hyperlink>
    </w:p>
    <w:p w14:paraId="082FCE6A" w14:textId="77777777" w:rsidR="0067127A" w:rsidRPr="00B03C12" w:rsidRDefault="0067127A" w:rsidP="005E5300">
      <w:pPr>
        <w:pStyle w:val="afffe"/>
        <w:numPr>
          <w:ilvl w:val="0"/>
          <w:numId w:val="48"/>
        </w:numPr>
        <w:spacing w:line="276" w:lineRule="auto"/>
        <w:ind w:left="357" w:hanging="357"/>
        <w:rPr>
          <w:bCs/>
        </w:rPr>
      </w:pPr>
      <w:r w:rsidRPr="00B03C12">
        <w:rPr>
          <w:bCs/>
        </w:rPr>
        <w:t xml:space="preserve">Г. В. Тягунов, А. А. Волкова, В. Г. Шишкунов, Е. Е. Барышев, Безопасность жизнедеятельности: учебное пособие для СПО /; под редакцией В. С. Цепелева.- Саратов, Екатеринбург: Профобразование, Уральский федеральный университет, 2019г. Электронный ресурс: </w:t>
      </w:r>
      <w:hyperlink r:id="rId65" w:history="1">
        <w:r w:rsidRPr="00B03C12">
          <w:rPr>
            <w:bCs/>
          </w:rPr>
          <w:t>http://www.iprbookshop.ru/87788.html</w:t>
        </w:r>
      </w:hyperlink>
    </w:p>
    <w:p w14:paraId="2D0E6817" w14:textId="77777777" w:rsidR="0067127A" w:rsidRPr="00315F34" w:rsidRDefault="0067127A" w:rsidP="00F52CD1">
      <w:pPr>
        <w:spacing w:after="0"/>
        <w:ind w:firstLine="709"/>
        <w:contextualSpacing/>
        <w:jc w:val="both"/>
        <w:rPr>
          <w:rFonts w:ascii="Times New Roman" w:hAnsi="Times New Roman"/>
          <w:b/>
          <w:bCs/>
          <w:i/>
          <w:sz w:val="24"/>
          <w:szCs w:val="24"/>
        </w:rPr>
      </w:pPr>
    </w:p>
    <w:p w14:paraId="1CBBFAF2"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7296DF6A"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105ECFB" w14:textId="77777777" w:rsidR="0067127A" w:rsidRPr="00315F34" w:rsidRDefault="0067127A" w:rsidP="00F52CD1">
      <w:pPr>
        <w:contextualSpacing/>
        <w:jc w:val="center"/>
        <w:rPr>
          <w:rFonts w:ascii="Times New Roman" w:hAnsi="Times New Roman"/>
          <w:b/>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3261"/>
        <w:gridCol w:w="2551"/>
      </w:tblGrid>
      <w:tr w:rsidR="0067127A" w:rsidRPr="007312F3" w14:paraId="1A486CD2" w14:textId="77777777" w:rsidTr="00F52CD1">
        <w:tc>
          <w:tcPr>
            <w:tcW w:w="4678" w:type="dxa"/>
          </w:tcPr>
          <w:p w14:paraId="7B611C3E" w14:textId="77777777" w:rsidR="0067127A" w:rsidRPr="00B03C12" w:rsidRDefault="0067127A" w:rsidP="00F52CD1">
            <w:pPr>
              <w:spacing w:after="0" w:line="240" w:lineRule="auto"/>
              <w:jc w:val="center"/>
              <w:rPr>
                <w:rFonts w:ascii="Times New Roman" w:hAnsi="Times New Roman"/>
                <w:b/>
              </w:rPr>
            </w:pPr>
            <w:r w:rsidRPr="00B03C12">
              <w:rPr>
                <w:rFonts w:ascii="Times New Roman" w:hAnsi="Times New Roman"/>
                <w:b/>
                <w:bCs/>
              </w:rPr>
              <w:t>Результаты обучения</w:t>
            </w:r>
          </w:p>
        </w:tc>
        <w:tc>
          <w:tcPr>
            <w:tcW w:w="3261" w:type="dxa"/>
          </w:tcPr>
          <w:p w14:paraId="5785662A" w14:textId="77777777" w:rsidR="0067127A" w:rsidRPr="00B03C12" w:rsidRDefault="0067127A" w:rsidP="00F52CD1">
            <w:pPr>
              <w:spacing w:after="0" w:line="240" w:lineRule="auto"/>
              <w:jc w:val="center"/>
              <w:rPr>
                <w:rFonts w:ascii="Times New Roman" w:hAnsi="Times New Roman"/>
                <w:b/>
              </w:rPr>
            </w:pPr>
            <w:r w:rsidRPr="00B03C12">
              <w:rPr>
                <w:rFonts w:ascii="Times New Roman" w:hAnsi="Times New Roman"/>
                <w:b/>
                <w:bCs/>
              </w:rPr>
              <w:t>Критерии оценки</w:t>
            </w:r>
          </w:p>
        </w:tc>
        <w:tc>
          <w:tcPr>
            <w:tcW w:w="2551" w:type="dxa"/>
          </w:tcPr>
          <w:p w14:paraId="33AD4BF9" w14:textId="77777777" w:rsidR="0067127A" w:rsidRPr="00B03C12" w:rsidRDefault="0067127A" w:rsidP="00F52CD1">
            <w:pPr>
              <w:spacing w:after="0" w:line="240" w:lineRule="auto"/>
              <w:jc w:val="center"/>
              <w:rPr>
                <w:rFonts w:ascii="Times New Roman" w:hAnsi="Times New Roman"/>
                <w:b/>
              </w:rPr>
            </w:pPr>
            <w:r w:rsidRPr="00B03C12">
              <w:rPr>
                <w:rFonts w:ascii="Times New Roman" w:hAnsi="Times New Roman"/>
                <w:b/>
              </w:rPr>
              <w:t>Методы оценки</w:t>
            </w:r>
          </w:p>
        </w:tc>
      </w:tr>
      <w:tr w:rsidR="0067127A" w:rsidRPr="007312F3" w14:paraId="699F60F3" w14:textId="77777777" w:rsidTr="00F52CD1">
        <w:tc>
          <w:tcPr>
            <w:tcW w:w="4678" w:type="dxa"/>
          </w:tcPr>
          <w:p w14:paraId="67837433"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Перечень знаний, осваиваемых в рамках дисциплины:</w:t>
            </w:r>
          </w:p>
          <w:p w14:paraId="390DC668"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081639D"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ED76416"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xml:space="preserve">- основы военной службы и обороны государства; </w:t>
            </w:r>
          </w:p>
          <w:p w14:paraId="082788F8"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задачи и основные мероприятия гражданской обороны;</w:t>
            </w:r>
          </w:p>
          <w:p w14:paraId="6FBE57ED"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способы защиты населения от оружия массового поражения;</w:t>
            </w:r>
          </w:p>
          <w:p w14:paraId="74400406"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меры пожарной безопасности и правила безопасного поведения при пожарах;</w:t>
            </w:r>
          </w:p>
          <w:p w14:paraId="56E74DCB"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организацию и порядок призыва граждан на военную службу и поступления на нее в добровольном порядке;</w:t>
            </w:r>
          </w:p>
          <w:p w14:paraId="02A04914"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14:paraId="5A20400F"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область применения получаемых профессиональных знаний при исполнении обязанностей военной службы;</w:t>
            </w:r>
          </w:p>
          <w:p w14:paraId="22465758"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порядок и правила оказания первой помощи пострадавшим</w:t>
            </w:r>
          </w:p>
          <w:p w14:paraId="7F9197EB"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Перечень умений, осваиваемых в рамках дисциплины:</w:t>
            </w:r>
          </w:p>
          <w:p w14:paraId="0F7E011E"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организовывать и проводить мероприятия по защите работающих и населения от негативных воздействий чрезвычайных ситуаций;</w:t>
            </w:r>
          </w:p>
          <w:p w14:paraId="6FFDA15B"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70240882"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использовать средства индивидуальной и коллективной защиты от оружия массового поражения;</w:t>
            </w:r>
          </w:p>
          <w:p w14:paraId="31674529"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xml:space="preserve">- применять первичные средства пожаротушения; </w:t>
            </w:r>
          </w:p>
          <w:p w14:paraId="61D4F8F4"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ориентироваться в перечне военно-учетных специальностей и самостоятельно определять среди них родственные полученной профессии;</w:t>
            </w:r>
          </w:p>
          <w:p w14:paraId="425F9849"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861F4B8" w14:textId="77777777" w:rsidR="0067127A" w:rsidRPr="007312F3" w:rsidRDefault="0067127A" w:rsidP="00F52CD1">
            <w:pPr>
              <w:spacing w:after="0" w:line="240" w:lineRule="auto"/>
              <w:rPr>
                <w:rFonts w:ascii="Times New Roman" w:hAnsi="Times New Roman"/>
              </w:rPr>
            </w:pPr>
            <w:r w:rsidRPr="007312F3">
              <w:rPr>
                <w:rFonts w:ascii="Times New Roman" w:hAnsi="Times New Roman"/>
              </w:rPr>
              <w:t>- владеть способами бесконфликтного общения и саморегуляции в повседневной деятельности и экстремальных условиях военной службы</w:t>
            </w:r>
          </w:p>
        </w:tc>
        <w:tc>
          <w:tcPr>
            <w:tcW w:w="3261" w:type="dxa"/>
          </w:tcPr>
          <w:p w14:paraId="10F62CA2"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 описывает меры профилактики для снижения уровня опасностей различных видов и их последствий в быту и профессиональной деятельности;</w:t>
            </w:r>
          </w:p>
          <w:p w14:paraId="4F1B0B02"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 объясняет и использует по назначению индивидуальные средства безопасности;</w:t>
            </w:r>
          </w:p>
          <w:p w14:paraId="5B82227E"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 предъявляет методы оказания первой помощи пострадавшим;</w:t>
            </w:r>
          </w:p>
          <w:p w14:paraId="2A7222A7"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 находит и указывает средства пожаротушения в зависимости от сложившейся чрезвычайной ситуации;</w:t>
            </w:r>
          </w:p>
          <w:p w14:paraId="77A82334" w14:textId="77777777" w:rsidR="0067127A" w:rsidRPr="007312F3" w:rsidRDefault="0067127A" w:rsidP="00F52CD1">
            <w:pPr>
              <w:spacing w:after="0" w:line="240" w:lineRule="auto"/>
              <w:rPr>
                <w:rFonts w:ascii="Times New Roman" w:hAnsi="Times New Roman"/>
                <w:bCs/>
              </w:rPr>
            </w:pPr>
            <w:r w:rsidRPr="007312F3">
              <w:rPr>
                <w:rFonts w:ascii="Times New Roman" w:hAnsi="Times New Roman"/>
                <w:bCs/>
              </w:rPr>
              <w:t>- определяет в перечне военно-учетных специальностей родственные своей профессии;</w:t>
            </w:r>
          </w:p>
          <w:p w14:paraId="085B671F" w14:textId="77777777" w:rsidR="0067127A" w:rsidRPr="007312F3" w:rsidRDefault="0067127A" w:rsidP="00F52CD1">
            <w:pPr>
              <w:spacing w:after="0" w:line="240" w:lineRule="auto"/>
              <w:rPr>
                <w:rFonts w:ascii="Times New Roman" w:hAnsi="Times New Roman"/>
              </w:rPr>
            </w:pPr>
            <w:r w:rsidRPr="007312F3">
              <w:rPr>
                <w:rFonts w:ascii="Times New Roman" w:hAnsi="Times New Roman"/>
                <w:bCs/>
              </w:rPr>
              <w:t xml:space="preserve">-  объясняет, </w:t>
            </w:r>
            <w:r w:rsidRPr="007312F3">
              <w:rPr>
                <w:rFonts w:ascii="Times New Roman" w:hAnsi="Times New Roman"/>
              </w:rPr>
              <w:t>владеет, применяет  способы бесконфликтного общения и саморегуляции в повседневной жизни и профессиональной деятельности</w:t>
            </w:r>
          </w:p>
        </w:tc>
        <w:tc>
          <w:tcPr>
            <w:tcW w:w="2551" w:type="dxa"/>
          </w:tcPr>
          <w:p w14:paraId="358FD306" w14:textId="77777777" w:rsidR="0067127A" w:rsidRPr="007312F3" w:rsidRDefault="0067127A" w:rsidP="00F52CD1">
            <w:pPr>
              <w:spacing w:after="0" w:line="240" w:lineRule="auto"/>
              <w:rPr>
                <w:rFonts w:ascii="Times New Roman" w:hAnsi="Times New Roman"/>
                <w:i/>
              </w:rPr>
            </w:pPr>
            <w:r w:rsidRPr="007312F3">
              <w:rPr>
                <w:rFonts w:ascii="Times New Roman" w:hAnsi="Times New Roman"/>
                <w:i/>
              </w:rPr>
              <w:t xml:space="preserve">Оценка результатов деятельности обучающегося при выполнении и защите результатов практических </w:t>
            </w:r>
            <w:r>
              <w:rPr>
                <w:rFonts w:ascii="Times New Roman" w:hAnsi="Times New Roman"/>
                <w:i/>
              </w:rPr>
              <w:t>работ</w:t>
            </w:r>
            <w:r w:rsidRPr="007312F3">
              <w:rPr>
                <w:rFonts w:ascii="Times New Roman" w:hAnsi="Times New Roman"/>
                <w:i/>
              </w:rPr>
              <w:t>, выполнении домашних заданий, тестирования, контрольн</w:t>
            </w:r>
            <w:r>
              <w:rPr>
                <w:rFonts w:ascii="Times New Roman" w:hAnsi="Times New Roman"/>
                <w:i/>
              </w:rPr>
              <w:t xml:space="preserve">ых и промежуточного </w:t>
            </w:r>
            <w:r w:rsidRPr="007312F3">
              <w:rPr>
                <w:rFonts w:ascii="Times New Roman" w:hAnsi="Times New Roman"/>
                <w:i/>
              </w:rPr>
              <w:t>контроля</w:t>
            </w:r>
          </w:p>
        </w:tc>
      </w:tr>
    </w:tbl>
    <w:p w14:paraId="225726F7" w14:textId="77777777" w:rsidR="0067127A" w:rsidRDefault="0067127A" w:rsidP="00F52CD1">
      <w:pPr>
        <w:spacing w:after="0"/>
        <w:jc w:val="both"/>
        <w:rPr>
          <w:rFonts w:ascii="Times New Roman" w:hAnsi="Times New Roman"/>
          <w:b/>
          <w:szCs w:val="52"/>
        </w:rPr>
        <w:sectPr w:rsidR="0067127A" w:rsidSect="00F52CD1">
          <w:footerReference w:type="even" r:id="rId66"/>
          <w:footerReference w:type="default" r:id="rId67"/>
          <w:pgSz w:w="11906" w:h="16838"/>
          <w:pgMar w:top="1134" w:right="851" w:bottom="1134" w:left="1701" w:header="709" w:footer="709" w:gutter="0"/>
          <w:cols w:space="708"/>
          <w:docGrid w:linePitch="360"/>
        </w:sectPr>
      </w:pPr>
    </w:p>
    <w:p w14:paraId="047E9FA9" w14:textId="77777777" w:rsidR="0067127A" w:rsidRPr="00315F34" w:rsidRDefault="0067127A" w:rsidP="00F52CD1">
      <w:pPr>
        <w:spacing w:after="0"/>
        <w:jc w:val="both"/>
        <w:rPr>
          <w:rFonts w:ascii="Times New Roman" w:hAnsi="Times New Roman"/>
          <w:b/>
          <w:szCs w:val="52"/>
        </w:rPr>
      </w:pPr>
    </w:p>
    <w:p w14:paraId="08BFC647" w14:textId="77777777" w:rsidR="0067127A" w:rsidRPr="0037301B" w:rsidRDefault="0067127A" w:rsidP="00F52CD1">
      <w:pPr>
        <w:jc w:val="right"/>
        <w:rPr>
          <w:rFonts w:ascii="Times New Roman" w:hAnsi="Times New Roman"/>
          <w:b/>
          <w:sz w:val="20"/>
          <w:szCs w:val="48"/>
        </w:rPr>
      </w:pPr>
    </w:p>
    <w:p w14:paraId="402647E4" w14:textId="77777777" w:rsidR="0067127A" w:rsidRPr="00315F34" w:rsidRDefault="0067127A" w:rsidP="00F52CD1">
      <w:pPr>
        <w:rPr>
          <w:lang w:val="x-none" w:eastAsia="x-none"/>
        </w:rPr>
      </w:pPr>
    </w:p>
    <w:p w14:paraId="17A0D537" w14:textId="77777777" w:rsidR="0067127A" w:rsidRPr="00315F34" w:rsidRDefault="0067127A" w:rsidP="00F52CD1">
      <w:pPr>
        <w:pStyle w:val="affffff"/>
        <w:jc w:val="right"/>
        <w:rPr>
          <w:rFonts w:ascii="Times New Roman" w:hAnsi="Times New Roman"/>
          <w:b/>
          <w:bCs/>
        </w:rPr>
      </w:pPr>
      <w:r w:rsidRPr="00315F34">
        <w:rPr>
          <w:rFonts w:ascii="Times New Roman" w:hAnsi="Times New Roman"/>
          <w:b/>
          <w:bCs/>
        </w:rPr>
        <w:t>Приложение</w:t>
      </w:r>
      <w:r w:rsidR="00516A3E">
        <w:rPr>
          <w:rFonts w:ascii="Times New Roman" w:hAnsi="Times New Roman"/>
          <w:b/>
          <w:bCs/>
        </w:rPr>
        <w:t xml:space="preserve"> 3.22</w:t>
      </w:r>
    </w:p>
    <w:p w14:paraId="10205B3A" w14:textId="77777777" w:rsidR="0067127A" w:rsidRDefault="0067127A" w:rsidP="00F52CD1">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 xml:space="preserve">15.02.14 Оснащение средствами автоматизации </w:t>
      </w:r>
    </w:p>
    <w:p w14:paraId="4458750B" w14:textId="77777777" w:rsidR="0067127A" w:rsidRPr="00315F34" w:rsidRDefault="0067127A" w:rsidP="00F52CD1">
      <w:pPr>
        <w:spacing w:after="0"/>
        <w:jc w:val="right"/>
        <w:rPr>
          <w:rFonts w:ascii="Times New Roman" w:hAnsi="Times New Roman"/>
          <w:b/>
          <w:i/>
          <w:sz w:val="24"/>
          <w:szCs w:val="24"/>
        </w:rPr>
      </w:pPr>
      <w:r>
        <w:rPr>
          <w:rFonts w:ascii="Times New Roman" w:hAnsi="Times New Roman"/>
          <w:b/>
          <w:i/>
          <w:sz w:val="24"/>
          <w:szCs w:val="24"/>
        </w:rPr>
        <w:t>технологических процессов и производств (по отраслям)</w:t>
      </w:r>
    </w:p>
    <w:p w14:paraId="108F10F3" w14:textId="77777777" w:rsidR="0067127A" w:rsidRPr="00315F34" w:rsidRDefault="0067127A" w:rsidP="00F52CD1">
      <w:pPr>
        <w:jc w:val="center"/>
        <w:rPr>
          <w:rFonts w:ascii="Times New Roman" w:hAnsi="Times New Roman"/>
          <w:b/>
          <w:i/>
        </w:rPr>
      </w:pPr>
    </w:p>
    <w:p w14:paraId="5B89E79C" w14:textId="77777777" w:rsidR="0067127A" w:rsidRPr="00315F34" w:rsidRDefault="0067127A" w:rsidP="00F52CD1">
      <w:pPr>
        <w:jc w:val="center"/>
        <w:rPr>
          <w:rFonts w:ascii="Times New Roman" w:hAnsi="Times New Roman"/>
          <w:b/>
          <w:i/>
        </w:rPr>
      </w:pPr>
    </w:p>
    <w:p w14:paraId="54872164" w14:textId="77777777" w:rsidR="0067127A" w:rsidRDefault="0067127A" w:rsidP="00F52CD1">
      <w:pPr>
        <w:jc w:val="center"/>
        <w:rPr>
          <w:rFonts w:ascii="Times New Roman" w:hAnsi="Times New Roman"/>
          <w:b/>
          <w:i/>
        </w:rPr>
      </w:pPr>
    </w:p>
    <w:p w14:paraId="5F18CB5F" w14:textId="77777777" w:rsidR="0067127A" w:rsidRDefault="0067127A" w:rsidP="00F52CD1">
      <w:pPr>
        <w:jc w:val="center"/>
        <w:rPr>
          <w:rFonts w:ascii="Times New Roman" w:hAnsi="Times New Roman"/>
          <w:b/>
          <w:i/>
        </w:rPr>
      </w:pPr>
    </w:p>
    <w:p w14:paraId="553EF7BE" w14:textId="77777777" w:rsidR="0067127A" w:rsidRPr="00315F34" w:rsidRDefault="0067127A" w:rsidP="00F52CD1">
      <w:pPr>
        <w:jc w:val="center"/>
        <w:rPr>
          <w:rFonts w:ascii="Times New Roman" w:hAnsi="Times New Roman"/>
          <w:b/>
          <w:i/>
        </w:rPr>
      </w:pPr>
    </w:p>
    <w:p w14:paraId="6BB31401" w14:textId="77777777" w:rsidR="0067127A" w:rsidRPr="00315F34" w:rsidRDefault="0067127A" w:rsidP="00F52CD1">
      <w:pPr>
        <w:jc w:val="center"/>
        <w:rPr>
          <w:rFonts w:ascii="Times New Roman" w:hAnsi="Times New Roman"/>
          <w:b/>
          <w:i/>
        </w:rPr>
      </w:pPr>
    </w:p>
    <w:p w14:paraId="50135E5A" w14:textId="77777777" w:rsidR="0067127A" w:rsidRPr="00315F34" w:rsidRDefault="0067127A" w:rsidP="00F52CD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1217836E" w14:textId="77777777" w:rsidR="0067127A" w:rsidRPr="00315F34" w:rsidRDefault="0067127A" w:rsidP="00F52CD1">
      <w:pPr>
        <w:jc w:val="center"/>
        <w:rPr>
          <w:rFonts w:ascii="Times New Roman" w:hAnsi="Times New Roman"/>
          <w:b/>
          <w:i/>
          <w:sz w:val="24"/>
          <w:szCs w:val="24"/>
          <w:u w:val="single"/>
        </w:rPr>
      </w:pPr>
    </w:p>
    <w:p w14:paraId="2B19D98C" w14:textId="77777777" w:rsidR="0067127A" w:rsidRPr="00C974DF" w:rsidRDefault="0067127A" w:rsidP="00F52CD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ОП.13 БЕРЕЖЛИВОЕ ПРОИЗВОДСТВО</w:t>
      </w:r>
      <w:r w:rsidRPr="00C974DF">
        <w:rPr>
          <w:rFonts w:ascii="Times New Roman" w:hAnsi="Times New Roman"/>
          <w:b/>
          <w:iCs/>
          <w:sz w:val="24"/>
          <w:szCs w:val="24"/>
        </w:rPr>
        <w:t>»</w:t>
      </w:r>
    </w:p>
    <w:p w14:paraId="19BB8762" w14:textId="77777777" w:rsidR="0067127A" w:rsidRPr="00315F34" w:rsidRDefault="0067127A" w:rsidP="00F52CD1">
      <w:pPr>
        <w:jc w:val="center"/>
        <w:rPr>
          <w:rFonts w:ascii="Times New Roman" w:hAnsi="Times New Roman"/>
          <w:b/>
          <w:i/>
        </w:rPr>
      </w:pPr>
    </w:p>
    <w:p w14:paraId="4A4584EE" w14:textId="77777777" w:rsidR="0067127A" w:rsidRDefault="0067127A" w:rsidP="00F52CD1">
      <w:pPr>
        <w:rPr>
          <w:rFonts w:ascii="Times New Roman" w:hAnsi="Times New Roman"/>
          <w:b/>
          <w:i/>
        </w:rPr>
      </w:pPr>
    </w:p>
    <w:p w14:paraId="68097F7E" w14:textId="77777777" w:rsidR="0067127A" w:rsidRDefault="0067127A" w:rsidP="00F52CD1">
      <w:pPr>
        <w:rPr>
          <w:rFonts w:ascii="Times New Roman" w:hAnsi="Times New Roman"/>
          <w:b/>
          <w:i/>
        </w:rPr>
      </w:pPr>
    </w:p>
    <w:p w14:paraId="4F6CE73B" w14:textId="77777777" w:rsidR="0067127A" w:rsidRDefault="0067127A" w:rsidP="00F52CD1">
      <w:pPr>
        <w:rPr>
          <w:rFonts w:ascii="Times New Roman" w:hAnsi="Times New Roman"/>
          <w:b/>
          <w:i/>
        </w:rPr>
      </w:pPr>
    </w:p>
    <w:p w14:paraId="1FEF8FD6" w14:textId="77777777" w:rsidR="0067127A" w:rsidRDefault="0067127A" w:rsidP="00F52CD1">
      <w:pPr>
        <w:rPr>
          <w:rFonts w:ascii="Times New Roman" w:hAnsi="Times New Roman"/>
          <w:b/>
          <w:i/>
        </w:rPr>
      </w:pPr>
    </w:p>
    <w:p w14:paraId="446DD092" w14:textId="77777777" w:rsidR="0067127A" w:rsidRDefault="0067127A" w:rsidP="00F52CD1">
      <w:pPr>
        <w:rPr>
          <w:rFonts w:ascii="Times New Roman" w:hAnsi="Times New Roman"/>
          <w:b/>
          <w:i/>
        </w:rPr>
      </w:pPr>
    </w:p>
    <w:p w14:paraId="43E743FC" w14:textId="77777777" w:rsidR="0067127A" w:rsidRPr="00315F34" w:rsidRDefault="0067127A" w:rsidP="00F52CD1">
      <w:pPr>
        <w:rPr>
          <w:rFonts w:ascii="Times New Roman" w:hAnsi="Times New Roman"/>
          <w:b/>
          <w:i/>
        </w:rPr>
      </w:pPr>
    </w:p>
    <w:p w14:paraId="1A27F750" w14:textId="77777777" w:rsidR="0067127A" w:rsidRPr="00315F34" w:rsidRDefault="0067127A" w:rsidP="00F52CD1">
      <w:pPr>
        <w:rPr>
          <w:rFonts w:ascii="Times New Roman" w:hAnsi="Times New Roman"/>
          <w:b/>
          <w:i/>
        </w:rPr>
      </w:pPr>
    </w:p>
    <w:p w14:paraId="0A476699" w14:textId="77777777" w:rsidR="0067127A" w:rsidRPr="00315F34" w:rsidRDefault="0067127A" w:rsidP="00F52CD1">
      <w:pPr>
        <w:rPr>
          <w:rFonts w:ascii="Times New Roman" w:hAnsi="Times New Roman"/>
          <w:b/>
          <w:i/>
        </w:rPr>
      </w:pPr>
    </w:p>
    <w:p w14:paraId="7037A756" w14:textId="77777777" w:rsidR="0067127A" w:rsidRPr="00315F34" w:rsidRDefault="0067127A" w:rsidP="00F52CD1">
      <w:pPr>
        <w:rPr>
          <w:rFonts w:ascii="Times New Roman" w:hAnsi="Times New Roman"/>
          <w:b/>
          <w:i/>
        </w:rPr>
      </w:pPr>
    </w:p>
    <w:p w14:paraId="221B9172" w14:textId="77777777" w:rsidR="0067127A" w:rsidRPr="00315F34" w:rsidRDefault="0067127A" w:rsidP="00F52CD1">
      <w:pPr>
        <w:rPr>
          <w:rFonts w:ascii="Times New Roman" w:hAnsi="Times New Roman"/>
          <w:b/>
          <w:i/>
        </w:rPr>
      </w:pPr>
    </w:p>
    <w:p w14:paraId="16A777FE" w14:textId="77777777" w:rsidR="0067127A" w:rsidRPr="00315F34" w:rsidRDefault="0067127A" w:rsidP="00F52CD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14:paraId="31B2F9E1" w14:textId="77777777" w:rsidR="0067127A" w:rsidRPr="00315F34" w:rsidRDefault="0067127A" w:rsidP="00F52C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127A" w:rsidRPr="00315F34" w14:paraId="4791D82C" w14:textId="77777777" w:rsidTr="00F52CD1">
        <w:tc>
          <w:tcPr>
            <w:tcW w:w="7501" w:type="dxa"/>
          </w:tcPr>
          <w:p w14:paraId="3A2905D4"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2D16EBB" w14:textId="77777777" w:rsidR="0067127A" w:rsidRPr="00315F34" w:rsidRDefault="0067127A" w:rsidP="00F52CD1">
            <w:pPr>
              <w:rPr>
                <w:rFonts w:ascii="Times New Roman" w:hAnsi="Times New Roman"/>
                <w:b/>
                <w:sz w:val="24"/>
                <w:szCs w:val="24"/>
              </w:rPr>
            </w:pPr>
          </w:p>
        </w:tc>
      </w:tr>
      <w:tr w:rsidR="0067127A" w:rsidRPr="00315F34" w14:paraId="3B416B28" w14:textId="77777777" w:rsidTr="00F52CD1">
        <w:tc>
          <w:tcPr>
            <w:tcW w:w="7501" w:type="dxa"/>
          </w:tcPr>
          <w:p w14:paraId="411EDA77"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7AFCFD6"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EC51EF6" w14:textId="77777777" w:rsidR="0067127A" w:rsidRPr="00315F34" w:rsidRDefault="0067127A" w:rsidP="00F52CD1">
            <w:pPr>
              <w:ind w:left="644"/>
              <w:rPr>
                <w:rFonts w:ascii="Times New Roman" w:hAnsi="Times New Roman"/>
                <w:b/>
                <w:sz w:val="24"/>
                <w:szCs w:val="24"/>
              </w:rPr>
            </w:pPr>
          </w:p>
        </w:tc>
      </w:tr>
      <w:tr w:rsidR="0067127A" w:rsidRPr="00315F34" w14:paraId="5493FF7A" w14:textId="77777777" w:rsidTr="00F52CD1">
        <w:tc>
          <w:tcPr>
            <w:tcW w:w="7501" w:type="dxa"/>
          </w:tcPr>
          <w:p w14:paraId="57B8A250" w14:textId="77777777" w:rsidR="0067127A" w:rsidRPr="00315F34" w:rsidRDefault="0067127A" w:rsidP="005E5300">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37CD86" w14:textId="77777777" w:rsidR="0067127A" w:rsidRPr="00315F34" w:rsidRDefault="0067127A" w:rsidP="00F52CD1">
            <w:pPr>
              <w:suppressAutoHyphens/>
              <w:rPr>
                <w:rFonts w:ascii="Times New Roman" w:hAnsi="Times New Roman"/>
                <w:b/>
                <w:sz w:val="24"/>
                <w:szCs w:val="24"/>
              </w:rPr>
            </w:pPr>
          </w:p>
        </w:tc>
        <w:tc>
          <w:tcPr>
            <w:tcW w:w="1854" w:type="dxa"/>
          </w:tcPr>
          <w:p w14:paraId="34D46E30" w14:textId="77777777" w:rsidR="0067127A" w:rsidRPr="00315F34" w:rsidRDefault="0067127A" w:rsidP="00F52CD1">
            <w:pPr>
              <w:rPr>
                <w:rFonts w:ascii="Times New Roman" w:hAnsi="Times New Roman"/>
                <w:b/>
                <w:sz w:val="24"/>
                <w:szCs w:val="24"/>
              </w:rPr>
            </w:pPr>
          </w:p>
        </w:tc>
      </w:tr>
    </w:tbl>
    <w:p w14:paraId="4CBCD591" w14:textId="77777777" w:rsidR="0067127A" w:rsidRPr="00315F34" w:rsidRDefault="0067127A" w:rsidP="005E5300">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35A0B3F" w14:textId="77777777" w:rsidR="0067127A" w:rsidRPr="00315F34" w:rsidRDefault="0067127A" w:rsidP="00F52CD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ОП.13 БЕРЕЖЛИВОЕ ПРОИЗВОДСТВО</w:t>
      </w:r>
      <w:r w:rsidRPr="00315F34">
        <w:rPr>
          <w:rFonts w:ascii="Times New Roman" w:hAnsi="Times New Roman"/>
          <w:b/>
          <w:sz w:val="24"/>
          <w:szCs w:val="24"/>
        </w:rPr>
        <w:t>»</w:t>
      </w:r>
    </w:p>
    <w:p w14:paraId="306E351F" w14:textId="77777777" w:rsidR="00516A3E" w:rsidRDefault="00516A3E"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EF8B9CF"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6FD01FA"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ОП.13 Бережливое производство</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6E5F43">
        <w:rPr>
          <w:rFonts w:ascii="Times New Roman" w:hAnsi="Times New Roman"/>
          <w:color w:val="000000"/>
          <w:sz w:val="24"/>
          <w:szCs w:val="24"/>
        </w:rPr>
        <w:t>специальности</w:t>
      </w:r>
      <w:r>
        <w:rPr>
          <w:rFonts w:ascii="Times New Roman" w:hAnsi="Times New Roman"/>
          <w:color w:val="000000"/>
          <w:sz w:val="24"/>
          <w:szCs w:val="24"/>
        </w:rPr>
        <w:t xml:space="preserve"> 15.02.14 Оснащение средствами автоматизации технологических процессов и производств (по отраслям)</w:t>
      </w:r>
      <w:r w:rsidRPr="006E5F43">
        <w:rPr>
          <w:rFonts w:ascii="Times New Roman" w:hAnsi="Times New Roman"/>
          <w:sz w:val="24"/>
          <w:szCs w:val="24"/>
        </w:rPr>
        <w:t>.</w:t>
      </w:r>
      <w:r w:rsidRPr="00315F34">
        <w:rPr>
          <w:rFonts w:ascii="Times New Roman" w:hAnsi="Times New Roman"/>
          <w:sz w:val="24"/>
          <w:szCs w:val="24"/>
        </w:rPr>
        <w:t xml:space="preserve"> </w:t>
      </w:r>
    </w:p>
    <w:p w14:paraId="6341D478" w14:textId="77777777" w:rsidR="0067127A" w:rsidRPr="00315F34" w:rsidRDefault="0067127A" w:rsidP="00F52C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01 – ОК 09</w:t>
      </w:r>
      <w:r w:rsidRPr="00315F34">
        <w:rPr>
          <w:rFonts w:ascii="Times New Roman" w:hAnsi="Times New Roman"/>
          <w:i/>
          <w:sz w:val="24"/>
          <w:szCs w:val="24"/>
        </w:rPr>
        <w:t>.</w:t>
      </w:r>
    </w:p>
    <w:p w14:paraId="6F80FB26" w14:textId="77777777" w:rsidR="0067127A" w:rsidRPr="00315F34" w:rsidRDefault="0067127A" w:rsidP="00F5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22FCECD" w14:textId="77777777" w:rsidR="0067127A" w:rsidRPr="00315F34" w:rsidRDefault="0067127A" w:rsidP="00F52CD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F1D5AD3" w14:textId="77777777" w:rsidR="0067127A" w:rsidRDefault="0067127A" w:rsidP="00F52CD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4322E03" w14:textId="77777777" w:rsidR="0067127A" w:rsidRDefault="0067127A" w:rsidP="00F52CD1">
      <w:pPr>
        <w:suppressAutoHyphens/>
        <w:spacing w:after="0" w:line="240" w:lineRule="auto"/>
        <w:ind w:firstLine="709"/>
        <w:jc w:val="both"/>
        <w:rPr>
          <w:rFonts w:ascii="Times New Roman" w:hAnsi="Times New Roman"/>
          <w:sz w:val="24"/>
          <w:szCs w:val="24"/>
        </w:rPr>
      </w:pP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971"/>
      </w:tblGrid>
      <w:tr w:rsidR="0067127A" w:rsidRPr="00B55C72" w14:paraId="32A93BFC" w14:textId="77777777" w:rsidTr="00F52CD1">
        <w:trPr>
          <w:trHeight w:val="649"/>
        </w:trPr>
        <w:tc>
          <w:tcPr>
            <w:tcW w:w="1242" w:type="dxa"/>
            <w:hideMark/>
          </w:tcPr>
          <w:p w14:paraId="741C0F5D" w14:textId="77777777" w:rsidR="0067127A" w:rsidRPr="00B55C72" w:rsidRDefault="0067127A" w:rsidP="00F52CD1">
            <w:pPr>
              <w:spacing w:after="0" w:line="240" w:lineRule="auto"/>
              <w:rPr>
                <w:rFonts w:ascii="Times New Roman" w:hAnsi="Times New Roman"/>
                <w:b/>
              </w:rPr>
            </w:pPr>
            <w:r w:rsidRPr="00B55C72">
              <w:rPr>
                <w:rFonts w:ascii="Times New Roman" w:hAnsi="Times New Roman"/>
                <w:b/>
              </w:rPr>
              <w:t>Код ПК, ОК</w:t>
            </w:r>
          </w:p>
        </w:tc>
        <w:tc>
          <w:tcPr>
            <w:tcW w:w="3686" w:type="dxa"/>
            <w:hideMark/>
          </w:tcPr>
          <w:p w14:paraId="738660A9" w14:textId="77777777" w:rsidR="0067127A" w:rsidRPr="00B55C72" w:rsidRDefault="0067127A" w:rsidP="00F52CD1">
            <w:pPr>
              <w:spacing w:after="0" w:line="240" w:lineRule="auto"/>
              <w:jc w:val="center"/>
              <w:rPr>
                <w:rFonts w:ascii="Times New Roman" w:hAnsi="Times New Roman"/>
                <w:b/>
              </w:rPr>
            </w:pPr>
            <w:r w:rsidRPr="00B55C72">
              <w:rPr>
                <w:rFonts w:ascii="Times New Roman" w:hAnsi="Times New Roman"/>
                <w:b/>
              </w:rPr>
              <w:t>Умения</w:t>
            </w:r>
          </w:p>
        </w:tc>
        <w:tc>
          <w:tcPr>
            <w:tcW w:w="4971" w:type="dxa"/>
            <w:hideMark/>
          </w:tcPr>
          <w:p w14:paraId="05373998" w14:textId="77777777" w:rsidR="0067127A" w:rsidRPr="00B55C72" w:rsidRDefault="0067127A" w:rsidP="00F52CD1">
            <w:pPr>
              <w:spacing w:after="0" w:line="240" w:lineRule="auto"/>
              <w:jc w:val="center"/>
              <w:rPr>
                <w:rFonts w:ascii="Times New Roman" w:hAnsi="Times New Roman"/>
                <w:b/>
              </w:rPr>
            </w:pPr>
            <w:r w:rsidRPr="00B55C72">
              <w:rPr>
                <w:rFonts w:ascii="Times New Roman" w:hAnsi="Times New Roman"/>
                <w:b/>
              </w:rPr>
              <w:t>Знания</w:t>
            </w:r>
          </w:p>
        </w:tc>
      </w:tr>
      <w:tr w:rsidR="0067127A" w:rsidRPr="00B55C72" w14:paraId="1B738D4D" w14:textId="77777777" w:rsidTr="00F52CD1">
        <w:trPr>
          <w:trHeight w:val="212"/>
        </w:trPr>
        <w:tc>
          <w:tcPr>
            <w:tcW w:w="1242" w:type="dxa"/>
          </w:tcPr>
          <w:p w14:paraId="216EFC21" w14:textId="77777777" w:rsidR="0067127A" w:rsidRPr="00B55C72" w:rsidRDefault="0067127A" w:rsidP="00F52CD1">
            <w:pPr>
              <w:spacing w:after="0" w:line="240" w:lineRule="auto"/>
              <w:rPr>
                <w:rFonts w:ascii="Times New Roman" w:hAnsi="Times New Roman"/>
              </w:rPr>
            </w:pPr>
            <w:r w:rsidRPr="00B55C72">
              <w:rPr>
                <w:rFonts w:ascii="Times New Roman" w:hAnsi="Times New Roman"/>
              </w:rPr>
              <w:t>ОК 01. - ОК 09.</w:t>
            </w:r>
          </w:p>
          <w:p w14:paraId="39CB3FB3" w14:textId="77777777" w:rsidR="0067127A" w:rsidRPr="00B55C72" w:rsidRDefault="0067127A" w:rsidP="00F52CD1">
            <w:pPr>
              <w:spacing w:after="0" w:line="240" w:lineRule="auto"/>
              <w:rPr>
                <w:rFonts w:ascii="Times New Roman" w:hAnsi="Times New Roman"/>
              </w:rPr>
            </w:pPr>
          </w:p>
        </w:tc>
        <w:tc>
          <w:tcPr>
            <w:tcW w:w="3686" w:type="dxa"/>
          </w:tcPr>
          <w:p w14:paraId="45579B55"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строить карты потоков создания ценностей;</w:t>
            </w:r>
          </w:p>
          <w:p w14:paraId="4CEED588"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применять методы решения проблем;</w:t>
            </w:r>
          </w:p>
          <w:p w14:paraId="0182B174"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разрабатывать нормативные документы программ бережливого производства;</w:t>
            </w:r>
          </w:p>
          <w:p w14:paraId="0DDE69F6"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проводить мероприятия по реализации проектов.</w:t>
            </w:r>
          </w:p>
        </w:tc>
        <w:tc>
          <w:tcPr>
            <w:tcW w:w="4971" w:type="dxa"/>
          </w:tcPr>
          <w:p w14:paraId="2893CC66"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 xml:space="preserve">как устроена бережливая компания и ее производственная система; </w:t>
            </w:r>
          </w:p>
          <w:p w14:paraId="491535B7"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как осуществляется управление совершенствованием компании;</w:t>
            </w:r>
          </w:p>
          <w:p w14:paraId="4DBA88B5"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как разрабатывается программа совершенствования производства;</w:t>
            </w:r>
          </w:p>
          <w:p w14:paraId="081B5409" w14:textId="77777777" w:rsidR="0067127A" w:rsidRPr="006E5F43" w:rsidRDefault="0067127A" w:rsidP="005E5300">
            <w:pPr>
              <w:pStyle w:val="a6"/>
              <w:numPr>
                <w:ilvl w:val="0"/>
                <w:numId w:val="49"/>
              </w:numPr>
              <w:autoSpaceDE w:val="0"/>
              <w:autoSpaceDN w:val="0"/>
              <w:adjustRightInd w:val="0"/>
              <w:spacing w:after="0" w:line="240" w:lineRule="auto"/>
              <w:rPr>
                <w:rFonts w:eastAsia="Calibri"/>
                <w:color w:val="000000"/>
                <w:lang w:eastAsia="en-US"/>
              </w:rPr>
            </w:pPr>
            <w:r w:rsidRPr="006E5F43">
              <w:rPr>
                <w:rFonts w:eastAsia="Calibri"/>
                <w:color w:val="000000"/>
                <w:lang w:eastAsia="en-US"/>
              </w:rPr>
              <w:t>особенности инструментов (компонентов) бережливого производства при разных вариантах организации системы.</w:t>
            </w:r>
          </w:p>
        </w:tc>
      </w:tr>
    </w:tbl>
    <w:p w14:paraId="3B008702" w14:textId="77777777" w:rsidR="0067127A" w:rsidRDefault="0067127A" w:rsidP="00F52CD1">
      <w:pPr>
        <w:suppressAutoHyphens/>
        <w:spacing w:after="0" w:line="240" w:lineRule="auto"/>
        <w:ind w:firstLine="709"/>
        <w:jc w:val="both"/>
        <w:rPr>
          <w:rFonts w:ascii="Times New Roman" w:hAnsi="Times New Roman"/>
          <w:sz w:val="24"/>
          <w:szCs w:val="24"/>
        </w:rPr>
      </w:pPr>
    </w:p>
    <w:p w14:paraId="1E482EDF" w14:textId="77777777" w:rsidR="0067127A" w:rsidRDefault="0067127A" w:rsidP="00F52CD1">
      <w:pPr>
        <w:pStyle w:val="Default"/>
        <w:jc w:val="both"/>
        <w:rPr>
          <w:color w:val="auto"/>
          <w:szCs w:val="28"/>
        </w:rPr>
      </w:pPr>
    </w:p>
    <w:p w14:paraId="523ADE01" w14:textId="77777777" w:rsidR="0067127A" w:rsidRPr="00315F34" w:rsidRDefault="0067127A" w:rsidP="00F52CD1">
      <w:pPr>
        <w:suppressAutoHyphens/>
        <w:spacing w:after="0" w:line="240" w:lineRule="auto"/>
        <w:ind w:firstLine="709"/>
        <w:jc w:val="both"/>
        <w:rPr>
          <w:rFonts w:ascii="Times New Roman" w:hAnsi="Times New Roman"/>
          <w:sz w:val="24"/>
          <w:szCs w:val="24"/>
        </w:rPr>
      </w:pPr>
    </w:p>
    <w:p w14:paraId="3763A0A9" w14:textId="77777777" w:rsidR="0067127A" w:rsidRPr="00315F34" w:rsidRDefault="0067127A" w:rsidP="00F52CD1">
      <w:pPr>
        <w:suppressAutoHyphens/>
        <w:spacing w:after="240" w:line="240" w:lineRule="auto"/>
        <w:ind w:firstLine="709"/>
        <w:rPr>
          <w:rFonts w:ascii="Times New Roman" w:hAnsi="Times New Roman"/>
          <w:b/>
        </w:rPr>
      </w:pPr>
    </w:p>
    <w:p w14:paraId="04173423" w14:textId="77777777" w:rsidR="0067127A" w:rsidRPr="00315F34" w:rsidRDefault="0067127A" w:rsidP="00F52CD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t>2. СТРУКТУРА И СОДЕРЖАНИЕ УЧЕБНОЙ ДИСЦИПЛИНЫ</w:t>
      </w:r>
    </w:p>
    <w:p w14:paraId="0937D3CC" w14:textId="77777777" w:rsidR="0067127A" w:rsidRPr="00315F34" w:rsidRDefault="0067127A" w:rsidP="00F52CD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7127A" w:rsidRPr="00315F34" w14:paraId="1073AC12" w14:textId="77777777" w:rsidTr="00F52CD1">
        <w:trPr>
          <w:trHeight w:val="490"/>
        </w:trPr>
        <w:tc>
          <w:tcPr>
            <w:tcW w:w="3685" w:type="pct"/>
            <w:vAlign w:val="center"/>
          </w:tcPr>
          <w:p w14:paraId="3DC4EB9D" w14:textId="77777777" w:rsidR="0067127A" w:rsidRPr="00315F34" w:rsidRDefault="0067127A" w:rsidP="00F52C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68FA9D8" w14:textId="77777777" w:rsidR="0067127A" w:rsidRPr="00315F34" w:rsidRDefault="0067127A" w:rsidP="00F52CD1">
            <w:pPr>
              <w:suppressAutoHyphens/>
              <w:rPr>
                <w:rFonts w:ascii="Times New Roman" w:hAnsi="Times New Roman"/>
                <w:b/>
                <w:iCs/>
              </w:rPr>
            </w:pPr>
            <w:r w:rsidRPr="00315F34">
              <w:rPr>
                <w:rFonts w:ascii="Times New Roman" w:hAnsi="Times New Roman"/>
                <w:b/>
                <w:iCs/>
              </w:rPr>
              <w:t>Объем в часах</w:t>
            </w:r>
          </w:p>
        </w:tc>
      </w:tr>
      <w:tr w:rsidR="0067127A" w:rsidRPr="00315F34" w14:paraId="612BBE16" w14:textId="77777777" w:rsidTr="00F52CD1">
        <w:trPr>
          <w:trHeight w:val="490"/>
        </w:trPr>
        <w:tc>
          <w:tcPr>
            <w:tcW w:w="3685" w:type="pct"/>
            <w:vAlign w:val="center"/>
          </w:tcPr>
          <w:p w14:paraId="409CF7E5"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0DEDF5C" w14:textId="77777777" w:rsidR="0067127A" w:rsidRPr="00315F34" w:rsidRDefault="0067127A" w:rsidP="00F52CD1">
            <w:pPr>
              <w:suppressAutoHyphens/>
              <w:spacing w:after="0"/>
              <w:rPr>
                <w:rFonts w:ascii="Times New Roman" w:hAnsi="Times New Roman"/>
                <w:iCs/>
              </w:rPr>
            </w:pPr>
            <w:r>
              <w:rPr>
                <w:rFonts w:ascii="Times New Roman" w:hAnsi="Times New Roman"/>
                <w:iCs/>
              </w:rPr>
              <w:t>50</w:t>
            </w:r>
          </w:p>
        </w:tc>
      </w:tr>
      <w:tr w:rsidR="0067127A" w:rsidRPr="00315F34" w14:paraId="1BF07364" w14:textId="77777777" w:rsidTr="00F52CD1">
        <w:trPr>
          <w:trHeight w:val="490"/>
        </w:trPr>
        <w:tc>
          <w:tcPr>
            <w:tcW w:w="3685" w:type="pct"/>
            <w:shd w:val="clear" w:color="auto" w:fill="auto"/>
            <w:vAlign w:val="center"/>
          </w:tcPr>
          <w:p w14:paraId="662840E2" w14:textId="77777777" w:rsidR="0067127A" w:rsidRPr="00315F34" w:rsidRDefault="0067127A" w:rsidP="00F52C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14E17B6" w14:textId="77777777" w:rsidR="0067127A" w:rsidRPr="00315F34" w:rsidRDefault="0067127A" w:rsidP="00F52CD1">
            <w:pPr>
              <w:suppressAutoHyphens/>
              <w:spacing w:after="0"/>
              <w:rPr>
                <w:rFonts w:ascii="Times New Roman" w:hAnsi="Times New Roman"/>
                <w:iCs/>
              </w:rPr>
            </w:pPr>
            <w:r>
              <w:rPr>
                <w:rFonts w:ascii="Times New Roman" w:hAnsi="Times New Roman"/>
                <w:iCs/>
              </w:rPr>
              <w:t>8</w:t>
            </w:r>
          </w:p>
        </w:tc>
      </w:tr>
      <w:tr w:rsidR="0067127A" w:rsidRPr="00315F34" w14:paraId="546F3147" w14:textId="77777777" w:rsidTr="00F52CD1">
        <w:trPr>
          <w:trHeight w:val="336"/>
        </w:trPr>
        <w:tc>
          <w:tcPr>
            <w:tcW w:w="5000" w:type="pct"/>
            <w:gridSpan w:val="2"/>
            <w:vAlign w:val="center"/>
          </w:tcPr>
          <w:p w14:paraId="728787BC"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rPr>
              <w:t>в т. ч.:</w:t>
            </w:r>
          </w:p>
        </w:tc>
      </w:tr>
      <w:tr w:rsidR="0067127A" w:rsidRPr="00315F34" w14:paraId="0C775046" w14:textId="77777777" w:rsidTr="00F52CD1">
        <w:trPr>
          <w:trHeight w:val="490"/>
        </w:trPr>
        <w:tc>
          <w:tcPr>
            <w:tcW w:w="3685" w:type="pct"/>
            <w:vAlign w:val="center"/>
          </w:tcPr>
          <w:p w14:paraId="48C265E8"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4CC4B72" w14:textId="77777777" w:rsidR="0067127A" w:rsidRPr="00315F34" w:rsidRDefault="0067127A" w:rsidP="00F52CD1">
            <w:pPr>
              <w:suppressAutoHyphens/>
              <w:spacing w:after="0"/>
              <w:rPr>
                <w:rFonts w:ascii="Times New Roman" w:hAnsi="Times New Roman"/>
                <w:iCs/>
              </w:rPr>
            </w:pPr>
            <w:r>
              <w:rPr>
                <w:rFonts w:ascii="Times New Roman" w:hAnsi="Times New Roman"/>
                <w:iCs/>
              </w:rPr>
              <w:t>42</w:t>
            </w:r>
          </w:p>
        </w:tc>
      </w:tr>
      <w:tr w:rsidR="0067127A" w:rsidRPr="00315F34" w14:paraId="358D26ED" w14:textId="77777777" w:rsidTr="00F52CD1">
        <w:trPr>
          <w:trHeight w:val="490"/>
        </w:trPr>
        <w:tc>
          <w:tcPr>
            <w:tcW w:w="3685" w:type="pct"/>
            <w:vAlign w:val="center"/>
          </w:tcPr>
          <w:p w14:paraId="584F4A92" w14:textId="77777777" w:rsidR="0067127A" w:rsidRPr="00315F34" w:rsidRDefault="0067127A" w:rsidP="00F52C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4ECA544" w14:textId="77777777" w:rsidR="0067127A" w:rsidRPr="00315F34" w:rsidRDefault="0067127A" w:rsidP="00F52CD1">
            <w:pPr>
              <w:suppressAutoHyphens/>
              <w:spacing w:after="0"/>
              <w:rPr>
                <w:rFonts w:ascii="Times New Roman" w:hAnsi="Times New Roman"/>
                <w:iCs/>
              </w:rPr>
            </w:pPr>
            <w:r>
              <w:rPr>
                <w:rFonts w:ascii="Times New Roman" w:hAnsi="Times New Roman"/>
                <w:iCs/>
              </w:rPr>
              <w:t>8</w:t>
            </w:r>
          </w:p>
        </w:tc>
      </w:tr>
      <w:tr w:rsidR="0067127A" w:rsidRPr="00315F34" w14:paraId="3029F680" w14:textId="77777777" w:rsidTr="00F52CD1">
        <w:trPr>
          <w:trHeight w:val="267"/>
        </w:trPr>
        <w:tc>
          <w:tcPr>
            <w:tcW w:w="3685" w:type="pct"/>
            <w:vAlign w:val="center"/>
          </w:tcPr>
          <w:p w14:paraId="031B2A71" w14:textId="77777777" w:rsidR="0067127A" w:rsidRPr="00315F34" w:rsidRDefault="0067127A" w:rsidP="00516A3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437EA72" w14:textId="77777777" w:rsidR="0067127A" w:rsidRPr="00315F34" w:rsidRDefault="0067127A" w:rsidP="00F52CD1">
            <w:pPr>
              <w:suppressAutoHyphens/>
              <w:spacing w:after="0"/>
              <w:rPr>
                <w:rFonts w:ascii="Times New Roman" w:hAnsi="Times New Roman"/>
                <w:iCs/>
              </w:rPr>
            </w:pPr>
            <w:r w:rsidRPr="00315F34">
              <w:rPr>
                <w:rFonts w:ascii="Times New Roman" w:hAnsi="Times New Roman"/>
                <w:iCs/>
              </w:rPr>
              <w:t>-</w:t>
            </w:r>
          </w:p>
        </w:tc>
      </w:tr>
      <w:tr w:rsidR="0067127A" w:rsidRPr="00315F34" w14:paraId="155BA480" w14:textId="77777777" w:rsidTr="00F52CD1">
        <w:trPr>
          <w:trHeight w:val="331"/>
        </w:trPr>
        <w:tc>
          <w:tcPr>
            <w:tcW w:w="3685" w:type="pct"/>
            <w:vAlign w:val="center"/>
          </w:tcPr>
          <w:p w14:paraId="54E26A3C" w14:textId="77777777" w:rsidR="0067127A" w:rsidRPr="00315F34" w:rsidRDefault="0067127A" w:rsidP="00F52CD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0D12628E" w14:textId="77777777" w:rsidR="0067127A" w:rsidRPr="00315F34" w:rsidRDefault="0067127A" w:rsidP="00F52CD1">
            <w:pPr>
              <w:suppressAutoHyphens/>
              <w:spacing w:after="0"/>
              <w:rPr>
                <w:rFonts w:ascii="Times New Roman" w:hAnsi="Times New Roman"/>
                <w:iCs/>
              </w:rPr>
            </w:pPr>
            <w:r>
              <w:rPr>
                <w:rFonts w:ascii="Times New Roman" w:hAnsi="Times New Roman"/>
                <w:iCs/>
              </w:rPr>
              <w:t>2</w:t>
            </w:r>
          </w:p>
        </w:tc>
      </w:tr>
    </w:tbl>
    <w:p w14:paraId="77C27DD7" w14:textId="77777777" w:rsidR="0067127A" w:rsidRPr="00315F34" w:rsidRDefault="0067127A" w:rsidP="00F52CD1">
      <w:pPr>
        <w:suppressAutoHyphens/>
        <w:spacing w:after="120"/>
        <w:rPr>
          <w:rFonts w:ascii="Times New Roman" w:hAnsi="Times New Roman"/>
          <w:b/>
          <w:i/>
        </w:rPr>
      </w:pPr>
      <w:r w:rsidRPr="00315F34">
        <w:rPr>
          <w:rFonts w:ascii="Times New Roman" w:hAnsi="Times New Roman"/>
          <w:b/>
          <w:i/>
        </w:rPr>
        <w:t>.</w:t>
      </w:r>
    </w:p>
    <w:p w14:paraId="7B629BE9" w14:textId="77777777" w:rsidR="0067127A" w:rsidRPr="00315F34" w:rsidRDefault="0067127A" w:rsidP="00F52CD1">
      <w:pPr>
        <w:rPr>
          <w:rFonts w:ascii="Times New Roman" w:hAnsi="Times New Roman"/>
          <w:b/>
          <w:i/>
        </w:rPr>
        <w:sectPr w:rsidR="0067127A" w:rsidRPr="00315F34" w:rsidSect="00F52CD1">
          <w:pgSz w:w="11906" w:h="16838"/>
          <w:pgMar w:top="1134" w:right="567" w:bottom="1134" w:left="1134" w:header="709" w:footer="709" w:gutter="0"/>
          <w:cols w:space="708"/>
          <w:titlePg/>
          <w:docGrid w:linePitch="360"/>
        </w:sectPr>
      </w:pPr>
    </w:p>
    <w:p w14:paraId="11042EC3" w14:textId="77777777" w:rsidR="0067127A" w:rsidRDefault="0067127A" w:rsidP="00F52CD1">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4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7840"/>
        <w:gridCol w:w="1224"/>
        <w:gridCol w:w="1274"/>
        <w:gridCol w:w="1276"/>
      </w:tblGrid>
      <w:tr w:rsidR="0067127A" w:rsidRPr="006E5F43" w14:paraId="4CA79460" w14:textId="77777777" w:rsidTr="00F52CD1">
        <w:trPr>
          <w:trHeight w:val="1146"/>
        </w:trPr>
        <w:tc>
          <w:tcPr>
            <w:tcW w:w="796" w:type="pct"/>
            <w:vAlign w:val="center"/>
            <w:hideMark/>
          </w:tcPr>
          <w:p w14:paraId="68829EB8" w14:textId="77777777" w:rsidR="0067127A" w:rsidRPr="006E5F43" w:rsidRDefault="0067127A" w:rsidP="00F52CD1">
            <w:pPr>
              <w:suppressAutoHyphens/>
              <w:spacing w:after="0" w:line="240" w:lineRule="auto"/>
              <w:jc w:val="center"/>
              <w:rPr>
                <w:rFonts w:ascii="Times New Roman" w:hAnsi="Times New Roman"/>
                <w:b/>
                <w:bCs/>
              </w:rPr>
            </w:pPr>
            <w:r w:rsidRPr="006E5F43">
              <w:rPr>
                <w:rFonts w:ascii="Times New Roman" w:hAnsi="Times New Roman"/>
                <w:b/>
                <w:bCs/>
              </w:rPr>
              <w:t>Наименование разделов и тем</w:t>
            </w:r>
          </w:p>
        </w:tc>
        <w:tc>
          <w:tcPr>
            <w:tcW w:w="2837" w:type="pct"/>
            <w:vAlign w:val="center"/>
            <w:hideMark/>
          </w:tcPr>
          <w:p w14:paraId="760FD54D" w14:textId="77777777" w:rsidR="0067127A" w:rsidRPr="006E5F43" w:rsidRDefault="0067127A" w:rsidP="00F52CD1">
            <w:pPr>
              <w:suppressAutoHyphens/>
              <w:spacing w:after="0" w:line="240" w:lineRule="auto"/>
              <w:jc w:val="center"/>
              <w:rPr>
                <w:rFonts w:ascii="Times New Roman" w:hAnsi="Times New Roman"/>
                <w:b/>
                <w:bCs/>
              </w:rPr>
            </w:pPr>
            <w:r w:rsidRPr="006E5F43">
              <w:rPr>
                <w:rFonts w:ascii="Times New Roman" w:hAnsi="Times New Roman"/>
                <w:b/>
                <w:bCs/>
              </w:rPr>
              <w:t>Содержание учебного материала и формы организации деятельности обучающихся</w:t>
            </w:r>
          </w:p>
        </w:tc>
        <w:tc>
          <w:tcPr>
            <w:tcW w:w="443" w:type="pct"/>
            <w:vAlign w:val="center"/>
            <w:hideMark/>
          </w:tcPr>
          <w:p w14:paraId="5876F0B8" w14:textId="77777777" w:rsidR="0067127A" w:rsidRPr="006E5F43" w:rsidRDefault="0067127A" w:rsidP="00F52CD1">
            <w:pPr>
              <w:suppressAutoHyphens/>
              <w:spacing w:after="0" w:line="240" w:lineRule="auto"/>
              <w:jc w:val="center"/>
              <w:rPr>
                <w:rFonts w:ascii="Times New Roman" w:hAnsi="Times New Roman"/>
                <w:b/>
                <w:bCs/>
              </w:rPr>
            </w:pPr>
            <w:r w:rsidRPr="006E5F43">
              <w:rPr>
                <w:rFonts w:ascii="Times New Roman" w:hAnsi="Times New Roman"/>
                <w:b/>
                <w:bCs/>
              </w:rPr>
              <w:t>Объем, акад. ч / в том числе в форме практической подготовки, акад ч</w:t>
            </w:r>
          </w:p>
        </w:tc>
        <w:tc>
          <w:tcPr>
            <w:tcW w:w="461" w:type="pct"/>
          </w:tcPr>
          <w:p w14:paraId="65FDA586" w14:textId="77777777" w:rsidR="0067127A" w:rsidRPr="006E5F43" w:rsidRDefault="0067127A" w:rsidP="00F52CD1">
            <w:pPr>
              <w:suppressAutoHyphens/>
              <w:spacing w:after="0" w:line="240" w:lineRule="auto"/>
              <w:jc w:val="center"/>
              <w:rPr>
                <w:rFonts w:ascii="Times New Roman" w:hAnsi="Times New Roman"/>
                <w:b/>
                <w:bCs/>
              </w:rPr>
            </w:pPr>
            <w:r w:rsidRPr="006E5F43">
              <w:rPr>
                <w:rFonts w:ascii="Times New Roman" w:hAnsi="Times New Roman"/>
              </w:rPr>
              <w:t>Код ПК, ОК</w:t>
            </w:r>
          </w:p>
        </w:tc>
        <w:tc>
          <w:tcPr>
            <w:tcW w:w="462" w:type="pct"/>
          </w:tcPr>
          <w:p w14:paraId="4EC3E7FC" w14:textId="77777777" w:rsidR="0067127A" w:rsidRPr="006E5F43" w:rsidRDefault="0067127A" w:rsidP="00F52CD1">
            <w:pPr>
              <w:suppressAutoHyphens/>
              <w:spacing w:after="0" w:line="240" w:lineRule="auto"/>
              <w:jc w:val="center"/>
              <w:rPr>
                <w:rFonts w:ascii="Times New Roman" w:hAnsi="Times New Roman"/>
                <w:b/>
                <w:bCs/>
              </w:rPr>
            </w:pPr>
            <w:r w:rsidRPr="006E5F43">
              <w:rPr>
                <w:rFonts w:ascii="Times New Roman" w:hAnsi="Times New Roman"/>
              </w:rPr>
              <w:t>Код Н/У/З</w:t>
            </w:r>
          </w:p>
        </w:tc>
      </w:tr>
      <w:tr w:rsidR="0067127A" w:rsidRPr="006E5F43" w14:paraId="7366E2A0" w14:textId="77777777" w:rsidTr="00F52CD1">
        <w:trPr>
          <w:trHeight w:val="283"/>
        </w:trPr>
        <w:tc>
          <w:tcPr>
            <w:tcW w:w="796" w:type="pct"/>
            <w:vAlign w:val="center"/>
            <w:hideMark/>
          </w:tcPr>
          <w:p w14:paraId="53F3FAF2" w14:textId="77777777" w:rsidR="0067127A" w:rsidRPr="006E5F43" w:rsidRDefault="0067127A" w:rsidP="00F52CD1">
            <w:pPr>
              <w:spacing w:after="0" w:line="240" w:lineRule="auto"/>
              <w:jc w:val="center"/>
              <w:rPr>
                <w:rFonts w:ascii="Times New Roman" w:hAnsi="Times New Roman"/>
                <w:bCs/>
              </w:rPr>
            </w:pPr>
            <w:r w:rsidRPr="006E5F43">
              <w:rPr>
                <w:rFonts w:ascii="Times New Roman" w:hAnsi="Times New Roman"/>
                <w:bCs/>
              </w:rPr>
              <w:t>1</w:t>
            </w:r>
          </w:p>
        </w:tc>
        <w:tc>
          <w:tcPr>
            <w:tcW w:w="2837" w:type="pct"/>
            <w:vAlign w:val="center"/>
            <w:hideMark/>
          </w:tcPr>
          <w:p w14:paraId="51EEE81C" w14:textId="77777777" w:rsidR="0067127A" w:rsidRPr="006E5F43" w:rsidRDefault="0067127A" w:rsidP="00F52CD1">
            <w:pPr>
              <w:spacing w:after="0" w:line="240" w:lineRule="auto"/>
              <w:jc w:val="center"/>
              <w:rPr>
                <w:rFonts w:ascii="Times New Roman" w:hAnsi="Times New Roman"/>
                <w:bCs/>
              </w:rPr>
            </w:pPr>
            <w:r w:rsidRPr="006E5F43">
              <w:rPr>
                <w:rFonts w:ascii="Times New Roman" w:hAnsi="Times New Roman"/>
                <w:bCs/>
              </w:rPr>
              <w:t>2</w:t>
            </w:r>
          </w:p>
        </w:tc>
        <w:tc>
          <w:tcPr>
            <w:tcW w:w="443" w:type="pct"/>
            <w:vAlign w:val="center"/>
            <w:hideMark/>
          </w:tcPr>
          <w:p w14:paraId="554B5DFA" w14:textId="77777777" w:rsidR="0067127A" w:rsidRPr="006E5F43" w:rsidRDefault="0067127A" w:rsidP="00F52CD1">
            <w:pPr>
              <w:spacing w:after="0" w:line="240" w:lineRule="auto"/>
              <w:jc w:val="center"/>
              <w:rPr>
                <w:rFonts w:ascii="Times New Roman" w:hAnsi="Times New Roman"/>
                <w:bCs/>
              </w:rPr>
            </w:pPr>
            <w:r w:rsidRPr="006E5F43">
              <w:rPr>
                <w:rFonts w:ascii="Times New Roman" w:hAnsi="Times New Roman"/>
                <w:bCs/>
              </w:rPr>
              <w:t>3</w:t>
            </w:r>
          </w:p>
        </w:tc>
        <w:tc>
          <w:tcPr>
            <w:tcW w:w="461" w:type="pct"/>
          </w:tcPr>
          <w:p w14:paraId="47611790" w14:textId="77777777" w:rsidR="0067127A" w:rsidRPr="006E5F43" w:rsidRDefault="0067127A" w:rsidP="00F52CD1">
            <w:pPr>
              <w:spacing w:after="0" w:line="240" w:lineRule="auto"/>
              <w:jc w:val="center"/>
              <w:rPr>
                <w:rFonts w:ascii="Times New Roman" w:hAnsi="Times New Roman"/>
                <w:bCs/>
              </w:rPr>
            </w:pPr>
          </w:p>
        </w:tc>
        <w:tc>
          <w:tcPr>
            <w:tcW w:w="462" w:type="pct"/>
          </w:tcPr>
          <w:p w14:paraId="72D1BDAF" w14:textId="77777777" w:rsidR="0067127A" w:rsidRPr="006E5F43" w:rsidRDefault="0067127A" w:rsidP="00F52CD1">
            <w:pPr>
              <w:spacing w:after="0" w:line="240" w:lineRule="auto"/>
              <w:jc w:val="center"/>
              <w:rPr>
                <w:rFonts w:ascii="Times New Roman" w:hAnsi="Times New Roman"/>
                <w:bCs/>
              </w:rPr>
            </w:pPr>
          </w:p>
        </w:tc>
      </w:tr>
      <w:tr w:rsidR="0067127A" w:rsidRPr="006E5F43" w14:paraId="476177A5" w14:textId="77777777" w:rsidTr="00F52CD1">
        <w:trPr>
          <w:trHeight w:val="558"/>
        </w:trPr>
        <w:tc>
          <w:tcPr>
            <w:tcW w:w="796" w:type="pct"/>
            <w:vAlign w:val="center"/>
            <w:hideMark/>
          </w:tcPr>
          <w:p w14:paraId="4D10FE4C"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РАЗДЕЛ 1</w:t>
            </w:r>
          </w:p>
        </w:tc>
        <w:tc>
          <w:tcPr>
            <w:tcW w:w="2837" w:type="pct"/>
            <w:vAlign w:val="center"/>
            <w:hideMark/>
          </w:tcPr>
          <w:p w14:paraId="1FF89249" w14:textId="77777777" w:rsidR="0067127A" w:rsidRPr="006E5F43" w:rsidRDefault="0067127A" w:rsidP="00F52CD1">
            <w:pPr>
              <w:pStyle w:val="Default"/>
              <w:rPr>
                <w:sz w:val="22"/>
                <w:szCs w:val="22"/>
              </w:rPr>
            </w:pPr>
            <w:r w:rsidRPr="006E5F43">
              <w:rPr>
                <w:b/>
                <w:bCs/>
                <w:sz w:val="22"/>
                <w:szCs w:val="22"/>
              </w:rPr>
              <w:t xml:space="preserve">БЕРЕЖЛИВОЕ ПРОИЗВОДСТВО КАК МОДЕЛЬ ПОВЫШЕНИЯ ЭФФЕКТИВНОСТИ ДЕЯТЕЛЬНОСТИ ПРЕДПРИЯТИЯ </w:t>
            </w:r>
          </w:p>
        </w:tc>
        <w:tc>
          <w:tcPr>
            <w:tcW w:w="443" w:type="pct"/>
            <w:vAlign w:val="center"/>
          </w:tcPr>
          <w:p w14:paraId="1E10CAD8" w14:textId="77777777" w:rsidR="0067127A" w:rsidRPr="006E5F43" w:rsidRDefault="0067127A" w:rsidP="00F52CD1">
            <w:pPr>
              <w:spacing w:after="0" w:line="240" w:lineRule="auto"/>
              <w:jc w:val="center"/>
              <w:rPr>
                <w:rFonts w:ascii="Times New Roman" w:hAnsi="Times New Roman"/>
                <w:b/>
                <w:bCs/>
              </w:rPr>
            </w:pPr>
            <w:r w:rsidRPr="006E5F43">
              <w:rPr>
                <w:rFonts w:ascii="Times New Roman" w:hAnsi="Times New Roman"/>
                <w:b/>
                <w:bCs/>
              </w:rPr>
              <w:t>22</w:t>
            </w:r>
          </w:p>
        </w:tc>
        <w:tc>
          <w:tcPr>
            <w:tcW w:w="461" w:type="pct"/>
          </w:tcPr>
          <w:p w14:paraId="05428F86" w14:textId="77777777" w:rsidR="0067127A" w:rsidRPr="006E5F43" w:rsidRDefault="0067127A" w:rsidP="00F52CD1">
            <w:pPr>
              <w:spacing w:after="0" w:line="240" w:lineRule="auto"/>
              <w:rPr>
                <w:rFonts w:ascii="Times New Roman" w:hAnsi="Times New Roman"/>
                <w:bCs/>
              </w:rPr>
            </w:pPr>
          </w:p>
        </w:tc>
        <w:tc>
          <w:tcPr>
            <w:tcW w:w="462" w:type="pct"/>
          </w:tcPr>
          <w:p w14:paraId="6588ACFE" w14:textId="77777777" w:rsidR="0067127A" w:rsidRPr="006E5F43" w:rsidRDefault="0067127A" w:rsidP="00F52CD1">
            <w:pPr>
              <w:spacing w:after="0" w:line="240" w:lineRule="auto"/>
              <w:rPr>
                <w:rFonts w:ascii="Times New Roman" w:hAnsi="Times New Roman"/>
                <w:bCs/>
              </w:rPr>
            </w:pPr>
          </w:p>
        </w:tc>
      </w:tr>
      <w:tr w:rsidR="0067127A" w:rsidRPr="006E5F43" w14:paraId="3B8CEC75" w14:textId="77777777" w:rsidTr="00F52CD1">
        <w:trPr>
          <w:trHeight w:val="20"/>
        </w:trPr>
        <w:tc>
          <w:tcPr>
            <w:tcW w:w="796" w:type="pct"/>
          </w:tcPr>
          <w:p w14:paraId="0137D9F3" w14:textId="77777777" w:rsidR="0067127A" w:rsidRPr="006E5F43" w:rsidRDefault="0067127A" w:rsidP="00F52CD1">
            <w:pPr>
              <w:pStyle w:val="Default"/>
              <w:rPr>
                <w:b/>
                <w:bCs/>
                <w:sz w:val="22"/>
                <w:szCs w:val="22"/>
              </w:rPr>
            </w:pPr>
          </w:p>
        </w:tc>
        <w:tc>
          <w:tcPr>
            <w:tcW w:w="2837" w:type="pct"/>
          </w:tcPr>
          <w:p w14:paraId="56B0ED0F"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Введение.</w:t>
            </w:r>
            <w:r w:rsidRPr="006E5F43">
              <w:rPr>
                <w:rFonts w:ascii="Times New Roman" w:hAnsi="Times New Roman"/>
                <w:bCs/>
              </w:rPr>
              <w:t xml:space="preserve"> Понятие «Бережливое производство». Актуальность данного понятия</w:t>
            </w:r>
          </w:p>
        </w:tc>
        <w:tc>
          <w:tcPr>
            <w:tcW w:w="443" w:type="pct"/>
            <w:vAlign w:val="center"/>
          </w:tcPr>
          <w:p w14:paraId="5C83319D"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4</w:t>
            </w:r>
          </w:p>
        </w:tc>
        <w:tc>
          <w:tcPr>
            <w:tcW w:w="461" w:type="pct"/>
            <w:vMerge w:val="restart"/>
          </w:tcPr>
          <w:p w14:paraId="30133F2F" w14:textId="77777777" w:rsidR="0067127A" w:rsidRPr="006E5F43" w:rsidRDefault="0067127A" w:rsidP="00F52CD1">
            <w:pPr>
              <w:spacing w:after="0" w:line="240" w:lineRule="auto"/>
              <w:rPr>
                <w:rFonts w:ascii="Times New Roman" w:hAnsi="Times New Roman"/>
              </w:rPr>
            </w:pPr>
            <w:r w:rsidRPr="006E5F43">
              <w:rPr>
                <w:rFonts w:ascii="Times New Roman" w:hAnsi="Times New Roman"/>
              </w:rPr>
              <w:t>ОК 01. - ОК 09.</w:t>
            </w:r>
          </w:p>
          <w:p w14:paraId="6D6BBE2C" w14:textId="77777777" w:rsidR="0067127A" w:rsidRPr="006E5F43" w:rsidRDefault="0067127A" w:rsidP="00F52CD1">
            <w:pPr>
              <w:spacing w:after="0" w:line="240" w:lineRule="auto"/>
              <w:rPr>
                <w:rFonts w:ascii="Times New Roman" w:hAnsi="Times New Roman"/>
              </w:rPr>
            </w:pPr>
          </w:p>
        </w:tc>
        <w:tc>
          <w:tcPr>
            <w:tcW w:w="462" w:type="pct"/>
            <w:vMerge w:val="restart"/>
          </w:tcPr>
          <w:p w14:paraId="596B7E7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0BE07FD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3E9438D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57544CC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5811E6C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41D01A0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6782F99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26AE3CD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05620C2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1D78350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2796AAE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5A28231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50D6C66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5A872FB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0F3E83C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6C53472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51DCC04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1CC8AD2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59A83AD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25E70DD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2C0BF8D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6255CE8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10E1185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2670834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4568E5F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644A8D1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1B13A83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5C28047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063F36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420A344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1C840BD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10C7099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3EC8324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213CFB99" w14:textId="77777777" w:rsidR="0067127A" w:rsidRPr="006E5F43" w:rsidRDefault="0067127A" w:rsidP="00F52CD1">
            <w:pPr>
              <w:spacing w:after="0" w:line="240" w:lineRule="auto"/>
              <w:rPr>
                <w:rFonts w:ascii="Times New Roman" w:hAnsi="Times New Roman"/>
              </w:rPr>
            </w:pPr>
          </w:p>
        </w:tc>
      </w:tr>
      <w:tr w:rsidR="0067127A" w:rsidRPr="006E5F43" w14:paraId="3F66E17E" w14:textId="77777777" w:rsidTr="00F52CD1">
        <w:trPr>
          <w:trHeight w:val="20"/>
        </w:trPr>
        <w:tc>
          <w:tcPr>
            <w:tcW w:w="796" w:type="pct"/>
            <w:vMerge w:val="restart"/>
          </w:tcPr>
          <w:p w14:paraId="2858101C" w14:textId="77777777" w:rsidR="0067127A" w:rsidRPr="006E5F43" w:rsidRDefault="0067127A" w:rsidP="00F52CD1">
            <w:pPr>
              <w:pStyle w:val="Default"/>
              <w:rPr>
                <w:sz w:val="22"/>
                <w:szCs w:val="22"/>
              </w:rPr>
            </w:pPr>
            <w:r w:rsidRPr="006E5F43">
              <w:rPr>
                <w:b/>
                <w:bCs/>
                <w:sz w:val="22"/>
                <w:szCs w:val="22"/>
              </w:rPr>
              <w:t xml:space="preserve">Тема 1.  </w:t>
            </w:r>
          </w:p>
          <w:p w14:paraId="556EC036"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Бережливое производство в рамках других моделей повышения эффективности.</w:t>
            </w:r>
          </w:p>
        </w:tc>
        <w:tc>
          <w:tcPr>
            <w:tcW w:w="2837" w:type="pct"/>
            <w:hideMark/>
          </w:tcPr>
          <w:p w14:paraId="14D0C0BF"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 xml:space="preserve">Содержание </w:t>
            </w:r>
          </w:p>
        </w:tc>
        <w:tc>
          <w:tcPr>
            <w:tcW w:w="443" w:type="pct"/>
            <w:vMerge w:val="restart"/>
            <w:vAlign w:val="center"/>
            <w:hideMark/>
          </w:tcPr>
          <w:p w14:paraId="277F0CCC" w14:textId="77777777" w:rsidR="0067127A" w:rsidRPr="006E5F43" w:rsidRDefault="0067127A" w:rsidP="00F52CD1">
            <w:pPr>
              <w:spacing w:after="0" w:line="240" w:lineRule="auto"/>
              <w:jc w:val="center"/>
              <w:rPr>
                <w:rFonts w:ascii="Times New Roman" w:hAnsi="Times New Roman"/>
              </w:rPr>
            </w:pPr>
          </w:p>
        </w:tc>
        <w:tc>
          <w:tcPr>
            <w:tcW w:w="461" w:type="pct"/>
            <w:vMerge/>
          </w:tcPr>
          <w:p w14:paraId="501AA46F" w14:textId="77777777" w:rsidR="0067127A" w:rsidRPr="006E5F43" w:rsidRDefault="0067127A" w:rsidP="00F52CD1">
            <w:pPr>
              <w:spacing w:after="0" w:line="240" w:lineRule="auto"/>
              <w:rPr>
                <w:rFonts w:ascii="Times New Roman" w:hAnsi="Times New Roman"/>
              </w:rPr>
            </w:pPr>
          </w:p>
        </w:tc>
        <w:tc>
          <w:tcPr>
            <w:tcW w:w="462" w:type="pct"/>
            <w:vMerge/>
          </w:tcPr>
          <w:p w14:paraId="29230440" w14:textId="77777777" w:rsidR="0067127A" w:rsidRPr="006E5F43" w:rsidRDefault="0067127A" w:rsidP="00F52CD1">
            <w:pPr>
              <w:spacing w:after="0" w:line="240" w:lineRule="auto"/>
              <w:rPr>
                <w:rFonts w:ascii="Times New Roman" w:hAnsi="Times New Roman"/>
              </w:rPr>
            </w:pPr>
          </w:p>
        </w:tc>
      </w:tr>
      <w:tr w:rsidR="0067127A" w:rsidRPr="006E5F43" w14:paraId="3C111014" w14:textId="77777777" w:rsidTr="00F52CD1">
        <w:trPr>
          <w:trHeight w:hRule="exact" w:val="292"/>
        </w:trPr>
        <w:tc>
          <w:tcPr>
            <w:tcW w:w="796" w:type="pct"/>
            <w:vMerge/>
            <w:vAlign w:val="center"/>
            <w:hideMark/>
          </w:tcPr>
          <w:p w14:paraId="68E57B3C" w14:textId="77777777" w:rsidR="0067127A" w:rsidRPr="006E5F43" w:rsidRDefault="0067127A" w:rsidP="00F52CD1">
            <w:pPr>
              <w:spacing w:after="0" w:line="240" w:lineRule="auto"/>
              <w:rPr>
                <w:rFonts w:ascii="Times New Roman" w:hAnsi="Times New Roman"/>
                <w:b/>
                <w:bCs/>
              </w:rPr>
            </w:pPr>
          </w:p>
        </w:tc>
        <w:tc>
          <w:tcPr>
            <w:tcW w:w="2837" w:type="pct"/>
            <w:hideMark/>
          </w:tcPr>
          <w:p w14:paraId="46B58C2E" w14:textId="77777777" w:rsidR="0067127A" w:rsidRPr="006E5F43" w:rsidRDefault="0067127A" w:rsidP="00F52CD1">
            <w:pPr>
              <w:pStyle w:val="Default"/>
              <w:rPr>
                <w:sz w:val="22"/>
                <w:szCs w:val="22"/>
              </w:rPr>
            </w:pPr>
            <w:r w:rsidRPr="006E5F43">
              <w:rPr>
                <w:sz w:val="22"/>
                <w:szCs w:val="22"/>
              </w:rPr>
              <w:t>Стратегия и цели развития компании. История возникновения систем бережливого производства.</w:t>
            </w:r>
          </w:p>
        </w:tc>
        <w:tc>
          <w:tcPr>
            <w:tcW w:w="443" w:type="pct"/>
            <w:vMerge/>
            <w:vAlign w:val="center"/>
            <w:hideMark/>
          </w:tcPr>
          <w:p w14:paraId="3DCFA351" w14:textId="77777777" w:rsidR="0067127A" w:rsidRPr="006E5F43" w:rsidRDefault="0067127A" w:rsidP="00F52CD1">
            <w:pPr>
              <w:spacing w:after="0" w:line="240" w:lineRule="auto"/>
              <w:jc w:val="center"/>
              <w:rPr>
                <w:rFonts w:ascii="Times New Roman" w:hAnsi="Times New Roman"/>
                <w:b/>
                <w:bCs/>
              </w:rPr>
            </w:pPr>
          </w:p>
        </w:tc>
        <w:tc>
          <w:tcPr>
            <w:tcW w:w="461" w:type="pct"/>
            <w:vMerge/>
          </w:tcPr>
          <w:p w14:paraId="61B935C3" w14:textId="77777777" w:rsidR="0067127A" w:rsidRPr="006E5F43" w:rsidRDefault="0067127A" w:rsidP="00F52CD1">
            <w:pPr>
              <w:spacing w:after="0" w:line="240" w:lineRule="auto"/>
              <w:rPr>
                <w:rFonts w:ascii="Times New Roman" w:hAnsi="Times New Roman"/>
              </w:rPr>
            </w:pPr>
          </w:p>
        </w:tc>
        <w:tc>
          <w:tcPr>
            <w:tcW w:w="462" w:type="pct"/>
            <w:vMerge/>
          </w:tcPr>
          <w:p w14:paraId="195063CB" w14:textId="77777777" w:rsidR="0067127A" w:rsidRPr="006E5F43" w:rsidRDefault="0067127A" w:rsidP="00F52CD1">
            <w:pPr>
              <w:spacing w:after="0" w:line="240" w:lineRule="auto"/>
              <w:rPr>
                <w:rFonts w:ascii="Times New Roman" w:hAnsi="Times New Roman"/>
              </w:rPr>
            </w:pPr>
          </w:p>
        </w:tc>
      </w:tr>
      <w:tr w:rsidR="0067127A" w:rsidRPr="006E5F43" w14:paraId="6816B13D" w14:textId="77777777" w:rsidTr="00F52CD1">
        <w:trPr>
          <w:trHeight w:hRule="exact" w:val="311"/>
        </w:trPr>
        <w:tc>
          <w:tcPr>
            <w:tcW w:w="796" w:type="pct"/>
            <w:vMerge/>
            <w:vAlign w:val="center"/>
            <w:hideMark/>
          </w:tcPr>
          <w:p w14:paraId="75A2A4FB" w14:textId="77777777" w:rsidR="0067127A" w:rsidRPr="006E5F43" w:rsidRDefault="0067127A" w:rsidP="00F52CD1">
            <w:pPr>
              <w:spacing w:after="0" w:line="240" w:lineRule="auto"/>
              <w:rPr>
                <w:rFonts w:ascii="Times New Roman" w:hAnsi="Times New Roman"/>
                <w:b/>
                <w:bCs/>
              </w:rPr>
            </w:pPr>
          </w:p>
        </w:tc>
        <w:tc>
          <w:tcPr>
            <w:tcW w:w="2837" w:type="pct"/>
            <w:hideMark/>
          </w:tcPr>
          <w:p w14:paraId="7BA02997" w14:textId="77777777" w:rsidR="0067127A" w:rsidRPr="006E5F43" w:rsidRDefault="0067127A" w:rsidP="00F52CD1">
            <w:pPr>
              <w:pStyle w:val="Default"/>
              <w:rPr>
                <w:sz w:val="22"/>
                <w:szCs w:val="22"/>
              </w:rPr>
            </w:pPr>
            <w:r w:rsidRPr="006E5F43">
              <w:rPr>
                <w:sz w:val="22"/>
                <w:szCs w:val="22"/>
              </w:rPr>
              <w:t>Бережливое производство в рамках других моделей повышения эффективности.</w:t>
            </w:r>
          </w:p>
        </w:tc>
        <w:tc>
          <w:tcPr>
            <w:tcW w:w="443" w:type="pct"/>
            <w:vAlign w:val="center"/>
            <w:hideMark/>
          </w:tcPr>
          <w:p w14:paraId="4A688229" w14:textId="77777777" w:rsidR="0067127A" w:rsidRPr="006E5F43" w:rsidRDefault="0067127A" w:rsidP="00F52CD1">
            <w:pPr>
              <w:spacing w:after="0" w:line="240" w:lineRule="auto"/>
              <w:jc w:val="center"/>
              <w:rPr>
                <w:rFonts w:ascii="Times New Roman" w:hAnsi="Times New Roman"/>
                <w:bCs/>
              </w:rPr>
            </w:pPr>
            <w:r>
              <w:rPr>
                <w:rFonts w:ascii="Times New Roman" w:hAnsi="Times New Roman"/>
                <w:bCs/>
              </w:rPr>
              <w:t>2</w:t>
            </w:r>
          </w:p>
        </w:tc>
        <w:tc>
          <w:tcPr>
            <w:tcW w:w="461" w:type="pct"/>
            <w:vMerge/>
          </w:tcPr>
          <w:p w14:paraId="265645EC" w14:textId="77777777" w:rsidR="0067127A" w:rsidRPr="006E5F43" w:rsidRDefault="0067127A" w:rsidP="00F52CD1">
            <w:pPr>
              <w:spacing w:after="0" w:line="240" w:lineRule="auto"/>
              <w:rPr>
                <w:rFonts w:ascii="Times New Roman" w:hAnsi="Times New Roman"/>
              </w:rPr>
            </w:pPr>
          </w:p>
        </w:tc>
        <w:tc>
          <w:tcPr>
            <w:tcW w:w="462" w:type="pct"/>
            <w:vMerge/>
          </w:tcPr>
          <w:p w14:paraId="56C53F35" w14:textId="77777777" w:rsidR="0067127A" w:rsidRPr="006E5F43" w:rsidRDefault="0067127A" w:rsidP="00F52CD1">
            <w:pPr>
              <w:spacing w:after="0" w:line="240" w:lineRule="auto"/>
              <w:rPr>
                <w:rFonts w:ascii="Times New Roman" w:hAnsi="Times New Roman"/>
              </w:rPr>
            </w:pPr>
          </w:p>
        </w:tc>
      </w:tr>
      <w:tr w:rsidR="0067127A" w:rsidRPr="006E5F43" w14:paraId="74C83506" w14:textId="77777777" w:rsidTr="00F52CD1">
        <w:trPr>
          <w:trHeight w:hRule="exact" w:val="892"/>
        </w:trPr>
        <w:tc>
          <w:tcPr>
            <w:tcW w:w="796" w:type="pct"/>
            <w:vMerge/>
            <w:vAlign w:val="center"/>
            <w:hideMark/>
          </w:tcPr>
          <w:p w14:paraId="499A5AF5" w14:textId="77777777" w:rsidR="0067127A" w:rsidRPr="006E5F43" w:rsidRDefault="0067127A" w:rsidP="00F52CD1">
            <w:pPr>
              <w:spacing w:after="0" w:line="240" w:lineRule="auto"/>
              <w:rPr>
                <w:rFonts w:ascii="Times New Roman" w:hAnsi="Times New Roman"/>
                <w:b/>
                <w:bCs/>
              </w:rPr>
            </w:pPr>
          </w:p>
        </w:tc>
        <w:tc>
          <w:tcPr>
            <w:tcW w:w="2837" w:type="pct"/>
            <w:hideMark/>
          </w:tcPr>
          <w:p w14:paraId="41A05520" w14:textId="77777777" w:rsidR="0067127A" w:rsidRPr="006E5F43" w:rsidRDefault="0067127A" w:rsidP="00F52CD1">
            <w:pPr>
              <w:pStyle w:val="Default"/>
              <w:rPr>
                <w:b/>
                <w:sz w:val="22"/>
                <w:szCs w:val="22"/>
              </w:rPr>
            </w:pPr>
            <w:r w:rsidRPr="006E5F43">
              <w:rPr>
                <w:b/>
                <w:sz w:val="22"/>
                <w:szCs w:val="22"/>
              </w:rPr>
              <w:t xml:space="preserve">Практическое занятие </w:t>
            </w:r>
          </w:p>
          <w:p w14:paraId="3EEE8A96" w14:textId="77777777" w:rsidR="0067127A" w:rsidRPr="006E5F43" w:rsidRDefault="0067127A" w:rsidP="00F52CD1">
            <w:pPr>
              <w:pStyle w:val="Default"/>
              <w:rPr>
                <w:sz w:val="22"/>
                <w:szCs w:val="22"/>
              </w:rPr>
            </w:pPr>
            <w:r w:rsidRPr="006E5F43">
              <w:rPr>
                <w:sz w:val="22"/>
                <w:szCs w:val="22"/>
              </w:rPr>
              <w:t>Современные методы повышения эффективности организации производства</w:t>
            </w:r>
          </w:p>
          <w:p w14:paraId="60476DCA" w14:textId="77777777" w:rsidR="0067127A" w:rsidRPr="006E5F43" w:rsidRDefault="0067127A" w:rsidP="00F52CD1">
            <w:pPr>
              <w:pStyle w:val="Default"/>
              <w:rPr>
                <w:sz w:val="22"/>
                <w:szCs w:val="22"/>
              </w:rPr>
            </w:pPr>
            <w:r w:rsidRPr="006E5F43">
              <w:rPr>
                <w:sz w:val="22"/>
                <w:szCs w:val="22"/>
              </w:rPr>
              <w:t>Бережливое производство как способ повышения эффективности деятельности</w:t>
            </w:r>
          </w:p>
        </w:tc>
        <w:tc>
          <w:tcPr>
            <w:tcW w:w="443" w:type="pct"/>
            <w:vAlign w:val="center"/>
            <w:hideMark/>
          </w:tcPr>
          <w:p w14:paraId="2F4BBB4C" w14:textId="77777777" w:rsidR="0067127A" w:rsidRPr="006E5F43" w:rsidRDefault="0067127A" w:rsidP="00F52CD1">
            <w:pPr>
              <w:spacing w:after="0" w:line="240" w:lineRule="auto"/>
              <w:jc w:val="center"/>
              <w:rPr>
                <w:rFonts w:ascii="Times New Roman" w:hAnsi="Times New Roman"/>
                <w:bCs/>
              </w:rPr>
            </w:pPr>
            <w:r w:rsidRPr="006E5F43">
              <w:rPr>
                <w:rFonts w:ascii="Times New Roman" w:hAnsi="Times New Roman"/>
                <w:bCs/>
              </w:rPr>
              <w:t>2</w:t>
            </w:r>
          </w:p>
        </w:tc>
        <w:tc>
          <w:tcPr>
            <w:tcW w:w="461" w:type="pct"/>
            <w:vMerge/>
          </w:tcPr>
          <w:p w14:paraId="075D0F15" w14:textId="77777777" w:rsidR="0067127A" w:rsidRPr="006E5F43" w:rsidRDefault="0067127A" w:rsidP="00F52CD1">
            <w:pPr>
              <w:spacing w:after="0" w:line="240" w:lineRule="auto"/>
              <w:rPr>
                <w:rFonts w:ascii="Times New Roman" w:hAnsi="Times New Roman"/>
              </w:rPr>
            </w:pPr>
          </w:p>
        </w:tc>
        <w:tc>
          <w:tcPr>
            <w:tcW w:w="462" w:type="pct"/>
            <w:vMerge/>
          </w:tcPr>
          <w:p w14:paraId="18183C26" w14:textId="77777777" w:rsidR="0067127A" w:rsidRPr="006E5F43" w:rsidRDefault="0067127A" w:rsidP="00F52CD1">
            <w:pPr>
              <w:spacing w:after="0" w:line="240" w:lineRule="auto"/>
              <w:rPr>
                <w:rFonts w:ascii="Times New Roman" w:hAnsi="Times New Roman"/>
              </w:rPr>
            </w:pPr>
          </w:p>
        </w:tc>
      </w:tr>
      <w:tr w:rsidR="0067127A" w:rsidRPr="006E5F43" w14:paraId="0AA13679" w14:textId="77777777" w:rsidTr="00F52CD1">
        <w:trPr>
          <w:trHeight w:val="189"/>
        </w:trPr>
        <w:tc>
          <w:tcPr>
            <w:tcW w:w="796" w:type="pct"/>
            <w:vMerge w:val="restart"/>
            <w:hideMark/>
          </w:tcPr>
          <w:p w14:paraId="3FA7225D" w14:textId="77777777" w:rsidR="0067127A" w:rsidRPr="006E5F43" w:rsidRDefault="0067127A" w:rsidP="00F52CD1">
            <w:pPr>
              <w:pStyle w:val="Default"/>
              <w:rPr>
                <w:sz w:val="22"/>
                <w:szCs w:val="22"/>
              </w:rPr>
            </w:pPr>
            <w:r w:rsidRPr="006E5F43">
              <w:rPr>
                <w:b/>
                <w:bCs/>
                <w:sz w:val="22"/>
                <w:szCs w:val="22"/>
              </w:rPr>
              <w:t>Тема 2.</w:t>
            </w:r>
          </w:p>
          <w:p w14:paraId="09DE14F1"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Создание базовых условий для реализации модели бережливого производства.</w:t>
            </w:r>
          </w:p>
        </w:tc>
        <w:tc>
          <w:tcPr>
            <w:tcW w:w="2837" w:type="pct"/>
            <w:vAlign w:val="center"/>
            <w:hideMark/>
          </w:tcPr>
          <w:p w14:paraId="27D61C26" w14:textId="77777777" w:rsidR="0067127A" w:rsidRPr="006E5F43" w:rsidRDefault="0067127A" w:rsidP="00F52CD1">
            <w:pPr>
              <w:widowControl w:val="0"/>
              <w:autoSpaceDE w:val="0"/>
              <w:autoSpaceDN w:val="0"/>
              <w:adjustRightInd w:val="0"/>
              <w:spacing w:after="0" w:line="240" w:lineRule="auto"/>
              <w:rPr>
                <w:rFonts w:ascii="Times New Roman" w:hAnsi="Times New Roman"/>
                <w:b/>
              </w:rPr>
            </w:pPr>
            <w:r w:rsidRPr="006E5F43">
              <w:rPr>
                <w:rFonts w:ascii="Times New Roman" w:hAnsi="Times New Roman"/>
                <w:b/>
                <w:bCs/>
              </w:rPr>
              <w:t>Содержание</w:t>
            </w:r>
          </w:p>
        </w:tc>
        <w:tc>
          <w:tcPr>
            <w:tcW w:w="443" w:type="pct"/>
            <w:tcBorders>
              <w:top w:val="nil"/>
            </w:tcBorders>
            <w:vAlign w:val="center"/>
          </w:tcPr>
          <w:p w14:paraId="5C0292ED" w14:textId="77777777" w:rsidR="0067127A" w:rsidRPr="006E5F43" w:rsidRDefault="0067127A" w:rsidP="00F52CD1">
            <w:pPr>
              <w:spacing w:after="0" w:line="240" w:lineRule="auto"/>
              <w:jc w:val="center"/>
              <w:rPr>
                <w:rFonts w:ascii="Times New Roman" w:hAnsi="Times New Roman"/>
                <w:b/>
                <w:bCs/>
              </w:rPr>
            </w:pPr>
          </w:p>
        </w:tc>
        <w:tc>
          <w:tcPr>
            <w:tcW w:w="461" w:type="pct"/>
            <w:vMerge/>
          </w:tcPr>
          <w:p w14:paraId="69CB85FB" w14:textId="77777777" w:rsidR="0067127A" w:rsidRPr="006E5F43" w:rsidRDefault="0067127A" w:rsidP="00F52CD1">
            <w:pPr>
              <w:spacing w:after="0" w:line="240" w:lineRule="auto"/>
              <w:rPr>
                <w:rFonts w:ascii="Times New Roman" w:hAnsi="Times New Roman"/>
                <w:bCs/>
              </w:rPr>
            </w:pPr>
          </w:p>
        </w:tc>
        <w:tc>
          <w:tcPr>
            <w:tcW w:w="462" w:type="pct"/>
            <w:vMerge/>
          </w:tcPr>
          <w:p w14:paraId="3FDFE000" w14:textId="77777777" w:rsidR="0067127A" w:rsidRPr="006E5F43" w:rsidRDefault="0067127A" w:rsidP="00F52CD1">
            <w:pPr>
              <w:spacing w:after="0" w:line="240" w:lineRule="auto"/>
              <w:rPr>
                <w:rFonts w:ascii="Times New Roman" w:hAnsi="Times New Roman"/>
                <w:bCs/>
              </w:rPr>
            </w:pPr>
          </w:p>
        </w:tc>
      </w:tr>
      <w:tr w:rsidR="0067127A" w:rsidRPr="006E5F43" w14:paraId="729D974A" w14:textId="77777777" w:rsidTr="00F52CD1">
        <w:trPr>
          <w:trHeight w:val="20"/>
        </w:trPr>
        <w:tc>
          <w:tcPr>
            <w:tcW w:w="796" w:type="pct"/>
            <w:vMerge/>
          </w:tcPr>
          <w:p w14:paraId="65B36498" w14:textId="77777777" w:rsidR="0067127A" w:rsidRPr="006E5F43" w:rsidRDefault="0067127A" w:rsidP="00F52CD1">
            <w:pPr>
              <w:spacing w:after="0" w:line="240" w:lineRule="auto"/>
              <w:rPr>
                <w:rFonts w:ascii="Times New Roman" w:hAnsi="Times New Roman"/>
                <w:b/>
                <w:bCs/>
              </w:rPr>
            </w:pPr>
          </w:p>
        </w:tc>
        <w:tc>
          <w:tcPr>
            <w:tcW w:w="2837" w:type="pct"/>
            <w:vAlign w:val="center"/>
          </w:tcPr>
          <w:p w14:paraId="2E27149B" w14:textId="77777777" w:rsidR="0067127A" w:rsidRPr="006E5F43" w:rsidRDefault="0067127A" w:rsidP="00F52CD1">
            <w:pPr>
              <w:pStyle w:val="Default"/>
              <w:rPr>
                <w:sz w:val="22"/>
                <w:szCs w:val="22"/>
              </w:rPr>
            </w:pPr>
            <w:r w:rsidRPr="006E5F43">
              <w:rPr>
                <w:sz w:val="22"/>
                <w:szCs w:val="22"/>
              </w:rPr>
              <w:t>Создание базовых условий для реализации модели бережливого производства.</w:t>
            </w:r>
          </w:p>
        </w:tc>
        <w:tc>
          <w:tcPr>
            <w:tcW w:w="443" w:type="pct"/>
            <w:tcBorders>
              <w:top w:val="nil"/>
            </w:tcBorders>
            <w:vAlign w:val="center"/>
          </w:tcPr>
          <w:p w14:paraId="2C4E3BAD" w14:textId="77777777" w:rsidR="0067127A" w:rsidRPr="006E5F43" w:rsidRDefault="0067127A" w:rsidP="00F52CD1">
            <w:pPr>
              <w:spacing w:after="0" w:line="240" w:lineRule="auto"/>
              <w:jc w:val="center"/>
              <w:rPr>
                <w:rFonts w:ascii="Times New Roman" w:hAnsi="Times New Roman"/>
                <w:bCs/>
              </w:rPr>
            </w:pPr>
            <w:r w:rsidRPr="006E5F43">
              <w:rPr>
                <w:rFonts w:ascii="Times New Roman" w:hAnsi="Times New Roman"/>
                <w:bCs/>
              </w:rPr>
              <w:t>8</w:t>
            </w:r>
          </w:p>
        </w:tc>
        <w:tc>
          <w:tcPr>
            <w:tcW w:w="461" w:type="pct"/>
            <w:vMerge/>
          </w:tcPr>
          <w:p w14:paraId="50542C9F" w14:textId="77777777" w:rsidR="0067127A" w:rsidRPr="006E5F43" w:rsidRDefault="0067127A" w:rsidP="00F52CD1">
            <w:pPr>
              <w:spacing w:after="0" w:line="240" w:lineRule="auto"/>
              <w:rPr>
                <w:rFonts w:ascii="Times New Roman" w:hAnsi="Times New Roman"/>
                <w:bCs/>
              </w:rPr>
            </w:pPr>
          </w:p>
        </w:tc>
        <w:tc>
          <w:tcPr>
            <w:tcW w:w="462" w:type="pct"/>
            <w:vMerge/>
          </w:tcPr>
          <w:p w14:paraId="4840A242" w14:textId="77777777" w:rsidR="0067127A" w:rsidRPr="006E5F43" w:rsidRDefault="0067127A" w:rsidP="00F52CD1">
            <w:pPr>
              <w:spacing w:after="0" w:line="240" w:lineRule="auto"/>
              <w:rPr>
                <w:rFonts w:ascii="Times New Roman" w:hAnsi="Times New Roman"/>
                <w:bCs/>
              </w:rPr>
            </w:pPr>
          </w:p>
        </w:tc>
      </w:tr>
      <w:tr w:rsidR="0067127A" w:rsidRPr="006E5F43" w14:paraId="2FD6C464" w14:textId="77777777" w:rsidTr="00F52CD1">
        <w:trPr>
          <w:trHeight w:hRule="exact" w:val="239"/>
        </w:trPr>
        <w:tc>
          <w:tcPr>
            <w:tcW w:w="796" w:type="pct"/>
          </w:tcPr>
          <w:p w14:paraId="22C1DF81" w14:textId="77777777" w:rsidR="0067127A" w:rsidRPr="006E5F43" w:rsidRDefault="0067127A" w:rsidP="00F52CD1">
            <w:pPr>
              <w:pStyle w:val="Default"/>
              <w:rPr>
                <w:sz w:val="22"/>
                <w:szCs w:val="22"/>
              </w:rPr>
            </w:pPr>
            <w:r w:rsidRPr="006E5F43">
              <w:rPr>
                <w:b/>
                <w:bCs/>
                <w:sz w:val="22"/>
                <w:szCs w:val="22"/>
              </w:rPr>
              <w:t xml:space="preserve">РАЗДЕЛ 2. </w:t>
            </w:r>
          </w:p>
          <w:p w14:paraId="02A827D1" w14:textId="77777777" w:rsidR="0067127A" w:rsidRPr="006E5F43" w:rsidRDefault="0067127A" w:rsidP="00F52CD1">
            <w:pPr>
              <w:widowControl w:val="0"/>
              <w:autoSpaceDE w:val="0"/>
              <w:autoSpaceDN w:val="0"/>
              <w:adjustRightInd w:val="0"/>
              <w:spacing w:after="0" w:line="240" w:lineRule="auto"/>
              <w:rPr>
                <w:rFonts w:ascii="Times New Roman" w:hAnsi="Times New Roman"/>
                <w:b/>
                <w:bCs/>
              </w:rPr>
            </w:pPr>
          </w:p>
        </w:tc>
        <w:tc>
          <w:tcPr>
            <w:tcW w:w="2837" w:type="pct"/>
          </w:tcPr>
          <w:p w14:paraId="080C2923" w14:textId="77777777" w:rsidR="0067127A" w:rsidRPr="006E5F43" w:rsidRDefault="0067127A" w:rsidP="00F52CD1">
            <w:pPr>
              <w:pStyle w:val="Default"/>
              <w:rPr>
                <w:sz w:val="22"/>
                <w:szCs w:val="22"/>
              </w:rPr>
            </w:pPr>
            <w:r w:rsidRPr="006E5F43">
              <w:rPr>
                <w:b/>
                <w:bCs/>
                <w:sz w:val="22"/>
                <w:szCs w:val="22"/>
              </w:rPr>
              <w:t>ОРГАНИЗАЦИЯ ВНЕДРЕНИЯ МОДЕЛИ БЕРЕЖЛИВОГО ПРОИЗВОДСТВА НА ПРЕДПРИЯТИИ</w:t>
            </w:r>
          </w:p>
        </w:tc>
        <w:tc>
          <w:tcPr>
            <w:tcW w:w="443" w:type="pct"/>
            <w:vAlign w:val="center"/>
          </w:tcPr>
          <w:p w14:paraId="5592DDA3" w14:textId="77777777" w:rsidR="0067127A" w:rsidRPr="006E5F43" w:rsidRDefault="0067127A" w:rsidP="00F52CD1">
            <w:pPr>
              <w:spacing w:after="0" w:line="240" w:lineRule="auto"/>
              <w:rPr>
                <w:rFonts w:ascii="Times New Roman" w:hAnsi="Times New Roman"/>
                <w:b/>
              </w:rPr>
            </w:pPr>
            <w:r w:rsidRPr="006E5F43">
              <w:rPr>
                <w:rFonts w:ascii="Times New Roman" w:hAnsi="Times New Roman"/>
                <w:b/>
              </w:rPr>
              <w:t xml:space="preserve">    20</w:t>
            </w:r>
          </w:p>
        </w:tc>
        <w:tc>
          <w:tcPr>
            <w:tcW w:w="461" w:type="pct"/>
          </w:tcPr>
          <w:p w14:paraId="7E4D9057" w14:textId="77777777" w:rsidR="0067127A" w:rsidRPr="006E5F43" w:rsidRDefault="0067127A" w:rsidP="00F52CD1">
            <w:pPr>
              <w:spacing w:after="0" w:line="240" w:lineRule="auto"/>
              <w:rPr>
                <w:rFonts w:ascii="Times New Roman" w:hAnsi="Times New Roman"/>
              </w:rPr>
            </w:pPr>
          </w:p>
        </w:tc>
        <w:tc>
          <w:tcPr>
            <w:tcW w:w="462" w:type="pct"/>
          </w:tcPr>
          <w:p w14:paraId="00A75E3C" w14:textId="77777777" w:rsidR="0067127A" w:rsidRPr="006E5F43" w:rsidRDefault="0067127A" w:rsidP="00F52CD1">
            <w:pPr>
              <w:spacing w:after="0" w:line="240" w:lineRule="auto"/>
              <w:rPr>
                <w:rFonts w:ascii="Times New Roman" w:hAnsi="Times New Roman"/>
              </w:rPr>
            </w:pPr>
          </w:p>
        </w:tc>
      </w:tr>
      <w:tr w:rsidR="0067127A" w:rsidRPr="006E5F43" w14:paraId="04299BBC" w14:textId="77777777" w:rsidTr="00F52CD1">
        <w:trPr>
          <w:trHeight w:val="20"/>
        </w:trPr>
        <w:tc>
          <w:tcPr>
            <w:tcW w:w="796" w:type="pct"/>
            <w:vMerge w:val="restart"/>
          </w:tcPr>
          <w:p w14:paraId="5D390AB1" w14:textId="77777777" w:rsidR="0067127A" w:rsidRPr="006E5F43" w:rsidRDefault="0067127A" w:rsidP="00F52CD1">
            <w:pPr>
              <w:pStyle w:val="Default"/>
              <w:rPr>
                <w:sz w:val="22"/>
                <w:szCs w:val="22"/>
              </w:rPr>
            </w:pPr>
            <w:r w:rsidRPr="006E5F43">
              <w:rPr>
                <w:b/>
                <w:bCs/>
                <w:sz w:val="22"/>
                <w:szCs w:val="22"/>
              </w:rPr>
              <w:t>Тема 3.</w:t>
            </w:r>
          </w:p>
          <w:p w14:paraId="705C0FE3" w14:textId="77777777" w:rsidR="0067127A" w:rsidRPr="006E5F43" w:rsidRDefault="0067127A" w:rsidP="00F52CD1">
            <w:pPr>
              <w:widowControl w:val="0"/>
              <w:autoSpaceDE w:val="0"/>
              <w:autoSpaceDN w:val="0"/>
              <w:adjustRightInd w:val="0"/>
              <w:spacing w:after="0" w:line="240" w:lineRule="auto"/>
              <w:rPr>
                <w:rFonts w:ascii="Times New Roman" w:hAnsi="Times New Roman"/>
              </w:rPr>
            </w:pPr>
            <w:r w:rsidRPr="006E5F43">
              <w:rPr>
                <w:rFonts w:ascii="Times New Roman" w:hAnsi="Times New Roman"/>
                <w:b/>
                <w:bCs/>
              </w:rPr>
              <w:t>Виды моделей бережливого производства</w:t>
            </w:r>
          </w:p>
        </w:tc>
        <w:tc>
          <w:tcPr>
            <w:tcW w:w="2837" w:type="pct"/>
            <w:hideMark/>
          </w:tcPr>
          <w:p w14:paraId="16DA690F" w14:textId="77777777" w:rsidR="0067127A" w:rsidRPr="006E5F43" w:rsidRDefault="0067127A" w:rsidP="00F52CD1">
            <w:pPr>
              <w:spacing w:after="0" w:line="240" w:lineRule="auto"/>
              <w:rPr>
                <w:rFonts w:ascii="Times New Roman" w:hAnsi="Times New Roman"/>
                <w:b/>
              </w:rPr>
            </w:pPr>
            <w:r w:rsidRPr="006E5F43">
              <w:rPr>
                <w:rFonts w:ascii="Times New Roman" w:hAnsi="Times New Roman"/>
                <w:b/>
                <w:bCs/>
              </w:rPr>
              <w:t xml:space="preserve">Содержание </w:t>
            </w:r>
          </w:p>
        </w:tc>
        <w:tc>
          <w:tcPr>
            <w:tcW w:w="443" w:type="pct"/>
            <w:vMerge w:val="restart"/>
            <w:vAlign w:val="center"/>
            <w:hideMark/>
          </w:tcPr>
          <w:p w14:paraId="53FD2603"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12</w:t>
            </w:r>
          </w:p>
        </w:tc>
        <w:tc>
          <w:tcPr>
            <w:tcW w:w="461" w:type="pct"/>
            <w:vMerge w:val="restart"/>
          </w:tcPr>
          <w:p w14:paraId="31A81875" w14:textId="77777777" w:rsidR="0067127A" w:rsidRPr="006E5F43" w:rsidRDefault="0067127A" w:rsidP="00F52CD1">
            <w:pPr>
              <w:spacing w:after="0" w:line="240" w:lineRule="auto"/>
              <w:rPr>
                <w:rFonts w:ascii="Times New Roman" w:hAnsi="Times New Roman"/>
              </w:rPr>
            </w:pPr>
            <w:r w:rsidRPr="006E5F43">
              <w:rPr>
                <w:rFonts w:ascii="Times New Roman" w:hAnsi="Times New Roman"/>
              </w:rPr>
              <w:t>ОК 01. - ОК 09.</w:t>
            </w:r>
          </w:p>
          <w:p w14:paraId="18BF1267" w14:textId="77777777" w:rsidR="0067127A" w:rsidRPr="006E5F43" w:rsidRDefault="0067127A" w:rsidP="00F52CD1">
            <w:pPr>
              <w:spacing w:after="0" w:line="240" w:lineRule="auto"/>
              <w:rPr>
                <w:rFonts w:ascii="Times New Roman" w:hAnsi="Times New Roman"/>
              </w:rPr>
            </w:pPr>
          </w:p>
        </w:tc>
        <w:tc>
          <w:tcPr>
            <w:tcW w:w="462" w:type="pct"/>
            <w:vMerge w:val="restart"/>
          </w:tcPr>
          <w:p w14:paraId="7531C159"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10D35B8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176C49E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305BEB4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515EAE4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3850DAA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10E1BC2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3EFBB21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58EC876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0513733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5637643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260D438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65E4D4A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16BE19F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15F75E7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4DEFE27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06D06E1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051B2C7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7E84893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3D92177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289A37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3F3F926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04DFF2E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1E7642F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39F3B64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55A5872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4A3DF10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4555676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786D830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1C49B4B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52A6711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564CC04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5978CCC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Зо.09.02</w:t>
            </w:r>
          </w:p>
          <w:p w14:paraId="0A55444B" w14:textId="77777777" w:rsidR="0067127A" w:rsidRPr="006E5F43" w:rsidRDefault="0067127A" w:rsidP="00F52CD1">
            <w:pPr>
              <w:spacing w:after="0" w:line="240" w:lineRule="auto"/>
              <w:rPr>
                <w:rFonts w:ascii="Times New Roman" w:hAnsi="Times New Roman"/>
              </w:rPr>
            </w:pPr>
          </w:p>
        </w:tc>
      </w:tr>
      <w:tr w:rsidR="0067127A" w:rsidRPr="006E5F43" w14:paraId="381D5BEE" w14:textId="77777777" w:rsidTr="00F52CD1">
        <w:trPr>
          <w:trHeight w:val="297"/>
        </w:trPr>
        <w:tc>
          <w:tcPr>
            <w:tcW w:w="796" w:type="pct"/>
            <w:vMerge/>
            <w:vAlign w:val="center"/>
            <w:hideMark/>
          </w:tcPr>
          <w:p w14:paraId="4B482E66" w14:textId="77777777" w:rsidR="0067127A" w:rsidRPr="006E5F43" w:rsidRDefault="0067127A" w:rsidP="00F52CD1">
            <w:pPr>
              <w:spacing w:after="0" w:line="240" w:lineRule="auto"/>
              <w:rPr>
                <w:rFonts w:ascii="Times New Roman" w:hAnsi="Times New Roman"/>
                <w:b/>
                <w:bCs/>
              </w:rPr>
            </w:pPr>
          </w:p>
        </w:tc>
        <w:tc>
          <w:tcPr>
            <w:tcW w:w="2837" w:type="pct"/>
            <w:hideMark/>
          </w:tcPr>
          <w:p w14:paraId="2B28D440" w14:textId="77777777" w:rsidR="0067127A" w:rsidRPr="006E5F43" w:rsidRDefault="0067127A" w:rsidP="00F52CD1">
            <w:pPr>
              <w:pStyle w:val="Default"/>
              <w:rPr>
                <w:bCs/>
                <w:sz w:val="22"/>
                <w:szCs w:val="22"/>
              </w:rPr>
            </w:pPr>
            <w:r w:rsidRPr="006E5F43">
              <w:rPr>
                <w:sz w:val="22"/>
                <w:szCs w:val="22"/>
              </w:rPr>
              <w:t>Система Кайдзен: построение производственного потока на рабочем участке.</w:t>
            </w:r>
          </w:p>
        </w:tc>
        <w:tc>
          <w:tcPr>
            <w:tcW w:w="443" w:type="pct"/>
            <w:vMerge/>
            <w:vAlign w:val="center"/>
            <w:hideMark/>
          </w:tcPr>
          <w:p w14:paraId="586362E1" w14:textId="77777777" w:rsidR="0067127A" w:rsidRPr="006E5F43" w:rsidRDefault="0067127A" w:rsidP="00F52CD1">
            <w:pPr>
              <w:spacing w:after="0" w:line="240" w:lineRule="auto"/>
              <w:jc w:val="center"/>
              <w:rPr>
                <w:rFonts w:ascii="Times New Roman" w:hAnsi="Times New Roman"/>
                <w:b/>
              </w:rPr>
            </w:pPr>
          </w:p>
        </w:tc>
        <w:tc>
          <w:tcPr>
            <w:tcW w:w="461" w:type="pct"/>
            <w:vMerge/>
          </w:tcPr>
          <w:p w14:paraId="77D54473" w14:textId="77777777" w:rsidR="0067127A" w:rsidRPr="006E5F43" w:rsidRDefault="0067127A" w:rsidP="00F52CD1">
            <w:pPr>
              <w:spacing w:after="0" w:line="240" w:lineRule="auto"/>
              <w:rPr>
                <w:rFonts w:ascii="Times New Roman" w:hAnsi="Times New Roman"/>
              </w:rPr>
            </w:pPr>
          </w:p>
        </w:tc>
        <w:tc>
          <w:tcPr>
            <w:tcW w:w="462" w:type="pct"/>
            <w:vMerge/>
          </w:tcPr>
          <w:p w14:paraId="4BAFF380" w14:textId="77777777" w:rsidR="0067127A" w:rsidRPr="006E5F43" w:rsidRDefault="0067127A" w:rsidP="00F52CD1">
            <w:pPr>
              <w:spacing w:after="0" w:line="240" w:lineRule="auto"/>
              <w:rPr>
                <w:rFonts w:ascii="Times New Roman" w:hAnsi="Times New Roman"/>
              </w:rPr>
            </w:pPr>
          </w:p>
        </w:tc>
      </w:tr>
      <w:tr w:rsidR="0067127A" w:rsidRPr="006E5F43" w14:paraId="48FA7190" w14:textId="77777777" w:rsidTr="00F52CD1">
        <w:trPr>
          <w:trHeight w:val="129"/>
        </w:trPr>
        <w:tc>
          <w:tcPr>
            <w:tcW w:w="796" w:type="pct"/>
            <w:vMerge/>
            <w:vAlign w:val="center"/>
            <w:hideMark/>
          </w:tcPr>
          <w:p w14:paraId="595C788D" w14:textId="77777777" w:rsidR="0067127A" w:rsidRPr="006E5F43" w:rsidRDefault="0067127A" w:rsidP="00F52CD1">
            <w:pPr>
              <w:spacing w:after="0" w:line="240" w:lineRule="auto"/>
              <w:rPr>
                <w:rFonts w:ascii="Times New Roman" w:hAnsi="Times New Roman"/>
                <w:b/>
                <w:bCs/>
              </w:rPr>
            </w:pPr>
          </w:p>
        </w:tc>
        <w:tc>
          <w:tcPr>
            <w:tcW w:w="2837" w:type="pct"/>
            <w:hideMark/>
          </w:tcPr>
          <w:p w14:paraId="4B8990D0" w14:textId="77777777" w:rsidR="0067127A" w:rsidRPr="006E5F43" w:rsidRDefault="0067127A" w:rsidP="00F52CD1">
            <w:pPr>
              <w:spacing w:after="0" w:line="240" w:lineRule="auto"/>
              <w:rPr>
                <w:rFonts w:ascii="Times New Roman" w:hAnsi="Times New Roman"/>
              </w:rPr>
            </w:pPr>
            <w:r w:rsidRPr="006E5F43">
              <w:rPr>
                <w:rFonts w:ascii="Times New Roman" w:eastAsia="Calibri" w:hAnsi="Times New Roman"/>
                <w:color w:val="000000"/>
              </w:rPr>
              <w:t>Система «Упорядоточения /5S».</w:t>
            </w:r>
          </w:p>
        </w:tc>
        <w:tc>
          <w:tcPr>
            <w:tcW w:w="443" w:type="pct"/>
            <w:vMerge/>
            <w:vAlign w:val="center"/>
            <w:hideMark/>
          </w:tcPr>
          <w:p w14:paraId="7785625C" w14:textId="77777777" w:rsidR="0067127A" w:rsidRPr="006E5F43" w:rsidRDefault="0067127A" w:rsidP="00F52CD1">
            <w:pPr>
              <w:spacing w:after="0" w:line="240" w:lineRule="auto"/>
              <w:jc w:val="center"/>
              <w:rPr>
                <w:rFonts w:ascii="Times New Roman" w:hAnsi="Times New Roman"/>
              </w:rPr>
            </w:pPr>
          </w:p>
        </w:tc>
        <w:tc>
          <w:tcPr>
            <w:tcW w:w="461" w:type="pct"/>
            <w:vMerge/>
          </w:tcPr>
          <w:p w14:paraId="531B6BB7" w14:textId="77777777" w:rsidR="0067127A" w:rsidRPr="006E5F43" w:rsidRDefault="0067127A" w:rsidP="00F52CD1">
            <w:pPr>
              <w:spacing w:after="0" w:line="240" w:lineRule="auto"/>
              <w:rPr>
                <w:rFonts w:ascii="Times New Roman" w:hAnsi="Times New Roman"/>
              </w:rPr>
            </w:pPr>
          </w:p>
        </w:tc>
        <w:tc>
          <w:tcPr>
            <w:tcW w:w="462" w:type="pct"/>
            <w:vMerge/>
          </w:tcPr>
          <w:p w14:paraId="5E0034E7" w14:textId="77777777" w:rsidR="0067127A" w:rsidRPr="006E5F43" w:rsidRDefault="0067127A" w:rsidP="00F52CD1">
            <w:pPr>
              <w:spacing w:after="0" w:line="240" w:lineRule="auto"/>
              <w:rPr>
                <w:rFonts w:ascii="Times New Roman" w:hAnsi="Times New Roman"/>
              </w:rPr>
            </w:pPr>
          </w:p>
        </w:tc>
      </w:tr>
      <w:tr w:rsidR="0067127A" w:rsidRPr="006E5F43" w14:paraId="63340B23" w14:textId="77777777" w:rsidTr="00F52CD1">
        <w:trPr>
          <w:trHeight w:val="129"/>
        </w:trPr>
        <w:tc>
          <w:tcPr>
            <w:tcW w:w="796" w:type="pct"/>
            <w:vMerge/>
            <w:vAlign w:val="center"/>
            <w:hideMark/>
          </w:tcPr>
          <w:p w14:paraId="4AE36D84" w14:textId="77777777" w:rsidR="0067127A" w:rsidRPr="006E5F43" w:rsidRDefault="0067127A" w:rsidP="00F52CD1">
            <w:pPr>
              <w:spacing w:after="0" w:line="240" w:lineRule="auto"/>
              <w:rPr>
                <w:rFonts w:ascii="Times New Roman" w:hAnsi="Times New Roman"/>
                <w:b/>
                <w:bCs/>
              </w:rPr>
            </w:pPr>
          </w:p>
        </w:tc>
        <w:tc>
          <w:tcPr>
            <w:tcW w:w="2837" w:type="pct"/>
            <w:hideMark/>
          </w:tcPr>
          <w:p w14:paraId="11ED3061" w14:textId="77777777" w:rsidR="0067127A" w:rsidRPr="006E5F43" w:rsidRDefault="0067127A" w:rsidP="00F52CD1">
            <w:pPr>
              <w:spacing w:after="0" w:line="240" w:lineRule="auto"/>
              <w:rPr>
                <w:rFonts w:ascii="Times New Roman" w:hAnsi="Times New Roman"/>
              </w:rPr>
            </w:pPr>
            <w:r w:rsidRPr="006E5F43">
              <w:rPr>
                <w:rFonts w:ascii="Times New Roman" w:eastAsia="Calibri" w:hAnsi="Times New Roman"/>
                <w:color w:val="000000"/>
              </w:rPr>
              <w:t>Система менеджмента качества.</w:t>
            </w:r>
          </w:p>
        </w:tc>
        <w:tc>
          <w:tcPr>
            <w:tcW w:w="443" w:type="pct"/>
            <w:vMerge/>
            <w:vAlign w:val="center"/>
            <w:hideMark/>
          </w:tcPr>
          <w:p w14:paraId="5365C165" w14:textId="77777777" w:rsidR="0067127A" w:rsidRPr="006E5F43" w:rsidRDefault="0067127A" w:rsidP="00F52CD1">
            <w:pPr>
              <w:spacing w:after="0" w:line="240" w:lineRule="auto"/>
              <w:jc w:val="center"/>
              <w:rPr>
                <w:rFonts w:ascii="Times New Roman" w:hAnsi="Times New Roman"/>
              </w:rPr>
            </w:pPr>
          </w:p>
        </w:tc>
        <w:tc>
          <w:tcPr>
            <w:tcW w:w="461" w:type="pct"/>
            <w:vMerge/>
          </w:tcPr>
          <w:p w14:paraId="01B91676" w14:textId="77777777" w:rsidR="0067127A" w:rsidRPr="006E5F43" w:rsidRDefault="0067127A" w:rsidP="00F52CD1">
            <w:pPr>
              <w:spacing w:after="0" w:line="240" w:lineRule="auto"/>
              <w:rPr>
                <w:rFonts w:ascii="Times New Roman" w:hAnsi="Times New Roman"/>
              </w:rPr>
            </w:pPr>
          </w:p>
        </w:tc>
        <w:tc>
          <w:tcPr>
            <w:tcW w:w="462" w:type="pct"/>
            <w:vMerge/>
          </w:tcPr>
          <w:p w14:paraId="349F6D62" w14:textId="77777777" w:rsidR="0067127A" w:rsidRPr="006E5F43" w:rsidRDefault="0067127A" w:rsidP="00F52CD1">
            <w:pPr>
              <w:spacing w:after="0" w:line="240" w:lineRule="auto"/>
              <w:rPr>
                <w:rFonts w:ascii="Times New Roman" w:hAnsi="Times New Roman"/>
              </w:rPr>
            </w:pPr>
          </w:p>
        </w:tc>
      </w:tr>
      <w:tr w:rsidR="0067127A" w:rsidRPr="006E5F43" w14:paraId="750AE164" w14:textId="77777777" w:rsidTr="00F52CD1">
        <w:trPr>
          <w:trHeight w:val="129"/>
        </w:trPr>
        <w:tc>
          <w:tcPr>
            <w:tcW w:w="796" w:type="pct"/>
            <w:vMerge/>
            <w:vAlign w:val="center"/>
            <w:hideMark/>
          </w:tcPr>
          <w:p w14:paraId="5E9C39F2" w14:textId="77777777" w:rsidR="0067127A" w:rsidRPr="006E5F43" w:rsidRDefault="0067127A" w:rsidP="00F52CD1">
            <w:pPr>
              <w:spacing w:after="0" w:line="240" w:lineRule="auto"/>
              <w:rPr>
                <w:rFonts w:ascii="Times New Roman" w:hAnsi="Times New Roman"/>
                <w:b/>
                <w:bCs/>
              </w:rPr>
            </w:pPr>
          </w:p>
        </w:tc>
        <w:tc>
          <w:tcPr>
            <w:tcW w:w="2837" w:type="pct"/>
            <w:hideMark/>
          </w:tcPr>
          <w:p w14:paraId="2A67D8E6" w14:textId="77777777" w:rsidR="0067127A" w:rsidRPr="006E5F43" w:rsidRDefault="0067127A" w:rsidP="00F52CD1">
            <w:pPr>
              <w:spacing w:after="0" w:line="240" w:lineRule="auto"/>
              <w:rPr>
                <w:rFonts w:ascii="Times New Roman" w:hAnsi="Times New Roman"/>
              </w:rPr>
            </w:pPr>
            <w:r w:rsidRPr="006E5F43">
              <w:rPr>
                <w:rFonts w:ascii="Times New Roman" w:eastAsia="Calibri" w:hAnsi="Times New Roman"/>
                <w:color w:val="000000"/>
              </w:rPr>
              <w:t>Система «Точно-вовремя -JIT».</w:t>
            </w:r>
          </w:p>
        </w:tc>
        <w:tc>
          <w:tcPr>
            <w:tcW w:w="443" w:type="pct"/>
            <w:vMerge/>
            <w:vAlign w:val="center"/>
            <w:hideMark/>
          </w:tcPr>
          <w:p w14:paraId="6CF8BD2E" w14:textId="77777777" w:rsidR="0067127A" w:rsidRPr="006E5F43" w:rsidRDefault="0067127A" w:rsidP="00F52CD1">
            <w:pPr>
              <w:spacing w:after="0" w:line="240" w:lineRule="auto"/>
              <w:jc w:val="center"/>
              <w:rPr>
                <w:rFonts w:ascii="Times New Roman" w:hAnsi="Times New Roman"/>
              </w:rPr>
            </w:pPr>
          </w:p>
        </w:tc>
        <w:tc>
          <w:tcPr>
            <w:tcW w:w="461" w:type="pct"/>
            <w:vMerge/>
          </w:tcPr>
          <w:p w14:paraId="1D7E6E72" w14:textId="77777777" w:rsidR="0067127A" w:rsidRPr="006E5F43" w:rsidRDefault="0067127A" w:rsidP="00F52CD1">
            <w:pPr>
              <w:spacing w:after="0" w:line="240" w:lineRule="auto"/>
              <w:rPr>
                <w:rFonts w:ascii="Times New Roman" w:hAnsi="Times New Roman"/>
              </w:rPr>
            </w:pPr>
          </w:p>
        </w:tc>
        <w:tc>
          <w:tcPr>
            <w:tcW w:w="462" w:type="pct"/>
            <w:vMerge/>
          </w:tcPr>
          <w:p w14:paraId="165FD213" w14:textId="77777777" w:rsidR="0067127A" w:rsidRPr="006E5F43" w:rsidRDefault="0067127A" w:rsidP="00F52CD1">
            <w:pPr>
              <w:spacing w:after="0" w:line="240" w:lineRule="auto"/>
              <w:rPr>
                <w:rFonts w:ascii="Times New Roman" w:hAnsi="Times New Roman"/>
              </w:rPr>
            </w:pPr>
          </w:p>
        </w:tc>
      </w:tr>
      <w:tr w:rsidR="0067127A" w:rsidRPr="006E5F43" w14:paraId="4800F5CB" w14:textId="77777777" w:rsidTr="00F52CD1">
        <w:trPr>
          <w:trHeight w:val="129"/>
        </w:trPr>
        <w:tc>
          <w:tcPr>
            <w:tcW w:w="796" w:type="pct"/>
            <w:vMerge/>
            <w:vAlign w:val="center"/>
            <w:hideMark/>
          </w:tcPr>
          <w:p w14:paraId="3D75A5E6" w14:textId="77777777" w:rsidR="0067127A" w:rsidRPr="006E5F43" w:rsidRDefault="0067127A" w:rsidP="00F52CD1">
            <w:pPr>
              <w:spacing w:after="0" w:line="240" w:lineRule="auto"/>
              <w:rPr>
                <w:rFonts w:ascii="Times New Roman" w:hAnsi="Times New Roman"/>
                <w:b/>
                <w:bCs/>
              </w:rPr>
            </w:pPr>
          </w:p>
        </w:tc>
        <w:tc>
          <w:tcPr>
            <w:tcW w:w="2837" w:type="pct"/>
            <w:hideMark/>
          </w:tcPr>
          <w:p w14:paraId="656A4A09" w14:textId="77777777" w:rsidR="0067127A" w:rsidRPr="006E5F43" w:rsidRDefault="0067127A" w:rsidP="00F52CD1">
            <w:pPr>
              <w:spacing w:after="0" w:line="240" w:lineRule="auto"/>
              <w:rPr>
                <w:rFonts w:ascii="Times New Roman" w:hAnsi="Times New Roman"/>
              </w:rPr>
            </w:pPr>
            <w:r w:rsidRPr="006E5F43">
              <w:rPr>
                <w:rFonts w:ascii="Times New Roman" w:eastAsia="Calibri" w:hAnsi="Times New Roman"/>
                <w:color w:val="000000"/>
              </w:rPr>
              <w:t>Система общего производительного обслуживания оборудования TPM</w:t>
            </w:r>
          </w:p>
        </w:tc>
        <w:tc>
          <w:tcPr>
            <w:tcW w:w="443" w:type="pct"/>
            <w:vMerge/>
            <w:vAlign w:val="center"/>
            <w:hideMark/>
          </w:tcPr>
          <w:p w14:paraId="39A7212C" w14:textId="77777777" w:rsidR="0067127A" w:rsidRPr="006E5F43" w:rsidRDefault="0067127A" w:rsidP="00F52CD1">
            <w:pPr>
              <w:spacing w:after="0" w:line="240" w:lineRule="auto"/>
              <w:jc w:val="center"/>
              <w:rPr>
                <w:rFonts w:ascii="Times New Roman" w:hAnsi="Times New Roman"/>
              </w:rPr>
            </w:pPr>
          </w:p>
        </w:tc>
        <w:tc>
          <w:tcPr>
            <w:tcW w:w="461" w:type="pct"/>
            <w:vMerge/>
          </w:tcPr>
          <w:p w14:paraId="5BB07005" w14:textId="77777777" w:rsidR="0067127A" w:rsidRPr="006E5F43" w:rsidRDefault="0067127A" w:rsidP="00F52CD1">
            <w:pPr>
              <w:spacing w:after="0" w:line="240" w:lineRule="auto"/>
              <w:rPr>
                <w:rFonts w:ascii="Times New Roman" w:hAnsi="Times New Roman"/>
              </w:rPr>
            </w:pPr>
          </w:p>
        </w:tc>
        <w:tc>
          <w:tcPr>
            <w:tcW w:w="462" w:type="pct"/>
            <w:vMerge/>
          </w:tcPr>
          <w:p w14:paraId="1AC66442" w14:textId="77777777" w:rsidR="0067127A" w:rsidRPr="006E5F43" w:rsidRDefault="0067127A" w:rsidP="00F52CD1">
            <w:pPr>
              <w:spacing w:after="0" w:line="240" w:lineRule="auto"/>
              <w:rPr>
                <w:rFonts w:ascii="Times New Roman" w:hAnsi="Times New Roman"/>
              </w:rPr>
            </w:pPr>
          </w:p>
        </w:tc>
      </w:tr>
      <w:tr w:rsidR="0067127A" w:rsidRPr="006E5F43" w14:paraId="13F24738" w14:textId="77777777" w:rsidTr="00F52CD1">
        <w:trPr>
          <w:trHeight w:val="129"/>
        </w:trPr>
        <w:tc>
          <w:tcPr>
            <w:tcW w:w="796" w:type="pct"/>
            <w:vMerge/>
            <w:vAlign w:val="center"/>
            <w:hideMark/>
          </w:tcPr>
          <w:p w14:paraId="67E240F7" w14:textId="77777777" w:rsidR="0067127A" w:rsidRPr="006E5F43" w:rsidRDefault="0067127A" w:rsidP="00F52CD1">
            <w:pPr>
              <w:spacing w:after="0" w:line="240" w:lineRule="auto"/>
              <w:rPr>
                <w:rFonts w:ascii="Times New Roman" w:hAnsi="Times New Roman"/>
                <w:b/>
                <w:bCs/>
              </w:rPr>
            </w:pPr>
          </w:p>
        </w:tc>
        <w:tc>
          <w:tcPr>
            <w:tcW w:w="2837" w:type="pct"/>
            <w:hideMark/>
          </w:tcPr>
          <w:p w14:paraId="6DE323DC" w14:textId="77777777" w:rsidR="0067127A" w:rsidRPr="006E5F43" w:rsidRDefault="0067127A" w:rsidP="00F52CD1">
            <w:pPr>
              <w:pStyle w:val="Default"/>
              <w:rPr>
                <w:b/>
                <w:sz w:val="22"/>
                <w:szCs w:val="22"/>
              </w:rPr>
            </w:pPr>
            <w:r w:rsidRPr="006E5F43">
              <w:rPr>
                <w:b/>
                <w:sz w:val="22"/>
                <w:szCs w:val="22"/>
              </w:rPr>
              <w:t xml:space="preserve">Практическое занятие </w:t>
            </w:r>
          </w:p>
          <w:p w14:paraId="3DE3B0D9" w14:textId="77777777" w:rsidR="0067127A" w:rsidRPr="006E5F43" w:rsidRDefault="0067127A" w:rsidP="00F52CD1">
            <w:pPr>
              <w:pStyle w:val="Default"/>
              <w:rPr>
                <w:sz w:val="22"/>
                <w:szCs w:val="22"/>
              </w:rPr>
            </w:pPr>
            <w:r w:rsidRPr="006E5F43">
              <w:rPr>
                <w:sz w:val="22"/>
                <w:szCs w:val="22"/>
              </w:rPr>
              <w:t>Организация рабочего места по системе 5S. (участок, ячейка).</w:t>
            </w:r>
          </w:p>
          <w:p w14:paraId="63044D78" w14:textId="77777777" w:rsidR="0067127A" w:rsidRPr="006E5F43" w:rsidRDefault="0067127A" w:rsidP="00F52CD1">
            <w:pPr>
              <w:pStyle w:val="Default"/>
              <w:rPr>
                <w:b/>
                <w:sz w:val="22"/>
                <w:szCs w:val="22"/>
              </w:rPr>
            </w:pPr>
            <w:r w:rsidRPr="006E5F43">
              <w:rPr>
                <w:sz w:val="22"/>
                <w:szCs w:val="22"/>
              </w:rPr>
              <w:t>Обслуживание  оборудования (ТРМ).</w:t>
            </w:r>
          </w:p>
        </w:tc>
        <w:tc>
          <w:tcPr>
            <w:tcW w:w="443" w:type="pct"/>
            <w:vAlign w:val="center"/>
            <w:hideMark/>
          </w:tcPr>
          <w:p w14:paraId="371CF03A"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2</w:t>
            </w:r>
          </w:p>
        </w:tc>
        <w:tc>
          <w:tcPr>
            <w:tcW w:w="461" w:type="pct"/>
            <w:vMerge/>
          </w:tcPr>
          <w:p w14:paraId="6C38AFAB" w14:textId="77777777" w:rsidR="0067127A" w:rsidRPr="006E5F43" w:rsidRDefault="0067127A" w:rsidP="00F52CD1">
            <w:pPr>
              <w:spacing w:after="0" w:line="240" w:lineRule="auto"/>
              <w:rPr>
                <w:rFonts w:ascii="Times New Roman" w:hAnsi="Times New Roman"/>
              </w:rPr>
            </w:pPr>
          </w:p>
        </w:tc>
        <w:tc>
          <w:tcPr>
            <w:tcW w:w="462" w:type="pct"/>
            <w:vMerge/>
          </w:tcPr>
          <w:p w14:paraId="55B821B7" w14:textId="77777777" w:rsidR="0067127A" w:rsidRPr="006E5F43" w:rsidRDefault="0067127A" w:rsidP="00F52CD1">
            <w:pPr>
              <w:spacing w:after="0" w:line="240" w:lineRule="auto"/>
              <w:rPr>
                <w:rFonts w:ascii="Times New Roman" w:hAnsi="Times New Roman"/>
              </w:rPr>
            </w:pPr>
          </w:p>
        </w:tc>
      </w:tr>
      <w:tr w:rsidR="0067127A" w:rsidRPr="006E5F43" w14:paraId="380E6AE5" w14:textId="77777777" w:rsidTr="00F52CD1">
        <w:trPr>
          <w:trHeight w:val="20"/>
        </w:trPr>
        <w:tc>
          <w:tcPr>
            <w:tcW w:w="796" w:type="pct"/>
            <w:vMerge w:val="restart"/>
            <w:hideMark/>
          </w:tcPr>
          <w:p w14:paraId="50A2EBBC" w14:textId="77777777" w:rsidR="0067127A" w:rsidRPr="006E5F43" w:rsidRDefault="0067127A" w:rsidP="00F52CD1">
            <w:pPr>
              <w:pStyle w:val="Default"/>
              <w:rPr>
                <w:sz w:val="22"/>
                <w:szCs w:val="22"/>
              </w:rPr>
            </w:pPr>
            <w:r w:rsidRPr="006E5F43">
              <w:rPr>
                <w:b/>
                <w:bCs/>
                <w:sz w:val="22"/>
                <w:szCs w:val="22"/>
              </w:rPr>
              <w:t>Тема 4.</w:t>
            </w:r>
          </w:p>
          <w:p w14:paraId="153A7493"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Основные проблемы внедрения моделей бережливого производства</w:t>
            </w:r>
          </w:p>
        </w:tc>
        <w:tc>
          <w:tcPr>
            <w:tcW w:w="2837" w:type="pct"/>
            <w:hideMark/>
          </w:tcPr>
          <w:p w14:paraId="7E96E6BE" w14:textId="77777777" w:rsidR="0067127A" w:rsidRPr="006E5F43" w:rsidRDefault="0067127A" w:rsidP="00F52CD1">
            <w:pPr>
              <w:spacing w:after="0" w:line="240" w:lineRule="auto"/>
              <w:rPr>
                <w:rFonts w:ascii="Times New Roman" w:hAnsi="Times New Roman"/>
                <w:b/>
              </w:rPr>
            </w:pPr>
            <w:r w:rsidRPr="006E5F43">
              <w:rPr>
                <w:rFonts w:ascii="Times New Roman" w:hAnsi="Times New Roman"/>
                <w:b/>
                <w:bCs/>
              </w:rPr>
              <w:t xml:space="preserve">Содержание </w:t>
            </w:r>
          </w:p>
        </w:tc>
        <w:tc>
          <w:tcPr>
            <w:tcW w:w="443" w:type="pct"/>
            <w:vMerge w:val="restart"/>
            <w:vAlign w:val="center"/>
            <w:hideMark/>
          </w:tcPr>
          <w:p w14:paraId="7E1F01D4"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6</w:t>
            </w:r>
          </w:p>
        </w:tc>
        <w:tc>
          <w:tcPr>
            <w:tcW w:w="461" w:type="pct"/>
            <w:vMerge/>
          </w:tcPr>
          <w:p w14:paraId="06961722" w14:textId="77777777" w:rsidR="0067127A" w:rsidRPr="006E5F43" w:rsidRDefault="0067127A" w:rsidP="00F52CD1">
            <w:pPr>
              <w:spacing w:after="0" w:line="240" w:lineRule="auto"/>
              <w:rPr>
                <w:rFonts w:ascii="Times New Roman" w:hAnsi="Times New Roman"/>
              </w:rPr>
            </w:pPr>
          </w:p>
        </w:tc>
        <w:tc>
          <w:tcPr>
            <w:tcW w:w="462" w:type="pct"/>
            <w:vMerge/>
          </w:tcPr>
          <w:p w14:paraId="4702233B" w14:textId="77777777" w:rsidR="0067127A" w:rsidRPr="006E5F43" w:rsidRDefault="0067127A" w:rsidP="00F52CD1">
            <w:pPr>
              <w:spacing w:after="0" w:line="240" w:lineRule="auto"/>
              <w:rPr>
                <w:rFonts w:ascii="Times New Roman" w:hAnsi="Times New Roman"/>
              </w:rPr>
            </w:pPr>
          </w:p>
        </w:tc>
      </w:tr>
      <w:tr w:rsidR="0067127A" w:rsidRPr="006E5F43" w14:paraId="22285C7D" w14:textId="77777777" w:rsidTr="00F52CD1">
        <w:trPr>
          <w:trHeight w:val="297"/>
        </w:trPr>
        <w:tc>
          <w:tcPr>
            <w:tcW w:w="796" w:type="pct"/>
            <w:vMerge/>
            <w:vAlign w:val="center"/>
            <w:hideMark/>
          </w:tcPr>
          <w:p w14:paraId="1C27B294" w14:textId="77777777" w:rsidR="0067127A" w:rsidRPr="006E5F43" w:rsidRDefault="0067127A" w:rsidP="00F52CD1">
            <w:pPr>
              <w:spacing w:after="0" w:line="240" w:lineRule="auto"/>
              <w:rPr>
                <w:rFonts w:ascii="Times New Roman" w:hAnsi="Times New Roman"/>
                <w:b/>
                <w:bCs/>
              </w:rPr>
            </w:pPr>
          </w:p>
        </w:tc>
        <w:tc>
          <w:tcPr>
            <w:tcW w:w="2837" w:type="pct"/>
            <w:hideMark/>
          </w:tcPr>
          <w:p w14:paraId="39FA9402" w14:textId="77777777" w:rsidR="0067127A" w:rsidRPr="006E5F43" w:rsidRDefault="0067127A" w:rsidP="00F52CD1">
            <w:pPr>
              <w:pStyle w:val="Default"/>
              <w:rPr>
                <w:bCs/>
                <w:sz w:val="22"/>
                <w:szCs w:val="22"/>
              </w:rPr>
            </w:pPr>
            <w:r w:rsidRPr="006E5F43">
              <w:rPr>
                <w:sz w:val="22"/>
                <w:szCs w:val="22"/>
              </w:rPr>
              <w:t>Основные проблемы внедрения моделей бережливого производства</w:t>
            </w:r>
          </w:p>
        </w:tc>
        <w:tc>
          <w:tcPr>
            <w:tcW w:w="443" w:type="pct"/>
            <w:vMerge/>
            <w:vAlign w:val="center"/>
            <w:hideMark/>
          </w:tcPr>
          <w:p w14:paraId="5D0CEC10" w14:textId="77777777" w:rsidR="0067127A" w:rsidRPr="006E5F43" w:rsidRDefault="0067127A" w:rsidP="00F52CD1">
            <w:pPr>
              <w:spacing w:after="0" w:line="240" w:lineRule="auto"/>
              <w:jc w:val="center"/>
              <w:rPr>
                <w:rFonts w:ascii="Times New Roman" w:hAnsi="Times New Roman"/>
                <w:b/>
              </w:rPr>
            </w:pPr>
          </w:p>
        </w:tc>
        <w:tc>
          <w:tcPr>
            <w:tcW w:w="461" w:type="pct"/>
            <w:vMerge/>
          </w:tcPr>
          <w:p w14:paraId="53C90BC3" w14:textId="77777777" w:rsidR="0067127A" w:rsidRPr="006E5F43" w:rsidRDefault="0067127A" w:rsidP="00F52CD1">
            <w:pPr>
              <w:spacing w:after="0" w:line="240" w:lineRule="auto"/>
              <w:rPr>
                <w:rFonts w:ascii="Times New Roman" w:hAnsi="Times New Roman"/>
              </w:rPr>
            </w:pPr>
          </w:p>
        </w:tc>
        <w:tc>
          <w:tcPr>
            <w:tcW w:w="462" w:type="pct"/>
            <w:vMerge/>
          </w:tcPr>
          <w:p w14:paraId="62D50B88" w14:textId="77777777" w:rsidR="0067127A" w:rsidRPr="006E5F43" w:rsidRDefault="0067127A" w:rsidP="00F52CD1">
            <w:pPr>
              <w:spacing w:after="0" w:line="240" w:lineRule="auto"/>
              <w:rPr>
                <w:rFonts w:ascii="Times New Roman" w:hAnsi="Times New Roman"/>
              </w:rPr>
            </w:pPr>
          </w:p>
        </w:tc>
      </w:tr>
      <w:tr w:rsidR="0067127A" w:rsidRPr="006E5F43" w14:paraId="47EF3842" w14:textId="77777777" w:rsidTr="00F52CD1">
        <w:trPr>
          <w:trHeight w:val="289"/>
        </w:trPr>
        <w:tc>
          <w:tcPr>
            <w:tcW w:w="796" w:type="pct"/>
            <w:hideMark/>
          </w:tcPr>
          <w:p w14:paraId="0170F976"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РАЗДЕЛ 3</w:t>
            </w:r>
          </w:p>
        </w:tc>
        <w:tc>
          <w:tcPr>
            <w:tcW w:w="2837" w:type="pct"/>
            <w:hideMark/>
          </w:tcPr>
          <w:p w14:paraId="661ED35F" w14:textId="77777777" w:rsidR="0067127A" w:rsidRPr="006E5F43" w:rsidRDefault="0067127A" w:rsidP="00F52CD1">
            <w:pPr>
              <w:pStyle w:val="Default"/>
              <w:rPr>
                <w:b/>
                <w:sz w:val="22"/>
                <w:szCs w:val="22"/>
              </w:rPr>
            </w:pPr>
            <w:r w:rsidRPr="006E5F43">
              <w:rPr>
                <w:b/>
                <w:bCs/>
                <w:sz w:val="22"/>
                <w:szCs w:val="22"/>
              </w:rPr>
              <w:t>УПРАВЛЕНИЕ ПРОЕКТАМИ БЕРЕЖЛИВОГО ПРОИЗВОДСТВА</w:t>
            </w:r>
          </w:p>
        </w:tc>
        <w:tc>
          <w:tcPr>
            <w:tcW w:w="443" w:type="pct"/>
            <w:vAlign w:val="center"/>
          </w:tcPr>
          <w:p w14:paraId="479FC37F" w14:textId="77777777" w:rsidR="0067127A" w:rsidRPr="006E5F43" w:rsidRDefault="0067127A" w:rsidP="00F52CD1">
            <w:pPr>
              <w:spacing w:after="0" w:line="240" w:lineRule="auto"/>
              <w:jc w:val="center"/>
              <w:rPr>
                <w:rFonts w:ascii="Times New Roman" w:hAnsi="Times New Roman"/>
                <w:b/>
                <w:bCs/>
              </w:rPr>
            </w:pPr>
            <w:r>
              <w:rPr>
                <w:rFonts w:ascii="Times New Roman" w:hAnsi="Times New Roman"/>
                <w:b/>
                <w:bCs/>
              </w:rPr>
              <w:t>24</w:t>
            </w:r>
          </w:p>
        </w:tc>
        <w:tc>
          <w:tcPr>
            <w:tcW w:w="461" w:type="pct"/>
          </w:tcPr>
          <w:p w14:paraId="571BB83A" w14:textId="77777777" w:rsidR="0067127A" w:rsidRPr="006E5F43" w:rsidRDefault="0067127A" w:rsidP="00F52CD1">
            <w:pPr>
              <w:spacing w:after="0" w:line="240" w:lineRule="auto"/>
              <w:rPr>
                <w:rFonts w:ascii="Times New Roman" w:hAnsi="Times New Roman"/>
                <w:bCs/>
              </w:rPr>
            </w:pPr>
          </w:p>
        </w:tc>
        <w:tc>
          <w:tcPr>
            <w:tcW w:w="462" w:type="pct"/>
          </w:tcPr>
          <w:p w14:paraId="5D7761C9" w14:textId="77777777" w:rsidR="0067127A" w:rsidRPr="006E5F43" w:rsidRDefault="0067127A" w:rsidP="00F52CD1">
            <w:pPr>
              <w:spacing w:after="0" w:line="240" w:lineRule="auto"/>
              <w:rPr>
                <w:rFonts w:ascii="Times New Roman" w:hAnsi="Times New Roman"/>
                <w:bCs/>
              </w:rPr>
            </w:pPr>
          </w:p>
        </w:tc>
      </w:tr>
      <w:tr w:rsidR="0067127A" w:rsidRPr="006E5F43" w14:paraId="599FF515" w14:textId="77777777" w:rsidTr="00F52CD1">
        <w:trPr>
          <w:trHeight w:val="20"/>
        </w:trPr>
        <w:tc>
          <w:tcPr>
            <w:tcW w:w="796" w:type="pct"/>
            <w:vMerge w:val="restart"/>
            <w:hideMark/>
          </w:tcPr>
          <w:p w14:paraId="3F4E0675" w14:textId="77777777" w:rsidR="0067127A" w:rsidRPr="006E5F43" w:rsidRDefault="0067127A" w:rsidP="00F52CD1">
            <w:pPr>
              <w:pStyle w:val="Default"/>
              <w:rPr>
                <w:sz w:val="22"/>
                <w:szCs w:val="22"/>
              </w:rPr>
            </w:pPr>
            <w:r w:rsidRPr="006E5F43">
              <w:rPr>
                <w:b/>
                <w:bCs/>
                <w:sz w:val="22"/>
                <w:szCs w:val="22"/>
              </w:rPr>
              <w:t>Тема 5.</w:t>
            </w:r>
          </w:p>
          <w:p w14:paraId="2F5A7F1C"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Проектирование работ по внедрению систем бережливого производства</w:t>
            </w:r>
          </w:p>
        </w:tc>
        <w:tc>
          <w:tcPr>
            <w:tcW w:w="2837" w:type="pct"/>
            <w:hideMark/>
          </w:tcPr>
          <w:p w14:paraId="3DCB2F63" w14:textId="77777777" w:rsidR="0067127A" w:rsidRPr="006E5F43" w:rsidRDefault="0067127A" w:rsidP="00F52CD1">
            <w:pPr>
              <w:spacing w:after="0" w:line="240" w:lineRule="auto"/>
              <w:rPr>
                <w:rFonts w:ascii="Times New Roman" w:hAnsi="Times New Roman"/>
                <w:b/>
              </w:rPr>
            </w:pPr>
            <w:r w:rsidRPr="006E5F43">
              <w:rPr>
                <w:rFonts w:ascii="Times New Roman" w:hAnsi="Times New Roman"/>
                <w:b/>
                <w:bCs/>
              </w:rPr>
              <w:t xml:space="preserve">Содержание </w:t>
            </w:r>
          </w:p>
        </w:tc>
        <w:tc>
          <w:tcPr>
            <w:tcW w:w="443" w:type="pct"/>
            <w:vMerge w:val="restart"/>
            <w:vAlign w:val="center"/>
            <w:hideMark/>
          </w:tcPr>
          <w:p w14:paraId="36E5B71E" w14:textId="77777777" w:rsidR="0067127A" w:rsidRPr="006E5F43" w:rsidRDefault="0067127A" w:rsidP="00F52CD1">
            <w:pPr>
              <w:spacing w:after="0" w:line="240" w:lineRule="auto"/>
              <w:jc w:val="center"/>
              <w:rPr>
                <w:rFonts w:ascii="Times New Roman" w:hAnsi="Times New Roman"/>
              </w:rPr>
            </w:pPr>
            <w:r>
              <w:rPr>
                <w:rFonts w:ascii="Times New Roman" w:hAnsi="Times New Roman"/>
              </w:rPr>
              <w:t>6</w:t>
            </w:r>
          </w:p>
        </w:tc>
        <w:tc>
          <w:tcPr>
            <w:tcW w:w="461" w:type="pct"/>
            <w:vMerge w:val="restart"/>
          </w:tcPr>
          <w:p w14:paraId="25AEBEAF" w14:textId="77777777" w:rsidR="0067127A" w:rsidRPr="006E5F43" w:rsidRDefault="0067127A" w:rsidP="00F52CD1">
            <w:pPr>
              <w:spacing w:after="0" w:line="240" w:lineRule="auto"/>
              <w:rPr>
                <w:rFonts w:ascii="Times New Roman" w:hAnsi="Times New Roman"/>
              </w:rPr>
            </w:pPr>
            <w:r w:rsidRPr="006E5F43">
              <w:rPr>
                <w:rFonts w:ascii="Times New Roman" w:hAnsi="Times New Roman"/>
              </w:rPr>
              <w:t>ОК 01. - ОК 09.</w:t>
            </w:r>
          </w:p>
          <w:p w14:paraId="3BD60FAC" w14:textId="77777777" w:rsidR="0067127A" w:rsidRPr="006E5F43" w:rsidRDefault="0067127A" w:rsidP="00F52CD1">
            <w:pPr>
              <w:spacing w:after="0" w:line="240" w:lineRule="auto"/>
              <w:rPr>
                <w:rFonts w:ascii="Times New Roman" w:hAnsi="Times New Roman"/>
              </w:rPr>
            </w:pPr>
          </w:p>
        </w:tc>
        <w:tc>
          <w:tcPr>
            <w:tcW w:w="462" w:type="pct"/>
            <w:vMerge w:val="restart"/>
          </w:tcPr>
          <w:p w14:paraId="1E2419F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Уо.01.01-</w:t>
            </w:r>
          </w:p>
          <w:p w14:paraId="6A05FD5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Уо.01.07</w:t>
            </w:r>
          </w:p>
          <w:p w14:paraId="02D3D05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Зо.01.01-</w:t>
            </w:r>
          </w:p>
          <w:p w14:paraId="12EB5645"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Зо.01.05</w:t>
            </w:r>
          </w:p>
          <w:p w14:paraId="69595A4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Уо.02.01-</w:t>
            </w:r>
          </w:p>
          <w:p w14:paraId="23EA268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Уо.02.07</w:t>
            </w:r>
          </w:p>
          <w:p w14:paraId="68D4A16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Зо.02.01-</w:t>
            </w:r>
          </w:p>
          <w:p w14:paraId="40407A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Зо.02.03</w:t>
            </w:r>
          </w:p>
          <w:p w14:paraId="04B405E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Уо.03.01-</w:t>
            </w:r>
          </w:p>
          <w:p w14:paraId="095268C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Уо.03.04</w:t>
            </w:r>
          </w:p>
          <w:p w14:paraId="398B2EB4"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Зо.03.01</w:t>
            </w:r>
          </w:p>
          <w:p w14:paraId="2B8B8C0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Зо.03.03</w:t>
            </w:r>
          </w:p>
          <w:p w14:paraId="2386C953"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Уо.04.01-</w:t>
            </w:r>
          </w:p>
          <w:p w14:paraId="04E6292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Уо.04.02</w:t>
            </w:r>
          </w:p>
          <w:p w14:paraId="0CC5994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Зо.04.01-</w:t>
            </w:r>
          </w:p>
          <w:p w14:paraId="1395358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Зо.04.02</w:t>
            </w:r>
          </w:p>
          <w:p w14:paraId="5E33002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Уо.05.01</w:t>
            </w:r>
          </w:p>
          <w:p w14:paraId="659A24B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Зо.05.01</w:t>
            </w:r>
          </w:p>
          <w:p w14:paraId="657FA26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Уо.06.01</w:t>
            </w:r>
          </w:p>
          <w:p w14:paraId="6C86110C"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Зо.06.01-</w:t>
            </w:r>
          </w:p>
          <w:p w14:paraId="6E48EC12"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Зо.06.02</w:t>
            </w:r>
          </w:p>
          <w:p w14:paraId="7E957256"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Уо.07.01-</w:t>
            </w:r>
          </w:p>
          <w:p w14:paraId="46503A90"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Уо.07.02</w:t>
            </w:r>
          </w:p>
          <w:p w14:paraId="0EE380C1"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Зо.07.01-</w:t>
            </w:r>
          </w:p>
          <w:p w14:paraId="48CF28CE"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Зо.07.03</w:t>
            </w:r>
          </w:p>
          <w:p w14:paraId="4E5D459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Уо.08.01-</w:t>
            </w:r>
          </w:p>
          <w:p w14:paraId="6B44B5FB"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Уо.08.03</w:t>
            </w:r>
          </w:p>
          <w:p w14:paraId="46065A7D"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Зо.08.01-</w:t>
            </w:r>
          </w:p>
          <w:p w14:paraId="7CCA546F"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Зо.08.04</w:t>
            </w:r>
          </w:p>
          <w:p w14:paraId="79161D28"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Уо.09.01-</w:t>
            </w:r>
          </w:p>
          <w:p w14:paraId="60698B07"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Уо.09.02</w:t>
            </w:r>
          </w:p>
          <w:p w14:paraId="4C07835A" w14:textId="77777777" w:rsidR="0067127A" w:rsidRPr="006B68BE" w:rsidRDefault="0067127A" w:rsidP="00F52CD1">
            <w:pPr>
              <w:spacing w:after="0" w:line="240" w:lineRule="auto"/>
              <w:rPr>
                <w:rFonts w:ascii="Times New Roman" w:hAnsi="Times New Roman"/>
              </w:rPr>
            </w:pPr>
            <w:r w:rsidRPr="006B68BE">
              <w:rPr>
                <w:rFonts w:ascii="Times New Roman" w:hAnsi="Times New Roman"/>
              </w:rPr>
              <w:t>Зо.09.01-</w:t>
            </w:r>
          </w:p>
          <w:p w14:paraId="5746FE8B" w14:textId="77777777" w:rsidR="0067127A" w:rsidRPr="006E5F43" w:rsidRDefault="0067127A" w:rsidP="00F52CD1">
            <w:pPr>
              <w:spacing w:after="0" w:line="240" w:lineRule="auto"/>
              <w:rPr>
                <w:rFonts w:ascii="Times New Roman" w:hAnsi="Times New Roman"/>
              </w:rPr>
            </w:pPr>
            <w:r w:rsidRPr="006B68BE">
              <w:rPr>
                <w:rFonts w:ascii="Times New Roman" w:hAnsi="Times New Roman"/>
              </w:rPr>
              <w:t>Зо.09.02</w:t>
            </w:r>
          </w:p>
        </w:tc>
      </w:tr>
      <w:tr w:rsidR="0067127A" w:rsidRPr="006E5F43" w14:paraId="2A754631" w14:textId="77777777" w:rsidTr="00F52CD1">
        <w:trPr>
          <w:trHeight w:val="285"/>
        </w:trPr>
        <w:tc>
          <w:tcPr>
            <w:tcW w:w="796" w:type="pct"/>
            <w:vMerge/>
            <w:vAlign w:val="center"/>
            <w:hideMark/>
          </w:tcPr>
          <w:p w14:paraId="688A179E" w14:textId="77777777" w:rsidR="0067127A" w:rsidRPr="006E5F43" w:rsidRDefault="0067127A" w:rsidP="00F52CD1">
            <w:pPr>
              <w:spacing w:after="0" w:line="240" w:lineRule="auto"/>
              <w:rPr>
                <w:rFonts w:ascii="Times New Roman" w:hAnsi="Times New Roman"/>
                <w:b/>
                <w:bCs/>
              </w:rPr>
            </w:pPr>
          </w:p>
        </w:tc>
        <w:tc>
          <w:tcPr>
            <w:tcW w:w="2837" w:type="pct"/>
            <w:hideMark/>
          </w:tcPr>
          <w:p w14:paraId="14B9054F" w14:textId="77777777" w:rsidR="0067127A" w:rsidRPr="006E5F43" w:rsidRDefault="0067127A" w:rsidP="00F52CD1">
            <w:pPr>
              <w:pStyle w:val="Default"/>
              <w:rPr>
                <w:bCs/>
                <w:sz w:val="22"/>
                <w:szCs w:val="22"/>
              </w:rPr>
            </w:pPr>
            <w:r w:rsidRPr="006E5F43">
              <w:rPr>
                <w:sz w:val="22"/>
                <w:szCs w:val="22"/>
              </w:rPr>
              <w:t>Проектирование работ по внедрению систем бережливого производства.</w:t>
            </w:r>
          </w:p>
        </w:tc>
        <w:tc>
          <w:tcPr>
            <w:tcW w:w="443" w:type="pct"/>
            <w:vMerge/>
            <w:vAlign w:val="center"/>
            <w:hideMark/>
          </w:tcPr>
          <w:p w14:paraId="190D534F" w14:textId="77777777" w:rsidR="0067127A" w:rsidRPr="006E5F43" w:rsidRDefault="0067127A" w:rsidP="00F52CD1">
            <w:pPr>
              <w:spacing w:after="0" w:line="240" w:lineRule="auto"/>
              <w:jc w:val="center"/>
              <w:rPr>
                <w:rFonts w:ascii="Times New Roman" w:hAnsi="Times New Roman"/>
                <w:b/>
              </w:rPr>
            </w:pPr>
          </w:p>
        </w:tc>
        <w:tc>
          <w:tcPr>
            <w:tcW w:w="461" w:type="pct"/>
            <w:vMerge/>
          </w:tcPr>
          <w:p w14:paraId="2F41CC9A" w14:textId="77777777" w:rsidR="0067127A" w:rsidRPr="006E5F43" w:rsidRDefault="0067127A" w:rsidP="00F52CD1">
            <w:pPr>
              <w:spacing w:after="0" w:line="240" w:lineRule="auto"/>
              <w:rPr>
                <w:rFonts w:ascii="Times New Roman" w:hAnsi="Times New Roman"/>
              </w:rPr>
            </w:pPr>
          </w:p>
        </w:tc>
        <w:tc>
          <w:tcPr>
            <w:tcW w:w="462" w:type="pct"/>
            <w:vMerge/>
          </w:tcPr>
          <w:p w14:paraId="0A52EDB1" w14:textId="77777777" w:rsidR="0067127A" w:rsidRPr="006E5F43" w:rsidRDefault="0067127A" w:rsidP="00F52CD1">
            <w:pPr>
              <w:spacing w:after="0" w:line="240" w:lineRule="auto"/>
              <w:rPr>
                <w:rFonts w:ascii="Times New Roman" w:hAnsi="Times New Roman"/>
              </w:rPr>
            </w:pPr>
          </w:p>
        </w:tc>
      </w:tr>
      <w:tr w:rsidR="0067127A" w:rsidRPr="006E5F43" w14:paraId="779B03EE" w14:textId="77777777" w:rsidTr="00F52CD1">
        <w:trPr>
          <w:trHeight w:val="179"/>
        </w:trPr>
        <w:tc>
          <w:tcPr>
            <w:tcW w:w="796" w:type="pct"/>
            <w:vMerge/>
            <w:vAlign w:val="center"/>
          </w:tcPr>
          <w:p w14:paraId="701283B0" w14:textId="77777777" w:rsidR="0067127A" w:rsidRPr="006E5F43" w:rsidRDefault="0067127A" w:rsidP="00F52CD1">
            <w:pPr>
              <w:spacing w:after="0" w:line="240" w:lineRule="auto"/>
              <w:rPr>
                <w:rFonts w:ascii="Times New Roman" w:hAnsi="Times New Roman"/>
                <w:b/>
                <w:bCs/>
              </w:rPr>
            </w:pPr>
          </w:p>
        </w:tc>
        <w:tc>
          <w:tcPr>
            <w:tcW w:w="2837" w:type="pct"/>
          </w:tcPr>
          <w:p w14:paraId="1152F87E" w14:textId="77777777" w:rsidR="0067127A" w:rsidRPr="006E5F43" w:rsidRDefault="0067127A" w:rsidP="00F52CD1">
            <w:pPr>
              <w:pStyle w:val="Default"/>
              <w:rPr>
                <w:b/>
                <w:sz w:val="22"/>
                <w:szCs w:val="22"/>
              </w:rPr>
            </w:pPr>
            <w:r w:rsidRPr="006E5F43">
              <w:rPr>
                <w:sz w:val="22"/>
                <w:szCs w:val="22"/>
              </w:rPr>
              <w:t>Управление текущим производственным процессом на участке.</w:t>
            </w:r>
          </w:p>
        </w:tc>
        <w:tc>
          <w:tcPr>
            <w:tcW w:w="443" w:type="pct"/>
            <w:vMerge/>
            <w:vAlign w:val="center"/>
          </w:tcPr>
          <w:p w14:paraId="3713AF7F" w14:textId="77777777" w:rsidR="0067127A" w:rsidRPr="006E5F43" w:rsidRDefault="0067127A" w:rsidP="00F52CD1">
            <w:pPr>
              <w:spacing w:after="0" w:line="240" w:lineRule="auto"/>
              <w:jc w:val="center"/>
              <w:rPr>
                <w:rFonts w:ascii="Times New Roman" w:hAnsi="Times New Roman"/>
              </w:rPr>
            </w:pPr>
          </w:p>
        </w:tc>
        <w:tc>
          <w:tcPr>
            <w:tcW w:w="461" w:type="pct"/>
            <w:vMerge/>
          </w:tcPr>
          <w:p w14:paraId="09407E0C" w14:textId="77777777" w:rsidR="0067127A" w:rsidRPr="006E5F43" w:rsidRDefault="0067127A" w:rsidP="00F52CD1">
            <w:pPr>
              <w:spacing w:after="0" w:line="240" w:lineRule="auto"/>
              <w:rPr>
                <w:rFonts w:ascii="Times New Roman" w:hAnsi="Times New Roman"/>
              </w:rPr>
            </w:pPr>
          </w:p>
        </w:tc>
        <w:tc>
          <w:tcPr>
            <w:tcW w:w="462" w:type="pct"/>
            <w:vMerge/>
          </w:tcPr>
          <w:p w14:paraId="0A303CD9" w14:textId="77777777" w:rsidR="0067127A" w:rsidRPr="006E5F43" w:rsidRDefault="0067127A" w:rsidP="00F52CD1">
            <w:pPr>
              <w:spacing w:after="0" w:line="240" w:lineRule="auto"/>
              <w:rPr>
                <w:rFonts w:ascii="Times New Roman" w:hAnsi="Times New Roman"/>
              </w:rPr>
            </w:pPr>
          </w:p>
        </w:tc>
      </w:tr>
      <w:tr w:rsidR="0067127A" w:rsidRPr="006E5F43" w14:paraId="1DBD9A6E" w14:textId="77777777" w:rsidTr="00F52CD1">
        <w:trPr>
          <w:trHeight w:val="218"/>
        </w:trPr>
        <w:tc>
          <w:tcPr>
            <w:tcW w:w="796" w:type="pct"/>
            <w:vMerge/>
            <w:vAlign w:val="center"/>
          </w:tcPr>
          <w:p w14:paraId="10F2BD05" w14:textId="77777777" w:rsidR="0067127A" w:rsidRPr="006E5F43" w:rsidRDefault="0067127A" w:rsidP="00F52CD1">
            <w:pPr>
              <w:spacing w:after="0" w:line="240" w:lineRule="auto"/>
              <w:rPr>
                <w:rFonts w:ascii="Times New Roman" w:hAnsi="Times New Roman"/>
                <w:b/>
                <w:bCs/>
              </w:rPr>
            </w:pPr>
          </w:p>
        </w:tc>
        <w:tc>
          <w:tcPr>
            <w:tcW w:w="2837" w:type="pct"/>
          </w:tcPr>
          <w:p w14:paraId="4B4A3086" w14:textId="77777777" w:rsidR="0067127A" w:rsidRPr="006E5F43" w:rsidRDefault="0067127A" w:rsidP="00F52CD1">
            <w:pPr>
              <w:pStyle w:val="Default"/>
              <w:rPr>
                <w:sz w:val="22"/>
                <w:szCs w:val="22"/>
              </w:rPr>
            </w:pPr>
            <w:r w:rsidRPr="006E5F43">
              <w:rPr>
                <w:sz w:val="22"/>
                <w:szCs w:val="22"/>
              </w:rPr>
              <w:t>Управление персоналом участка.</w:t>
            </w:r>
          </w:p>
        </w:tc>
        <w:tc>
          <w:tcPr>
            <w:tcW w:w="443" w:type="pct"/>
            <w:vMerge/>
            <w:vAlign w:val="center"/>
          </w:tcPr>
          <w:p w14:paraId="783457FF" w14:textId="77777777" w:rsidR="0067127A" w:rsidRPr="006E5F43" w:rsidRDefault="0067127A" w:rsidP="00F52CD1">
            <w:pPr>
              <w:spacing w:after="0" w:line="240" w:lineRule="auto"/>
              <w:jc w:val="center"/>
              <w:rPr>
                <w:rFonts w:ascii="Times New Roman" w:hAnsi="Times New Roman"/>
              </w:rPr>
            </w:pPr>
          </w:p>
        </w:tc>
        <w:tc>
          <w:tcPr>
            <w:tcW w:w="461" w:type="pct"/>
            <w:vMerge/>
          </w:tcPr>
          <w:p w14:paraId="0B20D13E" w14:textId="77777777" w:rsidR="0067127A" w:rsidRPr="006E5F43" w:rsidRDefault="0067127A" w:rsidP="00F52CD1">
            <w:pPr>
              <w:spacing w:after="0" w:line="240" w:lineRule="auto"/>
              <w:rPr>
                <w:rFonts w:ascii="Times New Roman" w:hAnsi="Times New Roman"/>
              </w:rPr>
            </w:pPr>
          </w:p>
        </w:tc>
        <w:tc>
          <w:tcPr>
            <w:tcW w:w="462" w:type="pct"/>
            <w:vMerge/>
          </w:tcPr>
          <w:p w14:paraId="0507F7E4" w14:textId="77777777" w:rsidR="0067127A" w:rsidRPr="006E5F43" w:rsidRDefault="0067127A" w:rsidP="00F52CD1">
            <w:pPr>
              <w:spacing w:after="0" w:line="240" w:lineRule="auto"/>
              <w:rPr>
                <w:rFonts w:ascii="Times New Roman" w:hAnsi="Times New Roman"/>
              </w:rPr>
            </w:pPr>
          </w:p>
        </w:tc>
      </w:tr>
      <w:tr w:rsidR="0067127A" w:rsidRPr="006E5F43" w14:paraId="47317572" w14:textId="77777777" w:rsidTr="00F52CD1">
        <w:trPr>
          <w:trHeight w:val="794"/>
        </w:trPr>
        <w:tc>
          <w:tcPr>
            <w:tcW w:w="796" w:type="pct"/>
            <w:vMerge/>
            <w:vAlign w:val="center"/>
          </w:tcPr>
          <w:p w14:paraId="0DDA3512" w14:textId="77777777" w:rsidR="0067127A" w:rsidRPr="006E5F43" w:rsidRDefault="0067127A" w:rsidP="00F52CD1">
            <w:pPr>
              <w:spacing w:after="0" w:line="240" w:lineRule="auto"/>
              <w:rPr>
                <w:rFonts w:ascii="Times New Roman" w:hAnsi="Times New Roman"/>
                <w:b/>
                <w:bCs/>
              </w:rPr>
            </w:pPr>
          </w:p>
        </w:tc>
        <w:tc>
          <w:tcPr>
            <w:tcW w:w="2837" w:type="pct"/>
          </w:tcPr>
          <w:p w14:paraId="0732B57B" w14:textId="77777777" w:rsidR="0067127A" w:rsidRPr="006E5F43" w:rsidRDefault="0067127A" w:rsidP="00F52CD1">
            <w:pPr>
              <w:pStyle w:val="Default"/>
              <w:rPr>
                <w:b/>
                <w:sz w:val="22"/>
                <w:szCs w:val="22"/>
              </w:rPr>
            </w:pPr>
            <w:r w:rsidRPr="006E5F43">
              <w:rPr>
                <w:b/>
                <w:sz w:val="22"/>
                <w:szCs w:val="22"/>
              </w:rPr>
              <w:t>Практическое занятие</w:t>
            </w:r>
          </w:p>
          <w:p w14:paraId="3F68DD2A" w14:textId="77777777" w:rsidR="0067127A" w:rsidRPr="006E5F43" w:rsidRDefault="0067127A" w:rsidP="00F52CD1">
            <w:pPr>
              <w:pStyle w:val="Default"/>
              <w:rPr>
                <w:sz w:val="22"/>
                <w:szCs w:val="22"/>
              </w:rPr>
            </w:pPr>
            <w:r w:rsidRPr="006E5F43">
              <w:rPr>
                <w:sz w:val="22"/>
                <w:szCs w:val="22"/>
              </w:rPr>
              <w:t>Инструменты бережливого производства</w:t>
            </w:r>
          </w:p>
          <w:p w14:paraId="34F977EA" w14:textId="77777777" w:rsidR="0067127A" w:rsidRPr="006E5F43" w:rsidRDefault="0067127A" w:rsidP="00F52CD1">
            <w:pPr>
              <w:pStyle w:val="Default"/>
              <w:rPr>
                <w:sz w:val="22"/>
                <w:szCs w:val="22"/>
              </w:rPr>
            </w:pPr>
            <w:r w:rsidRPr="006E5F43">
              <w:rPr>
                <w:sz w:val="22"/>
                <w:szCs w:val="22"/>
              </w:rPr>
              <w:t>Методы диагностики скрытых потерь.</w:t>
            </w:r>
          </w:p>
        </w:tc>
        <w:tc>
          <w:tcPr>
            <w:tcW w:w="443" w:type="pct"/>
            <w:vAlign w:val="center"/>
          </w:tcPr>
          <w:p w14:paraId="617A15CF"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2</w:t>
            </w:r>
          </w:p>
        </w:tc>
        <w:tc>
          <w:tcPr>
            <w:tcW w:w="461" w:type="pct"/>
            <w:vMerge/>
          </w:tcPr>
          <w:p w14:paraId="23A3A32F" w14:textId="77777777" w:rsidR="0067127A" w:rsidRPr="006E5F43" w:rsidRDefault="0067127A" w:rsidP="00F52CD1">
            <w:pPr>
              <w:spacing w:after="0" w:line="240" w:lineRule="auto"/>
              <w:rPr>
                <w:rFonts w:ascii="Times New Roman" w:hAnsi="Times New Roman"/>
              </w:rPr>
            </w:pPr>
          </w:p>
        </w:tc>
        <w:tc>
          <w:tcPr>
            <w:tcW w:w="462" w:type="pct"/>
            <w:vMerge/>
          </w:tcPr>
          <w:p w14:paraId="57B7F4A6" w14:textId="77777777" w:rsidR="0067127A" w:rsidRPr="006E5F43" w:rsidRDefault="0067127A" w:rsidP="00F52CD1">
            <w:pPr>
              <w:spacing w:after="0" w:line="240" w:lineRule="auto"/>
              <w:rPr>
                <w:rFonts w:ascii="Times New Roman" w:hAnsi="Times New Roman"/>
              </w:rPr>
            </w:pPr>
          </w:p>
        </w:tc>
      </w:tr>
      <w:tr w:rsidR="0067127A" w:rsidRPr="006E5F43" w14:paraId="1884C6B6" w14:textId="77777777" w:rsidTr="00F52CD1">
        <w:trPr>
          <w:trHeight w:val="218"/>
        </w:trPr>
        <w:tc>
          <w:tcPr>
            <w:tcW w:w="796" w:type="pct"/>
            <w:vMerge w:val="restart"/>
            <w:hideMark/>
          </w:tcPr>
          <w:p w14:paraId="4F737AE4" w14:textId="77777777" w:rsidR="0067127A" w:rsidRPr="006E5F43" w:rsidRDefault="0067127A" w:rsidP="00F52CD1">
            <w:pPr>
              <w:pStyle w:val="Default"/>
              <w:rPr>
                <w:sz w:val="22"/>
                <w:szCs w:val="22"/>
              </w:rPr>
            </w:pPr>
            <w:r w:rsidRPr="006E5F43">
              <w:rPr>
                <w:b/>
                <w:bCs/>
                <w:sz w:val="22"/>
                <w:szCs w:val="22"/>
              </w:rPr>
              <w:t>Тема 6.</w:t>
            </w:r>
          </w:p>
          <w:p w14:paraId="1C3E6CEC" w14:textId="77777777" w:rsidR="0067127A" w:rsidRPr="006E5F43" w:rsidRDefault="0067127A" w:rsidP="00F52CD1">
            <w:pPr>
              <w:pStyle w:val="Default"/>
              <w:rPr>
                <w:sz w:val="22"/>
                <w:szCs w:val="22"/>
              </w:rPr>
            </w:pPr>
            <w:r w:rsidRPr="006E5F43">
              <w:rPr>
                <w:b/>
                <w:bCs/>
                <w:sz w:val="22"/>
                <w:szCs w:val="22"/>
              </w:rPr>
              <w:t>Бережливая внутрипроизводственная логистика</w:t>
            </w:r>
          </w:p>
          <w:p w14:paraId="21E56963" w14:textId="77777777" w:rsidR="0067127A" w:rsidRPr="006E5F43" w:rsidRDefault="0067127A" w:rsidP="00F52CD1">
            <w:pPr>
              <w:spacing w:after="0" w:line="240" w:lineRule="auto"/>
              <w:rPr>
                <w:rFonts w:ascii="Times New Roman" w:hAnsi="Times New Roman"/>
                <w:b/>
                <w:bCs/>
              </w:rPr>
            </w:pPr>
          </w:p>
        </w:tc>
        <w:tc>
          <w:tcPr>
            <w:tcW w:w="2837" w:type="pct"/>
            <w:hideMark/>
          </w:tcPr>
          <w:p w14:paraId="7908B1A9" w14:textId="77777777" w:rsidR="0067127A" w:rsidRPr="006E5F43" w:rsidRDefault="0067127A" w:rsidP="00F52CD1">
            <w:pPr>
              <w:spacing w:after="0" w:line="240" w:lineRule="auto"/>
              <w:rPr>
                <w:rFonts w:ascii="Times New Roman" w:hAnsi="Times New Roman"/>
                <w:b/>
              </w:rPr>
            </w:pPr>
            <w:r w:rsidRPr="006E5F43">
              <w:rPr>
                <w:rFonts w:ascii="Times New Roman" w:hAnsi="Times New Roman"/>
                <w:b/>
                <w:bCs/>
              </w:rPr>
              <w:t>Содержание</w:t>
            </w:r>
          </w:p>
        </w:tc>
        <w:tc>
          <w:tcPr>
            <w:tcW w:w="443" w:type="pct"/>
            <w:vAlign w:val="center"/>
          </w:tcPr>
          <w:p w14:paraId="5D949129" w14:textId="77777777" w:rsidR="0067127A" w:rsidRPr="006E5F43" w:rsidRDefault="0067127A" w:rsidP="00F52CD1">
            <w:pPr>
              <w:spacing w:after="0" w:line="240" w:lineRule="auto"/>
              <w:jc w:val="center"/>
              <w:rPr>
                <w:rFonts w:ascii="Times New Roman" w:hAnsi="Times New Roman"/>
              </w:rPr>
            </w:pPr>
          </w:p>
        </w:tc>
        <w:tc>
          <w:tcPr>
            <w:tcW w:w="461" w:type="pct"/>
            <w:vMerge/>
          </w:tcPr>
          <w:p w14:paraId="2791B9F9" w14:textId="77777777" w:rsidR="0067127A" w:rsidRPr="006E5F43" w:rsidRDefault="0067127A" w:rsidP="00F52CD1">
            <w:pPr>
              <w:spacing w:after="0" w:line="240" w:lineRule="auto"/>
              <w:rPr>
                <w:rFonts w:ascii="Times New Roman" w:hAnsi="Times New Roman"/>
                <w:bCs/>
              </w:rPr>
            </w:pPr>
          </w:p>
        </w:tc>
        <w:tc>
          <w:tcPr>
            <w:tcW w:w="462" w:type="pct"/>
            <w:vMerge/>
          </w:tcPr>
          <w:p w14:paraId="1C984466" w14:textId="77777777" w:rsidR="0067127A" w:rsidRPr="006E5F43" w:rsidRDefault="0067127A" w:rsidP="00F52CD1">
            <w:pPr>
              <w:spacing w:after="0" w:line="240" w:lineRule="auto"/>
              <w:rPr>
                <w:rFonts w:ascii="Times New Roman" w:hAnsi="Times New Roman"/>
                <w:bCs/>
              </w:rPr>
            </w:pPr>
          </w:p>
        </w:tc>
      </w:tr>
      <w:tr w:rsidR="0067127A" w:rsidRPr="006E5F43" w14:paraId="46DCF33F" w14:textId="77777777" w:rsidTr="00F52CD1">
        <w:trPr>
          <w:trHeight w:val="20"/>
        </w:trPr>
        <w:tc>
          <w:tcPr>
            <w:tcW w:w="796" w:type="pct"/>
            <w:vMerge/>
            <w:vAlign w:val="center"/>
            <w:hideMark/>
          </w:tcPr>
          <w:p w14:paraId="38C7FCCC" w14:textId="77777777" w:rsidR="0067127A" w:rsidRPr="006E5F43" w:rsidRDefault="0067127A" w:rsidP="00F52CD1">
            <w:pPr>
              <w:spacing w:after="0" w:line="240" w:lineRule="auto"/>
              <w:rPr>
                <w:rFonts w:ascii="Times New Roman" w:hAnsi="Times New Roman"/>
                <w:b/>
                <w:bCs/>
              </w:rPr>
            </w:pPr>
          </w:p>
        </w:tc>
        <w:tc>
          <w:tcPr>
            <w:tcW w:w="2837" w:type="pct"/>
            <w:hideMark/>
          </w:tcPr>
          <w:p w14:paraId="6B39FF4A" w14:textId="77777777" w:rsidR="0067127A" w:rsidRPr="006E5F43" w:rsidRDefault="0067127A" w:rsidP="00F52CD1">
            <w:pPr>
              <w:pStyle w:val="Default"/>
              <w:rPr>
                <w:b/>
                <w:sz w:val="22"/>
                <w:szCs w:val="22"/>
              </w:rPr>
            </w:pPr>
            <w:r w:rsidRPr="006E5F43">
              <w:rPr>
                <w:sz w:val="22"/>
                <w:szCs w:val="22"/>
              </w:rPr>
              <w:t>Бережливая внутрипроизводственная логистика.</w:t>
            </w:r>
          </w:p>
        </w:tc>
        <w:tc>
          <w:tcPr>
            <w:tcW w:w="443" w:type="pct"/>
            <w:vMerge w:val="restart"/>
            <w:vAlign w:val="center"/>
            <w:hideMark/>
          </w:tcPr>
          <w:p w14:paraId="2B03AA47" w14:textId="77777777" w:rsidR="0067127A" w:rsidRPr="006E5F43" w:rsidRDefault="0067127A" w:rsidP="00F52CD1">
            <w:pPr>
              <w:spacing w:after="0" w:line="240" w:lineRule="auto"/>
              <w:jc w:val="center"/>
              <w:rPr>
                <w:rFonts w:ascii="Times New Roman" w:hAnsi="Times New Roman"/>
              </w:rPr>
            </w:pPr>
            <w:r>
              <w:rPr>
                <w:rFonts w:ascii="Times New Roman" w:hAnsi="Times New Roman"/>
              </w:rPr>
              <w:t>4</w:t>
            </w:r>
          </w:p>
        </w:tc>
        <w:tc>
          <w:tcPr>
            <w:tcW w:w="461" w:type="pct"/>
            <w:vMerge/>
          </w:tcPr>
          <w:p w14:paraId="46A82AF4" w14:textId="77777777" w:rsidR="0067127A" w:rsidRPr="006E5F43" w:rsidRDefault="0067127A" w:rsidP="00F52CD1">
            <w:pPr>
              <w:spacing w:after="0" w:line="240" w:lineRule="auto"/>
              <w:rPr>
                <w:rFonts w:ascii="Times New Roman" w:hAnsi="Times New Roman"/>
              </w:rPr>
            </w:pPr>
          </w:p>
        </w:tc>
        <w:tc>
          <w:tcPr>
            <w:tcW w:w="462" w:type="pct"/>
            <w:vMerge/>
          </w:tcPr>
          <w:p w14:paraId="3C849F38" w14:textId="77777777" w:rsidR="0067127A" w:rsidRPr="006E5F43" w:rsidRDefault="0067127A" w:rsidP="00F52CD1">
            <w:pPr>
              <w:spacing w:after="0" w:line="240" w:lineRule="auto"/>
              <w:rPr>
                <w:rFonts w:ascii="Times New Roman" w:hAnsi="Times New Roman"/>
              </w:rPr>
            </w:pPr>
          </w:p>
        </w:tc>
      </w:tr>
      <w:tr w:rsidR="0067127A" w:rsidRPr="006E5F43" w14:paraId="4CB5B91B" w14:textId="77777777" w:rsidTr="00F52CD1">
        <w:trPr>
          <w:trHeight w:val="101"/>
        </w:trPr>
        <w:tc>
          <w:tcPr>
            <w:tcW w:w="796" w:type="pct"/>
            <w:vMerge/>
            <w:vAlign w:val="center"/>
            <w:hideMark/>
          </w:tcPr>
          <w:p w14:paraId="256C91CD" w14:textId="77777777" w:rsidR="0067127A" w:rsidRPr="006E5F43" w:rsidRDefault="0067127A" w:rsidP="00F52CD1">
            <w:pPr>
              <w:spacing w:after="0" w:line="240" w:lineRule="auto"/>
              <w:rPr>
                <w:rFonts w:ascii="Times New Roman" w:hAnsi="Times New Roman"/>
                <w:b/>
                <w:bCs/>
              </w:rPr>
            </w:pPr>
          </w:p>
        </w:tc>
        <w:tc>
          <w:tcPr>
            <w:tcW w:w="2837" w:type="pct"/>
            <w:hideMark/>
          </w:tcPr>
          <w:p w14:paraId="51223E1D" w14:textId="77777777" w:rsidR="0067127A" w:rsidRPr="006E5F43" w:rsidRDefault="0067127A" w:rsidP="00F52CD1">
            <w:pPr>
              <w:pStyle w:val="Default"/>
              <w:rPr>
                <w:sz w:val="22"/>
                <w:szCs w:val="22"/>
              </w:rPr>
            </w:pPr>
            <w:r w:rsidRPr="006E5F43">
              <w:rPr>
                <w:sz w:val="22"/>
                <w:szCs w:val="22"/>
              </w:rPr>
              <w:t>Личная эффективность труда менеджера.</w:t>
            </w:r>
          </w:p>
        </w:tc>
        <w:tc>
          <w:tcPr>
            <w:tcW w:w="443" w:type="pct"/>
            <w:vMerge/>
            <w:vAlign w:val="center"/>
            <w:hideMark/>
          </w:tcPr>
          <w:p w14:paraId="29B5B3CE" w14:textId="77777777" w:rsidR="0067127A" w:rsidRPr="006E5F43" w:rsidRDefault="0067127A" w:rsidP="00F52CD1">
            <w:pPr>
              <w:spacing w:after="0" w:line="240" w:lineRule="auto"/>
              <w:jc w:val="center"/>
              <w:rPr>
                <w:rFonts w:ascii="Times New Roman" w:hAnsi="Times New Roman"/>
              </w:rPr>
            </w:pPr>
          </w:p>
        </w:tc>
        <w:tc>
          <w:tcPr>
            <w:tcW w:w="461" w:type="pct"/>
            <w:vMerge/>
          </w:tcPr>
          <w:p w14:paraId="3ABFB470" w14:textId="77777777" w:rsidR="0067127A" w:rsidRPr="006E5F43" w:rsidRDefault="0067127A" w:rsidP="00F52CD1">
            <w:pPr>
              <w:spacing w:after="0" w:line="240" w:lineRule="auto"/>
              <w:rPr>
                <w:rFonts w:ascii="Times New Roman" w:hAnsi="Times New Roman"/>
              </w:rPr>
            </w:pPr>
          </w:p>
        </w:tc>
        <w:tc>
          <w:tcPr>
            <w:tcW w:w="462" w:type="pct"/>
            <w:vMerge/>
          </w:tcPr>
          <w:p w14:paraId="6779F4EB" w14:textId="77777777" w:rsidR="0067127A" w:rsidRPr="006E5F43" w:rsidRDefault="0067127A" w:rsidP="00F52CD1">
            <w:pPr>
              <w:spacing w:after="0" w:line="240" w:lineRule="auto"/>
              <w:rPr>
                <w:rFonts w:ascii="Times New Roman" w:hAnsi="Times New Roman"/>
              </w:rPr>
            </w:pPr>
          </w:p>
        </w:tc>
      </w:tr>
      <w:tr w:rsidR="0067127A" w:rsidRPr="006E5F43" w14:paraId="01FF08CB" w14:textId="77777777" w:rsidTr="00F52CD1">
        <w:trPr>
          <w:trHeight w:val="101"/>
        </w:trPr>
        <w:tc>
          <w:tcPr>
            <w:tcW w:w="796" w:type="pct"/>
            <w:vMerge/>
            <w:hideMark/>
          </w:tcPr>
          <w:p w14:paraId="728B2390" w14:textId="77777777" w:rsidR="0067127A" w:rsidRPr="006E5F43" w:rsidRDefault="0067127A" w:rsidP="00F52CD1">
            <w:pPr>
              <w:spacing w:after="0" w:line="240" w:lineRule="auto"/>
              <w:rPr>
                <w:rFonts w:ascii="Times New Roman" w:hAnsi="Times New Roman"/>
                <w:b/>
                <w:bCs/>
              </w:rPr>
            </w:pPr>
          </w:p>
        </w:tc>
        <w:tc>
          <w:tcPr>
            <w:tcW w:w="2837" w:type="pct"/>
            <w:hideMark/>
          </w:tcPr>
          <w:p w14:paraId="5EE03496" w14:textId="77777777" w:rsidR="0067127A" w:rsidRPr="006E5F43" w:rsidRDefault="0067127A" w:rsidP="00F52CD1">
            <w:pPr>
              <w:pStyle w:val="Default"/>
              <w:rPr>
                <w:b/>
                <w:sz w:val="22"/>
                <w:szCs w:val="22"/>
              </w:rPr>
            </w:pPr>
            <w:r w:rsidRPr="006E5F43">
              <w:rPr>
                <w:b/>
                <w:sz w:val="22"/>
                <w:szCs w:val="22"/>
              </w:rPr>
              <w:t>Практическое занятие</w:t>
            </w:r>
          </w:p>
          <w:p w14:paraId="5A4E4046" w14:textId="77777777" w:rsidR="0067127A" w:rsidRPr="006E5F43" w:rsidRDefault="0067127A" w:rsidP="00F52CD1">
            <w:pPr>
              <w:pStyle w:val="Default"/>
              <w:rPr>
                <w:sz w:val="22"/>
                <w:szCs w:val="22"/>
              </w:rPr>
            </w:pPr>
            <w:r w:rsidRPr="006E5F43">
              <w:rPr>
                <w:sz w:val="22"/>
                <w:szCs w:val="22"/>
              </w:rPr>
              <w:t>Формирование «команды процесса».</w:t>
            </w:r>
          </w:p>
          <w:p w14:paraId="070498D9" w14:textId="77777777" w:rsidR="0067127A" w:rsidRPr="006E5F43" w:rsidRDefault="0067127A" w:rsidP="00F52CD1">
            <w:pPr>
              <w:pStyle w:val="Default"/>
              <w:rPr>
                <w:sz w:val="22"/>
                <w:szCs w:val="22"/>
              </w:rPr>
            </w:pPr>
            <w:r w:rsidRPr="006E5F43">
              <w:rPr>
                <w:sz w:val="22"/>
                <w:szCs w:val="22"/>
              </w:rPr>
              <w:t>Решение проблем  методами мозговых штурмов</w:t>
            </w:r>
          </w:p>
        </w:tc>
        <w:tc>
          <w:tcPr>
            <w:tcW w:w="443" w:type="pct"/>
            <w:hideMark/>
          </w:tcPr>
          <w:p w14:paraId="56686105" w14:textId="77777777" w:rsidR="0067127A" w:rsidRPr="006E5F43" w:rsidRDefault="0067127A" w:rsidP="00F52CD1">
            <w:pPr>
              <w:spacing w:after="0" w:line="240" w:lineRule="auto"/>
              <w:jc w:val="center"/>
              <w:rPr>
                <w:rFonts w:ascii="Times New Roman" w:hAnsi="Times New Roman"/>
              </w:rPr>
            </w:pPr>
          </w:p>
          <w:p w14:paraId="7D5EF2C0" w14:textId="77777777" w:rsidR="0067127A" w:rsidRPr="006E5F43" w:rsidRDefault="0067127A" w:rsidP="00F52CD1">
            <w:pPr>
              <w:spacing w:after="0" w:line="240" w:lineRule="auto"/>
              <w:jc w:val="center"/>
              <w:rPr>
                <w:rFonts w:ascii="Times New Roman" w:hAnsi="Times New Roman"/>
              </w:rPr>
            </w:pPr>
            <w:r w:rsidRPr="006E5F43">
              <w:rPr>
                <w:rFonts w:ascii="Times New Roman" w:hAnsi="Times New Roman"/>
              </w:rPr>
              <w:t>2</w:t>
            </w:r>
          </w:p>
        </w:tc>
        <w:tc>
          <w:tcPr>
            <w:tcW w:w="461" w:type="pct"/>
            <w:vMerge/>
          </w:tcPr>
          <w:p w14:paraId="3E93AC35" w14:textId="77777777" w:rsidR="0067127A" w:rsidRPr="006E5F43" w:rsidRDefault="0067127A" w:rsidP="00F52CD1">
            <w:pPr>
              <w:spacing w:after="0" w:line="240" w:lineRule="auto"/>
              <w:rPr>
                <w:rFonts w:ascii="Times New Roman" w:hAnsi="Times New Roman"/>
              </w:rPr>
            </w:pPr>
          </w:p>
        </w:tc>
        <w:tc>
          <w:tcPr>
            <w:tcW w:w="462" w:type="pct"/>
            <w:vMerge/>
          </w:tcPr>
          <w:p w14:paraId="42423BDB" w14:textId="77777777" w:rsidR="0067127A" w:rsidRPr="006E5F43" w:rsidRDefault="0067127A" w:rsidP="00F52CD1">
            <w:pPr>
              <w:spacing w:after="0" w:line="240" w:lineRule="auto"/>
              <w:rPr>
                <w:rFonts w:ascii="Times New Roman" w:hAnsi="Times New Roman"/>
              </w:rPr>
            </w:pPr>
          </w:p>
        </w:tc>
      </w:tr>
      <w:tr w:rsidR="0067127A" w:rsidRPr="006E5F43" w14:paraId="2DCFDEDB" w14:textId="77777777" w:rsidTr="00F52CD1">
        <w:trPr>
          <w:trHeight w:val="20"/>
        </w:trPr>
        <w:tc>
          <w:tcPr>
            <w:tcW w:w="3633" w:type="pct"/>
            <w:gridSpan w:val="2"/>
            <w:hideMark/>
          </w:tcPr>
          <w:p w14:paraId="30010B1F"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 xml:space="preserve">Промежуточная аттестация – дифференцированный зачет </w:t>
            </w:r>
          </w:p>
        </w:tc>
        <w:tc>
          <w:tcPr>
            <w:tcW w:w="443" w:type="pct"/>
            <w:hideMark/>
          </w:tcPr>
          <w:p w14:paraId="331460A8" w14:textId="77777777" w:rsidR="0067127A" w:rsidRPr="006E5F43" w:rsidRDefault="0067127A" w:rsidP="00F52CD1">
            <w:pPr>
              <w:spacing w:after="0" w:line="240" w:lineRule="auto"/>
              <w:jc w:val="center"/>
              <w:rPr>
                <w:rFonts w:ascii="Times New Roman" w:hAnsi="Times New Roman"/>
                <w:b/>
                <w:iCs/>
              </w:rPr>
            </w:pPr>
            <w:r w:rsidRPr="006E5F43">
              <w:rPr>
                <w:rFonts w:ascii="Times New Roman" w:hAnsi="Times New Roman"/>
                <w:b/>
                <w:iCs/>
              </w:rPr>
              <w:t>2</w:t>
            </w:r>
          </w:p>
        </w:tc>
        <w:tc>
          <w:tcPr>
            <w:tcW w:w="461" w:type="pct"/>
          </w:tcPr>
          <w:p w14:paraId="2FCCE6F2" w14:textId="77777777" w:rsidR="0067127A" w:rsidRPr="006E5F43" w:rsidRDefault="0067127A" w:rsidP="00F52CD1">
            <w:pPr>
              <w:spacing w:after="0" w:line="240" w:lineRule="auto"/>
              <w:rPr>
                <w:rFonts w:ascii="Times New Roman" w:hAnsi="Times New Roman"/>
                <w:bCs/>
              </w:rPr>
            </w:pPr>
          </w:p>
        </w:tc>
        <w:tc>
          <w:tcPr>
            <w:tcW w:w="462" w:type="pct"/>
          </w:tcPr>
          <w:p w14:paraId="62C4AA8D" w14:textId="77777777" w:rsidR="0067127A" w:rsidRPr="006E5F43" w:rsidRDefault="0067127A" w:rsidP="00F52CD1">
            <w:pPr>
              <w:spacing w:after="0" w:line="240" w:lineRule="auto"/>
              <w:rPr>
                <w:rFonts w:ascii="Times New Roman" w:hAnsi="Times New Roman"/>
                <w:bCs/>
              </w:rPr>
            </w:pPr>
          </w:p>
        </w:tc>
      </w:tr>
      <w:tr w:rsidR="0067127A" w:rsidRPr="006E5F43" w14:paraId="728D9B9F" w14:textId="77777777" w:rsidTr="00F52CD1">
        <w:trPr>
          <w:trHeight w:val="20"/>
        </w:trPr>
        <w:tc>
          <w:tcPr>
            <w:tcW w:w="3633" w:type="pct"/>
            <w:gridSpan w:val="2"/>
            <w:hideMark/>
          </w:tcPr>
          <w:p w14:paraId="1AA54629" w14:textId="77777777" w:rsidR="0067127A" w:rsidRPr="006E5F43" w:rsidRDefault="0067127A" w:rsidP="00F52CD1">
            <w:pPr>
              <w:spacing w:after="0" w:line="240" w:lineRule="auto"/>
              <w:rPr>
                <w:rFonts w:ascii="Times New Roman" w:hAnsi="Times New Roman"/>
                <w:b/>
                <w:bCs/>
              </w:rPr>
            </w:pPr>
            <w:r w:rsidRPr="006E5F43">
              <w:rPr>
                <w:rFonts w:ascii="Times New Roman" w:hAnsi="Times New Roman"/>
                <w:b/>
                <w:bCs/>
              </w:rPr>
              <w:t>Всего:</w:t>
            </w:r>
          </w:p>
        </w:tc>
        <w:tc>
          <w:tcPr>
            <w:tcW w:w="443" w:type="pct"/>
            <w:hideMark/>
          </w:tcPr>
          <w:p w14:paraId="51815B20" w14:textId="77777777" w:rsidR="0067127A" w:rsidRPr="006E5F43" w:rsidRDefault="0067127A" w:rsidP="00F52CD1">
            <w:pPr>
              <w:spacing w:after="0" w:line="240" w:lineRule="auto"/>
              <w:jc w:val="center"/>
              <w:rPr>
                <w:rFonts w:ascii="Times New Roman" w:hAnsi="Times New Roman"/>
                <w:b/>
                <w:iCs/>
              </w:rPr>
            </w:pPr>
            <w:r w:rsidRPr="006E5F43">
              <w:rPr>
                <w:rFonts w:ascii="Times New Roman" w:hAnsi="Times New Roman"/>
                <w:b/>
                <w:iCs/>
              </w:rPr>
              <w:t>50</w:t>
            </w:r>
          </w:p>
        </w:tc>
        <w:tc>
          <w:tcPr>
            <w:tcW w:w="461" w:type="pct"/>
          </w:tcPr>
          <w:p w14:paraId="6A91B85C" w14:textId="77777777" w:rsidR="0067127A" w:rsidRPr="006E5F43" w:rsidRDefault="0067127A" w:rsidP="00F52CD1">
            <w:pPr>
              <w:spacing w:after="0" w:line="240" w:lineRule="auto"/>
              <w:rPr>
                <w:rFonts w:ascii="Times New Roman" w:hAnsi="Times New Roman"/>
                <w:bCs/>
              </w:rPr>
            </w:pPr>
          </w:p>
        </w:tc>
        <w:tc>
          <w:tcPr>
            <w:tcW w:w="462" w:type="pct"/>
          </w:tcPr>
          <w:p w14:paraId="735A842D" w14:textId="77777777" w:rsidR="0067127A" w:rsidRPr="006E5F43" w:rsidRDefault="0067127A" w:rsidP="00F52CD1">
            <w:pPr>
              <w:spacing w:after="0" w:line="240" w:lineRule="auto"/>
              <w:rPr>
                <w:rFonts w:ascii="Times New Roman" w:hAnsi="Times New Roman"/>
                <w:bCs/>
              </w:rPr>
            </w:pPr>
          </w:p>
        </w:tc>
      </w:tr>
    </w:tbl>
    <w:p w14:paraId="3D98048B" w14:textId="77777777" w:rsidR="0067127A" w:rsidRDefault="0067127A" w:rsidP="00F52CD1">
      <w:pPr>
        <w:rPr>
          <w:rFonts w:ascii="Times New Roman" w:hAnsi="Times New Roman"/>
          <w:b/>
        </w:rPr>
      </w:pPr>
    </w:p>
    <w:p w14:paraId="0BF323FD" w14:textId="77777777" w:rsidR="0067127A" w:rsidRPr="00315F34" w:rsidRDefault="0067127A" w:rsidP="00F52CD1">
      <w:pPr>
        <w:suppressAutoHyphens/>
        <w:jc w:val="both"/>
        <w:rPr>
          <w:i/>
        </w:rPr>
      </w:pPr>
      <w:r w:rsidRPr="00315F34">
        <w:rPr>
          <w:rFonts w:ascii="Times New Roman" w:hAnsi="Times New Roman"/>
          <w:bCs/>
          <w:i/>
        </w:rPr>
        <w:t xml:space="preserve"> </w:t>
      </w:r>
    </w:p>
    <w:p w14:paraId="09B84C13" w14:textId="77777777" w:rsidR="0067127A" w:rsidRPr="00315F34" w:rsidRDefault="0067127A" w:rsidP="00F52CD1">
      <w:pPr>
        <w:ind w:firstLine="709"/>
        <w:rPr>
          <w:rFonts w:ascii="Times New Roman" w:hAnsi="Times New Roman"/>
          <w:i/>
        </w:rPr>
        <w:sectPr w:rsidR="0067127A" w:rsidRPr="00315F34" w:rsidSect="00F52CD1">
          <w:pgSz w:w="16840" w:h="11907" w:orient="landscape"/>
          <w:pgMar w:top="851" w:right="1134" w:bottom="851" w:left="992" w:header="709" w:footer="709" w:gutter="0"/>
          <w:cols w:space="720"/>
        </w:sectPr>
      </w:pPr>
    </w:p>
    <w:p w14:paraId="7E4B19FD" w14:textId="77777777" w:rsidR="0067127A" w:rsidRPr="00315F34" w:rsidRDefault="0067127A" w:rsidP="00F52CD1">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2230FBBE" w14:textId="77777777" w:rsidR="0067127A" w:rsidRPr="00315F34" w:rsidRDefault="0067127A" w:rsidP="00F52CD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C36732D" w14:textId="77777777" w:rsidR="0067127A" w:rsidRPr="00793E31" w:rsidRDefault="0067127A" w:rsidP="00F52CD1">
      <w:pPr>
        <w:suppressAutoHyphens/>
        <w:autoSpaceDE w:val="0"/>
        <w:autoSpaceDN w:val="0"/>
        <w:adjustRightInd w:val="0"/>
        <w:spacing w:after="0"/>
        <w:ind w:firstLine="709"/>
        <w:jc w:val="both"/>
        <w:rPr>
          <w:rFonts w:ascii="Times New Roman" w:hAnsi="Times New Roman"/>
          <w:sz w:val="24"/>
          <w:szCs w:val="24"/>
        </w:rPr>
      </w:pPr>
      <w:r w:rsidRPr="00793E31">
        <w:rPr>
          <w:rFonts w:ascii="Times New Roman" w:hAnsi="Times New Roman"/>
          <w:bCs/>
          <w:sz w:val="24"/>
          <w:szCs w:val="24"/>
        </w:rPr>
        <w:t>Кабинет «</w:t>
      </w:r>
      <w:r>
        <w:rPr>
          <w:rFonts w:ascii="Times New Roman" w:hAnsi="Times New Roman"/>
          <w:bCs/>
          <w:sz w:val="24"/>
          <w:szCs w:val="24"/>
        </w:rPr>
        <w:t>Экономики отрасли</w:t>
      </w:r>
      <w:r w:rsidRPr="00315F34">
        <w:rPr>
          <w:rFonts w:ascii="Times New Roman" w:hAnsi="Times New Roman"/>
          <w:bCs/>
          <w:i/>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793E31">
        <w:rPr>
          <w:rFonts w:ascii="Times New Roman" w:hAnsi="Times New Roman"/>
          <w:bCs/>
          <w:sz w:val="24"/>
          <w:szCs w:val="24"/>
        </w:rPr>
        <w:t>специальности</w:t>
      </w:r>
      <w:r>
        <w:rPr>
          <w:rFonts w:ascii="Times New Roman" w:hAnsi="Times New Roman"/>
          <w:bCs/>
          <w:sz w:val="24"/>
          <w:szCs w:val="24"/>
        </w:rPr>
        <w:t xml:space="preserve"> 15.02.14 Оснащение средствами автоматизации технологических процессов и производств (по отраслям)</w:t>
      </w:r>
      <w:r w:rsidRPr="00793E31">
        <w:rPr>
          <w:rFonts w:ascii="Times New Roman" w:hAnsi="Times New Roman"/>
          <w:bCs/>
          <w:sz w:val="24"/>
          <w:szCs w:val="24"/>
        </w:rPr>
        <w:t>.</w:t>
      </w:r>
    </w:p>
    <w:p w14:paraId="5FED664E" w14:textId="77777777" w:rsidR="0067127A" w:rsidRPr="00315F34" w:rsidRDefault="0067127A" w:rsidP="00F52CD1">
      <w:pPr>
        <w:suppressAutoHyphens/>
        <w:spacing w:after="0"/>
        <w:ind w:firstLine="709"/>
        <w:jc w:val="both"/>
        <w:rPr>
          <w:rFonts w:ascii="Times New Roman" w:hAnsi="Times New Roman"/>
          <w:bCs/>
          <w:sz w:val="24"/>
          <w:szCs w:val="24"/>
        </w:rPr>
      </w:pPr>
    </w:p>
    <w:p w14:paraId="317A99D3" w14:textId="77777777" w:rsidR="0067127A" w:rsidRPr="00315F34" w:rsidRDefault="0067127A" w:rsidP="00F52CD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76C052D" w14:textId="77777777" w:rsidR="0067127A" w:rsidRPr="00315F34" w:rsidRDefault="0067127A" w:rsidP="00F52CD1">
      <w:pPr>
        <w:suppressAutoHyphens/>
        <w:spacing w:after="0"/>
        <w:ind w:firstLine="709"/>
        <w:jc w:val="both"/>
        <w:rPr>
          <w:rFonts w:ascii="Times New Roman" w:hAnsi="Times New Roman"/>
          <w:sz w:val="24"/>
          <w:szCs w:val="24"/>
        </w:rPr>
      </w:pPr>
    </w:p>
    <w:p w14:paraId="160F5ACE" w14:textId="77777777" w:rsidR="0067127A" w:rsidRPr="00315F34" w:rsidRDefault="0067127A" w:rsidP="00F52CD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61B40F0" w14:textId="77777777" w:rsidR="0067127A" w:rsidRDefault="0067127A" w:rsidP="00F52CD1">
      <w:pPr>
        <w:spacing w:after="0"/>
        <w:ind w:firstLine="709"/>
        <w:contextualSpacing/>
        <w:rPr>
          <w:rFonts w:ascii="Times New Roman" w:hAnsi="Times New Roman"/>
          <w:sz w:val="24"/>
          <w:szCs w:val="24"/>
        </w:rPr>
      </w:pPr>
      <w:r w:rsidRPr="00793E31">
        <w:rPr>
          <w:rFonts w:ascii="Times New Roman" w:hAnsi="Times New Roman"/>
          <w:sz w:val="24"/>
          <w:szCs w:val="24"/>
        </w:rPr>
        <w:t>1. Лебедева Е.М. Экономика отрасли (3-е изд.) учебник. Академия. 2020г.</w:t>
      </w:r>
    </w:p>
    <w:p w14:paraId="3E97288E" w14:textId="77777777" w:rsidR="0067127A" w:rsidRPr="00793E31" w:rsidRDefault="0067127A" w:rsidP="00F52CD1">
      <w:pPr>
        <w:spacing w:after="0"/>
        <w:ind w:firstLine="709"/>
        <w:contextualSpacing/>
        <w:rPr>
          <w:rFonts w:ascii="Times New Roman" w:hAnsi="Times New Roman"/>
          <w:sz w:val="24"/>
          <w:szCs w:val="24"/>
        </w:rPr>
      </w:pPr>
    </w:p>
    <w:p w14:paraId="47FBA29B" w14:textId="77777777" w:rsidR="0067127A" w:rsidRDefault="0067127A" w:rsidP="00F52CD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B99F80A" w14:textId="77777777" w:rsidR="0067127A" w:rsidRPr="00793E31" w:rsidRDefault="0067127A" w:rsidP="00F52CD1">
      <w:pPr>
        <w:spacing w:after="0" w:line="240" w:lineRule="auto"/>
        <w:contextualSpacing/>
        <w:rPr>
          <w:rFonts w:ascii="Times New Roman" w:hAnsi="Times New Roman"/>
          <w:b/>
          <w:sz w:val="24"/>
          <w:szCs w:val="24"/>
        </w:rPr>
      </w:pPr>
    </w:p>
    <w:p w14:paraId="7CCD6867" w14:textId="77777777" w:rsidR="0067127A" w:rsidRPr="00793E31" w:rsidRDefault="0067127A" w:rsidP="00F52CD1">
      <w:pPr>
        <w:spacing w:after="0"/>
        <w:ind w:firstLine="709"/>
        <w:contextualSpacing/>
        <w:rPr>
          <w:rFonts w:ascii="Times New Roman" w:hAnsi="Times New Roman"/>
          <w:sz w:val="24"/>
          <w:szCs w:val="24"/>
        </w:rPr>
      </w:pPr>
      <w:r w:rsidRPr="00793E31">
        <w:rPr>
          <w:rFonts w:ascii="Times New Roman" w:hAnsi="Times New Roman"/>
          <w:sz w:val="24"/>
          <w:szCs w:val="24"/>
        </w:rPr>
        <w:t xml:space="preserve">1. Бережливое производство как инструментарий совершенствования производственной стратегии на отраслевых предприятиях: монография / Е. М. Дебердиева, О. В. Ленкова, С. В. Фролова [и др.]. — Тюмень: Тюменский индустриальный университет, 2020г. Электронный ресурс: </w:t>
      </w:r>
      <w:hyperlink r:id="rId68" w:history="1">
        <w:r w:rsidRPr="00793E31">
          <w:t>https://www.iprbookshop.ru/115039.html</w:t>
        </w:r>
      </w:hyperlink>
    </w:p>
    <w:p w14:paraId="6F2B3046" w14:textId="77777777" w:rsidR="0067127A" w:rsidRPr="00793E31" w:rsidRDefault="0067127A" w:rsidP="00F52CD1">
      <w:pPr>
        <w:spacing w:after="0"/>
        <w:ind w:firstLine="709"/>
        <w:contextualSpacing/>
        <w:rPr>
          <w:rFonts w:ascii="Times New Roman" w:hAnsi="Times New Roman"/>
          <w:sz w:val="24"/>
          <w:szCs w:val="24"/>
        </w:rPr>
      </w:pPr>
      <w:r w:rsidRPr="00793E31">
        <w:rPr>
          <w:rFonts w:ascii="Times New Roman" w:hAnsi="Times New Roman"/>
          <w:sz w:val="24"/>
          <w:szCs w:val="24"/>
        </w:rPr>
        <w:t xml:space="preserve">2. Клюев, А. В. Бережливое производство: учебное пособие для СПО / А. В. Клюев; под редакцией И. В. Ершовой.— Саратов, Екатеринбург: Профобразование, Уральский федеральный университет, 2019г. Электронный ресурс: </w:t>
      </w:r>
      <w:hyperlink r:id="rId69" w:history="1">
        <w:r w:rsidRPr="00793E31">
          <w:t>https://www.iprbookshop.ru/87789.html</w:t>
        </w:r>
      </w:hyperlink>
    </w:p>
    <w:p w14:paraId="66E7ED2E" w14:textId="77777777" w:rsidR="0067127A" w:rsidRPr="00793E31" w:rsidRDefault="0067127A" w:rsidP="00F52CD1">
      <w:pPr>
        <w:spacing w:after="0"/>
        <w:ind w:firstLine="709"/>
        <w:contextualSpacing/>
        <w:jc w:val="both"/>
        <w:rPr>
          <w:rFonts w:ascii="Times New Roman" w:hAnsi="Times New Roman"/>
          <w:bCs/>
          <w:sz w:val="24"/>
          <w:szCs w:val="24"/>
        </w:rPr>
      </w:pPr>
    </w:p>
    <w:p w14:paraId="6A82F25F"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3C991F99" w14:textId="77777777" w:rsidR="0067127A" w:rsidRPr="00315F34" w:rsidRDefault="0067127A" w:rsidP="00F52CD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95DF870" w14:textId="77777777" w:rsidR="0067127A" w:rsidRDefault="0067127A" w:rsidP="00F52CD1">
      <w:pPr>
        <w:contextualSpacing/>
        <w:jc w:val="center"/>
        <w:rPr>
          <w:rFonts w:ascii="Times New Roman" w:hAnsi="Times New Roman"/>
          <w:b/>
          <w:sz w:val="24"/>
          <w:szCs w:val="24"/>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4545"/>
        <w:gridCol w:w="1862"/>
      </w:tblGrid>
      <w:tr w:rsidR="0067127A" w:rsidRPr="00793E31" w14:paraId="59025C4F" w14:textId="77777777" w:rsidTr="00F52CD1">
        <w:trPr>
          <w:trHeight w:val="20"/>
        </w:trPr>
        <w:tc>
          <w:tcPr>
            <w:tcW w:w="1593" w:type="pct"/>
            <w:hideMark/>
          </w:tcPr>
          <w:p w14:paraId="0510C1F3" w14:textId="77777777" w:rsidR="0067127A" w:rsidRPr="00793E31" w:rsidRDefault="0067127A" w:rsidP="00F52CD1">
            <w:pPr>
              <w:spacing w:after="0" w:line="240" w:lineRule="auto"/>
              <w:jc w:val="center"/>
              <w:rPr>
                <w:rFonts w:ascii="Times New Roman" w:hAnsi="Times New Roman"/>
                <w:b/>
              </w:rPr>
            </w:pPr>
            <w:r w:rsidRPr="00793E31">
              <w:rPr>
                <w:rFonts w:ascii="Times New Roman" w:hAnsi="Times New Roman"/>
                <w:b/>
              </w:rPr>
              <w:t>Результаты обучения</w:t>
            </w:r>
          </w:p>
        </w:tc>
        <w:tc>
          <w:tcPr>
            <w:tcW w:w="2417" w:type="pct"/>
            <w:hideMark/>
          </w:tcPr>
          <w:p w14:paraId="6EED31E9" w14:textId="77777777" w:rsidR="0067127A" w:rsidRPr="00793E31" w:rsidRDefault="0067127A" w:rsidP="00F52CD1">
            <w:pPr>
              <w:spacing w:after="0" w:line="240" w:lineRule="auto"/>
              <w:jc w:val="center"/>
              <w:rPr>
                <w:rFonts w:ascii="Times New Roman" w:hAnsi="Times New Roman"/>
                <w:b/>
              </w:rPr>
            </w:pPr>
            <w:r w:rsidRPr="00793E31">
              <w:rPr>
                <w:rFonts w:ascii="Times New Roman" w:hAnsi="Times New Roman"/>
                <w:b/>
              </w:rPr>
              <w:t>Критерии оценки</w:t>
            </w:r>
          </w:p>
        </w:tc>
        <w:tc>
          <w:tcPr>
            <w:tcW w:w="990" w:type="pct"/>
            <w:hideMark/>
          </w:tcPr>
          <w:p w14:paraId="1CA09F0C" w14:textId="77777777" w:rsidR="0067127A" w:rsidRPr="00793E31" w:rsidRDefault="0067127A" w:rsidP="00F52CD1">
            <w:pPr>
              <w:spacing w:after="0" w:line="240" w:lineRule="auto"/>
              <w:jc w:val="center"/>
              <w:rPr>
                <w:rFonts w:ascii="Times New Roman" w:hAnsi="Times New Roman"/>
                <w:b/>
              </w:rPr>
            </w:pPr>
            <w:r w:rsidRPr="00793E31">
              <w:rPr>
                <w:rFonts w:ascii="Times New Roman" w:hAnsi="Times New Roman"/>
                <w:b/>
              </w:rPr>
              <w:t>Формы и методы оценки</w:t>
            </w:r>
          </w:p>
        </w:tc>
      </w:tr>
      <w:tr w:rsidR="0067127A" w:rsidRPr="00793E31" w14:paraId="76A7FE26" w14:textId="77777777" w:rsidTr="00F52CD1">
        <w:trPr>
          <w:trHeight w:val="2783"/>
        </w:trPr>
        <w:tc>
          <w:tcPr>
            <w:tcW w:w="1593" w:type="pct"/>
          </w:tcPr>
          <w:p w14:paraId="4A9C3171"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Умение строить к</w:t>
            </w:r>
            <w:r>
              <w:rPr>
                <w:rFonts w:ascii="Times New Roman" w:hAnsi="Times New Roman"/>
              </w:rPr>
              <w:t>арты потоков создания ценностей</w:t>
            </w:r>
          </w:p>
          <w:p w14:paraId="6521A7B9"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Умение применять методы решения проблем;</w:t>
            </w:r>
          </w:p>
          <w:p w14:paraId="572C3EB8"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Умение разрабатывать нормативные документы программ бережливого производства;</w:t>
            </w:r>
          </w:p>
          <w:p w14:paraId="576F02DE"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Умение проводить мероприятия по реализации проектов.</w:t>
            </w:r>
          </w:p>
        </w:tc>
        <w:tc>
          <w:tcPr>
            <w:tcW w:w="2417" w:type="pct"/>
            <w:hideMark/>
          </w:tcPr>
          <w:p w14:paraId="58CDD94F"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Выбор технологии разработки программ совершенствования производств;</w:t>
            </w:r>
          </w:p>
        </w:tc>
        <w:tc>
          <w:tcPr>
            <w:tcW w:w="990" w:type="pct"/>
            <w:hideMark/>
          </w:tcPr>
          <w:p w14:paraId="6C16A3A8"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Экспертная оценка решений ситуационных задач</w:t>
            </w:r>
          </w:p>
          <w:p w14:paraId="3B915CD1"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Тестирование</w:t>
            </w:r>
          </w:p>
          <w:p w14:paraId="52A29045"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Устный опрос</w:t>
            </w:r>
          </w:p>
          <w:p w14:paraId="418598CF"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Практические занятия</w:t>
            </w:r>
          </w:p>
          <w:p w14:paraId="3D440CB3"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Ролевые игры</w:t>
            </w:r>
          </w:p>
        </w:tc>
      </w:tr>
      <w:tr w:rsidR="0067127A" w:rsidRPr="00793E31" w14:paraId="1CC0EE04" w14:textId="77777777" w:rsidTr="00F52CD1">
        <w:trPr>
          <w:trHeight w:val="3947"/>
        </w:trPr>
        <w:tc>
          <w:tcPr>
            <w:tcW w:w="1593" w:type="pct"/>
            <w:hideMark/>
          </w:tcPr>
          <w:p w14:paraId="25CDF0D1"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Знание как устроена бережливая компания и ее производственная система;</w:t>
            </w:r>
          </w:p>
          <w:p w14:paraId="689C42E3"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Знание как осуществляется управление совершенствованием компании;</w:t>
            </w:r>
          </w:p>
          <w:p w14:paraId="4DBEEAD0"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Знание как разрабатывается программа совершенствования производства;</w:t>
            </w:r>
          </w:p>
          <w:p w14:paraId="3042FA11"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Знание особенности инструментов (компонентов) бережливого производства при разных вариантах организации системы.</w:t>
            </w:r>
          </w:p>
        </w:tc>
        <w:tc>
          <w:tcPr>
            <w:tcW w:w="2417" w:type="pct"/>
          </w:tcPr>
          <w:p w14:paraId="1480231D"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Выбор технологии решения профессиональной задачи с учетом знания видов движений и преобразующих движения механизмов</w:t>
            </w:r>
            <w:r w:rsidRPr="00793E31">
              <w:rPr>
                <w:rFonts w:ascii="Times New Roman" w:hAnsi="Times New Roman"/>
              </w:rPr>
              <w:tab/>
            </w:r>
          </w:p>
        </w:tc>
        <w:tc>
          <w:tcPr>
            <w:tcW w:w="990" w:type="pct"/>
            <w:hideMark/>
          </w:tcPr>
          <w:p w14:paraId="12CFC736"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Проектная работа</w:t>
            </w:r>
          </w:p>
          <w:p w14:paraId="481A1485"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Наблюдение в процессе практических занятий</w:t>
            </w:r>
          </w:p>
          <w:p w14:paraId="2B920B1C" w14:textId="77777777" w:rsidR="0067127A" w:rsidRPr="00793E31" w:rsidRDefault="0067127A" w:rsidP="00F52CD1">
            <w:pPr>
              <w:spacing w:after="0" w:line="240" w:lineRule="auto"/>
              <w:rPr>
                <w:rFonts w:ascii="Times New Roman" w:hAnsi="Times New Roman"/>
              </w:rPr>
            </w:pPr>
            <w:r w:rsidRPr="00793E31">
              <w:rPr>
                <w:rFonts w:ascii="Times New Roman" w:hAnsi="Times New Roman"/>
              </w:rPr>
              <w:t>Оценка решений ситуационных задач</w:t>
            </w:r>
          </w:p>
        </w:tc>
      </w:tr>
    </w:tbl>
    <w:p w14:paraId="3077D5D0" w14:textId="77777777" w:rsidR="0067127A" w:rsidRDefault="0067127A" w:rsidP="00F52CD1">
      <w:pPr>
        <w:contextualSpacing/>
        <w:jc w:val="center"/>
        <w:rPr>
          <w:rFonts w:ascii="Times New Roman" w:hAnsi="Times New Roman"/>
          <w:b/>
          <w:sz w:val="24"/>
          <w:szCs w:val="24"/>
        </w:rPr>
      </w:pPr>
    </w:p>
    <w:p w14:paraId="0052558C" w14:textId="77777777" w:rsidR="0067127A" w:rsidRDefault="0067127A" w:rsidP="00F52CD1">
      <w:pPr>
        <w:spacing w:after="0"/>
        <w:jc w:val="both"/>
        <w:rPr>
          <w:rFonts w:ascii="Times New Roman" w:hAnsi="Times New Roman"/>
          <w:b/>
          <w:szCs w:val="52"/>
        </w:rPr>
        <w:sectPr w:rsidR="0067127A" w:rsidSect="00F52CD1">
          <w:footerReference w:type="even" r:id="rId70"/>
          <w:footerReference w:type="default" r:id="rId71"/>
          <w:pgSz w:w="11906" w:h="16838"/>
          <w:pgMar w:top="1134" w:right="851" w:bottom="1134" w:left="1701" w:header="709" w:footer="709" w:gutter="0"/>
          <w:cols w:space="708"/>
          <w:docGrid w:linePitch="360"/>
        </w:sectPr>
      </w:pPr>
    </w:p>
    <w:p w14:paraId="71A88C2F" w14:textId="77777777" w:rsidR="0067127A" w:rsidRPr="0037301B" w:rsidRDefault="0067127A" w:rsidP="00F52CD1">
      <w:pPr>
        <w:rPr>
          <w:rFonts w:ascii="Times New Roman" w:hAnsi="Times New Roman"/>
          <w:b/>
          <w:sz w:val="20"/>
          <w:szCs w:val="48"/>
        </w:rPr>
      </w:pPr>
    </w:p>
    <w:p w14:paraId="6A16ED58" w14:textId="77777777" w:rsidR="00DD605D" w:rsidRPr="00E36FDC" w:rsidRDefault="00DD605D" w:rsidP="00DD605D">
      <w:pPr>
        <w:shd w:val="clear" w:color="auto" w:fill="FFFFFF" w:themeFill="background1"/>
        <w:spacing w:after="0" w:line="240" w:lineRule="auto"/>
        <w:rPr>
          <w:rFonts w:ascii="Times New Roman" w:eastAsia="Times New Roman" w:hAnsi="Times New Roman" w:cs="Times New Roman"/>
          <w:b/>
          <w:bCs/>
          <w:sz w:val="24"/>
          <w:szCs w:val="24"/>
          <w:lang w:eastAsia="ru-RU"/>
        </w:rPr>
      </w:pPr>
    </w:p>
    <w:sectPr w:rsidR="00DD605D" w:rsidRPr="00E36FDC" w:rsidSect="00AE654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A755D" w14:textId="77777777" w:rsidR="00501630" w:rsidRDefault="00501630" w:rsidP="00265DDA">
      <w:pPr>
        <w:spacing w:after="0" w:line="240" w:lineRule="auto"/>
      </w:pPr>
      <w:r>
        <w:separator/>
      </w:r>
    </w:p>
  </w:endnote>
  <w:endnote w:type="continuationSeparator" w:id="0">
    <w:p w14:paraId="79402F8D" w14:textId="77777777" w:rsidR="00501630" w:rsidRDefault="00501630" w:rsidP="00265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79816"/>
    </w:sdtPr>
    <w:sdtEndPr>
      <w:rPr>
        <w:rFonts w:ascii="Times New Roman" w:hAnsi="Times New Roman" w:cs="Times New Roman"/>
      </w:rPr>
    </w:sdtEndPr>
    <w:sdtContent>
      <w:p w14:paraId="2F1F244F"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7</w:t>
        </w:r>
        <w:r w:rsidRPr="00D4765D">
          <w:rPr>
            <w:rFonts w:ascii="Times New Roman" w:hAnsi="Times New Roman" w:cs="Times New Roman"/>
          </w:rPr>
          <w:fldChar w:fldCharType="end"/>
        </w:r>
      </w:p>
    </w:sdtContent>
  </w:sdt>
  <w:p w14:paraId="58C0AF2F" w14:textId="77777777" w:rsidR="00F52CD1" w:rsidRDefault="00F52CD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404271"/>
    </w:sdtPr>
    <w:sdtEndPr>
      <w:rPr>
        <w:rFonts w:ascii="Times New Roman" w:hAnsi="Times New Roman" w:cs="Times New Roman"/>
      </w:rPr>
    </w:sdtEndPr>
    <w:sdtContent>
      <w:p w14:paraId="66DADC62"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26</w:t>
        </w:r>
        <w:r w:rsidRPr="00D4765D">
          <w:rPr>
            <w:rFonts w:ascii="Times New Roman" w:hAnsi="Times New Roman" w:cs="Times New Roman"/>
          </w:rPr>
          <w:fldChar w:fldCharType="end"/>
        </w:r>
      </w:p>
    </w:sdtContent>
  </w:sdt>
  <w:p w14:paraId="75459881" w14:textId="77777777" w:rsidR="00F52CD1" w:rsidRDefault="00F52CD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AC494"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3F42D72" w14:textId="77777777" w:rsidR="00F52CD1" w:rsidRDefault="00F52CD1" w:rsidP="00F52CD1">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19B3D" w14:textId="77777777" w:rsidR="00F52CD1" w:rsidRDefault="00F52CD1" w:rsidP="00F52CD1">
    <w:pPr>
      <w:pStyle w:val="ab"/>
      <w:jc w:val="right"/>
    </w:pPr>
    <w:r>
      <w:fldChar w:fldCharType="begin"/>
    </w:r>
    <w:r>
      <w:instrText>PAGE   \* MERGEFORMAT</w:instrText>
    </w:r>
    <w:r>
      <w:fldChar w:fldCharType="separate"/>
    </w:r>
    <w:r w:rsidR="006239A2">
      <w:rPr>
        <w:noProof/>
      </w:rPr>
      <w:t>57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5481"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D17922F" w14:textId="77777777" w:rsidR="00F52CD1" w:rsidRDefault="00F52CD1" w:rsidP="00F52CD1">
    <w:pPr>
      <w:pStyle w:val="ab"/>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B52A8" w14:textId="77777777" w:rsidR="00F52CD1" w:rsidRDefault="00F52CD1" w:rsidP="00F52CD1">
    <w:pPr>
      <w:pStyle w:val="ab"/>
      <w:jc w:val="right"/>
    </w:pPr>
    <w:r>
      <w:fldChar w:fldCharType="begin"/>
    </w:r>
    <w:r>
      <w:instrText>PAGE   \* MERGEFORMAT</w:instrText>
    </w:r>
    <w:r>
      <w:fldChar w:fldCharType="separate"/>
    </w:r>
    <w:r w:rsidR="006239A2">
      <w:rPr>
        <w:noProof/>
      </w:rPr>
      <w:t>66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7DF1"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5075681" w14:textId="77777777" w:rsidR="00F52CD1" w:rsidRDefault="00F52CD1" w:rsidP="00F52CD1">
    <w:pPr>
      <w:pStyle w:val="ab"/>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EE1F" w14:textId="77777777" w:rsidR="00F52CD1" w:rsidRDefault="00F52CD1" w:rsidP="00F52CD1">
    <w:pPr>
      <w:pStyle w:val="ab"/>
      <w:jc w:val="right"/>
    </w:pPr>
    <w:r>
      <w:fldChar w:fldCharType="begin"/>
    </w:r>
    <w:r>
      <w:instrText>PAGE   \* MERGEFORMAT</w:instrText>
    </w:r>
    <w:r>
      <w:fldChar w:fldCharType="separate"/>
    </w:r>
    <w:r w:rsidR="006239A2">
      <w:rPr>
        <w:noProof/>
      </w:rPr>
      <w:t>75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5DE1"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76196836" w14:textId="77777777" w:rsidR="00F52CD1" w:rsidRDefault="00F52CD1" w:rsidP="00F52CD1">
    <w:pPr>
      <w:pStyle w:val="ab"/>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372E" w14:textId="77777777" w:rsidR="00F52CD1" w:rsidRDefault="00F52CD1" w:rsidP="00F52CD1">
    <w:pPr>
      <w:pStyle w:val="ab"/>
      <w:jc w:val="right"/>
    </w:pPr>
    <w:r>
      <w:fldChar w:fldCharType="begin"/>
    </w:r>
    <w:r>
      <w:instrText>PAGE   \* MERGEFORMAT</w:instrText>
    </w:r>
    <w:r>
      <w:fldChar w:fldCharType="separate"/>
    </w:r>
    <w:r w:rsidR="006239A2">
      <w:rPr>
        <w:noProof/>
      </w:rPr>
      <w:t>78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708930"/>
    </w:sdtPr>
    <w:sdtEndPr>
      <w:rPr>
        <w:rFonts w:ascii="Times New Roman" w:hAnsi="Times New Roman" w:cs="Times New Roman"/>
      </w:rPr>
    </w:sdtEndPr>
    <w:sdtContent>
      <w:p w14:paraId="7151EAAE"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88</w:t>
        </w:r>
        <w:r w:rsidRPr="00D4765D">
          <w:rPr>
            <w:rFonts w:ascii="Times New Roman" w:hAnsi="Times New Roman" w:cs="Times New Roman"/>
          </w:rPr>
          <w:fldChar w:fldCharType="end"/>
        </w:r>
      </w:p>
    </w:sdtContent>
  </w:sdt>
  <w:p w14:paraId="6EA510FD" w14:textId="77777777" w:rsidR="00F52CD1" w:rsidRDefault="00F52CD1">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15855"/>
    </w:sdtPr>
    <w:sdtEndPr>
      <w:rPr>
        <w:rFonts w:ascii="Times New Roman" w:hAnsi="Times New Roman" w:cs="Times New Roman"/>
      </w:rPr>
    </w:sdtEndPr>
    <w:sdtContent>
      <w:p w14:paraId="381D37A1"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98</w:t>
        </w:r>
        <w:r w:rsidRPr="00D4765D">
          <w:rPr>
            <w:rFonts w:ascii="Times New Roman" w:hAnsi="Times New Roman" w:cs="Times New Roman"/>
          </w:rPr>
          <w:fldChar w:fldCharType="end"/>
        </w:r>
      </w:p>
    </w:sdtContent>
  </w:sdt>
  <w:p w14:paraId="53EBDA94" w14:textId="77777777" w:rsidR="00F52CD1" w:rsidRDefault="00F52CD1">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579318"/>
    </w:sdtPr>
    <w:sdtEndPr>
      <w:rPr>
        <w:rFonts w:ascii="Times New Roman" w:hAnsi="Times New Roman" w:cs="Times New Roman"/>
      </w:rPr>
    </w:sdtEndPr>
    <w:sdtContent>
      <w:p w14:paraId="53B184DC"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109</w:t>
        </w:r>
        <w:r w:rsidRPr="00D4765D">
          <w:rPr>
            <w:rFonts w:ascii="Times New Roman" w:hAnsi="Times New Roman" w:cs="Times New Roman"/>
          </w:rPr>
          <w:fldChar w:fldCharType="end"/>
        </w:r>
      </w:p>
    </w:sdtContent>
  </w:sdt>
  <w:p w14:paraId="5C42CDDA" w14:textId="77777777" w:rsidR="00F52CD1" w:rsidRDefault="00F52CD1">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013218"/>
    </w:sdtPr>
    <w:sdtEndPr>
      <w:rPr>
        <w:rFonts w:ascii="Times New Roman" w:hAnsi="Times New Roman" w:cs="Times New Roman"/>
      </w:rPr>
    </w:sdtEndPr>
    <w:sdtContent>
      <w:p w14:paraId="7374762B"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118</w:t>
        </w:r>
        <w:r w:rsidRPr="00D4765D">
          <w:rPr>
            <w:rFonts w:ascii="Times New Roman" w:hAnsi="Times New Roman" w:cs="Times New Roman"/>
          </w:rPr>
          <w:fldChar w:fldCharType="end"/>
        </w:r>
      </w:p>
    </w:sdtContent>
  </w:sdt>
  <w:p w14:paraId="55E6464E" w14:textId="77777777" w:rsidR="00F52CD1" w:rsidRDefault="00F52CD1">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11649"/>
    </w:sdtPr>
    <w:sdtEndPr>
      <w:rPr>
        <w:rFonts w:ascii="Times New Roman" w:hAnsi="Times New Roman" w:cs="Times New Roman"/>
      </w:rPr>
    </w:sdtEndPr>
    <w:sdtContent>
      <w:p w14:paraId="4916786D"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127</w:t>
        </w:r>
        <w:r w:rsidRPr="00D4765D">
          <w:rPr>
            <w:rFonts w:ascii="Times New Roman" w:hAnsi="Times New Roman" w:cs="Times New Roman"/>
          </w:rPr>
          <w:fldChar w:fldCharType="end"/>
        </w:r>
      </w:p>
    </w:sdtContent>
  </w:sdt>
  <w:p w14:paraId="7E16D91E" w14:textId="77777777" w:rsidR="00F52CD1" w:rsidRDefault="00F52CD1">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958923"/>
    </w:sdtPr>
    <w:sdtEndPr>
      <w:rPr>
        <w:rFonts w:ascii="Times New Roman" w:hAnsi="Times New Roman" w:cs="Times New Roman"/>
      </w:rPr>
    </w:sdtEndPr>
    <w:sdtContent>
      <w:p w14:paraId="4C6E7228"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137</w:t>
        </w:r>
        <w:r w:rsidRPr="00D4765D">
          <w:rPr>
            <w:rFonts w:ascii="Times New Roman" w:hAnsi="Times New Roman" w:cs="Times New Roman"/>
          </w:rPr>
          <w:fldChar w:fldCharType="end"/>
        </w:r>
      </w:p>
    </w:sdtContent>
  </w:sdt>
  <w:p w14:paraId="441E5062" w14:textId="77777777" w:rsidR="00F52CD1" w:rsidRDefault="00F52CD1">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326865"/>
    </w:sdtPr>
    <w:sdtEndPr>
      <w:rPr>
        <w:rFonts w:ascii="Times New Roman" w:hAnsi="Times New Roman" w:cs="Times New Roman"/>
      </w:rPr>
    </w:sdtEndPr>
    <w:sdtContent>
      <w:p w14:paraId="15E72605" w14:textId="77777777" w:rsidR="00F52CD1" w:rsidRPr="00D4765D" w:rsidRDefault="00F52CD1">
        <w:pPr>
          <w:pStyle w:val="ab"/>
          <w:jc w:val="right"/>
          <w:rPr>
            <w:rFonts w:ascii="Times New Roman" w:hAnsi="Times New Roman" w:cs="Times New Roman"/>
          </w:rPr>
        </w:pPr>
        <w:r w:rsidRPr="00D4765D">
          <w:rPr>
            <w:rFonts w:ascii="Times New Roman" w:hAnsi="Times New Roman" w:cs="Times New Roman"/>
          </w:rPr>
          <w:fldChar w:fldCharType="begin"/>
        </w:r>
        <w:r w:rsidRPr="00D4765D">
          <w:rPr>
            <w:rFonts w:ascii="Times New Roman" w:hAnsi="Times New Roman" w:cs="Times New Roman"/>
          </w:rPr>
          <w:instrText>PAGE   \* MERGEFORMAT</w:instrText>
        </w:r>
        <w:r w:rsidRPr="00D4765D">
          <w:rPr>
            <w:rFonts w:ascii="Times New Roman" w:hAnsi="Times New Roman" w:cs="Times New Roman"/>
          </w:rPr>
          <w:fldChar w:fldCharType="separate"/>
        </w:r>
        <w:r w:rsidR="006239A2">
          <w:rPr>
            <w:rFonts w:ascii="Times New Roman" w:hAnsi="Times New Roman" w:cs="Times New Roman"/>
            <w:noProof/>
          </w:rPr>
          <w:t>140</w:t>
        </w:r>
        <w:r w:rsidRPr="00D4765D">
          <w:rPr>
            <w:rFonts w:ascii="Times New Roman" w:hAnsi="Times New Roman" w:cs="Times New Roman"/>
          </w:rPr>
          <w:fldChar w:fldCharType="end"/>
        </w:r>
      </w:p>
    </w:sdtContent>
  </w:sdt>
  <w:p w14:paraId="5FAA555F" w14:textId="77777777" w:rsidR="00F52CD1" w:rsidRDefault="00F52CD1">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0A75"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0381069" w14:textId="77777777" w:rsidR="00F52CD1" w:rsidRDefault="00F52CD1" w:rsidP="00F52CD1">
    <w:pPr>
      <w:pStyle w:val="ab"/>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865E" w14:textId="77777777" w:rsidR="00F52CD1" w:rsidRDefault="00F52CD1" w:rsidP="00F52CD1">
    <w:pPr>
      <w:pStyle w:val="ab"/>
      <w:jc w:val="right"/>
    </w:pPr>
    <w:r>
      <w:fldChar w:fldCharType="begin"/>
    </w:r>
    <w:r>
      <w:instrText>PAGE   \* MERGEFORMAT</w:instrText>
    </w:r>
    <w:r>
      <w:fldChar w:fldCharType="separate"/>
    </w:r>
    <w:r w:rsidR="006239A2">
      <w:rPr>
        <w:noProof/>
      </w:rPr>
      <w:t>160</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923"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2C1D2FD5" w14:textId="77777777" w:rsidR="00F52CD1" w:rsidRDefault="00F52CD1" w:rsidP="00F52CD1">
    <w:pPr>
      <w:pStyle w:val="ab"/>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C3BE" w14:textId="77777777" w:rsidR="00F52CD1" w:rsidRDefault="00F52CD1" w:rsidP="00F52CD1">
    <w:pPr>
      <w:pStyle w:val="ab"/>
      <w:jc w:val="right"/>
    </w:pPr>
    <w:r>
      <w:fldChar w:fldCharType="begin"/>
    </w:r>
    <w:r>
      <w:instrText>PAGE   \* MERGEFORMAT</w:instrText>
    </w:r>
    <w:r>
      <w:fldChar w:fldCharType="separate"/>
    </w:r>
    <w:r w:rsidR="006239A2">
      <w:rPr>
        <w:noProof/>
      </w:rPr>
      <w:t>173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525E"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0C2DA5C" w14:textId="77777777" w:rsidR="00F52CD1" w:rsidRDefault="00F52CD1" w:rsidP="00F52CD1">
    <w:pPr>
      <w:pStyle w:val="ab"/>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EE29" w14:textId="77777777" w:rsidR="00F52CD1" w:rsidRDefault="00F52CD1" w:rsidP="00F52CD1">
    <w:pPr>
      <w:pStyle w:val="ab"/>
      <w:jc w:val="right"/>
    </w:pPr>
    <w:r>
      <w:fldChar w:fldCharType="begin"/>
    </w:r>
    <w:r>
      <w:instrText>PAGE   \* MERGEFORMAT</w:instrText>
    </w:r>
    <w:r>
      <w:fldChar w:fldCharType="separate"/>
    </w:r>
    <w:r w:rsidR="006239A2">
      <w:rPr>
        <w:noProof/>
      </w:rPr>
      <w:t>182</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B0DB"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C5FAF2E" w14:textId="77777777" w:rsidR="00F52CD1" w:rsidRDefault="00F52CD1" w:rsidP="00F52CD1">
    <w:pPr>
      <w:pStyle w:val="ab"/>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1117" w14:textId="77777777" w:rsidR="00F52CD1" w:rsidRDefault="00F52CD1" w:rsidP="00F52CD1">
    <w:pPr>
      <w:pStyle w:val="ab"/>
      <w:jc w:val="right"/>
    </w:pPr>
    <w:r>
      <w:fldChar w:fldCharType="begin"/>
    </w:r>
    <w:r>
      <w:instrText>PAGE   \* MERGEFORMAT</w:instrText>
    </w:r>
    <w:r>
      <w:fldChar w:fldCharType="separate"/>
    </w:r>
    <w:r w:rsidR="006239A2">
      <w:rPr>
        <w:noProof/>
      </w:rPr>
      <w:t>190</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5062"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26C6B9D0" w14:textId="77777777" w:rsidR="00F52CD1" w:rsidRDefault="00F52CD1" w:rsidP="00F52CD1">
    <w:pPr>
      <w:pStyle w:val="ab"/>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245D" w14:textId="77777777" w:rsidR="00F52CD1" w:rsidRDefault="00F52CD1" w:rsidP="00F52CD1">
    <w:pPr>
      <w:pStyle w:val="ab"/>
      <w:jc w:val="right"/>
    </w:pPr>
    <w:r>
      <w:fldChar w:fldCharType="begin"/>
    </w:r>
    <w:r>
      <w:instrText>PAGE   \* MERGEFORMAT</w:instrText>
    </w:r>
    <w:r>
      <w:fldChar w:fldCharType="separate"/>
    </w:r>
    <w:r w:rsidR="006239A2">
      <w:rPr>
        <w:noProof/>
      </w:rPr>
      <w:t>201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7A5B" w14:textId="77777777" w:rsidR="00F52CD1" w:rsidRDefault="00F52CD1" w:rsidP="00F52CD1">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445E633" w14:textId="77777777" w:rsidR="00F52CD1" w:rsidRDefault="00F52CD1" w:rsidP="00F52CD1">
    <w:pPr>
      <w:pStyle w:val="ab"/>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7175" w14:textId="77777777" w:rsidR="00F52CD1" w:rsidRDefault="00F52CD1" w:rsidP="00F52CD1">
    <w:pPr>
      <w:pStyle w:val="ab"/>
      <w:jc w:val="right"/>
    </w:pPr>
    <w:r>
      <w:fldChar w:fldCharType="begin"/>
    </w:r>
    <w:r>
      <w:instrText>PAGE   \* MERGEFORMAT</w:instrText>
    </w:r>
    <w:r>
      <w:fldChar w:fldCharType="separate"/>
    </w:r>
    <w:r w:rsidR="006239A2">
      <w:rPr>
        <w:noProof/>
      </w:rPr>
      <w:t>211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DAFDF" w14:textId="77777777" w:rsidR="00501630" w:rsidRDefault="00501630" w:rsidP="00265DDA">
      <w:pPr>
        <w:spacing w:after="0" w:line="240" w:lineRule="auto"/>
      </w:pPr>
      <w:r>
        <w:separator/>
      </w:r>
    </w:p>
  </w:footnote>
  <w:footnote w:type="continuationSeparator" w:id="0">
    <w:p w14:paraId="6179A135" w14:textId="77777777" w:rsidR="00501630" w:rsidRDefault="00501630" w:rsidP="00265D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545E"/>
    <w:multiLevelType w:val="hybridMultilevel"/>
    <w:tmpl w:val="E5DCE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2161A1"/>
    <w:multiLevelType w:val="multilevel"/>
    <w:tmpl w:val="66BEE9C4"/>
    <w:lvl w:ilvl="0">
      <w:start w:val="1"/>
      <w:numFmt w:val="decimal"/>
      <w:lvlText w:val="%1."/>
      <w:lvlJc w:val="left"/>
      <w:pPr>
        <w:ind w:left="720" w:hanging="360"/>
      </w:pPr>
      <w:rPr>
        <w:rFonts w:cs="Times New Roman"/>
      </w:rPr>
    </w:lvl>
    <w:lvl w:ilvl="1">
      <w:start w:val="2"/>
      <w:numFmt w:val="decimal"/>
      <w:isLgl/>
      <w:lvlText w:val="%1.%2."/>
      <w:lvlJc w:val="left"/>
      <w:pPr>
        <w:ind w:left="1074" w:hanging="540"/>
      </w:pPr>
      <w:rPr>
        <w:rFonts w:cs="Times New Roman"/>
      </w:rPr>
    </w:lvl>
    <w:lvl w:ilvl="2">
      <w:start w:val="3"/>
      <w:numFmt w:val="decimal"/>
      <w:isLgl/>
      <w:lvlText w:val="%1.%2.%3."/>
      <w:lvlJc w:val="left"/>
      <w:pPr>
        <w:ind w:left="1428" w:hanging="720"/>
      </w:pPr>
      <w:rPr>
        <w:rFonts w:cs="Times New Roman"/>
        <w:b/>
      </w:rPr>
    </w:lvl>
    <w:lvl w:ilvl="3">
      <w:start w:val="1"/>
      <w:numFmt w:val="decimal"/>
      <w:isLgl/>
      <w:lvlText w:val="%1.%2.%3.%4."/>
      <w:lvlJc w:val="left"/>
      <w:pPr>
        <w:ind w:left="1602" w:hanging="720"/>
      </w:pPr>
      <w:rPr>
        <w:rFonts w:cs="Times New Roman"/>
      </w:rPr>
    </w:lvl>
    <w:lvl w:ilvl="4">
      <w:start w:val="1"/>
      <w:numFmt w:val="decimal"/>
      <w:isLgl/>
      <w:lvlText w:val="%1.%2.%3.%4.%5."/>
      <w:lvlJc w:val="left"/>
      <w:pPr>
        <w:ind w:left="2136" w:hanging="1080"/>
      </w:pPr>
      <w:rPr>
        <w:rFonts w:cs="Times New Roman"/>
      </w:rPr>
    </w:lvl>
    <w:lvl w:ilvl="5">
      <w:start w:val="1"/>
      <w:numFmt w:val="decimal"/>
      <w:isLgl/>
      <w:lvlText w:val="%1.%2.%3.%4.%5.%6."/>
      <w:lvlJc w:val="left"/>
      <w:pPr>
        <w:ind w:left="2310" w:hanging="1080"/>
      </w:pPr>
      <w:rPr>
        <w:rFonts w:cs="Times New Roman"/>
      </w:rPr>
    </w:lvl>
    <w:lvl w:ilvl="6">
      <w:start w:val="1"/>
      <w:numFmt w:val="decimal"/>
      <w:isLgl/>
      <w:lvlText w:val="%1.%2.%3.%4.%5.%6.%7."/>
      <w:lvlJc w:val="left"/>
      <w:pPr>
        <w:ind w:left="2844" w:hanging="1440"/>
      </w:pPr>
      <w:rPr>
        <w:rFonts w:cs="Times New Roman"/>
      </w:rPr>
    </w:lvl>
    <w:lvl w:ilvl="7">
      <w:start w:val="1"/>
      <w:numFmt w:val="decimal"/>
      <w:isLgl/>
      <w:lvlText w:val="%1.%2.%3.%4.%5.%6.%7.%8."/>
      <w:lvlJc w:val="left"/>
      <w:pPr>
        <w:ind w:left="3018" w:hanging="1440"/>
      </w:pPr>
      <w:rPr>
        <w:rFonts w:cs="Times New Roman"/>
      </w:rPr>
    </w:lvl>
    <w:lvl w:ilvl="8">
      <w:start w:val="1"/>
      <w:numFmt w:val="decimal"/>
      <w:isLgl/>
      <w:lvlText w:val="%1.%2.%3.%4.%5.%6.%7.%8.%9."/>
      <w:lvlJc w:val="left"/>
      <w:pPr>
        <w:ind w:left="3552" w:hanging="1800"/>
      </w:pPr>
      <w:rPr>
        <w:rFonts w:cs="Times New Roman"/>
      </w:rPr>
    </w:lvl>
  </w:abstractNum>
  <w:abstractNum w:abstractNumId="2" w15:restartNumberingAfterBreak="0">
    <w:nsid w:val="04555CD9"/>
    <w:multiLevelType w:val="hybridMultilevel"/>
    <w:tmpl w:val="7666C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BBE36A8"/>
    <w:multiLevelType w:val="hybridMultilevel"/>
    <w:tmpl w:val="0E589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541A26"/>
    <w:multiLevelType w:val="hybridMultilevel"/>
    <w:tmpl w:val="76565D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72F0D8A"/>
    <w:multiLevelType w:val="hybridMultilevel"/>
    <w:tmpl w:val="F4002C78"/>
    <w:lvl w:ilvl="0" w:tplc="C9C874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8EC5DE0"/>
    <w:multiLevelType w:val="hybridMultilevel"/>
    <w:tmpl w:val="2D7EC352"/>
    <w:lvl w:ilvl="0" w:tplc="06703DA0">
      <w:start w:val="1"/>
      <w:numFmt w:val="bullet"/>
      <w:lvlText w:val="-"/>
      <w:lvlJc w:val="left"/>
      <w:pPr>
        <w:ind w:left="720" w:hanging="360"/>
      </w:pPr>
      <w:rPr>
        <w:rFonts w:ascii="Times New Roman" w:eastAsia="Times New Roman" w:hAnsi="Times New Roman" w:cs="Times New Roman" w:hint="default"/>
        <w:sz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A921992"/>
    <w:multiLevelType w:val="hybridMultilevel"/>
    <w:tmpl w:val="67AE0A46"/>
    <w:lvl w:ilvl="0" w:tplc="06703DA0">
      <w:start w:val="1"/>
      <w:numFmt w:val="bullet"/>
      <w:lvlText w:val="-"/>
      <w:lvlJc w:val="left"/>
      <w:pPr>
        <w:ind w:left="720" w:hanging="360"/>
      </w:pPr>
      <w:rPr>
        <w:rFonts w:ascii="Times New Roman" w:eastAsia="Times New Roman" w:hAnsi="Times New Roman" w:cs="Times New Roman" w:hint="default"/>
        <w:sz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ABA09BC"/>
    <w:multiLevelType w:val="hybridMultilevel"/>
    <w:tmpl w:val="C9126B6E"/>
    <w:lvl w:ilvl="0" w:tplc="EA043064">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B8C7DF6"/>
    <w:multiLevelType w:val="multilevel"/>
    <w:tmpl w:val="979845A4"/>
    <w:lvl w:ilvl="0">
      <w:start w:val="1"/>
      <w:numFmt w:val="decimal"/>
      <w:lvlText w:val="%1."/>
      <w:lvlJc w:val="left"/>
      <w:pPr>
        <w:ind w:left="378" w:hanging="360"/>
      </w:pPr>
      <w:rPr>
        <w:rFonts w:cs="Times New Roman"/>
      </w:rPr>
    </w:lvl>
    <w:lvl w:ilvl="1">
      <w:start w:val="2"/>
      <w:numFmt w:val="decimal"/>
      <w:isLgl/>
      <w:lvlText w:val="%1.%2."/>
      <w:lvlJc w:val="left"/>
      <w:pPr>
        <w:ind w:left="1065" w:hanging="360"/>
      </w:pPr>
      <w:rPr>
        <w:rFonts w:cs="Times New Roman"/>
      </w:rPr>
    </w:lvl>
    <w:lvl w:ilvl="2">
      <w:start w:val="1"/>
      <w:numFmt w:val="decimal"/>
      <w:isLgl/>
      <w:lvlText w:val="%1.%2.%3."/>
      <w:lvlJc w:val="left"/>
      <w:pPr>
        <w:ind w:left="2112" w:hanging="720"/>
      </w:pPr>
      <w:rPr>
        <w:rFonts w:cs="Times New Roman"/>
      </w:rPr>
    </w:lvl>
    <w:lvl w:ilvl="3">
      <w:start w:val="1"/>
      <w:numFmt w:val="decimal"/>
      <w:isLgl/>
      <w:lvlText w:val="%1.%2.%3.%4."/>
      <w:lvlJc w:val="left"/>
      <w:pPr>
        <w:ind w:left="2799" w:hanging="720"/>
      </w:pPr>
      <w:rPr>
        <w:rFonts w:cs="Times New Roman"/>
      </w:rPr>
    </w:lvl>
    <w:lvl w:ilvl="4">
      <w:start w:val="1"/>
      <w:numFmt w:val="decimal"/>
      <w:isLgl/>
      <w:lvlText w:val="%1.%2.%3.%4.%5."/>
      <w:lvlJc w:val="left"/>
      <w:pPr>
        <w:ind w:left="3846" w:hanging="1080"/>
      </w:pPr>
      <w:rPr>
        <w:rFonts w:cs="Times New Roman"/>
      </w:rPr>
    </w:lvl>
    <w:lvl w:ilvl="5">
      <w:start w:val="1"/>
      <w:numFmt w:val="decimal"/>
      <w:isLgl/>
      <w:lvlText w:val="%1.%2.%3.%4.%5.%6."/>
      <w:lvlJc w:val="left"/>
      <w:pPr>
        <w:ind w:left="4533" w:hanging="1080"/>
      </w:pPr>
      <w:rPr>
        <w:rFonts w:cs="Times New Roman"/>
      </w:rPr>
    </w:lvl>
    <w:lvl w:ilvl="6">
      <w:start w:val="1"/>
      <w:numFmt w:val="decimal"/>
      <w:isLgl/>
      <w:lvlText w:val="%1.%2.%3.%4.%5.%6.%7."/>
      <w:lvlJc w:val="left"/>
      <w:pPr>
        <w:ind w:left="5580" w:hanging="1440"/>
      </w:pPr>
      <w:rPr>
        <w:rFonts w:cs="Times New Roman"/>
      </w:rPr>
    </w:lvl>
    <w:lvl w:ilvl="7">
      <w:start w:val="1"/>
      <w:numFmt w:val="decimal"/>
      <w:isLgl/>
      <w:lvlText w:val="%1.%2.%3.%4.%5.%6.%7.%8."/>
      <w:lvlJc w:val="left"/>
      <w:pPr>
        <w:ind w:left="6267" w:hanging="1440"/>
      </w:pPr>
      <w:rPr>
        <w:rFonts w:cs="Times New Roman"/>
      </w:rPr>
    </w:lvl>
    <w:lvl w:ilvl="8">
      <w:start w:val="1"/>
      <w:numFmt w:val="decimal"/>
      <w:isLgl/>
      <w:lvlText w:val="%1.%2.%3.%4.%5.%6.%7.%8.%9."/>
      <w:lvlJc w:val="left"/>
      <w:pPr>
        <w:ind w:left="7314" w:hanging="1800"/>
      </w:pPr>
      <w:rPr>
        <w:rFonts w:cs="Times New Roman"/>
      </w:rPr>
    </w:lvl>
  </w:abstractNum>
  <w:abstractNum w:abstractNumId="11" w15:restartNumberingAfterBreak="0">
    <w:nsid w:val="1DCF436F"/>
    <w:multiLevelType w:val="hybridMultilevel"/>
    <w:tmpl w:val="C8D400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012653"/>
    <w:multiLevelType w:val="hybridMultilevel"/>
    <w:tmpl w:val="B6742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111BD9"/>
    <w:multiLevelType w:val="multilevel"/>
    <w:tmpl w:val="0E68184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A164E3"/>
    <w:multiLevelType w:val="hybridMultilevel"/>
    <w:tmpl w:val="51408880"/>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5" w15:restartNumberingAfterBreak="0">
    <w:nsid w:val="2DC92F13"/>
    <w:multiLevelType w:val="hybridMultilevel"/>
    <w:tmpl w:val="375402BC"/>
    <w:lvl w:ilvl="0" w:tplc="55DE7DF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4C2254"/>
    <w:multiLevelType w:val="hybridMultilevel"/>
    <w:tmpl w:val="E7F2DE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62031E4"/>
    <w:multiLevelType w:val="hybridMultilevel"/>
    <w:tmpl w:val="46883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2D232F"/>
    <w:multiLevelType w:val="hybridMultilevel"/>
    <w:tmpl w:val="EB2EF310"/>
    <w:lvl w:ilvl="0" w:tplc="55DE7DF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5915AE"/>
    <w:multiLevelType w:val="hybridMultilevel"/>
    <w:tmpl w:val="7F74FA6A"/>
    <w:lvl w:ilvl="0" w:tplc="7C2AF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A74EC2"/>
    <w:multiLevelType w:val="hybridMultilevel"/>
    <w:tmpl w:val="C9B0FBA0"/>
    <w:lvl w:ilvl="0" w:tplc="E5C8CF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8333996"/>
    <w:multiLevelType w:val="hybridMultilevel"/>
    <w:tmpl w:val="E9C49D0A"/>
    <w:lvl w:ilvl="0" w:tplc="2E8E57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5841A5"/>
    <w:multiLevelType w:val="hybridMultilevel"/>
    <w:tmpl w:val="A6F8EB2E"/>
    <w:lvl w:ilvl="0" w:tplc="D94E02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17852C9"/>
    <w:multiLevelType w:val="hybridMultilevel"/>
    <w:tmpl w:val="1654E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2F2615"/>
    <w:multiLevelType w:val="hybridMultilevel"/>
    <w:tmpl w:val="3DB60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9209CB"/>
    <w:multiLevelType w:val="multilevel"/>
    <w:tmpl w:val="AD7E2CDA"/>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6" w15:restartNumberingAfterBreak="0">
    <w:nsid w:val="43E32760"/>
    <w:multiLevelType w:val="hybridMultilevel"/>
    <w:tmpl w:val="027A5158"/>
    <w:lvl w:ilvl="0" w:tplc="06703DA0">
      <w:start w:val="1"/>
      <w:numFmt w:val="bullet"/>
      <w:lvlText w:val="-"/>
      <w:lvlJc w:val="left"/>
      <w:pPr>
        <w:tabs>
          <w:tab w:val="num" w:pos="720"/>
        </w:tabs>
        <w:ind w:left="720" w:hanging="360"/>
      </w:pPr>
      <w:rPr>
        <w:rFonts w:ascii="Times New Roman" w:eastAsia="Times New Roman" w:hAnsi="Times New Roman"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6201CD"/>
    <w:multiLevelType w:val="hybridMultilevel"/>
    <w:tmpl w:val="8522EB70"/>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913C47"/>
    <w:multiLevelType w:val="hybridMultilevel"/>
    <w:tmpl w:val="7F405C90"/>
    <w:lvl w:ilvl="0" w:tplc="55DE7DF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332B02"/>
    <w:multiLevelType w:val="hybridMultilevel"/>
    <w:tmpl w:val="4CD02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1235B1"/>
    <w:multiLevelType w:val="hybridMultilevel"/>
    <w:tmpl w:val="F508B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BA7CDE"/>
    <w:multiLevelType w:val="hybridMultilevel"/>
    <w:tmpl w:val="C46AD36C"/>
    <w:lvl w:ilvl="0" w:tplc="66401048">
      <w:start w:val="1"/>
      <w:numFmt w:val="decimal"/>
      <w:lvlText w:val="%1."/>
      <w:lvlJc w:val="left"/>
      <w:pPr>
        <w:ind w:left="720" w:hanging="360"/>
      </w:pPr>
      <w:rPr>
        <w:color w:val="7030A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9C2B31"/>
    <w:multiLevelType w:val="hybridMultilevel"/>
    <w:tmpl w:val="676E409C"/>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5C5332B"/>
    <w:multiLevelType w:val="hybridMultilevel"/>
    <w:tmpl w:val="2B2C808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56751DF2"/>
    <w:multiLevelType w:val="hybridMultilevel"/>
    <w:tmpl w:val="0A860C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37248A"/>
    <w:multiLevelType w:val="hybridMultilevel"/>
    <w:tmpl w:val="A5E27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F881C38"/>
    <w:multiLevelType w:val="hybridMultilevel"/>
    <w:tmpl w:val="49E8B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D51EB3"/>
    <w:multiLevelType w:val="hybridMultilevel"/>
    <w:tmpl w:val="FC8AF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2A28D4"/>
    <w:multiLevelType w:val="hybridMultilevel"/>
    <w:tmpl w:val="6E52BAB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62EC3E9A"/>
    <w:multiLevelType w:val="hybridMultilevel"/>
    <w:tmpl w:val="9DC2A2E8"/>
    <w:lvl w:ilvl="0" w:tplc="C9C874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96105F5"/>
    <w:multiLevelType w:val="hybridMultilevel"/>
    <w:tmpl w:val="C6321570"/>
    <w:lvl w:ilvl="0" w:tplc="313E6CE4">
      <w:start w:val="1"/>
      <w:numFmt w:val="decimal"/>
      <w:lvlText w:val="%1."/>
      <w:lvlJc w:val="left"/>
      <w:pPr>
        <w:ind w:left="39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69D9787E"/>
    <w:multiLevelType w:val="hybridMultilevel"/>
    <w:tmpl w:val="9E861AEC"/>
    <w:lvl w:ilvl="0" w:tplc="15F6F7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CC03F52"/>
    <w:multiLevelType w:val="hybridMultilevel"/>
    <w:tmpl w:val="F06C0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F6556B"/>
    <w:multiLevelType w:val="hybridMultilevel"/>
    <w:tmpl w:val="31363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E22934"/>
    <w:multiLevelType w:val="hybridMultilevel"/>
    <w:tmpl w:val="E604E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9F3A1C"/>
    <w:multiLevelType w:val="hybridMultilevel"/>
    <w:tmpl w:val="31BA391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7D75461E"/>
    <w:multiLevelType w:val="hybridMultilevel"/>
    <w:tmpl w:val="D62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7E694E"/>
    <w:multiLevelType w:val="hybridMultilevel"/>
    <w:tmpl w:val="31363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18366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3490672">
    <w:abstractNumId w:val="1"/>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720724">
    <w:abstractNumId w:val="39"/>
  </w:num>
  <w:num w:numId="4" w16cid:durableId="340355599">
    <w:abstractNumId w:val="6"/>
  </w:num>
  <w:num w:numId="5" w16cid:durableId="2101681055">
    <w:abstractNumId w:val="33"/>
  </w:num>
  <w:num w:numId="6" w16cid:durableId="145783555">
    <w:abstractNumId w:val="46"/>
  </w:num>
  <w:num w:numId="7" w16cid:durableId="1217084864">
    <w:abstractNumId w:val="5"/>
  </w:num>
  <w:num w:numId="8" w16cid:durableId="1997144919">
    <w:abstractNumId w:val="4"/>
  </w:num>
  <w:num w:numId="9" w16cid:durableId="940335717">
    <w:abstractNumId w:val="16"/>
  </w:num>
  <w:num w:numId="10" w16cid:durableId="525949098">
    <w:abstractNumId w:val="34"/>
  </w:num>
  <w:num w:numId="11" w16cid:durableId="991181726">
    <w:abstractNumId w:val="17"/>
  </w:num>
  <w:num w:numId="12" w16cid:durableId="564488156">
    <w:abstractNumId w:val="30"/>
  </w:num>
  <w:num w:numId="13" w16cid:durableId="71123811">
    <w:abstractNumId w:val="31"/>
  </w:num>
  <w:num w:numId="14" w16cid:durableId="1233735785">
    <w:abstractNumId w:val="45"/>
  </w:num>
  <w:num w:numId="15" w16cid:durableId="502817260">
    <w:abstractNumId w:val="9"/>
  </w:num>
  <w:num w:numId="16" w16cid:durableId="1669940733">
    <w:abstractNumId w:val="22"/>
  </w:num>
  <w:num w:numId="17" w16cid:durableId="996229897">
    <w:abstractNumId w:val="3"/>
  </w:num>
  <w:num w:numId="18" w16cid:durableId="190191889">
    <w:abstractNumId w:val="44"/>
  </w:num>
  <w:num w:numId="19" w16cid:durableId="65887541">
    <w:abstractNumId w:val="26"/>
  </w:num>
  <w:num w:numId="20" w16cid:durableId="173350037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687179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43193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8331614">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3533430">
    <w:abstractNumId w:val="28"/>
  </w:num>
  <w:num w:numId="25" w16cid:durableId="879823178">
    <w:abstractNumId w:val="32"/>
  </w:num>
  <w:num w:numId="26" w16cid:durableId="653066429">
    <w:abstractNumId w:val="11"/>
  </w:num>
  <w:num w:numId="27" w16cid:durableId="2006517937">
    <w:abstractNumId w:val="36"/>
  </w:num>
  <w:num w:numId="28" w16cid:durableId="153954935">
    <w:abstractNumId w:val="23"/>
  </w:num>
  <w:num w:numId="29" w16cid:durableId="1218594223">
    <w:abstractNumId w:val="18"/>
  </w:num>
  <w:num w:numId="30" w16cid:durableId="1792749453">
    <w:abstractNumId w:val="15"/>
  </w:num>
  <w:num w:numId="31" w16cid:durableId="1014959056">
    <w:abstractNumId w:val="13"/>
  </w:num>
  <w:num w:numId="32" w16cid:durableId="495193196">
    <w:abstractNumId w:val="35"/>
  </w:num>
  <w:num w:numId="33" w16cid:durableId="1748068023">
    <w:abstractNumId w:val="0"/>
  </w:num>
  <w:num w:numId="34" w16cid:durableId="2085518740">
    <w:abstractNumId w:val="25"/>
  </w:num>
  <w:num w:numId="35" w16cid:durableId="1700738534">
    <w:abstractNumId w:val="41"/>
  </w:num>
  <w:num w:numId="36" w16cid:durableId="1834565024">
    <w:abstractNumId w:val="47"/>
  </w:num>
  <w:num w:numId="37" w16cid:durableId="642858189">
    <w:abstractNumId w:val="20"/>
  </w:num>
  <w:num w:numId="38" w16cid:durableId="1864454">
    <w:abstractNumId w:val="27"/>
  </w:num>
  <w:num w:numId="39" w16cid:durableId="1965043911">
    <w:abstractNumId w:val="24"/>
  </w:num>
  <w:num w:numId="40" w16cid:durableId="1076437897">
    <w:abstractNumId w:val="12"/>
  </w:num>
  <w:num w:numId="41" w16cid:durableId="1437552516">
    <w:abstractNumId w:val="42"/>
  </w:num>
  <w:num w:numId="42" w16cid:durableId="1949895275">
    <w:abstractNumId w:val="21"/>
  </w:num>
  <w:num w:numId="43" w16cid:durableId="1371148038">
    <w:abstractNumId w:val="2"/>
  </w:num>
  <w:num w:numId="44" w16cid:durableId="1198785495">
    <w:abstractNumId w:val="14"/>
  </w:num>
  <w:num w:numId="45" w16cid:durableId="210462619">
    <w:abstractNumId w:val="37"/>
  </w:num>
  <w:num w:numId="46" w16cid:durableId="1071463545">
    <w:abstractNumId w:val="29"/>
  </w:num>
  <w:num w:numId="47" w16cid:durableId="618878949">
    <w:abstractNumId w:val="43"/>
  </w:num>
  <w:num w:numId="48" w16cid:durableId="1640912860">
    <w:abstractNumId w:val="48"/>
  </w:num>
  <w:num w:numId="49" w16cid:durableId="1064066763">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67CB"/>
    <w:rsid w:val="00001A0F"/>
    <w:rsid w:val="0001414F"/>
    <w:rsid w:val="00024340"/>
    <w:rsid w:val="0002666D"/>
    <w:rsid w:val="00050822"/>
    <w:rsid w:val="000E569D"/>
    <w:rsid w:val="000E61A5"/>
    <w:rsid w:val="000F16A3"/>
    <w:rsid w:val="001056AB"/>
    <w:rsid w:val="001359C8"/>
    <w:rsid w:val="00141CE9"/>
    <w:rsid w:val="00141F0C"/>
    <w:rsid w:val="00172D8B"/>
    <w:rsid w:val="00192A58"/>
    <w:rsid w:val="001C3DF6"/>
    <w:rsid w:val="001D7E85"/>
    <w:rsid w:val="001E3F13"/>
    <w:rsid w:val="001F375B"/>
    <w:rsid w:val="001F5EAD"/>
    <w:rsid w:val="002024A9"/>
    <w:rsid w:val="00212A28"/>
    <w:rsid w:val="0023760C"/>
    <w:rsid w:val="00265DDA"/>
    <w:rsid w:val="00273AB6"/>
    <w:rsid w:val="00286C3A"/>
    <w:rsid w:val="002D0218"/>
    <w:rsid w:val="002E66B2"/>
    <w:rsid w:val="00304746"/>
    <w:rsid w:val="00330E13"/>
    <w:rsid w:val="00366332"/>
    <w:rsid w:val="0039112F"/>
    <w:rsid w:val="003931FC"/>
    <w:rsid w:val="003A49D2"/>
    <w:rsid w:val="003A5609"/>
    <w:rsid w:val="003A6FA6"/>
    <w:rsid w:val="003A7CC8"/>
    <w:rsid w:val="003E5D76"/>
    <w:rsid w:val="00400100"/>
    <w:rsid w:val="0040736D"/>
    <w:rsid w:val="00412465"/>
    <w:rsid w:val="00414BCC"/>
    <w:rsid w:val="00440816"/>
    <w:rsid w:val="004441DA"/>
    <w:rsid w:val="004B608B"/>
    <w:rsid w:val="004C24B3"/>
    <w:rsid w:val="004D3B0F"/>
    <w:rsid w:val="004D62D4"/>
    <w:rsid w:val="004F14B0"/>
    <w:rsid w:val="004F674E"/>
    <w:rsid w:val="00501630"/>
    <w:rsid w:val="00516A3E"/>
    <w:rsid w:val="00520A3F"/>
    <w:rsid w:val="00542652"/>
    <w:rsid w:val="00553014"/>
    <w:rsid w:val="0059490C"/>
    <w:rsid w:val="00597BB3"/>
    <w:rsid w:val="005A0FC4"/>
    <w:rsid w:val="005A15CA"/>
    <w:rsid w:val="005A362E"/>
    <w:rsid w:val="005B2A54"/>
    <w:rsid w:val="005B3884"/>
    <w:rsid w:val="005E3B01"/>
    <w:rsid w:val="005E5300"/>
    <w:rsid w:val="006064FB"/>
    <w:rsid w:val="00611B80"/>
    <w:rsid w:val="006239A2"/>
    <w:rsid w:val="006261B3"/>
    <w:rsid w:val="0063544E"/>
    <w:rsid w:val="00643AF6"/>
    <w:rsid w:val="00652133"/>
    <w:rsid w:val="0067127A"/>
    <w:rsid w:val="0067481A"/>
    <w:rsid w:val="00694AF0"/>
    <w:rsid w:val="006A1F7F"/>
    <w:rsid w:val="006E1800"/>
    <w:rsid w:val="006E19FA"/>
    <w:rsid w:val="006F5D73"/>
    <w:rsid w:val="00706DB1"/>
    <w:rsid w:val="00714270"/>
    <w:rsid w:val="00717796"/>
    <w:rsid w:val="007203BE"/>
    <w:rsid w:val="007454F7"/>
    <w:rsid w:val="007636CF"/>
    <w:rsid w:val="007743CD"/>
    <w:rsid w:val="007778C4"/>
    <w:rsid w:val="0078240F"/>
    <w:rsid w:val="007D4462"/>
    <w:rsid w:val="007F7AC4"/>
    <w:rsid w:val="008141A7"/>
    <w:rsid w:val="00853569"/>
    <w:rsid w:val="008B2041"/>
    <w:rsid w:val="008B6F0A"/>
    <w:rsid w:val="00912FEC"/>
    <w:rsid w:val="00913E79"/>
    <w:rsid w:val="00943B0E"/>
    <w:rsid w:val="00943C8A"/>
    <w:rsid w:val="00950C75"/>
    <w:rsid w:val="009659F7"/>
    <w:rsid w:val="009767CB"/>
    <w:rsid w:val="009A2913"/>
    <w:rsid w:val="009B4913"/>
    <w:rsid w:val="009B55BC"/>
    <w:rsid w:val="00A33C5F"/>
    <w:rsid w:val="00A34FF3"/>
    <w:rsid w:val="00A45BFA"/>
    <w:rsid w:val="00A53906"/>
    <w:rsid w:val="00A55117"/>
    <w:rsid w:val="00A56FCC"/>
    <w:rsid w:val="00A65119"/>
    <w:rsid w:val="00A77CDA"/>
    <w:rsid w:val="00A81CB3"/>
    <w:rsid w:val="00A83B67"/>
    <w:rsid w:val="00A92861"/>
    <w:rsid w:val="00A96BE4"/>
    <w:rsid w:val="00AC786B"/>
    <w:rsid w:val="00AE10C8"/>
    <w:rsid w:val="00AE6541"/>
    <w:rsid w:val="00AE70C4"/>
    <w:rsid w:val="00AF47EE"/>
    <w:rsid w:val="00AF6293"/>
    <w:rsid w:val="00B07CCD"/>
    <w:rsid w:val="00B302CC"/>
    <w:rsid w:val="00B404A8"/>
    <w:rsid w:val="00B63973"/>
    <w:rsid w:val="00B8175D"/>
    <w:rsid w:val="00B84B39"/>
    <w:rsid w:val="00B90F81"/>
    <w:rsid w:val="00B92122"/>
    <w:rsid w:val="00BA0637"/>
    <w:rsid w:val="00C03F1D"/>
    <w:rsid w:val="00C214BC"/>
    <w:rsid w:val="00C40D93"/>
    <w:rsid w:val="00C5459E"/>
    <w:rsid w:val="00CA1F0C"/>
    <w:rsid w:val="00CC1D49"/>
    <w:rsid w:val="00CD210E"/>
    <w:rsid w:val="00CD213D"/>
    <w:rsid w:val="00CD2B66"/>
    <w:rsid w:val="00D11800"/>
    <w:rsid w:val="00D26F8E"/>
    <w:rsid w:val="00D31084"/>
    <w:rsid w:val="00D37FB9"/>
    <w:rsid w:val="00D45623"/>
    <w:rsid w:val="00D4765D"/>
    <w:rsid w:val="00D57388"/>
    <w:rsid w:val="00D81901"/>
    <w:rsid w:val="00D8465E"/>
    <w:rsid w:val="00D9019A"/>
    <w:rsid w:val="00DA1933"/>
    <w:rsid w:val="00DA23F2"/>
    <w:rsid w:val="00DD605D"/>
    <w:rsid w:val="00DE1104"/>
    <w:rsid w:val="00E02A80"/>
    <w:rsid w:val="00E20E04"/>
    <w:rsid w:val="00E21C1A"/>
    <w:rsid w:val="00E36FDC"/>
    <w:rsid w:val="00E55358"/>
    <w:rsid w:val="00E80B9E"/>
    <w:rsid w:val="00E91488"/>
    <w:rsid w:val="00ED51B1"/>
    <w:rsid w:val="00EE0034"/>
    <w:rsid w:val="00EF2121"/>
    <w:rsid w:val="00F07A06"/>
    <w:rsid w:val="00F32D6C"/>
    <w:rsid w:val="00F431AF"/>
    <w:rsid w:val="00F52CD1"/>
    <w:rsid w:val="00F97726"/>
    <w:rsid w:val="00FB2D32"/>
    <w:rsid w:val="00FC11F1"/>
    <w:rsid w:val="00FD6856"/>
    <w:rsid w:val="00FE0136"/>
    <w:rsid w:val="00FE1A23"/>
    <w:rsid w:val="00FE236E"/>
    <w:rsid w:val="00FE7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5" type="connector" idref="#_x0000_s1026"/>
        <o:r id="V:Rule6" type="connector" idref="#_x0000_s1027"/>
        <o:r id="V:Rule7" type="connector" idref="#_x0000_s1028"/>
        <o:r id="V:Rule8" type="connector" idref="#_x0000_s1029"/>
      </o:rules>
    </o:shapelayout>
  </w:shapeDefaults>
  <w:decimalSymbol w:val=","/>
  <w:listSeparator w:val=";"/>
  <w14:docId w14:val="5A728CBE"/>
  <w15:docId w15:val="{993EC6FE-71DC-460A-9283-534589E3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66D"/>
  </w:style>
  <w:style w:type="paragraph" w:styleId="1">
    <w:name w:val="heading 1"/>
    <w:basedOn w:val="a"/>
    <w:next w:val="a"/>
    <w:link w:val="10"/>
    <w:qFormat/>
    <w:rsid w:val="0067127A"/>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unhideWhenUsed/>
    <w:qFormat/>
    <w:rsid w:val="00706DB1"/>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unhideWhenUsed/>
    <w:qFormat/>
    <w:rsid w:val="00706DB1"/>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67127A"/>
    <w:pPr>
      <w:keepLines/>
      <w:autoSpaceDE w:val="0"/>
      <w:autoSpaceDN w:val="0"/>
      <w:adjustRightInd w:val="0"/>
      <w:spacing w:after="240" w:line="360" w:lineRule="auto"/>
      <w:jc w:val="center"/>
      <w:outlineLvl w:val="3"/>
    </w:pPr>
    <w:rPr>
      <w:rFonts w:ascii="Times New Roman" w:hAnsi="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265DDA"/>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265DDA"/>
    <w:rPr>
      <w:sz w:val="20"/>
      <w:szCs w:val="20"/>
    </w:rPr>
  </w:style>
  <w:style w:type="character" w:styleId="a5">
    <w:name w:val="footnote reference"/>
    <w:basedOn w:val="a0"/>
    <w:uiPriority w:val="99"/>
    <w:rsid w:val="00265DDA"/>
    <w:rPr>
      <w:vertAlign w:val="superscript"/>
    </w:rPr>
  </w:style>
  <w:style w:type="paragraph" w:customStyle="1" w:styleId="Default">
    <w:name w:val="Default"/>
    <w:qFormat/>
    <w:rsid w:val="001D7E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List Paragraph"/>
    <w:aliases w:val="Содержание. 2 уровень,List Paragraph"/>
    <w:basedOn w:val="a"/>
    <w:link w:val="a7"/>
    <w:uiPriority w:val="34"/>
    <w:qFormat/>
    <w:rsid w:val="008141A7"/>
    <w:pPr>
      <w:ind w:left="720"/>
      <w:contextualSpacing/>
    </w:pPr>
    <w:rPr>
      <w:rFonts w:eastAsiaTheme="minorEastAsia"/>
      <w:lang w:eastAsia="ru-RU"/>
    </w:rPr>
  </w:style>
  <w:style w:type="character" w:styleId="a8">
    <w:name w:val="Hyperlink"/>
    <w:basedOn w:val="a0"/>
    <w:uiPriority w:val="99"/>
    <w:rsid w:val="008141A7"/>
    <w:rPr>
      <w:rFonts w:cs="Times New Roman"/>
      <w:color w:val="0000FF"/>
      <w:u w:val="single"/>
    </w:rPr>
  </w:style>
  <w:style w:type="paragraph" w:styleId="a9">
    <w:name w:val="header"/>
    <w:basedOn w:val="a"/>
    <w:link w:val="aa"/>
    <w:uiPriority w:val="99"/>
    <w:unhideWhenUsed/>
    <w:rsid w:val="00D4765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4765D"/>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D4765D"/>
    <w:pPr>
      <w:tabs>
        <w:tab w:val="center" w:pos="4677"/>
        <w:tab w:val="right" w:pos="9355"/>
      </w:tabs>
      <w:spacing w:after="0" w:line="240" w:lineRule="auto"/>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D4765D"/>
  </w:style>
  <w:style w:type="paragraph" w:styleId="ad">
    <w:name w:val="Balloon Text"/>
    <w:basedOn w:val="a"/>
    <w:link w:val="ae"/>
    <w:uiPriority w:val="99"/>
    <w:unhideWhenUsed/>
    <w:rsid w:val="009B4913"/>
    <w:pPr>
      <w:spacing w:after="0" w:line="240" w:lineRule="auto"/>
    </w:pPr>
    <w:rPr>
      <w:rFonts w:ascii="Tahoma" w:hAnsi="Tahoma" w:cs="Tahoma"/>
      <w:sz w:val="16"/>
      <w:szCs w:val="16"/>
    </w:rPr>
  </w:style>
  <w:style w:type="character" w:customStyle="1" w:styleId="ae">
    <w:name w:val="Текст выноски Знак"/>
    <w:basedOn w:val="a0"/>
    <w:link w:val="ad"/>
    <w:uiPriority w:val="99"/>
    <w:rsid w:val="009B4913"/>
    <w:rPr>
      <w:rFonts w:ascii="Tahoma" w:hAnsi="Tahoma" w:cs="Tahoma"/>
      <w:sz w:val="16"/>
      <w:szCs w:val="16"/>
    </w:rPr>
  </w:style>
  <w:style w:type="character" w:customStyle="1" w:styleId="20">
    <w:name w:val="Заголовок 2 Знак"/>
    <w:basedOn w:val="a0"/>
    <w:link w:val="2"/>
    <w:uiPriority w:val="99"/>
    <w:rsid w:val="00706DB1"/>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706DB1"/>
    <w:rPr>
      <w:rFonts w:ascii="Arial" w:eastAsia="Times New Roman" w:hAnsi="Arial" w:cs="Times New Roman"/>
      <w:b/>
      <w:bCs/>
      <w:sz w:val="26"/>
      <w:szCs w:val="26"/>
      <w:lang w:eastAsia="ru-RU"/>
    </w:rPr>
  </w:style>
  <w:style w:type="character" w:customStyle="1" w:styleId="a7">
    <w:name w:val="Абзац списка Знак"/>
    <w:aliases w:val="Содержание. 2 уровень Знак,List Paragraph Знак"/>
    <w:link w:val="a6"/>
    <w:uiPriority w:val="34"/>
    <w:qFormat/>
    <w:locked/>
    <w:rsid w:val="00706DB1"/>
    <w:rPr>
      <w:rFonts w:eastAsiaTheme="minorEastAsia"/>
      <w:lang w:eastAsia="ru-RU"/>
    </w:rPr>
  </w:style>
  <w:style w:type="paragraph" w:customStyle="1" w:styleId="url">
    <w:name w:val="url"/>
    <w:basedOn w:val="a"/>
    <w:next w:val="a"/>
    <w:rsid w:val="00A96BE4"/>
    <w:pPr>
      <w:spacing w:after="0" w:line="240" w:lineRule="auto"/>
    </w:pPr>
    <w:rPr>
      <w:rFonts w:ascii="Times New Roman" w:eastAsiaTheme="minorEastAsia" w:hAnsi="Times New Roman" w:cs="Times New Roman"/>
      <w:color w:val="0000FF"/>
      <w:sz w:val="24"/>
      <w:szCs w:val="24"/>
    </w:rPr>
  </w:style>
  <w:style w:type="paragraph" w:customStyle="1" w:styleId="msonormalbullet2gif">
    <w:name w:val="msonormalbullet2.gif"/>
    <w:basedOn w:val="a"/>
    <w:rsid w:val="00A96B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
    <w:rsid w:val="00A96B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f0"/>
    <w:uiPriority w:val="1"/>
    <w:locked/>
    <w:rsid w:val="00A96BE4"/>
    <w:rPr>
      <w:rFonts w:ascii="Times New Roman" w:hAnsi="Times New Roman" w:cs="Times New Roman"/>
      <w:sz w:val="24"/>
      <w:szCs w:val="24"/>
    </w:rPr>
  </w:style>
  <w:style w:type="paragraph" w:styleId="af0">
    <w:name w:val="No Spacing"/>
    <w:link w:val="af"/>
    <w:uiPriority w:val="1"/>
    <w:qFormat/>
    <w:rsid w:val="00A96BE4"/>
    <w:pPr>
      <w:spacing w:after="0" w:line="240" w:lineRule="auto"/>
    </w:pPr>
    <w:rPr>
      <w:rFonts w:ascii="Times New Roman" w:hAnsi="Times New Roman" w:cs="Times New Roman"/>
      <w:sz w:val="24"/>
      <w:szCs w:val="24"/>
    </w:rPr>
  </w:style>
  <w:style w:type="paragraph" w:customStyle="1" w:styleId="11">
    <w:name w:val="Название1"/>
    <w:basedOn w:val="a"/>
    <w:next w:val="url"/>
    <w:rsid w:val="000E61A5"/>
    <w:pPr>
      <w:spacing w:after="0" w:line="240" w:lineRule="auto"/>
    </w:pPr>
    <w:rPr>
      <w:rFonts w:ascii="Times New Roman" w:eastAsia="Times New Roman" w:hAnsi="Times New Roman" w:cs="Times New Roman"/>
      <w:b/>
      <w:bCs/>
      <w:color w:val="000000"/>
      <w:sz w:val="24"/>
      <w:szCs w:val="24"/>
      <w:lang w:val="en-US"/>
    </w:rPr>
  </w:style>
  <w:style w:type="paragraph" w:customStyle="1" w:styleId="ConsPlusCell">
    <w:name w:val="ConsPlusCell"/>
    <w:rsid w:val="008B6F0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andard">
    <w:name w:val="Standard"/>
    <w:rsid w:val="00B07CCD"/>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character" w:customStyle="1" w:styleId="10">
    <w:name w:val="Заголовок 1 Знак"/>
    <w:basedOn w:val="a0"/>
    <w:link w:val="1"/>
    <w:rsid w:val="0067127A"/>
    <w:rPr>
      <w:rFonts w:ascii="Times New Roman" w:eastAsia="Times New Roman" w:hAnsi="Times New Roman" w:cs="Times New Roman"/>
      <w:b/>
      <w:bCs/>
      <w:kern w:val="32"/>
      <w:sz w:val="24"/>
      <w:szCs w:val="24"/>
      <w:lang w:val="x-none" w:eastAsia="x-none"/>
    </w:rPr>
  </w:style>
  <w:style w:type="character" w:customStyle="1" w:styleId="40">
    <w:name w:val="Заголовок 4 Знак"/>
    <w:basedOn w:val="a0"/>
    <w:link w:val="4"/>
    <w:uiPriority w:val="99"/>
    <w:rsid w:val="0067127A"/>
    <w:rPr>
      <w:rFonts w:ascii="Times New Roman" w:eastAsia="Times New Roman" w:hAnsi="Times New Roman" w:cs="Times New Roman"/>
      <w:b/>
      <w:bCs/>
      <w:sz w:val="24"/>
      <w:szCs w:val="24"/>
      <w:lang w:val="x-none" w:eastAsia="x-none"/>
    </w:rPr>
  </w:style>
  <w:style w:type="paragraph" w:styleId="af1">
    <w:name w:val="Body Text"/>
    <w:basedOn w:val="a"/>
    <w:link w:val="af2"/>
    <w:rsid w:val="0067127A"/>
    <w:pPr>
      <w:spacing w:after="0" w:line="240" w:lineRule="auto"/>
    </w:pPr>
    <w:rPr>
      <w:rFonts w:ascii="Times New Roman" w:eastAsia="Times New Roman" w:hAnsi="Times New Roman" w:cs="Times New Roman"/>
      <w:sz w:val="24"/>
      <w:szCs w:val="24"/>
      <w:lang w:val="x-none" w:eastAsia="x-none"/>
    </w:rPr>
  </w:style>
  <w:style w:type="character" w:customStyle="1" w:styleId="af2">
    <w:name w:val="Основной текст Знак"/>
    <w:basedOn w:val="a0"/>
    <w:link w:val="af1"/>
    <w:rsid w:val="0067127A"/>
    <w:rPr>
      <w:rFonts w:ascii="Times New Roman" w:eastAsia="Times New Roman" w:hAnsi="Times New Roman" w:cs="Times New Roman"/>
      <w:sz w:val="24"/>
      <w:szCs w:val="24"/>
      <w:lang w:val="x-none" w:eastAsia="x-none"/>
    </w:rPr>
  </w:style>
  <w:style w:type="paragraph" w:styleId="21">
    <w:name w:val="Body Text 2"/>
    <w:basedOn w:val="a"/>
    <w:link w:val="22"/>
    <w:rsid w:val="0067127A"/>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67127A"/>
    <w:rPr>
      <w:rFonts w:ascii="Times New Roman" w:eastAsia="Times New Roman" w:hAnsi="Times New Roman" w:cs="Times New Roman"/>
      <w:sz w:val="24"/>
      <w:szCs w:val="24"/>
      <w:lang w:val="x-none" w:eastAsia="x-none"/>
    </w:rPr>
  </w:style>
  <w:style w:type="character" w:customStyle="1" w:styleId="blk">
    <w:name w:val="blk"/>
    <w:rsid w:val="0067127A"/>
  </w:style>
  <w:style w:type="character" w:styleId="af3">
    <w:name w:val="page number"/>
    <w:rsid w:val="0067127A"/>
    <w:rPr>
      <w:rFonts w:cs="Times New Roman"/>
    </w:rPr>
  </w:style>
  <w:style w:type="paragraph" w:styleId="af4">
    <w:name w:val="Normal (Web)"/>
    <w:basedOn w:val="a"/>
    <w:link w:val="af5"/>
    <w:uiPriority w:val="99"/>
    <w:semiHidden/>
    <w:unhideWhenUsed/>
    <w:rsid w:val="0067127A"/>
    <w:rPr>
      <w:rFonts w:ascii="Times New Roman" w:hAnsi="Times New Roman" w:cs="Times New Roman"/>
      <w:sz w:val="24"/>
      <w:szCs w:val="24"/>
    </w:rPr>
  </w:style>
  <w:style w:type="paragraph" w:styleId="23">
    <w:name w:val="List 2"/>
    <w:basedOn w:val="a"/>
    <w:rsid w:val="0067127A"/>
    <w:pPr>
      <w:spacing w:before="120" w:after="120" w:line="240" w:lineRule="auto"/>
      <w:ind w:left="720" w:hanging="360"/>
      <w:jc w:val="both"/>
    </w:pPr>
    <w:rPr>
      <w:rFonts w:ascii="Arial" w:eastAsia="Batang" w:hAnsi="Arial" w:cs="Times New Roman"/>
      <w:sz w:val="20"/>
      <w:szCs w:val="24"/>
      <w:lang w:eastAsia="ko-KR"/>
    </w:rPr>
  </w:style>
  <w:style w:type="paragraph" w:styleId="12">
    <w:name w:val="toc 1"/>
    <w:basedOn w:val="a"/>
    <w:next w:val="a"/>
    <w:autoRedefine/>
    <w:uiPriority w:val="39"/>
    <w:rsid w:val="0067127A"/>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67127A"/>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67127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7127A"/>
    <w:rPr>
      <w:rFonts w:ascii="Times New Roman" w:hAnsi="Times New Roman"/>
      <w:sz w:val="20"/>
      <w:lang w:val="x-none" w:eastAsia="ru-RU"/>
    </w:rPr>
  </w:style>
  <w:style w:type="character" w:styleId="af6">
    <w:name w:val="Emphasis"/>
    <w:qFormat/>
    <w:rsid w:val="0067127A"/>
    <w:rPr>
      <w:rFonts w:cs="Times New Roman"/>
      <w:i/>
    </w:rPr>
  </w:style>
  <w:style w:type="paragraph" w:customStyle="1" w:styleId="ConsPlusNormal">
    <w:name w:val="ConsPlusNormal"/>
    <w:qFormat/>
    <w:rsid w:val="0067127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67127A"/>
    <w:rPr>
      <w:rFonts w:cs="Times New Roman"/>
      <w:sz w:val="20"/>
      <w:szCs w:val="20"/>
    </w:rPr>
  </w:style>
  <w:style w:type="paragraph" w:styleId="af7">
    <w:name w:val="annotation text"/>
    <w:basedOn w:val="a"/>
    <w:link w:val="af8"/>
    <w:uiPriority w:val="99"/>
    <w:unhideWhenUsed/>
    <w:rsid w:val="0067127A"/>
    <w:pPr>
      <w:spacing w:after="0" w:line="240" w:lineRule="auto"/>
    </w:pPr>
    <w:rPr>
      <w:rFonts w:ascii="Calibri" w:eastAsia="Times New Roman" w:hAnsi="Calibri" w:cs="Times New Roman"/>
      <w:sz w:val="20"/>
      <w:szCs w:val="20"/>
      <w:lang w:val="x-none" w:eastAsia="x-none"/>
    </w:rPr>
  </w:style>
  <w:style w:type="character" w:customStyle="1" w:styleId="af8">
    <w:name w:val="Текст примечания Знак"/>
    <w:basedOn w:val="a0"/>
    <w:link w:val="af7"/>
    <w:uiPriority w:val="99"/>
    <w:rsid w:val="0067127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67127A"/>
    <w:rPr>
      <w:rFonts w:cs="Times New Roman"/>
      <w:sz w:val="20"/>
      <w:szCs w:val="20"/>
    </w:rPr>
  </w:style>
  <w:style w:type="character" w:customStyle="1" w:styleId="111">
    <w:name w:val="Тема примечания Знак11"/>
    <w:uiPriority w:val="99"/>
    <w:rsid w:val="0067127A"/>
    <w:rPr>
      <w:rFonts w:cs="Times New Roman"/>
      <w:b/>
      <w:bCs/>
      <w:sz w:val="20"/>
      <w:szCs w:val="20"/>
    </w:rPr>
  </w:style>
  <w:style w:type="paragraph" w:styleId="af9">
    <w:name w:val="annotation subject"/>
    <w:basedOn w:val="af7"/>
    <w:next w:val="af7"/>
    <w:link w:val="afa"/>
    <w:uiPriority w:val="99"/>
    <w:unhideWhenUsed/>
    <w:rsid w:val="0067127A"/>
    <w:rPr>
      <w:rFonts w:ascii="Times New Roman" w:hAnsi="Times New Roman"/>
      <w:b/>
      <w:bCs/>
    </w:rPr>
  </w:style>
  <w:style w:type="character" w:customStyle="1" w:styleId="afa">
    <w:name w:val="Тема примечания Знак"/>
    <w:basedOn w:val="af8"/>
    <w:link w:val="af9"/>
    <w:uiPriority w:val="99"/>
    <w:rsid w:val="0067127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7127A"/>
    <w:rPr>
      <w:rFonts w:cs="Times New Roman"/>
      <w:b/>
      <w:bCs/>
      <w:sz w:val="20"/>
      <w:szCs w:val="20"/>
    </w:rPr>
  </w:style>
  <w:style w:type="paragraph" w:styleId="25">
    <w:name w:val="Body Text Indent 2"/>
    <w:basedOn w:val="a"/>
    <w:link w:val="26"/>
    <w:rsid w:val="0067127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67127A"/>
    <w:rPr>
      <w:rFonts w:ascii="Times New Roman" w:eastAsia="Times New Roman" w:hAnsi="Times New Roman" w:cs="Times New Roman"/>
      <w:sz w:val="24"/>
      <w:szCs w:val="24"/>
      <w:lang w:val="x-none" w:eastAsia="x-none"/>
    </w:rPr>
  </w:style>
  <w:style w:type="character" w:customStyle="1" w:styleId="apple-converted-space">
    <w:name w:val="apple-converted-space"/>
    <w:rsid w:val="0067127A"/>
  </w:style>
  <w:style w:type="character" w:customStyle="1" w:styleId="afb">
    <w:name w:val="Цветовое выделение"/>
    <w:uiPriority w:val="99"/>
    <w:rsid w:val="0067127A"/>
    <w:rPr>
      <w:b/>
      <w:color w:val="26282F"/>
    </w:rPr>
  </w:style>
  <w:style w:type="character" w:customStyle="1" w:styleId="afc">
    <w:name w:val="Гипертекстовая ссылка"/>
    <w:uiPriority w:val="99"/>
    <w:rsid w:val="0067127A"/>
    <w:rPr>
      <w:b/>
      <w:color w:val="106BBE"/>
    </w:rPr>
  </w:style>
  <w:style w:type="character" w:customStyle="1" w:styleId="afd">
    <w:name w:val="Активная гипертекстовая ссылка"/>
    <w:uiPriority w:val="99"/>
    <w:rsid w:val="0067127A"/>
    <w:rPr>
      <w:b/>
      <w:color w:val="106BBE"/>
      <w:u w:val="single"/>
    </w:rPr>
  </w:style>
  <w:style w:type="paragraph" w:customStyle="1" w:styleId="afe">
    <w:name w:val="Внимание"/>
    <w:basedOn w:val="a"/>
    <w:next w:val="a"/>
    <w:uiPriority w:val="99"/>
    <w:rsid w:val="006712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
    <w:name w:val="Внимание: криминал!!"/>
    <w:basedOn w:val="afe"/>
    <w:next w:val="a"/>
    <w:uiPriority w:val="99"/>
    <w:rsid w:val="0067127A"/>
  </w:style>
  <w:style w:type="paragraph" w:customStyle="1" w:styleId="aff0">
    <w:name w:val="Внимание: недобросовестность!"/>
    <w:basedOn w:val="afe"/>
    <w:next w:val="a"/>
    <w:uiPriority w:val="99"/>
    <w:rsid w:val="0067127A"/>
  </w:style>
  <w:style w:type="character" w:customStyle="1" w:styleId="aff1">
    <w:name w:val="Выделение для Базового Поиска"/>
    <w:uiPriority w:val="99"/>
    <w:rsid w:val="0067127A"/>
    <w:rPr>
      <w:b/>
      <w:color w:val="0058A9"/>
    </w:rPr>
  </w:style>
  <w:style w:type="character" w:customStyle="1" w:styleId="aff2">
    <w:name w:val="Выделение для Базового Поиска (курсив)"/>
    <w:uiPriority w:val="99"/>
    <w:rsid w:val="0067127A"/>
    <w:rPr>
      <w:b/>
      <w:i/>
      <w:color w:val="0058A9"/>
    </w:rPr>
  </w:style>
  <w:style w:type="paragraph" w:customStyle="1" w:styleId="aff3">
    <w:name w:val="Дочерний элемент списка"/>
    <w:basedOn w:val="a"/>
    <w:next w:val="a"/>
    <w:uiPriority w:val="99"/>
    <w:rsid w:val="0067127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67127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4"/>
    <w:next w:val="a"/>
    <w:uiPriority w:val="99"/>
    <w:rsid w:val="0067127A"/>
    <w:rPr>
      <w:b/>
      <w:bCs/>
      <w:color w:val="0058A9"/>
      <w:shd w:val="clear" w:color="auto" w:fill="ECE9D8"/>
    </w:rPr>
  </w:style>
  <w:style w:type="paragraph" w:customStyle="1" w:styleId="aff5">
    <w:name w:val="Заголовок группы контролов"/>
    <w:basedOn w:val="a"/>
    <w:next w:val="a"/>
    <w:uiPriority w:val="99"/>
    <w:rsid w:val="0067127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67127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67127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8">
    <w:name w:val="Заголовок своего сообщения"/>
    <w:uiPriority w:val="99"/>
    <w:rsid w:val="0067127A"/>
    <w:rPr>
      <w:b/>
      <w:color w:val="26282F"/>
    </w:rPr>
  </w:style>
  <w:style w:type="paragraph" w:customStyle="1" w:styleId="aff9">
    <w:name w:val="Заголовок статьи"/>
    <w:basedOn w:val="a"/>
    <w:next w:val="a"/>
    <w:uiPriority w:val="99"/>
    <w:rsid w:val="0067127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a">
    <w:name w:val="Заголовок чужого сообщения"/>
    <w:uiPriority w:val="99"/>
    <w:rsid w:val="0067127A"/>
    <w:rPr>
      <w:b/>
      <w:color w:val="FF0000"/>
    </w:rPr>
  </w:style>
  <w:style w:type="paragraph" w:customStyle="1" w:styleId="affb">
    <w:name w:val="Заголовок ЭР (левое окно)"/>
    <w:basedOn w:val="a"/>
    <w:next w:val="a"/>
    <w:uiPriority w:val="99"/>
    <w:rsid w:val="0067127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rsid w:val="0067127A"/>
    <w:pPr>
      <w:spacing w:after="0"/>
      <w:jc w:val="left"/>
    </w:pPr>
  </w:style>
  <w:style w:type="paragraph" w:customStyle="1" w:styleId="affd">
    <w:name w:val="Интерактивный заголовок"/>
    <w:basedOn w:val="15"/>
    <w:next w:val="a"/>
    <w:uiPriority w:val="99"/>
    <w:rsid w:val="0067127A"/>
    <w:rPr>
      <w:u w:val="single"/>
    </w:rPr>
  </w:style>
  <w:style w:type="paragraph" w:customStyle="1" w:styleId="affe">
    <w:name w:val="Текст информации об изменениях"/>
    <w:basedOn w:val="a"/>
    <w:next w:val="a"/>
    <w:uiPriority w:val="99"/>
    <w:rsid w:val="0067127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rsid w:val="0067127A"/>
    <w:pPr>
      <w:spacing w:before="180"/>
      <w:ind w:left="360" w:right="360" w:firstLine="0"/>
    </w:pPr>
    <w:rPr>
      <w:shd w:val="clear" w:color="auto" w:fill="EAEFED"/>
    </w:rPr>
  </w:style>
  <w:style w:type="paragraph" w:customStyle="1" w:styleId="afff0">
    <w:name w:val="Текст (справка)"/>
    <w:basedOn w:val="a"/>
    <w:next w:val="a"/>
    <w:uiPriority w:val="99"/>
    <w:rsid w:val="0067127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rsid w:val="0067127A"/>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67127A"/>
    <w:rPr>
      <w:i/>
      <w:iCs/>
    </w:rPr>
  </w:style>
  <w:style w:type="paragraph" w:customStyle="1" w:styleId="afff3">
    <w:name w:val="Текст (лев. подпись)"/>
    <w:basedOn w:val="a"/>
    <w:next w:val="a"/>
    <w:uiPriority w:val="99"/>
    <w:rsid w:val="006712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rsid w:val="0067127A"/>
    <w:rPr>
      <w:sz w:val="14"/>
      <w:szCs w:val="14"/>
    </w:rPr>
  </w:style>
  <w:style w:type="paragraph" w:customStyle="1" w:styleId="afff5">
    <w:name w:val="Текст (прав. подпись)"/>
    <w:basedOn w:val="a"/>
    <w:next w:val="a"/>
    <w:uiPriority w:val="99"/>
    <w:rsid w:val="0067127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sid w:val="0067127A"/>
    <w:rPr>
      <w:sz w:val="14"/>
      <w:szCs w:val="14"/>
    </w:rPr>
  </w:style>
  <w:style w:type="paragraph" w:customStyle="1" w:styleId="afff7">
    <w:name w:val="Комментарий пользователя"/>
    <w:basedOn w:val="afff1"/>
    <w:next w:val="a"/>
    <w:uiPriority w:val="99"/>
    <w:rsid w:val="0067127A"/>
    <w:pPr>
      <w:jc w:val="left"/>
    </w:pPr>
    <w:rPr>
      <w:shd w:val="clear" w:color="auto" w:fill="FFDFE0"/>
    </w:rPr>
  </w:style>
  <w:style w:type="paragraph" w:customStyle="1" w:styleId="afff8">
    <w:name w:val="Куда обратиться?"/>
    <w:basedOn w:val="afe"/>
    <w:next w:val="a"/>
    <w:uiPriority w:val="99"/>
    <w:rsid w:val="0067127A"/>
  </w:style>
  <w:style w:type="paragraph" w:customStyle="1" w:styleId="afff9">
    <w:name w:val="Моноширинный"/>
    <w:basedOn w:val="a"/>
    <w:next w:val="a"/>
    <w:uiPriority w:val="99"/>
    <w:rsid w:val="006712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67127A"/>
    <w:rPr>
      <w:b/>
      <w:color w:val="26282F"/>
      <w:shd w:val="clear" w:color="auto" w:fill="FFF580"/>
    </w:rPr>
  </w:style>
  <w:style w:type="paragraph" w:customStyle="1" w:styleId="afffb">
    <w:name w:val="Напишите нам"/>
    <w:basedOn w:val="a"/>
    <w:next w:val="a"/>
    <w:uiPriority w:val="99"/>
    <w:rsid w:val="0067127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c">
    <w:name w:val="Не вступил в силу"/>
    <w:uiPriority w:val="99"/>
    <w:rsid w:val="0067127A"/>
    <w:rPr>
      <w:b/>
      <w:color w:val="000000"/>
      <w:shd w:val="clear" w:color="auto" w:fill="D8EDE8"/>
    </w:rPr>
  </w:style>
  <w:style w:type="paragraph" w:customStyle="1" w:styleId="afffd">
    <w:name w:val="Необходимые документы"/>
    <w:basedOn w:val="afe"/>
    <w:next w:val="a"/>
    <w:uiPriority w:val="99"/>
    <w:rsid w:val="0067127A"/>
    <w:pPr>
      <w:ind w:firstLine="118"/>
    </w:pPr>
  </w:style>
  <w:style w:type="paragraph" w:customStyle="1" w:styleId="afffe">
    <w:name w:val="Нормальный (таблица)"/>
    <w:basedOn w:val="a"/>
    <w:next w:val="a"/>
    <w:uiPriority w:val="99"/>
    <w:rsid w:val="0067127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
    <w:next w:val="a"/>
    <w:uiPriority w:val="99"/>
    <w:rsid w:val="006712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67127A"/>
    <w:pPr>
      <w:ind w:left="140"/>
    </w:pPr>
  </w:style>
  <w:style w:type="character" w:customStyle="1" w:styleId="affff1">
    <w:name w:val="Опечатки"/>
    <w:uiPriority w:val="99"/>
    <w:rsid w:val="0067127A"/>
    <w:rPr>
      <w:color w:val="FF0000"/>
    </w:rPr>
  </w:style>
  <w:style w:type="paragraph" w:customStyle="1" w:styleId="affff2">
    <w:name w:val="Переменная часть"/>
    <w:basedOn w:val="aff4"/>
    <w:next w:val="a"/>
    <w:uiPriority w:val="99"/>
    <w:rsid w:val="0067127A"/>
    <w:rPr>
      <w:sz w:val="18"/>
      <w:szCs w:val="18"/>
    </w:rPr>
  </w:style>
  <w:style w:type="paragraph" w:customStyle="1" w:styleId="affff3">
    <w:name w:val="Подвал для информации об изменениях"/>
    <w:basedOn w:val="1"/>
    <w:next w:val="a"/>
    <w:uiPriority w:val="99"/>
    <w:rsid w:val="0067127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67127A"/>
    <w:rPr>
      <w:b/>
      <w:bCs/>
    </w:rPr>
  </w:style>
  <w:style w:type="paragraph" w:customStyle="1" w:styleId="affff5">
    <w:name w:val="Подчёркнуный текст"/>
    <w:basedOn w:val="a"/>
    <w:next w:val="a"/>
    <w:uiPriority w:val="99"/>
    <w:rsid w:val="0067127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4"/>
    <w:next w:val="a"/>
    <w:uiPriority w:val="99"/>
    <w:rsid w:val="0067127A"/>
    <w:rPr>
      <w:sz w:val="20"/>
      <w:szCs w:val="20"/>
    </w:rPr>
  </w:style>
  <w:style w:type="paragraph" w:customStyle="1" w:styleId="affff7">
    <w:name w:val="Прижатый влево"/>
    <w:basedOn w:val="a"/>
    <w:next w:val="a"/>
    <w:uiPriority w:val="99"/>
    <w:rsid w:val="006712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8">
    <w:name w:val="Пример."/>
    <w:basedOn w:val="afe"/>
    <w:next w:val="a"/>
    <w:uiPriority w:val="99"/>
    <w:rsid w:val="0067127A"/>
  </w:style>
  <w:style w:type="paragraph" w:customStyle="1" w:styleId="affff9">
    <w:name w:val="Примечание."/>
    <w:basedOn w:val="afe"/>
    <w:next w:val="a"/>
    <w:uiPriority w:val="99"/>
    <w:rsid w:val="0067127A"/>
  </w:style>
  <w:style w:type="character" w:customStyle="1" w:styleId="affffa">
    <w:name w:val="Продолжение ссылки"/>
    <w:uiPriority w:val="99"/>
    <w:rsid w:val="0067127A"/>
  </w:style>
  <w:style w:type="paragraph" w:customStyle="1" w:styleId="affffb">
    <w:name w:val="Словарная статья"/>
    <w:basedOn w:val="a"/>
    <w:next w:val="a"/>
    <w:uiPriority w:val="99"/>
    <w:rsid w:val="0067127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67127A"/>
    <w:rPr>
      <w:b/>
      <w:color w:val="26282F"/>
    </w:rPr>
  </w:style>
  <w:style w:type="character" w:customStyle="1" w:styleId="affffd">
    <w:name w:val="Сравнение редакций. Добавленный фрагмент"/>
    <w:uiPriority w:val="99"/>
    <w:rsid w:val="0067127A"/>
    <w:rPr>
      <w:color w:val="000000"/>
      <w:shd w:val="clear" w:color="auto" w:fill="C1D7FF"/>
    </w:rPr>
  </w:style>
  <w:style w:type="character" w:customStyle="1" w:styleId="affffe">
    <w:name w:val="Сравнение редакций. Удаленный фрагмент"/>
    <w:uiPriority w:val="99"/>
    <w:rsid w:val="0067127A"/>
    <w:rPr>
      <w:color w:val="000000"/>
      <w:shd w:val="clear" w:color="auto" w:fill="C4C413"/>
    </w:rPr>
  </w:style>
  <w:style w:type="paragraph" w:customStyle="1" w:styleId="afffff">
    <w:name w:val="Ссылка на официальную публикацию"/>
    <w:basedOn w:val="a"/>
    <w:next w:val="a"/>
    <w:uiPriority w:val="99"/>
    <w:rsid w:val="0067127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67127A"/>
    <w:rPr>
      <w:b/>
      <w:color w:val="749232"/>
    </w:rPr>
  </w:style>
  <w:style w:type="paragraph" w:customStyle="1" w:styleId="afffff1">
    <w:name w:val="Текст в таблице"/>
    <w:basedOn w:val="afffe"/>
    <w:next w:val="a"/>
    <w:uiPriority w:val="99"/>
    <w:rsid w:val="0067127A"/>
    <w:pPr>
      <w:ind w:firstLine="500"/>
    </w:pPr>
  </w:style>
  <w:style w:type="paragraph" w:customStyle="1" w:styleId="afffff2">
    <w:name w:val="Текст ЭР (см. также)"/>
    <w:basedOn w:val="a"/>
    <w:next w:val="a"/>
    <w:uiPriority w:val="99"/>
    <w:rsid w:val="0067127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rsid w:val="0067127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67127A"/>
    <w:rPr>
      <w:b/>
      <w:strike/>
      <w:color w:val="666600"/>
    </w:rPr>
  </w:style>
  <w:style w:type="paragraph" w:customStyle="1" w:styleId="afffff5">
    <w:name w:val="Формула"/>
    <w:basedOn w:val="a"/>
    <w:next w:val="a"/>
    <w:uiPriority w:val="99"/>
    <w:rsid w:val="006712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e"/>
    <w:next w:val="a"/>
    <w:uiPriority w:val="99"/>
    <w:rsid w:val="0067127A"/>
    <w:pPr>
      <w:jc w:val="center"/>
    </w:pPr>
  </w:style>
  <w:style w:type="paragraph" w:customStyle="1" w:styleId="-">
    <w:name w:val="ЭР-содержание (правое окно)"/>
    <w:basedOn w:val="a"/>
    <w:next w:val="a"/>
    <w:uiPriority w:val="99"/>
    <w:rsid w:val="0067127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7">
    <w:name w:val="annotation reference"/>
    <w:unhideWhenUsed/>
    <w:rsid w:val="0067127A"/>
    <w:rPr>
      <w:rFonts w:cs="Times New Roman"/>
      <w:sz w:val="16"/>
    </w:rPr>
  </w:style>
  <w:style w:type="paragraph" w:styleId="41">
    <w:name w:val="toc 4"/>
    <w:basedOn w:val="a"/>
    <w:next w:val="a"/>
    <w:autoRedefine/>
    <w:rsid w:val="0067127A"/>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67127A"/>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67127A"/>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67127A"/>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67127A"/>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67127A"/>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67127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8">
    <w:name w:val="Table Grid"/>
    <w:basedOn w:val="a1"/>
    <w:uiPriority w:val="39"/>
    <w:rsid w:val="0067127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67127A"/>
    <w:pPr>
      <w:spacing w:after="0" w:line="240" w:lineRule="auto"/>
    </w:pPr>
    <w:rPr>
      <w:rFonts w:ascii="Calibri" w:eastAsia="Times New Roman" w:hAnsi="Calibri" w:cs="Times New Roman"/>
      <w:sz w:val="20"/>
      <w:szCs w:val="20"/>
      <w:lang w:val="x-none" w:eastAsia="x-none"/>
    </w:rPr>
  </w:style>
  <w:style w:type="character" w:customStyle="1" w:styleId="afffffa">
    <w:name w:val="Текст концевой сноски Знак"/>
    <w:basedOn w:val="a0"/>
    <w:link w:val="afffff9"/>
    <w:uiPriority w:val="99"/>
    <w:semiHidden/>
    <w:rsid w:val="0067127A"/>
    <w:rPr>
      <w:rFonts w:ascii="Calibri" w:eastAsia="Times New Roman" w:hAnsi="Calibri" w:cs="Times New Roman"/>
      <w:sz w:val="20"/>
      <w:szCs w:val="20"/>
      <w:lang w:val="x-none" w:eastAsia="x-none"/>
    </w:rPr>
  </w:style>
  <w:style w:type="character" w:styleId="afffffb">
    <w:name w:val="endnote reference"/>
    <w:uiPriority w:val="99"/>
    <w:semiHidden/>
    <w:unhideWhenUsed/>
    <w:rsid w:val="0067127A"/>
    <w:rPr>
      <w:rFonts w:cs="Times New Roman"/>
      <w:vertAlign w:val="superscript"/>
    </w:rPr>
  </w:style>
  <w:style w:type="character" w:customStyle="1" w:styleId="af5">
    <w:name w:val="Обычный (Интернет) Знак"/>
    <w:link w:val="af4"/>
    <w:uiPriority w:val="99"/>
    <w:semiHidden/>
    <w:locked/>
    <w:rsid w:val="0067127A"/>
    <w:rPr>
      <w:rFonts w:ascii="Times New Roman" w:hAnsi="Times New Roman" w:cs="Times New Roman"/>
      <w:sz w:val="24"/>
      <w:szCs w:val="24"/>
    </w:rPr>
  </w:style>
  <w:style w:type="character" w:styleId="afffffc">
    <w:name w:val="Strong"/>
    <w:uiPriority w:val="22"/>
    <w:qFormat/>
    <w:rsid w:val="0067127A"/>
    <w:rPr>
      <w:b/>
      <w:bCs/>
    </w:rPr>
  </w:style>
  <w:style w:type="table" w:customStyle="1" w:styleId="TableNormal">
    <w:name w:val="Table Normal"/>
    <w:uiPriority w:val="2"/>
    <w:semiHidden/>
    <w:unhideWhenUsed/>
    <w:qFormat/>
    <w:rsid w:val="0067127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127A"/>
    <w:pPr>
      <w:widowControl w:val="0"/>
      <w:autoSpaceDE w:val="0"/>
      <w:autoSpaceDN w:val="0"/>
      <w:spacing w:after="0" w:line="240" w:lineRule="auto"/>
      <w:ind w:left="9"/>
    </w:pPr>
    <w:rPr>
      <w:rFonts w:ascii="Times New Roman" w:eastAsia="Times New Roman" w:hAnsi="Times New Roman" w:cs="Times New Roman"/>
    </w:rPr>
  </w:style>
  <w:style w:type="character" w:styleId="afffffd">
    <w:name w:val="FollowedHyperlink"/>
    <w:uiPriority w:val="99"/>
    <w:unhideWhenUsed/>
    <w:rsid w:val="0067127A"/>
    <w:rPr>
      <w:color w:val="0000FF"/>
      <w:u w:val="single"/>
    </w:rPr>
  </w:style>
  <w:style w:type="character" w:styleId="afffffe">
    <w:name w:val="Subtle Emphasis"/>
    <w:uiPriority w:val="19"/>
    <w:qFormat/>
    <w:rsid w:val="0067127A"/>
    <w:rPr>
      <w:i/>
      <w:iCs/>
      <w:color w:val="404040"/>
    </w:rPr>
  </w:style>
  <w:style w:type="paragraph" w:styleId="affffff">
    <w:name w:val="Subtitle"/>
    <w:basedOn w:val="a"/>
    <w:next w:val="a"/>
    <w:link w:val="affffff0"/>
    <w:uiPriority w:val="11"/>
    <w:qFormat/>
    <w:rsid w:val="0067127A"/>
    <w:pPr>
      <w:spacing w:after="60"/>
      <w:jc w:val="center"/>
      <w:outlineLvl w:val="1"/>
    </w:pPr>
    <w:rPr>
      <w:rFonts w:ascii="Calibri Light" w:eastAsia="Times New Roman" w:hAnsi="Calibri Light" w:cs="Times New Roman"/>
      <w:sz w:val="24"/>
      <w:szCs w:val="24"/>
      <w:lang w:eastAsia="ru-RU"/>
    </w:rPr>
  </w:style>
  <w:style w:type="character" w:customStyle="1" w:styleId="affffff0">
    <w:name w:val="Подзаголовок Знак"/>
    <w:basedOn w:val="a0"/>
    <w:link w:val="affffff"/>
    <w:uiPriority w:val="11"/>
    <w:rsid w:val="0067127A"/>
    <w:rPr>
      <w:rFonts w:ascii="Calibri Light" w:eastAsia="Times New Roman" w:hAnsi="Calibri Light" w:cs="Times New Roman"/>
      <w:sz w:val="24"/>
      <w:szCs w:val="24"/>
      <w:lang w:eastAsia="ru-RU"/>
    </w:rPr>
  </w:style>
  <w:style w:type="paragraph" w:styleId="affffff1">
    <w:name w:val="TOC Heading"/>
    <w:basedOn w:val="1"/>
    <w:next w:val="a"/>
    <w:uiPriority w:val="39"/>
    <w:unhideWhenUsed/>
    <w:qFormat/>
    <w:rsid w:val="0067127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67127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7127A"/>
    <w:rPr>
      <w:color w:val="605E5C"/>
      <w:shd w:val="clear" w:color="auto" w:fill="E1DFDD"/>
    </w:rPr>
  </w:style>
  <w:style w:type="character" w:customStyle="1" w:styleId="affffff2">
    <w:name w:val="Заголовок Знак"/>
    <w:link w:val="affffff3"/>
    <w:uiPriority w:val="10"/>
    <w:rsid w:val="0067127A"/>
    <w:rPr>
      <w:rFonts w:ascii="Times New Roman" w:hAnsi="Times New Roman"/>
      <w:kern w:val="28"/>
      <w:sz w:val="24"/>
      <w:szCs w:val="24"/>
    </w:rPr>
  </w:style>
  <w:style w:type="table" w:customStyle="1" w:styleId="17">
    <w:name w:val="Сетка таблицы1"/>
    <w:basedOn w:val="a1"/>
    <w:next w:val="afffff8"/>
    <w:uiPriority w:val="39"/>
    <w:rsid w:val="006712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6712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7127A"/>
    <w:pPr>
      <w:snapToGrid w:val="0"/>
      <w:spacing w:after="0" w:line="240" w:lineRule="auto"/>
    </w:pPr>
    <w:rPr>
      <w:rFonts w:ascii="Times New Roman" w:eastAsia="Times New Roman" w:hAnsi="Times New Roman" w:cs="Times New Roman"/>
      <w:iCs/>
      <w:sz w:val="24"/>
      <w:szCs w:val="28"/>
      <w:lang w:eastAsia="ru-RU"/>
    </w:rPr>
  </w:style>
  <w:style w:type="paragraph" w:styleId="affffff3">
    <w:name w:val="Title"/>
    <w:basedOn w:val="a"/>
    <w:next w:val="a"/>
    <w:link w:val="affffff2"/>
    <w:uiPriority w:val="10"/>
    <w:qFormat/>
    <w:rsid w:val="0067127A"/>
    <w:pPr>
      <w:spacing w:after="0" w:line="240" w:lineRule="auto"/>
      <w:contextualSpacing/>
    </w:pPr>
    <w:rPr>
      <w:rFonts w:ascii="Times New Roman" w:hAnsi="Times New Roman"/>
      <w:kern w:val="28"/>
      <w:sz w:val="24"/>
      <w:szCs w:val="24"/>
    </w:rPr>
  </w:style>
  <w:style w:type="character" w:customStyle="1" w:styleId="affffff4">
    <w:name w:val="Название Знак"/>
    <w:basedOn w:val="a0"/>
    <w:uiPriority w:val="10"/>
    <w:rsid w:val="0067127A"/>
    <w:rPr>
      <w:rFonts w:asciiTheme="majorHAnsi" w:eastAsiaTheme="majorEastAsia" w:hAnsiTheme="majorHAnsi" w:cstheme="majorBidi"/>
      <w:spacing w:val="-10"/>
      <w:kern w:val="28"/>
      <w:sz w:val="56"/>
      <w:szCs w:val="56"/>
    </w:rPr>
  </w:style>
  <w:style w:type="paragraph" w:styleId="affffff5">
    <w:name w:val="Body Text Indent"/>
    <w:basedOn w:val="a"/>
    <w:link w:val="affffff6"/>
    <w:uiPriority w:val="99"/>
    <w:rsid w:val="0067127A"/>
    <w:pPr>
      <w:spacing w:after="120"/>
      <w:ind w:left="283"/>
    </w:pPr>
    <w:rPr>
      <w:rFonts w:ascii="Calibri" w:eastAsia="Times New Roman" w:hAnsi="Calibri" w:cs="Times New Roman"/>
      <w:lang w:eastAsia="ru-RU"/>
    </w:rPr>
  </w:style>
  <w:style w:type="character" w:customStyle="1" w:styleId="affffff6">
    <w:name w:val="Основной текст с отступом Знак"/>
    <w:basedOn w:val="a0"/>
    <w:link w:val="affffff5"/>
    <w:uiPriority w:val="99"/>
    <w:rsid w:val="0067127A"/>
    <w:rPr>
      <w:rFonts w:ascii="Calibri" w:eastAsia="Times New Roman" w:hAnsi="Calibri" w:cs="Times New Roman"/>
      <w:lang w:eastAsia="ru-RU"/>
    </w:rPr>
  </w:style>
  <w:style w:type="character" w:customStyle="1" w:styleId="50">
    <w:name w:val="Основной текст (5)_"/>
    <w:link w:val="51"/>
    <w:locked/>
    <w:rsid w:val="0067127A"/>
    <w:rPr>
      <w:sz w:val="23"/>
      <w:shd w:val="clear" w:color="auto" w:fill="FFFFFF"/>
    </w:rPr>
  </w:style>
  <w:style w:type="paragraph" w:customStyle="1" w:styleId="51">
    <w:name w:val="Основной текст (5)"/>
    <w:basedOn w:val="a"/>
    <w:link w:val="50"/>
    <w:rsid w:val="0067127A"/>
    <w:pPr>
      <w:shd w:val="clear" w:color="auto" w:fill="FFFFFF"/>
      <w:spacing w:after="0" w:line="269" w:lineRule="exact"/>
      <w:jc w:val="center"/>
    </w:pPr>
    <w:rPr>
      <w:sz w:val="23"/>
    </w:rPr>
  </w:style>
  <w:style w:type="table" w:customStyle="1" w:styleId="112">
    <w:name w:val="Сетка таблицы 11"/>
    <w:basedOn w:val="a1"/>
    <w:next w:val="18"/>
    <w:rsid w:val="0067127A"/>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52">
    <w:name w:val="Абзац списка5"/>
    <w:basedOn w:val="a"/>
    <w:rsid w:val="0067127A"/>
    <w:pPr>
      <w:spacing w:after="0" w:line="240" w:lineRule="auto"/>
      <w:ind w:left="720" w:right="74"/>
      <w:jc w:val="center"/>
    </w:pPr>
    <w:rPr>
      <w:rFonts w:ascii="Calibri" w:eastAsiaTheme="minorEastAsia" w:hAnsi="Calibri" w:cs="Calibri"/>
    </w:rPr>
  </w:style>
  <w:style w:type="table" w:styleId="18">
    <w:name w:val="Table Grid 1"/>
    <w:basedOn w:val="a1"/>
    <w:uiPriority w:val="99"/>
    <w:semiHidden/>
    <w:unhideWhenUsed/>
    <w:rsid w:val="0067127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60">
    <w:name w:val="a6"/>
    <w:basedOn w:val="a"/>
    <w:rsid w:val="006712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10244">
      <w:bodyDiv w:val="1"/>
      <w:marLeft w:val="0"/>
      <w:marRight w:val="0"/>
      <w:marTop w:val="0"/>
      <w:marBottom w:val="0"/>
      <w:divBdr>
        <w:top w:val="none" w:sz="0" w:space="0" w:color="auto"/>
        <w:left w:val="none" w:sz="0" w:space="0" w:color="auto"/>
        <w:bottom w:val="none" w:sz="0" w:space="0" w:color="auto"/>
        <w:right w:val="none" w:sz="0" w:space="0" w:color="auto"/>
      </w:divBdr>
    </w:div>
    <w:div w:id="492330432">
      <w:bodyDiv w:val="1"/>
      <w:marLeft w:val="0"/>
      <w:marRight w:val="0"/>
      <w:marTop w:val="0"/>
      <w:marBottom w:val="0"/>
      <w:divBdr>
        <w:top w:val="none" w:sz="0" w:space="0" w:color="auto"/>
        <w:left w:val="none" w:sz="0" w:space="0" w:color="auto"/>
        <w:bottom w:val="none" w:sz="0" w:space="0" w:color="auto"/>
        <w:right w:val="none" w:sz="0" w:space="0" w:color="auto"/>
      </w:divBdr>
    </w:div>
    <w:div w:id="509220739">
      <w:bodyDiv w:val="1"/>
      <w:marLeft w:val="0"/>
      <w:marRight w:val="0"/>
      <w:marTop w:val="0"/>
      <w:marBottom w:val="0"/>
      <w:divBdr>
        <w:top w:val="none" w:sz="0" w:space="0" w:color="auto"/>
        <w:left w:val="none" w:sz="0" w:space="0" w:color="auto"/>
        <w:bottom w:val="none" w:sz="0" w:space="0" w:color="auto"/>
        <w:right w:val="none" w:sz="0" w:space="0" w:color="auto"/>
      </w:divBdr>
    </w:div>
    <w:div w:id="513499629">
      <w:bodyDiv w:val="1"/>
      <w:marLeft w:val="0"/>
      <w:marRight w:val="0"/>
      <w:marTop w:val="0"/>
      <w:marBottom w:val="0"/>
      <w:divBdr>
        <w:top w:val="none" w:sz="0" w:space="0" w:color="auto"/>
        <w:left w:val="none" w:sz="0" w:space="0" w:color="auto"/>
        <w:bottom w:val="none" w:sz="0" w:space="0" w:color="auto"/>
        <w:right w:val="none" w:sz="0" w:space="0" w:color="auto"/>
      </w:divBdr>
    </w:div>
    <w:div w:id="674068640">
      <w:bodyDiv w:val="1"/>
      <w:marLeft w:val="0"/>
      <w:marRight w:val="0"/>
      <w:marTop w:val="0"/>
      <w:marBottom w:val="0"/>
      <w:divBdr>
        <w:top w:val="none" w:sz="0" w:space="0" w:color="auto"/>
        <w:left w:val="none" w:sz="0" w:space="0" w:color="auto"/>
        <w:bottom w:val="none" w:sz="0" w:space="0" w:color="auto"/>
        <w:right w:val="none" w:sz="0" w:space="0" w:color="auto"/>
      </w:divBdr>
    </w:div>
    <w:div w:id="922879265">
      <w:bodyDiv w:val="1"/>
      <w:marLeft w:val="0"/>
      <w:marRight w:val="0"/>
      <w:marTop w:val="0"/>
      <w:marBottom w:val="0"/>
      <w:divBdr>
        <w:top w:val="none" w:sz="0" w:space="0" w:color="auto"/>
        <w:left w:val="none" w:sz="0" w:space="0" w:color="auto"/>
        <w:bottom w:val="none" w:sz="0" w:space="0" w:color="auto"/>
        <w:right w:val="none" w:sz="0" w:space="0" w:color="auto"/>
      </w:divBdr>
    </w:div>
    <w:div w:id="928274436">
      <w:bodyDiv w:val="1"/>
      <w:marLeft w:val="0"/>
      <w:marRight w:val="0"/>
      <w:marTop w:val="0"/>
      <w:marBottom w:val="0"/>
      <w:divBdr>
        <w:top w:val="none" w:sz="0" w:space="0" w:color="auto"/>
        <w:left w:val="none" w:sz="0" w:space="0" w:color="auto"/>
        <w:bottom w:val="none" w:sz="0" w:space="0" w:color="auto"/>
        <w:right w:val="none" w:sz="0" w:space="0" w:color="auto"/>
      </w:divBdr>
    </w:div>
    <w:div w:id="1090664969">
      <w:bodyDiv w:val="1"/>
      <w:marLeft w:val="0"/>
      <w:marRight w:val="0"/>
      <w:marTop w:val="0"/>
      <w:marBottom w:val="0"/>
      <w:divBdr>
        <w:top w:val="none" w:sz="0" w:space="0" w:color="auto"/>
        <w:left w:val="none" w:sz="0" w:space="0" w:color="auto"/>
        <w:bottom w:val="none" w:sz="0" w:space="0" w:color="auto"/>
        <w:right w:val="none" w:sz="0" w:space="0" w:color="auto"/>
      </w:divBdr>
    </w:div>
    <w:div w:id="1185365772">
      <w:bodyDiv w:val="1"/>
      <w:marLeft w:val="0"/>
      <w:marRight w:val="0"/>
      <w:marTop w:val="0"/>
      <w:marBottom w:val="0"/>
      <w:divBdr>
        <w:top w:val="none" w:sz="0" w:space="0" w:color="auto"/>
        <w:left w:val="none" w:sz="0" w:space="0" w:color="auto"/>
        <w:bottom w:val="none" w:sz="0" w:space="0" w:color="auto"/>
        <w:right w:val="none" w:sz="0" w:space="0" w:color="auto"/>
      </w:divBdr>
    </w:div>
    <w:div w:id="1274629948">
      <w:bodyDiv w:val="1"/>
      <w:marLeft w:val="0"/>
      <w:marRight w:val="0"/>
      <w:marTop w:val="0"/>
      <w:marBottom w:val="0"/>
      <w:divBdr>
        <w:top w:val="none" w:sz="0" w:space="0" w:color="auto"/>
        <w:left w:val="none" w:sz="0" w:space="0" w:color="auto"/>
        <w:bottom w:val="none" w:sz="0" w:space="0" w:color="auto"/>
        <w:right w:val="none" w:sz="0" w:space="0" w:color="auto"/>
      </w:divBdr>
    </w:div>
    <w:div w:id="1544100585">
      <w:bodyDiv w:val="1"/>
      <w:marLeft w:val="0"/>
      <w:marRight w:val="0"/>
      <w:marTop w:val="0"/>
      <w:marBottom w:val="0"/>
      <w:divBdr>
        <w:top w:val="none" w:sz="0" w:space="0" w:color="auto"/>
        <w:left w:val="none" w:sz="0" w:space="0" w:color="auto"/>
        <w:bottom w:val="none" w:sz="0" w:space="0" w:color="auto"/>
        <w:right w:val="none" w:sz="0" w:space="0" w:color="auto"/>
      </w:divBdr>
    </w:div>
    <w:div w:id="1559394937">
      <w:bodyDiv w:val="1"/>
      <w:marLeft w:val="0"/>
      <w:marRight w:val="0"/>
      <w:marTop w:val="0"/>
      <w:marBottom w:val="0"/>
      <w:divBdr>
        <w:top w:val="none" w:sz="0" w:space="0" w:color="auto"/>
        <w:left w:val="none" w:sz="0" w:space="0" w:color="auto"/>
        <w:bottom w:val="none" w:sz="0" w:space="0" w:color="auto"/>
        <w:right w:val="none" w:sz="0" w:space="0" w:color="auto"/>
      </w:divBdr>
    </w:div>
    <w:div w:id="1582370185">
      <w:bodyDiv w:val="1"/>
      <w:marLeft w:val="0"/>
      <w:marRight w:val="0"/>
      <w:marTop w:val="0"/>
      <w:marBottom w:val="0"/>
      <w:divBdr>
        <w:top w:val="none" w:sz="0" w:space="0" w:color="auto"/>
        <w:left w:val="none" w:sz="0" w:space="0" w:color="auto"/>
        <w:bottom w:val="none" w:sz="0" w:space="0" w:color="auto"/>
        <w:right w:val="none" w:sz="0" w:space="0" w:color="auto"/>
      </w:divBdr>
    </w:div>
    <w:div w:id="1594045604">
      <w:bodyDiv w:val="1"/>
      <w:marLeft w:val="0"/>
      <w:marRight w:val="0"/>
      <w:marTop w:val="0"/>
      <w:marBottom w:val="0"/>
      <w:divBdr>
        <w:top w:val="none" w:sz="0" w:space="0" w:color="auto"/>
        <w:left w:val="none" w:sz="0" w:space="0" w:color="auto"/>
        <w:bottom w:val="none" w:sz="0" w:space="0" w:color="auto"/>
        <w:right w:val="none" w:sz="0" w:space="0" w:color="auto"/>
      </w:divBdr>
    </w:div>
    <w:div w:id="1609660454">
      <w:bodyDiv w:val="1"/>
      <w:marLeft w:val="0"/>
      <w:marRight w:val="0"/>
      <w:marTop w:val="0"/>
      <w:marBottom w:val="0"/>
      <w:divBdr>
        <w:top w:val="none" w:sz="0" w:space="0" w:color="auto"/>
        <w:left w:val="none" w:sz="0" w:space="0" w:color="auto"/>
        <w:bottom w:val="none" w:sz="0" w:space="0" w:color="auto"/>
        <w:right w:val="none" w:sz="0" w:space="0" w:color="auto"/>
      </w:divBdr>
    </w:div>
    <w:div w:id="1644964119">
      <w:bodyDiv w:val="1"/>
      <w:marLeft w:val="0"/>
      <w:marRight w:val="0"/>
      <w:marTop w:val="0"/>
      <w:marBottom w:val="0"/>
      <w:divBdr>
        <w:top w:val="none" w:sz="0" w:space="0" w:color="auto"/>
        <w:left w:val="none" w:sz="0" w:space="0" w:color="auto"/>
        <w:bottom w:val="none" w:sz="0" w:space="0" w:color="auto"/>
        <w:right w:val="none" w:sz="0" w:space="0" w:color="auto"/>
      </w:divBdr>
    </w:div>
    <w:div w:id="1729039019">
      <w:bodyDiv w:val="1"/>
      <w:marLeft w:val="0"/>
      <w:marRight w:val="0"/>
      <w:marTop w:val="0"/>
      <w:marBottom w:val="0"/>
      <w:divBdr>
        <w:top w:val="none" w:sz="0" w:space="0" w:color="auto"/>
        <w:left w:val="none" w:sz="0" w:space="0" w:color="auto"/>
        <w:bottom w:val="none" w:sz="0" w:space="0" w:color="auto"/>
        <w:right w:val="none" w:sz="0" w:space="0" w:color="auto"/>
      </w:divBdr>
    </w:div>
    <w:div w:id="192579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prbookshop.ru/76992.html" TargetMode="External"/><Relationship Id="rId18" Type="http://schemas.openxmlformats.org/officeDocument/2006/relationships/hyperlink" Target="http://philosophy.ru/" TargetMode="External"/><Relationship Id="rId26" Type="http://schemas.openxmlformats.org/officeDocument/2006/relationships/hyperlink" Target="http://www.iprbookshop.ru/76428.html" TargetMode="External"/><Relationship Id="rId39" Type="http://schemas.openxmlformats.org/officeDocument/2006/relationships/hyperlink" Target="http://www.iprbookshop.ru/91869.html" TargetMode="External"/><Relationship Id="rId21" Type="http://schemas.openxmlformats.org/officeDocument/2006/relationships/footer" Target="footer4.xml"/><Relationship Id="rId34" Type="http://schemas.openxmlformats.org/officeDocument/2006/relationships/footer" Target="footer12.xml"/><Relationship Id="rId42" Type="http://schemas.openxmlformats.org/officeDocument/2006/relationships/footer" Target="footer15.xml"/><Relationship Id="rId47" Type="http://schemas.openxmlformats.org/officeDocument/2006/relationships/hyperlink" Target="http://www.iprbookshop.ru/81063.html" TargetMode="External"/><Relationship Id="rId50" Type="http://schemas.openxmlformats.org/officeDocument/2006/relationships/footer" Target="footer19.xml"/><Relationship Id="rId55" Type="http://schemas.openxmlformats.org/officeDocument/2006/relationships/footer" Target="footer22.xml"/><Relationship Id="rId63" Type="http://schemas.openxmlformats.org/officeDocument/2006/relationships/footer" Target="footer25.xml"/><Relationship Id="rId68" Type="http://schemas.openxmlformats.org/officeDocument/2006/relationships/hyperlink" Target="https://www.iprbookshop.ru/115039.html" TargetMode="External"/><Relationship Id="rId7" Type="http://schemas.openxmlformats.org/officeDocument/2006/relationships/endnotes" Target="endnotes.xml"/><Relationship Id="rId71" Type="http://schemas.openxmlformats.org/officeDocument/2006/relationships/footer" Target="footer29.xml"/><Relationship Id="rId2" Type="http://schemas.openxmlformats.org/officeDocument/2006/relationships/numbering" Target="numbering.xml"/><Relationship Id="rId16" Type="http://schemas.openxmlformats.org/officeDocument/2006/relationships/hyperlink" Target="http://teachpro.ru/NMP.aspx" TargetMode="External"/><Relationship Id="rId29" Type="http://schemas.openxmlformats.org/officeDocument/2006/relationships/hyperlink" Target="http://www.iprbookshop.ru/77006.html" TargetMode="External"/><Relationship Id="rId11" Type="http://schemas.openxmlformats.org/officeDocument/2006/relationships/hyperlink" Target="http://www.iprbookshop.ru/87821.html" TargetMode="External"/><Relationship Id="rId24" Type="http://schemas.openxmlformats.org/officeDocument/2006/relationships/footer" Target="footer6.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hyperlink" Target="http://www.iprbookshop.ru/87803.html" TargetMode="External"/><Relationship Id="rId45" Type="http://schemas.openxmlformats.org/officeDocument/2006/relationships/footer" Target="footer17.xml"/><Relationship Id="rId53" Type="http://schemas.openxmlformats.org/officeDocument/2006/relationships/footer" Target="footer20.xml"/><Relationship Id="rId58" Type="http://schemas.openxmlformats.org/officeDocument/2006/relationships/hyperlink" Target="http://www.iprbookshop.ru/92209.html" TargetMode="External"/><Relationship Id="rId66" Type="http://schemas.openxmlformats.org/officeDocument/2006/relationships/footer" Target="footer26.xml"/><Relationship Id="rId5" Type="http://schemas.openxmlformats.org/officeDocument/2006/relationships/webSettings" Target="webSettings.xml"/><Relationship Id="rId15" Type="http://schemas.openxmlformats.org/officeDocument/2006/relationships/hyperlink" Target="http://INTUIT.ru:/" TargetMode="Externa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yperlink" Target="http://www.iprbookshop.ru/66391.html" TargetMode="External"/><Relationship Id="rId49" Type="http://schemas.openxmlformats.org/officeDocument/2006/relationships/footer" Target="footer18.xml"/><Relationship Id="rId57" Type="http://schemas.openxmlformats.org/officeDocument/2006/relationships/hyperlink" Target="http://www.iprbookshop.ru/87912.html" TargetMode="External"/><Relationship Id="rId61" Type="http://schemas.openxmlformats.org/officeDocument/2006/relationships/hyperlink" Target="https://www.iprbookshop.ru/98934.html" TargetMode="External"/><Relationship Id="rId10" Type="http://schemas.openxmlformats.org/officeDocument/2006/relationships/hyperlink" Target="http://www.iprbookshop.ru/87795.html" TargetMode="External"/><Relationship Id="rId19" Type="http://schemas.openxmlformats.org/officeDocument/2006/relationships/hyperlink" Target="http://window.edu.ru/catalog/?p_rubr=2.2.73.11" TargetMode="External"/><Relationship Id="rId31" Type="http://schemas.openxmlformats.org/officeDocument/2006/relationships/footer" Target="footer10.xml"/><Relationship Id="rId44" Type="http://schemas.openxmlformats.org/officeDocument/2006/relationships/footer" Target="footer16.xml"/><Relationship Id="rId52" Type="http://schemas.openxmlformats.org/officeDocument/2006/relationships/hyperlink" Target="http://www.iprbookshop.ru/29275.html" TargetMode="External"/><Relationship Id="rId60" Type="http://schemas.openxmlformats.org/officeDocument/2006/relationships/hyperlink" Target="https://www.iprbookshop.ru/88013.html" TargetMode="External"/><Relationship Id="rId65" Type="http://schemas.openxmlformats.org/officeDocument/2006/relationships/hyperlink" Target="http://www.iprbookshop.ru/87788.html"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prbookshop.ru/81274.htm" TargetMode="External"/><Relationship Id="rId14" Type="http://schemas.openxmlformats.org/officeDocument/2006/relationships/hyperlink" Target="http://www.iprbookshop.ru/64944.html" TargetMode="External"/><Relationship Id="rId22" Type="http://schemas.openxmlformats.org/officeDocument/2006/relationships/hyperlink" Target="http://www.iprbookshop.ru/86137.html" TargetMode="Externa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yperlink" Target="http://www.iprbookshop.ru/87271.html" TargetMode="External"/><Relationship Id="rId43" Type="http://schemas.openxmlformats.org/officeDocument/2006/relationships/hyperlink" Target="https://www.iprbookshop.ru/37076.html" TargetMode="External"/><Relationship Id="rId48" Type="http://schemas.openxmlformats.org/officeDocument/2006/relationships/hyperlink" Target="http://www.iprbookshop.ru/66400.html" TargetMode="External"/><Relationship Id="rId56" Type="http://schemas.openxmlformats.org/officeDocument/2006/relationships/footer" Target="footer23.xml"/><Relationship Id="rId64" Type="http://schemas.openxmlformats.org/officeDocument/2006/relationships/hyperlink" Target="http://www.iprbookshop.ru/87073.html" TargetMode="External"/><Relationship Id="rId69" Type="http://schemas.openxmlformats.org/officeDocument/2006/relationships/hyperlink" Target="https://www.iprbookshop.ru/87789.html" TargetMode="External"/><Relationship Id="rId8" Type="http://schemas.openxmlformats.org/officeDocument/2006/relationships/footer" Target="footer1.xml"/><Relationship Id="rId51" Type="http://schemas.openxmlformats.org/officeDocument/2006/relationships/hyperlink" Target="http://www.iprbookshop.ru/18533.html"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filosof.historic.ru/" TargetMode="External"/><Relationship Id="rId25" Type="http://schemas.openxmlformats.org/officeDocument/2006/relationships/hyperlink" Target="http://www.iprbookshop.ru/87787.html" TargetMode="External"/><Relationship Id="rId33" Type="http://schemas.openxmlformats.org/officeDocument/2006/relationships/image" Target="media/image1.emf"/><Relationship Id="rId38" Type="http://schemas.openxmlformats.org/officeDocument/2006/relationships/footer" Target="footer14.xml"/><Relationship Id="rId46" Type="http://schemas.openxmlformats.org/officeDocument/2006/relationships/hyperlink" Target="http://www.iprbookshop.ru/88496.html" TargetMode="External"/><Relationship Id="rId59" Type="http://schemas.openxmlformats.org/officeDocument/2006/relationships/hyperlink" Target="https://www.iprbookshop.ru/92216.html" TargetMode="External"/><Relationship Id="rId67" Type="http://schemas.openxmlformats.org/officeDocument/2006/relationships/footer" Target="footer27.xml"/><Relationship Id="rId20" Type="http://schemas.openxmlformats.org/officeDocument/2006/relationships/footer" Target="footer3.xml"/><Relationship Id="rId41" Type="http://schemas.openxmlformats.org/officeDocument/2006/relationships/hyperlink" Target="http://www.iprbookshop.ru/75685.html" TargetMode="External"/><Relationship Id="rId54" Type="http://schemas.openxmlformats.org/officeDocument/2006/relationships/footer" Target="footer21.xml"/><Relationship Id="rId62" Type="http://schemas.openxmlformats.org/officeDocument/2006/relationships/footer" Target="footer24.xml"/><Relationship Id="rId70"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DC0AF-65B1-411F-BDD4-5DF0D9849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56</Pages>
  <Words>43674</Words>
  <Characters>248944</Characters>
  <Application>Microsoft Office Word</Application>
  <DocSecurity>0</DocSecurity>
  <Lines>2074</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Екатерина Деникаева</cp:lastModifiedBy>
  <cp:revision>55</cp:revision>
  <dcterms:created xsi:type="dcterms:W3CDTF">2018-01-07T21:46:00Z</dcterms:created>
  <dcterms:modified xsi:type="dcterms:W3CDTF">2022-07-28T09:09:00Z</dcterms:modified>
</cp:coreProperties>
</file>