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0DB20" w14:textId="77777777" w:rsidR="00064407" w:rsidRPr="001C33BF" w:rsidRDefault="00064407" w:rsidP="00064407">
      <w:pPr>
        <w:jc w:val="center"/>
        <w:rPr>
          <w:rFonts w:ascii="Times New Roman" w:hAnsi="Times New Roman" w:cs="Times New Roman"/>
          <w:b/>
          <w:bCs/>
          <w:sz w:val="24"/>
          <w:szCs w:val="24"/>
        </w:rPr>
      </w:pPr>
      <w:bookmarkStart w:id="0" w:name="_Hlk149666730"/>
      <w:bookmarkEnd w:id="0"/>
      <w:r w:rsidRPr="001C33BF">
        <w:rPr>
          <w:rFonts w:ascii="Times New Roman" w:hAnsi="Times New Roman" w:cs="Times New Roman"/>
          <w:b/>
          <w:bCs/>
          <w:sz w:val="24"/>
          <w:szCs w:val="24"/>
        </w:rPr>
        <w:t>ПРИМЕРН</w:t>
      </w:r>
      <w:r w:rsidR="00D42432">
        <w:rPr>
          <w:rFonts w:ascii="Times New Roman" w:hAnsi="Times New Roman" w:cs="Times New Roman"/>
          <w:b/>
          <w:bCs/>
          <w:sz w:val="24"/>
          <w:szCs w:val="24"/>
        </w:rPr>
        <w:t>АЯ</w:t>
      </w:r>
      <w:r w:rsidRPr="001C33BF">
        <w:rPr>
          <w:rFonts w:ascii="Times New Roman" w:hAnsi="Times New Roman" w:cs="Times New Roman"/>
          <w:b/>
          <w:bCs/>
          <w:sz w:val="24"/>
          <w:szCs w:val="24"/>
        </w:rPr>
        <w:t xml:space="preserve"> ОБРАЗОВАТЕЛЬН</w:t>
      </w:r>
      <w:r w:rsidR="00D42432">
        <w:rPr>
          <w:rFonts w:ascii="Times New Roman" w:hAnsi="Times New Roman" w:cs="Times New Roman"/>
          <w:b/>
          <w:bCs/>
          <w:sz w:val="24"/>
          <w:szCs w:val="24"/>
        </w:rPr>
        <w:t>АЯ</w:t>
      </w:r>
      <w:r w:rsidRPr="001C33BF">
        <w:rPr>
          <w:rFonts w:ascii="Times New Roman" w:hAnsi="Times New Roman" w:cs="Times New Roman"/>
          <w:b/>
          <w:bCs/>
          <w:sz w:val="24"/>
          <w:szCs w:val="24"/>
        </w:rPr>
        <w:t xml:space="preserve"> ПРОГРАММ</w:t>
      </w:r>
      <w:r w:rsidR="00D42432">
        <w:rPr>
          <w:rFonts w:ascii="Times New Roman" w:hAnsi="Times New Roman" w:cs="Times New Roman"/>
          <w:b/>
          <w:bCs/>
          <w:sz w:val="24"/>
          <w:szCs w:val="24"/>
        </w:rPr>
        <w:t>А</w:t>
      </w:r>
    </w:p>
    <w:p w14:paraId="26C313B9" w14:textId="77777777" w:rsidR="00064407" w:rsidRDefault="00064407" w:rsidP="00064407">
      <w:pPr>
        <w:jc w:val="center"/>
        <w:rPr>
          <w:rFonts w:ascii="Times New Roman" w:hAnsi="Times New Roman" w:cs="Times New Roman"/>
          <w:b/>
          <w:bCs/>
          <w:sz w:val="24"/>
          <w:szCs w:val="24"/>
        </w:rPr>
      </w:pPr>
      <w:r w:rsidRPr="001C33BF">
        <w:rPr>
          <w:rFonts w:ascii="Times New Roman" w:hAnsi="Times New Roman" w:cs="Times New Roman"/>
          <w:b/>
          <w:bCs/>
          <w:sz w:val="24"/>
          <w:szCs w:val="24"/>
        </w:rPr>
        <w:t>«ПРОФЕССИОНАЛИТЕТ»</w:t>
      </w:r>
    </w:p>
    <w:p w14:paraId="24D8636B" w14:textId="77777777" w:rsidR="00064407" w:rsidRPr="001C33BF" w:rsidRDefault="00064407" w:rsidP="00064407">
      <w:pPr>
        <w:jc w:val="center"/>
        <w:rPr>
          <w:rFonts w:ascii="Times New Roman" w:hAnsi="Times New Roman" w:cs="Times New Roman"/>
          <w:b/>
          <w:bCs/>
          <w:sz w:val="24"/>
          <w:szCs w:val="24"/>
        </w:rPr>
      </w:pPr>
    </w:p>
    <w:p w14:paraId="1C6AD717" w14:textId="77777777" w:rsidR="00064407" w:rsidRPr="001C33BF" w:rsidRDefault="00064407" w:rsidP="00064407">
      <w:pPr>
        <w:jc w:val="center"/>
        <w:rPr>
          <w:rFonts w:ascii="Times New Roman" w:hAnsi="Times New Roman" w:cs="Times New Roman"/>
          <w:b/>
          <w:sz w:val="24"/>
          <w:szCs w:val="24"/>
        </w:rPr>
      </w:pPr>
      <w:r w:rsidRPr="001C33BF">
        <w:rPr>
          <w:rFonts w:ascii="Times New Roman" w:hAnsi="Times New Roman" w:cs="Times New Roman"/>
          <w:b/>
          <w:sz w:val="24"/>
          <w:szCs w:val="24"/>
        </w:rPr>
        <w:t>Уровень профессионального образования</w:t>
      </w:r>
    </w:p>
    <w:p w14:paraId="49CA5151" w14:textId="77777777" w:rsidR="00064407" w:rsidRPr="001C33BF" w:rsidRDefault="00064407" w:rsidP="00064407">
      <w:pPr>
        <w:jc w:val="center"/>
        <w:rPr>
          <w:rFonts w:ascii="Times New Roman" w:hAnsi="Times New Roman" w:cs="Times New Roman"/>
          <w:sz w:val="24"/>
          <w:szCs w:val="24"/>
        </w:rPr>
      </w:pPr>
      <w:r w:rsidRPr="001C33BF">
        <w:rPr>
          <w:rFonts w:ascii="Times New Roman" w:hAnsi="Times New Roman" w:cs="Times New Roman"/>
          <w:sz w:val="24"/>
          <w:szCs w:val="24"/>
        </w:rPr>
        <w:t>Среднее профессиональное образование</w:t>
      </w:r>
    </w:p>
    <w:p w14:paraId="719E6099" w14:textId="77777777" w:rsidR="00064407" w:rsidRPr="001C33BF" w:rsidRDefault="00064407" w:rsidP="00064407">
      <w:pPr>
        <w:jc w:val="center"/>
        <w:rPr>
          <w:rFonts w:ascii="Times New Roman" w:hAnsi="Times New Roman" w:cs="Times New Roman"/>
          <w:b/>
          <w:sz w:val="24"/>
          <w:szCs w:val="24"/>
        </w:rPr>
      </w:pPr>
    </w:p>
    <w:p w14:paraId="63ECB50E" w14:textId="77777777" w:rsidR="00064407" w:rsidRDefault="00064407" w:rsidP="00064407">
      <w:pPr>
        <w:jc w:val="center"/>
        <w:rPr>
          <w:rFonts w:ascii="Times New Roman" w:hAnsi="Times New Roman" w:cs="Times New Roman"/>
          <w:b/>
          <w:sz w:val="24"/>
          <w:szCs w:val="24"/>
        </w:rPr>
      </w:pPr>
    </w:p>
    <w:p w14:paraId="0AEAD473" w14:textId="77777777" w:rsidR="00064407" w:rsidRDefault="00064407" w:rsidP="00064407">
      <w:pPr>
        <w:rPr>
          <w:rFonts w:ascii="Times New Roman" w:hAnsi="Times New Roman" w:cs="Times New Roman"/>
          <w:b/>
          <w:sz w:val="24"/>
          <w:szCs w:val="24"/>
        </w:rPr>
      </w:pPr>
    </w:p>
    <w:p w14:paraId="6DE4E4A4" w14:textId="77777777" w:rsidR="00064407" w:rsidRPr="001C33BF" w:rsidRDefault="00064407" w:rsidP="00064407">
      <w:pPr>
        <w:jc w:val="center"/>
        <w:rPr>
          <w:rFonts w:ascii="Times New Roman" w:hAnsi="Times New Roman" w:cs="Times New Roman"/>
          <w:b/>
          <w:sz w:val="24"/>
          <w:szCs w:val="24"/>
        </w:rPr>
      </w:pPr>
      <w:r w:rsidRPr="001C33BF">
        <w:rPr>
          <w:rFonts w:ascii="Times New Roman" w:hAnsi="Times New Roman" w:cs="Times New Roman"/>
          <w:b/>
          <w:sz w:val="24"/>
          <w:szCs w:val="24"/>
        </w:rPr>
        <w:t>Образовательная программа</w:t>
      </w:r>
    </w:p>
    <w:p w14:paraId="01244F82" w14:textId="7471F4A1" w:rsidR="00064407" w:rsidRPr="000D2100" w:rsidRDefault="00064407" w:rsidP="00064407">
      <w:pPr>
        <w:jc w:val="center"/>
        <w:rPr>
          <w:rFonts w:ascii="Times New Roman" w:eastAsia="Calibri" w:hAnsi="Times New Roman" w:cs="Times New Roman"/>
          <w:iCs/>
          <w:sz w:val="24"/>
          <w:szCs w:val="24"/>
        </w:rPr>
      </w:pPr>
      <w:r w:rsidRPr="00711B29">
        <w:rPr>
          <w:rFonts w:ascii="Times New Roman" w:eastAsia="Calibri" w:hAnsi="Times New Roman" w:cs="Times New Roman"/>
          <w:i/>
          <w:sz w:val="24"/>
          <w:szCs w:val="24"/>
        </w:rPr>
        <w:br/>
      </w:r>
      <w:r w:rsidRPr="000D2100">
        <w:rPr>
          <w:rFonts w:ascii="Times New Roman" w:eastAsia="Calibri" w:hAnsi="Times New Roman" w:cs="Times New Roman"/>
          <w:iCs/>
          <w:sz w:val="24"/>
          <w:szCs w:val="24"/>
        </w:rPr>
        <w:t>подготовки специалистов среднего звена</w:t>
      </w:r>
    </w:p>
    <w:p w14:paraId="690ADF4D" w14:textId="77777777" w:rsidR="00064407" w:rsidRPr="001C33BF" w:rsidRDefault="00064407" w:rsidP="00064407">
      <w:pPr>
        <w:jc w:val="center"/>
        <w:rPr>
          <w:rFonts w:ascii="Times New Roman" w:hAnsi="Times New Roman" w:cs="Times New Roman"/>
          <w:iCs/>
          <w:sz w:val="24"/>
          <w:szCs w:val="24"/>
        </w:rPr>
      </w:pPr>
    </w:p>
    <w:p w14:paraId="15A5AEDF" w14:textId="77777777" w:rsidR="000D2100" w:rsidRPr="000D6F12" w:rsidRDefault="00BE3FDA" w:rsidP="000D2100">
      <w:pPr>
        <w:spacing w:line="360" w:lineRule="auto"/>
        <w:jc w:val="center"/>
        <w:outlineLvl w:val="0"/>
        <w:rPr>
          <w:rFonts w:ascii="Times New Roman" w:eastAsia="Times New Roman" w:hAnsi="Times New Roman" w:cs="Times New Roman"/>
          <w:sz w:val="24"/>
          <w:szCs w:val="24"/>
          <w:lang w:eastAsia="ru-RU"/>
        </w:rPr>
      </w:pPr>
      <w:r>
        <w:rPr>
          <w:rFonts w:ascii="Times New Roman" w:eastAsia="Calibri" w:hAnsi="Times New Roman" w:cs="Times New Roman"/>
          <w:b/>
          <w:sz w:val="24"/>
          <w:szCs w:val="24"/>
        </w:rPr>
        <w:t>С</w:t>
      </w:r>
      <w:r w:rsidRPr="00711B29">
        <w:rPr>
          <w:rFonts w:ascii="Times New Roman" w:eastAsia="Calibri" w:hAnsi="Times New Roman" w:cs="Times New Roman"/>
          <w:b/>
          <w:sz w:val="24"/>
          <w:szCs w:val="24"/>
        </w:rPr>
        <w:t>пециальность</w:t>
      </w:r>
      <w:r w:rsidR="00175EC9">
        <w:rPr>
          <w:rFonts w:ascii="Times New Roman" w:eastAsia="Calibri" w:hAnsi="Times New Roman" w:cs="Times New Roman"/>
          <w:b/>
          <w:sz w:val="24"/>
          <w:szCs w:val="24"/>
        </w:rPr>
        <w:br/>
      </w:r>
      <w:r w:rsidR="000D2100" w:rsidRPr="000D6F12">
        <w:rPr>
          <w:rFonts w:ascii="Times New Roman" w:eastAsia="Times New Roman" w:hAnsi="Times New Roman" w:cs="Times New Roman"/>
          <w:sz w:val="24"/>
          <w:szCs w:val="24"/>
          <w:lang w:eastAsia="ru-RU"/>
        </w:rPr>
        <w:t xml:space="preserve">15.02.06 Монтаж, техническая эксплуатация и ремонт </w:t>
      </w:r>
    </w:p>
    <w:p w14:paraId="1032570A" w14:textId="77777777" w:rsidR="000D2100" w:rsidRPr="00DC75EB" w:rsidRDefault="000D2100" w:rsidP="000D2100">
      <w:pPr>
        <w:spacing w:line="360" w:lineRule="auto"/>
        <w:jc w:val="center"/>
        <w:outlineLvl w:val="0"/>
        <w:rPr>
          <w:rFonts w:ascii="Times New Roman" w:eastAsia="Times New Roman" w:hAnsi="Times New Roman" w:cs="Times New Roman"/>
          <w:b/>
          <w:bCs/>
          <w:sz w:val="24"/>
          <w:szCs w:val="24"/>
          <w:lang w:eastAsia="ru-RU"/>
        </w:rPr>
      </w:pPr>
      <w:r w:rsidRPr="000D6F12">
        <w:rPr>
          <w:rFonts w:ascii="Times New Roman" w:eastAsia="Times New Roman" w:hAnsi="Times New Roman" w:cs="Times New Roman"/>
          <w:sz w:val="24"/>
          <w:szCs w:val="24"/>
          <w:lang w:eastAsia="ru-RU"/>
        </w:rPr>
        <w:t xml:space="preserve">холодильно-компрессорных и </w:t>
      </w:r>
      <w:proofErr w:type="spellStart"/>
      <w:r w:rsidRPr="000D6F12">
        <w:rPr>
          <w:rFonts w:ascii="Times New Roman" w:eastAsia="Times New Roman" w:hAnsi="Times New Roman" w:cs="Times New Roman"/>
          <w:sz w:val="24"/>
          <w:szCs w:val="24"/>
          <w:lang w:eastAsia="ru-RU"/>
        </w:rPr>
        <w:t>теплонасосных</w:t>
      </w:r>
      <w:proofErr w:type="spellEnd"/>
      <w:r w:rsidRPr="000D6F12">
        <w:rPr>
          <w:rFonts w:ascii="Times New Roman" w:eastAsia="Times New Roman" w:hAnsi="Times New Roman" w:cs="Times New Roman"/>
          <w:sz w:val="24"/>
          <w:szCs w:val="24"/>
          <w:lang w:eastAsia="ru-RU"/>
        </w:rPr>
        <w:t xml:space="preserve"> машин и установок (по отраслям)</w:t>
      </w:r>
    </w:p>
    <w:p w14:paraId="78807629" w14:textId="7641CCAF" w:rsidR="00064407" w:rsidRPr="00711B29" w:rsidRDefault="00064407" w:rsidP="000D2100">
      <w:pPr>
        <w:jc w:val="center"/>
        <w:rPr>
          <w:rFonts w:ascii="Times New Roman" w:eastAsia="Calibri" w:hAnsi="Times New Roman" w:cs="Times New Roman"/>
          <w:bCs/>
          <w:i/>
          <w:sz w:val="24"/>
          <w:szCs w:val="24"/>
        </w:rPr>
      </w:pPr>
    </w:p>
    <w:p w14:paraId="734209D6" w14:textId="77777777" w:rsidR="00064407" w:rsidRPr="00711B29" w:rsidRDefault="00064407" w:rsidP="00064407">
      <w:pPr>
        <w:jc w:val="center"/>
        <w:rPr>
          <w:rFonts w:ascii="Times New Roman" w:eastAsia="Calibri" w:hAnsi="Times New Roman" w:cs="Times New Roman"/>
          <w:bCs/>
          <w:i/>
        </w:rPr>
      </w:pPr>
    </w:p>
    <w:p w14:paraId="47805C30" w14:textId="77777777" w:rsidR="00064407" w:rsidRPr="00711B29" w:rsidRDefault="00064407" w:rsidP="00064407">
      <w:pPr>
        <w:jc w:val="center"/>
        <w:rPr>
          <w:rFonts w:ascii="Times New Roman" w:eastAsia="Calibri" w:hAnsi="Times New Roman" w:cs="Times New Roman"/>
          <w:i/>
          <w:sz w:val="24"/>
          <w:szCs w:val="24"/>
        </w:rPr>
      </w:pPr>
    </w:p>
    <w:p w14:paraId="225D8A9C" w14:textId="77777777" w:rsidR="00064407" w:rsidRPr="001C33BF" w:rsidRDefault="00064407" w:rsidP="00064407">
      <w:pPr>
        <w:jc w:val="center"/>
        <w:rPr>
          <w:rFonts w:ascii="Times New Roman" w:hAnsi="Times New Roman" w:cs="Times New Roman"/>
          <w:bCs/>
          <w:sz w:val="24"/>
          <w:szCs w:val="24"/>
        </w:rPr>
      </w:pPr>
      <w:r w:rsidRPr="001C33BF">
        <w:rPr>
          <w:rFonts w:ascii="Times New Roman" w:hAnsi="Times New Roman" w:cs="Times New Roman"/>
          <w:bCs/>
          <w:sz w:val="24"/>
          <w:szCs w:val="24"/>
        </w:rPr>
        <w:t xml:space="preserve">На базе </w:t>
      </w:r>
      <w:bookmarkStart w:id="1" w:name="_Hlk106717151"/>
      <w:r w:rsidRPr="001C33BF">
        <w:rPr>
          <w:rFonts w:ascii="Times New Roman" w:hAnsi="Times New Roman" w:cs="Times New Roman"/>
          <w:bCs/>
          <w:sz w:val="24"/>
          <w:szCs w:val="24"/>
        </w:rPr>
        <w:t>среднего общего образования</w:t>
      </w:r>
      <w:bookmarkEnd w:id="1"/>
    </w:p>
    <w:p w14:paraId="799B4F18" w14:textId="77777777" w:rsidR="00064407" w:rsidRPr="001C33BF" w:rsidRDefault="00064407" w:rsidP="00064407">
      <w:pPr>
        <w:jc w:val="center"/>
        <w:rPr>
          <w:rFonts w:ascii="Times New Roman" w:hAnsi="Times New Roman" w:cs="Times New Roman"/>
          <w:sz w:val="24"/>
          <w:szCs w:val="24"/>
        </w:rPr>
      </w:pPr>
    </w:p>
    <w:p w14:paraId="56365669" w14:textId="77777777" w:rsidR="00064407" w:rsidRPr="001C33BF" w:rsidRDefault="00064407" w:rsidP="00064407">
      <w:pPr>
        <w:jc w:val="center"/>
        <w:rPr>
          <w:rFonts w:ascii="Times New Roman" w:hAnsi="Times New Roman" w:cs="Times New Roman"/>
          <w:sz w:val="24"/>
          <w:szCs w:val="24"/>
        </w:rPr>
      </w:pPr>
    </w:p>
    <w:p w14:paraId="7D9DDC5F" w14:textId="05E28A8D" w:rsidR="00064407" w:rsidRPr="001C33BF" w:rsidRDefault="00064407" w:rsidP="00064407">
      <w:pPr>
        <w:jc w:val="center"/>
        <w:rPr>
          <w:rFonts w:ascii="Times New Roman" w:hAnsi="Times New Roman" w:cs="Times New Roman"/>
          <w:b/>
          <w:sz w:val="24"/>
          <w:szCs w:val="24"/>
        </w:rPr>
      </w:pPr>
      <w:r w:rsidRPr="001C33BF">
        <w:rPr>
          <w:rFonts w:ascii="Times New Roman" w:hAnsi="Times New Roman" w:cs="Times New Roman"/>
          <w:b/>
          <w:sz w:val="24"/>
          <w:szCs w:val="24"/>
        </w:rPr>
        <w:t>Квалификация выпускника</w:t>
      </w:r>
    </w:p>
    <w:p w14:paraId="11FC15FA" w14:textId="77777777" w:rsidR="00064407" w:rsidRDefault="00064407" w:rsidP="00064407">
      <w:pPr>
        <w:jc w:val="center"/>
        <w:rPr>
          <w:rFonts w:ascii="Times New Roman" w:eastAsia="Calibri" w:hAnsi="Times New Roman" w:cs="Times New Roman"/>
          <w:b/>
          <w:sz w:val="24"/>
          <w:szCs w:val="24"/>
        </w:rPr>
      </w:pPr>
    </w:p>
    <w:p w14:paraId="21DBC6B9" w14:textId="77777777" w:rsidR="000D2100" w:rsidRPr="000D2100" w:rsidRDefault="000D2100" w:rsidP="000D2100">
      <w:pPr>
        <w:spacing w:line="360" w:lineRule="auto"/>
        <w:jc w:val="center"/>
        <w:rPr>
          <w:rFonts w:ascii="Times New Roman" w:eastAsia="Times New Roman" w:hAnsi="Times New Roman" w:cs="Times New Roman"/>
          <w:b/>
          <w:sz w:val="24"/>
          <w:szCs w:val="24"/>
          <w:lang w:eastAsia="ru-RU"/>
        </w:rPr>
      </w:pPr>
      <w:r w:rsidRPr="000D2100">
        <w:rPr>
          <w:rFonts w:ascii="Times New Roman" w:eastAsia="Times New Roman" w:hAnsi="Times New Roman" w:cs="Times New Roman"/>
          <w:sz w:val="24"/>
          <w:szCs w:val="24"/>
          <w:lang w:eastAsia="ru-RU"/>
        </w:rPr>
        <w:t>техник</w:t>
      </w:r>
    </w:p>
    <w:p w14:paraId="1FBAE67D" w14:textId="77777777" w:rsidR="000D2100" w:rsidRPr="001C33BF" w:rsidRDefault="000D2100" w:rsidP="00064407">
      <w:pPr>
        <w:jc w:val="center"/>
        <w:rPr>
          <w:rFonts w:ascii="Times New Roman" w:hAnsi="Times New Roman" w:cs="Times New Roman"/>
          <w:bCs/>
          <w:i/>
          <w:sz w:val="24"/>
          <w:szCs w:val="24"/>
        </w:rPr>
      </w:pPr>
    </w:p>
    <w:p w14:paraId="0EE3D08B" w14:textId="77777777" w:rsidR="00064407" w:rsidRPr="001C33BF" w:rsidRDefault="00064407" w:rsidP="00064407">
      <w:pPr>
        <w:rPr>
          <w:rFonts w:ascii="Times New Roman" w:hAnsi="Times New Roman" w:cs="Times New Roman"/>
          <w:sz w:val="24"/>
          <w:szCs w:val="24"/>
        </w:rPr>
      </w:pPr>
    </w:p>
    <w:p w14:paraId="54C42B3A" w14:textId="77777777" w:rsidR="00064407" w:rsidRPr="001C33BF" w:rsidRDefault="00064407" w:rsidP="00064407">
      <w:pPr>
        <w:rPr>
          <w:rFonts w:ascii="Times New Roman" w:hAnsi="Times New Roman" w:cs="Times New Roman"/>
          <w:sz w:val="24"/>
          <w:szCs w:val="24"/>
        </w:rPr>
      </w:pPr>
    </w:p>
    <w:p w14:paraId="04BB3BE5" w14:textId="77777777" w:rsidR="00064407" w:rsidRDefault="00064407" w:rsidP="00064407">
      <w:pPr>
        <w:rPr>
          <w:rFonts w:ascii="Times New Roman" w:hAnsi="Times New Roman" w:cs="Times New Roman"/>
          <w:sz w:val="24"/>
          <w:szCs w:val="24"/>
        </w:rPr>
      </w:pPr>
    </w:p>
    <w:p w14:paraId="1DF58248" w14:textId="77777777" w:rsidR="00AC5DA2" w:rsidRDefault="00AC5DA2" w:rsidP="00064407">
      <w:pPr>
        <w:rPr>
          <w:rFonts w:ascii="Times New Roman" w:hAnsi="Times New Roman" w:cs="Times New Roman"/>
          <w:sz w:val="24"/>
          <w:szCs w:val="24"/>
        </w:rPr>
      </w:pPr>
    </w:p>
    <w:p w14:paraId="6E93BF92" w14:textId="77777777" w:rsidR="00AC5DA2" w:rsidRPr="001C33BF" w:rsidRDefault="00AC5DA2" w:rsidP="00064407">
      <w:pPr>
        <w:rPr>
          <w:rFonts w:ascii="Times New Roman" w:hAnsi="Times New Roman" w:cs="Times New Roman"/>
          <w:sz w:val="24"/>
          <w:szCs w:val="24"/>
        </w:rPr>
      </w:pPr>
    </w:p>
    <w:p w14:paraId="352945D1" w14:textId="77777777" w:rsidR="00064407" w:rsidRPr="001C33BF" w:rsidRDefault="00064407" w:rsidP="00064407">
      <w:pPr>
        <w:rPr>
          <w:rFonts w:ascii="Times New Roman" w:hAnsi="Times New Roman" w:cs="Times New Roman"/>
          <w:sz w:val="24"/>
          <w:szCs w:val="24"/>
        </w:rPr>
      </w:pPr>
    </w:p>
    <w:p w14:paraId="0B682D7C" w14:textId="77777777" w:rsidR="00064407" w:rsidRPr="001C33BF" w:rsidRDefault="00064407" w:rsidP="00064407">
      <w:pPr>
        <w:rPr>
          <w:rFonts w:ascii="Times New Roman" w:hAnsi="Times New Roman" w:cs="Times New Roman"/>
          <w:sz w:val="24"/>
          <w:szCs w:val="24"/>
        </w:rPr>
      </w:pPr>
    </w:p>
    <w:tbl>
      <w:tblPr>
        <w:tblW w:w="9343" w:type="dxa"/>
        <w:tblLook w:val="04A0" w:firstRow="1" w:lastRow="0" w:firstColumn="1" w:lastColumn="0" w:noHBand="0" w:noVBand="1"/>
      </w:tblPr>
      <w:tblGrid>
        <w:gridCol w:w="4253"/>
        <w:gridCol w:w="5090"/>
      </w:tblGrid>
      <w:tr w:rsidR="00BE3FDA" w:rsidRPr="00C248AF" w14:paraId="5936D58B" w14:textId="77777777" w:rsidTr="00175EC9">
        <w:trPr>
          <w:trHeight w:val="625"/>
        </w:trPr>
        <w:tc>
          <w:tcPr>
            <w:tcW w:w="4253" w:type="dxa"/>
            <w:vMerge w:val="restart"/>
            <w:shd w:val="clear" w:color="auto" w:fill="auto"/>
          </w:tcPr>
          <w:p w14:paraId="36A59742" w14:textId="03224061" w:rsidR="00BE3FDA" w:rsidRPr="00C248AF" w:rsidRDefault="00BE3FDA" w:rsidP="00E13D34">
            <w:pPr>
              <w:suppressAutoHyphens/>
              <w:rPr>
                <w:rFonts w:ascii="Times New Roman" w:eastAsia="Calibri" w:hAnsi="Times New Roman" w:cs="Times New Roman"/>
                <w:b/>
                <w:sz w:val="24"/>
                <w:szCs w:val="24"/>
              </w:rPr>
            </w:pPr>
            <w:r w:rsidRPr="00C248AF">
              <w:rPr>
                <w:rFonts w:ascii="Times New Roman" w:eastAsia="Calibri" w:hAnsi="Times New Roman" w:cs="Times New Roman"/>
                <w:b/>
                <w:sz w:val="24"/>
                <w:szCs w:val="24"/>
              </w:rPr>
              <w:t xml:space="preserve">Утверждено протоколом </w:t>
            </w:r>
            <w:r w:rsidR="00E13D34">
              <w:rPr>
                <w:rFonts w:ascii="Times New Roman" w:eastAsia="Calibri" w:hAnsi="Times New Roman" w:cs="Times New Roman"/>
                <w:b/>
                <w:sz w:val="24"/>
                <w:szCs w:val="24"/>
              </w:rPr>
              <w:t>ф</w:t>
            </w:r>
            <w:r w:rsidRPr="00C248AF">
              <w:rPr>
                <w:rFonts w:ascii="Times New Roman" w:eastAsia="Calibri" w:hAnsi="Times New Roman" w:cs="Times New Roman"/>
                <w:b/>
                <w:sz w:val="24"/>
                <w:szCs w:val="24"/>
              </w:rPr>
              <w:t xml:space="preserve">едерального учебно-методического объединения </w:t>
            </w:r>
            <w:r w:rsidR="00DA0D76" w:rsidRPr="00ED2BD3">
              <w:rPr>
                <w:rFonts w:ascii="Times New Roman" w:hAnsi="Times New Roman"/>
                <w:b/>
                <w:sz w:val="24"/>
                <w:szCs w:val="24"/>
              </w:rPr>
              <w:t xml:space="preserve">в системе среднего профессионального образования </w:t>
            </w:r>
            <w:r w:rsidRPr="00ED2BD3">
              <w:rPr>
                <w:rFonts w:ascii="Times New Roman" w:eastAsia="Calibri" w:hAnsi="Times New Roman" w:cs="Times New Roman"/>
                <w:b/>
                <w:sz w:val="24"/>
                <w:szCs w:val="24"/>
              </w:rPr>
              <w:t xml:space="preserve">по УГПС </w:t>
            </w:r>
            <w:r w:rsidR="000D2100" w:rsidRPr="00CA73B1">
              <w:rPr>
                <w:rFonts w:ascii="Times New Roman" w:eastAsia="Calibri" w:hAnsi="Times New Roman" w:cs="Times New Roman"/>
                <w:b/>
                <w:sz w:val="24"/>
                <w:szCs w:val="24"/>
              </w:rPr>
              <w:t>15</w:t>
            </w:r>
            <w:r w:rsidR="00E13D34" w:rsidRPr="00CA73B1">
              <w:rPr>
                <w:rFonts w:ascii="Times New Roman" w:eastAsia="Calibri" w:hAnsi="Times New Roman" w:cs="Times New Roman"/>
                <w:b/>
                <w:sz w:val="24"/>
                <w:szCs w:val="24"/>
              </w:rPr>
              <w:t>.00.</w:t>
            </w:r>
            <w:r w:rsidR="00E13D34" w:rsidRPr="00ED2BD3">
              <w:rPr>
                <w:rFonts w:ascii="Times New Roman" w:eastAsia="Calibri" w:hAnsi="Times New Roman" w:cs="Times New Roman"/>
                <w:b/>
                <w:sz w:val="24"/>
                <w:szCs w:val="24"/>
              </w:rPr>
              <w:t>00</w:t>
            </w:r>
            <w:r w:rsidR="000D2100">
              <w:rPr>
                <w:rFonts w:ascii="Times New Roman" w:eastAsia="Calibri" w:hAnsi="Times New Roman" w:cs="Times New Roman"/>
                <w:b/>
                <w:sz w:val="24"/>
                <w:szCs w:val="24"/>
              </w:rPr>
              <w:t xml:space="preserve"> Машиностроение</w:t>
            </w:r>
          </w:p>
        </w:tc>
        <w:tc>
          <w:tcPr>
            <w:tcW w:w="5090" w:type="dxa"/>
            <w:tcBorders>
              <w:bottom w:val="single" w:sz="4" w:space="0" w:color="auto"/>
            </w:tcBorders>
            <w:shd w:val="clear" w:color="auto" w:fill="auto"/>
            <w:vAlign w:val="bottom"/>
          </w:tcPr>
          <w:p w14:paraId="09A89513" w14:textId="77777777" w:rsidR="00BE3FDA" w:rsidRPr="00C248AF" w:rsidRDefault="00BE3FDA" w:rsidP="00175EC9">
            <w:pPr>
              <w:rPr>
                <w:rFonts w:ascii="Times New Roman" w:eastAsia="Calibri" w:hAnsi="Times New Roman" w:cs="Times New Roman"/>
                <w:sz w:val="24"/>
                <w:szCs w:val="24"/>
              </w:rPr>
            </w:pPr>
          </w:p>
          <w:p w14:paraId="236BA211" w14:textId="77777777" w:rsidR="00BE3FDA" w:rsidRDefault="00BE3FDA" w:rsidP="00175EC9">
            <w:pPr>
              <w:rPr>
                <w:rFonts w:ascii="Times New Roman" w:eastAsia="Calibri" w:hAnsi="Times New Roman" w:cs="Times New Roman"/>
                <w:i/>
                <w:iCs/>
                <w:sz w:val="24"/>
                <w:szCs w:val="24"/>
              </w:rPr>
            </w:pPr>
          </w:p>
          <w:p w14:paraId="7335276F" w14:textId="62AB8CC9" w:rsidR="00BE3FDA" w:rsidRPr="00C248AF" w:rsidRDefault="00681E79" w:rsidP="00681E79">
            <w:pPr>
              <w:jc w:val="center"/>
              <w:rPr>
                <w:rFonts w:ascii="Times New Roman" w:eastAsia="Calibri" w:hAnsi="Times New Roman" w:cs="Times New Roman"/>
                <w:i/>
                <w:iCs/>
                <w:sz w:val="24"/>
                <w:szCs w:val="24"/>
              </w:rPr>
            </w:pPr>
            <w:r w:rsidRPr="00681E79">
              <w:rPr>
                <w:rFonts w:ascii="Times New Roman" w:eastAsia="Calibri" w:hAnsi="Times New Roman" w:cs="Times New Roman"/>
                <w:i/>
                <w:iCs/>
                <w:sz w:val="24"/>
                <w:szCs w:val="24"/>
              </w:rPr>
              <w:t>от 22.11.2024 № 6</w:t>
            </w:r>
          </w:p>
        </w:tc>
      </w:tr>
      <w:tr w:rsidR="00BE3FDA" w:rsidRPr="00C248AF" w14:paraId="5C8810B6" w14:textId="77777777" w:rsidTr="00175EC9">
        <w:trPr>
          <w:trHeight w:val="625"/>
        </w:trPr>
        <w:tc>
          <w:tcPr>
            <w:tcW w:w="4253" w:type="dxa"/>
            <w:vMerge/>
            <w:shd w:val="clear" w:color="auto" w:fill="auto"/>
          </w:tcPr>
          <w:p w14:paraId="27AB1807" w14:textId="77777777" w:rsidR="00BE3FDA" w:rsidRPr="00C248AF" w:rsidRDefault="00BE3FDA" w:rsidP="00175EC9">
            <w:pPr>
              <w:suppressAutoHyphens/>
              <w:rPr>
                <w:rFonts w:ascii="Times New Roman" w:eastAsia="Calibri" w:hAnsi="Times New Roman" w:cs="Times New Roman"/>
                <w:b/>
                <w:sz w:val="24"/>
                <w:szCs w:val="24"/>
              </w:rPr>
            </w:pPr>
          </w:p>
        </w:tc>
        <w:tc>
          <w:tcPr>
            <w:tcW w:w="5090" w:type="dxa"/>
            <w:tcBorders>
              <w:top w:val="single" w:sz="4" w:space="0" w:color="auto"/>
            </w:tcBorders>
            <w:shd w:val="clear" w:color="auto" w:fill="auto"/>
          </w:tcPr>
          <w:p w14:paraId="69C598E9" w14:textId="77777777" w:rsidR="00BE3FDA" w:rsidRPr="00C248AF" w:rsidRDefault="00BE3FDA" w:rsidP="00175EC9">
            <w:pPr>
              <w:jc w:val="center"/>
              <w:rPr>
                <w:rFonts w:ascii="Times New Roman" w:eastAsia="Calibri" w:hAnsi="Times New Roman" w:cs="Times New Roman"/>
                <w:sz w:val="24"/>
                <w:szCs w:val="24"/>
              </w:rPr>
            </w:pPr>
            <w:r w:rsidRPr="00C248AF">
              <w:rPr>
                <w:rFonts w:ascii="Times New Roman" w:eastAsia="Calibri" w:hAnsi="Times New Roman" w:cs="Times New Roman"/>
                <w:i/>
                <w:iCs/>
                <w:sz w:val="20"/>
                <w:szCs w:val="20"/>
              </w:rPr>
              <w:t>(реквизиты утверждающего документа)</w:t>
            </w:r>
          </w:p>
        </w:tc>
      </w:tr>
      <w:tr w:rsidR="00BE3FDA" w:rsidRPr="00C248AF" w14:paraId="47179E4D" w14:textId="77777777" w:rsidTr="00175EC9">
        <w:trPr>
          <w:trHeight w:val="686"/>
        </w:trPr>
        <w:tc>
          <w:tcPr>
            <w:tcW w:w="4253" w:type="dxa"/>
            <w:vMerge w:val="restart"/>
            <w:shd w:val="clear" w:color="auto" w:fill="auto"/>
          </w:tcPr>
          <w:p w14:paraId="6AF60FCC" w14:textId="77777777" w:rsidR="00BE3FDA" w:rsidRPr="00C8345A" w:rsidRDefault="00BE3FDA" w:rsidP="00175EC9">
            <w:pPr>
              <w:suppressAutoHyphens/>
              <w:rPr>
                <w:rFonts w:ascii="Times New Roman" w:eastAsia="Calibri" w:hAnsi="Times New Roman" w:cs="Times New Roman"/>
                <w:b/>
                <w:sz w:val="24"/>
                <w:szCs w:val="24"/>
              </w:rPr>
            </w:pPr>
          </w:p>
          <w:p w14:paraId="7CC904B5" w14:textId="77777777" w:rsidR="00BE3FDA" w:rsidRPr="00C8345A" w:rsidRDefault="00BE3FDA" w:rsidP="00175EC9">
            <w:pPr>
              <w:suppressAutoHyphens/>
              <w:rPr>
                <w:rFonts w:ascii="Times New Roman" w:eastAsia="Calibri" w:hAnsi="Times New Roman" w:cs="Times New Roman"/>
                <w:b/>
                <w:sz w:val="24"/>
                <w:szCs w:val="24"/>
              </w:rPr>
            </w:pPr>
            <w:r w:rsidRPr="00C8345A">
              <w:rPr>
                <w:rFonts w:ascii="Times New Roman" w:eastAsia="Calibri" w:hAnsi="Times New Roman" w:cs="Times New Roman"/>
                <w:b/>
                <w:sz w:val="24"/>
                <w:szCs w:val="24"/>
              </w:rPr>
              <w:t xml:space="preserve">Зарегистрировано </w:t>
            </w:r>
            <w:r w:rsidR="00175EC9">
              <w:rPr>
                <w:rFonts w:ascii="Times New Roman" w:eastAsia="Calibri" w:hAnsi="Times New Roman" w:cs="Times New Roman"/>
                <w:b/>
                <w:sz w:val="24"/>
                <w:szCs w:val="24"/>
              </w:rPr>
              <w:br/>
            </w:r>
            <w:r w:rsidRPr="00C8345A">
              <w:rPr>
                <w:rFonts w:ascii="Times New Roman" w:eastAsia="Calibri" w:hAnsi="Times New Roman" w:cs="Times New Roman"/>
                <w:b/>
                <w:sz w:val="24"/>
                <w:szCs w:val="24"/>
              </w:rPr>
              <w:t xml:space="preserve">в государственном реестре </w:t>
            </w:r>
          </w:p>
          <w:p w14:paraId="46C6A0D8" w14:textId="77777777" w:rsidR="00BE3FDA" w:rsidRPr="00C248AF" w:rsidRDefault="00BE3FDA" w:rsidP="00175EC9">
            <w:pPr>
              <w:suppressAutoHyphens/>
              <w:rPr>
                <w:rFonts w:ascii="Times New Roman" w:eastAsia="Calibri" w:hAnsi="Times New Roman" w:cs="Times New Roman"/>
                <w:sz w:val="24"/>
                <w:szCs w:val="24"/>
              </w:rPr>
            </w:pPr>
            <w:r w:rsidRPr="00C8345A">
              <w:rPr>
                <w:rFonts w:ascii="Times New Roman" w:eastAsia="Calibri" w:hAnsi="Times New Roman" w:cs="Times New Roman"/>
                <w:b/>
                <w:sz w:val="24"/>
                <w:szCs w:val="24"/>
              </w:rPr>
              <w:t>примерных образовательных программ:</w:t>
            </w:r>
          </w:p>
        </w:tc>
        <w:tc>
          <w:tcPr>
            <w:tcW w:w="5090" w:type="dxa"/>
            <w:tcBorders>
              <w:bottom w:val="single" w:sz="4" w:space="0" w:color="auto"/>
            </w:tcBorders>
            <w:shd w:val="clear" w:color="auto" w:fill="auto"/>
            <w:vAlign w:val="bottom"/>
          </w:tcPr>
          <w:p w14:paraId="4D155982" w14:textId="27252FB1" w:rsidR="00BE3FDA" w:rsidRPr="00C248AF" w:rsidRDefault="00681E79" w:rsidP="00681E79">
            <w:pPr>
              <w:jc w:val="center"/>
              <w:rPr>
                <w:rFonts w:ascii="Times New Roman" w:eastAsia="Calibri" w:hAnsi="Times New Roman" w:cs="Times New Roman"/>
                <w:sz w:val="24"/>
                <w:szCs w:val="24"/>
              </w:rPr>
            </w:pPr>
            <w:r w:rsidRPr="00681E79">
              <w:rPr>
                <w:rFonts w:ascii="Times New Roman" w:eastAsia="Calibri" w:hAnsi="Times New Roman" w:cs="Times New Roman"/>
                <w:sz w:val="24"/>
                <w:szCs w:val="24"/>
              </w:rPr>
              <w:t>60/2024</w:t>
            </w:r>
          </w:p>
        </w:tc>
      </w:tr>
      <w:tr w:rsidR="00BE3FDA" w:rsidRPr="00C248AF" w14:paraId="10FFDA6F" w14:textId="77777777" w:rsidTr="00175EC9">
        <w:trPr>
          <w:trHeight w:val="435"/>
        </w:trPr>
        <w:tc>
          <w:tcPr>
            <w:tcW w:w="4253" w:type="dxa"/>
            <w:vMerge/>
            <w:shd w:val="clear" w:color="auto" w:fill="auto"/>
          </w:tcPr>
          <w:p w14:paraId="7020D426" w14:textId="77777777" w:rsidR="00BE3FDA" w:rsidRPr="00C8345A" w:rsidRDefault="00BE3FDA" w:rsidP="00175EC9">
            <w:pPr>
              <w:suppressAutoHyphens/>
              <w:rPr>
                <w:rFonts w:ascii="Times New Roman" w:eastAsia="Calibri" w:hAnsi="Times New Roman" w:cs="Times New Roman"/>
                <w:b/>
                <w:sz w:val="24"/>
                <w:szCs w:val="24"/>
              </w:rPr>
            </w:pPr>
          </w:p>
        </w:tc>
        <w:tc>
          <w:tcPr>
            <w:tcW w:w="5090" w:type="dxa"/>
            <w:tcBorders>
              <w:top w:val="single" w:sz="4" w:space="0" w:color="auto"/>
              <w:bottom w:val="single" w:sz="4" w:space="0" w:color="auto"/>
            </w:tcBorders>
            <w:shd w:val="clear" w:color="auto" w:fill="auto"/>
          </w:tcPr>
          <w:p w14:paraId="3677B063" w14:textId="77777777" w:rsidR="00BE3FDA" w:rsidRPr="00C248AF" w:rsidRDefault="00BE3FDA" w:rsidP="00175EC9">
            <w:pPr>
              <w:jc w:val="center"/>
              <w:rPr>
                <w:rFonts w:ascii="Times New Roman" w:eastAsia="Calibri" w:hAnsi="Times New Roman" w:cs="Times New Roman"/>
                <w:i/>
                <w:iCs/>
                <w:sz w:val="20"/>
                <w:szCs w:val="20"/>
              </w:rPr>
            </w:pPr>
            <w:r w:rsidRPr="00C248AF">
              <w:rPr>
                <w:rFonts w:ascii="Times New Roman" w:eastAsia="Calibri" w:hAnsi="Times New Roman" w:cs="Times New Roman"/>
                <w:i/>
                <w:iCs/>
                <w:sz w:val="20"/>
                <w:szCs w:val="20"/>
              </w:rPr>
              <w:t>(регистрационный номер)</w:t>
            </w:r>
          </w:p>
          <w:p w14:paraId="28B6A619" w14:textId="77777777" w:rsidR="00BE3FDA" w:rsidRDefault="00BE3FDA" w:rsidP="00175EC9">
            <w:pPr>
              <w:rPr>
                <w:rFonts w:ascii="Times New Roman" w:eastAsia="Calibri" w:hAnsi="Times New Roman" w:cs="Times New Roman"/>
              </w:rPr>
            </w:pPr>
          </w:p>
          <w:p w14:paraId="020EE8A6" w14:textId="4E3902F9" w:rsidR="00BE3FDA" w:rsidRPr="00550A3F" w:rsidRDefault="00BE3FDA" w:rsidP="00175EC9">
            <w:pPr>
              <w:rPr>
                <w:rFonts w:ascii="Times New Roman" w:eastAsia="Calibri" w:hAnsi="Times New Roman" w:cs="Times New Roman"/>
                <w:sz w:val="20"/>
                <w:szCs w:val="20"/>
              </w:rPr>
            </w:pPr>
            <w:r w:rsidRPr="00550A3F">
              <w:rPr>
                <w:rFonts w:ascii="Times New Roman" w:eastAsia="Calibri" w:hAnsi="Times New Roman" w:cs="Times New Roman"/>
              </w:rPr>
              <w:t xml:space="preserve">Приказ ФГБОУ ДПО ИРПО </w:t>
            </w:r>
            <w:r w:rsidR="00681E79" w:rsidRPr="00681E79">
              <w:rPr>
                <w:rFonts w:ascii="Times New Roman" w:eastAsia="Calibri" w:hAnsi="Times New Roman" w:cs="Times New Roman"/>
              </w:rPr>
              <w:t>от 16.12.2024 № 01-09-1329/2024</w:t>
            </w:r>
          </w:p>
        </w:tc>
      </w:tr>
      <w:tr w:rsidR="00BE3FDA" w:rsidRPr="00C248AF" w14:paraId="5CCD9B27" w14:textId="77777777" w:rsidTr="00175EC9">
        <w:trPr>
          <w:trHeight w:val="434"/>
        </w:trPr>
        <w:tc>
          <w:tcPr>
            <w:tcW w:w="4253" w:type="dxa"/>
            <w:vMerge/>
            <w:shd w:val="clear" w:color="auto" w:fill="auto"/>
          </w:tcPr>
          <w:p w14:paraId="426B9BA9" w14:textId="77777777" w:rsidR="00BE3FDA" w:rsidRPr="00C8345A" w:rsidRDefault="00BE3FDA" w:rsidP="00175EC9">
            <w:pPr>
              <w:suppressAutoHyphens/>
              <w:rPr>
                <w:rFonts w:ascii="Times New Roman" w:eastAsia="Calibri" w:hAnsi="Times New Roman" w:cs="Times New Roman"/>
                <w:b/>
                <w:sz w:val="24"/>
                <w:szCs w:val="24"/>
              </w:rPr>
            </w:pPr>
          </w:p>
        </w:tc>
        <w:tc>
          <w:tcPr>
            <w:tcW w:w="5090" w:type="dxa"/>
            <w:tcBorders>
              <w:top w:val="single" w:sz="4" w:space="0" w:color="auto"/>
            </w:tcBorders>
            <w:shd w:val="clear" w:color="auto" w:fill="auto"/>
          </w:tcPr>
          <w:p w14:paraId="353F69E1" w14:textId="77777777" w:rsidR="00BE3FDA" w:rsidRPr="00C248AF" w:rsidRDefault="00BE3FDA" w:rsidP="00175EC9">
            <w:pPr>
              <w:jc w:val="center"/>
              <w:rPr>
                <w:rFonts w:ascii="Times New Roman" w:eastAsia="Calibri" w:hAnsi="Times New Roman" w:cs="Times New Roman"/>
                <w:i/>
                <w:iCs/>
                <w:sz w:val="20"/>
                <w:szCs w:val="20"/>
              </w:rPr>
            </w:pPr>
            <w:r w:rsidRPr="00C248AF">
              <w:rPr>
                <w:rFonts w:ascii="Times New Roman" w:eastAsia="Calibri" w:hAnsi="Times New Roman" w:cs="Times New Roman"/>
                <w:i/>
                <w:iCs/>
                <w:sz w:val="20"/>
                <w:szCs w:val="20"/>
              </w:rPr>
              <w:t>(реквизиты утверждающего документа)</w:t>
            </w:r>
          </w:p>
        </w:tc>
      </w:tr>
    </w:tbl>
    <w:p w14:paraId="56C60CC5" w14:textId="77777777" w:rsidR="00064407" w:rsidRDefault="00064407" w:rsidP="00064407">
      <w:pPr>
        <w:rPr>
          <w:rFonts w:ascii="Times New Roman" w:eastAsia="Calibri" w:hAnsi="Times New Roman" w:cs="Times New Roman"/>
          <w:sz w:val="24"/>
          <w:szCs w:val="24"/>
        </w:rPr>
      </w:pPr>
    </w:p>
    <w:p w14:paraId="06E4C719" w14:textId="77777777" w:rsidR="00064407" w:rsidRDefault="00064407" w:rsidP="00064407">
      <w:pPr>
        <w:rPr>
          <w:rFonts w:ascii="Times New Roman" w:eastAsia="Calibri" w:hAnsi="Times New Roman" w:cs="Times New Roman"/>
          <w:sz w:val="24"/>
          <w:szCs w:val="24"/>
        </w:rPr>
      </w:pPr>
    </w:p>
    <w:p w14:paraId="11B6C248" w14:textId="1CE1ABCF" w:rsidR="0092062D" w:rsidRDefault="00064407" w:rsidP="00064407">
      <w:pPr>
        <w:jc w:val="center"/>
        <w:rPr>
          <w:rFonts w:ascii="Times New Roman" w:hAnsi="Times New Roman" w:cs="Times New Roman"/>
          <w:b/>
          <w:sz w:val="24"/>
          <w:szCs w:val="24"/>
          <w:highlight w:val="lightGray"/>
          <w:u w:val="thick"/>
        </w:rPr>
        <w:sectPr w:rsidR="0092062D" w:rsidSect="00F87D60">
          <w:headerReference w:type="default" r:id="rId8"/>
          <w:footerReference w:type="default" r:id="rId9"/>
          <w:headerReference w:type="first" r:id="rId10"/>
          <w:pgSz w:w="11906" w:h="16838"/>
          <w:pgMar w:top="1134" w:right="567" w:bottom="1134" w:left="1134" w:header="709" w:footer="709" w:gutter="0"/>
          <w:pgNumType w:start="1"/>
          <w:cols w:space="708"/>
          <w:titlePg/>
          <w:docGrid w:linePitch="360"/>
        </w:sectPr>
      </w:pPr>
      <w:r w:rsidRPr="001C33BF">
        <w:rPr>
          <w:rFonts w:ascii="Times New Roman" w:hAnsi="Times New Roman" w:cs="Times New Roman"/>
          <w:b/>
          <w:sz w:val="24"/>
          <w:szCs w:val="24"/>
        </w:rPr>
        <w:t>202</w:t>
      </w:r>
      <w:r w:rsidR="000D2100">
        <w:rPr>
          <w:rFonts w:ascii="Times New Roman" w:hAnsi="Times New Roman" w:cs="Times New Roman"/>
          <w:b/>
          <w:sz w:val="24"/>
          <w:szCs w:val="24"/>
        </w:rPr>
        <w:t>4</w:t>
      </w:r>
      <w:r w:rsidRPr="001C33BF">
        <w:rPr>
          <w:rFonts w:ascii="Times New Roman" w:hAnsi="Times New Roman" w:cs="Times New Roman"/>
          <w:b/>
          <w:sz w:val="24"/>
          <w:szCs w:val="24"/>
        </w:rPr>
        <w:t>год</w:t>
      </w:r>
    </w:p>
    <w:p w14:paraId="2B48007A" w14:textId="77777777" w:rsidR="00E13D34" w:rsidRPr="00AE7156" w:rsidRDefault="00E13D34" w:rsidP="00E13D34">
      <w:pPr>
        <w:suppressAutoHyphens/>
        <w:ind w:firstLine="709"/>
        <w:contextualSpacing/>
        <w:jc w:val="both"/>
        <w:rPr>
          <w:rFonts w:ascii="Times New Roman" w:eastAsia="Calibri" w:hAnsi="Times New Roman" w:cs="Times New Roman"/>
          <w:b/>
          <w:bCs/>
          <w:sz w:val="24"/>
          <w:szCs w:val="24"/>
        </w:rPr>
      </w:pPr>
      <w:r w:rsidRPr="00AE7156">
        <w:rPr>
          <w:rFonts w:ascii="Times New Roman" w:eastAsia="Calibri" w:hAnsi="Times New Roman" w:cs="Times New Roman"/>
          <w:b/>
          <w:bCs/>
          <w:sz w:val="24"/>
          <w:szCs w:val="24"/>
        </w:rPr>
        <w:lastRenderedPageBreak/>
        <w:t xml:space="preserve">Разработчики </w:t>
      </w:r>
      <w:r>
        <w:rPr>
          <w:rFonts w:ascii="Times New Roman" w:eastAsia="Calibri" w:hAnsi="Times New Roman" w:cs="Times New Roman"/>
          <w:b/>
          <w:bCs/>
          <w:sz w:val="24"/>
          <w:szCs w:val="24"/>
        </w:rPr>
        <w:t xml:space="preserve">примерной </w:t>
      </w:r>
      <w:r w:rsidRPr="00AE7156">
        <w:rPr>
          <w:rFonts w:ascii="Times New Roman" w:eastAsia="Calibri" w:hAnsi="Times New Roman" w:cs="Times New Roman"/>
          <w:b/>
          <w:bCs/>
          <w:sz w:val="24"/>
          <w:szCs w:val="24"/>
        </w:rPr>
        <w:t>образовательной программы</w:t>
      </w:r>
      <w:r>
        <w:rPr>
          <w:rFonts w:ascii="Times New Roman" w:eastAsia="Calibri" w:hAnsi="Times New Roman" w:cs="Times New Roman"/>
          <w:b/>
          <w:bCs/>
          <w:sz w:val="24"/>
          <w:szCs w:val="24"/>
        </w:rPr>
        <w:t xml:space="preserve"> «Профессионалитет»</w:t>
      </w:r>
    </w:p>
    <w:p w14:paraId="04470444" w14:textId="77777777" w:rsidR="00E13D34" w:rsidRPr="00391DDD" w:rsidRDefault="00E13D34" w:rsidP="00E13D34">
      <w:pPr>
        <w:suppressAutoHyphens/>
        <w:ind w:firstLine="709"/>
        <w:jc w:val="both"/>
        <w:rPr>
          <w:rFonts w:ascii="Times New Roman" w:eastAsia="Calibri" w:hAnsi="Times New Roman" w:cs="Times New Roman"/>
          <w:bCs/>
          <w:sz w:val="24"/>
          <w:szCs w:val="24"/>
        </w:rPr>
      </w:pPr>
    </w:p>
    <w:tbl>
      <w:tblPr>
        <w:tblW w:w="98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22"/>
        <w:gridCol w:w="6520"/>
      </w:tblGrid>
      <w:tr w:rsidR="00E13D34" w:rsidRPr="007341D7" w14:paraId="6E1AED7F" w14:textId="77777777" w:rsidTr="00AB20F3">
        <w:trPr>
          <w:jc w:val="center"/>
        </w:trPr>
        <w:tc>
          <w:tcPr>
            <w:tcW w:w="3322" w:type="dxa"/>
            <w:tcBorders>
              <w:top w:val="single" w:sz="4" w:space="0" w:color="auto"/>
              <w:left w:val="single" w:sz="4" w:space="0" w:color="auto"/>
              <w:bottom w:val="single" w:sz="4" w:space="0" w:color="auto"/>
              <w:right w:val="single" w:sz="4" w:space="0" w:color="auto"/>
            </w:tcBorders>
          </w:tcPr>
          <w:p w14:paraId="337B642B" w14:textId="77777777" w:rsidR="00E13D34" w:rsidRPr="007341D7" w:rsidRDefault="00E13D34" w:rsidP="00AB20F3">
            <w:pPr>
              <w:ind w:left="-142" w:firstLine="567"/>
              <w:rPr>
                <w:rFonts w:ascii="Times New Roman" w:hAnsi="Times New Roman"/>
                <w:sz w:val="24"/>
                <w:szCs w:val="24"/>
              </w:rPr>
            </w:pPr>
            <w:r w:rsidRPr="007341D7">
              <w:rPr>
                <w:rFonts w:ascii="Times New Roman" w:hAnsi="Times New Roman"/>
                <w:sz w:val="24"/>
                <w:szCs w:val="24"/>
              </w:rPr>
              <w:t>ФИО</w:t>
            </w:r>
          </w:p>
        </w:tc>
        <w:tc>
          <w:tcPr>
            <w:tcW w:w="6520" w:type="dxa"/>
            <w:tcBorders>
              <w:top w:val="single" w:sz="4" w:space="0" w:color="auto"/>
              <w:left w:val="single" w:sz="4" w:space="0" w:color="auto"/>
              <w:bottom w:val="single" w:sz="4" w:space="0" w:color="auto"/>
              <w:right w:val="single" w:sz="4" w:space="0" w:color="auto"/>
            </w:tcBorders>
          </w:tcPr>
          <w:p w14:paraId="1FBE99B1" w14:textId="77777777" w:rsidR="00E13D34" w:rsidRPr="007341D7" w:rsidRDefault="00E13D34" w:rsidP="00AB20F3">
            <w:pPr>
              <w:ind w:left="-142" w:firstLine="567"/>
              <w:rPr>
                <w:rFonts w:ascii="Times New Roman" w:hAnsi="Times New Roman"/>
                <w:sz w:val="24"/>
                <w:szCs w:val="24"/>
              </w:rPr>
            </w:pPr>
            <w:r w:rsidRPr="007341D7">
              <w:rPr>
                <w:rFonts w:ascii="Times New Roman" w:hAnsi="Times New Roman"/>
                <w:sz w:val="24"/>
                <w:szCs w:val="24"/>
              </w:rPr>
              <w:t>Организация, должность</w:t>
            </w:r>
          </w:p>
        </w:tc>
      </w:tr>
      <w:tr w:rsidR="00DE5E00" w:rsidRPr="007341D7" w14:paraId="787C309E" w14:textId="77777777" w:rsidTr="003E521A">
        <w:trPr>
          <w:jc w:val="center"/>
        </w:trPr>
        <w:tc>
          <w:tcPr>
            <w:tcW w:w="3322" w:type="dxa"/>
            <w:vAlign w:val="center"/>
          </w:tcPr>
          <w:p w14:paraId="1A1604F2" w14:textId="767FFAD0" w:rsidR="00DE5E00" w:rsidRPr="00DE5E00" w:rsidRDefault="00DE5E00" w:rsidP="00782B4B">
            <w:pPr>
              <w:ind w:left="35"/>
              <w:rPr>
                <w:rFonts w:ascii="Times New Roman" w:hAnsi="Times New Roman" w:cs="Times New Roman"/>
                <w:sz w:val="24"/>
                <w:szCs w:val="24"/>
              </w:rPr>
            </w:pPr>
            <w:r w:rsidRPr="00DE5E00">
              <w:rPr>
                <w:rFonts w:ascii="Times New Roman" w:hAnsi="Times New Roman" w:cs="Times New Roman"/>
                <w:sz w:val="24"/>
                <w:szCs w:val="24"/>
              </w:rPr>
              <w:t>Корнильев Алексей Николаевич</w:t>
            </w:r>
          </w:p>
        </w:tc>
        <w:tc>
          <w:tcPr>
            <w:tcW w:w="6520" w:type="dxa"/>
          </w:tcPr>
          <w:p w14:paraId="59C8694A" w14:textId="7AF1564F" w:rsidR="00DE5E00" w:rsidRPr="00DE5E00" w:rsidRDefault="00DE5E00" w:rsidP="00782B4B">
            <w:pPr>
              <w:ind w:left="35"/>
              <w:rPr>
                <w:rFonts w:ascii="Times New Roman" w:hAnsi="Times New Roman" w:cs="Times New Roman"/>
                <w:sz w:val="24"/>
                <w:szCs w:val="24"/>
              </w:rPr>
            </w:pPr>
            <w:r w:rsidRPr="00DE5E00">
              <w:rPr>
                <w:rFonts w:ascii="Times New Roman" w:hAnsi="Times New Roman" w:cs="Times New Roman"/>
                <w:sz w:val="24"/>
                <w:szCs w:val="24"/>
              </w:rPr>
              <w:t>Менеджер компетенции АНО «</w:t>
            </w:r>
            <w:proofErr w:type="spellStart"/>
            <w:r w:rsidRPr="00DE5E00">
              <w:rPr>
                <w:rFonts w:ascii="Times New Roman" w:hAnsi="Times New Roman" w:cs="Times New Roman"/>
                <w:sz w:val="24"/>
                <w:szCs w:val="24"/>
              </w:rPr>
              <w:t>ВорлдСклилз</w:t>
            </w:r>
            <w:proofErr w:type="spellEnd"/>
            <w:r w:rsidRPr="00DE5E00">
              <w:rPr>
                <w:rFonts w:ascii="Times New Roman" w:hAnsi="Times New Roman" w:cs="Times New Roman"/>
                <w:sz w:val="24"/>
                <w:szCs w:val="24"/>
              </w:rPr>
              <w:t>» «Холодильная техника и системы кондиционирования»</w:t>
            </w:r>
          </w:p>
        </w:tc>
      </w:tr>
      <w:tr w:rsidR="00DE5E00" w:rsidRPr="007341D7" w14:paraId="551488E0" w14:textId="77777777" w:rsidTr="003E521A">
        <w:trPr>
          <w:jc w:val="center"/>
        </w:trPr>
        <w:tc>
          <w:tcPr>
            <w:tcW w:w="3322" w:type="dxa"/>
            <w:vAlign w:val="center"/>
          </w:tcPr>
          <w:p w14:paraId="4F621D73" w14:textId="1282F286" w:rsidR="00DE5E00" w:rsidRPr="00DE5E00" w:rsidRDefault="00DE5E00" w:rsidP="00782B4B">
            <w:pPr>
              <w:ind w:left="35"/>
              <w:rPr>
                <w:rFonts w:ascii="Times New Roman" w:hAnsi="Times New Roman" w:cs="Times New Roman"/>
                <w:sz w:val="24"/>
                <w:szCs w:val="24"/>
              </w:rPr>
            </w:pPr>
            <w:r w:rsidRPr="00DE5E00">
              <w:rPr>
                <w:rFonts w:ascii="Times New Roman" w:hAnsi="Times New Roman" w:cs="Times New Roman"/>
                <w:sz w:val="24"/>
                <w:szCs w:val="24"/>
              </w:rPr>
              <w:t>Ковалёва Елизавета Сергеевна</w:t>
            </w:r>
          </w:p>
        </w:tc>
        <w:tc>
          <w:tcPr>
            <w:tcW w:w="6520" w:type="dxa"/>
          </w:tcPr>
          <w:p w14:paraId="0210AEF4" w14:textId="449EC869" w:rsidR="00DE5E00" w:rsidRPr="00DE5E00" w:rsidRDefault="00DE5E00" w:rsidP="00782B4B">
            <w:pPr>
              <w:ind w:left="35"/>
              <w:rPr>
                <w:rFonts w:ascii="Times New Roman" w:hAnsi="Times New Roman" w:cs="Times New Roman"/>
                <w:sz w:val="24"/>
                <w:szCs w:val="24"/>
              </w:rPr>
            </w:pPr>
            <w:r w:rsidRPr="00DE5E00">
              <w:rPr>
                <w:rFonts w:ascii="Times New Roman" w:hAnsi="Times New Roman" w:cs="Times New Roman"/>
                <w:sz w:val="24"/>
                <w:szCs w:val="24"/>
              </w:rPr>
              <w:t>специалист по учебно-методической работе, ГБПОУ МГОК</w:t>
            </w:r>
          </w:p>
        </w:tc>
      </w:tr>
      <w:tr w:rsidR="00DE5E00" w:rsidRPr="007341D7" w14:paraId="1AE13E6E" w14:textId="77777777" w:rsidTr="003E521A">
        <w:trPr>
          <w:jc w:val="center"/>
        </w:trPr>
        <w:tc>
          <w:tcPr>
            <w:tcW w:w="3322" w:type="dxa"/>
            <w:vAlign w:val="center"/>
          </w:tcPr>
          <w:p w14:paraId="0FD3E919" w14:textId="1A7B33CC" w:rsidR="00DE5E00" w:rsidRPr="00DE5E00" w:rsidRDefault="00DE5E00" w:rsidP="00782B4B">
            <w:pPr>
              <w:ind w:left="35"/>
              <w:rPr>
                <w:rFonts w:ascii="Times New Roman" w:hAnsi="Times New Roman" w:cs="Times New Roman"/>
                <w:sz w:val="24"/>
                <w:szCs w:val="24"/>
              </w:rPr>
            </w:pPr>
            <w:proofErr w:type="spellStart"/>
            <w:r w:rsidRPr="00DE5E00">
              <w:rPr>
                <w:rFonts w:ascii="Times New Roman" w:hAnsi="Times New Roman" w:cs="Times New Roman"/>
                <w:sz w:val="24"/>
                <w:szCs w:val="24"/>
              </w:rPr>
              <w:t>Яковишин</w:t>
            </w:r>
            <w:proofErr w:type="spellEnd"/>
            <w:r w:rsidRPr="00DE5E00">
              <w:rPr>
                <w:rFonts w:ascii="Times New Roman" w:hAnsi="Times New Roman" w:cs="Times New Roman"/>
                <w:sz w:val="24"/>
                <w:szCs w:val="24"/>
              </w:rPr>
              <w:t xml:space="preserve"> Иван Александрович</w:t>
            </w:r>
          </w:p>
        </w:tc>
        <w:tc>
          <w:tcPr>
            <w:tcW w:w="6520" w:type="dxa"/>
          </w:tcPr>
          <w:p w14:paraId="4FA227E4" w14:textId="037ECFD0" w:rsidR="00DE5E00" w:rsidRPr="00DE5E00" w:rsidRDefault="00DE5E00" w:rsidP="00782B4B">
            <w:pPr>
              <w:ind w:left="35"/>
              <w:rPr>
                <w:rFonts w:ascii="Times New Roman" w:hAnsi="Times New Roman" w:cs="Times New Roman"/>
                <w:sz w:val="24"/>
                <w:szCs w:val="24"/>
              </w:rPr>
            </w:pPr>
            <w:r w:rsidRPr="00DE5E00">
              <w:rPr>
                <w:rFonts w:ascii="Times New Roman" w:hAnsi="Times New Roman" w:cs="Times New Roman"/>
                <w:sz w:val="24"/>
                <w:szCs w:val="24"/>
              </w:rPr>
              <w:t xml:space="preserve">преподаватель, ГБПОУ МГОК </w:t>
            </w:r>
          </w:p>
        </w:tc>
      </w:tr>
      <w:tr w:rsidR="00782B4B" w:rsidRPr="007341D7" w14:paraId="5D2D393C" w14:textId="77777777" w:rsidTr="00870574">
        <w:trPr>
          <w:jc w:val="center"/>
        </w:trPr>
        <w:tc>
          <w:tcPr>
            <w:tcW w:w="3322" w:type="dxa"/>
          </w:tcPr>
          <w:p w14:paraId="0F88A7D8" w14:textId="60A249C3" w:rsidR="00782B4B" w:rsidRPr="00DE5E00" w:rsidRDefault="00782B4B" w:rsidP="00782B4B">
            <w:pPr>
              <w:ind w:left="35"/>
              <w:rPr>
                <w:rFonts w:ascii="Times New Roman" w:hAnsi="Times New Roman" w:cs="Times New Roman"/>
                <w:sz w:val="24"/>
                <w:szCs w:val="24"/>
              </w:rPr>
            </w:pPr>
            <w:r w:rsidRPr="00DE5E00">
              <w:rPr>
                <w:rFonts w:ascii="Times New Roman" w:hAnsi="Times New Roman" w:cs="Times New Roman"/>
                <w:sz w:val="24"/>
                <w:szCs w:val="24"/>
              </w:rPr>
              <w:t>Тюрин Владислав Дмитриевич</w:t>
            </w:r>
          </w:p>
        </w:tc>
        <w:tc>
          <w:tcPr>
            <w:tcW w:w="6520" w:type="dxa"/>
          </w:tcPr>
          <w:p w14:paraId="089BD453" w14:textId="4CF4B114" w:rsidR="00782B4B" w:rsidRPr="00DE5E00" w:rsidRDefault="00782B4B" w:rsidP="00782B4B">
            <w:pPr>
              <w:ind w:left="35"/>
              <w:rPr>
                <w:rFonts w:ascii="Times New Roman" w:hAnsi="Times New Roman" w:cs="Times New Roman"/>
                <w:sz w:val="24"/>
                <w:szCs w:val="24"/>
              </w:rPr>
            </w:pPr>
            <w:r w:rsidRPr="00DE5E00">
              <w:rPr>
                <w:rFonts w:ascii="Times New Roman" w:hAnsi="Times New Roman" w:cs="Times New Roman"/>
                <w:sz w:val="24"/>
                <w:szCs w:val="24"/>
              </w:rPr>
              <w:t>Старший методист, ГБПОУ МГОК</w:t>
            </w:r>
          </w:p>
        </w:tc>
      </w:tr>
    </w:tbl>
    <w:p w14:paraId="2FEC3B1F" w14:textId="77777777" w:rsidR="00E13D34" w:rsidRPr="007341D7" w:rsidRDefault="00E13D34" w:rsidP="00E13D34">
      <w:pPr>
        <w:ind w:left="-142" w:firstLine="567"/>
        <w:rPr>
          <w:rFonts w:ascii="Times New Roman" w:hAnsi="Times New Roman"/>
          <w:sz w:val="24"/>
          <w:szCs w:val="24"/>
        </w:rPr>
      </w:pPr>
    </w:p>
    <w:p w14:paraId="14A4D8E6" w14:textId="77777777" w:rsidR="00E13D34" w:rsidRPr="007341D7" w:rsidRDefault="00E13D34" w:rsidP="00E13D34">
      <w:pPr>
        <w:ind w:left="-142" w:firstLine="567"/>
        <w:jc w:val="center"/>
        <w:rPr>
          <w:rFonts w:ascii="Times New Roman" w:hAnsi="Times New Roman"/>
          <w:b/>
          <w:sz w:val="24"/>
          <w:szCs w:val="24"/>
        </w:rPr>
      </w:pPr>
    </w:p>
    <w:tbl>
      <w:tblPr>
        <w:tblW w:w="99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4"/>
        <w:gridCol w:w="6521"/>
      </w:tblGrid>
      <w:tr w:rsidR="00E13D34" w:rsidRPr="007341D7" w14:paraId="697B88B9" w14:textId="77777777" w:rsidTr="00E13D34">
        <w:trPr>
          <w:jc w:val="center"/>
        </w:trPr>
        <w:tc>
          <w:tcPr>
            <w:tcW w:w="3404" w:type="dxa"/>
            <w:tcBorders>
              <w:top w:val="single" w:sz="4" w:space="0" w:color="auto"/>
              <w:left w:val="single" w:sz="4" w:space="0" w:color="auto"/>
              <w:bottom w:val="single" w:sz="4" w:space="0" w:color="auto"/>
              <w:right w:val="single" w:sz="4" w:space="0" w:color="auto"/>
            </w:tcBorders>
          </w:tcPr>
          <w:p w14:paraId="1321B1B8" w14:textId="77777777" w:rsidR="00E13D34" w:rsidRDefault="00E13D34" w:rsidP="00E13D34">
            <w:pPr>
              <w:ind w:left="17"/>
              <w:rPr>
                <w:rFonts w:ascii="Times New Roman" w:hAnsi="Times New Roman"/>
                <w:sz w:val="24"/>
                <w:szCs w:val="24"/>
              </w:rPr>
            </w:pPr>
            <w:r>
              <w:rPr>
                <w:rFonts w:ascii="Times New Roman" w:hAnsi="Times New Roman"/>
                <w:b/>
                <w:sz w:val="24"/>
                <w:szCs w:val="24"/>
              </w:rPr>
              <w:t>Организация-руководитель группы разработчиков</w:t>
            </w:r>
            <w:r w:rsidRPr="007341D7">
              <w:rPr>
                <w:rFonts w:ascii="Times New Roman" w:hAnsi="Times New Roman"/>
                <w:b/>
                <w:sz w:val="24"/>
                <w:szCs w:val="24"/>
              </w:rPr>
              <w:t>:</w:t>
            </w:r>
          </w:p>
        </w:tc>
        <w:tc>
          <w:tcPr>
            <w:tcW w:w="6521" w:type="dxa"/>
            <w:tcBorders>
              <w:top w:val="single" w:sz="4" w:space="0" w:color="auto"/>
              <w:left w:val="single" w:sz="4" w:space="0" w:color="auto"/>
              <w:bottom w:val="single" w:sz="4" w:space="0" w:color="auto"/>
              <w:right w:val="single" w:sz="4" w:space="0" w:color="auto"/>
            </w:tcBorders>
          </w:tcPr>
          <w:p w14:paraId="0EABA23C" w14:textId="77777777" w:rsidR="00E13D34" w:rsidRPr="007341D7" w:rsidRDefault="00E13D34" w:rsidP="00E13D34">
            <w:pPr>
              <w:ind w:left="17"/>
              <w:rPr>
                <w:rFonts w:ascii="Times New Roman" w:hAnsi="Times New Roman"/>
                <w:sz w:val="24"/>
                <w:szCs w:val="24"/>
              </w:rPr>
            </w:pPr>
            <w:r>
              <w:rPr>
                <w:rFonts w:ascii="Times New Roman" w:hAnsi="Times New Roman"/>
                <w:sz w:val="24"/>
                <w:szCs w:val="24"/>
              </w:rPr>
              <w:t>Федеральное государственное бюджетное образовательное учреждение дополнительного профессионального образования «Институт развития профессионального образования»</w:t>
            </w:r>
          </w:p>
        </w:tc>
      </w:tr>
      <w:tr w:rsidR="00E13D34" w:rsidRPr="007341D7" w14:paraId="0CF4FD14" w14:textId="77777777" w:rsidTr="00E13D34">
        <w:trPr>
          <w:jc w:val="center"/>
        </w:trPr>
        <w:tc>
          <w:tcPr>
            <w:tcW w:w="3404" w:type="dxa"/>
            <w:tcBorders>
              <w:top w:val="single" w:sz="4" w:space="0" w:color="auto"/>
              <w:left w:val="single" w:sz="4" w:space="0" w:color="auto"/>
              <w:bottom w:val="single" w:sz="4" w:space="0" w:color="auto"/>
              <w:right w:val="single" w:sz="4" w:space="0" w:color="auto"/>
            </w:tcBorders>
          </w:tcPr>
          <w:p w14:paraId="43391280" w14:textId="77777777" w:rsidR="00E13D34" w:rsidRDefault="00E13D34" w:rsidP="00E13D34">
            <w:pPr>
              <w:ind w:left="17"/>
              <w:rPr>
                <w:rFonts w:ascii="Times New Roman" w:hAnsi="Times New Roman"/>
                <w:b/>
                <w:sz w:val="24"/>
                <w:szCs w:val="24"/>
              </w:rPr>
            </w:pPr>
            <w:r>
              <w:rPr>
                <w:rFonts w:ascii="Times New Roman" w:eastAsia="Calibri" w:hAnsi="Times New Roman" w:cs="Times New Roman"/>
                <w:b/>
                <w:sz w:val="24"/>
                <w:szCs w:val="24"/>
              </w:rPr>
              <w:t>Экспертные организации:</w:t>
            </w:r>
          </w:p>
        </w:tc>
        <w:tc>
          <w:tcPr>
            <w:tcW w:w="6521" w:type="dxa"/>
            <w:tcBorders>
              <w:top w:val="single" w:sz="4" w:space="0" w:color="auto"/>
              <w:left w:val="single" w:sz="4" w:space="0" w:color="auto"/>
              <w:bottom w:val="single" w:sz="4" w:space="0" w:color="auto"/>
              <w:right w:val="single" w:sz="4" w:space="0" w:color="auto"/>
            </w:tcBorders>
          </w:tcPr>
          <w:p w14:paraId="7F87848C" w14:textId="77777777" w:rsidR="00E13D34" w:rsidRDefault="00E13D34" w:rsidP="00E13D34">
            <w:pPr>
              <w:ind w:left="17"/>
              <w:rPr>
                <w:rFonts w:ascii="Times New Roman" w:hAnsi="Times New Roman"/>
                <w:sz w:val="24"/>
                <w:szCs w:val="24"/>
              </w:rPr>
            </w:pPr>
          </w:p>
        </w:tc>
      </w:tr>
    </w:tbl>
    <w:p w14:paraId="2D9D9274" w14:textId="77777777" w:rsidR="00E13D34" w:rsidRPr="00391DDD" w:rsidRDefault="00E13D34" w:rsidP="00E13D34">
      <w:pPr>
        <w:suppressAutoHyphens/>
        <w:ind w:firstLine="709"/>
        <w:jc w:val="both"/>
        <w:rPr>
          <w:rFonts w:ascii="Times New Roman" w:eastAsia="Calibri" w:hAnsi="Times New Roman" w:cs="Times New Roman"/>
          <w:bCs/>
          <w:sz w:val="24"/>
          <w:szCs w:val="24"/>
        </w:rPr>
      </w:pPr>
    </w:p>
    <w:p w14:paraId="110829BC" w14:textId="77777777" w:rsidR="00E13D34" w:rsidRDefault="00E13D34" w:rsidP="00E13D34">
      <w:pPr>
        <w:suppressAutoHyphens/>
        <w:ind w:firstLine="709"/>
        <w:jc w:val="both"/>
        <w:rPr>
          <w:rFonts w:ascii="Times New Roman" w:eastAsia="Calibri" w:hAnsi="Times New Roman" w:cs="Times New Roman"/>
          <w:bCs/>
          <w:sz w:val="24"/>
          <w:szCs w:val="24"/>
        </w:rPr>
      </w:pPr>
    </w:p>
    <w:p w14:paraId="0135D09E" w14:textId="77777777" w:rsidR="00E13D34" w:rsidRDefault="00E13D34" w:rsidP="00E13D34">
      <w:pPr>
        <w:suppressAutoHyphens/>
        <w:ind w:firstLine="709"/>
        <w:jc w:val="both"/>
        <w:rPr>
          <w:rFonts w:ascii="Times New Roman" w:eastAsia="Calibri" w:hAnsi="Times New Roman" w:cs="Times New Roman"/>
          <w:bCs/>
          <w:sz w:val="24"/>
          <w:szCs w:val="24"/>
        </w:rPr>
      </w:pPr>
    </w:p>
    <w:p w14:paraId="0890DD2C" w14:textId="77777777" w:rsidR="00E13D34" w:rsidRDefault="00E13D34" w:rsidP="00E13D34">
      <w:pPr>
        <w:suppressAutoHyphens/>
        <w:ind w:firstLine="709"/>
        <w:jc w:val="both"/>
        <w:rPr>
          <w:rFonts w:ascii="Times New Roman" w:eastAsia="Calibri" w:hAnsi="Times New Roman" w:cs="Times New Roman"/>
          <w:bCs/>
          <w:sz w:val="24"/>
          <w:szCs w:val="24"/>
        </w:rPr>
      </w:pPr>
    </w:p>
    <w:p w14:paraId="38819510" w14:textId="77777777" w:rsidR="00E13D34" w:rsidRDefault="00E13D34" w:rsidP="00E13D34">
      <w:pPr>
        <w:suppressAutoHyphens/>
        <w:ind w:firstLine="709"/>
        <w:jc w:val="both"/>
        <w:rPr>
          <w:rFonts w:ascii="Times New Roman" w:eastAsia="Calibri" w:hAnsi="Times New Roman" w:cs="Times New Roman"/>
          <w:bCs/>
          <w:sz w:val="24"/>
          <w:szCs w:val="24"/>
        </w:rPr>
      </w:pPr>
    </w:p>
    <w:p w14:paraId="5E404F01" w14:textId="77777777" w:rsidR="00E13D34" w:rsidRDefault="00E13D34" w:rsidP="00E13D34">
      <w:pPr>
        <w:suppressAutoHyphens/>
        <w:ind w:firstLine="709"/>
        <w:jc w:val="both"/>
        <w:rPr>
          <w:rFonts w:ascii="Times New Roman" w:eastAsia="Calibri" w:hAnsi="Times New Roman" w:cs="Times New Roman"/>
          <w:bCs/>
          <w:sz w:val="24"/>
          <w:szCs w:val="24"/>
        </w:rPr>
      </w:pPr>
    </w:p>
    <w:p w14:paraId="6423C6C2" w14:textId="77777777" w:rsidR="00E13D34" w:rsidRDefault="00E13D34" w:rsidP="00E13D34">
      <w:pPr>
        <w:suppressAutoHyphens/>
        <w:ind w:firstLine="709"/>
        <w:jc w:val="both"/>
        <w:rPr>
          <w:rFonts w:ascii="Times New Roman" w:eastAsia="Calibri" w:hAnsi="Times New Roman" w:cs="Times New Roman"/>
          <w:bCs/>
          <w:sz w:val="24"/>
          <w:szCs w:val="24"/>
        </w:rPr>
      </w:pPr>
    </w:p>
    <w:p w14:paraId="4B8CE1CF" w14:textId="77777777" w:rsidR="00E13D34" w:rsidRDefault="00E13D34" w:rsidP="00E13D34">
      <w:pPr>
        <w:suppressAutoHyphens/>
        <w:ind w:firstLine="709"/>
        <w:jc w:val="both"/>
        <w:rPr>
          <w:rFonts w:ascii="Times New Roman" w:eastAsia="Calibri" w:hAnsi="Times New Roman" w:cs="Times New Roman"/>
          <w:bCs/>
          <w:sz w:val="24"/>
          <w:szCs w:val="24"/>
        </w:rPr>
      </w:pPr>
    </w:p>
    <w:p w14:paraId="76BF9A29" w14:textId="77777777" w:rsidR="00E13D34" w:rsidRDefault="00E13D34" w:rsidP="00E13D34">
      <w:pPr>
        <w:suppressAutoHyphens/>
        <w:ind w:firstLine="709"/>
        <w:jc w:val="both"/>
        <w:rPr>
          <w:rFonts w:ascii="Times New Roman" w:eastAsia="Calibri" w:hAnsi="Times New Roman" w:cs="Times New Roman"/>
          <w:bCs/>
          <w:sz w:val="24"/>
          <w:szCs w:val="24"/>
        </w:rPr>
      </w:pPr>
    </w:p>
    <w:p w14:paraId="2F8A208A" w14:textId="77777777" w:rsidR="00E13D34" w:rsidRDefault="00E13D34" w:rsidP="00E13D34">
      <w:pPr>
        <w:suppressAutoHyphens/>
        <w:ind w:firstLine="709"/>
        <w:jc w:val="both"/>
        <w:rPr>
          <w:rFonts w:ascii="Times New Roman" w:eastAsia="Calibri" w:hAnsi="Times New Roman" w:cs="Times New Roman"/>
          <w:bCs/>
          <w:sz w:val="24"/>
          <w:szCs w:val="24"/>
        </w:rPr>
      </w:pPr>
    </w:p>
    <w:p w14:paraId="610F1B88" w14:textId="77777777" w:rsidR="00E13D34" w:rsidRDefault="00E13D34" w:rsidP="00E13D34">
      <w:pPr>
        <w:suppressAutoHyphens/>
        <w:ind w:firstLine="709"/>
        <w:jc w:val="both"/>
        <w:rPr>
          <w:rFonts w:ascii="Times New Roman" w:eastAsia="Calibri" w:hAnsi="Times New Roman" w:cs="Times New Roman"/>
          <w:bCs/>
          <w:sz w:val="24"/>
          <w:szCs w:val="24"/>
        </w:rPr>
      </w:pPr>
    </w:p>
    <w:p w14:paraId="1BA02299" w14:textId="77777777" w:rsidR="00E13D34" w:rsidRDefault="00E13D34" w:rsidP="00E13D34">
      <w:pPr>
        <w:suppressAutoHyphens/>
        <w:ind w:firstLine="709"/>
        <w:jc w:val="both"/>
        <w:rPr>
          <w:rFonts w:ascii="Times New Roman" w:eastAsia="Calibri" w:hAnsi="Times New Roman" w:cs="Times New Roman"/>
          <w:bCs/>
          <w:sz w:val="24"/>
          <w:szCs w:val="24"/>
        </w:rPr>
      </w:pPr>
    </w:p>
    <w:p w14:paraId="695C1A87" w14:textId="77777777" w:rsidR="00E13D34" w:rsidRDefault="00E13D34" w:rsidP="00E13D34">
      <w:pPr>
        <w:suppressAutoHyphens/>
        <w:ind w:firstLine="709"/>
        <w:jc w:val="both"/>
        <w:rPr>
          <w:rFonts w:ascii="Times New Roman" w:eastAsia="Calibri" w:hAnsi="Times New Roman" w:cs="Times New Roman"/>
          <w:bCs/>
          <w:sz w:val="24"/>
          <w:szCs w:val="24"/>
        </w:rPr>
      </w:pPr>
    </w:p>
    <w:p w14:paraId="0D7289CF" w14:textId="77777777" w:rsidR="00E13D34" w:rsidRDefault="00E13D34" w:rsidP="00E13D34">
      <w:pPr>
        <w:suppressAutoHyphens/>
        <w:ind w:firstLine="709"/>
        <w:jc w:val="both"/>
        <w:rPr>
          <w:rFonts w:ascii="Times New Roman" w:eastAsia="Calibri" w:hAnsi="Times New Roman" w:cs="Times New Roman"/>
          <w:bCs/>
          <w:sz w:val="24"/>
          <w:szCs w:val="24"/>
        </w:rPr>
      </w:pPr>
    </w:p>
    <w:p w14:paraId="7E1D78BA" w14:textId="77777777" w:rsidR="00E13D34" w:rsidRDefault="00E13D34" w:rsidP="00E13D34">
      <w:pPr>
        <w:suppressAutoHyphens/>
        <w:ind w:firstLine="709"/>
        <w:jc w:val="both"/>
        <w:rPr>
          <w:rFonts w:ascii="Times New Roman" w:eastAsia="Calibri" w:hAnsi="Times New Roman" w:cs="Times New Roman"/>
          <w:bCs/>
          <w:sz w:val="24"/>
          <w:szCs w:val="24"/>
        </w:rPr>
      </w:pPr>
    </w:p>
    <w:p w14:paraId="4BAD700E" w14:textId="77777777" w:rsidR="00E13D34" w:rsidRDefault="00E13D34" w:rsidP="00E13D34">
      <w:pPr>
        <w:suppressAutoHyphens/>
        <w:ind w:firstLine="709"/>
        <w:jc w:val="both"/>
        <w:rPr>
          <w:rFonts w:ascii="Times New Roman" w:eastAsia="Calibri" w:hAnsi="Times New Roman" w:cs="Times New Roman"/>
          <w:bCs/>
          <w:sz w:val="24"/>
          <w:szCs w:val="24"/>
        </w:rPr>
      </w:pPr>
    </w:p>
    <w:p w14:paraId="57B0A5EC" w14:textId="77777777" w:rsidR="00E13D34" w:rsidRDefault="00E13D34" w:rsidP="00E13D34">
      <w:pPr>
        <w:suppressAutoHyphens/>
        <w:ind w:firstLine="709"/>
        <w:jc w:val="both"/>
        <w:rPr>
          <w:rFonts w:ascii="Times New Roman" w:eastAsia="Calibri" w:hAnsi="Times New Roman" w:cs="Times New Roman"/>
          <w:bCs/>
          <w:sz w:val="24"/>
          <w:szCs w:val="24"/>
        </w:rPr>
      </w:pPr>
    </w:p>
    <w:p w14:paraId="2EDA2A99" w14:textId="77777777" w:rsidR="00E13D34" w:rsidRDefault="00E13D34" w:rsidP="00E13D34">
      <w:pPr>
        <w:suppressAutoHyphens/>
        <w:ind w:firstLine="709"/>
        <w:jc w:val="both"/>
        <w:rPr>
          <w:rFonts w:ascii="Times New Roman" w:eastAsia="Calibri" w:hAnsi="Times New Roman" w:cs="Times New Roman"/>
          <w:bCs/>
          <w:sz w:val="24"/>
          <w:szCs w:val="24"/>
        </w:rPr>
      </w:pPr>
    </w:p>
    <w:p w14:paraId="02A0FD96" w14:textId="77777777" w:rsidR="00E13D34" w:rsidRDefault="00E13D34" w:rsidP="00E13D34">
      <w:pPr>
        <w:suppressAutoHyphens/>
        <w:ind w:firstLine="709"/>
        <w:jc w:val="both"/>
        <w:rPr>
          <w:rFonts w:ascii="Times New Roman" w:eastAsia="Calibri" w:hAnsi="Times New Roman" w:cs="Times New Roman"/>
          <w:bCs/>
          <w:sz w:val="24"/>
          <w:szCs w:val="24"/>
        </w:rPr>
      </w:pPr>
    </w:p>
    <w:p w14:paraId="752D1A56" w14:textId="77777777" w:rsidR="00E13D34" w:rsidRPr="001C33BF" w:rsidRDefault="00E13D34" w:rsidP="00E13D34">
      <w:pPr>
        <w:suppressAutoHyphens/>
        <w:jc w:val="both"/>
        <w:rPr>
          <w:rFonts w:ascii="Times New Roman" w:hAnsi="Times New Roman" w:cs="Times New Roman"/>
          <w:bCs/>
          <w:sz w:val="24"/>
          <w:szCs w:val="24"/>
        </w:rPr>
      </w:pPr>
    </w:p>
    <w:p w14:paraId="5E5853F2" w14:textId="77777777" w:rsidR="00E13D34" w:rsidRDefault="00E13D34" w:rsidP="00E13D34">
      <w:pPr>
        <w:rPr>
          <w:rFonts w:ascii="Times New Roman" w:hAnsi="Times New Roman" w:cs="Times New Roman"/>
          <w:sz w:val="24"/>
          <w:szCs w:val="24"/>
        </w:rPr>
      </w:pPr>
      <w:r>
        <w:rPr>
          <w:rFonts w:ascii="Times New Roman" w:hAnsi="Times New Roman" w:cs="Times New Roman"/>
          <w:sz w:val="24"/>
          <w:szCs w:val="24"/>
        </w:rPr>
        <w:br w:type="page"/>
      </w:r>
    </w:p>
    <w:p w14:paraId="7D9961AC" w14:textId="77777777" w:rsidR="00064407" w:rsidRPr="001C33BF" w:rsidRDefault="00064407" w:rsidP="00064407">
      <w:pPr>
        <w:jc w:val="center"/>
        <w:rPr>
          <w:rFonts w:ascii="Times New Roman" w:hAnsi="Times New Roman" w:cs="Times New Roman"/>
          <w:sz w:val="24"/>
          <w:szCs w:val="24"/>
        </w:rPr>
        <w:sectPr w:rsidR="00064407" w:rsidRPr="001C33BF" w:rsidSect="00F87D60">
          <w:headerReference w:type="first" r:id="rId11"/>
          <w:pgSz w:w="11906" w:h="16838"/>
          <w:pgMar w:top="1134" w:right="567" w:bottom="1134" w:left="1134" w:header="709" w:footer="709" w:gutter="0"/>
          <w:pgNumType w:start="2"/>
          <w:cols w:space="708"/>
          <w:titlePg/>
          <w:docGrid w:linePitch="360"/>
        </w:sectPr>
      </w:pPr>
    </w:p>
    <w:p w14:paraId="0044FFDF" w14:textId="77777777" w:rsidR="00064407" w:rsidRDefault="00064407" w:rsidP="00064407">
      <w:pPr>
        <w:jc w:val="center"/>
        <w:rPr>
          <w:rFonts w:ascii="Times New Roman" w:hAnsi="Times New Roman" w:cs="Times New Roman"/>
          <w:b/>
          <w:sz w:val="28"/>
          <w:szCs w:val="28"/>
        </w:rPr>
      </w:pPr>
      <w:bookmarkStart w:id="2" w:name="_Hlk68082010"/>
      <w:r w:rsidRPr="001C33BF">
        <w:rPr>
          <w:rFonts w:ascii="Times New Roman" w:hAnsi="Times New Roman" w:cs="Times New Roman"/>
          <w:b/>
          <w:sz w:val="28"/>
          <w:szCs w:val="28"/>
        </w:rPr>
        <w:lastRenderedPageBreak/>
        <w:t>Содержание</w:t>
      </w:r>
    </w:p>
    <w:sdt>
      <w:sdtPr>
        <w:rPr>
          <w:rStyle w:val="af0"/>
          <w:rFonts w:ascii="Times New Roman" w:eastAsiaTheme="minorHAnsi" w:hAnsi="Times New Roman" w:cs="Times New Roman"/>
          <w:b/>
          <w:bCs/>
          <w:noProof/>
          <w:sz w:val="22"/>
          <w:szCs w:val="22"/>
          <w:lang w:eastAsia="en-US"/>
        </w:rPr>
        <w:id w:val="278464138"/>
        <w:docPartObj>
          <w:docPartGallery w:val="Table of Contents"/>
          <w:docPartUnique/>
        </w:docPartObj>
      </w:sdtPr>
      <w:sdtEndPr>
        <w:rPr>
          <w:rStyle w:val="a0"/>
          <w:noProof w:val="0"/>
          <w:color w:val="auto"/>
          <w:u w:val="none"/>
        </w:rPr>
      </w:sdtEndPr>
      <w:sdtContent>
        <w:p w14:paraId="7218AF34" w14:textId="77777777" w:rsidR="000E6D6F" w:rsidRPr="00552CD0" w:rsidRDefault="000E6D6F" w:rsidP="00735A20">
          <w:pPr>
            <w:pStyle w:val="affffff0"/>
            <w:spacing w:before="0"/>
            <w:rPr>
              <w:rStyle w:val="af0"/>
              <w:rFonts w:ascii="Times New Roman" w:eastAsiaTheme="minorHAnsi" w:hAnsi="Times New Roman" w:cs="Times New Roman"/>
              <w:b/>
              <w:bCs/>
              <w:noProof/>
              <w:lang w:eastAsia="en-US"/>
            </w:rPr>
          </w:pPr>
        </w:p>
        <w:p w14:paraId="11EEDD6D" w14:textId="6B51C82C" w:rsidR="005C3778" w:rsidRDefault="00735A20">
          <w:pPr>
            <w:pStyle w:val="14"/>
            <w:rPr>
              <w:rFonts w:asciiTheme="minorHAnsi" w:eastAsiaTheme="minorEastAsia" w:hAnsiTheme="minorHAnsi" w:cstheme="minorBidi"/>
              <w:b w:val="0"/>
              <w:bCs w:val="0"/>
              <w:lang w:eastAsia="ru-RU"/>
            </w:rPr>
          </w:pPr>
          <w:r w:rsidRPr="00424FE3">
            <w:fldChar w:fldCharType="begin"/>
          </w:r>
          <w:r w:rsidRPr="00424FE3">
            <w:instrText xml:space="preserve"> TOC \o "1-3" \u </w:instrText>
          </w:r>
          <w:r w:rsidRPr="00424FE3">
            <w:fldChar w:fldCharType="separate"/>
          </w:r>
          <w:r w:rsidR="005C3778">
            <w:t>Раздел 1. Общие положения</w:t>
          </w:r>
          <w:r w:rsidR="005C3778">
            <w:tab/>
          </w:r>
          <w:r w:rsidR="005C3778">
            <w:fldChar w:fldCharType="begin"/>
          </w:r>
          <w:r w:rsidR="005C3778">
            <w:instrText xml:space="preserve"> PAGEREF _Toc158807379 \h </w:instrText>
          </w:r>
          <w:r w:rsidR="005C3778">
            <w:fldChar w:fldCharType="separate"/>
          </w:r>
          <w:r w:rsidR="009A7723">
            <w:t>4</w:t>
          </w:r>
          <w:r w:rsidR="005C3778">
            <w:fldChar w:fldCharType="end"/>
          </w:r>
        </w:p>
        <w:p w14:paraId="13B15958" w14:textId="361BDDB3" w:rsidR="005C3778" w:rsidRDefault="005C3778">
          <w:pPr>
            <w:pStyle w:val="21"/>
            <w:tabs>
              <w:tab w:val="right" w:leader="dot" w:pos="9345"/>
            </w:tabs>
            <w:rPr>
              <w:rFonts w:asciiTheme="minorHAnsi" w:eastAsiaTheme="minorEastAsia" w:hAnsiTheme="minorHAnsi" w:cstheme="minorBidi"/>
              <w:i w:val="0"/>
              <w:iCs w:val="0"/>
              <w:noProof/>
              <w:sz w:val="22"/>
              <w:szCs w:val="22"/>
            </w:rPr>
          </w:pPr>
          <w:r>
            <w:rPr>
              <w:noProof/>
            </w:rPr>
            <w:t>1.1. Назначение примерной образовательной программы</w:t>
          </w:r>
          <w:r>
            <w:rPr>
              <w:noProof/>
            </w:rPr>
            <w:tab/>
          </w:r>
          <w:r>
            <w:rPr>
              <w:noProof/>
            </w:rPr>
            <w:fldChar w:fldCharType="begin"/>
          </w:r>
          <w:r>
            <w:rPr>
              <w:noProof/>
            </w:rPr>
            <w:instrText xml:space="preserve"> PAGEREF _Toc158807380 \h </w:instrText>
          </w:r>
          <w:r>
            <w:rPr>
              <w:noProof/>
            </w:rPr>
          </w:r>
          <w:r>
            <w:rPr>
              <w:noProof/>
            </w:rPr>
            <w:fldChar w:fldCharType="separate"/>
          </w:r>
          <w:r w:rsidR="009A7723">
            <w:rPr>
              <w:noProof/>
            </w:rPr>
            <w:t>4</w:t>
          </w:r>
          <w:r>
            <w:rPr>
              <w:noProof/>
            </w:rPr>
            <w:fldChar w:fldCharType="end"/>
          </w:r>
        </w:p>
        <w:p w14:paraId="15BD4808" w14:textId="4B9F490A" w:rsidR="005C3778" w:rsidRDefault="005C3778">
          <w:pPr>
            <w:pStyle w:val="21"/>
            <w:tabs>
              <w:tab w:val="right" w:leader="dot" w:pos="9345"/>
            </w:tabs>
            <w:rPr>
              <w:rFonts w:asciiTheme="minorHAnsi" w:eastAsiaTheme="minorEastAsia" w:hAnsiTheme="minorHAnsi" w:cstheme="minorBidi"/>
              <w:i w:val="0"/>
              <w:iCs w:val="0"/>
              <w:noProof/>
              <w:sz w:val="22"/>
              <w:szCs w:val="22"/>
            </w:rPr>
          </w:pPr>
          <w:r>
            <w:rPr>
              <w:noProof/>
            </w:rPr>
            <w:t>1.2. Нормативные документы.</w:t>
          </w:r>
          <w:r>
            <w:rPr>
              <w:noProof/>
            </w:rPr>
            <w:tab/>
          </w:r>
          <w:r>
            <w:rPr>
              <w:noProof/>
            </w:rPr>
            <w:fldChar w:fldCharType="begin"/>
          </w:r>
          <w:r>
            <w:rPr>
              <w:noProof/>
            </w:rPr>
            <w:instrText xml:space="preserve"> PAGEREF _Toc158807381 \h </w:instrText>
          </w:r>
          <w:r>
            <w:rPr>
              <w:noProof/>
            </w:rPr>
          </w:r>
          <w:r>
            <w:rPr>
              <w:noProof/>
            </w:rPr>
            <w:fldChar w:fldCharType="separate"/>
          </w:r>
          <w:r w:rsidR="009A7723">
            <w:rPr>
              <w:noProof/>
            </w:rPr>
            <w:t>4</w:t>
          </w:r>
          <w:r>
            <w:rPr>
              <w:noProof/>
            </w:rPr>
            <w:fldChar w:fldCharType="end"/>
          </w:r>
        </w:p>
        <w:p w14:paraId="19812430" w14:textId="7ECE8D27" w:rsidR="005C3778" w:rsidRDefault="005C3778">
          <w:pPr>
            <w:pStyle w:val="21"/>
            <w:tabs>
              <w:tab w:val="right" w:leader="dot" w:pos="9345"/>
            </w:tabs>
            <w:rPr>
              <w:rFonts w:asciiTheme="minorHAnsi" w:eastAsiaTheme="minorEastAsia" w:hAnsiTheme="minorHAnsi" w:cstheme="minorBidi"/>
              <w:i w:val="0"/>
              <w:iCs w:val="0"/>
              <w:noProof/>
              <w:sz w:val="22"/>
              <w:szCs w:val="22"/>
            </w:rPr>
          </w:pPr>
          <w:r>
            <w:rPr>
              <w:noProof/>
            </w:rPr>
            <w:t>1.3. Перечень сокращений.</w:t>
          </w:r>
          <w:r>
            <w:rPr>
              <w:noProof/>
            </w:rPr>
            <w:tab/>
          </w:r>
          <w:r>
            <w:rPr>
              <w:noProof/>
            </w:rPr>
            <w:fldChar w:fldCharType="begin"/>
          </w:r>
          <w:r>
            <w:rPr>
              <w:noProof/>
            </w:rPr>
            <w:instrText xml:space="preserve"> PAGEREF _Toc158807382 \h </w:instrText>
          </w:r>
          <w:r>
            <w:rPr>
              <w:noProof/>
            </w:rPr>
          </w:r>
          <w:r>
            <w:rPr>
              <w:noProof/>
            </w:rPr>
            <w:fldChar w:fldCharType="separate"/>
          </w:r>
          <w:r w:rsidR="009A7723">
            <w:rPr>
              <w:noProof/>
            </w:rPr>
            <w:t>5</w:t>
          </w:r>
          <w:r>
            <w:rPr>
              <w:noProof/>
            </w:rPr>
            <w:fldChar w:fldCharType="end"/>
          </w:r>
        </w:p>
        <w:p w14:paraId="0A5611A5" w14:textId="7F7CCD7E" w:rsidR="005C3778" w:rsidRDefault="005C3778">
          <w:pPr>
            <w:pStyle w:val="14"/>
            <w:rPr>
              <w:rFonts w:asciiTheme="minorHAnsi" w:eastAsiaTheme="minorEastAsia" w:hAnsiTheme="minorHAnsi" w:cstheme="minorBidi"/>
              <w:b w:val="0"/>
              <w:bCs w:val="0"/>
              <w:lang w:eastAsia="ru-RU"/>
            </w:rPr>
          </w:pPr>
          <w:r>
            <w:t>Раздел 2. Основные характеристики образовательной программы</w:t>
          </w:r>
          <w:r>
            <w:tab/>
          </w:r>
          <w:r>
            <w:fldChar w:fldCharType="begin"/>
          </w:r>
          <w:r>
            <w:instrText xml:space="preserve"> PAGEREF _Toc158807383 \h </w:instrText>
          </w:r>
          <w:r>
            <w:fldChar w:fldCharType="separate"/>
          </w:r>
          <w:r w:rsidR="009A7723">
            <w:t>6</w:t>
          </w:r>
          <w:r>
            <w:fldChar w:fldCharType="end"/>
          </w:r>
        </w:p>
        <w:p w14:paraId="22EF9001" w14:textId="5FB12415" w:rsidR="005C3778" w:rsidRDefault="005C3778">
          <w:pPr>
            <w:pStyle w:val="14"/>
            <w:rPr>
              <w:rFonts w:asciiTheme="minorHAnsi" w:eastAsiaTheme="minorEastAsia" w:hAnsiTheme="minorHAnsi" w:cstheme="minorBidi"/>
              <w:b w:val="0"/>
              <w:bCs w:val="0"/>
              <w:lang w:eastAsia="ru-RU"/>
            </w:rPr>
          </w:pPr>
          <w:r>
            <w:t>Раздел 3. Характеристика профессиональной деятельности выпускника</w:t>
          </w:r>
          <w:r>
            <w:tab/>
          </w:r>
          <w:r>
            <w:fldChar w:fldCharType="begin"/>
          </w:r>
          <w:r>
            <w:instrText xml:space="preserve"> PAGEREF _Toc158807384 \h </w:instrText>
          </w:r>
          <w:r>
            <w:fldChar w:fldCharType="separate"/>
          </w:r>
          <w:r w:rsidR="009A7723">
            <w:t>7</w:t>
          </w:r>
          <w:r>
            <w:fldChar w:fldCharType="end"/>
          </w:r>
        </w:p>
        <w:p w14:paraId="5B743E85" w14:textId="16912756" w:rsidR="005C3778" w:rsidRDefault="005C3778">
          <w:pPr>
            <w:pStyle w:val="21"/>
            <w:tabs>
              <w:tab w:val="right" w:leader="dot" w:pos="9345"/>
            </w:tabs>
            <w:rPr>
              <w:rFonts w:asciiTheme="minorHAnsi" w:eastAsiaTheme="minorEastAsia" w:hAnsiTheme="minorHAnsi" w:cstheme="minorBidi"/>
              <w:i w:val="0"/>
              <w:iCs w:val="0"/>
              <w:noProof/>
              <w:sz w:val="22"/>
              <w:szCs w:val="22"/>
            </w:rPr>
          </w:pPr>
          <w:r>
            <w:rPr>
              <w:noProof/>
            </w:rPr>
            <w:t>3.1. Область(и) профессиональной деятельности выпускников:</w:t>
          </w:r>
          <w:r>
            <w:rPr>
              <w:noProof/>
            </w:rPr>
            <w:tab/>
          </w:r>
          <w:r>
            <w:rPr>
              <w:noProof/>
            </w:rPr>
            <w:fldChar w:fldCharType="begin"/>
          </w:r>
          <w:r>
            <w:rPr>
              <w:noProof/>
            </w:rPr>
            <w:instrText xml:space="preserve"> PAGEREF _Toc158807385 \h </w:instrText>
          </w:r>
          <w:r>
            <w:rPr>
              <w:noProof/>
            </w:rPr>
          </w:r>
          <w:r>
            <w:rPr>
              <w:noProof/>
            </w:rPr>
            <w:fldChar w:fldCharType="separate"/>
          </w:r>
          <w:r w:rsidR="009A7723">
            <w:rPr>
              <w:noProof/>
            </w:rPr>
            <w:t>7</w:t>
          </w:r>
          <w:r>
            <w:rPr>
              <w:noProof/>
            </w:rPr>
            <w:fldChar w:fldCharType="end"/>
          </w:r>
        </w:p>
        <w:p w14:paraId="158F4B16" w14:textId="3BE4B139" w:rsidR="005C3778" w:rsidRDefault="005C3778">
          <w:pPr>
            <w:pStyle w:val="21"/>
            <w:tabs>
              <w:tab w:val="right" w:leader="dot" w:pos="9345"/>
            </w:tabs>
            <w:rPr>
              <w:rFonts w:asciiTheme="minorHAnsi" w:eastAsiaTheme="minorEastAsia" w:hAnsiTheme="minorHAnsi" w:cstheme="minorBidi"/>
              <w:i w:val="0"/>
              <w:iCs w:val="0"/>
              <w:noProof/>
              <w:sz w:val="22"/>
              <w:szCs w:val="22"/>
            </w:rPr>
          </w:pPr>
          <w:r>
            <w:rPr>
              <w:noProof/>
            </w:rPr>
            <w:t>3.2. Профессиональные стандарты</w:t>
          </w:r>
          <w:r>
            <w:rPr>
              <w:noProof/>
            </w:rPr>
            <w:tab/>
          </w:r>
          <w:r>
            <w:rPr>
              <w:noProof/>
            </w:rPr>
            <w:fldChar w:fldCharType="begin"/>
          </w:r>
          <w:r>
            <w:rPr>
              <w:noProof/>
            </w:rPr>
            <w:instrText xml:space="preserve"> PAGEREF _Toc158807386 \h </w:instrText>
          </w:r>
          <w:r>
            <w:rPr>
              <w:noProof/>
            </w:rPr>
          </w:r>
          <w:r>
            <w:rPr>
              <w:noProof/>
            </w:rPr>
            <w:fldChar w:fldCharType="separate"/>
          </w:r>
          <w:r w:rsidR="009A7723">
            <w:rPr>
              <w:noProof/>
            </w:rPr>
            <w:t>7</w:t>
          </w:r>
          <w:r>
            <w:rPr>
              <w:noProof/>
            </w:rPr>
            <w:fldChar w:fldCharType="end"/>
          </w:r>
        </w:p>
        <w:p w14:paraId="35404B82" w14:textId="07D63DBF" w:rsidR="005C3778" w:rsidRDefault="005C3778">
          <w:pPr>
            <w:pStyle w:val="21"/>
            <w:tabs>
              <w:tab w:val="right" w:leader="dot" w:pos="9345"/>
            </w:tabs>
            <w:rPr>
              <w:rFonts w:asciiTheme="minorHAnsi" w:eastAsiaTheme="minorEastAsia" w:hAnsiTheme="minorHAnsi" w:cstheme="minorBidi"/>
              <w:i w:val="0"/>
              <w:iCs w:val="0"/>
              <w:noProof/>
              <w:sz w:val="22"/>
              <w:szCs w:val="22"/>
            </w:rPr>
          </w:pPr>
          <w:r>
            <w:rPr>
              <w:noProof/>
            </w:rPr>
            <w:t>3.3. Осваиваемые виды деятельности</w:t>
          </w:r>
          <w:r>
            <w:rPr>
              <w:noProof/>
            </w:rPr>
            <w:tab/>
          </w:r>
          <w:r>
            <w:rPr>
              <w:noProof/>
            </w:rPr>
            <w:fldChar w:fldCharType="begin"/>
          </w:r>
          <w:r>
            <w:rPr>
              <w:noProof/>
            </w:rPr>
            <w:instrText xml:space="preserve"> PAGEREF _Toc158807387 \h </w:instrText>
          </w:r>
          <w:r>
            <w:rPr>
              <w:noProof/>
            </w:rPr>
          </w:r>
          <w:r>
            <w:rPr>
              <w:noProof/>
            </w:rPr>
            <w:fldChar w:fldCharType="separate"/>
          </w:r>
          <w:r w:rsidR="009A7723">
            <w:rPr>
              <w:noProof/>
            </w:rPr>
            <w:t>10</w:t>
          </w:r>
          <w:r>
            <w:rPr>
              <w:noProof/>
            </w:rPr>
            <w:fldChar w:fldCharType="end"/>
          </w:r>
        </w:p>
        <w:p w14:paraId="7E9D7CC2" w14:textId="70FD5A8F" w:rsidR="005C3778" w:rsidRDefault="005C3778">
          <w:pPr>
            <w:pStyle w:val="14"/>
            <w:rPr>
              <w:rFonts w:asciiTheme="minorHAnsi" w:eastAsiaTheme="minorEastAsia" w:hAnsiTheme="minorHAnsi" w:cstheme="minorBidi"/>
              <w:b w:val="0"/>
              <w:bCs w:val="0"/>
              <w:lang w:eastAsia="ru-RU"/>
            </w:rPr>
          </w:pPr>
          <w:r>
            <w:t>Раздел 4. Планируемые результаты освоения образовательной программы</w:t>
          </w:r>
          <w:r>
            <w:tab/>
          </w:r>
          <w:r>
            <w:fldChar w:fldCharType="begin"/>
          </w:r>
          <w:r>
            <w:instrText xml:space="preserve"> PAGEREF _Toc158807388 \h </w:instrText>
          </w:r>
          <w:r>
            <w:fldChar w:fldCharType="separate"/>
          </w:r>
          <w:r w:rsidR="009A7723">
            <w:t>11</w:t>
          </w:r>
          <w:r>
            <w:fldChar w:fldCharType="end"/>
          </w:r>
        </w:p>
        <w:p w14:paraId="7AC82A11" w14:textId="7774F5E2" w:rsidR="005C3778" w:rsidRDefault="005C3778">
          <w:pPr>
            <w:pStyle w:val="21"/>
            <w:tabs>
              <w:tab w:val="right" w:leader="dot" w:pos="9345"/>
            </w:tabs>
            <w:rPr>
              <w:rFonts w:asciiTheme="minorHAnsi" w:eastAsiaTheme="minorEastAsia" w:hAnsiTheme="minorHAnsi" w:cstheme="minorBidi"/>
              <w:i w:val="0"/>
              <w:iCs w:val="0"/>
              <w:noProof/>
              <w:sz w:val="22"/>
              <w:szCs w:val="22"/>
            </w:rPr>
          </w:pPr>
          <w:r w:rsidRPr="004E253D">
            <w:rPr>
              <w:bCs/>
              <w:noProof/>
            </w:rPr>
            <w:t>4.1. Общие компетенции</w:t>
          </w:r>
          <w:r>
            <w:rPr>
              <w:noProof/>
            </w:rPr>
            <w:tab/>
          </w:r>
          <w:r>
            <w:rPr>
              <w:noProof/>
            </w:rPr>
            <w:fldChar w:fldCharType="begin"/>
          </w:r>
          <w:r>
            <w:rPr>
              <w:noProof/>
            </w:rPr>
            <w:instrText xml:space="preserve"> PAGEREF _Toc158807389 \h </w:instrText>
          </w:r>
          <w:r>
            <w:rPr>
              <w:noProof/>
            </w:rPr>
          </w:r>
          <w:r>
            <w:rPr>
              <w:noProof/>
            </w:rPr>
            <w:fldChar w:fldCharType="separate"/>
          </w:r>
          <w:r w:rsidR="009A7723">
            <w:rPr>
              <w:noProof/>
            </w:rPr>
            <w:t>11</w:t>
          </w:r>
          <w:r>
            <w:rPr>
              <w:noProof/>
            </w:rPr>
            <w:fldChar w:fldCharType="end"/>
          </w:r>
        </w:p>
        <w:p w14:paraId="6C02B74C" w14:textId="5D053976" w:rsidR="005C3778" w:rsidRDefault="005C3778">
          <w:pPr>
            <w:pStyle w:val="21"/>
            <w:tabs>
              <w:tab w:val="right" w:leader="dot" w:pos="9345"/>
            </w:tabs>
            <w:rPr>
              <w:rFonts w:asciiTheme="minorHAnsi" w:eastAsiaTheme="minorEastAsia" w:hAnsiTheme="minorHAnsi" w:cstheme="minorBidi"/>
              <w:i w:val="0"/>
              <w:iCs w:val="0"/>
              <w:noProof/>
              <w:sz w:val="22"/>
              <w:szCs w:val="22"/>
            </w:rPr>
          </w:pPr>
          <w:r w:rsidRPr="004E253D">
            <w:rPr>
              <w:bCs/>
              <w:noProof/>
            </w:rPr>
            <w:t>4.2. Профессиональные компетенции</w:t>
          </w:r>
          <w:r>
            <w:rPr>
              <w:noProof/>
            </w:rPr>
            <w:tab/>
          </w:r>
          <w:r>
            <w:rPr>
              <w:noProof/>
            </w:rPr>
            <w:fldChar w:fldCharType="begin"/>
          </w:r>
          <w:r>
            <w:rPr>
              <w:noProof/>
            </w:rPr>
            <w:instrText xml:space="preserve"> PAGEREF _Toc158807390 \h </w:instrText>
          </w:r>
          <w:r>
            <w:rPr>
              <w:noProof/>
            </w:rPr>
          </w:r>
          <w:r>
            <w:rPr>
              <w:noProof/>
            </w:rPr>
            <w:fldChar w:fldCharType="separate"/>
          </w:r>
          <w:r w:rsidR="009A7723">
            <w:rPr>
              <w:noProof/>
            </w:rPr>
            <w:t>14</w:t>
          </w:r>
          <w:r>
            <w:rPr>
              <w:noProof/>
            </w:rPr>
            <w:fldChar w:fldCharType="end"/>
          </w:r>
        </w:p>
        <w:p w14:paraId="3F3ED8D1" w14:textId="69DD2C11" w:rsidR="005C3778" w:rsidRDefault="005C3778">
          <w:pPr>
            <w:pStyle w:val="21"/>
            <w:tabs>
              <w:tab w:val="right" w:leader="dot" w:pos="9345"/>
            </w:tabs>
            <w:rPr>
              <w:rFonts w:asciiTheme="minorHAnsi" w:eastAsiaTheme="minorEastAsia" w:hAnsiTheme="minorHAnsi" w:cstheme="minorBidi"/>
              <w:i w:val="0"/>
              <w:iCs w:val="0"/>
              <w:noProof/>
              <w:sz w:val="22"/>
              <w:szCs w:val="22"/>
            </w:rPr>
          </w:pPr>
          <w:r>
            <w:rPr>
              <w:noProof/>
            </w:rPr>
            <w:t>4.3. Матрица компетенций выпускника</w:t>
          </w:r>
          <w:r>
            <w:rPr>
              <w:noProof/>
            </w:rPr>
            <w:tab/>
          </w:r>
          <w:r>
            <w:rPr>
              <w:noProof/>
            </w:rPr>
            <w:fldChar w:fldCharType="begin"/>
          </w:r>
          <w:r>
            <w:rPr>
              <w:noProof/>
            </w:rPr>
            <w:instrText xml:space="preserve"> PAGEREF _Toc158807391 \h </w:instrText>
          </w:r>
          <w:r>
            <w:rPr>
              <w:noProof/>
            </w:rPr>
          </w:r>
          <w:r>
            <w:rPr>
              <w:noProof/>
            </w:rPr>
            <w:fldChar w:fldCharType="separate"/>
          </w:r>
          <w:r w:rsidR="009A7723">
            <w:rPr>
              <w:noProof/>
            </w:rPr>
            <w:t>32</w:t>
          </w:r>
          <w:r>
            <w:rPr>
              <w:noProof/>
            </w:rPr>
            <w:fldChar w:fldCharType="end"/>
          </w:r>
        </w:p>
        <w:p w14:paraId="6910ADA7" w14:textId="7B0B9EA4" w:rsidR="005C3778" w:rsidRDefault="005C3778">
          <w:pPr>
            <w:pStyle w:val="14"/>
            <w:rPr>
              <w:rFonts w:asciiTheme="minorHAnsi" w:eastAsiaTheme="minorEastAsia" w:hAnsiTheme="minorHAnsi" w:cstheme="minorBidi"/>
              <w:b w:val="0"/>
              <w:bCs w:val="0"/>
              <w:lang w:eastAsia="ru-RU"/>
            </w:rPr>
          </w:pPr>
          <w:r>
            <w:t>Раздел 5. Примерная структура и содержание образовательной программы</w:t>
          </w:r>
          <w:r>
            <w:tab/>
          </w:r>
          <w:r>
            <w:fldChar w:fldCharType="begin"/>
          </w:r>
          <w:r>
            <w:instrText xml:space="preserve"> PAGEREF _Toc158807392 \h </w:instrText>
          </w:r>
          <w:r>
            <w:fldChar w:fldCharType="separate"/>
          </w:r>
          <w:r w:rsidR="009A7723">
            <w:t>62</w:t>
          </w:r>
          <w:r>
            <w:fldChar w:fldCharType="end"/>
          </w:r>
        </w:p>
        <w:p w14:paraId="3FE2D6CE" w14:textId="1A350457" w:rsidR="005C3778" w:rsidRDefault="005C3778">
          <w:pPr>
            <w:pStyle w:val="21"/>
            <w:tabs>
              <w:tab w:val="right" w:leader="dot" w:pos="9345"/>
            </w:tabs>
            <w:rPr>
              <w:rFonts w:asciiTheme="minorHAnsi" w:eastAsiaTheme="minorEastAsia" w:hAnsiTheme="minorHAnsi" w:cstheme="minorBidi"/>
              <w:i w:val="0"/>
              <w:iCs w:val="0"/>
              <w:noProof/>
              <w:sz w:val="22"/>
              <w:szCs w:val="22"/>
            </w:rPr>
          </w:pPr>
          <w:r w:rsidRPr="004E253D">
            <w:rPr>
              <w:bCs/>
              <w:noProof/>
            </w:rPr>
            <w:t>5.1. Примерный учебный план</w:t>
          </w:r>
          <w:r>
            <w:rPr>
              <w:noProof/>
            </w:rPr>
            <w:tab/>
          </w:r>
          <w:r>
            <w:rPr>
              <w:noProof/>
            </w:rPr>
            <w:fldChar w:fldCharType="begin"/>
          </w:r>
          <w:r>
            <w:rPr>
              <w:noProof/>
            </w:rPr>
            <w:instrText xml:space="preserve"> PAGEREF _Toc158807393 \h </w:instrText>
          </w:r>
          <w:r>
            <w:rPr>
              <w:noProof/>
            </w:rPr>
          </w:r>
          <w:r>
            <w:rPr>
              <w:noProof/>
            </w:rPr>
            <w:fldChar w:fldCharType="separate"/>
          </w:r>
          <w:r w:rsidR="009A7723">
            <w:rPr>
              <w:noProof/>
            </w:rPr>
            <w:t>62</w:t>
          </w:r>
          <w:r>
            <w:rPr>
              <w:noProof/>
            </w:rPr>
            <w:fldChar w:fldCharType="end"/>
          </w:r>
        </w:p>
        <w:p w14:paraId="7C576F54" w14:textId="78DAE67F" w:rsidR="005C3778" w:rsidRDefault="005C3778">
          <w:pPr>
            <w:pStyle w:val="21"/>
            <w:tabs>
              <w:tab w:val="right" w:leader="dot" w:pos="9345"/>
            </w:tabs>
            <w:rPr>
              <w:rFonts w:asciiTheme="minorHAnsi" w:eastAsiaTheme="minorEastAsia" w:hAnsiTheme="minorHAnsi" w:cstheme="minorBidi"/>
              <w:i w:val="0"/>
              <w:iCs w:val="0"/>
              <w:noProof/>
              <w:sz w:val="22"/>
              <w:szCs w:val="22"/>
            </w:rPr>
          </w:pPr>
          <w:r w:rsidRPr="004E253D">
            <w:rPr>
              <w:bCs/>
              <w:noProof/>
            </w:rPr>
            <w:t>5.2. Примерный календарный учебный график</w:t>
          </w:r>
          <w:r>
            <w:rPr>
              <w:noProof/>
            </w:rPr>
            <w:tab/>
          </w:r>
          <w:r>
            <w:rPr>
              <w:noProof/>
            </w:rPr>
            <w:fldChar w:fldCharType="begin"/>
          </w:r>
          <w:r>
            <w:rPr>
              <w:noProof/>
            </w:rPr>
            <w:instrText xml:space="preserve"> PAGEREF _Toc158807394 \h </w:instrText>
          </w:r>
          <w:r>
            <w:rPr>
              <w:noProof/>
            </w:rPr>
          </w:r>
          <w:r>
            <w:rPr>
              <w:noProof/>
            </w:rPr>
            <w:fldChar w:fldCharType="separate"/>
          </w:r>
          <w:r w:rsidR="009A7723">
            <w:rPr>
              <w:noProof/>
            </w:rPr>
            <w:t>66</w:t>
          </w:r>
          <w:r>
            <w:rPr>
              <w:noProof/>
            </w:rPr>
            <w:fldChar w:fldCharType="end"/>
          </w:r>
        </w:p>
        <w:p w14:paraId="4156E932" w14:textId="4F8B2582" w:rsidR="005C3778" w:rsidRDefault="005C3778">
          <w:pPr>
            <w:pStyle w:val="21"/>
            <w:tabs>
              <w:tab w:val="right" w:leader="dot" w:pos="9345"/>
            </w:tabs>
            <w:rPr>
              <w:rFonts w:asciiTheme="minorHAnsi" w:eastAsiaTheme="minorEastAsia" w:hAnsiTheme="minorHAnsi" w:cstheme="minorBidi"/>
              <w:i w:val="0"/>
              <w:iCs w:val="0"/>
              <w:noProof/>
              <w:sz w:val="22"/>
              <w:szCs w:val="22"/>
            </w:rPr>
          </w:pPr>
          <w:r w:rsidRPr="004E253D">
            <w:rPr>
              <w:bCs/>
              <w:noProof/>
            </w:rPr>
            <w:t>5.3. Примерные рабочие программы учебных дисциплин</w:t>
          </w:r>
          <w:r>
            <w:rPr>
              <w:noProof/>
            </w:rPr>
            <w:t xml:space="preserve"> и профессиональных модулей</w:t>
          </w:r>
          <w:r>
            <w:rPr>
              <w:noProof/>
            </w:rPr>
            <w:tab/>
          </w:r>
          <w:r>
            <w:rPr>
              <w:noProof/>
            </w:rPr>
            <w:fldChar w:fldCharType="begin"/>
          </w:r>
          <w:r>
            <w:rPr>
              <w:noProof/>
            </w:rPr>
            <w:instrText xml:space="preserve"> PAGEREF _Toc158807395 \h </w:instrText>
          </w:r>
          <w:r>
            <w:rPr>
              <w:noProof/>
            </w:rPr>
          </w:r>
          <w:r>
            <w:rPr>
              <w:noProof/>
            </w:rPr>
            <w:fldChar w:fldCharType="separate"/>
          </w:r>
          <w:r w:rsidR="009A7723">
            <w:rPr>
              <w:noProof/>
            </w:rPr>
            <w:t>67</w:t>
          </w:r>
          <w:r>
            <w:rPr>
              <w:noProof/>
            </w:rPr>
            <w:fldChar w:fldCharType="end"/>
          </w:r>
        </w:p>
        <w:p w14:paraId="3E3CEA6C" w14:textId="0D872599" w:rsidR="005C3778" w:rsidRDefault="005C3778">
          <w:pPr>
            <w:pStyle w:val="21"/>
            <w:tabs>
              <w:tab w:val="right" w:leader="dot" w:pos="9345"/>
            </w:tabs>
            <w:rPr>
              <w:rFonts w:asciiTheme="minorHAnsi" w:eastAsiaTheme="minorEastAsia" w:hAnsiTheme="minorHAnsi" w:cstheme="minorBidi"/>
              <w:i w:val="0"/>
              <w:iCs w:val="0"/>
              <w:noProof/>
              <w:sz w:val="22"/>
              <w:szCs w:val="22"/>
            </w:rPr>
          </w:pPr>
          <w:r w:rsidRPr="004E253D">
            <w:rPr>
              <w:bCs/>
              <w:noProof/>
            </w:rPr>
            <w:t xml:space="preserve">5.4. Примерная рабочая программа воспитания </w:t>
          </w:r>
          <w:r w:rsidRPr="004E253D">
            <w:rPr>
              <w:noProof/>
            </w:rPr>
            <w:t>и примерный календарный план воспитательной работы</w:t>
          </w:r>
          <w:r>
            <w:rPr>
              <w:noProof/>
            </w:rPr>
            <w:tab/>
          </w:r>
          <w:r>
            <w:rPr>
              <w:noProof/>
            </w:rPr>
            <w:fldChar w:fldCharType="begin"/>
          </w:r>
          <w:r>
            <w:rPr>
              <w:noProof/>
            </w:rPr>
            <w:instrText xml:space="preserve"> PAGEREF _Toc158807396 \h </w:instrText>
          </w:r>
          <w:r>
            <w:rPr>
              <w:noProof/>
            </w:rPr>
          </w:r>
          <w:r>
            <w:rPr>
              <w:noProof/>
            </w:rPr>
            <w:fldChar w:fldCharType="separate"/>
          </w:r>
          <w:r w:rsidR="009A7723">
            <w:rPr>
              <w:noProof/>
            </w:rPr>
            <w:t>67</w:t>
          </w:r>
          <w:r>
            <w:rPr>
              <w:noProof/>
            </w:rPr>
            <w:fldChar w:fldCharType="end"/>
          </w:r>
        </w:p>
        <w:p w14:paraId="41FA011C" w14:textId="41AF96FC" w:rsidR="005C3778" w:rsidRDefault="005C3778">
          <w:pPr>
            <w:pStyle w:val="21"/>
            <w:tabs>
              <w:tab w:val="right" w:leader="dot" w:pos="9345"/>
            </w:tabs>
            <w:rPr>
              <w:rFonts w:asciiTheme="minorHAnsi" w:eastAsiaTheme="minorEastAsia" w:hAnsiTheme="minorHAnsi" w:cstheme="minorBidi"/>
              <w:i w:val="0"/>
              <w:iCs w:val="0"/>
              <w:noProof/>
              <w:sz w:val="22"/>
              <w:szCs w:val="22"/>
            </w:rPr>
          </w:pPr>
          <w:r>
            <w:rPr>
              <w:noProof/>
            </w:rPr>
            <w:t>5.5. Практическая подготовка</w:t>
          </w:r>
          <w:r>
            <w:rPr>
              <w:noProof/>
            </w:rPr>
            <w:tab/>
          </w:r>
          <w:r>
            <w:rPr>
              <w:noProof/>
            </w:rPr>
            <w:fldChar w:fldCharType="begin"/>
          </w:r>
          <w:r>
            <w:rPr>
              <w:noProof/>
            </w:rPr>
            <w:instrText xml:space="preserve"> PAGEREF _Toc158807397 \h </w:instrText>
          </w:r>
          <w:r>
            <w:rPr>
              <w:noProof/>
            </w:rPr>
          </w:r>
          <w:r>
            <w:rPr>
              <w:noProof/>
            </w:rPr>
            <w:fldChar w:fldCharType="separate"/>
          </w:r>
          <w:r w:rsidR="009A7723">
            <w:rPr>
              <w:noProof/>
            </w:rPr>
            <w:t>67</w:t>
          </w:r>
          <w:r>
            <w:rPr>
              <w:noProof/>
            </w:rPr>
            <w:fldChar w:fldCharType="end"/>
          </w:r>
        </w:p>
        <w:p w14:paraId="2F095AC7" w14:textId="1BD25462" w:rsidR="005C3778" w:rsidRDefault="005C3778">
          <w:pPr>
            <w:pStyle w:val="21"/>
            <w:tabs>
              <w:tab w:val="right" w:leader="dot" w:pos="9345"/>
            </w:tabs>
            <w:rPr>
              <w:rFonts w:asciiTheme="minorHAnsi" w:eastAsiaTheme="minorEastAsia" w:hAnsiTheme="minorHAnsi" w:cstheme="minorBidi"/>
              <w:i w:val="0"/>
              <w:iCs w:val="0"/>
              <w:noProof/>
              <w:sz w:val="22"/>
              <w:szCs w:val="22"/>
            </w:rPr>
          </w:pPr>
          <w:r>
            <w:rPr>
              <w:noProof/>
            </w:rPr>
            <w:t>5.6. Государственная итоговая аттестация</w:t>
          </w:r>
          <w:r>
            <w:rPr>
              <w:noProof/>
            </w:rPr>
            <w:tab/>
          </w:r>
          <w:r>
            <w:rPr>
              <w:noProof/>
            </w:rPr>
            <w:fldChar w:fldCharType="begin"/>
          </w:r>
          <w:r>
            <w:rPr>
              <w:noProof/>
            </w:rPr>
            <w:instrText xml:space="preserve"> PAGEREF _Toc158807398 \h </w:instrText>
          </w:r>
          <w:r>
            <w:rPr>
              <w:noProof/>
            </w:rPr>
          </w:r>
          <w:r>
            <w:rPr>
              <w:noProof/>
            </w:rPr>
            <w:fldChar w:fldCharType="separate"/>
          </w:r>
          <w:r w:rsidR="009A7723">
            <w:rPr>
              <w:noProof/>
            </w:rPr>
            <w:t>68</w:t>
          </w:r>
          <w:r>
            <w:rPr>
              <w:noProof/>
            </w:rPr>
            <w:fldChar w:fldCharType="end"/>
          </w:r>
        </w:p>
        <w:p w14:paraId="14EC4256" w14:textId="54DC0DE6" w:rsidR="005C3778" w:rsidRDefault="005C3778">
          <w:pPr>
            <w:pStyle w:val="14"/>
            <w:rPr>
              <w:rFonts w:asciiTheme="minorHAnsi" w:eastAsiaTheme="minorEastAsia" w:hAnsiTheme="minorHAnsi" w:cstheme="minorBidi"/>
              <w:b w:val="0"/>
              <w:bCs w:val="0"/>
              <w:lang w:eastAsia="ru-RU"/>
            </w:rPr>
          </w:pPr>
          <w:r>
            <w:t>Раздел 6. Примерные условия реализации образовательной программы</w:t>
          </w:r>
          <w:r>
            <w:tab/>
          </w:r>
          <w:r>
            <w:fldChar w:fldCharType="begin"/>
          </w:r>
          <w:r>
            <w:instrText xml:space="preserve"> PAGEREF _Toc158807399 \h </w:instrText>
          </w:r>
          <w:r>
            <w:fldChar w:fldCharType="separate"/>
          </w:r>
          <w:r w:rsidR="009A7723">
            <w:t>68</w:t>
          </w:r>
          <w:r>
            <w:fldChar w:fldCharType="end"/>
          </w:r>
        </w:p>
        <w:p w14:paraId="46B9A001" w14:textId="4941A6EB" w:rsidR="005C3778" w:rsidRDefault="005C3778">
          <w:pPr>
            <w:pStyle w:val="21"/>
            <w:tabs>
              <w:tab w:val="right" w:leader="dot" w:pos="9345"/>
            </w:tabs>
            <w:rPr>
              <w:rFonts w:asciiTheme="minorHAnsi" w:eastAsiaTheme="minorEastAsia" w:hAnsiTheme="minorHAnsi" w:cstheme="minorBidi"/>
              <w:i w:val="0"/>
              <w:iCs w:val="0"/>
              <w:noProof/>
              <w:sz w:val="22"/>
              <w:szCs w:val="22"/>
            </w:rPr>
          </w:pPr>
          <w:r w:rsidRPr="004E253D">
            <w:rPr>
              <w:bCs/>
              <w:noProof/>
            </w:rPr>
            <w:t>6.1. Материально-техническое и учебно-методическое обеспечение образовательной программы</w:t>
          </w:r>
          <w:r>
            <w:rPr>
              <w:noProof/>
            </w:rPr>
            <w:tab/>
          </w:r>
          <w:r>
            <w:rPr>
              <w:noProof/>
            </w:rPr>
            <w:fldChar w:fldCharType="begin"/>
          </w:r>
          <w:r>
            <w:rPr>
              <w:noProof/>
            </w:rPr>
            <w:instrText xml:space="preserve"> PAGEREF _Toc158807400 \h </w:instrText>
          </w:r>
          <w:r>
            <w:rPr>
              <w:noProof/>
            </w:rPr>
          </w:r>
          <w:r>
            <w:rPr>
              <w:noProof/>
            </w:rPr>
            <w:fldChar w:fldCharType="separate"/>
          </w:r>
          <w:r w:rsidR="009A7723">
            <w:rPr>
              <w:noProof/>
            </w:rPr>
            <w:t>68</w:t>
          </w:r>
          <w:r>
            <w:rPr>
              <w:noProof/>
            </w:rPr>
            <w:fldChar w:fldCharType="end"/>
          </w:r>
        </w:p>
        <w:p w14:paraId="5A3C1A22" w14:textId="72A93D9E" w:rsidR="005C3778" w:rsidRDefault="005C3778">
          <w:pPr>
            <w:pStyle w:val="21"/>
            <w:tabs>
              <w:tab w:val="right" w:leader="dot" w:pos="9345"/>
            </w:tabs>
            <w:rPr>
              <w:rFonts w:asciiTheme="minorHAnsi" w:eastAsiaTheme="minorEastAsia" w:hAnsiTheme="minorHAnsi" w:cstheme="minorBidi"/>
              <w:i w:val="0"/>
              <w:iCs w:val="0"/>
              <w:noProof/>
              <w:sz w:val="22"/>
              <w:szCs w:val="22"/>
            </w:rPr>
          </w:pPr>
          <w:r w:rsidRPr="004E253D">
            <w:rPr>
              <w:rFonts w:eastAsia="Calibri"/>
              <w:noProof/>
            </w:rPr>
            <w:t>6.2. П</w:t>
          </w:r>
          <w:r>
            <w:rPr>
              <w:noProof/>
            </w:rPr>
            <w:t>рименение электронного обучения и дистанционных образовательных технологий</w:t>
          </w:r>
          <w:r>
            <w:rPr>
              <w:noProof/>
            </w:rPr>
            <w:tab/>
          </w:r>
          <w:r>
            <w:rPr>
              <w:noProof/>
            </w:rPr>
            <w:fldChar w:fldCharType="begin"/>
          </w:r>
          <w:r>
            <w:rPr>
              <w:noProof/>
            </w:rPr>
            <w:instrText xml:space="preserve"> PAGEREF _Toc158807401 \h </w:instrText>
          </w:r>
          <w:r>
            <w:rPr>
              <w:noProof/>
            </w:rPr>
          </w:r>
          <w:r>
            <w:rPr>
              <w:noProof/>
            </w:rPr>
            <w:fldChar w:fldCharType="separate"/>
          </w:r>
          <w:r w:rsidR="009A7723">
            <w:rPr>
              <w:noProof/>
            </w:rPr>
            <w:t>68</w:t>
          </w:r>
          <w:r>
            <w:rPr>
              <w:noProof/>
            </w:rPr>
            <w:fldChar w:fldCharType="end"/>
          </w:r>
        </w:p>
        <w:p w14:paraId="4EC3670A" w14:textId="61824C8F" w:rsidR="005C3778" w:rsidRDefault="005C3778">
          <w:pPr>
            <w:pStyle w:val="21"/>
            <w:tabs>
              <w:tab w:val="right" w:leader="dot" w:pos="9345"/>
            </w:tabs>
            <w:rPr>
              <w:rFonts w:asciiTheme="minorHAnsi" w:eastAsiaTheme="minorEastAsia" w:hAnsiTheme="minorHAnsi" w:cstheme="minorBidi"/>
              <w:i w:val="0"/>
              <w:iCs w:val="0"/>
              <w:noProof/>
              <w:sz w:val="22"/>
              <w:szCs w:val="22"/>
            </w:rPr>
          </w:pPr>
          <w:r w:rsidRPr="004E253D">
            <w:rPr>
              <w:bCs/>
              <w:noProof/>
            </w:rPr>
            <w:t>6.3. Кадровые условия реализации образовательной программы</w:t>
          </w:r>
          <w:r>
            <w:rPr>
              <w:noProof/>
            </w:rPr>
            <w:tab/>
          </w:r>
          <w:r>
            <w:rPr>
              <w:noProof/>
            </w:rPr>
            <w:fldChar w:fldCharType="begin"/>
          </w:r>
          <w:r>
            <w:rPr>
              <w:noProof/>
            </w:rPr>
            <w:instrText xml:space="preserve"> PAGEREF _Toc158807402 \h </w:instrText>
          </w:r>
          <w:r>
            <w:rPr>
              <w:noProof/>
            </w:rPr>
          </w:r>
          <w:r>
            <w:rPr>
              <w:noProof/>
            </w:rPr>
            <w:fldChar w:fldCharType="separate"/>
          </w:r>
          <w:r w:rsidR="009A7723">
            <w:rPr>
              <w:noProof/>
            </w:rPr>
            <w:t>69</w:t>
          </w:r>
          <w:r>
            <w:rPr>
              <w:noProof/>
            </w:rPr>
            <w:fldChar w:fldCharType="end"/>
          </w:r>
        </w:p>
        <w:p w14:paraId="3954B88F" w14:textId="033C266E" w:rsidR="005C3778" w:rsidRDefault="005C3778">
          <w:pPr>
            <w:pStyle w:val="21"/>
            <w:tabs>
              <w:tab w:val="right" w:leader="dot" w:pos="9345"/>
            </w:tabs>
            <w:rPr>
              <w:rFonts w:asciiTheme="minorHAnsi" w:eastAsiaTheme="minorEastAsia" w:hAnsiTheme="minorHAnsi" w:cstheme="minorBidi"/>
              <w:i w:val="0"/>
              <w:iCs w:val="0"/>
              <w:noProof/>
              <w:sz w:val="22"/>
              <w:szCs w:val="22"/>
            </w:rPr>
          </w:pPr>
          <w:r w:rsidRPr="004E253D">
            <w:rPr>
              <w:bCs/>
              <w:noProof/>
            </w:rPr>
            <w:t>6.4.</w:t>
          </w:r>
          <w:r w:rsidRPr="004E253D">
            <w:rPr>
              <w:b/>
              <w:noProof/>
            </w:rPr>
            <w:t> </w:t>
          </w:r>
          <w:r w:rsidRPr="004E253D">
            <w:rPr>
              <w:rFonts w:eastAsia="Calibri"/>
              <w:bCs/>
              <w:noProof/>
              <w:lang w:eastAsia="en-US"/>
            </w:rPr>
            <w:t xml:space="preserve">Примерные расчеты </w:t>
          </w:r>
          <w:r w:rsidRPr="004E253D">
            <w:rPr>
              <w:bCs/>
              <w:noProof/>
            </w:rPr>
            <w:t>финансового обеспечения</w:t>
          </w:r>
          <w:r w:rsidRPr="004E253D">
            <w:rPr>
              <w:rFonts w:eastAsia="Calibri"/>
              <w:bCs/>
              <w:noProof/>
              <w:lang w:eastAsia="en-US"/>
            </w:rPr>
            <w:t xml:space="preserve"> реализации образовательной программы</w:t>
          </w:r>
          <w:r>
            <w:rPr>
              <w:noProof/>
            </w:rPr>
            <w:tab/>
          </w:r>
          <w:r>
            <w:rPr>
              <w:noProof/>
            </w:rPr>
            <w:fldChar w:fldCharType="begin"/>
          </w:r>
          <w:r>
            <w:rPr>
              <w:noProof/>
            </w:rPr>
            <w:instrText xml:space="preserve"> PAGEREF _Toc158807403 \h </w:instrText>
          </w:r>
          <w:r>
            <w:rPr>
              <w:noProof/>
            </w:rPr>
          </w:r>
          <w:r>
            <w:rPr>
              <w:noProof/>
            </w:rPr>
            <w:fldChar w:fldCharType="separate"/>
          </w:r>
          <w:r w:rsidR="009A7723">
            <w:rPr>
              <w:noProof/>
            </w:rPr>
            <w:t>69</w:t>
          </w:r>
          <w:r>
            <w:rPr>
              <w:noProof/>
            </w:rPr>
            <w:fldChar w:fldCharType="end"/>
          </w:r>
        </w:p>
        <w:p w14:paraId="03817EDD" w14:textId="02391C32" w:rsidR="000E6D6F" w:rsidRPr="00424FE3" w:rsidRDefault="00735A20" w:rsidP="00735A20">
          <w:pPr>
            <w:tabs>
              <w:tab w:val="right" w:leader="dot" w:pos="9638"/>
            </w:tabs>
            <w:spacing w:line="276" w:lineRule="auto"/>
            <w:rPr>
              <w:rFonts w:ascii="Times New Roman" w:hAnsi="Times New Roman" w:cs="Times New Roman"/>
            </w:rPr>
          </w:pPr>
          <w:r w:rsidRPr="00424FE3">
            <w:rPr>
              <w:rFonts w:ascii="Times New Roman" w:hAnsi="Times New Roman" w:cs="Times New Roman"/>
              <w:b/>
              <w:bCs/>
              <w:noProof/>
            </w:rPr>
            <w:fldChar w:fldCharType="end"/>
          </w:r>
        </w:p>
      </w:sdtContent>
    </w:sdt>
    <w:p w14:paraId="19EC9BCF" w14:textId="77777777" w:rsidR="00064407" w:rsidRPr="00C33E48" w:rsidRDefault="00064407" w:rsidP="00C33E48">
      <w:pPr>
        <w:suppressAutoHyphens/>
        <w:spacing w:before="120"/>
        <w:rPr>
          <w:rFonts w:ascii="Times New Roman" w:hAnsi="Times New Roman" w:cs="Times New Roman"/>
          <w:bCs/>
          <w:sz w:val="24"/>
          <w:szCs w:val="24"/>
        </w:rPr>
      </w:pPr>
      <w:r w:rsidRPr="00C33E48">
        <w:rPr>
          <w:rFonts w:ascii="Times New Roman" w:hAnsi="Times New Roman" w:cs="Times New Roman"/>
          <w:bCs/>
          <w:sz w:val="24"/>
          <w:szCs w:val="24"/>
        </w:rPr>
        <w:t xml:space="preserve">Приложение </w:t>
      </w:r>
      <w:r w:rsidR="002F0CCE" w:rsidRPr="00C33E48">
        <w:rPr>
          <w:rFonts w:ascii="Times New Roman" w:hAnsi="Times New Roman" w:cs="Times New Roman"/>
          <w:bCs/>
          <w:sz w:val="24"/>
          <w:szCs w:val="24"/>
        </w:rPr>
        <w:t>1</w:t>
      </w:r>
      <w:r w:rsidRPr="00C33E48">
        <w:rPr>
          <w:rFonts w:ascii="Times New Roman" w:hAnsi="Times New Roman" w:cs="Times New Roman"/>
          <w:bCs/>
          <w:sz w:val="24"/>
          <w:szCs w:val="24"/>
        </w:rPr>
        <w:t>. Примерные рабочие программы профессиональных модулей</w:t>
      </w:r>
    </w:p>
    <w:p w14:paraId="25221E88" w14:textId="77777777" w:rsidR="00064407" w:rsidRPr="00C33E48" w:rsidRDefault="00064407" w:rsidP="00C33E48">
      <w:pPr>
        <w:suppressAutoHyphens/>
        <w:spacing w:before="120"/>
        <w:rPr>
          <w:rFonts w:ascii="Times New Roman" w:hAnsi="Times New Roman" w:cs="Times New Roman"/>
          <w:bCs/>
          <w:sz w:val="24"/>
          <w:szCs w:val="24"/>
        </w:rPr>
      </w:pPr>
      <w:r w:rsidRPr="00C33E48">
        <w:rPr>
          <w:rFonts w:ascii="Times New Roman" w:hAnsi="Times New Roman" w:cs="Times New Roman"/>
          <w:bCs/>
          <w:sz w:val="24"/>
          <w:szCs w:val="24"/>
        </w:rPr>
        <w:t xml:space="preserve">Приложение </w:t>
      </w:r>
      <w:r w:rsidR="002F0CCE" w:rsidRPr="00C33E48">
        <w:rPr>
          <w:rFonts w:ascii="Times New Roman" w:hAnsi="Times New Roman" w:cs="Times New Roman"/>
          <w:bCs/>
          <w:sz w:val="24"/>
          <w:szCs w:val="24"/>
        </w:rPr>
        <w:t>2</w:t>
      </w:r>
      <w:r w:rsidRPr="00C33E48">
        <w:rPr>
          <w:rFonts w:ascii="Times New Roman" w:hAnsi="Times New Roman" w:cs="Times New Roman"/>
          <w:bCs/>
          <w:sz w:val="24"/>
          <w:szCs w:val="24"/>
        </w:rPr>
        <w:t>. Примерные рабочие программы учебных дисциплин</w:t>
      </w:r>
    </w:p>
    <w:p w14:paraId="28FA0214" w14:textId="77777777" w:rsidR="002F0CCE" w:rsidRPr="00C33E48" w:rsidRDefault="002F0CCE" w:rsidP="00C33E48">
      <w:pPr>
        <w:suppressAutoHyphens/>
        <w:spacing w:before="120"/>
        <w:rPr>
          <w:rFonts w:ascii="Times New Roman" w:hAnsi="Times New Roman" w:cs="Times New Roman"/>
          <w:bCs/>
          <w:sz w:val="24"/>
          <w:szCs w:val="24"/>
        </w:rPr>
      </w:pPr>
      <w:r w:rsidRPr="00C33E48">
        <w:rPr>
          <w:rFonts w:ascii="Times New Roman" w:hAnsi="Times New Roman" w:cs="Times New Roman"/>
          <w:bCs/>
          <w:sz w:val="24"/>
          <w:szCs w:val="24"/>
        </w:rPr>
        <w:t>Приложение 3. Примерное материально-техническое оснащение специальных помещений</w:t>
      </w:r>
    </w:p>
    <w:p w14:paraId="1A2E755C" w14:textId="77777777" w:rsidR="00064407" w:rsidRPr="00C33E48" w:rsidRDefault="00064407" w:rsidP="00C33E48">
      <w:pPr>
        <w:suppressAutoHyphens/>
        <w:spacing w:before="120"/>
        <w:rPr>
          <w:rFonts w:ascii="Times New Roman" w:hAnsi="Times New Roman" w:cs="Times New Roman"/>
          <w:bCs/>
          <w:sz w:val="24"/>
          <w:szCs w:val="24"/>
        </w:rPr>
      </w:pPr>
      <w:r w:rsidRPr="00C33E48">
        <w:rPr>
          <w:rFonts w:ascii="Times New Roman" w:hAnsi="Times New Roman" w:cs="Times New Roman"/>
          <w:bCs/>
          <w:sz w:val="24"/>
          <w:szCs w:val="24"/>
        </w:rPr>
        <w:t xml:space="preserve">Приложение </w:t>
      </w:r>
      <w:r w:rsidR="002F0CCE" w:rsidRPr="00C33E48">
        <w:rPr>
          <w:rFonts w:ascii="Times New Roman" w:hAnsi="Times New Roman" w:cs="Times New Roman"/>
          <w:bCs/>
          <w:sz w:val="24"/>
          <w:szCs w:val="24"/>
        </w:rPr>
        <w:t>4</w:t>
      </w:r>
      <w:r w:rsidRPr="00C33E48">
        <w:rPr>
          <w:rFonts w:ascii="Times New Roman" w:hAnsi="Times New Roman" w:cs="Times New Roman"/>
          <w:bCs/>
          <w:sz w:val="24"/>
          <w:szCs w:val="24"/>
        </w:rPr>
        <w:t xml:space="preserve">. </w:t>
      </w:r>
      <w:r w:rsidR="002F0CCE" w:rsidRPr="00C33E48">
        <w:rPr>
          <w:rFonts w:ascii="Times New Roman" w:hAnsi="Times New Roman" w:cs="Times New Roman"/>
          <w:bCs/>
          <w:sz w:val="24"/>
          <w:szCs w:val="24"/>
        </w:rPr>
        <w:t>Порядок организации государственной итоговой аттестации</w:t>
      </w:r>
    </w:p>
    <w:p w14:paraId="035917D4" w14:textId="77777777" w:rsidR="002F0CCE" w:rsidRPr="00C33E48" w:rsidRDefault="002F0CCE" w:rsidP="00C33E48">
      <w:pPr>
        <w:suppressAutoHyphens/>
        <w:spacing w:before="120"/>
        <w:rPr>
          <w:rFonts w:ascii="Times New Roman" w:hAnsi="Times New Roman" w:cs="Times New Roman"/>
          <w:bCs/>
          <w:sz w:val="24"/>
          <w:szCs w:val="24"/>
        </w:rPr>
      </w:pPr>
      <w:r w:rsidRPr="00C33E48">
        <w:rPr>
          <w:rFonts w:ascii="Times New Roman" w:hAnsi="Times New Roman" w:cs="Times New Roman"/>
          <w:bCs/>
          <w:sz w:val="24"/>
          <w:szCs w:val="24"/>
        </w:rPr>
        <w:t>Приложение 5. Примерная рабочая программа воспитания</w:t>
      </w:r>
    </w:p>
    <w:p w14:paraId="0BF3C57C" w14:textId="77777777" w:rsidR="00064407" w:rsidRDefault="00064407" w:rsidP="00064407">
      <w:pPr>
        <w:rPr>
          <w:rFonts w:ascii="Times New Roman" w:hAnsi="Times New Roman" w:cs="Times New Roman"/>
          <w:sz w:val="24"/>
          <w:szCs w:val="24"/>
        </w:rPr>
      </w:pPr>
      <w:bookmarkStart w:id="3" w:name="_Toc103593992"/>
      <w:bookmarkStart w:id="4" w:name="_Toc460855517"/>
      <w:bookmarkStart w:id="5" w:name="_Toc460939924"/>
      <w:bookmarkEnd w:id="2"/>
      <w:r>
        <w:rPr>
          <w:rFonts w:ascii="Times New Roman" w:hAnsi="Times New Roman" w:cs="Times New Roman"/>
          <w:sz w:val="24"/>
          <w:szCs w:val="24"/>
        </w:rPr>
        <w:br w:type="page"/>
      </w:r>
    </w:p>
    <w:p w14:paraId="21EBD2A2" w14:textId="77777777" w:rsidR="00144B89" w:rsidRDefault="00144B89" w:rsidP="00144B89">
      <w:pPr>
        <w:pStyle w:val="1"/>
        <w:spacing w:before="0" w:after="0"/>
      </w:pPr>
      <w:bookmarkStart w:id="6" w:name="_Toc151844042"/>
      <w:bookmarkStart w:id="7" w:name="_Toc158807379"/>
      <w:bookmarkStart w:id="8" w:name="_Hlk156486035"/>
      <w:r w:rsidRPr="00CD4574">
        <w:lastRenderedPageBreak/>
        <w:t>Раздел 1. Общие положения</w:t>
      </w:r>
      <w:bookmarkEnd w:id="6"/>
      <w:bookmarkEnd w:id="7"/>
    </w:p>
    <w:p w14:paraId="6EFC473F" w14:textId="77777777" w:rsidR="00144B89" w:rsidRPr="000E6D6F" w:rsidRDefault="00144B89" w:rsidP="00144B89">
      <w:pPr>
        <w:pStyle w:val="1"/>
        <w:spacing w:before="0" w:after="0"/>
      </w:pPr>
    </w:p>
    <w:p w14:paraId="5F463724" w14:textId="77777777" w:rsidR="00144B89" w:rsidRPr="000D2100" w:rsidRDefault="00144B89" w:rsidP="00144B89">
      <w:pPr>
        <w:pStyle w:val="114"/>
        <w:spacing w:after="0" w:line="240" w:lineRule="auto"/>
      </w:pPr>
      <w:bookmarkStart w:id="9" w:name="_Toc151844043"/>
      <w:bookmarkStart w:id="10" w:name="_Toc158807380"/>
      <w:r w:rsidRPr="000D2100">
        <w:t>1.1. Назначение примерной образовательной программы</w:t>
      </w:r>
      <w:bookmarkEnd w:id="9"/>
      <w:bookmarkEnd w:id="10"/>
    </w:p>
    <w:p w14:paraId="23BE58A4" w14:textId="599533BE" w:rsidR="00144B89" w:rsidRPr="000D2100" w:rsidRDefault="00144B89" w:rsidP="00144B89">
      <w:pPr>
        <w:pStyle w:val="a4"/>
        <w:suppressAutoHyphens/>
        <w:ind w:left="0" w:firstLine="709"/>
        <w:jc w:val="both"/>
        <w:rPr>
          <w:rFonts w:ascii="Times New Roman" w:hAnsi="Times New Roman" w:cs="Times New Roman"/>
          <w:bCs/>
          <w:sz w:val="24"/>
          <w:szCs w:val="24"/>
        </w:rPr>
      </w:pPr>
      <w:r w:rsidRPr="000D2100">
        <w:rPr>
          <w:rFonts w:ascii="Times New Roman" w:hAnsi="Times New Roman" w:cs="Times New Roman"/>
          <w:bCs/>
          <w:sz w:val="24"/>
          <w:szCs w:val="24"/>
        </w:rPr>
        <w:t xml:space="preserve">Настоящая примерная образовательная программа «Профессионалитет» (далее – ПОП-П) по </w:t>
      </w:r>
      <w:r w:rsidR="000D2100" w:rsidRPr="000D2100">
        <w:rPr>
          <w:rFonts w:ascii="Times New Roman" w:eastAsia="Calibri" w:hAnsi="Times New Roman" w:cs="Times New Roman"/>
          <w:bCs/>
          <w:sz w:val="24"/>
          <w:szCs w:val="24"/>
        </w:rPr>
        <w:t xml:space="preserve">специальности </w:t>
      </w:r>
      <w:r w:rsidRPr="000D2100">
        <w:rPr>
          <w:rFonts w:ascii="Times New Roman" w:hAnsi="Times New Roman" w:cs="Times New Roman"/>
          <w:bCs/>
          <w:sz w:val="24"/>
          <w:szCs w:val="24"/>
        </w:rPr>
        <w:t xml:space="preserve">разработана в соответствии с федеральным государственным образовательным стандартом среднего профессионального образования </w:t>
      </w:r>
      <w:r w:rsidRPr="000D2100">
        <w:rPr>
          <w:rFonts w:ascii="Times New Roman" w:eastAsia="Calibri" w:hAnsi="Times New Roman" w:cs="Times New Roman"/>
          <w:bCs/>
          <w:sz w:val="24"/>
          <w:szCs w:val="24"/>
        </w:rPr>
        <w:t xml:space="preserve">по </w:t>
      </w:r>
      <w:r w:rsidR="000D2100" w:rsidRPr="000D2100">
        <w:rPr>
          <w:rFonts w:ascii="Times New Roman" w:eastAsia="Calibri" w:hAnsi="Times New Roman" w:cs="Times New Roman"/>
          <w:bCs/>
          <w:sz w:val="24"/>
          <w:szCs w:val="24"/>
        </w:rPr>
        <w:t>специальности 15.02.06 Монтаж, техническая эксплуатация и ремонт</w:t>
      </w:r>
      <w:r w:rsidR="000D2100" w:rsidRPr="000D2100">
        <w:t xml:space="preserve"> </w:t>
      </w:r>
      <w:r w:rsidR="000D2100" w:rsidRPr="000D2100">
        <w:rPr>
          <w:rFonts w:ascii="Times New Roman" w:eastAsia="Calibri" w:hAnsi="Times New Roman" w:cs="Times New Roman"/>
          <w:bCs/>
          <w:sz w:val="24"/>
          <w:szCs w:val="24"/>
        </w:rPr>
        <w:t xml:space="preserve">холодильно-компрессорных и </w:t>
      </w:r>
      <w:proofErr w:type="spellStart"/>
      <w:r w:rsidR="000D2100" w:rsidRPr="000D2100">
        <w:rPr>
          <w:rFonts w:ascii="Times New Roman" w:eastAsia="Calibri" w:hAnsi="Times New Roman" w:cs="Times New Roman"/>
          <w:bCs/>
          <w:sz w:val="24"/>
          <w:szCs w:val="24"/>
        </w:rPr>
        <w:t>теплонасосных</w:t>
      </w:r>
      <w:proofErr w:type="spellEnd"/>
      <w:r w:rsidR="000D2100" w:rsidRPr="000D2100">
        <w:rPr>
          <w:rFonts w:ascii="Times New Roman" w:eastAsia="Calibri" w:hAnsi="Times New Roman" w:cs="Times New Roman"/>
          <w:bCs/>
          <w:sz w:val="24"/>
          <w:szCs w:val="24"/>
        </w:rPr>
        <w:t xml:space="preserve"> машин и установок (по отраслям</w:t>
      </w:r>
      <w:proofErr w:type="gramStart"/>
      <w:r w:rsidR="000D2100" w:rsidRPr="000D2100">
        <w:rPr>
          <w:rFonts w:ascii="Times New Roman" w:eastAsia="Calibri" w:hAnsi="Times New Roman" w:cs="Times New Roman"/>
          <w:bCs/>
          <w:sz w:val="24"/>
          <w:szCs w:val="24"/>
        </w:rPr>
        <w:t xml:space="preserve">) </w:t>
      </w:r>
      <w:r w:rsidRPr="000D2100">
        <w:rPr>
          <w:rFonts w:ascii="Times New Roman" w:hAnsi="Times New Roman" w:cs="Times New Roman"/>
          <w:bCs/>
          <w:sz w:val="24"/>
          <w:szCs w:val="24"/>
        </w:rPr>
        <w:t>,</w:t>
      </w:r>
      <w:proofErr w:type="gramEnd"/>
      <w:r w:rsidRPr="000D2100">
        <w:rPr>
          <w:rFonts w:ascii="Times New Roman" w:hAnsi="Times New Roman" w:cs="Times New Roman"/>
          <w:bCs/>
          <w:sz w:val="24"/>
          <w:szCs w:val="24"/>
        </w:rPr>
        <w:t xml:space="preserve"> </w:t>
      </w:r>
      <w:r w:rsidRPr="000D2100">
        <w:rPr>
          <w:rFonts w:ascii="Times New Roman" w:eastAsia="Calibri" w:hAnsi="Times New Roman" w:cs="Times New Roman"/>
          <w:bCs/>
          <w:sz w:val="24"/>
          <w:szCs w:val="24"/>
        </w:rPr>
        <w:t xml:space="preserve">утвержденным приказом </w:t>
      </w:r>
      <w:r w:rsidRPr="000D2100">
        <w:rPr>
          <w:rFonts w:ascii="Times New Roman" w:hAnsi="Times New Roman" w:cs="Times New Roman"/>
          <w:bCs/>
          <w:sz w:val="24"/>
          <w:szCs w:val="24"/>
        </w:rPr>
        <w:t xml:space="preserve">Министерства просвещения Российской Федерации от </w:t>
      </w:r>
      <w:r w:rsidR="000D2100">
        <w:rPr>
          <w:rFonts w:ascii="Times New Roman" w:hAnsi="Times New Roman" w:cs="Times New Roman"/>
          <w:bCs/>
          <w:sz w:val="24"/>
          <w:szCs w:val="24"/>
        </w:rPr>
        <w:t>23.06.2022 № 491 от 23 марта 2022г.</w:t>
      </w:r>
      <w:r w:rsidRPr="000D2100">
        <w:rPr>
          <w:rFonts w:ascii="Times New Roman" w:hAnsi="Times New Roman" w:cs="Times New Roman"/>
          <w:bCs/>
          <w:sz w:val="24"/>
          <w:szCs w:val="24"/>
        </w:rPr>
        <w:t xml:space="preserve"> (далее – ФГОС, ФГОС СПО). </w:t>
      </w:r>
    </w:p>
    <w:p w14:paraId="585B4905" w14:textId="77777777" w:rsidR="00144B89" w:rsidRPr="00716C5B" w:rsidRDefault="00144B89" w:rsidP="00144B89">
      <w:pPr>
        <w:pStyle w:val="a4"/>
        <w:suppressAutoHyphens/>
        <w:spacing w:line="276" w:lineRule="auto"/>
        <w:ind w:left="0" w:firstLine="709"/>
        <w:jc w:val="both"/>
        <w:rPr>
          <w:rFonts w:ascii="Times New Roman" w:hAnsi="Times New Roman" w:cs="Times New Roman"/>
          <w:bCs/>
          <w:sz w:val="24"/>
          <w:szCs w:val="24"/>
        </w:rPr>
      </w:pPr>
      <w:r w:rsidRPr="00B978AE">
        <w:rPr>
          <w:rFonts w:ascii="Times New Roman" w:hAnsi="Times New Roman" w:cs="Times New Roman"/>
          <w:bCs/>
          <w:sz w:val="24"/>
          <w:szCs w:val="24"/>
        </w:rPr>
        <w:t>ПОП-П разработана с учетом отраслевого подхода, предусматривающего механизмы трансформации до основной профессиональной образовательной программы,</w:t>
      </w:r>
      <w:r w:rsidR="006E569C" w:rsidRPr="00B978AE">
        <w:rPr>
          <w:rFonts w:ascii="Times New Roman" w:hAnsi="Times New Roman" w:cs="Times New Roman"/>
          <w:bCs/>
          <w:sz w:val="24"/>
          <w:szCs w:val="24"/>
        </w:rPr>
        <w:t xml:space="preserve"> </w:t>
      </w:r>
      <w:r w:rsidRPr="00B978AE">
        <w:rPr>
          <w:rFonts w:ascii="Times New Roman" w:hAnsi="Times New Roman" w:cs="Times New Roman"/>
          <w:bCs/>
          <w:sz w:val="24"/>
          <w:szCs w:val="24"/>
        </w:rPr>
        <w:t>с учетом запросов конкретных работодателей.</w:t>
      </w:r>
    </w:p>
    <w:p w14:paraId="410D1C8F" w14:textId="27B82779" w:rsidR="00144B89" w:rsidRPr="00CD4574" w:rsidRDefault="00144B89" w:rsidP="00144B89">
      <w:pPr>
        <w:suppressAutoHyphens/>
        <w:ind w:firstLine="709"/>
        <w:jc w:val="both"/>
        <w:rPr>
          <w:rFonts w:ascii="Times New Roman" w:hAnsi="Times New Roman" w:cs="Times New Roman"/>
          <w:bCs/>
          <w:sz w:val="24"/>
          <w:szCs w:val="24"/>
        </w:rPr>
      </w:pPr>
      <w:r>
        <w:rPr>
          <w:rFonts w:ascii="Times New Roman" w:hAnsi="Times New Roman" w:cs="Times New Roman"/>
          <w:bCs/>
          <w:sz w:val="24"/>
          <w:szCs w:val="24"/>
        </w:rPr>
        <w:t>ПОП</w:t>
      </w:r>
      <w:r w:rsidRPr="00716C5B">
        <w:rPr>
          <w:rFonts w:ascii="Times New Roman" w:hAnsi="Times New Roman" w:cs="Times New Roman"/>
          <w:bCs/>
          <w:sz w:val="24"/>
          <w:szCs w:val="24"/>
        </w:rPr>
        <w:t>-</w:t>
      </w:r>
      <w:r>
        <w:rPr>
          <w:rFonts w:ascii="Times New Roman" w:hAnsi="Times New Roman" w:cs="Times New Roman"/>
          <w:bCs/>
          <w:sz w:val="24"/>
          <w:szCs w:val="24"/>
        </w:rPr>
        <w:t>П</w:t>
      </w:r>
      <w:r w:rsidRPr="00CD4574">
        <w:rPr>
          <w:rFonts w:ascii="Times New Roman" w:hAnsi="Times New Roman" w:cs="Times New Roman"/>
          <w:bCs/>
          <w:sz w:val="24"/>
          <w:szCs w:val="24"/>
        </w:rPr>
        <w:t xml:space="preserve"> определяет рекомендованный объем и содержание среднего профессионального образования по </w:t>
      </w:r>
      <w:r w:rsidRPr="000D2100">
        <w:rPr>
          <w:rFonts w:ascii="Times New Roman" w:eastAsia="Calibri" w:hAnsi="Times New Roman" w:cs="Times New Roman"/>
          <w:bCs/>
          <w:sz w:val="24"/>
          <w:szCs w:val="24"/>
        </w:rPr>
        <w:t xml:space="preserve">специальности </w:t>
      </w:r>
      <w:r w:rsidR="000D2100" w:rsidRPr="000D2100">
        <w:rPr>
          <w:rFonts w:ascii="Times New Roman" w:eastAsia="Calibri" w:hAnsi="Times New Roman" w:cs="Times New Roman"/>
          <w:bCs/>
          <w:sz w:val="24"/>
          <w:szCs w:val="24"/>
        </w:rPr>
        <w:t>15.02.06 Монтаж, техническая эксплуатация и ремонт</w:t>
      </w:r>
      <w:r w:rsidRPr="00CD4574">
        <w:rPr>
          <w:rFonts w:ascii="Times New Roman" w:hAnsi="Times New Roman" w:cs="Times New Roman"/>
          <w:bCs/>
          <w:sz w:val="24"/>
          <w:szCs w:val="24"/>
        </w:rPr>
        <w:t xml:space="preserve">, планируемые результаты освоения образовательной программы, примерные условия </w:t>
      </w:r>
      <w:r>
        <w:rPr>
          <w:rFonts w:ascii="Times New Roman" w:hAnsi="Times New Roman" w:cs="Times New Roman"/>
          <w:bCs/>
          <w:sz w:val="24"/>
          <w:szCs w:val="24"/>
        </w:rPr>
        <w:t xml:space="preserve">реализации </w:t>
      </w:r>
      <w:r w:rsidRPr="00CD4574">
        <w:rPr>
          <w:rFonts w:ascii="Times New Roman" w:hAnsi="Times New Roman" w:cs="Times New Roman"/>
          <w:bCs/>
          <w:sz w:val="24"/>
          <w:szCs w:val="24"/>
        </w:rPr>
        <w:t xml:space="preserve">образовательной </w:t>
      </w:r>
      <w:r>
        <w:rPr>
          <w:rFonts w:ascii="Times New Roman" w:hAnsi="Times New Roman" w:cs="Times New Roman"/>
          <w:bCs/>
          <w:sz w:val="24"/>
          <w:szCs w:val="24"/>
        </w:rPr>
        <w:t>программы</w:t>
      </w:r>
      <w:r w:rsidRPr="00CD4574">
        <w:rPr>
          <w:rFonts w:ascii="Times New Roman" w:hAnsi="Times New Roman" w:cs="Times New Roman"/>
          <w:bCs/>
          <w:sz w:val="24"/>
          <w:szCs w:val="24"/>
        </w:rPr>
        <w:t>.</w:t>
      </w:r>
    </w:p>
    <w:p w14:paraId="2F0D6853" w14:textId="161F8C85" w:rsidR="00144B89" w:rsidRDefault="00144B89" w:rsidP="00144B89">
      <w:pPr>
        <w:suppressAutoHyphens/>
        <w:ind w:firstLine="709"/>
        <w:jc w:val="both"/>
        <w:rPr>
          <w:rFonts w:ascii="Times New Roman" w:hAnsi="Times New Roman" w:cs="Times New Roman"/>
          <w:bCs/>
          <w:sz w:val="24"/>
          <w:szCs w:val="24"/>
        </w:rPr>
      </w:pPr>
      <w:r>
        <w:rPr>
          <w:rFonts w:ascii="Times New Roman" w:hAnsi="Times New Roman" w:cs="Times New Roman"/>
          <w:bCs/>
          <w:sz w:val="24"/>
          <w:szCs w:val="24"/>
        </w:rPr>
        <w:t>ПОП</w:t>
      </w:r>
      <w:r w:rsidR="00B978AE">
        <w:rPr>
          <w:rFonts w:ascii="Times New Roman" w:hAnsi="Times New Roman" w:cs="Times New Roman"/>
          <w:bCs/>
          <w:sz w:val="24"/>
          <w:szCs w:val="24"/>
        </w:rPr>
        <w:t>-П</w:t>
      </w:r>
      <w:r w:rsidRPr="000347D6">
        <w:rPr>
          <w:rFonts w:ascii="Times New Roman" w:hAnsi="Times New Roman" w:cs="Times New Roman"/>
          <w:bCs/>
          <w:sz w:val="24"/>
          <w:szCs w:val="24"/>
        </w:rPr>
        <w:t xml:space="preserve"> разработана для реализации образовательной программы на базе среднего общего образования. Основная профессиональная образовательная программа (далее – образовательная программа), реализуемая на базе основного общего образования, разрабатывается образовательной организацией </w:t>
      </w:r>
      <w:r w:rsidRPr="009F22E9">
        <w:rPr>
          <w:rFonts w:ascii="Times New Roman" w:hAnsi="Times New Roman" w:cs="Times New Roman"/>
          <w:bCs/>
          <w:sz w:val="24"/>
          <w:szCs w:val="24"/>
        </w:rPr>
        <w:t xml:space="preserve">на основе требований соответствующих федеральных государственных образовательных стандартов среднего общего и среднего профессионального образования и положений федеральной основной общеобразовательной программы среднего общего образования, а также с учетом получаемой </w:t>
      </w:r>
      <w:r w:rsidR="000D2100" w:rsidRPr="000D2100">
        <w:rPr>
          <w:rFonts w:ascii="Times New Roman" w:hAnsi="Times New Roman" w:cs="Times New Roman"/>
          <w:bCs/>
          <w:sz w:val="24"/>
          <w:szCs w:val="24"/>
        </w:rPr>
        <w:t xml:space="preserve">специальности </w:t>
      </w:r>
      <w:r w:rsidRPr="009F22E9">
        <w:rPr>
          <w:rFonts w:ascii="Times New Roman" w:hAnsi="Times New Roman" w:cs="Times New Roman"/>
          <w:bCs/>
          <w:sz w:val="24"/>
          <w:szCs w:val="24"/>
        </w:rPr>
        <w:t>среднего профессионального образования.</w:t>
      </w:r>
    </w:p>
    <w:p w14:paraId="306811D8" w14:textId="77777777" w:rsidR="00144B89" w:rsidRPr="001D7748" w:rsidRDefault="00144B89" w:rsidP="00144B89">
      <w:pPr>
        <w:pStyle w:val="1d"/>
        <w:rPr>
          <w:lang w:val="ru-RU"/>
        </w:rPr>
      </w:pPr>
    </w:p>
    <w:p w14:paraId="23814F35" w14:textId="77777777" w:rsidR="00144B89" w:rsidRPr="00CD4574" w:rsidRDefault="00144B89" w:rsidP="00144B89">
      <w:pPr>
        <w:pStyle w:val="114"/>
        <w:spacing w:after="0" w:line="240" w:lineRule="auto"/>
      </w:pPr>
      <w:bookmarkStart w:id="11" w:name="_Toc151844044"/>
      <w:bookmarkStart w:id="12" w:name="_Toc158807381"/>
      <w:r w:rsidRPr="00CD4574">
        <w:t xml:space="preserve">1.2. Нормативные </w:t>
      </w:r>
      <w:r>
        <w:t>документы.</w:t>
      </w:r>
      <w:bookmarkEnd w:id="11"/>
      <w:bookmarkEnd w:id="12"/>
    </w:p>
    <w:p w14:paraId="32C85F86" w14:textId="77777777" w:rsidR="00144B89" w:rsidRPr="00985111" w:rsidRDefault="00144B89" w:rsidP="00144B89">
      <w:pPr>
        <w:suppressAutoHyphens/>
        <w:ind w:firstLine="709"/>
        <w:jc w:val="both"/>
        <w:rPr>
          <w:rFonts w:ascii="Times New Roman" w:hAnsi="Times New Roman" w:cs="Times New Roman"/>
          <w:bCs/>
          <w:sz w:val="24"/>
          <w:szCs w:val="24"/>
        </w:rPr>
      </w:pPr>
      <w:r w:rsidRPr="00CD4574">
        <w:rPr>
          <w:rFonts w:ascii="Times New Roman" w:hAnsi="Times New Roman" w:cs="Times New Roman"/>
          <w:bCs/>
          <w:sz w:val="24"/>
          <w:szCs w:val="24"/>
        </w:rPr>
        <w:t>Федеральный закон от 29.12.2012 №</w:t>
      </w:r>
      <w:r>
        <w:rPr>
          <w:rFonts w:ascii="Times New Roman" w:hAnsi="Times New Roman" w:cs="Times New Roman"/>
          <w:bCs/>
          <w:sz w:val="24"/>
          <w:szCs w:val="24"/>
        </w:rPr>
        <w:t xml:space="preserve"> </w:t>
      </w:r>
      <w:r w:rsidRPr="00CD4574">
        <w:rPr>
          <w:rFonts w:ascii="Times New Roman" w:hAnsi="Times New Roman" w:cs="Times New Roman"/>
          <w:bCs/>
          <w:sz w:val="24"/>
          <w:szCs w:val="24"/>
        </w:rPr>
        <w:t>273-ФЗ «Об образовании в Российской Федерации»;</w:t>
      </w:r>
    </w:p>
    <w:p w14:paraId="4C056528" w14:textId="77777777" w:rsidR="00144B89" w:rsidRPr="0015784E" w:rsidRDefault="00144B89" w:rsidP="00144B89">
      <w:pPr>
        <w:ind w:firstLine="709"/>
        <w:jc w:val="both"/>
        <w:rPr>
          <w:rFonts w:ascii="Times New Roman" w:hAnsi="Times New Roman" w:cs="Times New Roman"/>
          <w:bCs/>
          <w:sz w:val="24"/>
          <w:szCs w:val="24"/>
        </w:rPr>
      </w:pPr>
      <w:r w:rsidRPr="00680F5A">
        <w:rPr>
          <w:rFonts w:ascii="Times New Roman" w:hAnsi="Times New Roman" w:cs="Times New Roman"/>
          <w:bCs/>
          <w:sz w:val="24"/>
          <w:szCs w:val="24"/>
        </w:rPr>
        <w:t>Поряд</w:t>
      </w:r>
      <w:r>
        <w:rPr>
          <w:rFonts w:ascii="Times New Roman" w:hAnsi="Times New Roman" w:cs="Times New Roman"/>
          <w:bCs/>
          <w:sz w:val="24"/>
          <w:szCs w:val="24"/>
        </w:rPr>
        <w:t xml:space="preserve">ок </w:t>
      </w:r>
      <w:r w:rsidRPr="00680F5A">
        <w:rPr>
          <w:rFonts w:ascii="Times New Roman" w:hAnsi="Times New Roman" w:cs="Times New Roman"/>
          <w:bCs/>
          <w:sz w:val="24"/>
          <w:szCs w:val="24"/>
        </w:rPr>
        <w:t>разработки примерных основных образовательных программ среднего профессионального образования, проведения их экспертизы и ведения реестра примерных основных образовательных программ среднего профессионального образования</w:t>
      </w:r>
      <w:r>
        <w:rPr>
          <w:rFonts w:ascii="Times New Roman" w:hAnsi="Times New Roman" w:cs="Times New Roman"/>
          <w:bCs/>
          <w:sz w:val="24"/>
          <w:szCs w:val="24"/>
        </w:rPr>
        <w:t xml:space="preserve"> (</w:t>
      </w:r>
      <w:r w:rsidRPr="0015784E">
        <w:rPr>
          <w:rFonts w:ascii="Times New Roman" w:hAnsi="Times New Roman" w:cs="Times New Roman"/>
          <w:bCs/>
          <w:sz w:val="24"/>
          <w:szCs w:val="24"/>
        </w:rPr>
        <w:t xml:space="preserve">Приказ </w:t>
      </w:r>
      <w:proofErr w:type="spellStart"/>
      <w:r w:rsidRPr="0015784E">
        <w:rPr>
          <w:rFonts w:ascii="Times New Roman" w:hAnsi="Times New Roman" w:cs="Times New Roman"/>
          <w:bCs/>
          <w:sz w:val="24"/>
          <w:szCs w:val="24"/>
        </w:rPr>
        <w:t>Минпросвещения</w:t>
      </w:r>
      <w:proofErr w:type="spellEnd"/>
      <w:r w:rsidRPr="0015784E">
        <w:rPr>
          <w:rFonts w:ascii="Times New Roman" w:hAnsi="Times New Roman" w:cs="Times New Roman"/>
          <w:bCs/>
          <w:sz w:val="24"/>
          <w:szCs w:val="24"/>
        </w:rPr>
        <w:t xml:space="preserve"> России от 08.04.2021 № 153</w:t>
      </w:r>
      <w:r>
        <w:rPr>
          <w:rFonts w:ascii="Times New Roman" w:hAnsi="Times New Roman" w:cs="Times New Roman"/>
          <w:bCs/>
          <w:sz w:val="24"/>
          <w:szCs w:val="24"/>
        </w:rPr>
        <w:t>)</w:t>
      </w:r>
      <w:r w:rsidRPr="0015784E">
        <w:rPr>
          <w:rFonts w:ascii="Times New Roman" w:hAnsi="Times New Roman" w:cs="Times New Roman"/>
          <w:bCs/>
          <w:sz w:val="24"/>
          <w:szCs w:val="24"/>
        </w:rPr>
        <w:t>;</w:t>
      </w:r>
    </w:p>
    <w:p w14:paraId="06068255" w14:textId="77394D77" w:rsidR="00144B89" w:rsidRPr="000D2100" w:rsidRDefault="00144B89" w:rsidP="00144B89">
      <w:pPr>
        <w:suppressAutoHyphens/>
        <w:ind w:firstLine="709"/>
        <w:jc w:val="both"/>
        <w:rPr>
          <w:rFonts w:ascii="Times New Roman" w:hAnsi="Times New Roman" w:cs="Times New Roman"/>
          <w:bCs/>
          <w:sz w:val="24"/>
          <w:szCs w:val="24"/>
        </w:rPr>
      </w:pPr>
      <w:r w:rsidRPr="000D2100">
        <w:rPr>
          <w:rFonts w:ascii="Times New Roman" w:hAnsi="Times New Roman"/>
          <w:bCs/>
          <w:sz w:val="24"/>
          <w:szCs w:val="24"/>
        </w:rPr>
        <w:t xml:space="preserve">Федеральный государственный образовательный стандарт среднего профессионального образования по </w:t>
      </w:r>
      <w:r w:rsidRPr="000D2100">
        <w:rPr>
          <w:rFonts w:ascii="Times New Roman" w:eastAsia="Calibri" w:hAnsi="Times New Roman" w:cs="Times New Roman"/>
          <w:bCs/>
          <w:sz w:val="24"/>
          <w:szCs w:val="24"/>
        </w:rPr>
        <w:t xml:space="preserve">специальности </w:t>
      </w:r>
      <w:r w:rsidR="000D2100" w:rsidRPr="000D2100">
        <w:rPr>
          <w:rFonts w:ascii="Times New Roman" w:eastAsia="Calibri" w:hAnsi="Times New Roman" w:cs="Times New Roman"/>
          <w:bCs/>
          <w:sz w:val="24"/>
          <w:szCs w:val="24"/>
        </w:rPr>
        <w:t>15.02.06 Монтаж, техническая эксплуатация и ремонт</w:t>
      </w:r>
      <w:r w:rsidRPr="000D2100">
        <w:rPr>
          <w:rFonts w:ascii="Times New Roman" w:hAnsi="Times New Roman" w:cs="Times New Roman"/>
          <w:bCs/>
          <w:sz w:val="24"/>
          <w:szCs w:val="24"/>
        </w:rPr>
        <w:t xml:space="preserve"> (Приказ </w:t>
      </w:r>
      <w:proofErr w:type="spellStart"/>
      <w:r w:rsidRPr="000D2100">
        <w:rPr>
          <w:rFonts w:ascii="Times New Roman" w:hAnsi="Times New Roman" w:cs="Times New Roman"/>
          <w:bCs/>
          <w:sz w:val="24"/>
          <w:szCs w:val="24"/>
        </w:rPr>
        <w:t>Минпросвещения</w:t>
      </w:r>
      <w:proofErr w:type="spellEnd"/>
      <w:r w:rsidRPr="000D2100">
        <w:rPr>
          <w:rFonts w:ascii="Times New Roman" w:hAnsi="Times New Roman" w:cs="Times New Roman"/>
          <w:bCs/>
          <w:sz w:val="24"/>
          <w:szCs w:val="24"/>
        </w:rPr>
        <w:t xml:space="preserve"> России от </w:t>
      </w:r>
      <w:r w:rsidR="000D2100" w:rsidRPr="000D2100">
        <w:rPr>
          <w:rFonts w:ascii="Times New Roman" w:hAnsi="Times New Roman" w:cs="Times New Roman"/>
          <w:bCs/>
          <w:sz w:val="24"/>
          <w:szCs w:val="24"/>
        </w:rPr>
        <w:t>23.06.2022 № 491 от 23 марта 2022г</w:t>
      </w:r>
      <w:r w:rsidRPr="000D2100">
        <w:rPr>
          <w:rFonts w:ascii="Times New Roman" w:hAnsi="Times New Roman"/>
          <w:bCs/>
          <w:sz w:val="24"/>
          <w:szCs w:val="24"/>
        </w:rPr>
        <w:t>)</w:t>
      </w:r>
      <w:r w:rsidRPr="000D2100">
        <w:rPr>
          <w:rFonts w:ascii="Times New Roman" w:hAnsi="Times New Roman" w:cs="Times New Roman"/>
          <w:bCs/>
          <w:sz w:val="24"/>
          <w:szCs w:val="24"/>
        </w:rPr>
        <w:t>;</w:t>
      </w:r>
    </w:p>
    <w:p w14:paraId="42C29F57" w14:textId="77777777" w:rsidR="00144B89" w:rsidRPr="0015784E" w:rsidRDefault="00144B89" w:rsidP="00144B89">
      <w:pPr>
        <w:ind w:firstLine="709"/>
        <w:jc w:val="both"/>
        <w:rPr>
          <w:rFonts w:ascii="Times New Roman" w:hAnsi="Times New Roman" w:cs="Times New Roman"/>
          <w:bCs/>
          <w:sz w:val="24"/>
          <w:szCs w:val="24"/>
        </w:rPr>
      </w:pPr>
      <w:r w:rsidRPr="0015784E">
        <w:rPr>
          <w:rFonts w:ascii="Times New Roman" w:hAnsi="Times New Roman"/>
          <w:bCs/>
          <w:sz w:val="24"/>
          <w:szCs w:val="24"/>
        </w:rPr>
        <w:t>Поряд</w:t>
      </w:r>
      <w:r>
        <w:rPr>
          <w:rFonts w:ascii="Times New Roman" w:hAnsi="Times New Roman"/>
          <w:bCs/>
          <w:sz w:val="24"/>
          <w:szCs w:val="24"/>
        </w:rPr>
        <w:t>о</w:t>
      </w:r>
      <w:r w:rsidRPr="0015784E">
        <w:rPr>
          <w:rFonts w:ascii="Times New Roman" w:hAnsi="Times New Roman"/>
          <w:bCs/>
          <w:sz w:val="24"/>
          <w:szCs w:val="24"/>
        </w:rPr>
        <w:t>к организации и осуществления образовательной деятельности по образовательным программам среднего профессионального образования</w:t>
      </w:r>
      <w:r>
        <w:rPr>
          <w:rFonts w:ascii="Times New Roman" w:hAnsi="Times New Roman"/>
          <w:bCs/>
          <w:sz w:val="24"/>
          <w:szCs w:val="24"/>
        </w:rPr>
        <w:t xml:space="preserve"> (</w:t>
      </w:r>
      <w:r w:rsidRPr="0015784E">
        <w:rPr>
          <w:rFonts w:ascii="Times New Roman" w:hAnsi="Times New Roman" w:cs="Times New Roman"/>
          <w:bCs/>
          <w:sz w:val="24"/>
          <w:szCs w:val="24"/>
        </w:rPr>
        <w:t xml:space="preserve">Приказ </w:t>
      </w:r>
      <w:proofErr w:type="spellStart"/>
      <w:r w:rsidRPr="0015784E">
        <w:rPr>
          <w:rFonts w:ascii="Times New Roman" w:hAnsi="Times New Roman"/>
          <w:bCs/>
          <w:sz w:val="24"/>
          <w:szCs w:val="24"/>
        </w:rPr>
        <w:t>Минпросвещения</w:t>
      </w:r>
      <w:proofErr w:type="spellEnd"/>
      <w:r w:rsidRPr="0015784E">
        <w:rPr>
          <w:rFonts w:ascii="Times New Roman" w:hAnsi="Times New Roman"/>
          <w:bCs/>
          <w:sz w:val="24"/>
          <w:szCs w:val="24"/>
        </w:rPr>
        <w:t xml:space="preserve"> России от 24.08.2022 № 762</w:t>
      </w:r>
      <w:r>
        <w:rPr>
          <w:rFonts w:ascii="Times New Roman" w:hAnsi="Times New Roman"/>
          <w:bCs/>
          <w:sz w:val="24"/>
          <w:szCs w:val="24"/>
        </w:rPr>
        <w:t>)</w:t>
      </w:r>
      <w:r w:rsidRPr="0015784E">
        <w:rPr>
          <w:rFonts w:ascii="Times New Roman" w:hAnsi="Times New Roman" w:cs="Times New Roman"/>
          <w:bCs/>
          <w:sz w:val="24"/>
          <w:szCs w:val="24"/>
        </w:rPr>
        <w:t>;</w:t>
      </w:r>
    </w:p>
    <w:p w14:paraId="3F67A9BE" w14:textId="77777777" w:rsidR="00144B89" w:rsidRPr="0015784E" w:rsidRDefault="00144B89" w:rsidP="00144B89">
      <w:pPr>
        <w:ind w:firstLine="709"/>
        <w:jc w:val="both"/>
        <w:rPr>
          <w:rFonts w:ascii="Times New Roman" w:hAnsi="Times New Roman" w:cs="Times New Roman"/>
          <w:bCs/>
          <w:sz w:val="24"/>
          <w:szCs w:val="24"/>
        </w:rPr>
      </w:pPr>
      <w:r w:rsidRPr="0015784E">
        <w:rPr>
          <w:rFonts w:ascii="Times New Roman" w:hAnsi="Times New Roman" w:cs="Times New Roman"/>
          <w:bCs/>
          <w:sz w:val="24"/>
          <w:szCs w:val="24"/>
        </w:rPr>
        <w:t>Поряд</w:t>
      </w:r>
      <w:r>
        <w:rPr>
          <w:rFonts w:ascii="Times New Roman" w:hAnsi="Times New Roman" w:cs="Times New Roman"/>
          <w:bCs/>
          <w:sz w:val="24"/>
          <w:szCs w:val="24"/>
        </w:rPr>
        <w:t>о</w:t>
      </w:r>
      <w:r w:rsidRPr="0015784E">
        <w:rPr>
          <w:rFonts w:ascii="Times New Roman" w:hAnsi="Times New Roman" w:cs="Times New Roman"/>
          <w:bCs/>
          <w:sz w:val="24"/>
          <w:szCs w:val="24"/>
        </w:rPr>
        <w:t>к проведения государственной итоговой аттестации по образовательным программам среднего профессионального образования</w:t>
      </w:r>
      <w:r>
        <w:rPr>
          <w:rFonts w:ascii="Times New Roman" w:hAnsi="Times New Roman" w:cs="Times New Roman"/>
          <w:bCs/>
          <w:sz w:val="24"/>
          <w:szCs w:val="24"/>
        </w:rPr>
        <w:t xml:space="preserve"> (</w:t>
      </w:r>
      <w:r w:rsidRPr="0015784E">
        <w:rPr>
          <w:rFonts w:ascii="Times New Roman" w:hAnsi="Times New Roman" w:cs="Times New Roman"/>
          <w:bCs/>
          <w:sz w:val="24"/>
          <w:szCs w:val="24"/>
        </w:rPr>
        <w:t xml:space="preserve">Приказ </w:t>
      </w:r>
      <w:proofErr w:type="spellStart"/>
      <w:r w:rsidRPr="0015784E">
        <w:rPr>
          <w:rFonts w:ascii="Times New Roman" w:hAnsi="Times New Roman" w:cs="Times New Roman"/>
          <w:bCs/>
          <w:sz w:val="24"/>
          <w:szCs w:val="24"/>
        </w:rPr>
        <w:t>Минпросвещения</w:t>
      </w:r>
      <w:proofErr w:type="spellEnd"/>
      <w:r w:rsidRPr="0015784E">
        <w:rPr>
          <w:rFonts w:ascii="Times New Roman" w:hAnsi="Times New Roman" w:cs="Times New Roman"/>
          <w:bCs/>
          <w:sz w:val="24"/>
          <w:szCs w:val="24"/>
        </w:rPr>
        <w:t xml:space="preserve"> России от 08.11.2021 № 800</w:t>
      </w:r>
      <w:r>
        <w:rPr>
          <w:rFonts w:ascii="Times New Roman" w:hAnsi="Times New Roman" w:cs="Times New Roman"/>
          <w:bCs/>
          <w:sz w:val="24"/>
          <w:szCs w:val="24"/>
        </w:rPr>
        <w:t>)</w:t>
      </w:r>
      <w:r w:rsidRPr="0015784E">
        <w:rPr>
          <w:rFonts w:ascii="Times New Roman" w:hAnsi="Times New Roman" w:cs="Times New Roman"/>
          <w:bCs/>
          <w:sz w:val="24"/>
          <w:szCs w:val="24"/>
        </w:rPr>
        <w:t>;</w:t>
      </w:r>
    </w:p>
    <w:p w14:paraId="06E7AF66" w14:textId="77777777" w:rsidR="00144B89" w:rsidRPr="0015784E" w:rsidRDefault="00144B89" w:rsidP="00144B89">
      <w:pPr>
        <w:ind w:firstLine="709"/>
        <w:jc w:val="both"/>
        <w:rPr>
          <w:rFonts w:ascii="Times New Roman" w:hAnsi="Times New Roman" w:cs="Times New Roman"/>
          <w:bCs/>
          <w:sz w:val="24"/>
          <w:szCs w:val="24"/>
        </w:rPr>
      </w:pPr>
      <w:r w:rsidRPr="0015784E">
        <w:rPr>
          <w:rFonts w:ascii="Times New Roman" w:hAnsi="Times New Roman" w:cs="Times New Roman"/>
          <w:bCs/>
          <w:sz w:val="24"/>
          <w:szCs w:val="24"/>
        </w:rPr>
        <w:t>Положение</w:t>
      </w:r>
      <w:r>
        <w:rPr>
          <w:rFonts w:ascii="Times New Roman" w:hAnsi="Times New Roman" w:cs="Times New Roman"/>
          <w:bCs/>
          <w:sz w:val="24"/>
          <w:szCs w:val="24"/>
        </w:rPr>
        <w:t xml:space="preserve"> </w:t>
      </w:r>
      <w:r w:rsidRPr="0015784E">
        <w:rPr>
          <w:rFonts w:ascii="Times New Roman" w:hAnsi="Times New Roman" w:cs="Times New Roman"/>
          <w:bCs/>
          <w:sz w:val="24"/>
          <w:szCs w:val="24"/>
        </w:rPr>
        <w:t xml:space="preserve">о практической подготовке обучающихся </w:t>
      </w:r>
      <w:r>
        <w:rPr>
          <w:rFonts w:ascii="Times New Roman" w:hAnsi="Times New Roman" w:cs="Times New Roman"/>
          <w:bCs/>
          <w:sz w:val="24"/>
          <w:szCs w:val="24"/>
        </w:rPr>
        <w:t>(</w:t>
      </w:r>
      <w:r w:rsidRPr="0015784E">
        <w:rPr>
          <w:rFonts w:ascii="Times New Roman" w:hAnsi="Times New Roman" w:cs="Times New Roman"/>
          <w:bCs/>
          <w:sz w:val="24"/>
          <w:szCs w:val="24"/>
        </w:rPr>
        <w:t xml:space="preserve">Приказ Минобрнауки России № 885, </w:t>
      </w:r>
      <w:proofErr w:type="spellStart"/>
      <w:r w:rsidRPr="0015784E">
        <w:rPr>
          <w:rFonts w:ascii="Times New Roman" w:hAnsi="Times New Roman" w:cs="Times New Roman"/>
          <w:bCs/>
          <w:sz w:val="24"/>
          <w:szCs w:val="24"/>
        </w:rPr>
        <w:t>Минпросвещения</w:t>
      </w:r>
      <w:proofErr w:type="spellEnd"/>
      <w:r w:rsidRPr="0015784E">
        <w:rPr>
          <w:rFonts w:ascii="Times New Roman" w:hAnsi="Times New Roman" w:cs="Times New Roman"/>
          <w:bCs/>
          <w:sz w:val="24"/>
          <w:szCs w:val="24"/>
        </w:rPr>
        <w:t xml:space="preserve"> России № 390 от 05.08.2020);</w:t>
      </w:r>
    </w:p>
    <w:p w14:paraId="01409993" w14:textId="77777777" w:rsidR="00144B89" w:rsidRDefault="00144B89" w:rsidP="00144B89">
      <w:pPr>
        <w:suppressAutoHyphens/>
        <w:ind w:firstLine="709"/>
        <w:jc w:val="both"/>
        <w:rPr>
          <w:rFonts w:ascii="Times New Roman" w:hAnsi="Times New Roman" w:cs="Times New Roman"/>
          <w:bCs/>
          <w:color w:val="000000"/>
          <w:sz w:val="24"/>
          <w:szCs w:val="24"/>
        </w:rPr>
      </w:pPr>
      <w:r w:rsidRPr="00015626">
        <w:rPr>
          <w:rFonts w:ascii="Times New Roman" w:hAnsi="Times New Roman" w:cs="Times New Roman"/>
          <w:bCs/>
          <w:color w:val="000000"/>
          <w:sz w:val="24"/>
          <w:szCs w:val="24"/>
        </w:rPr>
        <w:t>Переч</w:t>
      </w:r>
      <w:r>
        <w:rPr>
          <w:rFonts w:ascii="Times New Roman" w:hAnsi="Times New Roman" w:cs="Times New Roman"/>
          <w:bCs/>
          <w:color w:val="000000"/>
          <w:sz w:val="24"/>
          <w:szCs w:val="24"/>
        </w:rPr>
        <w:t>е</w:t>
      </w:r>
      <w:r w:rsidRPr="00015626">
        <w:rPr>
          <w:rFonts w:ascii="Times New Roman" w:hAnsi="Times New Roman" w:cs="Times New Roman"/>
          <w:bCs/>
          <w:color w:val="000000"/>
          <w:sz w:val="24"/>
          <w:szCs w:val="24"/>
        </w:rPr>
        <w:t>н</w:t>
      </w:r>
      <w:r>
        <w:rPr>
          <w:rFonts w:ascii="Times New Roman" w:hAnsi="Times New Roman" w:cs="Times New Roman"/>
          <w:bCs/>
          <w:color w:val="000000"/>
          <w:sz w:val="24"/>
          <w:szCs w:val="24"/>
        </w:rPr>
        <w:t>ь</w:t>
      </w:r>
      <w:r w:rsidRPr="00015626">
        <w:rPr>
          <w:rFonts w:ascii="Times New Roman" w:hAnsi="Times New Roman" w:cs="Times New Roman"/>
          <w:bCs/>
          <w:color w:val="000000"/>
          <w:sz w:val="24"/>
          <w:szCs w:val="24"/>
        </w:rPr>
        <w:t xml:space="preserve"> профессий рабочих, должностей служащих, по которым осуществляется профессиональное обучение</w:t>
      </w:r>
      <w:r>
        <w:rPr>
          <w:rFonts w:ascii="Times New Roman" w:hAnsi="Times New Roman" w:cs="Times New Roman"/>
          <w:bCs/>
          <w:color w:val="000000"/>
          <w:sz w:val="24"/>
          <w:szCs w:val="24"/>
        </w:rPr>
        <w:t xml:space="preserve"> (</w:t>
      </w:r>
      <w:r w:rsidRPr="00015626">
        <w:rPr>
          <w:rFonts w:ascii="Times New Roman" w:hAnsi="Times New Roman" w:cs="Times New Roman"/>
          <w:bCs/>
          <w:color w:val="000000"/>
          <w:sz w:val="24"/>
          <w:szCs w:val="24"/>
        </w:rPr>
        <w:t xml:space="preserve">Приказ </w:t>
      </w:r>
      <w:proofErr w:type="spellStart"/>
      <w:r w:rsidRPr="00015626">
        <w:rPr>
          <w:rFonts w:ascii="Times New Roman" w:hAnsi="Times New Roman" w:cs="Times New Roman"/>
          <w:bCs/>
          <w:color w:val="000000"/>
          <w:sz w:val="24"/>
          <w:szCs w:val="24"/>
        </w:rPr>
        <w:t>Минпросвещения</w:t>
      </w:r>
      <w:proofErr w:type="spellEnd"/>
      <w:r w:rsidRPr="00015626">
        <w:rPr>
          <w:rFonts w:ascii="Times New Roman" w:hAnsi="Times New Roman" w:cs="Times New Roman"/>
          <w:bCs/>
          <w:color w:val="000000"/>
          <w:sz w:val="24"/>
          <w:szCs w:val="24"/>
        </w:rPr>
        <w:t xml:space="preserve"> Росси</w:t>
      </w:r>
      <w:r>
        <w:rPr>
          <w:rFonts w:ascii="Times New Roman" w:hAnsi="Times New Roman" w:cs="Times New Roman"/>
          <w:bCs/>
          <w:color w:val="000000"/>
          <w:sz w:val="24"/>
          <w:szCs w:val="24"/>
        </w:rPr>
        <w:t xml:space="preserve">и </w:t>
      </w:r>
      <w:r w:rsidRPr="00015626">
        <w:rPr>
          <w:rFonts w:ascii="Times New Roman" w:hAnsi="Times New Roman" w:cs="Times New Roman"/>
          <w:bCs/>
          <w:color w:val="000000"/>
          <w:sz w:val="24"/>
          <w:szCs w:val="24"/>
        </w:rPr>
        <w:t>от 14.07.2023 № 534</w:t>
      </w:r>
      <w:r>
        <w:rPr>
          <w:rFonts w:ascii="Times New Roman" w:hAnsi="Times New Roman" w:cs="Times New Roman"/>
          <w:bCs/>
          <w:color w:val="000000"/>
          <w:sz w:val="24"/>
          <w:szCs w:val="24"/>
        </w:rPr>
        <w:t>);</w:t>
      </w:r>
    </w:p>
    <w:p w14:paraId="265054C0" w14:textId="09F0AE2E" w:rsidR="00144B89" w:rsidRPr="000D70AD" w:rsidRDefault="00144B89" w:rsidP="00144B89">
      <w:pPr>
        <w:shd w:val="clear" w:color="auto" w:fill="FFFFFF" w:themeFill="background1"/>
        <w:suppressAutoHyphens/>
        <w:ind w:firstLine="709"/>
        <w:jc w:val="both"/>
        <w:rPr>
          <w:rFonts w:ascii="Times New Roman" w:eastAsia="Calibri" w:hAnsi="Times New Roman" w:cs="Times New Roman"/>
          <w:sz w:val="24"/>
          <w:szCs w:val="24"/>
        </w:rPr>
      </w:pPr>
      <w:r w:rsidRPr="00ED2BD3">
        <w:rPr>
          <w:rFonts w:ascii="Times New Roman" w:eastAsia="Calibri" w:hAnsi="Times New Roman" w:cs="Times New Roman"/>
          <w:sz w:val="24"/>
          <w:szCs w:val="24"/>
        </w:rPr>
        <w:t xml:space="preserve">Перечень </w:t>
      </w:r>
      <w:r w:rsidR="00A7705A" w:rsidRPr="00ED2BD3">
        <w:rPr>
          <w:rFonts w:ascii="Times New Roman" w:eastAsia="Calibri" w:hAnsi="Times New Roman" w:cs="Times New Roman"/>
          <w:sz w:val="24"/>
          <w:szCs w:val="24"/>
        </w:rPr>
        <w:t xml:space="preserve">профессий и специальностей среднего профессионального образования, реализация образовательных программ по которым не допускается с применением исключительно электронного обучения, дистанционных образовательных технологий </w:t>
      </w:r>
      <w:r w:rsidRPr="00ED2BD3">
        <w:rPr>
          <w:rFonts w:ascii="Times New Roman" w:eastAsia="Calibri" w:hAnsi="Times New Roman" w:cs="Times New Roman"/>
          <w:sz w:val="24"/>
          <w:szCs w:val="24"/>
        </w:rPr>
        <w:t xml:space="preserve">(приказ </w:t>
      </w:r>
      <w:proofErr w:type="spellStart"/>
      <w:r w:rsidR="000D70AD" w:rsidRPr="00ED2BD3">
        <w:rPr>
          <w:rFonts w:ascii="Times New Roman" w:eastAsia="Calibri" w:hAnsi="Times New Roman" w:cs="Times New Roman"/>
          <w:sz w:val="24"/>
          <w:szCs w:val="24"/>
        </w:rPr>
        <w:t>Минпросвещения</w:t>
      </w:r>
      <w:proofErr w:type="spellEnd"/>
      <w:r w:rsidR="000D70AD" w:rsidRPr="00ED2BD3">
        <w:rPr>
          <w:rFonts w:ascii="Times New Roman" w:eastAsia="Calibri" w:hAnsi="Times New Roman" w:cs="Times New Roman"/>
          <w:sz w:val="24"/>
          <w:szCs w:val="24"/>
        </w:rPr>
        <w:t xml:space="preserve"> России от 13.12.2023 N 932</w:t>
      </w:r>
      <w:r w:rsidRPr="00ED2BD3">
        <w:rPr>
          <w:rFonts w:ascii="Times New Roman" w:eastAsia="Calibri" w:hAnsi="Times New Roman" w:cs="Times New Roman"/>
          <w:sz w:val="24"/>
          <w:szCs w:val="24"/>
        </w:rPr>
        <w:t>);</w:t>
      </w:r>
    </w:p>
    <w:p w14:paraId="4B1CF65C" w14:textId="77777777" w:rsidR="00782B4B" w:rsidRDefault="00144B89" w:rsidP="00782B4B">
      <w:pPr>
        <w:shd w:val="clear" w:color="auto" w:fill="FFFFFF" w:themeFill="background1"/>
        <w:suppressAutoHyphens/>
        <w:ind w:firstLine="709"/>
        <w:jc w:val="both"/>
        <w:rPr>
          <w:rFonts w:ascii="Times New Roman" w:hAnsi="Times New Roman" w:cs="Times New Roman"/>
          <w:bCs/>
          <w:sz w:val="24"/>
          <w:szCs w:val="24"/>
        </w:rPr>
      </w:pPr>
      <w:r w:rsidRPr="00B978AE">
        <w:rPr>
          <w:rFonts w:ascii="Times New Roman" w:hAnsi="Times New Roman" w:cs="Times New Roman"/>
          <w:bCs/>
          <w:sz w:val="24"/>
          <w:szCs w:val="24"/>
        </w:rPr>
        <w:lastRenderedPageBreak/>
        <w:t>Приказ Министерства науки и высшего образования Российской Федерации</w:t>
      </w:r>
      <w:r w:rsidRPr="00B978AE">
        <w:rPr>
          <w:rFonts w:ascii="Times New Roman" w:hAnsi="Times New Roman" w:cs="Times New Roman"/>
          <w:bCs/>
          <w:sz w:val="24"/>
          <w:szCs w:val="24"/>
        </w:rPr>
        <w:br/>
        <w:t xml:space="preserve">и Министерства просвещения Российской Федерации от 05.08.2020 № 882/391 </w:t>
      </w:r>
      <w:r w:rsidRPr="00B978AE">
        <w:rPr>
          <w:rFonts w:ascii="Times New Roman" w:hAnsi="Times New Roman" w:cs="Times New Roman"/>
          <w:bCs/>
          <w:sz w:val="24"/>
          <w:szCs w:val="24"/>
        </w:rPr>
        <w:br/>
        <w:t>«Об организации и осуществлении образовательной деятельности при сетевой форме реализации образовательных программ».</w:t>
      </w:r>
    </w:p>
    <w:p w14:paraId="36B98B59" w14:textId="77777777" w:rsidR="00782B4B" w:rsidRDefault="000D2100" w:rsidP="00782B4B">
      <w:pPr>
        <w:shd w:val="clear" w:color="auto" w:fill="FFFFFF" w:themeFill="background1"/>
        <w:suppressAutoHyphens/>
        <w:ind w:firstLine="709"/>
        <w:jc w:val="both"/>
        <w:rPr>
          <w:rFonts w:ascii="Times New Roman" w:hAnsi="Times New Roman" w:cs="Times New Roman"/>
          <w:bCs/>
          <w:sz w:val="24"/>
          <w:szCs w:val="24"/>
        </w:rPr>
      </w:pPr>
      <w:r w:rsidRPr="000D2100">
        <w:rPr>
          <w:rFonts w:ascii="Times New Roman" w:eastAsia="Calibri" w:hAnsi="Times New Roman" w:cs="Times New Roman"/>
          <w:bCs/>
          <w:sz w:val="24"/>
          <w:szCs w:val="24"/>
        </w:rPr>
        <w:t>Приказ Министерства труда и социальной защиты Российской Федерации 11 марта 2019 года N 143н «Об утверждении профессионального стандарта «Монтажник оборудования холодильных установок».</w:t>
      </w:r>
    </w:p>
    <w:p w14:paraId="58B77489" w14:textId="27A2A6F7" w:rsidR="00CA73B1" w:rsidRDefault="00CA73B1" w:rsidP="00782B4B">
      <w:pPr>
        <w:shd w:val="clear" w:color="auto" w:fill="FFFFFF" w:themeFill="background1"/>
        <w:suppressAutoHyphens/>
        <w:ind w:firstLine="709"/>
        <w:jc w:val="both"/>
        <w:rPr>
          <w:rFonts w:ascii="Times New Roman" w:eastAsia="Calibri" w:hAnsi="Times New Roman" w:cs="Times New Roman"/>
          <w:bCs/>
          <w:sz w:val="24"/>
          <w:szCs w:val="24"/>
        </w:rPr>
      </w:pPr>
      <w:r w:rsidRPr="000D2100">
        <w:rPr>
          <w:rFonts w:ascii="Times New Roman" w:eastAsia="Calibri" w:hAnsi="Times New Roman" w:cs="Times New Roman"/>
          <w:bCs/>
          <w:sz w:val="24"/>
          <w:szCs w:val="24"/>
        </w:rPr>
        <w:t>Приказ Министерства труда и социальной защиты Российской Федерации 1</w:t>
      </w:r>
      <w:r w:rsidR="00AF47DC">
        <w:rPr>
          <w:rFonts w:ascii="Times New Roman" w:eastAsia="Calibri" w:hAnsi="Times New Roman" w:cs="Times New Roman"/>
          <w:bCs/>
          <w:sz w:val="24"/>
          <w:szCs w:val="24"/>
        </w:rPr>
        <w:t xml:space="preserve">2 октября </w:t>
      </w:r>
      <w:r w:rsidRPr="000D2100">
        <w:rPr>
          <w:rFonts w:ascii="Times New Roman" w:eastAsia="Calibri" w:hAnsi="Times New Roman" w:cs="Times New Roman"/>
          <w:bCs/>
          <w:sz w:val="24"/>
          <w:szCs w:val="24"/>
        </w:rPr>
        <w:t>20</w:t>
      </w:r>
      <w:r w:rsidR="00AF47DC">
        <w:rPr>
          <w:rFonts w:ascii="Times New Roman" w:eastAsia="Calibri" w:hAnsi="Times New Roman" w:cs="Times New Roman"/>
          <w:bCs/>
          <w:sz w:val="24"/>
          <w:szCs w:val="24"/>
        </w:rPr>
        <w:t>21</w:t>
      </w:r>
      <w:r w:rsidRPr="000D2100">
        <w:rPr>
          <w:rFonts w:ascii="Times New Roman" w:eastAsia="Calibri" w:hAnsi="Times New Roman" w:cs="Times New Roman"/>
          <w:bCs/>
          <w:sz w:val="24"/>
          <w:szCs w:val="24"/>
        </w:rPr>
        <w:t xml:space="preserve"> года N </w:t>
      </w:r>
      <w:r w:rsidR="00AF47DC">
        <w:rPr>
          <w:rFonts w:ascii="Times New Roman" w:eastAsia="Calibri" w:hAnsi="Times New Roman" w:cs="Times New Roman"/>
          <w:bCs/>
          <w:sz w:val="24"/>
          <w:szCs w:val="24"/>
        </w:rPr>
        <w:t>709</w:t>
      </w:r>
      <w:r w:rsidRPr="000D2100">
        <w:rPr>
          <w:rFonts w:ascii="Times New Roman" w:eastAsia="Calibri" w:hAnsi="Times New Roman" w:cs="Times New Roman"/>
          <w:bCs/>
          <w:sz w:val="24"/>
          <w:szCs w:val="24"/>
        </w:rPr>
        <w:t>н «Об утверждении профессионального стандарта «</w:t>
      </w:r>
      <w:r w:rsidR="00AF47DC">
        <w:rPr>
          <w:rFonts w:ascii="Times New Roman" w:eastAsia="Calibri" w:hAnsi="Times New Roman" w:cs="Times New Roman"/>
          <w:bCs/>
          <w:sz w:val="24"/>
          <w:szCs w:val="24"/>
        </w:rPr>
        <w:t>Механик по холодильной и вентиляционной технике</w:t>
      </w:r>
      <w:r w:rsidRPr="000D2100">
        <w:rPr>
          <w:rFonts w:ascii="Times New Roman" w:eastAsia="Calibri" w:hAnsi="Times New Roman" w:cs="Times New Roman"/>
          <w:bCs/>
          <w:sz w:val="24"/>
          <w:szCs w:val="24"/>
        </w:rPr>
        <w:t>»</w:t>
      </w:r>
      <w:r w:rsidR="007164E3">
        <w:rPr>
          <w:rFonts w:ascii="Times New Roman" w:eastAsia="Calibri" w:hAnsi="Times New Roman" w:cs="Times New Roman"/>
          <w:bCs/>
          <w:sz w:val="24"/>
          <w:szCs w:val="24"/>
        </w:rPr>
        <w:t>;</w:t>
      </w:r>
    </w:p>
    <w:p w14:paraId="25EC256D" w14:textId="09285B32" w:rsidR="007164E3" w:rsidRPr="00782B4B" w:rsidRDefault="00EE752A" w:rsidP="00782B4B">
      <w:pPr>
        <w:shd w:val="clear" w:color="auto" w:fill="FFFFFF" w:themeFill="background1"/>
        <w:suppressAutoHyphens/>
        <w:ind w:firstLine="709"/>
        <w:jc w:val="both"/>
        <w:rPr>
          <w:rFonts w:ascii="Times New Roman" w:hAnsi="Times New Roman" w:cs="Times New Roman"/>
          <w:bCs/>
          <w:sz w:val="24"/>
          <w:szCs w:val="24"/>
        </w:rPr>
      </w:pPr>
      <w:r>
        <w:rPr>
          <w:rFonts w:ascii="Times New Roman" w:hAnsi="Times New Roman" w:cs="Times New Roman"/>
          <w:bCs/>
          <w:sz w:val="24"/>
          <w:szCs w:val="24"/>
        </w:rPr>
        <w:t>П</w:t>
      </w:r>
      <w:r w:rsidRPr="007164E3">
        <w:rPr>
          <w:rFonts w:ascii="Times New Roman" w:hAnsi="Times New Roman" w:cs="Times New Roman"/>
          <w:bCs/>
          <w:sz w:val="24"/>
          <w:szCs w:val="24"/>
        </w:rPr>
        <w:t xml:space="preserve">риказ Министерства труда и социальной защиты Российской Федерации от 28.10.2020 г. № 755н </w:t>
      </w:r>
      <w:r w:rsidR="007164E3" w:rsidRPr="007164E3">
        <w:rPr>
          <w:rFonts w:ascii="Times New Roman" w:hAnsi="Times New Roman" w:cs="Times New Roman"/>
          <w:bCs/>
          <w:sz w:val="24"/>
          <w:szCs w:val="24"/>
        </w:rPr>
        <w:t xml:space="preserve">40.077 </w:t>
      </w:r>
      <w:r w:rsidRPr="000D2100">
        <w:rPr>
          <w:rFonts w:ascii="Times New Roman" w:eastAsia="Calibri" w:hAnsi="Times New Roman" w:cs="Times New Roman"/>
          <w:bCs/>
          <w:sz w:val="24"/>
          <w:szCs w:val="24"/>
        </w:rPr>
        <w:t xml:space="preserve">«Об утверждении профессионального стандарта </w:t>
      </w:r>
      <w:r w:rsidR="007164E3" w:rsidRPr="007164E3">
        <w:rPr>
          <w:rFonts w:ascii="Times New Roman" w:hAnsi="Times New Roman" w:cs="Times New Roman"/>
          <w:bCs/>
          <w:sz w:val="24"/>
          <w:szCs w:val="24"/>
        </w:rPr>
        <w:t>«Слесарь-ремонтник промышленного оборудования»</w:t>
      </w:r>
      <w:r>
        <w:rPr>
          <w:rFonts w:ascii="Times New Roman" w:hAnsi="Times New Roman" w:cs="Times New Roman"/>
          <w:bCs/>
          <w:sz w:val="24"/>
          <w:szCs w:val="24"/>
        </w:rPr>
        <w:t>.</w:t>
      </w:r>
    </w:p>
    <w:p w14:paraId="339C4FEE" w14:textId="77777777" w:rsidR="00144B89" w:rsidRDefault="00144B89" w:rsidP="00144B89">
      <w:pPr>
        <w:shd w:val="clear" w:color="auto" w:fill="FFFFFF" w:themeFill="background1"/>
        <w:suppressAutoHyphens/>
        <w:ind w:firstLine="709"/>
        <w:jc w:val="both"/>
        <w:rPr>
          <w:rFonts w:ascii="Times New Roman" w:hAnsi="Times New Roman" w:cs="Times New Roman"/>
          <w:bCs/>
          <w:color w:val="000000"/>
          <w:sz w:val="24"/>
          <w:szCs w:val="24"/>
        </w:rPr>
      </w:pPr>
    </w:p>
    <w:p w14:paraId="0EB32C5D" w14:textId="77777777" w:rsidR="00144B89" w:rsidRPr="002864FB" w:rsidRDefault="00144B89" w:rsidP="00144B89">
      <w:pPr>
        <w:pStyle w:val="114"/>
        <w:spacing w:after="0" w:line="240" w:lineRule="auto"/>
      </w:pPr>
      <w:bookmarkStart w:id="13" w:name="_Toc151844045"/>
      <w:bookmarkStart w:id="14" w:name="_Toc158807382"/>
      <w:r w:rsidRPr="002864FB">
        <w:t>1.3. Перечень сокращений.</w:t>
      </w:r>
      <w:bookmarkEnd w:id="13"/>
      <w:bookmarkEnd w:id="14"/>
    </w:p>
    <w:p w14:paraId="4D10438D" w14:textId="77777777" w:rsidR="003D76C3" w:rsidRPr="002864FB" w:rsidRDefault="003D76C3" w:rsidP="003D76C3">
      <w:pPr>
        <w:tabs>
          <w:tab w:val="left" w:pos="993"/>
        </w:tabs>
        <w:ind w:firstLine="709"/>
        <w:jc w:val="both"/>
        <w:rPr>
          <w:rFonts w:ascii="Times New Roman" w:eastAsia="Times New Roman" w:hAnsi="Times New Roman" w:cs="Times New Roman"/>
          <w:sz w:val="24"/>
          <w:szCs w:val="24"/>
        </w:rPr>
      </w:pPr>
      <w:r w:rsidRPr="002864FB">
        <w:rPr>
          <w:rFonts w:ascii="Times New Roman" w:eastAsia="Times New Roman" w:hAnsi="Times New Roman" w:cs="Times New Roman"/>
          <w:sz w:val="24"/>
          <w:szCs w:val="24"/>
        </w:rPr>
        <w:t>ВЧ – вариативная часть образовательной программы;</w:t>
      </w:r>
    </w:p>
    <w:p w14:paraId="0AB9A988" w14:textId="77777777" w:rsidR="00144B89" w:rsidRPr="002864FB" w:rsidRDefault="00144B89" w:rsidP="00144B89">
      <w:pPr>
        <w:tabs>
          <w:tab w:val="left" w:pos="993"/>
        </w:tabs>
        <w:ind w:firstLine="709"/>
        <w:jc w:val="both"/>
        <w:rPr>
          <w:rFonts w:ascii="Times New Roman" w:eastAsia="Times New Roman" w:hAnsi="Times New Roman" w:cs="Times New Roman"/>
          <w:sz w:val="24"/>
          <w:szCs w:val="24"/>
        </w:rPr>
      </w:pPr>
      <w:r w:rsidRPr="002864FB">
        <w:rPr>
          <w:rFonts w:ascii="Times New Roman" w:eastAsia="Times New Roman" w:hAnsi="Times New Roman" w:cs="Times New Roman"/>
          <w:sz w:val="24"/>
          <w:szCs w:val="24"/>
        </w:rPr>
        <w:t>ГИА – государственная итоговая аттестация;</w:t>
      </w:r>
    </w:p>
    <w:p w14:paraId="0FA96D4C" w14:textId="77777777" w:rsidR="00144B89" w:rsidRPr="002864FB" w:rsidRDefault="00144B89" w:rsidP="00144B89">
      <w:pPr>
        <w:tabs>
          <w:tab w:val="left" w:pos="993"/>
        </w:tabs>
        <w:ind w:firstLine="709"/>
        <w:jc w:val="both"/>
        <w:rPr>
          <w:rFonts w:ascii="Times New Roman" w:eastAsia="Times New Roman" w:hAnsi="Times New Roman" w:cs="Times New Roman"/>
          <w:sz w:val="24"/>
          <w:szCs w:val="24"/>
        </w:rPr>
      </w:pPr>
      <w:r w:rsidRPr="002864FB">
        <w:rPr>
          <w:rFonts w:ascii="Times New Roman" w:eastAsia="Times New Roman" w:hAnsi="Times New Roman" w:cs="Times New Roman"/>
          <w:sz w:val="24"/>
          <w:szCs w:val="24"/>
        </w:rPr>
        <w:t>ДЭ – демонстрационный экзамен;</w:t>
      </w:r>
    </w:p>
    <w:p w14:paraId="3C499BB0" w14:textId="77777777" w:rsidR="00144B89" w:rsidRPr="002864FB" w:rsidRDefault="00144B89" w:rsidP="00144B89">
      <w:pPr>
        <w:tabs>
          <w:tab w:val="left" w:pos="993"/>
        </w:tabs>
        <w:ind w:firstLine="709"/>
        <w:jc w:val="both"/>
        <w:rPr>
          <w:rFonts w:ascii="Times New Roman" w:eastAsia="Times New Roman" w:hAnsi="Times New Roman" w:cs="Times New Roman"/>
          <w:sz w:val="24"/>
          <w:szCs w:val="24"/>
        </w:rPr>
      </w:pPr>
      <w:r w:rsidRPr="002864FB">
        <w:rPr>
          <w:rFonts w:ascii="Times New Roman" w:eastAsia="Times New Roman" w:hAnsi="Times New Roman" w:cs="Times New Roman"/>
          <w:sz w:val="24"/>
          <w:szCs w:val="24"/>
        </w:rPr>
        <w:t>МДК – междисциплинарный курс;</w:t>
      </w:r>
    </w:p>
    <w:p w14:paraId="6EE68B06" w14:textId="77777777" w:rsidR="00144B89" w:rsidRPr="002864FB" w:rsidRDefault="00144B89" w:rsidP="00144B89">
      <w:pPr>
        <w:tabs>
          <w:tab w:val="left" w:pos="993"/>
        </w:tabs>
        <w:suppressAutoHyphens/>
        <w:ind w:firstLine="709"/>
        <w:jc w:val="both"/>
        <w:rPr>
          <w:rFonts w:ascii="Times New Roman" w:hAnsi="Times New Roman" w:cs="Times New Roman"/>
          <w:sz w:val="24"/>
          <w:szCs w:val="24"/>
        </w:rPr>
      </w:pPr>
      <w:r w:rsidRPr="002864FB">
        <w:rPr>
          <w:rFonts w:ascii="Times New Roman" w:hAnsi="Times New Roman" w:cs="Times New Roman"/>
          <w:sz w:val="24"/>
          <w:szCs w:val="24"/>
        </w:rPr>
        <w:t xml:space="preserve">ОК </w:t>
      </w:r>
      <w:r w:rsidRPr="002864FB">
        <w:rPr>
          <w:rFonts w:ascii="Times New Roman" w:hAnsi="Times New Roman" w:cs="Times New Roman"/>
          <w:bCs/>
          <w:sz w:val="24"/>
          <w:szCs w:val="24"/>
        </w:rPr>
        <w:t xml:space="preserve">– </w:t>
      </w:r>
      <w:r w:rsidRPr="002864FB">
        <w:rPr>
          <w:rFonts w:ascii="Times New Roman" w:hAnsi="Times New Roman" w:cs="Times New Roman"/>
          <w:sz w:val="24"/>
          <w:szCs w:val="24"/>
        </w:rPr>
        <w:t>общие компетенции;</w:t>
      </w:r>
    </w:p>
    <w:p w14:paraId="1D704816" w14:textId="77777777" w:rsidR="00144B89" w:rsidRPr="002864FB" w:rsidRDefault="00144B89" w:rsidP="00144B89">
      <w:pPr>
        <w:tabs>
          <w:tab w:val="left" w:pos="993"/>
        </w:tabs>
        <w:ind w:firstLine="709"/>
        <w:jc w:val="both"/>
        <w:rPr>
          <w:rFonts w:ascii="Times New Roman" w:eastAsia="Times New Roman" w:hAnsi="Times New Roman" w:cs="Times New Roman"/>
          <w:sz w:val="24"/>
          <w:szCs w:val="24"/>
        </w:rPr>
      </w:pPr>
      <w:r w:rsidRPr="002864FB">
        <w:rPr>
          <w:rFonts w:ascii="Times New Roman" w:eastAsia="Times New Roman" w:hAnsi="Times New Roman" w:cs="Times New Roman"/>
          <w:sz w:val="24"/>
          <w:szCs w:val="24"/>
        </w:rPr>
        <w:t>ОП – общепрофессиональный цикл;</w:t>
      </w:r>
    </w:p>
    <w:p w14:paraId="778A44D6" w14:textId="77777777" w:rsidR="00144B89" w:rsidRPr="002864FB" w:rsidRDefault="00144B89" w:rsidP="00144B89">
      <w:pPr>
        <w:tabs>
          <w:tab w:val="left" w:pos="993"/>
        </w:tabs>
        <w:suppressAutoHyphens/>
        <w:ind w:firstLine="709"/>
        <w:jc w:val="both"/>
        <w:rPr>
          <w:rFonts w:ascii="Times New Roman" w:hAnsi="Times New Roman" w:cs="Times New Roman"/>
          <w:bCs/>
          <w:sz w:val="24"/>
          <w:szCs w:val="24"/>
        </w:rPr>
      </w:pPr>
      <w:r w:rsidRPr="002864FB">
        <w:rPr>
          <w:rFonts w:ascii="Times New Roman" w:hAnsi="Times New Roman" w:cs="Times New Roman"/>
          <w:bCs/>
          <w:sz w:val="24"/>
          <w:szCs w:val="24"/>
        </w:rPr>
        <w:t>ОТФ – обобщенная трудовая функция;</w:t>
      </w:r>
    </w:p>
    <w:p w14:paraId="60DC5BF0" w14:textId="77777777" w:rsidR="003D76C3" w:rsidRPr="002864FB" w:rsidRDefault="003D76C3" w:rsidP="003D76C3">
      <w:pPr>
        <w:tabs>
          <w:tab w:val="left" w:pos="993"/>
        </w:tabs>
        <w:ind w:firstLine="709"/>
        <w:jc w:val="both"/>
        <w:rPr>
          <w:rFonts w:ascii="Times New Roman" w:eastAsia="Times New Roman" w:hAnsi="Times New Roman" w:cs="Times New Roman"/>
          <w:sz w:val="24"/>
          <w:szCs w:val="24"/>
        </w:rPr>
      </w:pPr>
      <w:r w:rsidRPr="002864FB">
        <w:rPr>
          <w:rFonts w:ascii="Times New Roman" w:eastAsia="Times New Roman" w:hAnsi="Times New Roman" w:cs="Times New Roman"/>
          <w:sz w:val="24"/>
          <w:szCs w:val="24"/>
        </w:rPr>
        <w:t xml:space="preserve">ОЧ – обязательная часть образовательной программы; </w:t>
      </w:r>
    </w:p>
    <w:p w14:paraId="0E7FC593" w14:textId="6EC25D71" w:rsidR="00144B89" w:rsidRPr="002864FB" w:rsidRDefault="00144B89" w:rsidP="00144B89">
      <w:pPr>
        <w:tabs>
          <w:tab w:val="left" w:pos="993"/>
        </w:tabs>
        <w:spacing w:line="276" w:lineRule="auto"/>
        <w:ind w:firstLine="709"/>
        <w:jc w:val="both"/>
        <w:rPr>
          <w:rFonts w:ascii="Times New Roman" w:eastAsia="Times New Roman" w:hAnsi="Times New Roman" w:cs="Times New Roman"/>
          <w:sz w:val="24"/>
          <w:szCs w:val="24"/>
        </w:rPr>
      </w:pPr>
      <w:r w:rsidRPr="002864FB">
        <w:rPr>
          <w:rFonts w:ascii="Times New Roman" w:eastAsia="Times New Roman" w:hAnsi="Times New Roman" w:cs="Times New Roman"/>
          <w:sz w:val="24"/>
          <w:szCs w:val="24"/>
        </w:rPr>
        <w:t>СГ – социально-гуманитарный цикл;</w:t>
      </w:r>
    </w:p>
    <w:p w14:paraId="56CB4762" w14:textId="1CA65D83" w:rsidR="00144B89" w:rsidRPr="002864FB" w:rsidRDefault="00144B89" w:rsidP="00144B89">
      <w:pPr>
        <w:tabs>
          <w:tab w:val="left" w:pos="993"/>
        </w:tabs>
        <w:ind w:firstLine="709"/>
        <w:jc w:val="both"/>
        <w:rPr>
          <w:rFonts w:ascii="Times New Roman" w:eastAsia="Times New Roman" w:hAnsi="Times New Roman" w:cs="Times New Roman"/>
          <w:color w:val="000000"/>
          <w:sz w:val="24"/>
          <w:szCs w:val="24"/>
        </w:rPr>
      </w:pPr>
      <w:r w:rsidRPr="002864FB">
        <w:rPr>
          <w:rFonts w:ascii="Times New Roman" w:eastAsia="Times New Roman" w:hAnsi="Times New Roman" w:cs="Times New Roman"/>
          <w:color w:val="000000"/>
          <w:sz w:val="24"/>
          <w:szCs w:val="24"/>
        </w:rPr>
        <w:t>ПА – промежуточная аттестация;</w:t>
      </w:r>
    </w:p>
    <w:p w14:paraId="4F7E502B" w14:textId="77777777" w:rsidR="00144B89" w:rsidRPr="002864FB" w:rsidRDefault="00144B89" w:rsidP="00144B89">
      <w:pPr>
        <w:tabs>
          <w:tab w:val="left" w:pos="993"/>
        </w:tabs>
        <w:suppressAutoHyphens/>
        <w:ind w:firstLine="709"/>
        <w:jc w:val="both"/>
        <w:rPr>
          <w:rFonts w:ascii="Times New Roman" w:hAnsi="Times New Roman" w:cs="Times New Roman"/>
          <w:bCs/>
          <w:color w:val="000000"/>
          <w:sz w:val="24"/>
          <w:szCs w:val="24"/>
        </w:rPr>
      </w:pPr>
      <w:r w:rsidRPr="002864FB">
        <w:rPr>
          <w:rFonts w:ascii="Times New Roman" w:hAnsi="Times New Roman" w:cs="Times New Roman"/>
          <w:bCs/>
          <w:color w:val="000000"/>
          <w:sz w:val="24"/>
          <w:szCs w:val="24"/>
        </w:rPr>
        <w:t>ПК – профессиональные компетенции;</w:t>
      </w:r>
    </w:p>
    <w:p w14:paraId="3BD66C18" w14:textId="77777777" w:rsidR="00144B89" w:rsidRPr="002864FB" w:rsidRDefault="00144B89" w:rsidP="00144B89">
      <w:pPr>
        <w:tabs>
          <w:tab w:val="left" w:pos="993"/>
        </w:tabs>
        <w:ind w:firstLine="709"/>
        <w:jc w:val="both"/>
        <w:rPr>
          <w:rFonts w:ascii="Times New Roman" w:eastAsia="Times New Roman" w:hAnsi="Times New Roman" w:cs="Times New Roman"/>
          <w:color w:val="000000"/>
          <w:sz w:val="24"/>
          <w:szCs w:val="24"/>
        </w:rPr>
      </w:pPr>
      <w:r w:rsidRPr="002864FB">
        <w:rPr>
          <w:rFonts w:ascii="Times New Roman" w:eastAsia="Times New Roman" w:hAnsi="Times New Roman" w:cs="Times New Roman"/>
          <w:color w:val="000000"/>
          <w:sz w:val="24"/>
          <w:szCs w:val="24"/>
        </w:rPr>
        <w:t>ПМ – профессиональный модуль;</w:t>
      </w:r>
    </w:p>
    <w:p w14:paraId="2BFDB2D5" w14:textId="77777777" w:rsidR="00144B89" w:rsidRPr="002864FB" w:rsidRDefault="00144B89" w:rsidP="00144B89">
      <w:pPr>
        <w:tabs>
          <w:tab w:val="left" w:pos="993"/>
        </w:tabs>
        <w:ind w:firstLine="709"/>
        <w:jc w:val="both"/>
        <w:rPr>
          <w:rFonts w:ascii="Times New Roman" w:eastAsia="Times New Roman" w:hAnsi="Times New Roman" w:cs="Times New Roman"/>
          <w:color w:val="000000"/>
          <w:sz w:val="24"/>
          <w:szCs w:val="24"/>
        </w:rPr>
      </w:pPr>
      <w:proofErr w:type="spellStart"/>
      <w:r w:rsidRPr="002864FB">
        <w:rPr>
          <w:rFonts w:ascii="Times New Roman" w:eastAsia="Times New Roman" w:hAnsi="Times New Roman" w:cs="Times New Roman"/>
          <w:color w:val="000000"/>
          <w:sz w:val="24"/>
          <w:szCs w:val="24"/>
        </w:rPr>
        <w:t>ПМн</w:t>
      </w:r>
      <w:proofErr w:type="spellEnd"/>
      <w:r w:rsidRPr="002864FB">
        <w:rPr>
          <w:rFonts w:ascii="Times New Roman" w:eastAsia="Times New Roman" w:hAnsi="Times New Roman" w:cs="Times New Roman"/>
          <w:color w:val="000000"/>
          <w:sz w:val="24"/>
          <w:szCs w:val="24"/>
        </w:rPr>
        <w:t xml:space="preserve"> – профессиональный модуль</w:t>
      </w:r>
      <w:r w:rsidRPr="002864FB">
        <w:t xml:space="preserve"> </w:t>
      </w:r>
      <w:r w:rsidRPr="002864FB">
        <w:rPr>
          <w:rFonts w:ascii="Times New Roman" w:eastAsia="Times New Roman" w:hAnsi="Times New Roman" w:cs="Times New Roman"/>
          <w:color w:val="000000"/>
          <w:sz w:val="24"/>
          <w:szCs w:val="24"/>
        </w:rPr>
        <w:t>по направленности;</w:t>
      </w:r>
    </w:p>
    <w:p w14:paraId="3EC24E40" w14:textId="77777777" w:rsidR="00144B89" w:rsidRPr="002864FB" w:rsidRDefault="00144B89" w:rsidP="00144B89">
      <w:pPr>
        <w:tabs>
          <w:tab w:val="left" w:pos="993"/>
        </w:tabs>
        <w:suppressAutoHyphens/>
        <w:ind w:firstLine="709"/>
        <w:jc w:val="both"/>
        <w:rPr>
          <w:rFonts w:ascii="Times New Roman" w:hAnsi="Times New Roman" w:cs="Times New Roman"/>
          <w:bCs/>
          <w:color w:val="000000"/>
          <w:sz w:val="24"/>
          <w:szCs w:val="24"/>
        </w:rPr>
      </w:pPr>
      <w:r w:rsidRPr="002864FB">
        <w:rPr>
          <w:rFonts w:ascii="Times New Roman" w:hAnsi="Times New Roman" w:cs="Times New Roman"/>
          <w:bCs/>
          <w:color w:val="000000"/>
          <w:sz w:val="24"/>
          <w:szCs w:val="24"/>
        </w:rPr>
        <w:t>ПОП</w:t>
      </w:r>
      <w:r w:rsidR="00676A22" w:rsidRPr="002864FB">
        <w:rPr>
          <w:rFonts w:ascii="Times New Roman" w:hAnsi="Times New Roman" w:cs="Times New Roman"/>
          <w:bCs/>
          <w:color w:val="000000"/>
          <w:sz w:val="24"/>
          <w:szCs w:val="24"/>
        </w:rPr>
        <w:t xml:space="preserve">-П </w:t>
      </w:r>
      <w:r w:rsidRPr="002864FB">
        <w:rPr>
          <w:rFonts w:ascii="Times New Roman" w:hAnsi="Times New Roman" w:cs="Times New Roman"/>
          <w:bCs/>
          <w:color w:val="000000"/>
          <w:sz w:val="24"/>
          <w:szCs w:val="24"/>
        </w:rPr>
        <w:t xml:space="preserve">– примерная образовательная программа </w:t>
      </w:r>
      <w:r w:rsidR="00676A22" w:rsidRPr="002864FB">
        <w:rPr>
          <w:rFonts w:ascii="Times New Roman" w:hAnsi="Times New Roman" w:cs="Times New Roman"/>
          <w:bCs/>
          <w:color w:val="000000"/>
          <w:sz w:val="24"/>
          <w:szCs w:val="24"/>
        </w:rPr>
        <w:t>«Профессионалитет»;</w:t>
      </w:r>
    </w:p>
    <w:p w14:paraId="3F40C1EB" w14:textId="0BB5F24F" w:rsidR="00144B89" w:rsidRPr="002864FB" w:rsidRDefault="00144B89" w:rsidP="00144B89">
      <w:pPr>
        <w:tabs>
          <w:tab w:val="left" w:pos="993"/>
        </w:tabs>
        <w:ind w:firstLine="709"/>
        <w:jc w:val="both"/>
        <w:rPr>
          <w:rFonts w:ascii="Times New Roman" w:eastAsia="Times New Roman" w:hAnsi="Times New Roman" w:cs="Times New Roman"/>
          <w:sz w:val="24"/>
          <w:szCs w:val="24"/>
        </w:rPr>
      </w:pPr>
      <w:r w:rsidRPr="002864FB">
        <w:rPr>
          <w:rFonts w:ascii="Times New Roman" w:eastAsia="Times New Roman" w:hAnsi="Times New Roman" w:cs="Times New Roman"/>
          <w:sz w:val="24"/>
          <w:szCs w:val="24"/>
        </w:rPr>
        <w:t>П – профессиональный цикл;</w:t>
      </w:r>
    </w:p>
    <w:p w14:paraId="641555B6" w14:textId="77777777" w:rsidR="00D442FC" w:rsidRPr="002864FB" w:rsidRDefault="00D442FC" w:rsidP="00144B89">
      <w:pPr>
        <w:tabs>
          <w:tab w:val="left" w:pos="993"/>
        </w:tabs>
        <w:ind w:firstLine="709"/>
        <w:jc w:val="both"/>
        <w:rPr>
          <w:rFonts w:ascii="Times New Roman" w:eastAsia="Times New Roman" w:hAnsi="Times New Roman" w:cs="Times New Roman"/>
          <w:sz w:val="24"/>
          <w:szCs w:val="24"/>
        </w:rPr>
      </w:pPr>
      <w:r w:rsidRPr="002864FB">
        <w:rPr>
          <w:rFonts w:ascii="Times New Roman" w:eastAsia="Times New Roman" w:hAnsi="Times New Roman" w:cs="Times New Roman"/>
          <w:sz w:val="24"/>
          <w:szCs w:val="24"/>
        </w:rPr>
        <w:t xml:space="preserve">ПП- производственная практика; </w:t>
      </w:r>
    </w:p>
    <w:p w14:paraId="325C37F4" w14:textId="77777777" w:rsidR="00144B89" w:rsidRPr="002864FB" w:rsidRDefault="00144B89" w:rsidP="00144B89">
      <w:pPr>
        <w:tabs>
          <w:tab w:val="left" w:pos="993"/>
        </w:tabs>
        <w:suppressAutoHyphens/>
        <w:ind w:firstLine="709"/>
        <w:jc w:val="both"/>
        <w:rPr>
          <w:rFonts w:ascii="Times New Roman" w:hAnsi="Times New Roman" w:cs="Times New Roman"/>
          <w:bCs/>
          <w:color w:val="000000"/>
          <w:sz w:val="24"/>
          <w:szCs w:val="24"/>
        </w:rPr>
      </w:pPr>
      <w:r w:rsidRPr="002864FB">
        <w:rPr>
          <w:rFonts w:ascii="Times New Roman" w:hAnsi="Times New Roman" w:cs="Times New Roman"/>
          <w:bCs/>
          <w:color w:val="000000"/>
          <w:sz w:val="24"/>
          <w:szCs w:val="24"/>
        </w:rPr>
        <w:t>ПС – профессиональный стандарт,</w:t>
      </w:r>
    </w:p>
    <w:p w14:paraId="2B42D978" w14:textId="03FC598F" w:rsidR="003D76C3" w:rsidRPr="002864FB" w:rsidRDefault="003D76C3" w:rsidP="003D76C3">
      <w:pPr>
        <w:tabs>
          <w:tab w:val="left" w:pos="993"/>
        </w:tabs>
        <w:suppressAutoHyphens/>
        <w:ind w:firstLine="709"/>
        <w:jc w:val="both"/>
        <w:rPr>
          <w:rFonts w:ascii="Times New Roman" w:hAnsi="Times New Roman" w:cs="Times New Roman"/>
          <w:bCs/>
          <w:color w:val="000000"/>
          <w:sz w:val="24"/>
          <w:szCs w:val="24"/>
        </w:rPr>
      </w:pPr>
      <w:r w:rsidRPr="002864FB">
        <w:rPr>
          <w:rFonts w:ascii="Times New Roman" w:hAnsi="Times New Roman" w:cs="Times New Roman"/>
          <w:bCs/>
          <w:color w:val="000000"/>
          <w:sz w:val="24"/>
          <w:szCs w:val="24"/>
        </w:rPr>
        <w:t>ТС – технические средства;</w:t>
      </w:r>
    </w:p>
    <w:p w14:paraId="3E9D9C32" w14:textId="77777777" w:rsidR="003D76C3" w:rsidRPr="002864FB" w:rsidRDefault="003D76C3" w:rsidP="003D76C3">
      <w:pPr>
        <w:tabs>
          <w:tab w:val="left" w:pos="993"/>
        </w:tabs>
        <w:suppressAutoHyphens/>
        <w:ind w:firstLine="709"/>
        <w:jc w:val="both"/>
        <w:rPr>
          <w:rFonts w:ascii="Times New Roman" w:hAnsi="Times New Roman" w:cs="Times New Roman"/>
          <w:bCs/>
          <w:color w:val="000000"/>
          <w:sz w:val="24"/>
          <w:szCs w:val="24"/>
        </w:rPr>
      </w:pPr>
      <w:r w:rsidRPr="002864FB">
        <w:rPr>
          <w:rFonts w:ascii="Times New Roman" w:hAnsi="Times New Roman" w:cs="Times New Roman"/>
          <w:bCs/>
          <w:color w:val="000000"/>
          <w:sz w:val="24"/>
          <w:szCs w:val="24"/>
        </w:rPr>
        <w:t>ТФ – трудовая функция;</w:t>
      </w:r>
    </w:p>
    <w:p w14:paraId="3F7E0E91" w14:textId="20A44579" w:rsidR="003D76C3" w:rsidRPr="002864FB" w:rsidRDefault="003D76C3" w:rsidP="003D76C3">
      <w:pPr>
        <w:tabs>
          <w:tab w:val="left" w:pos="993"/>
        </w:tabs>
        <w:suppressAutoHyphens/>
        <w:ind w:firstLine="709"/>
        <w:jc w:val="both"/>
        <w:rPr>
          <w:rFonts w:ascii="Times New Roman" w:hAnsi="Times New Roman" w:cs="Times New Roman"/>
          <w:bCs/>
          <w:color w:val="000000"/>
          <w:sz w:val="24"/>
          <w:szCs w:val="24"/>
        </w:rPr>
      </w:pPr>
      <w:r w:rsidRPr="002864FB">
        <w:rPr>
          <w:rFonts w:ascii="Times New Roman" w:hAnsi="Times New Roman" w:cs="Times New Roman"/>
          <w:bCs/>
          <w:color w:val="000000"/>
          <w:sz w:val="24"/>
          <w:szCs w:val="24"/>
        </w:rPr>
        <w:t>УМК – учебно-методический комплект;</w:t>
      </w:r>
    </w:p>
    <w:p w14:paraId="590A01DB" w14:textId="1D974636" w:rsidR="00D442FC" w:rsidRPr="002864FB" w:rsidRDefault="00D442FC" w:rsidP="003D76C3">
      <w:pPr>
        <w:tabs>
          <w:tab w:val="left" w:pos="993"/>
        </w:tabs>
        <w:suppressAutoHyphens/>
        <w:ind w:firstLine="709"/>
        <w:jc w:val="both"/>
        <w:rPr>
          <w:rFonts w:ascii="Times New Roman" w:hAnsi="Times New Roman" w:cs="Times New Roman"/>
          <w:bCs/>
          <w:color w:val="000000"/>
          <w:sz w:val="24"/>
          <w:szCs w:val="24"/>
        </w:rPr>
      </w:pPr>
      <w:r w:rsidRPr="002864FB">
        <w:rPr>
          <w:rFonts w:ascii="Times New Roman" w:hAnsi="Times New Roman" w:cs="Times New Roman"/>
          <w:bCs/>
          <w:color w:val="000000"/>
          <w:sz w:val="24"/>
          <w:szCs w:val="24"/>
        </w:rPr>
        <w:t>УП – учебная практика;</w:t>
      </w:r>
    </w:p>
    <w:p w14:paraId="21570D04" w14:textId="0723A522" w:rsidR="00144B89" w:rsidRDefault="00144B89" w:rsidP="00144B89">
      <w:pPr>
        <w:tabs>
          <w:tab w:val="left" w:pos="993"/>
        </w:tabs>
        <w:suppressAutoHyphens/>
        <w:ind w:firstLine="709"/>
        <w:jc w:val="both"/>
        <w:rPr>
          <w:rFonts w:ascii="Times New Roman" w:hAnsi="Times New Roman" w:cs="Times New Roman"/>
          <w:bCs/>
          <w:color w:val="000000"/>
          <w:sz w:val="24"/>
          <w:szCs w:val="24"/>
        </w:rPr>
      </w:pPr>
      <w:r w:rsidRPr="002864FB">
        <w:rPr>
          <w:rFonts w:ascii="Times New Roman" w:hAnsi="Times New Roman" w:cs="Times New Roman"/>
          <w:bCs/>
          <w:color w:val="000000"/>
          <w:sz w:val="24"/>
          <w:szCs w:val="24"/>
        </w:rPr>
        <w:t>ФГОС СПО – федеральный государственный образовательный стандарт среднего профессионального образования.</w:t>
      </w:r>
    </w:p>
    <w:p w14:paraId="7D82CDFC" w14:textId="1E252513" w:rsidR="00782B4B" w:rsidRDefault="00782B4B" w:rsidP="00144B89">
      <w:pPr>
        <w:tabs>
          <w:tab w:val="left" w:pos="993"/>
        </w:tabs>
        <w:suppressAutoHyphens/>
        <w:ind w:firstLine="709"/>
        <w:jc w:val="both"/>
        <w:rPr>
          <w:rFonts w:ascii="Times New Roman" w:hAnsi="Times New Roman" w:cs="Times New Roman"/>
          <w:bCs/>
          <w:color w:val="000000"/>
          <w:sz w:val="24"/>
          <w:szCs w:val="24"/>
        </w:rPr>
      </w:pPr>
    </w:p>
    <w:p w14:paraId="120C0C5E" w14:textId="73432A0B" w:rsidR="00782B4B" w:rsidRDefault="00782B4B" w:rsidP="00144B89">
      <w:pPr>
        <w:tabs>
          <w:tab w:val="left" w:pos="993"/>
        </w:tabs>
        <w:suppressAutoHyphens/>
        <w:ind w:firstLine="709"/>
        <w:jc w:val="both"/>
        <w:rPr>
          <w:rFonts w:ascii="Times New Roman" w:hAnsi="Times New Roman" w:cs="Times New Roman"/>
          <w:bCs/>
          <w:color w:val="000000"/>
          <w:sz w:val="24"/>
          <w:szCs w:val="24"/>
        </w:rPr>
      </w:pPr>
    </w:p>
    <w:p w14:paraId="72B0D52A" w14:textId="04EE9F20" w:rsidR="00782B4B" w:rsidRDefault="00782B4B" w:rsidP="00144B89">
      <w:pPr>
        <w:tabs>
          <w:tab w:val="left" w:pos="993"/>
        </w:tabs>
        <w:suppressAutoHyphens/>
        <w:ind w:firstLine="709"/>
        <w:jc w:val="both"/>
        <w:rPr>
          <w:rFonts w:ascii="Times New Roman" w:hAnsi="Times New Roman" w:cs="Times New Roman"/>
          <w:bCs/>
          <w:color w:val="000000"/>
          <w:sz w:val="24"/>
          <w:szCs w:val="24"/>
        </w:rPr>
      </w:pPr>
    </w:p>
    <w:p w14:paraId="515B53A2" w14:textId="37A452DB" w:rsidR="00782B4B" w:rsidRDefault="00782B4B" w:rsidP="00144B89">
      <w:pPr>
        <w:tabs>
          <w:tab w:val="left" w:pos="993"/>
        </w:tabs>
        <w:suppressAutoHyphens/>
        <w:ind w:firstLine="709"/>
        <w:jc w:val="both"/>
        <w:rPr>
          <w:rFonts w:ascii="Times New Roman" w:hAnsi="Times New Roman" w:cs="Times New Roman"/>
          <w:bCs/>
          <w:color w:val="000000"/>
          <w:sz w:val="24"/>
          <w:szCs w:val="24"/>
        </w:rPr>
      </w:pPr>
    </w:p>
    <w:p w14:paraId="360B6FB4" w14:textId="6FC9258D" w:rsidR="00782B4B" w:rsidRDefault="00782B4B" w:rsidP="00144B89">
      <w:pPr>
        <w:tabs>
          <w:tab w:val="left" w:pos="993"/>
        </w:tabs>
        <w:suppressAutoHyphens/>
        <w:ind w:firstLine="709"/>
        <w:jc w:val="both"/>
        <w:rPr>
          <w:rFonts w:ascii="Times New Roman" w:hAnsi="Times New Roman" w:cs="Times New Roman"/>
          <w:bCs/>
          <w:color w:val="000000"/>
          <w:sz w:val="24"/>
          <w:szCs w:val="24"/>
        </w:rPr>
      </w:pPr>
    </w:p>
    <w:p w14:paraId="12B29846" w14:textId="68886741" w:rsidR="00782B4B" w:rsidRDefault="00782B4B" w:rsidP="00144B89">
      <w:pPr>
        <w:tabs>
          <w:tab w:val="left" w:pos="993"/>
        </w:tabs>
        <w:suppressAutoHyphens/>
        <w:ind w:firstLine="709"/>
        <w:jc w:val="both"/>
        <w:rPr>
          <w:rFonts w:ascii="Times New Roman" w:hAnsi="Times New Roman" w:cs="Times New Roman"/>
          <w:bCs/>
          <w:color w:val="000000"/>
          <w:sz w:val="24"/>
          <w:szCs w:val="24"/>
        </w:rPr>
      </w:pPr>
    </w:p>
    <w:p w14:paraId="53EE20CC" w14:textId="716D196F" w:rsidR="00782B4B" w:rsidRDefault="00782B4B" w:rsidP="00144B89">
      <w:pPr>
        <w:tabs>
          <w:tab w:val="left" w:pos="993"/>
        </w:tabs>
        <w:suppressAutoHyphens/>
        <w:ind w:firstLine="709"/>
        <w:jc w:val="both"/>
        <w:rPr>
          <w:rFonts w:ascii="Times New Roman" w:hAnsi="Times New Roman" w:cs="Times New Roman"/>
          <w:bCs/>
          <w:color w:val="000000"/>
          <w:sz w:val="24"/>
          <w:szCs w:val="24"/>
        </w:rPr>
      </w:pPr>
    </w:p>
    <w:p w14:paraId="0175A3AD" w14:textId="1914CA24" w:rsidR="00782B4B" w:rsidRDefault="00782B4B" w:rsidP="00144B89">
      <w:pPr>
        <w:tabs>
          <w:tab w:val="left" w:pos="993"/>
        </w:tabs>
        <w:suppressAutoHyphens/>
        <w:ind w:firstLine="709"/>
        <w:jc w:val="both"/>
        <w:rPr>
          <w:rFonts w:ascii="Times New Roman" w:hAnsi="Times New Roman" w:cs="Times New Roman"/>
          <w:bCs/>
          <w:color w:val="000000"/>
          <w:sz w:val="24"/>
          <w:szCs w:val="24"/>
        </w:rPr>
      </w:pPr>
    </w:p>
    <w:p w14:paraId="4D9B7396" w14:textId="5FAE22C9" w:rsidR="00782B4B" w:rsidRDefault="00782B4B" w:rsidP="00144B89">
      <w:pPr>
        <w:tabs>
          <w:tab w:val="left" w:pos="993"/>
        </w:tabs>
        <w:suppressAutoHyphens/>
        <w:ind w:firstLine="709"/>
        <w:jc w:val="both"/>
        <w:rPr>
          <w:rFonts w:ascii="Times New Roman" w:hAnsi="Times New Roman" w:cs="Times New Roman"/>
          <w:bCs/>
          <w:color w:val="000000"/>
          <w:sz w:val="24"/>
          <w:szCs w:val="24"/>
        </w:rPr>
      </w:pPr>
    </w:p>
    <w:p w14:paraId="367960B9" w14:textId="69805BAB" w:rsidR="00782B4B" w:rsidRDefault="00782B4B" w:rsidP="00144B89">
      <w:pPr>
        <w:tabs>
          <w:tab w:val="left" w:pos="993"/>
        </w:tabs>
        <w:suppressAutoHyphens/>
        <w:ind w:firstLine="709"/>
        <w:jc w:val="both"/>
        <w:rPr>
          <w:rFonts w:ascii="Times New Roman" w:hAnsi="Times New Roman" w:cs="Times New Roman"/>
          <w:bCs/>
          <w:color w:val="000000"/>
          <w:sz w:val="24"/>
          <w:szCs w:val="24"/>
        </w:rPr>
      </w:pPr>
    </w:p>
    <w:p w14:paraId="7C498D61" w14:textId="2CC1AF69" w:rsidR="00782B4B" w:rsidRDefault="00782B4B" w:rsidP="00144B89">
      <w:pPr>
        <w:tabs>
          <w:tab w:val="left" w:pos="993"/>
        </w:tabs>
        <w:suppressAutoHyphens/>
        <w:ind w:firstLine="709"/>
        <w:jc w:val="both"/>
        <w:rPr>
          <w:rFonts w:ascii="Times New Roman" w:hAnsi="Times New Roman" w:cs="Times New Roman"/>
          <w:bCs/>
          <w:color w:val="000000"/>
          <w:sz w:val="24"/>
          <w:szCs w:val="24"/>
        </w:rPr>
      </w:pPr>
    </w:p>
    <w:p w14:paraId="1D731BA6" w14:textId="63F8743D" w:rsidR="00782B4B" w:rsidRDefault="00782B4B" w:rsidP="00144B89">
      <w:pPr>
        <w:tabs>
          <w:tab w:val="left" w:pos="993"/>
        </w:tabs>
        <w:suppressAutoHyphens/>
        <w:ind w:firstLine="709"/>
        <w:jc w:val="both"/>
        <w:rPr>
          <w:rFonts w:ascii="Times New Roman" w:hAnsi="Times New Roman" w:cs="Times New Roman"/>
          <w:bCs/>
          <w:color w:val="000000"/>
          <w:sz w:val="24"/>
          <w:szCs w:val="24"/>
        </w:rPr>
      </w:pPr>
    </w:p>
    <w:p w14:paraId="4D902632" w14:textId="2E16246E" w:rsidR="00782B4B" w:rsidRDefault="00782B4B" w:rsidP="00144B89">
      <w:pPr>
        <w:tabs>
          <w:tab w:val="left" w:pos="993"/>
        </w:tabs>
        <w:suppressAutoHyphens/>
        <w:ind w:firstLine="709"/>
        <w:jc w:val="both"/>
        <w:rPr>
          <w:rFonts w:ascii="Times New Roman" w:hAnsi="Times New Roman" w:cs="Times New Roman"/>
          <w:bCs/>
          <w:color w:val="000000"/>
          <w:sz w:val="24"/>
          <w:szCs w:val="24"/>
        </w:rPr>
      </w:pPr>
    </w:p>
    <w:p w14:paraId="228068C1" w14:textId="333F70F5" w:rsidR="00782B4B" w:rsidRDefault="00782B4B" w:rsidP="00144B89">
      <w:pPr>
        <w:tabs>
          <w:tab w:val="left" w:pos="993"/>
        </w:tabs>
        <w:suppressAutoHyphens/>
        <w:ind w:firstLine="709"/>
        <w:jc w:val="both"/>
        <w:rPr>
          <w:rFonts w:ascii="Times New Roman" w:hAnsi="Times New Roman" w:cs="Times New Roman"/>
          <w:bCs/>
          <w:color w:val="000000"/>
          <w:sz w:val="24"/>
          <w:szCs w:val="24"/>
        </w:rPr>
      </w:pPr>
    </w:p>
    <w:p w14:paraId="114A1E94" w14:textId="0369D73E" w:rsidR="00144B89" w:rsidRDefault="00144B89" w:rsidP="00144B89">
      <w:pPr>
        <w:pStyle w:val="1"/>
        <w:spacing w:before="0" w:after="0"/>
        <w:jc w:val="both"/>
      </w:pPr>
      <w:bookmarkStart w:id="15" w:name="_Toc151844046"/>
      <w:bookmarkStart w:id="16" w:name="_Toc158807383"/>
      <w:r w:rsidRPr="00985111">
        <w:lastRenderedPageBreak/>
        <w:t xml:space="preserve">Раздел </w:t>
      </w:r>
      <w:r>
        <w:t>2</w:t>
      </w:r>
      <w:r w:rsidRPr="00985111">
        <w:t>. </w:t>
      </w:r>
      <w:r>
        <w:t>Основные</w:t>
      </w:r>
      <w:r w:rsidRPr="00985111">
        <w:t xml:space="preserve"> характеристик</w:t>
      </w:r>
      <w:r>
        <w:t>и</w:t>
      </w:r>
      <w:r w:rsidRPr="00985111">
        <w:t xml:space="preserve"> образовательной программы</w:t>
      </w:r>
      <w:bookmarkEnd w:id="15"/>
      <w:bookmarkEnd w:id="16"/>
      <w:r w:rsidRPr="00985111">
        <w:t xml:space="preserve"> </w:t>
      </w:r>
    </w:p>
    <w:tbl>
      <w:tblPr>
        <w:tblW w:w="9356"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9"/>
        <w:gridCol w:w="2126"/>
        <w:gridCol w:w="284"/>
        <w:gridCol w:w="2977"/>
      </w:tblGrid>
      <w:tr w:rsidR="00242DFD" w:rsidRPr="00B25F1B" w14:paraId="183BD8AC" w14:textId="77777777" w:rsidTr="009A7723">
        <w:trPr>
          <w:trHeight w:val="20"/>
        </w:trPr>
        <w:tc>
          <w:tcPr>
            <w:tcW w:w="3969" w:type="dxa"/>
            <w:shd w:val="clear" w:color="auto" w:fill="auto"/>
          </w:tcPr>
          <w:p w14:paraId="59B35B59" w14:textId="77777777" w:rsidR="00242DFD" w:rsidRPr="00B25F1B" w:rsidRDefault="00242DFD" w:rsidP="003B5479">
            <w:pPr>
              <w:jc w:val="center"/>
              <w:rPr>
                <w:rFonts w:ascii="Times New Roman" w:eastAsia="DejaVu Sans" w:hAnsi="Times New Roman" w:cs="Times New Roman"/>
                <w:b/>
                <w:bCs/>
                <w:sz w:val="20"/>
                <w:szCs w:val="20"/>
                <w:lang w:eastAsia="zh-CN" w:bidi="hi-IN"/>
              </w:rPr>
            </w:pPr>
            <w:r w:rsidRPr="00B25F1B">
              <w:rPr>
                <w:rFonts w:ascii="Times New Roman" w:eastAsia="DejaVu Sans" w:hAnsi="Times New Roman" w:cs="Times New Roman"/>
                <w:b/>
                <w:bCs/>
                <w:sz w:val="20"/>
                <w:szCs w:val="20"/>
                <w:lang w:eastAsia="zh-CN" w:bidi="hi-IN"/>
              </w:rPr>
              <w:t>Параметр</w:t>
            </w:r>
          </w:p>
        </w:tc>
        <w:tc>
          <w:tcPr>
            <w:tcW w:w="5387" w:type="dxa"/>
            <w:gridSpan w:val="3"/>
            <w:shd w:val="clear" w:color="auto" w:fill="auto"/>
          </w:tcPr>
          <w:p w14:paraId="50C45D4B" w14:textId="77777777" w:rsidR="00242DFD" w:rsidRPr="00B25F1B" w:rsidRDefault="00242DFD" w:rsidP="003B5479">
            <w:pPr>
              <w:jc w:val="center"/>
              <w:rPr>
                <w:rFonts w:ascii="Times New Roman" w:eastAsia="DejaVu Sans" w:hAnsi="Times New Roman" w:cs="Times New Roman"/>
                <w:b/>
                <w:bCs/>
                <w:sz w:val="20"/>
                <w:szCs w:val="20"/>
                <w:lang w:eastAsia="zh-CN" w:bidi="hi-IN"/>
              </w:rPr>
            </w:pPr>
            <w:r w:rsidRPr="00B25F1B">
              <w:rPr>
                <w:rFonts w:ascii="Times New Roman" w:eastAsia="DejaVu Sans" w:hAnsi="Times New Roman" w:cs="Times New Roman"/>
                <w:b/>
                <w:bCs/>
                <w:sz w:val="20"/>
                <w:szCs w:val="20"/>
                <w:lang w:eastAsia="zh-CN" w:bidi="hi-IN"/>
              </w:rPr>
              <w:t>Данные</w:t>
            </w:r>
          </w:p>
        </w:tc>
      </w:tr>
      <w:tr w:rsidR="00242DFD" w:rsidRPr="00B25F1B" w14:paraId="2116F3A4" w14:textId="77777777" w:rsidTr="009A7723">
        <w:trPr>
          <w:trHeight w:val="20"/>
        </w:trPr>
        <w:tc>
          <w:tcPr>
            <w:tcW w:w="3969" w:type="dxa"/>
            <w:shd w:val="clear" w:color="auto" w:fill="auto"/>
          </w:tcPr>
          <w:p w14:paraId="564F08A5" w14:textId="146B3424" w:rsidR="00242DFD" w:rsidRPr="00B25F1B" w:rsidRDefault="00242DFD" w:rsidP="00242DFD">
            <w:pPr>
              <w:rPr>
                <w:rFonts w:ascii="Times New Roman" w:eastAsia="DejaVu Sans" w:hAnsi="Times New Roman" w:cs="Times New Roman"/>
                <w:b/>
                <w:bCs/>
                <w:sz w:val="20"/>
                <w:szCs w:val="20"/>
                <w:lang w:eastAsia="zh-CN" w:bidi="hi-IN"/>
              </w:rPr>
            </w:pPr>
            <w:r w:rsidRPr="00B25F1B">
              <w:rPr>
                <w:rFonts w:ascii="Times New Roman" w:eastAsia="DejaVu Sans" w:hAnsi="Times New Roman" w:cs="Times New Roman"/>
                <w:sz w:val="20"/>
                <w:szCs w:val="20"/>
                <w:lang w:eastAsia="zh-CN" w:bidi="hi-IN"/>
              </w:rPr>
              <w:t>Отрасли, для которых разработана ПОП-П</w:t>
            </w:r>
          </w:p>
        </w:tc>
        <w:tc>
          <w:tcPr>
            <w:tcW w:w="5387" w:type="dxa"/>
            <w:gridSpan w:val="3"/>
            <w:shd w:val="clear" w:color="auto" w:fill="auto"/>
          </w:tcPr>
          <w:p w14:paraId="70490E54" w14:textId="77777777" w:rsidR="002864FB" w:rsidRPr="00B25F1B" w:rsidRDefault="002864FB" w:rsidP="00242DFD">
            <w:pPr>
              <w:rPr>
                <w:rFonts w:ascii="Times New Roman" w:eastAsia="DejaVu Sans" w:hAnsi="Times New Roman" w:cs="Times New Roman"/>
                <w:sz w:val="20"/>
                <w:szCs w:val="20"/>
                <w:lang w:eastAsia="zh-CN" w:bidi="hi-IN"/>
              </w:rPr>
            </w:pPr>
            <w:r w:rsidRPr="00B25F1B">
              <w:rPr>
                <w:rFonts w:ascii="Times New Roman" w:eastAsia="DejaVu Sans" w:hAnsi="Times New Roman" w:cs="Times New Roman"/>
                <w:sz w:val="20"/>
                <w:szCs w:val="20"/>
                <w:lang w:eastAsia="zh-CN" w:bidi="hi-IN"/>
              </w:rPr>
              <w:t>Сельское хозяйство</w:t>
            </w:r>
          </w:p>
          <w:p w14:paraId="5AB78E2B" w14:textId="77777777" w:rsidR="002864FB" w:rsidRPr="00B25F1B" w:rsidRDefault="002864FB" w:rsidP="00242DFD">
            <w:pPr>
              <w:rPr>
                <w:rFonts w:ascii="Times New Roman" w:eastAsia="DejaVu Sans" w:hAnsi="Times New Roman" w:cs="Times New Roman"/>
                <w:sz w:val="20"/>
                <w:szCs w:val="20"/>
                <w:lang w:eastAsia="zh-CN" w:bidi="hi-IN"/>
              </w:rPr>
            </w:pPr>
            <w:r w:rsidRPr="00B25F1B">
              <w:rPr>
                <w:rFonts w:ascii="Times New Roman" w:eastAsia="DejaVu Sans" w:hAnsi="Times New Roman" w:cs="Times New Roman"/>
                <w:sz w:val="20"/>
                <w:szCs w:val="20"/>
                <w:lang w:eastAsia="zh-CN" w:bidi="hi-IN"/>
              </w:rPr>
              <w:t>Машиностроение</w:t>
            </w:r>
          </w:p>
          <w:p w14:paraId="310B7F14" w14:textId="745DE759" w:rsidR="00242DFD" w:rsidRPr="00B25F1B" w:rsidRDefault="002864FB" w:rsidP="00242DFD">
            <w:pPr>
              <w:rPr>
                <w:rFonts w:ascii="Times New Roman" w:eastAsia="DejaVu Sans" w:hAnsi="Times New Roman" w:cs="Times New Roman"/>
                <w:b/>
                <w:bCs/>
                <w:sz w:val="20"/>
                <w:szCs w:val="20"/>
                <w:lang w:eastAsia="zh-CN" w:bidi="hi-IN"/>
              </w:rPr>
            </w:pPr>
            <w:r w:rsidRPr="00B25F1B">
              <w:rPr>
                <w:rFonts w:ascii="Times New Roman" w:eastAsia="DejaVu Sans" w:hAnsi="Times New Roman" w:cs="Times New Roman"/>
                <w:sz w:val="20"/>
                <w:szCs w:val="20"/>
                <w:lang w:eastAsia="zh-CN" w:bidi="hi-IN"/>
              </w:rPr>
              <w:t>Транспортная отрасль</w:t>
            </w:r>
            <w:r w:rsidR="00242DFD" w:rsidRPr="00B25F1B">
              <w:rPr>
                <w:rFonts w:ascii="Times New Roman" w:eastAsia="DejaVu Sans" w:hAnsi="Times New Roman" w:cs="Times New Roman"/>
                <w:i/>
                <w:iCs/>
                <w:sz w:val="20"/>
                <w:szCs w:val="20"/>
                <w:lang w:eastAsia="zh-CN" w:bidi="hi-IN"/>
              </w:rPr>
              <w:t xml:space="preserve"> </w:t>
            </w:r>
          </w:p>
        </w:tc>
      </w:tr>
      <w:tr w:rsidR="00B25F1B" w:rsidRPr="00B25F1B" w14:paraId="1C948F13" w14:textId="77777777" w:rsidTr="009A7723">
        <w:trPr>
          <w:trHeight w:val="20"/>
        </w:trPr>
        <w:tc>
          <w:tcPr>
            <w:tcW w:w="3969" w:type="dxa"/>
            <w:shd w:val="clear" w:color="auto" w:fill="auto"/>
          </w:tcPr>
          <w:p w14:paraId="61F68948" w14:textId="190C0FD7" w:rsidR="00B25F1B" w:rsidRPr="00B25F1B" w:rsidRDefault="00B25F1B" w:rsidP="00B25F1B">
            <w:pPr>
              <w:rPr>
                <w:rFonts w:ascii="Times New Roman" w:eastAsia="DejaVu Sans" w:hAnsi="Times New Roman" w:cs="Times New Roman"/>
                <w:b/>
                <w:bCs/>
                <w:sz w:val="20"/>
                <w:szCs w:val="20"/>
                <w:lang w:eastAsia="zh-CN" w:bidi="hi-IN"/>
              </w:rPr>
            </w:pPr>
            <w:r w:rsidRPr="00B25F1B">
              <w:rPr>
                <w:rFonts w:ascii="Times New Roman" w:hAnsi="Times New Roman"/>
                <w:sz w:val="20"/>
                <w:szCs w:val="20"/>
              </w:rPr>
              <w:t>Профессиональные   стандарты, соответствующих профессиональной деятельности выпускников</w:t>
            </w:r>
          </w:p>
        </w:tc>
        <w:tc>
          <w:tcPr>
            <w:tcW w:w="5387" w:type="dxa"/>
            <w:gridSpan w:val="3"/>
            <w:shd w:val="clear" w:color="auto" w:fill="auto"/>
          </w:tcPr>
          <w:p w14:paraId="511A8F7E" w14:textId="03D452A6" w:rsidR="00B25F1B" w:rsidRPr="00B25F1B" w:rsidRDefault="00B25F1B" w:rsidP="00B25F1B">
            <w:pPr>
              <w:rPr>
                <w:rFonts w:ascii="Times New Roman" w:eastAsia="DejaVu Sans" w:hAnsi="Times New Roman" w:cs="Times New Roman"/>
                <w:i/>
                <w:iCs/>
                <w:sz w:val="20"/>
                <w:szCs w:val="20"/>
                <w:lang w:eastAsia="zh-CN" w:bidi="hi-IN"/>
              </w:rPr>
            </w:pPr>
            <w:r w:rsidRPr="00B25F1B">
              <w:rPr>
                <w:rFonts w:ascii="Times New Roman" w:eastAsia="DejaVu Sans" w:hAnsi="Times New Roman" w:cs="Times New Roman"/>
                <w:sz w:val="20"/>
                <w:szCs w:val="20"/>
                <w:lang w:eastAsia="zh-CN" w:bidi="hi-IN"/>
              </w:rPr>
              <w:t xml:space="preserve">40.120 «Механик по холодильной и вентиляционной технике» </w:t>
            </w:r>
            <w:r w:rsidRPr="00B25F1B">
              <w:rPr>
                <w:rFonts w:ascii="Times New Roman" w:eastAsia="DejaVu Sans" w:hAnsi="Times New Roman" w:cs="Times New Roman"/>
                <w:i/>
                <w:iCs/>
                <w:sz w:val="20"/>
                <w:szCs w:val="20"/>
                <w:lang w:eastAsia="zh-CN" w:bidi="hi-IN"/>
              </w:rPr>
              <w:t xml:space="preserve">(приказ Министерства труда и социальной защиты РФ от 10.01.2017 г. № 13н) </w:t>
            </w:r>
          </w:p>
          <w:p w14:paraId="02FFAC38" w14:textId="77777777" w:rsidR="00B25F1B" w:rsidRPr="00B25F1B" w:rsidRDefault="00B25F1B" w:rsidP="00B25F1B">
            <w:pPr>
              <w:rPr>
                <w:rFonts w:ascii="Times New Roman" w:eastAsia="DejaVu Sans" w:hAnsi="Times New Roman" w:cs="Times New Roman"/>
                <w:sz w:val="20"/>
                <w:szCs w:val="20"/>
                <w:lang w:eastAsia="zh-CN" w:bidi="hi-IN"/>
              </w:rPr>
            </w:pPr>
            <w:r w:rsidRPr="00B25F1B">
              <w:rPr>
                <w:rFonts w:ascii="Times New Roman" w:eastAsia="DejaVu Sans" w:hAnsi="Times New Roman" w:cs="Times New Roman"/>
                <w:sz w:val="20"/>
                <w:szCs w:val="20"/>
                <w:lang w:eastAsia="zh-CN" w:bidi="hi-IN"/>
              </w:rPr>
              <w:t>40.195 «Монтажник оборудования холодильных установок»</w:t>
            </w:r>
          </w:p>
          <w:p w14:paraId="49FD7C40" w14:textId="257E92D9" w:rsidR="00B25F1B" w:rsidRPr="00B25F1B" w:rsidRDefault="00B25F1B" w:rsidP="009A7723">
            <w:pPr>
              <w:shd w:val="clear" w:color="auto" w:fill="FFFFFF" w:themeFill="background1"/>
              <w:spacing w:line="259" w:lineRule="auto"/>
              <w:jc w:val="both"/>
              <w:rPr>
                <w:rFonts w:ascii="Times New Roman" w:eastAsia="Calibri" w:hAnsi="Times New Roman" w:cs="Times New Roman"/>
                <w:bCs/>
                <w:i/>
                <w:iCs/>
                <w:sz w:val="20"/>
                <w:szCs w:val="20"/>
              </w:rPr>
            </w:pPr>
            <w:r w:rsidRPr="00B25F1B">
              <w:rPr>
                <w:rFonts w:ascii="Times New Roman" w:eastAsia="DejaVu Sans" w:hAnsi="Times New Roman" w:cs="Times New Roman"/>
                <w:i/>
                <w:iCs/>
                <w:sz w:val="20"/>
                <w:szCs w:val="20"/>
                <w:lang w:eastAsia="zh-CN" w:bidi="hi-IN"/>
              </w:rPr>
              <w:t>(приказ Министерства труда и социальной защиты РФ от 11.03.2019 г. № 143н)</w:t>
            </w:r>
          </w:p>
        </w:tc>
      </w:tr>
      <w:tr w:rsidR="003E1078" w:rsidRPr="00B25F1B" w14:paraId="02831D65" w14:textId="77777777" w:rsidTr="009A7723">
        <w:trPr>
          <w:trHeight w:val="20"/>
        </w:trPr>
        <w:tc>
          <w:tcPr>
            <w:tcW w:w="3969" w:type="dxa"/>
            <w:vMerge w:val="restart"/>
            <w:shd w:val="clear" w:color="auto" w:fill="auto"/>
          </w:tcPr>
          <w:p w14:paraId="4F6AF719" w14:textId="7EC86F49" w:rsidR="003E1078" w:rsidRPr="00B25F1B" w:rsidRDefault="003E1078" w:rsidP="00B25F1B">
            <w:pPr>
              <w:rPr>
                <w:rFonts w:ascii="Times New Roman" w:hAnsi="Times New Roman" w:cs="Times New Roman"/>
                <w:sz w:val="20"/>
                <w:szCs w:val="20"/>
                <w:lang w:bidi="hi-IN"/>
              </w:rPr>
            </w:pPr>
            <w:r w:rsidRPr="00B25F1B">
              <w:rPr>
                <w:rFonts w:ascii="Times New Roman" w:hAnsi="Times New Roman"/>
                <w:sz w:val="20"/>
                <w:szCs w:val="20"/>
              </w:rPr>
              <w:t>Отраслевые профессиональные стандарты, соответствующие профессиональной деятельности выпускников</w:t>
            </w:r>
          </w:p>
        </w:tc>
        <w:tc>
          <w:tcPr>
            <w:tcW w:w="2410" w:type="dxa"/>
            <w:gridSpan w:val="2"/>
            <w:shd w:val="clear" w:color="auto" w:fill="auto"/>
          </w:tcPr>
          <w:p w14:paraId="048FF28E" w14:textId="2C0D7B57" w:rsidR="003E1078" w:rsidRPr="00B25F1B" w:rsidRDefault="003E1078" w:rsidP="00B25F1B">
            <w:pPr>
              <w:rPr>
                <w:rFonts w:ascii="Times New Roman" w:eastAsia="DejaVu Sans" w:hAnsi="Times New Roman" w:cs="Times New Roman"/>
                <w:sz w:val="20"/>
                <w:szCs w:val="20"/>
                <w:lang w:eastAsia="zh-CN" w:bidi="hi-IN"/>
              </w:rPr>
            </w:pPr>
            <w:r>
              <w:rPr>
                <w:rFonts w:ascii="Times New Roman" w:eastAsia="DejaVu Sans" w:hAnsi="Times New Roman" w:cs="Times New Roman"/>
                <w:sz w:val="20"/>
                <w:szCs w:val="20"/>
                <w:lang w:eastAsia="zh-CN" w:bidi="hi-IN"/>
              </w:rPr>
              <w:t>Машиностроение</w:t>
            </w:r>
          </w:p>
        </w:tc>
        <w:tc>
          <w:tcPr>
            <w:tcW w:w="2977" w:type="dxa"/>
            <w:shd w:val="clear" w:color="auto" w:fill="auto"/>
          </w:tcPr>
          <w:p w14:paraId="55964FE0" w14:textId="129B610A" w:rsidR="003E1078" w:rsidRPr="00B25F1B" w:rsidRDefault="003E1078" w:rsidP="00B25F1B">
            <w:pPr>
              <w:rPr>
                <w:rFonts w:ascii="Times New Roman" w:eastAsia="DejaVu Sans" w:hAnsi="Times New Roman" w:cs="Times New Roman"/>
                <w:sz w:val="20"/>
                <w:szCs w:val="20"/>
                <w:lang w:eastAsia="zh-CN" w:bidi="hi-IN"/>
              </w:rPr>
            </w:pPr>
            <w:r>
              <w:rPr>
                <w:rFonts w:ascii="Times New Roman" w:eastAsia="DejaVu Sans" w:hAnsi="Times New Roman" w:cs="Times New Roman"/>
                <w:sz w:val="20"/>
                <w:szCs w:val="20"/>
                <w:lang w:eastAsia="zh-CN" w:bidi="hi-IN"/>
              </w:rPr>
              <w:t>Транспортная отрасль</w:t>
            </w:r>
          </w:p>
        </w:tc>
      </w:tr>
      <w:tr w:rsidR="003E1078" w:rsidRPr="00B25F1B" w14:paraId="14F7894A" w14:textId="77777777" w:rsidTr="009A7723">
        <w:trPr>
          <w:trHeight w:val="20"/>
        </w:trPr>
        <w:tc>
          <w:tcPr>
            <w:tcW w:w="3969" w:type="dxa"/>
            <w:vMerge/>
            <w:shd w:val="clear" w:color="auto" w:fill="auto"/>
          </w:tcPr>
          <w:p w14:paraId="2A473999" w14:textId="77777777" w:rsidR="003E1078" w:rsidRPr="00B25F1B" w:rsidRDefault="003E1078" w:rsidP="00B25F1B">
            <w:pPr>
              <w:rPr>
                <w:rFonts w:ascii="Times New Roman" w:hAnsi="Times New Roman"/>
                <w:sz w:val="20"/>
                <w:szCs w:val="20"/>
              </w:rPr>
            </w:pPr>
          </w:p>
        </w:tc>
        <w:tc>
          <w:tcPr>
            <w:tcW w:w="2410" w:type="dxa"/>
            <w:gridSpan w:val="2"/>
            <w:shd w:val="clear" w:color="auto" w:fill="auto"/>
          </w:tcPr>
          <w:p w14:paraId="7DD2F7D7" w14:textId="5D0D6E37" w:rsidR="003E1078" w:rsidRPr="00B25F1B" w:rsidRDefault="003E1078" w:rsidP="00B25F1B">
            <w:pPr>
              <w:rPr>
                <w:rFonts w:ascii="Times New Roman" w:eastAsia="DejaVu Sans" w:hAnsi="Times New Roman" w:cs="Times New Roman"/>
                <w:sz w:val="20"/>
                <w:szCs w:val="20"/>
                <w:lang w:eastAsia="zh-CN" w:bidi="hi-IN"/>
              </w:rPr>
            </w:pPr>
            <w:r w:rsidRPr="00B25F1B">
              <w:rPr>
                <w:rFonts w:ascii="Times New Roman" w:eastAsia="DejaVu Sans" w:hAnsi="Times New Roman" w:cs="Times New Roman"/>
                <w:sz w:val="20"/>
                <w:szCs w:val="20"/>
                <w:lang w:eastAsia="zh-CN" w:bidi="hi-IN"/>
              </w:rPr>
              <w:t xml:space="preserve">40.077 «Слесарь-ремонтник промышленного оборудования» </w:t>
            </w:r>
            <w:r w:rsidRPr="00B25F1B">
              <w:rPr>
                <w:rFonts w:ascii="Times New Roman" w:eastAsia="DejaVu Sans" w:hAnsi="Times New Roman" w:cs="Times New Roman"/>
                <w:i/>
                <w:iCs/>
                <w:sz w:val="20"/>
                <w:szCs w:val="20"/>
                <w:lang w:eastAsia="zh-CN" w:bidi="hi-IN"/>
              </w:rPr>
              <w:t>(приказ Министерства труда и социальной защиты Российской Федерации от 28.10.2020 г. № 755н)</w:t>
            </w:r>
          </w:p>
        </w:tc>
        <w:tc>
          <w:tcPr>
            <w:tcW w:w="2977" w:type="dxa"/>
            <w:shd w:val="clear" w:color="auto" w:fill="auto"/>
          </w:tcPr>
          <w:p w14:paraId="31D56F46" w14:textId="0E902B9B" w:rsidR="003E1078" w:rsidRPr="00B25F1B" w:rsidRDefault="001C31E6" w:rsidP="00782B4B">
            <w:pPr>
              <w:rPr>
                <w:rFonts w:ascii="Times New Roman" w:eastAsia="DejaVu Sans" w:hAnsi="Times New Roman" w:cs="Times New Roman"/>
                <w:i/>
                <w:iCs/>
                <w:sz w:val="20"/>
                <w:szCs w:val="20"/>
                <w:lang w:eastAsia="zh-CN" w:bidi="hi-IN"/>
              </w:rPr>
            </w:pPr>
            <w:r>
              <w:rPr>
                <w:rFonts w:ascii="Times New Roman" w:eastAsia="DejaVu Sans" w:hAnsi="Times New Roman" w:cs="Times New Roman"/>
                <w:sz w:val="20"/>
                <w:szCs w:val="20"/>
                <w:lang w:eastAsia="zh-CN" w:bidi="hi-IN"/>
              </w:rPr>
              <w:t xml:space="preserve"> -</w:t>
            </w:r>
          </w:p>
          <w:p w14:paraId="09797E86" w14:textId="6E4F934E" w:rsidR="003E1078" w:rsidRPr="00B25F1B" w:rsidRDefault="003E1078" w:rsidP="00B25F1B">
            <w:pPr>
              <w:rPr>
                <w:rFonts w:ascii="Times New Roman" w:eastAsia="DejaVu Sans" w:hAnsi="Times New Roman" w:cs="Times New Roman"/>
                <w:sz w:val="20"/>
                <w:szCs w:val="20"/>
                <w:lang w:eastAsia="zh-CN" w:bidi="hi-IN"/>
              </w:rPr>
            </w:pPr>
          </w:p>
        </w:tc>
      </w:tr>
      <w:tr w:rsidR="003E1078" w:rsidRPr="00B25F1B" w14:paraId="1F404C18" w14:textId="77777777" w:rsidTr="00CC542A">
        <w:trPr>
          <w:trHeight w:val="20"/>
        </w:trPr>
        <w:tc>
          <w:tcPr>
            <w:tcW w:w="3969" w:type="dxa"/>
            <w:vMerge/>
            <w:shd w:val="clear" w:color="auto" w:fill="auto"/>
          </w:tcPr>
          <w:p w14:paraId="34EADB24" w14:textId="77777777" w:rsidR="003E1078" w:rsidRPr="00B25F1B" w:rsidRDefault="003E1078" w:rsidP="00B25F1B">
            <w:pPr>
              <w:rPr>
                <w:rFonts w:ascii="Times New Roman" w:hAnsi="Times New Roman"/>
                <w:sz w:val="20"/>
                <w:szCs w:val="20"/>
              </w:rPr>
            </w:pPr>
          </w:p>
        </w:tc>
        <w:tc>
          <w:tcPr>
            <w:tcW w:w="5387" w:type="dxa"/>
            <w:gridSpan w:val="3"/>
            <w:shd w:val="clear" w:color="auto" w:fill="auto"/>
          </w:tcPr>
          <w:p w14:paraId="771FEFD2" w14:textId="3F044CEE" w:rsidR="003E1078" w:rsidRPr="00B25F1B" w:rsidRDefault="003E1078" w:rsidP="00782B4B">
            <w:pPr>
              <w:rPr>
                <w:rFonts w:ascii="Times New Roman" w:eastAsia="DejaVu Sans" w:hAnsi="Times New Roman" w:cs="Times New Roman"/>
                <w:sz w:val="20"/>
                <w:szCs w:val="20"/>
                <w:lang w:eastAsia="zh-CN" w:bidi="hi-IN"/>
              </w:rPr>
            </w:pPr>
            <w:r>
              <w:rPr>
                <w:rFonts w:ascii="Times New Roman" w:eastAsia="DejaVu Sans" w:hAnsi="Times New Roman" w:cs="Times New Roman"/>
                <w:sz w:val="20"/>
                <w:szCs w:val="20"/>
                <w:lang w:eastAsia="zh-CN" w:bidi="hi-IN"/>
              </w:rPr>
              <w:t>Сельское хозяйство</w:t>
            </w:r>
          </w:p>
        </w:tc>
      </w:tr>
      <w:tr w:rsidR="003E1078" w:rsidRPr="00B25F1B" w14:paraId="05334A77" w14:textId="77777777" w:rsidTr="006E7508">
        <w:trPr>
          <w:trHeight w:val="20"/>
        </w:trPr>
        <w:tc>
          <w:tcPr>
            <w:tcW w:w="3969" w:type="dxa"/>
            <w:vMerge/>
            <w:shd w:val="clear" w:color="auto" w:fill="auto"/>
          </w:tcPr>
          <w:p w14:paraId="3944B939" w14:textId="77777777" w:rsidR="003E1078" w:rsidRPr="00B25F1B" w:rsidRDefault="003E1078" w:rsidP="003E1078">
            <w:pPr>
              <w:rPr>
                <w:rFonts w:ascii="Times New Roman" w:hAnsi="Times New Roman"/>
                <w:sz w:val="20"/>
                <w:szCs w:val="20"/>
              </w:rPr>
            </w:pPr>
          </w:p>
        </w:tc>
        <w:tc>
          <w:tcPr>
            <w:tcW w:w="5387" w:type="dxa"/>
            <w:gridSpan w:val="3"/>
            <w:shd w:val="clear" w:color="auto" w:fill="auto"/>
          </w:tcPr>
          <w:p w14:paraId="572A19F9" w14:textId="54704F02" w:rsidR="003E1078" w:rsidRPr="003E1078" w:rsidRDefault="0078237D" w:rsidP="003E1078">
            <w:pPr>
              <w:rPr>
                <w:rFonts w:ascii="Times New Roman" w:eastAsia="DejaVu Sans" w:hAnsi="Times New Roman" w:cs="Times New Roman"/>
                <w:i/>
                <w:iCs/>
                <w:sz w:val="20"/>
                <w:szCs w:val="20"/>
                <w:lang w:eastAsia="zh-CN" w:bidi="hi-IN"/>
              </w:rPr>
            </w:pPr>
            <w:r>
              <w:rPr>
                <w:rFonts w:ascii="Times New Roman" w:eastAsia="DejaVu Sans" w:hAnsi="Times New Roman" w:cs="Times New Roman"/>
                <w:sz w:val="20"/>
                <w:szCs w:val="20"/>
                <w:lang w:eastAsia="zh-CN" w:bidi="hi-IN"/>
              </w:rPr>
              <w:t>-</w:t>
            </w:r>
          </w:p>
        </w:tc>
      </w:tr>
      <w:tr w:rsidR="003E1078" w:rsidRPr="00B25F1B" w14:paraId="2C4DD5B7" w14:textId="77777777" w:rsidTr="009A7723">
        <w:trPr>
          <w:trHeight w:val="20"/>
        </w:trPr>
        <w:tc>
          <w:tcPr>
            <w:tcW w:w="3969" w:type="dxa"/>
            <w:shd w:val="clear" w:color="auto" w:fill="auto"/>
          </w:tcPr>
          <w:p w14:paraId="0A418DFE" w14:textId="26990E8B" w:rsidR="003E1078" w:rsidRPr="00B25F1B" w:rsidRDefault="003E1078" w:rsidP="003E1078">
            <w:pPr>
              <w:rPr>
                <w:rFonts w:ascii="Times New Roman" w:hAnsi="Times New Roman" w:cs="Times New Roman"/>
                <w:sz w:val="20"/>
                <w:szCs w:val="20"/>
                <w:highlight w:val="cyan"/>
                <w:lang w:bidi="hi-IN"/>
              </w:rPr>
            </w:pPr>
            <w:r w:rsidRPr="00B25F1B">
              <w:rPr>
                <w:rFonts w:ascii="Times New Roman" w:hAnsi="Times New Roman" w:cs="Times New Roman"/>
                <w:sz w:val="20"/>
                <w:szCs w:val="20"/>
                <w:lang w:bidi="hi-IN"/>
              </w:rPr>
              <w:t>Специализированные допуски для прохождения практики, в том числе по охране труда и возраст до 18 лет</w:t>
            </w:r>
          </w:p>
        </w:tc>
        <w:tc>
          <w:tcPr>
            <w:tcW w:w="5387" w:type="dxa"/>
            <w:gridSpan w:val="3"/>
            <w:shd w:val="clear" w:color="auto" w:fill="auto"/>
          </w:tcPr>
          <w:p w14:paraId="1FDB9EBD" w14:textId="77777777" w:rsidR="003E1078" w:rsidRPr="00B25F1B" w:rsidRDefault="003E1078" w:rsidP="003E1078">
            <w:pPr>
              <w:rPr>
                <w:rFonts w:ascii="Times New Roman" w:eastAsia="DejaVu Sans" w:hAnsi="Times New Roman" w:cs="Times New Roman"/>
                <w:sz w:val="20"/>
                <w:szCs w:val="20"/>
                <w:lang w:eastAsia="zh-CN" w:bidi="hi-IN"/>
              </w:rPr>
            </w:pPr>
            <w:r w:rsidRPr="00B25F1B">
              <w:rPr>
                <w:rFonts w:ascii="Times New Roman" w:eastAsia="DejaVu Sans" w:hAnsi="Times New Roman" w:cs="Times New Roman"/>
                <w:sz w:val="20"/>
                <w:szCs w:val="20"/>
                <w:lang w:eastAsia="zh-CN" w:bidi="hi-IN"/>
              </w:rPr>
              <w:t>Прохождение инструктажа по охране труда</w:t>
            </w:r>
          </w:p>
          <w:p w14:paraId="47657BF2" w14:textId="77777777" w:rsidR="003E1078" w:rsidRPr="00B25F1B" w:rsidRDefault="003E1078" w:rsidP="003E1078">
            <w:pPr>
              <w:rPr>
                <w:rFonts w:ascii="Times New Roman" w:eastAsia="DejaVu Sans" w:hAnsi="Times New Roman" w:cs="Times New Roman"/>
                <w:sz w:val="20"/>
                <w:szCs w:val="20"/>
                <w:lang w:eastAsia="zh-CN" w:bidi="hi-IN"/>
              </w:rPr>
            </w:pPr>
            <w:r w:rsidRPr="00B25F1B">
              <w:rPr>
                <w:rFonts w:ascii="Times New Roman" w:eastAsia="DejaVu Sans" w:hAnsi="Times New Roman" w:cs="Times New Roman"/>
                <w:sz w:val="20"/>
                <w:szCs w:val="20"/>
                <w:lang w:eastAsia="zh-CN" w:bidi="hi-IN"/>
              </w:rPr>
              <w:t>Прохождение обучения мерам пожарной безопасности</w:t>
            </w:r>
          </w:p>
          <w:p w14:paraId="0FF104B2" w14:textId="1B50D11A" w:rsidR="003E1078" w:rsidRPr="00B25F1B" w:rsidRDefault="003E1078" w:rsidP="003E1078">
            <w:pPr>
              <w:rPr>
                <w:rFonts w:ascii="Times New Roman" w:eastAsia="DejaVu Sans" w:hAnsi="Times New Roman" w:cs="Times New Roman"/>
                <w:sz w:val="20"/>
                <w:szCs w:val="20"/>
                <w:lang w:eastAsia="zh-CN" w:bidi="hi-IN"/>
              </w:rPr>
            </w:pPr>
            <w:r w:rsidRPr="00B25F1B">
              <w:rPr>
                <w:rFonts w:ascii="Times New Roman" w:eastAsia="DejaVu Sans" w:hAnsi="Times New Roman" w:cs="Times New Roman"/>
                <w:sz w:val="20"/>
                <w:szCs w:val="20"/>
                <w:lang w:eastAsia="zh-CN" w:bidi="hi-IN"/>
              </w:rPr>
              <w:t>Группа по электробезопасности в соответствии с законодательством Российской Федерации</w:t>
            </w:r>
          </w:p>
        </w:tc>
      </w:tr>
      <w:tr w:rsidR="003E1078" w:rsidRPr="00B25F1B" w14:paraId="21F14185" w14:textId="77777777" w:rsidTr="009A7723">
        <w:trPr>
          <w:trHeight w:val="20"/>
        </w:trPr>
        <w:tc>
          <w:tcPr>
            <w:tcW w:w="3969" w:type="dxa"/>
            <w:shd w:val="clear" w:color="auto" w:fill="auto"/>
          </w:tcPr>
          <w:p w14:paraId="34EA513B" w14:textId="77777777" w:rsidR="003E1078" w:rsidRPr="00B25F1B" w:rsidRDefault="003E1078" w:rsidP="003E1078">
            <w:pPr>
              <w:rPr>
                <w:rFonts w:ascii="Times New Roman" w:eastAsia="DejaVu Sans" w:hAnsi="Times New Roman" w:cs="Times New Roman"/>
                <w:sz w:val="20"/>
                <w:szCs w:val="20"/>
                <w:lang w:eastAsia="zh-CN" w:bidi="hi-IN"/>
              </w:rPr>
            </w:pPr>
            <w:r w:rsidRPr="00B25F1B">
              <w:rPr>
                <w:rFonts w:ascii="Times New Roman" w:eastAsia="DejaVu Sans" w:hAnsi="Times New Roman" w:cs="Times New Roman"/>
                <w:sz w:val="20"/>
                <w:szCs w:val="20"/>
                <w:lang w:eastAsia="zh-CN" w:bidi="hi-IN"/>
              </w:rPr>
              <w:t xml:space="preserve">Реквизиты ФГОС СПО </w:t>
            </w:r>
          </w:p>
        </w:tc>
        <w:tc>
          <w:tcPr>
            <w:tcW w:w="5387" w:type="dxa"/>
            <w:gridSpan w:val="3"/>
            <w:shd w:val="clear" w:color="auto" w:fill="auto"/>
          </w:tcPr>
          <w:p w14:paraId="1C3B1715" w14:textId="69FB6E4C" w:rsidR="003E1078" w:rsidRPr="00B25F1B" w:rsidRDefault="007164E3" w:rsidP="007164E3">
            <w:pPr>
              <w:rPr>
                <w:rFonts w:ascii="Times New Roman" w:eastAsia="DejaVu Sans" w:hAnsi="Times New Roman" w:cs="Times New Roman"/>
                <w:sz w:val="20"/>
                <w:szCs w:val="20"/>
                <w:lang w:eastAsia="zh-CN" w:bidi="hi-IN"/>
              </w:rPr>
            </w:pPr>
            <w:r w:rsidRPr="007164E3">
              <w:rPr>
                <w:rFonts w:ascii="Times New Roman" w:eastAsia="DejaVu Sans" w:hAnsi="Times New Roman" w:cs="Times New Roman"/>
                <w:sz w:val="20"/>
                <w:szCs w:val="20"/>
                <w:lang w:eastAsia="zh-CN" w:bidi="hi-IN"/>
              </w:rPr>
              <w:t>Приказ Министерства просвещения Российской Федерации от 23.06.2022 № 491</w:t>
            </w:r>
            <w:r>
              <w:rPr>
                <w:rFonts w:ascii="Times New Roman" w:eastAsia="DejaVu Sans" w:hAnsi="Times New Roman" w:cs="Times New Roman"/>
                <w:sz w:val="20"/>
                <w:szCs w:val="20"/>
                <w:lang w:eastAsia="zh-CN" w:bidi="hi-IN"/>
              </w:rPr>
              <w:t xml:space="preserve"> </w:t>
            </w:r>
            <w:r w:rsidR="00DB3688">
              <w:rPr>
                <w:rFonts w:ascii="Times New Roman" w:eastAsia="DejaVu Sans" w:hAnsi="Times New Roman" w:cs="Times New Roman"/>
                <w:sz w:val="20"/>
                <w:szCs w:val="20"/>
                <w:lang w:eastAsia="zh-CN" w:bidi="hi-IN"/>
              </w:rPr>
              <w:t>«</w:t>
            </w:r>
            <w:r w:rsidRPr="007164E3">
              <w:rPr>
                <w:rFonts w:ascii="Times New Roman" w:eastAsia="DejaVu Sans" w:hAnsi="Times New Roman" w:cs="Times New Roman"/>
                <w:sz w:val="20"/>
                <w:szCs w:val="20"/>
                <w:lang w:eastAsia="zh-CN" w:bidi="hi-IN"/>
              </w:rPr>
              <w:t xml:space="preserve">Об утверждении федерального государственного образовательного стандарта среднего профессионального образования по специальности 15.02.06 Монтаж, техническая эксплуатация и ремонт холодильно-компрессорных и </w:t>
            </w:r>
            <w:proofErr w:type="spellStart"/>
            <w:r w:rsidRPr="007164E3">
              <w:rPr>
                <w:rFonts w:ascii="Times New Roman" w:eastAsia="DejaVu Sans" w:hAnsi="Times New Roman" w:cs="Times New Roman"/>
                <w:sz w:val="20"/>
                <w:szCs w:val="20"/>
                <w:lang w:eastAsia="zh-CN" w:bidi="hi-IN"/>
              </w:rPr>
              <w:t>теплонасосных</w:t>
            </w:r>
            <w:proofErr w:type="spellEnd"/>
            <w:r w:rsidRPr="007164E3">
              <w:rPr>
                <w:rFonts w:ascii="Times New Roman" w:eastAsia="DejaVu Sans" w:hAnsi="Times New Roman" w:cs="Times New Roman"/>
                <w:sz w:val="20"/>
                <w:szCs w:val="20"/>
                <w:lang w:eastAsia="zh-CN" w:bidi="hi-IN"/>
              </w:rPr>
              <w:t xml:space="preserve"> машин и установок (по отраслям)</w:t>
            </w:r>
            <w:r w:rsidR="00DB3688">
              <w:rPr>
                <w:rFonts w:ascii="Times New Roman" w:eastAsia="DejaVu Sans" w:hAnsi="Times New Roman" w:cs="Times New Roman"/>
                <w:sz w:val="20"/>
                <w:szCs w:val="20"/>
                <w:lang w:eastAsia="zh-CN" w:bidi="hi-IN"/>
              </w:rPr>
              <w:t>»</w:t>
            </w:r>
          </w:p>
        </w:tc>
      </w:tr>
      <w:tr w:rsidR="003E1078" w:rsidRPr="00B25F1B" w14:paraId="2B11EA2E" w14:textId="77777777" w:rsidTr="007164E3">
        <w:trPr>
          <w:trHeight w:val="242"/>
        </w:trPr>
        <w:tc>
          <w:tcPr>
            <w:tcW w:w="3969" w:type="dxa"/>
            <w:shd w:val="clear" w:color="auto" w:fill="auto"/>
          </w:tcPr>
          <w:p w14:paraId="411BAA41" w14:textId="7AEA51DE" w:rsidR="003E1078" w:rsidRPr="00B25F1B" w:rsidRDefault="003E1078" w:rsidP="003E1078">
            <w:pPr>
              <w:rPr>
                <w:rFonts w:ascii="Times New Roman" w:eastAsia="DejaVu Sans" w:hAnsi="Times New Roman" w:cs="Times New Roman"/>
                <w:sz w:val="20"/>
                <w:szCs w:val="20"/>
                <w:lang w:eastAsia="zh-CN" w:bidi="hi-IN"/>
              </w:rPr>
            </w:pPr>
            <w:r w:rsidRPr="00B25F1B">
              <w:rPr>
                <w:rFonts w:ascii="Times New Roman" w:eastAsia="DejaVu Sans" w:hAnsi="Times New Roman" w:cs="Times New Roman"/>
                <w:sz w:val="20"/>
                <w:szCs w:val="20"/>
                <w:lang w:eastAsia="zh-CN" w:bidi="hi-IN"/>
              </w:rPr>
              <w:t xml:space="preserve">Квалификация выпускника </w:t>
            </w:r>
          </w:p>
        </w:tc>
        <w:tc>
          <w:tcPr>
            <w:tcW w:w="5387" w:type="dxa"/>
            <w:gridSpan w:val="3"/>
            <w:shd w:val="clear" w:color="auto" w:fill="auto"/>
          </w:tcPr>
          <w:p w14:paraId="5D5F461F" w14:textId="674A1A7B" w:rsidR="003E1078" w:rsidRPr="00B25F1B" w:rsidRDefault="003E1078" w:rsidP="003E1078">
            <w:pPr>
              <w:spacing w:line="360" w:lineRule="auto"/>
              <w:rPr>
                <w:rFonts w:ascii="Times New Roman" w:eastAsia="DejaVu Sans" w:hAnsi="Times New Roman" w:cs="Times New Roman"/>
                <w:i/>
                <w:iCs/>
                <w:sz w:val="20"/>
                <w:szCs w:val="20"/>
                <w:lang w:eastAsia="zh-CN" w:bidi="hi-IN"/>
              </w:rPr>
            </w:pPr>
            <w:bookmarkStart w:id="17" w:name="_Hlk167119323"/>
            <w:r w:rsidRPr="00B25F1B">
              <w:rPr>
                <w:rFonts w:ascii="Times New Roman" w:eastAsia="Times New Roman" w:hAnsi="Times New Roman" w:cs="Times New Roman"/>
                <w:sz w:val="20"/>
                <w:szCs w:val="20"/>
                <w:lang w:eastAsia="ru-RU"/>
              </w:rPr>
              <w:t xml:space="preserve">Техник </w:t>
            </w:r>
            <w:bookmarkEnd w:id="17"/>
          </w:p>
        </w:tc>
      </w:tr>
      <w:tr w:rsidR="003E1078" w:rsidRPr="00B25F1B" w14:paraId="73C991A7" w14:textId="77777777" w:rsidTr="009A7723">
        <w:trPr>
          <w:trHeight w:val="20"/>
        </w:trPr>
        <w:tc>
          <w:tcPr>
            <w:tcW w:w="3969" w:type="dxa"/>
            <w:shd w:val="clear" w:color="auto" w:fill="auto"/>
          </w:tcPr>
          <w:p w14:paraId="7A82F6E9" w14:textId="51BDB860" w:rsidR="003E1078" w:rsidRPr="00B25F1B" w:rsidRDefault="003E1078" w:rsidP="003E1078">
            <w:pPr>
              <w:rPr>
                <w:rFonts w:ascii="Times New Roman" w:eastAsia="DejaVu Sans" w:hAnsi="Times New Roman" w:cs="Times New Roman"/>
                <w:sz w:val="20"/>
                <w:szCs w:val="20"/>
                <w:lang w:eastAsia="zh-CN" w:bidi="hi-IN"/>
              </w:rPr>
            </w:pPr>
            <w:r w:rsidRPr="00B25F1B">
              <w:rPr>
                <w:rFonts w:ascii="Times New Roman" w:eastAsia="DejaVu Sans" w:hAnsi="Times New Roman" w:cs="Times New Roman"/>
                <w:sz w:val="20"/>
                <w:szCs w:val="20"/>
                <w:lang w:eastAsia="zh-CN" w:bidi="hi-IN"/>
              </w:rPr>
              <w:t xml:space="preserve">Направленности: </w:t>
            </w:r>
          </w:p>
        </w:tc>
        <w:tc>
          <w:tcPr>
            <w:tcW w:w="5387" w:type="dxa"/>
            <w:gridSpan w:val="3"/>
            <w:shd w:val="clear" w:color="auto" w:fill="auto"/>
          </w:tcPr>
          <w:p w14:paraId="0D4751B1" w14:textId="3E09834C" w:rsidR="003E1078" w:rsidRPr="00B25F1B" w:rsidRDefault="003E1078" w:rsidP="003E1078">
            <w:pPr>
              <w:rPr>
                <w:rFonts w:ascii="Times New Roman" w:eastAsia="DejaVu Sans" w:hAnsi="Times New Roman" w:cs="Times New Roman"/>
                <w:sz w:val="20"/>
                <w:szCs w:val="20"/>
                <w:lang w:eastAsia="zh-CN" w:bidi="hi-IN"/>
              </w:rPr>
            </w:pPr>
            <w:r w:rsidRPr="00B25F1B">
              <w:rPr>
                <w:rFonts w:ascii="Times New Roman" w:eastAsia="DejaVu Sans" w:hAnsi="Times New Roman" w:cs="Times New Roman"/>
                <w:sz w:val="20"/>
                <w:szCs w:val="20"/>
                <w:lang w:eastAsia="zh-CN" w:bidi="hi-IN"/>
              </w:rPr>
              <w:t xml:space="preserve">Техник по </w:t>
            </w:r>
            <w:proofErr w:type="spellStart"/>
            <w:r w:rsidRPr="00B25F1B">
              <w:rPr>
                <w:rFonts w:ascii="Times New Roman" w:eastAsia="DejaVu Sans" w:hAnsi="Times New Roman" w:cs="Times New Roman"/>
                <w:sz w:val="20"/>
                <w:szCs w:val="20"/>
                <w:lang w:eastAsia="zh-CN" w:bidi="hi-IN"/>
              </w:rPr>
              <w:t>теплонасосному</w:t>
            </w:r>
            <w:proofErr w:type="spellEnd"/>
            <w:r w:rsidRPr="00B25F1B">
              <w:rPr>
                <w:rFonts w:ascii="Times New Roman" w:eastAsia="DejaVu Sans" w:hAnsi="Times New Roman" w:cs="Times New Roman"/>
                <w:sz w:val="20"/>
                <w:szCs w:val="20"/>
                <w:lang w:eastAsia="zh-CN" w:bidi="hi-IN"/>
              </w:rPr>
              <w:t xml:space="preserve"> оборудованию</w:t>
            </w:r>
          </w:p>
          <w:p w14:paraId="4EF3A339" w14:textId="5BED1163" w:rsidR="003E1078" w:rsidRPr="00B25F1B" w:rsidRDefault="003E1078" w:rsidP="003E1078">
            <w:pPr>
              <w:rPr>
                <w:rFonts w:ascii="Times New Roman" w:eastAsia="DejaVu Sans" w:hAnsi="Times New Roman" w:cs="Times New Roman"/>
                <w:sz w:val="20"/>
                <w:szCs w:val="20"/>
                <w:lang w:eastAsia="zh-CN" w:bidi="hi-IN"/>
              </w:rPr>
            </w:pPr>
            <w:r w:rsidRPr="00B25F1B">
              <w:rPr>
                <w:rFonts w:ascii="Times New Roman" w:eastAsia="DejaVu Sans" w:hAnsi="Times New Roman" w:cs="Times New Roman"/>
                <w:sz w:val="20"/>
                <w:szCs w:val="20"/>
                <w:lang w:eastAsia="zh-CN" w:bidi="hi-IN"/>
              </w:rPr>
              <w:t>Техник по холодильно-вентиляционной технике и системам кондиционирования воздуха</w:t>
            </w:r>
          </w:p>
        </w:tc>
      </w:tr>
      <w:tr w:rsidR="003E1078" w:rsidRPr="00B25F1B" w14:paraId="10E62800" w14:textId="77777777" w:rsidTr="009A7723">
        <w:trPr>
          <w:trHeight w:val="20"/>
        </w:trPr>
        <w:tc>
          <w:tcPr>
            <w:tcW w:w="3969" w:type="dxa"/>
            <w:vMerge w:val="restart"/>
            <w:shd w:val="clear" w:color="auto" w:fill="auto"/>
          </w:tcPr>
          <w:p w14:paraId="0D152F22" w14:textId="435A67DB" w:rsidR="003E1078" w:rsidRPr="00B25F1B" w:rsidRDefault="003E1078" w:rsidP="003E1078">
            <w:pPr>
              <w:rPr>
                <w:rFonts w:ascii="Times New Roman" w:eastAsia="DejaVu Sans" w:hAnsi="Times New Roman" w:cs="Times New Roman"/>
                <w:sz w:val="20"/>
                <w:szCs w:val="20"/>
                <w:lang w:eastAsia="zh-CN" w:bidi="hi-IN"/>
              </w:rPr>
            </w:pPr>
            <w:r>
              <w:rPr>
                <w:rFonts w:ascii="Times New Roman" w:hAnsi="Times New Roman"/>
                <w:sz w:val="20"/>
              </w:rPr>
              <w:t xml:space="preserve">Дополнительные квалификации по профессии рабочих, должности служащих, рекомендуемые отраслью </w:t>
            </w:r>
          </w:p>
        </w:tc>
        <w:tc>
          <w:tcPr>
            <w:tcW w:w="2410" w:type="dxa"/>
            <w:gridSpan w:val="2"/>
            <w:shd w:val="clear" w:color="auto" w:fill="auto"/>
          </w:tcPr>
          <w:p w14:paraId="36DBD28E" w14:textId="723AF941" w:rsidR="003E1078" w:rsidRPr="00B25F1B" w:rsidRDefault="003E1078" w:rsidP="003E1078">
            <w:pPr>
              <w:rPr>
                <w:rFonts w:ascii="Times New Roman" w:eastAsia="DejaVu Sans" w:hAnsi="Times New Roman" w:cs="Times New Roman"/>
                <w:sz w:val="20"/>
                <w:szCs w:val="20"/>
                <w:lang w:eastAsia="zh-CN" w:bidi="hi-IN"/>
              </w:rPr>
            </w:pPr>
            <w:r>
              <w:rPr>
                <w:rFonts w:ascii="Times New Roman" w:eastAsia="DejaVu Sans" w:hAnsi="Times New Roman" w:cs="Times New Roman"/>
                <w:sz w:val="20"/>
                <w:szCs w:val="20"/>
                <w:lang w:eastAsia="zh-CN" w:bidi="hi-IN"/>
              </w:rPr>
              <w:t>Машиностроение</w:t>
            </w:r>
          </w:p>
        </w:tc>
        <w:tc>
          <w:tcPr>
            <w:tcW w:w="2977" w:type="dxa"/>
            <w:shd w:val="clear" w:color="auto" w:fill="auto"/>
          </w:tcPr>
          <w:p w14:paraId="00BDEAD2" w14:textId="429C22EA" w:rsidR="003E1078" w:rsidRPr="00B25F1B" w:rsidRDefault="003E1078" w:rsidP="003E1078">
            <w:pPr>
              <w:rPr>
                <w:rFonts w:ascii="Times New Roman" w:eastAsia="DejaVu Sans" w:hAnsi="Times New Roman" w:cs="Times New Roman"/>
                <w:sz w:val="20"/>
                <w:szCs w:val="20"/>
                <w:lang w:eastAsia="zh-CN" w:bidi="hi-IN"/>
              </w:rPr>
            </w:pPr>
            <w:r>
              <w:rPr>
                <w:rFonts w:ascii="Times New Roman" w:eastAsia="DejaVu Sans" w:hAnsi="Times New Roman" w:cs="Times New Roman"/>
                <w:sz w:val="20"/>
                <w:szCs w:val="20"/>
                <w:lang w:eastAsia="zh-CN" w:bidi="hi-IN"/>
              </w:rPr>
              <w:t>Транспортная отрасль</w:t>
            </w:r>
          </w:p>
        </w:tc>
      </w:tr>
      <w:tr w:rsidR="003E1078" w:rsidRPr="00B25F1B" w14:paraId="158FE33C" w14:textId="77777777" w:rsidTr="009A7723">
        <w:trPr>
          <w:trHeight w:val="20"/>
        </w:trPr>
        <w:tc>
          <w:tcPr>
            <w:tcW w:w="3969" w:type="dxa"/>
            <w:vMerge/>
            <w:shd w:val="clear" w:color="auto" w:fill="auto"/>
          </w:tcPr>
          <w:p w14:paraId="07D6DAEE" w14:textId="77777777" w:rsidR="003E1078" w:rsidRDefault="003E1078" w:rsidP="003E1078">
            <w:pPr>
              <w:rPr>
                <w:rFonts w:ascii="Times New Roman" w:hAnsi="Times New Roman"/>
                <w:sz w:val="20"/>
              </w:rPr>
            </w:pPr>
          </w:p>
        </w:tc>
        <w:tc>
          <w:tcPr>
            <w:tcW w:w="2410" w:type="dxa"/>
            <w:gridSpan w:val="2"/>
            <w:shd w:val="clear" w:color="auto" w:fill="auto"/>
          </w:tcPr>
          <w:p w14:paraId="21E715F5" w14:textId="608E6E61" w:rsidR="003E1078" w:rsidRPr="00B25F1B" w:rsidRDefault="003E1078" w:rsidP="003E1078">
            <w:pPr>
              <w:rPr>
                <w:rFonts w:ascii="Times New Roman" w:eastAsia="DejaVu Sans" w:hAnsi="Times New Roman" w:cs="Times New Roman"/>
                <w:sz w:val="20"/>
                <w:szCs w:val="20"/>
                <w:lang w:eastAsia="zh-CN" w:bidi="hi-IN"/>
              </w:rPr>
            </w:pPr>
            <w:r w:rsidRPr="000A5E84">
              <w:rPr>
                <w:rFonts w:ascii="Times New Roman" w:eastAsia="DejaVu Sans" w:hAnsi="Times New Roman" w:cs="Times New Roman"/>
                <w:sz w:val="20"/>
                <w:szCs w:val="20"/>
                <w:lang w:eastAsia="zh-CN" w:bidi="hi-IN"/>
              </w:rPr>
              <w:t>Слесарь-ремонтник</w:t>
            </w:r>
          </w:p>
        </w:tc>
        <w:tc>
          <w:tcPr>
            <w:tcW w:w="2977" w:type="dxa"/>
            <w:shd w:val="clear" w:color="auto" w:fill="auto"/>
          </w:tcPr>
          <w:p w14:paraId="58998BAA" w14:textId="79CFDD8E" w:rsidR="003E1078" w:rsidRPr="00B25F1B" w:rsidRDefault="003E1078" w:rsidP="003E1078">
            <w:pPr>
              <w:rPr>
                <w:rFonts w:ascii="Times New Roman" w:eastAsia="DejaVu Sans" w:hAnsi="Times New Roman" w:cs="Times New Roman"/>
                <w:sz w:val="20"/>
                <w:szCs w:val="20"/>
                <w:lang w:eastAsia="zh-CN" w:bidi="hi-IN"/>
              </w:rPr>
            </w:pPr>
            <w:r w:rsidRPr="000A5E84">
              <w:rPr>
                <w:rFonts w:ascii="Times New Roman" w:eastAsia="DejaVu Sans" w:hAnsi="Times New Roman" w:cs="Times New Roman"/>
                <w:sz w:val="20"/>
                <w:szCs w:val="20"/>
                <w:lang w:eastAsia="zh-CN" w:bidi="hi-IN"/>
              </w:rPr>
              <w:t>Машинист холодильных установок</w:t>
            </w:r>
          </w:p>
        </w:tc>
      </w:tr>
      <w:tr w:rsidR="003E1078" w:rsidRPr="00B25F1B" w14:paraId="2470B2D2" w14:textId="77777777" w:rsidTr="009A7723">
        <w:trPr>
          <w:trHeight w:val="20"/>
        </w:trPr>
        <w:tc>
          <w:tcPr>
            <w:tcW w:w="3969" w:type="dxa"/>
            <w:vMerge/>
            <w:shd w:val="clear" w:color="auto" w:fill="auto"/>
          </w:tcPr>
          <w:p w14:paraId="509A12CA" w14:textId="77777777" w:rsidR="003E1078" w:rsidRDefault="003E1078" w:rsidP="003E1078">
            <w:pPr>
              <w:rPr>
                <w:rFonts w:ascii="Times New Roman" w:hAnsi="Times New Roman"/>
                <w:sz w:val="20"/>
              </w:rPr>
            </w:pPr>
          </w:p>
        </w:tc>
        <w:tc>
          <w:tcPr>
            <w:tcW w:w="5387" w:type="dxa"/>
            <w:gridSpan w:val="3"/>
            <w:shd w:val="clear" w:color="auto" w:fill="auto"/>
          </w:tcPr>
          <w:p w14:paraId="571A3BB0" w14:textId="2ED1EAEF" w:rsidR="003E1078" w:rsidRPr="000A5E84" w:rsidRDefault="003E1078" w:rsidP="003E1078">
            <w:pPr>
              <w:rPr>
                <w:rFonts w:ascii="Times New Roman" w:eastAsia="DejaVu Sans" w:hAnsi="Times New Roman" w:cs="Times New Roman"/>
                <w:sz w:val="20"/>
                <w:szCs w:val="20"/>
                <w:lang w:eastAsia="zh-CN" w:bidi="hi-IN"/>
              </w:rPr>
            </w:pPr>
            <w:r>
              <w:rPr>
                <w:rFonts w:ascii="Times New Roman" w:eastAsia="DejaVu Sans" w:hAnsi="Times New Roman" w:cs="Times New Roman"/>
                <w:sz w:val="20"/>
                <w:szCs w:val="20"/>
                <w:lang w:eastAsia="zh-CN" w:bidi="hi-IN"/>
              </w:rPr>
              <w:t>Сельское хозяйство</w:t>
            </w:r>
          </w:p>
        </w:tc>
      </w:tr>
      <w:tr w:rsidR="003E1078" w:rsidRPr="00B25F1B" w14:paraId="27F7F281" w14:textId="77777777" w:rsidTr="009A7723">
        <w:trPr>
          <w:trHeight w:val="20"/>
        </w:trPr>
        <w:tc>
          <w:tcPr>
            <w:tcW w:w="3969" w:type="dxa"/>
            <w:vMerge/>
            <w:shd w:val="clear" w:color="auto" w:fill="auto"/>
          </w:tcPr>
          <w:p w14:paraId="50C6E59B" w14:textId="77777777" w:rsidR="003E1078" w:rsidRDefault="003E1078" w:rsidP="003E1078">
            <w:pPr>
              <w:rPr>
                <w:rFonts w:ascii="Times New Roman" w:hAnsi="Times New Roman"/>
                <w:sz w:val="20"/>
              </w:rPr>
            </w:pPr>
          </w:p>
        </w:tc>
        <w:tc>
          <w:tcPr>
            <w:tcW w:w="5387" w:type="dxa"/>
            <w:gridSpan w:val="3"/>
            <w:shd w:val="clear" w:color="auto" w:fill="auto"/>
          </w:tcPr>
          <w:p w14:paraId="7434C860" w14:textId="2062F781" w:rsidR="003E1078" w:rsidRPr="000A5E84" w:rsidRDefault="003E1078" w:rsidP="003E1078">
            <w:pPr>
              <w:rPr>
                <w:rFonts w:ascii="Times New Roman" w:eastAsia="DejaVu Sans" w:hAnsi="Times New Roman" w:cs="Times New Roman"/>
                <w:sz w:val="20"/>
                <w:szCs w:val="20"/>
                <w:lang w:eastAsia="zh-CN" w:bidi="hi-IN"/>
              </w:rPr>
            </w:pPr>
            <w:r w:rsidRPr="000A5E84">
              <w:rPr>
                <w:rFonts w:ascii="Times New Roman" w:eastAsia="DejaVu Sans" w:hAnsi="Times New Roman" w:cs="Times New Roman"/>
                <w:sz w:val="20"/>
                <w:szCs w:val="20"/>
                <w:lang w:eastAsia="zh-CN" w:bidi="hi-IN"/>
              </w:rPr>
              <w:t>Машинист холодильных установок</w:t>
            </w:r>
          </w:p>
        </w:tc>
      </w:tr>
      <w:tr w:rsidR="003E1078" w:rsidRPr="00B25F1B" w14:paraId="7CFD5144" w14:textId="77777777" w:rsidTr="009A7723">
        <w:trPr>
          <w:trHeight w:val="20"/>
        </w:trPr>
        <w:tc>
          <w:tcPr>
            <w:tcW w:w="3969" w:type="dxa"/>
            <w:shd w:val="clear" w:color="auto" w:fill="auto"/>
          </w:tcPr>
          <w:p w14:paraId="448C0EC6" w14:textId="77777777" w:rsidR="003E1078" w:rsidRDefault="003E1078" w:rsidP="003E1078">
            <w:pPr>
              <w:rPr>
                <w:rFonts w:ascii="Times New Roman" w:hAnsi="Times New Roman"/>
                <w:sz w:val="20"/>
              </w:rPr>
            </w:pPr>
            <w:r>
              <w:rPr>
                <w:rFonts w:ascii="Times New Roman" w:hAnsi="Times New Roman"/>
                <w:sz w:val="20"/>
              </w:rPr>
              <w:t>Нормативный срок и объем реализации образовательной программы</w:t>
            </w:r>
          </w:p>
          <w:p w14:paraId="2FCA88B0" w14:textId="77777777" w:rsidR="003E1078" w:rsidRDefault="003E1078" w:rsidP="003E1078">
            <w:pPr>
              <w:rPr>
                <w:rFonts w:ascii="Times New Roman" w:hAnsi="Times New Roman"/>
                <w:sz w:val="20"/>
              </w:rPr>
            </w:pPr>
            <w:r>
              <w:rPr>
                <w:rFonts w:ascii="Times New Roman" w:hAnsi="Times New Roman"/>
                <w:sz w:val="20"/>
              </w:rPr>
              <w:t>на базе СОО</w:t>
            </w:r>
          </w:p>
          <w:p w14:paraId="7A2EA6BC" w14:textId="135E9D70" w:rsidR="003E1078" w:rsidRPr="00B25F1B" w:rsidRDefault="003E1078" w:rsidP="003E1078">
            <w:pPr>
              <w:rPr>
                <w:rFonts w:ascii="Times New Roman" w:hAnsi="Times New Roman"/>
                <w:sz w:val="20"/>
              </w:rPr>
            </w:pPr>
            <w:r>
              <w:rPr>
                <w:rFonts w:ascii="Times New Roman" w:hAnsi="Times New Roman"/>
                <w:sz w:val="20"/>
              </w:rPr>
              <w:t xml:space="preserve">на базе ООО </w:t>
            </w:r>
          </w:p>
        </w:tc>
        <w:tc>
          <w:tcPr>
            <w:tcW w:w="5387" w:type="dxa"/>
            <w:gridSpan w:val="3"/>
            <w:shd w:val="clear" w:color="auto" w:fill="auto"/>
          </w:tcPr>
          <w:p w14:paraId="6ABF696A" w14:textId="07EA87DB" w:rsidR="003E1078" w:rsidRDefault="003E1078" w:rsidP="003E1078">
            <w:pPr>
              <w:rPr>
                <w:rFonts w:ascii="Times New Roman" w:eastAsia="DejaVu Sans" w:hAnsi="Times New Roman" w:cs="Times New Roman"/>
                <w:sz w:val="20"/>
                <w:szCs w:val="20"/>
                <w:lang w:eastAsia="zh-CN" w:bidi="hi-IN"/>
              </w:rPr>
            </w:pPr>
          </w:p>
          <w:p w14:paraId="4B6A8DB6" w14:textId="22481FBF" w:rsidR="003E1078" w:rsidRPr="00B25F1B" w:rsidRDefault="00DB3688" w:rsidP="003E1078">
            <w:pPr>
              <w:rPr>
                <w:rFonts w:ascii="Times New Roman" w:eastAsia="DejaVu Sans" w:hAnsi="Times New Roman" w:cs="Times New Roman"/>
                <w:sz w:val="20"/>
                <w:szCs w:val="20"/>
                <w:lang w:eastAsia="zh-CN" w:bidi="hi-IN"/>
              </w:rPr>
            </w:pPr>
            <w:r w:rsidRPr="00DB3688">
              <w:rPr>
                <w:rFonts w:ascii="Times New Roman" w:eastAsia="DejaVu Sans" w:hAnsi="Times New Roman" w:cs="Times New Roman"/>
                <w:sz w:val="20"/>
                <w:szCs w:val="20"/>
                <w:lang w:eastAsia="zh-CN" w:bidi="hi-IN"/>
              </w:rPr>
              <w:t xml:space="preserve">2 г.10 мес. / 4464 </w:t>
            </w:r>
            <w:proofErr w:type="spellStart"/>
            <w:r w:rsidRPr="00DB3688">
              <w:rPr>
                <w:rFonts w:ascii="Times New Roman" w:eastAsia="DejaVu Sans" w:hAnsi="Times New Roman" w:cs="Times New Roman"/>
                <w:sz w:val="20"/>
                <w:szCs w:val="20"/>
                <w:lang w:eastAsia="zh-CN" w:bidi="hi-IN"/>
              </w:rPr>
              <w:t>ак</w:t>
            </w:r>
            <w:proofErr w:type="spellEnd"/>
            <w:r w:rsidRPr="00DB3688">
              <w:rPr>
                <w:rFonts w:ascii="Times New Roman" w:eastAsia="DejaVu Sans" w:hAnsi="Times New Roman" w:cs="Times New Roman"/>
                <w:sz w:val="20"/>
                <w:szCs w:val="20"/>
                <w:lang w:eastAsia="zh-CN" w:bidi="hi-IN"/>
              </w:rPr>
              <w:t>. ч</w:t>
            </w:r>
          </w:p>
          <w:p w14:paraId="3268CC2D" w14:textId="1910156D" w:rsidR="003E1078" w:rsidRPr="00B25F1B" w:rsidRDefault="003E1078" w:rsidP="003E1078">
            <w:pPr>
              <w:rPr>
                <w:rFonts w:ascii="Times New Roman" w:eastAsia="DejaVu Sans" w:hAnsi="Times New Roman" w:cs="Times New Roman"/>
                <w:sz w:val="20"/>
                <w:szCs w:val="20"/>
                <w:lang w:eastAsia="zh-CN" w:bidi="hi-IN"/>
              </w:rPr>
            </w:pPr>
            <w:r w:rsidRPr="00B25F1B">
              <w:rPr>
                <w:rFonts w:ascii="Times New Roman" w:eastAsia="DejaVu Sans" w:hAnsi="Times New Roman" w:cs="Times New Roman"/>
                <w:sz w:val="20"/>
                <w:szCs w:val="20"/>
                <w:lang w:eastAsia="zh-CN" w:bidi="hi-IN"/>
              </w:rPr>
              <w:t>3 г</w:t>
            </w:r>
            <w:r>
              <w:rPr>
                <w:rFonts w:ascii="Times New Roman" w:eastAsia="DejaVu Sans" w:hAnsi="Times New Roman" w:cs="Times New Roman"/>
                <w:sz w:val="20"/>
                <w:szCs w:val="20"/>
                <w:lang w:eastAsia="zh-CN" w:bidi="hi-IN"/>
              </w:rPr>
              <w:t>.</w:t>
            </w:r>
            <w:r w:rsidRPr="00B25F1B">
              <w:rPr>
                <w:rFonts w:ascii="Times New Roman" w:eastAsia="DejaVu Sans" w:hAnsi="Times New Roman" w:cs="Times New Roman"/>
                <w:sz w:val="20"/>
                <w:szCs w:val="20"/>
                <w:lang w:eastAsia="zh-CN" w:bidi="hi-IN"/>
              </w:rPr>
              <w:t xml:space="preserve"> 10 мес.</w:t>
            </w:r>
            <w:r>
              <w:rPr>
                <w:rFonts w:ascii="Times New Roman" w:eastAsia="DejaVu Sans" w:hAnsi="Times New Roman" w:cs="Times New Roman"/>
                <w:sz w:val="20"/>
                <w:szCs w:val="20"/>
                <w:lang w:eastAsia="zh-CN" w:bidi="hi-IN"/>
              </w:rPr>
              <w:t xml:space="preserve"> / 5940 </w:t>
            </w:r>
            <w:proofErr w:type="spellStart"/>
            <w:r>
              <w:rPr>
                <w:rFonts w:ascii="Times New Roman" w:eastAsia="DejaVu Sans" w:hAnsi="Times New Roman" w:cs="Times New Roman"/>
                <w:sz w:val="20"/>
                <w:szCs w:val="20"/>
                <w:lang w:eastAsia="zh-CN" w:bidi="hi-IN"/>
              </w:rPr>
              <w:t>ак</w:t>
            </w:r>
            <w:proofErr w:type="spellEnd"/>
            <w:r>
              <w:rPr>
                <w:rFonts w:ascii="Times New Roman" w:eastAsia="DejaVu Sans" w:hAnsi="Times New Roman" w:cs="Times New Roman"/>
                <w:sz w:val="20"/>
                <w:szCs w:val="20"/>
                <w:lang w:eastAsia="zh-CN" w:bidi="hi-IN"/>
              </w:rPr>
              <w:t>. ч</w:t>
            </w:r>
          </w:p>
          <w:p w14:paraId="796D9BC2" w14:textId="1B931098" w:rsidR="003E1078" w:rsidRPr="00B25F1B" w:rsidRDefault="003E1078" w:rsidP="003E1078">
            <w:pPr>
              <w:rPr>
                <w:rFonts w:ascii="Times New Roman" w:eastAsia="DejaVu Sans" w:hAnsi="Times New Roman" w:cs="Times New Roman"/>
                <w:sz w:val="20"/>
                <w:szCs w:val="20"/>
                <w:lang w:eastAsia="zh-CN" w:bidi="hi-IN"/>
              </w:rPr>
            </w:pPr>
          </w:p>
        </w:tc>
      </w:tr>
      <w:tr w:rsidR="003E1078" w:rsidRPr="00B25F1B" w14:paraId="09A49D43" w14:textId="77777777" w:rsidTr="009A7723">
        <w:trPr>
          <w:trHeight w:val="20"/>
        </w:trPr>
        <w:tc>
          <w:tcPr>
            <w:tcW w:w="3969" w:type="dxa"/>
            <w:vMerge w:val="restart"/>
            <w:shd w:val="clear" w:color="auto" w:fill="auto"/>
          </w:tcPr>
          <w:p w14:paraId="2E34564B" w14:textId="77777777" w:rsidR="003E1078" w:rsidRDefault="003E1078" w:rsidP="003E1078">
            <w:pPr>
              <w:rPr>
                <w:rFonts w:ascii="Times New Roman" w:hAnsi="Times New Roman"/>
                <w:sz w:val="20"/>
              </w:rPr>
            </w:pPr>
            <w:r>
              <w:rPr>
                <w:rFonts w:ascii="Times New Roman" w:hAnsi="Times New Roman"/>
                <w:sz w:val="20"/>
              </w:rPr>
              <w:t xml:space="preserve">Срок и объем реализации образовательной программы, рекомендованный отраслью </w:t>
            </w:r>
          </w:p>
          <w:p w14:paraId="1973D7D6" w14:textId="28DF5157" w:rsidR="003E1078" w:rsidRPr="00B25F1B" w:rsidRDefault="003E1078" w:rsidP="003E1078">
            <w:pPr>
              <w:rPr>
                <w:rFonts w:ascii="Times New Roman" w:eastAsia="DejaVu Sans" w:hAnsi="Times New Roman" w:cs="Times New Roman"/>
                <w:sz w:val="20"/>
                <w:szCs w:val="20"/>
                <w:lang w:eastAsia="zh-CN" w:bidi="hi-IN"/>
              </w:rPr>
            </w:pPr>
            <w:r>
              <w:rPr>
                <w:rFonts w:ascii="Times New Roman" w:hAnsi="Times New Roman"/>
                <w:sz w:val="20"/>
              </w:rPr>
              <w:t>на базе ООО</w:t>
            </w:r>
          </w:p>
        </w:tc>
        <w:tc>
          <w:tcPr>
            <w:tcW w:w="2410" w:type="dxa"/>
            <w:gridSpan w:val="2"/>
            <w:shd w:val="clear" w:color="auto" w:fill="auto"/>
          </w:tcPr>
          <w:p w14:paraId="66811822" w14:textId="7F56EFC2" w:rsidR="003E1078" w:rsidRPr="00B25F1B" w:rsidRDefault="003E1078" w:rsidP="003E1078">
            <w:pPr>
              <w:rPr>
                <w:rFonts w:ascii="Times New Roman" w:eastAsia="DejaVu Sans" w:hAnsi="Times New Roman" w:cs="Times New Roman"/>
                <w:sz w:val="20"/>
                <w:szCs w:val="20"/>
                <w:lang w:eastAsia="zh-CN" w:bidi="hi-IN"/>
              </w:rPr>
            </w:pPr>
            <w:r>
              <w:rPr>
                <w:rFonts w:ascii="Times New Roman" w:eastAsia="DejaVu Sans" w:hAnsi="Times New Roman" w:cs="Times New Roman"/>
                <w:sz w:val="20"/>
                <w:szCs w:val="20"/>
                <w:lang w:eastAsia="zh-CN" w:bidi="hi-IN"/>
              </w:rPr>
              <w:t>Машиностроение</w:t>
            </w:r>
          </w:p>
        </w:tc>
        <w:tc>
          <w:tcPr>
            <w:tcW w:w="2977" w:type="dxa"/>
            <w:shd w:val="clear" w:color="auto" w:fill="auto"/>
          </w:tcPr>
          <w:p w14:paraId="0C2BDC07" w14:textId="2F82FBFB" w:rsidR="003E1078" w:rsidRPr="00B25F1B" w:rsidRDefault="003E1078" w:rsidP="003E1078">
            <w:pPr>
              <w:rPr>
                <w:rFonts w:ascii="Times New Roman" w:eastAsia="DejaVu Sans" w:hAnsi="Times New Roman" w:cs="Times New Roman"/>
                <w:sz w:val="20"/>
                <w:szCs w:val="20"/>
                <w:lang w:eastAsia="zh-CN" w:bidi="hi-IN"/>
              </w:rPr>
            </w:pPr>
            <w:r>
              <w:rPr>
                <w:rFonts w:ascii="Times New Roman" w:eastAsia="DejaVu Sans" w:hAnsi="Times New Roman" w:cs="Times New Roman"/>
                <w:sz w:val="20"/>
                <w:szCs w:val="20"/>
                <w:lang w:eastAsia="zh-CN" w:bidi="hi-IN"/>
              </w:rPr>
              <w:t>Транспортная отрасль</w:t>
            </w:r>
          </w:p>
        </w:tc>
      </w:tr>
      <w:tr w:rsidR="003E1078" w:rsidRPr="00B25F1B" w14:paraId="454B0B81" w14:textId="77777777" w:rsidTr="009A7723">
        <w:trPr>
          <w:trHeight w:val="20"/>
        </w:trPr>
        <w:tc>
          <w:tcPr>
            <w:tcW w:w="3969" w:type="dxa"/>
            <w:vMerge/>
            <w:shd w:val="clear" w:color="auto" w:fill="auto"/>
          </w:tcPr>
          <w:p w14:paraId="48406904" w14:textId="77777777" w:rsidR="003E1078" w:rsidRPr="00B25F1B" w:rsidRDefault="003E1078" w:rsidP="003E1078">
            <w:pPr>
              <w:rPr>
                <w:rFonts w:ascii="Times New Roman" w:eastAsia="DejaVu Sans" w:hAnsi="Times New Roman" w:cs="Times New Roman"/>
                <w:sz w:val="20"/>
                <w:szCs w:val="20"/>
                <w:lang w:eastAsia="zh-CN" w:bidi="hi-IN"/>
              </w:rPr>
            </w:pPr>
          </w:p>
        </w:tc>
        <w:tc>
          <w:tcPr>
            <w:tcW w:w="2410" w:type="dxa"/>
            <w:gridSpan w:val="2"/>
            <w:shd w:val="clear" w:color="auto" w:fill="auto"/>
          </w:tcPr>
          <w:p w14:paraId="6A09A999" w14:textId="77198661" w:rsidR="003E1078" w:rsidRPr="00B25F1B" w:rsidRDefault="003E1078" w:rsidP="003E1078">
            <w:pPr>
              <w:rPr>
                <w:rFonts w:ascii="Times New Roman" w:eastAsia="DejaVu Sans" w:hAnsi="Times New Roman" w:cs="Times New Roman"/>
                <w:sz w:val="20"/>
                <w:szCs w:val="20"/>
                <w:lang w:eastAsia="zh-CN" w:bidi="hi-IN"/>
              </w:rPr>
            </w:pPr>
            <w:r w:rsidRPr="00B25F1B">
              <w:rPr>
                <w:rFonts w:ascii="Times New Roman" w:eastAsia="DejaVu Sans" w:hAnsi="Times New Roman" w:cs="Times New Roman"/>
                <w:sz w:val="20"/>
                <w:szCs w:val="20"/>
                <w:lang w:eastAsia="zh-CN" w:bidi="hi-IN"/>
              </w:rPr>
              <w:t>3 года 10 мес.</w:t>
            </w:r>
            <w:r>
              <w:rPr>
                <w:rFonts w:ascii="Times New Roman" w:eastAsia="DejaVu Sans" w:hAnsi="Times New Roman" w:cs="Times New Roman"/>
                <w:sz w:val="20"/>
                <w:szCs w:val="20"/>
                <w:lang w:eastAsia="zh-CN" w:bidi="hi-IN"/>
              </w:rPr>
              <w:t xml:space="preserve"> / 5940 </w:t>
            </w:r>
            <w:proofErr w:type="spellStart"/>
            <w:r>
              <w:rPr>
                <w:rFonts w:ascii="Times New Roman" w:eastAsia="DejaVu Sans" w:hAnsi="Times New Roman" w:cs="Times New Roman"/>
                <w:sz w:val="20"/>
                <w:szCs w:val="20"/>
                <w:lang w:eastAsia="zh-CN" w:bidi="hi-IN"/>
              </w:rPr>
              <w:t>ак</w:t>
            </w:r>
            <w:proofErr w:type="spellEnd"/>
            <w:r>
              <w:rPr>
                <w:rFonts w:ascii="Times New Roman" w:eastAsia="DejaVu Sans" w:hAnsi="Times New Roman" w:cs="Times New Roman"/>
                <w:sz w:val="20"/>
                <w:szCs w:val="20"/>
                <w:lang w:eastAsia="zh-CN" w:bidi="hi-IN"/>
              </w:rPr>
              <w:t>. ч</w:t>
            </w:r>
          </w:p>
        </w:tc>
        <w:tc>
          <w:tcPr>
            <w:tcW w:w="2977" w:type="dxa"/>
            <w:shd w:val="clear" w:color="auto" w:fill="auto"/>
          </w:tcPr>
          <w:p w14:paraId="0FBC490C" w14:textId="6F01AE53" w:rsidR="003E1078" w:rsidRPr="00B25F1B" w:rsidRDefault="003E1078" w:rsidP="003E1078">
            <w:pPr>
              <w:rPr>
                <w:rFonts w:ascii="Times New Roman" w:eastAsia="DejaVu Sans" w:hAnsi="Times New Roman" w:cs="Times New Roman"/>
                <w:sz w:val="20"/>
                <w:szCs w:val="20"/>
                <w:lang w:eastAsia="zh-CN" w:bidi="hi-IN"/>
              </w:rPr>
            </w:pPr>
            <w:r w:rsidRPr="00B25F1B">
              <w:rPr>
                <w:rFonts w:ascii="Times New Roman" w:eastAsia="DejaVu Sans" w:hAnsi="Times New Roman" w:cs="Times New Roman"/>
                <w:sz w:val="20"/>
                <w:szCs w:val="20"/>
                <w:lang w:eastAsia="zh-CN" w:bidi="hi-IN"/>
              </w:rPr>
              <w:t>2 год 10 мес.</w:t>
            </w:r>
            <w:r>
              <w:rPr>
                <w:rFonts w:ascii="Times New Roman" w:eastAsia="DejaVu Sans" w:hAnsi="Times New Roman" w:cs="Times New Roman"/>
                <w:sz w:val="20"/>
                <w:szCs w:val="20"/>
                <w:lang w:eastAsia="zh-CN" w:bidi="hi-IN"/>
              </w:rPr>
              <w:t xml:space="preserve"> / 4464 </w:t>
            </w:r>
            <w:proofErr w:type="spellStart"/>
            <w:r>
              <w:rPr>
                <w:rFonts w:ascii="Times New Roman" w:eastAsia="DejaVu Sans" w:hAnsi="Times New Roman" w:cs="Times New Roman"/>
                <w:sz w:val="20"/>
                <w:szCs w:val="20"/>
                <w:lang w:eastAsia="zh-CN" w:bidi="hi-IN"/>
              </w:rPr>
              <w:t>ак</w:t>
            </w:r>
            <w:proofErr w:type="spellEnd"/>
            <w:r>
              <w:rPr>
                <w:rFonts w:ascii="Times New Roman" w:eastAsia="DejaVu Sans" w:hAnsi="Times New Roman" w:cs="Times New Roman"/>
                <w:sz w:val="20"/>
                <w:szCs w:val="20"/>
                <w:lang w:eastAsia="zh-CN" w:bidi="hi-IN"/>
              </w:rPr>
              <w:t>. ч</w:t>
            </w:r>
          </w:p>
        </w:tc>
      </w:tr>
      <w:tr w:rsidR="003E1078" w:rsidRPr="00B25F1B" w14:paraId="08A1C813" w14:textId="77777777" w:rsidTr="009A7723">
        <w:trPr>
          <w:trHeight w:val="20"/>
        </w:trPr>
        <w:tc>
          <w:tcPr>
            <w:tcW w:w="3969" w:type="dxa"/>
            <w:vMerge/>
            <w:shd w:val="clear" w:color="auto" w:fill="auto"/>
          </w:tcPr>
          <w:p w14:paraId="3F271D36" w14:textId="77777777" w:rsidR="003E1078" w:rsidRPr="00B25F1B" w:rsidRDefault="003E1078" w:rsidP="003E1078">
            <w:pPr>
              <w:rPr>
                <w:rFonts w:ascii="Times New Roman" w:eastAsia="DejaVu Sans" w:hAnsi="Times New Roman" w:cs="Times New Roman"/>
                <w:sz w:val="20"/>
                <w:szCs w:val="20"/>
                <w:lang w:eastAsia="zh-CN" w:bidi="hi-IN"/>
              </w:rPr>
            </w:pPr>
          </w:p>
        </w:tc>
        <w:tc>
          <w:tcPr>
            <w:tcW w:w="5387" w:type="dxa"/>
            <w:gridSpan w:val="3"/>
            <w:shd w:val="clear" w:color="auto" w:fill="auto"/>
          </w:tcPr>
          <w:p w14:paraId="2805FC03" w14:textId="7436767C" w:rsidR="003E1078" w:rsidRPr="00B25F1B" w:rsidRDefault="003E1078" w:rsidP="003E1078">
            <w:pPr>
              <w:rPr>
                <w:rFonts w:ascii="Times New Roman" w:eastAsia="DejaVu Sans" w:hAnsi="Times New Roman" w:cs="Times New Roman"/>
                <w:sz w:val="20"/>
                <w:szCs w:val="20"/>
                <w:lang w:eastAsia="zh-CN" w:bidi="hi-IN"/>
              </w:rPr>
            </w:pPr>
            <w:r>
              <w:rPr>
                <w:rFonts w:ascii="Times New Roman" w:eastAsia="DejaVu Sans" w:hAnsi="Times New Roman" w:cs="Times New Roman"/>
                <w:sz w:val="20"/>
                <w:szCs w:val="20"/>
                <w:lang w:eastAsia="zh-CN" w:bidi="hi-IN"/>
              </w:rPr>
              <w:t>Сельское хозяйство</w:t>
            </w:r>
          </w:p>
        </w:tc>
      </w:tr>
      <w:tr w:rsidR="003E1078" w:rsidRPr="00B25F1B" w14:paraId="1F193B85" w14:textId="77777777" w:rsidTr="009A7723">
        <w:trPr>
          <w:trHeight w:val="20"/>
        </w:trPr>
        <w:tc>
          <w:tcPr>
            <w:tcW w:w="3969" w:type="dxa"/>
            <w:vMerge/>
            <w:shd w:val="clear" w:color="auto" w:fill="auto"/>
          </w:tcPr>
          <w:p w14:paraId="5C20E0FA" w14:textId="77777777" w:rsidR="003E1078" w:rsidRPr="00B25F1B" w:rsidRDefault="003E1078" w:rsidP="003E1078">
            <w:pPr>
              <w:rPr>
                <w:rFonts w:ascii="Times New Roman" w:eastAsia="DejaVu Sans" w:hAnsi="Times New Roman" w:cs="Times New Roman"/>
                <w:sz w:val="20"/>
                <w:szCs w:val="20"/>
                <w:lang w:eastAsia="zh-CN" w:bidi="hi-IN"/>
              </w:rPr>
            </w:pPr>
          </w:p>
        </w:tc>
        <w:tc>
          <w:tcPr>
            <w:tcW w:w="5387" w:type="dxa"/>
            <w:gridSpan w:val="3"/>
            <w:shd w:val="clear" w:color="auto" w:fill="auto"/>
          </w:tcPr>
          <w:p w14:paraId="324BC033" w14:textId="22991115" w:rsidR="003E1078" w:rsidRPr="00B25F1B" w:rsidRDefault="003E1078" w:rsidP="003E1078">
            <w:pPr>
              <w:rPr>
                <w:rFonts w:ascii="Times New Roman" w:eastAsia="DejaVu Sans" w:hAnsi="Times New Roman" w:cs="Times New Roman"/>
                <w:sz w:val="20"/>
                <w:szCs w:val="20"/>
                <w:lang w:eastAsia="zh-CN" w:bidi="hi-IN"/>
              </w:rPr>
            </w:pPr>
            <w:r w:rsidRPr="00B25F1B">
              <w:rPr>
                <w:rFonts w:ascii="Times New Roman" w:eastAsia="DejaVu Sans" w:hAnsi="Times New Roman" w:cs="Times New Roman"/>
                <w:sz w:val="20"/>
                <w:szCs w:val="20"/>
                <w:lang w:eastAsia="zh-CN" w:bidi="hi-IN"/>
              </w:rPr>
              <w:t>3 года 10 мес.</w:t>
            </w:r>
            <w:r>
              <w:rPr>
                <w:rFonts w:ascii="Times New Roman" w:eastAsia="DejaVu Sans" w:hAnsi="Times New Roman" w:cs="Times New Roman"/>
                <w:sz w:val="20"/>
                <w:szCs w:val="20"/>
                <w:lang w:eastAsia="zh-CN" w:bidi="hi-IN"/>
              </w:rPr>
              <w:t xml:space="preserve"> / 5940 </w:t>
            </w:r>
            <w:proofErr w:type="spellStart"/>
            <w:r>
              <w:rPr>
                <w:rFonts w:ascii="Times New Roman" w:eastAsia="DejaVu Sans" w:hAnsi="Times New Roman" w:cs="Times New Roman"/>
                <w:sz w:val="20"/>
                <w:szCs w:val="20"/>
                <w:lang w:eastAsia="zh-CN" w:bidi="hi-IN"/>
              </w:rPr>
              <w:t>ак</w:t>
            </w:r>
            <w:proofErr w:type="spellEnd"/>
            <w:r>
              <w:rPr>
                <w:rFonts w:ascii="Times New Roman" w:eastAsia="DejaVu Sans" w:hAnsi="Times New Roman" w:cs="Times New Roman"/>
                <w:sz w:val="20"/>
                <w:szCs w:val="20"/>
                <w:lang w:eastAsia="zh-CN" w:bidi="hi-IN"/>
              </w:rPr>
              <w:t>. ч</w:t>
            </w:r>
          </w:p>
        </w:tc>
      </w:tr>
      <w:tr w:rsidR="003E1078" w:rsidRPr="00B25F1B" w14:paraId="167BF177" w14:textId="77777777" w:rsidTr="009A7723">
        <w:trPr>
          <w:trHeight w:val="20"/>
        </w:trPr>
        <w:tc>
          <w:tcPr>
            <w:tcW w:w="3969" w:type="dxa"/>
            <w:shd w:val="clear" w:color="auto" w:fill="auto"/>
          </w:tcPr>
          <w:p w14:paraId="01F7C2F8" w14:textId="285CD3BD" w:rsidR="003E1078" w:rsidRPr="00B25F1B" w:rsidRDefault="003E1078" w:rsidP="003E1078">
            <w:pPr>
              <w:rPr>
                <w:rFonts w:ascii="Times New Roman" w:hAnsi="Times New Roman" w:cs="Times New Roman"/>
                <w:sz w:val="20"/>
                <w:szCs w:val="20"/>
                <w:lang w:bidi="hi-IN"/>
              </w:rPr>
            </w:pPr>
            <w:r w:rsidRPr="000A5E84">
              <w:rPr>
                <w:rFonts w:ascii="Times New Roman" w:hAnsi="Times New Roman" w:cs="Times New Roman"/>
                <w:sz w:val="20"/>
                <w:szCs w:val="20"/>
                <w:lang w:bidi="hi-IN"/>
              </w:rPr>
              <w:t>Количество часов практики за весь период обучения</w:t>
            </w:r>
            <w:r>
              <w:rPr>
                <w:rFonts w:ascii="Times New Roman" w:hAnsi="Times New Roman" w:cs="Times New Roman"/>
                <w:sz w:val="20"/>
                <w:szCs w:val="20"/>
                <w:lang w:bidi="hi-IN"/>
              </w:rPr>
              <w:t xml:space="preserve"> </w:t>
            </w:r>
            <w:r w:rsidRPr="000A5E84">
              <w:rPr>
                <w:rFonts w:ascii="Times New Roman" w:hAnsi="Times New Roman" w:cs="Times New Roman"/>
                <w:sz w:val="20"/>
                <w:szCs w:val="20"/>
                <w:lang w:bidi="hi-IN"/>
              </w:rPr>
              <w:t>/ из них количество часов производственной практики</w:t>
            </w:r>
          </w:p>
        </w:tc>
        <w:tc>
          <w:tcPr>
            <w:tcW w:w="5387" w:type="dxa"/>
            <w:gridSpan w:val="3"/>
            <w:shd w:val="clear" w:color="auto" w:fill="auto"/>
          </w:tcPr>
          <w:p w14:paraId="18FF5566" w14:textId="600DC3A7" w:rsidR="003E1078" w:rsidRPr="00B25F1B" w:rsidRDefault="003E1078" w:rsidP="003E1078">
            <w:pPr>
              <w:rPr>
                <w:rFonts w:ascii="Times New Roman" w:eastAsia="DejaVu Sans" w:hAnsi="Times New Roman" w:cs="Times New Roman"/>
                <w:sz w:val="20"/>
                <w:szCs w:val="20"/>
                <w:lang w:eastAsia="zh-CN" w:bidi="hi-IN"/>
              </w:rPr>
            </w:pPr>
            <w:r w:rsidRPr="00B25F1B">
              <w:rPr>
                <w:rFonts w:ascii="Times New Roman" w:eastAsia="DejaVu Sans" w:hAnsi="Times New Roman" w:cs="Times New Roman"/>
                <w:sz w:val="20"/>
                <w:szCs w:val="20"/>
                <w:lang w:eastAsia="zh-CN" w:bidi="hi-IN"/>
              </w:rPr>
              <w:t>1764/720</w:t>
            </w:r>
          </w:p>
        </w:tc>
      </w:tr>
      <w:tr w:rsidR="003E1078" w:rsidRPr="00B25F1B" w14:paraId="4B01E72A" w14:textId="77777777" w:rsidTr="009A7723">
        <w:trPr>
          <w:trHeight w:val="20"/>
        </w:trPr>
        <w:tc>
          <w:tcPr>
            <w:tcW w:w="3969" w:type="dxa"/>
            <w:shd w:val="clear" w:color="auto" w:fill="auto"/>
          </w:tcPr>
          <w:p w14:paraId="7D4F6E12" w14:textId="77777777" w:rsidR="003E1078" w:rsidRPr="00B25F1B" w:rsidRDefault="003E1078" w:rsidP="003E1078">
            <w:pPr>
              <w:rPr>
                <w:rFonts w:ascii="Times New Roman" w:eastAsia="DejaVu Sans" w:hAnsi="Times New Roman" w:cs="Times New Roman"/>
                <w:b/>
                <w:bCs/>
                <w:sz w:val="20"/>
                <w:szCs w:val="20"/>
                <w:lang w:eastAsia="zh-CN" w:bidi="hi-IN"/>
              </w:rPr>
            </w:pPr>
            <w:bookmarkStart w:id="18" w:name="_Hlk156306819"/>
            <w:r w:rsidRPr="00B25F1B">
              <w:rPr>
                <w:rFonts w:ascii="Times New Roman" w:eastAsia="DejaVu Sans" w:hAnsi="Times New Roman" w:cs="Times New Roman"/>
                <w:b/>
                <w:bCs/>
                <w:sz w:val="20"/>
                <w:szCs w:val="20"/>
                <w:lang w:eastAsia="zh-CN" w:bidi="hi-IN"/>
              </w:rPr>
              <w:t>Структура образовательной программы</w:t>
            </w:r>
          </w:p>
        </w:tc>
        <w:tc>
          <w:tcPr>
            <w:tcW w:w="2126" w:type="dxa"/>
            <w:shd w:val="clear" w:color="auto" w:fill="auto"/>
          </w:tcPr>
          <w:p w14:paraId="6B3EA25F" w14:textId="77777777" w:rsidR="003E1078" w:rsidRPr="00B25F1B" w:rsidRDefault="003E1078" w:rsidP="003E1078">
            <w:pPr>
              <w:jc w:val="center"/>
              <w:rPr>
                <w:rFonts w:ascii="Times New Roman" w:eastAsia="DejaVu Sans" w:hAnsi="Times New Roman" w:cs="Times New Roman"/>
                <w:b/>
                <w:bCs/>
                <w:sz w:val="20"/>
                <w:szCs w:val="20"/>
                <w:lang w:eastAsia="zh-CN" w:bidi="hi-IN"/>
              </w:rPr>
            </w:pPr>
            <w:r w:rsidRPr="00B25F1B">
              <w:rPr>
                <w:rFonts w:ascii="Times New Roman" w:eastAsia="DejaVu Sans" w:hAnsi="Times New Roman" w:cs="Times New Roman"/>
                <w:b/>
                <w:bCs/>
                <w:sz w:val="20"/>
                <w:szCs w:val="20"/>
                <w:lang w:eastAsia="zh-CN" w:bidi="hi-IN"/>
              </w:rPr>
              <w:t xml:space="preserve">Объем, в </w:t>
            </w:r>
            <w:proofErr w:type="spellStart"/>
            <w:r w:rsidRPr="00B25F1B">
              <w:rPr>
                <w:rFonts w:ascii="Times New Roman" w:eastAsia="DejaVu Sans" w:hAnsi="Times New Roman" w:cs="Times New Roman"/>
                <w:b/>
                <w:bCs/>
                <w:sz w:val="20"/>
                <w:szCs w:val="20"/>
                <w:lang w:eastAsia="zh-CN" w:bidi="hi-IN"/>
              </w:rPr>
              <w:t>ак.ч</w:t>
            </w:r>
            <w:proofErr w:type="spellEnd"/>
            <w:r w:rsidRPr="00B25F1B">
              <w:rPr>
                <w:rFonts w:ascii="Times New Roman" w:eastAsia="DejaVu Sans" w:hAnsi="Times New Roman" w:cs="Times New Roman"/>
                <w:b/>
                <w:bCs/>
                <w:sz w:val="20"/>
                <w:szCs w:val="20"/>
                <w:lang w:eastAsia="zh-CN" w:bidi="hi-IN"/>
              </w:rPr>
              <w:t>.</w:t>
            </w:r>
          </w:p>
        </w:tc>
        <w:tc>
          <w:tcPr>
            <w:tcW w:w="3261" w:type="dxa"/>
            <w:gridSpan w:val="2"/>
            <w:shd w:val="clear" w:color="auto" w:fill="auto"/>
          </w:tcPr>
          <w:p w14:paraId="5CE7FDD6" w14:textId="77777777" w:rsidR="003E1078" w:rsidRPr="00B25F1B" w:rsidRDefault="003E1078" w:rsidP="003E1078">
            <w:pPr>
              <w:jc w:val="center"/>
              <w:rPr>
                <w:rFonts w:ascii="Times New Roman" w:eastAsia="DejaVu Sans" w:hAnsi="Times New Roman" w:cs="Times New Roman"/>
                <w:b/>
                <w:bCs/>
                <w:sz w:val="20"/>
                <w:szCs w:val="20"/>
                <w:lang w:eastAsia="zh-CN" w:bidi="hi-IN"/>
              </w:rPr>
            </w:pPr>
            <w:r w:rsidRPr="00B25F1B">
              <w:rPr>
                <w:rFonts w:ascii="Times New Roman" w:eastAsia="DejaVu Sans" w:hAnsi="Times New Roman" w:cs="Times New Roman"/>
                <w:b/>
                <w:bCs/>
                <w:sz w:val="20"/>
                <w:szCs w:val="20"/>
                <w:lang w:eastAsia="zh-CN" w:bidi="hi-IN"/>
              </w:rPr>
              <w:t>в т.ч. в форме практической подготовки</w:t>
            </w:r>
          </w:p>
        </w:tc>
      </w:tr>
      <w:tr w:rsidR="003E1078" w:rsidRPr="00B25F1B" w14:paraId="5A4B72DA" w14:textId="77777777" w:rsidTr="009A7723">
        <w:trPr>
          <w:trHeight w:val="20"/>
        </w:trPr>
        <w:tc>
          <w:tcPr>
            <w:tcW w:w="3969" w:type="dxa"/>
            <w:shd w:val="clear" w:color="auto" w:fill="auto"/>
          </w:tcPr>
          <w:p w14:paraId="230E09BB" w14:textId="77777777" w:rsidR="003E1078" w:rsidRPr="00B25F1B" w:rsidRDefault="003E1078" w:rsidP="003E1078">
            <w:pPr>
              <w:rPr>
                <w:rFonts w:ascii="Times New Roman" w:eastAsia="DejaVu Sans" w:hAnsi="Times New Roman" w:cs="Times New Roman"/>
                <w:sz w:val="20"/>
                <w:szCs w:val="20"/>
                <w:lang w:eastAsia="zh-CN" w:bidi="hi-IN"/>
              </w:rPr>
            </w:pPr>
            <w:r w:rsidRPr="00B25F1B">
              <w:rPr>
                <w:rFonts w:ascii="Times New Roman" w:eastAsia="DejaVu Sans" w:hAnsi="Times New Roman" w:cs="Times New Roman"/>
                <w:sz w:val="20"/>
                <w:szCs w:val="20"/>
                <w:lang w:eastAsia="zh-CN" w:bidi="hi-IN"/>
              </w:rPr>
              <w:t>Обязательная часть образовательной программы</w:t>
            </w:r>
          </w:p>
        </w:tc>
        <w:tc>
          <w:tcPr>
            <w:tcW w:w="2126" w:type="dxa"/>
            <w:shd w:val="clear" w:color="auto" w:fill="auto"/>
          </w:tcPr>
          <w:p w14:paraId="6C980BBF" w14:textId="0CF73096" w:rsidR="003E1078" w:rsidRPr="00B25F1B" w:rsidRDefault="003E1078" w:rsidP="003E1078">
            <w:pPr>
              <w:jc w:val="center"/>
              <w:rPr>
                <w:rFonts w:ascii="Times New Roman" w:eastAsia="DejaVu Sans" w:hAnsi="Times New Roman" w:cs="Times New Roman"/>
                <w:b/>
                <w:bCs/>
                <w:sz w:val="20"/>
                <w:szCs w:val="20"/>
                <w:lang w:eastAsia="zh-CN" w:bidi="hi-IN"/>
              </w:rPr>
            </w:pPr>
            <w:r w:rsidRPr="00B25F1B">
              <w:rPr>
                <w:rFonts w:ascii="Times New Roman" w:eastAsia="DejaVu Sans" w:hAnsi="Times New Roman" w:cs="Times New Roman"/>
                <w:b/>
                <w:bCs/>
                <w:sz w:val="20"/>
                <w:szCs w:val="20"/>
                <w:lang w:eastAsia="zh-CN" w:bidi="hi-IN"/>
              </w:rPr>
              <w:t>2952</w:t>
            </w:r>
          </w:p>
        </w:tc>
        <w:tc>
          <w:tcPr>
            <w:tcW w:w="3261" w:type="dxa"/>
            <w:gridSpan w:val="2"/>
            <w:shd w:val="clear" w:color="auto" w:fill="auto"/>
          </w:tcPr>
          <w:p w14:paraId="20077CCC" w14:textId="7270823A" w:rsidR="003E1078" w:rsidRPr="00B25F1B" w:rsidRDefault="003E1078" w:rsidP="003E1078">
            <w:pPr>
              <w:jc w:val="center"/>
              <w:rPr>
                <w:rFonts w:ascii="Times New Roman" w:eastAsia="DejaVu Sans" w:hAnsi="Times New Roman" w:cs="Times New Roman"/>
                <w:b/>
                <w:bCs/>
                <w:sz w:val="20"/>
                <w:szCs w:val="20"/>
                <w:lang w:eastAsia="zh-CN" w:bidi="hi-IN"/>
              </w:rPr>
            </w:pPr>
            <w:r w:rsidRPr="00B25F1B">
              <w:rPr>
                <w:rFonts w:ascii="Times New Roman" w:eastAsia="DejaVu Sans" w:hAnsi="Times New Roman" w:cs="Times New Roman"/>
                <w:b/>
                <w:bCs/>
                <w:sz w:val="20"/>
                <w:szCs w:val="20"/>
                <w:lang w:eastAsia="zh-CN" w:bidi="hi-IN"/>
              </w:rPr>
              <w:t>1826</w:t>
            </w:r>
          </w:p>
        </w:tc>
      </w:tr>
      <w:tr w:rsidR="003E1078" w:rsidRPr="00B25F1B" w14:paraId="325ACBFE" w14:textId="77777777" w:rsidTr="009A7723">
        <w:trPr>
          <w:trHeight w:val="20"/>
        </w:trPr>
        <w:tc>
          <w:tcPr>
            <w:tcW w:w="3969" w:type="dxa"/>
            <w:shd w:val="clear" w:color="auto" w:fill="auto"/>
          </w:tcPr>
          <w:p w14:paraId="1B81FFBF" w14:textId="474B3CC2" w:rsidR="003E1078" w:rsidRPr="00B25F1B" w:rsidRDefault="003E1078" w:rsidP="003E1078">
            <w:pPr>
              <w:ind w:left="458"/>
              <w:rPr>
                <w:rFonts w:ascii="Times New Roman" w:eastAsia="DejaVu Sans" w:hAnsi="Times New Roman" w:cs="Times New Roman"/>
                <w:sz w:val="20"/>
                <w:szCs w:val="20"/>
                <w:lang w:eastAsia="zh-CN" w:bidi="hi-IN"/>
              </w:rPr>
            </w:pPr>
            <w:r w:rsidRPr="00B25F1B">
              <w:rPr>
                <w:rFonts w:ascii="Times New Roman" w:eastAsia="DejaVu Sans" w:hAnsi="Times New Roman" w:cs="Times New Roman"/>
                <w:sz w:val="20"/>
                <w:szCs w:val="20"/>
                <w:lang w:eastAsia="zh-CN" w:bidi="hi-IN"/>
              </w:rPr>
              <w:t>социально-гуманитарный цикл</w:t>
            </w:r>
          </w:p>
        </w:tc>
        <w:tc>
          <w:tcPr>
            <w:tcW w:w="2126" w:type="dxa"/>
            <w:shd w:val="clear" w:color="auto" w:fill="auto"/>
          </w:tcPr>
          <w:p w14:paraId="653D011A" w14:textId="21B8B11B" w:rsidR="003E1078" w:rsidRPr="00B25F1B" w:rsidRDefault="00AB4097" w:rsidP="003E1078">
            <w:pPr>
              <w:jc w:val="center"/>
              <w:rPr>
                <w:rFonts w:ascii="Times New Roman" w:eastAsia="DejaVu Sans" w:hAnsi="Times New Roman" w:cs="Times New Roman"/>
                <w:sz w:val="20"/>
                <w:szCs w:val="20"/>
                <w:lang w:eastAsia="zh-CN" w:bidi="hi-IN"/>
              </w:rPr>
            </w:pPr>
            <w:r>
              <w:rPr>
                <w:rFonts w:ascii="Times New Roman" w:eastAsia="DejaVu Sans" w:hAnsi="Times New Roman" w:cs="Times New Roman"/>
                <w:sz w:val="20"/>
                <w:szCs w:val="20"/>
                <w:lang w:eastAsia="zh-CN" w:bidi="hi-IN"/>
              </w:rPr>
              <w:t>450</w:t>
            </w:r>
          </w:p>
        </w:tc>
        <w:tc>
          <w:tcPr>
            <w:tcW w:w="3261" w:type="dxa"/>
            <w:gridSpan w:val="2"/>
            <w:shd w:val="clear" w:color="auto" w:fill="auto"/>
          </w:tcPr>
          <w:p w14:paraId="70601D8E" w14:textId="695521EB" w:rsidR="003E1078" w:rsidRPr="00B25F1B" w:rsidRDefault="003E1078" w:rsidP="003E1078">
            <w:pPr>
              <w:jc w:val="center"/>
              <w:rPr>
                <w:rFonts w:ascii="Times New Roman" w:eastAsia="DejaVu Sans" w:hAnsi="Times New Roman" w:cs="Times New Roman"/>
                <w:sz w:val="20"/>
                <w:szCs w:val="20"/>
                <w:lang w:eastAsia="zh-CN" w:bidi="hi-IN"/>
              </w:rPr>
            </w:pPr>
            <w:r w:rsidRPr="00B25F1B">
              <w:rPr>
                <w:rFonts w:ascii="Times New Roman" w:eastAsia="DejaVu Sans" w:hAnsi="Times New Roman" w:cs="Times New Roman"/>
                <w:sz w:val="20"/>
                <w:szCs w:val="20"/>
                <w:lang w:eastAsia="zh-CN" w:bidi="hi-IN"/>
              </w:rPr>
              <w:t>292</w:t>
            </w:r>
          </w:p>
        </w:tc>
      </w:tr>
      <w:tr w:rsidR="003E1078" w:rsidRPr="00B25F1B" w14:paraId="0FD08234" w14:textId="77777777" w:rsidTr="009A7723">
        <w:trPr>
          <w:trHeight w:val="20"/>
        </w:trPr>
        <w:tc>
          <w:tcPr>
            <w:tcW w:w="3969" w:type="dxa"/>
            <w:shd w:val="clear" w:color="auto" w:fill="auto"/>
          </w:tcPr>
          <w:p w14:paraId="6050AF68" w14:textId="77777777" w:rsidR="003E1078" w:rsidRPr="00B25F1B" w:rsidRDefault="003E1078" w:rsidP="003E1078">
            <w:pPr>
              <w:ind w:left="458"/>
              <w:rPr>
                <w:rFonts w:ascii="Times New Roman" w:eastAsia="DejaVu Sans" w:hAnsi="Times New Roman" w:cs="Times New Roman"/>
                <w:sz w:val="20"/>
                <w:szCs w:val="20"/>
                <w:lang w:eastAsia="zh-CN" w:bidi="hi-IN"/>
              </w:rPr>
            </w:pPr>
            <w:r w:rsidRPr="00B25F1B">
              <w:rPr>
                <w:rFonts w:ascii="Times New Roman" w:eastAsia="DejaVu Sans" w:hAnsi="Times New Roman" w:cs="Times New Roman"/>
                <w:sz w:val="20"/>
                <w:szCs w:val="20"/>
                <w:lang w:eastAsia="zh-CN" w:bidi="hi-IN"/>
              </w:rPr>
              <w:t>общепрофессиональный цикл</w:t>
            </w:r>
          </w:p>
        </w:tc>
        <w:tc>
          <w:tcPr>
            <w:tcW w:w="2126" w:type="dxa"/>
            <w:shd w:val="clear" w:color="auto" w:fill="auto"/>
          </w:tcPr>
          <w:p w14:paraId="12660459" w14:textId="25E4D2E4" w:rsidR="003E1078" w:rsidRPr="00B25F1B" w:rsidRDefault="00AB4097" w:rsidP="003E1078">
            <w:pPr>
              <w:jc w:val="center"/>
              <w:rPr>
                <w:rFonts w:ascii="Times New Roman" w:eastAsia="DejaVu Sans" w:hAnsi="Times New Roman" w:cs="Times New Roman"/>
                <w:sz w:val="20"/>
                <w:szCs w:val="20"/>
                <w:lang w:eastAsia="zh-CN" w:bidi="hi-IN"/>
              </w:rPr>
            </w:pPr>
            <w:r>
              <w:rPr>
                <w:rFonts w:ascii="Times New Roman" w:eastAsia="DejaVu Sans" w:hAnsi="Times New Roman" w:cs="Times New Roman"/>
                <w:sz w:val="20"/>
                <w:szCs w:val="20"/>
                <w:lang w:eastAsia="zh-CN" w:bidi="hi-IN"/>
              </w:rPr>
              <w:t>564</w:t>
            </w:r>
          </w:p>
        </w:tc>
        <w:tc>
          <w:tcPr>
            <w:tcW w:w="3261" w:type="dxa"/>
            <w:gridSpan w:val="2"/>
            <w:shd w:val="clear" w:color="auto" w:fill="auto"/>
          </w:tcPr>
          <w:p w14:paraId="6EC17C75" w14:textId="70103619" w:rsidR="003E1078" w:rsidRPr="00B25F1B" w:rsidRDefault="00AB4097" w:rsidP="003E1078">
            <w:pPr>
              <w:jc w:val="center"/>
              <w:rPr>
                <w:rFonts w:ascii="Times New Roman" w:eastAsia="DejaVu Sans" w:hAnsi="Times New Roman" w:cs="Times New Roman"/>
                <w:sz w:val="20"/>
                <w:szCs w:val="20"/>
                <w:lang w:eastAsia="zh-CN" w:bidi="hi-IN"/>
              </w:rPr>
            </w:pPr>
            <w:r>
              <w:rPr>
                <w:rFonts w:ascii="Times New Roman" w:eastAsia="DejaVu Sans" w:hAnsi="Times New Roman" w:cs="Times New Roman"/>
                <w:sz w:val="20"/>
                <w:szCs w:val="20"/>
                <w:lang w:eastAsia="zh-CN" w:bidi="hi-IN"/>
              </w:rPr>
              <w:t>230</w:t>
            </w:r>
          </w:p>
        </w:tc>
      </w:tr>
      <w:tr w:rsidR="003E1078" w:rsidRPr="00B25F1B" w14:paraId="7962BD52" w14:textId="77777777" w:rsidTr="009A7723">
        <w:trPr>
          <w:trHeight w:val="20"/>
        </w:trPr>
        <w:tc>
          <w:tcPr>
            <w:tcW w:w="3969" w:type="dxa"/>
            <w:shd w:val="clear" w:color="auto" w:fill="auto"/>
          </w:tcPr>
          <w:p w14:paraId="4D1FB55E" w14:textId="77777777" w:rsidR="003E1078" w:rsidRPr="00B25F1B" w:rsidRDefault="003E1078" w:rsidP="003E1078">
            <w:pPr>
              <w:ind w:left="458"/>
              <w:rPr>
                <w:rFonts w:ascii="Times New Roman" w:eastAsia="DejaVu Sans" w:hAnsi="Times New Roman" w:cs="Times New Roman"/>
                <w:sz w:val="20"/>
                <w:szCs w:val="20"/>
                <w:lang w:eastAsia="zh-CN" w:bidi="hi-IN"/>
              </w:rPr>
            </w:pPr>
            <w:r w:rsidRPr="00B25F1B">
              <w:rPr>
                <w:rFonts w:ascii="Times New Roman" w:eastAsia="DejaVu Sans" w:hAnsi="Times New Roman" w:cs="Times New Roman"/>
                <w:sz w:val="20"/>
                <w:szCs w:val="20"/>
                <w:lang w:eastAsia="zh-CN" w:bidi="hi-IN"/>
              </w:rPr>
              <w:t>профессиональный цикл</w:t>
            </w:r>
          </w:p>
        </w:tc>
        <w:tc>
          <w:tcPr>
            <w:tcW w:w="2126" w:type="dxa"/>
            <w:shd w:val="clear" w:color="auto" w:fill="auto"/>
          </w:tcPr>
          <w:p w14:paraId="547DC4FE" w14:textId="0AF840E4" w:rsidR="003E1078" w:rsidRPr="00B25F1B" w:rsidRDefault="00AB4097" w:rsidP="003E1078">
            <w:pPr>
              <w:jc w:val="center"/>
              <w:rPr>
                <w:rFonts w:ascii="Times New Roman" w:eastAsia="DejaVu Sans" w:hAnsi="Times New Roman" w:cs="Times New Roman"/>
                <w:sz w:val="20"/>
                <w:szCs w:val="20"/>
                <w:lang w:eastAsia="zh-CN" w:bidi="hi-IN"/>
              </w:rPr>
            </w:pPr>
            <w:r>
              <w:rPr>
                <w:rFonts w:ascii="Times New Roman" w:eastAsia="DejaVu Sans" w:hAnsi="Times New Roman" w:cs="Times New Roman"/>
                <w:sz w:val="20"/>
                <w:szCs w:val="20"/>
                <w:lang w:eastAsia="zh-CN" w:bidi="hi-IN"/>
              </w:rPr>
              <w:t>1908</w:t>
            </w:r>
          </w:p>
        </w:tc>
        <w:tc>
          <w:tcPr>
            <w:tcW w:w="3261" w:type="dxa"/>
            <w:gridSpan w:val="2"/>
            <w:shd w:val="clear" w:color="auto" w:fill="auto"/>
          </w:tcPr>
          <w:p w14:paraId="77FB290D" w14:textId="59143221" w:rsidR="003E1078" w:rsidRPr="00B25F1B" w:rsidRDefault="00AB4097" w:rsidP="003E1078">
            <w:pPr>
              <w:jc w:val="center"/>
              <w:rPr>
                <w:rFonts w:ascii="Times New Roman" w:eastAsia="DejaVu Sans" w:hAnsi="Times New Roman" w:cs="Times New Roman"/>
                <w:sz w:val="20"/>
                <w:szCs w:val="20"/>
                <w:lang w:eastAsia="zh-CN" w:bidi="hi-IN"/>
              </w:rPr>
            </w:pPr>
            <w:r>
              <w:rPr>
                <w:rFonts w:ascii="Times New Roman" w:eastAsia="DejaVu Sans" w:hAnsi="Times New Roman" w:cs="Times New Roman"/>
                <w:sz w:val="20"/>
                <w:szCs w:val="20"/>
                <w:lang w:eastAsia="zh-CN" w:bidi="hi-IN"/>
              </w:rPr>
              <w:t>1304</w:t>
            </w:r>
          </w:p>
        </w:tc>
      </w:tr>
      <w:tr w:rsidR="003E1078" w:rsidRPr="00B25F1B" w14:paraId="1EC62E49" w14:textId="77777777" w:rsidTr="009A7723">
        <w:trPr>
          <w:trHeight w:val="20"/>
        </w:trPr>
        <w:tc>
          <w:tcPr>
            <w:tcW w:w="3969" w:type="dxa"/>
            <w:shd w:val="clear" w:color="auto" w:fill="auto"/>
          </w:tcPr>
          <w:p w14:paraId="5C05FEAE" w14:textId="77777777" w:rsidR="003E1078" w:rsidRPr="00B25F1B" w:rsidRDefault="003E1078" w:rsidP="003E1078">
            <w:pPr>
              <w:ind w:left="29"/>
              <w:rPr>
                <w:rFonts w:ascii="Times New Roman" w:eastAsia="DejaVu Sans" w:hAnsi="Times New Roman" w:cs="Times New Roman"/>
                <w:sz w:val="20"/>
                <w:szCs w:val="20"/>
                <w:lang w:eastAsia="zh-CN" w:bidi="hi-IN"/>
              </w:rPr>
            </w:pPr>
            <w:r w:rsidRPr="00B25F1B">
              <w:rPr>
                <w:rFonts w:ascii="Times New Roman" w:eastAsia="DejaVu Sans" w:hAnsi="Times New Roman" w:cs="Times New Roman"/>
                <w:sz w:val="20"/>
                <w:szCs w:val="20"/>
                <w:lang w:eastAsia="zh-CN" w:bidi="hi-IN"/>
              </w:rPr>
              <w:t>в т.ч. практика:</w:t>
            </w:r>
          </w:p>
          <w:p w14:paraId="6D0837D8" w14:textId="77777777" w:rsidR="003E1078" w:rsidRPr="00B25F1B" w:rsidRDefault="003E1078" w:rsidP="003E1078">
            <w:pPr>
              <w:ind w:left="454"/>
              <w:rPr>
                <w:rFonts w:ascii="Times New Roman" w:eastAsia="DejaVu Sans" w:hAnsi="Times New Roman" w:cs="Times New Roman"/>
                <w:sz w:val="20"/>
                <w:szCs w:val="20"/>
                <w:lang w:eastAsia="zh-CN" w:bidi="hi-IN"/>
              </w:rPr>
            </w:pPr>
            <w:r w:rsidRPr="00B25F1B">
              <w:rPr>
                <w:rFonts w:ascii="Times New Roman" w:eastAsia="DejaVu Sans" w:hAnsi="Times New Roman" w:cs="Times New Roman"/>
                <w:sz w:val="20"/>
                <w:szCs w:val="20"/>
                <w:lang w:eastAsia="zh-CN" w:bidi="hi-IN"/>
              </w:rPr>
              <w:lastRenderedPageBreak/>
              <w:t>- учебная</w:t>
            </w:r>
          </w:p>
          <w:p w14:paraId="6842B43B" w14:textId="31130E5A" w:rsidR="003E1078" w:rsidRPr="00B25F1B" w:rsidRDefault="003E1078" w:rsidP="003E1078">
            <w:pPr>
              <w:ind w:left="454"/>
              <w:rPr>
                <w:rFonts w:ascii="Times New Roman" w:eastAsia="DejaVu Sans" w:hAnsi="Times New Roman" w:cs="Times New Roman"/>
                <w:sz w:val="20"/>
                <w:szCs w:val="20"/>
                <w:lang w:eastAsia="zh-CN" w:bidi="hi-IN"/>
              </w:rPr>
            </w:pPr>
            <w:r w:rsidRPr="00B25F1B">
              <w:rPr>
                <w:rFonts w:ascii="Times New Roman" w:eastAsia="DejaVu Sans" w:hAnsi="Times New Roman" w:cs="Times New Roman"/>
                <w:sz w:val="20"/>
                <w:szCs w:val="20"/>
                <w:lang w:eastAsia="zh-CN" w:bidi="hi-IN"/>
              </w:rPr>
              <w:t>- производственная</w:t>
            </w:r>
          </w:p>
        </w:tc>
        <w:tc>
          <w:tcPr>
            <w:tcW w:w="2126" w:type="dxa"/>
            <w:shd w:val="clear" w:color="auto" w:fill="auto"/>
          </w:tcPr>
          <w:p w14:paraId="62092FA5" w14:textId="490E70A5" w:rsidR="003E1078" w:rsidRPr="00B25F1B" w:rsidRDefault="003E1078" w:rsidP="003E1078">
            <w:pPr>
              <w:jc w:val="center"/>
              <w:rPr>
                <w:rFonts w:ascii="Times New Roman" w:eastAsia="DejaVu Sans" w:hAnsi="Times New Roman" w:cs="Times New Roman"/>
                <w:sz w:val="20"/>
                <w:szCs w:val="20"/>
                <w:lang w:eastAsia="zh-CN" w:bidi="hi-IN"/>
              </w:rPr>
            </w:pPr>
            <w:r w:rsidRPr="00B25F1B">
              <w:rPr>
                <w:rFonts w:ascii="Times New Roman" w:eastAsia="DejaVu Sans" w:hAnsi="Times New Roman" w:cs="Times New Roman"/>
                <w:sz w:val="20"/>
                <w:szCs w:val="20"/>
                <w:lang w:eastAsia="zh-CN" w:bidi="hi-IN"/>
              </w:rPr>
              <w:lastRenderedPageBreak/>
              <w:t>900</w:t>
            </w:r>
          </w:p>
          <w:p w14:paraId="1575C295" w14:textId="0A7E7C4F" w:rsidR="003E1078" w:rsidRPr="00B25F1B" w:rsidRDefault="00DB3688" w:rsidP="00DB3688">
            <w:pPr>
              <w:ind w:left="156"/>
              <w:rPr>
                <w:rFonts w:ascii="Times New Roman" w:eastAsia="DejaVu Sans" w:hAnsi="Times New Roman" w:cs="Times New Roman"/>
                <w:i/>
                <w:iCs/>
                <w:sz w:val="20"/>
                <w:szCs w:val="20"/>
                <w:lang w:eastAsia="zh-CN" w:bidi="hi-IN"/>
              </w:rPr>
            </w:pPr>
            <w:r>
              <w:rPr>
                <w:rFonts w:ascii="Times New Roman" w:eastAsia="DejaVu Sans" w:hAnsi="Times New Roman" w:cs="Times New Roman"/>
                <w:i/>
                <w:iCs/>
                <w:sz w:val="20"/>
                <w:szCs w:val="20"/>
                <w:lang w:eastAsia="zh-CN" w:bidi="hi-IN"/>
              </w:rPr>
              <w:lastRenderedPageBreak/>
              <w:t xml:space="preserve">         </w:t>
            </w:r>
            <w:r w:rsidR="0078237D">
              <w:rPr>
                <w:rFonts w:ascii="Times New Roman" w:eastAsia="DejaVu Sans" w:hAnsi="Times New Roman" w:cs="Times New Roman"/>
                <w:i/>
                <w:iCs/>
                <w:sz w:val="20"/>
                <w:szCs w:val="20"/>
                <w:lang w:eastAsia="zh-CN" w:bidi="hi-IN"/>
              </w:rPr>
              <w:t xml:space="preserve"> </w:t>
            </w:r>
            <w:r>
              <w:rPr>
                <w:rFonts w:ascii="Times New Roman" w:eastAsia="DejaVu Sans" w:hAnsi="Times New Roman" w:cs="Times New Roman"/>
                <w:i/>
                <w:iCs/>
                <w:sz w:val="20"/>
                <w:szCs w:val="20"/>
                <w:lang w:eastAsia="zh-CN" w:bidi="hi-IN"/>
              </w:rPr>
              <w:t xml:space="preserve">  </w:t>
            </w:r>
            <w:r w:rsidR="003E1078" w:rsidRPr="00B25F1B">
              <w:rPr>
                <w:rFonts w:ascii="Times New Roman" w:eastAsia="DejaVu Sans" w:hAnsi="Times New Roman" w:cs="Times New Roman"/>
                <w:i/>
                <w:iCs/>
                <w:sz w:val="20"/>
                <w:szCs w:val="20"/>
                <w:lang w:eastAsia="zh-CN" w:bidi="hi-IN"/>
              </w:rPr>
              <w:t>- 396</w:t>
            </w:r>
          </w:p>
          <w:p w14:paraId="32999D58" w14:textId="7393DC7C" w:rsidR="003E1078" w:rsidRPr="009A7723" w:rsidRDefault="00DB3688" w:rsidP="00DB3688">
            <w:pPr>
              <w:ind w:left="156"/>
              <w:rPr>
                <w:rFonts w:ascii="Times New Roman" w:eastAsia="DejaVu Sans" w:hAnsi="Times New Roman" w:cs="Times New Roman"/>
                <w:i/>
                <w:iCs/>
                <w:sz w:val="20"/>
                <w:szCs w:val="20"/>
                <w:lang w:eastAsia="zh-CN" w:bidi="hi-IN"/>
              </w:rPr>
            </w:pPr>
            <w:r>
              <w:rPr>
                <w:rFonts w:ascii="Times New Roman" w:eastAsia="DejaVu Sans" w:hAnsi="Times New Roman" w:cs="Times New Roman"/>
                <w:i/>
                <w:iCs/>
                <w:sz w:val="20"/>
                <w:szCs w:val="20"/>
                <w:lang w:eastAsia="zh-CN" w:bidi="hi-IN"/>
              </w:rPr>
              <w:t xml:space="preserve">      </w:t>
            </w:r>
            <w:r w:rsidR="0078237D">
              <w:rPr>
                <w:rFonts w:ascii="Times New Roman" w:eastAsia="DejaVu Sans" w:hAnsi="Times New Roman" w:cs="Times New Roman"/>
                <w:i/>
                <w:iCs/>
                <w:sz w:val="20"/>
                <w:szCs w:val="20"/>
                <w:lang w:eastAsia="zh-CN" w:bidi="hi-IN"/>
              </w:rPr>
              <w:t xml:space="preserve"> </w:t>
            </w:r>
            <w:r>
              <w:rPr>
                <w:rFonts w:ascii="Times New Roman" w:eastAsia="DejaVu Sans" w:hAnsi="Times New Roman" w:cs="Times New Roman"/>
                <w:i/>
                <w:iCs/>
                <w:sz w:val="20"/>
                <w:szCs w:val="20"/>
                <w:lang w:eastAsia="zh-CN" w:bidi="hi-IN"/>
              </w:rPr>
              <w:t xml:space="preserve">    </w:t>
            </w:r>
            <w:r w:rsidR="003E1078" w:rsidRPr="00B25F1B">
              <w:rPr>
                <w:rFonts w:ascii="Times New Roman" w:eastAsia="DejaVu Sans" w:hAnsi="Times New Roman" w:cs="Times New Roman"/>
                <w:i/>
                <w:iCs/>
                <w:sz w:val="20"/>
                <w:szCs w:val="20"/>
                <w:lang w:eastAsia="zh-CN" w:bidi="hi-IN"/>
              </w:rPr>
              <w:t>- 504</w:t>
            </w:r>
          </w:p>
        </w:tc>
        <w:tc>
          <w:tcPr>
            <w:tcW w:w="3261" w:type="dxa"/>
            <w:gridSpan w:val="2"/>
            <w:shd w:val="clear" w:color="auto" w:fill="auto"/>
          </w:tcPr>
          <w:p w14:paraId="4A35F8BC" w14:textId="70191F89" w:rsidR="003E1078" w:rsidRPr="00B25F1B" w:rsidRDefault="003E1078" w:rsidP="003E1078">
            <w:pPr>
              <w:jc w:val="center"/>
              <w:rPr>
                <w:rFonts w:ascii="Times New Roman" w:eastAsia="DejaVu Sans" w:hAnsi="Times New Roman" w:cs="Times New Roman"/>
                <w:sz w:val="20"/>
                <w:szCs w:val="20"/>
                <w:lang w:eastAsia="zh-CN" w:bidi="hi-IN"/>
              </w:rPr>
            </w:pPr>
            <w:r w:rsidRPr="00B25F1B">
              <w:rPr>
                <w:rFonts w:ascii="Times New Roman" w:eastAsia="DejaVu Sans" w:hAnsi="Times New Roman" w:cs="Times New Roman"/>
                <w:sz w:val="20"/>
                <w:szCs w:val="20"/>
                <w:lang w:eastAsia="zh-CN" w:bidi="hi-IN"/>
              </w:rPr>
              <w:lastRenderedPageBreak/>
              <w:t>900</w:t>
            </w:r>
          </w:p>
          <w:p w14:paraId="13940DE1" w14:textId="0CF3BB9C" w:rsidR="003E1078" w:rsidRPr="00B25F1B" w:rsidRDefault="00DB3688" w:rsidP="00DB3688">
            <w:pPr>
              <w:ind w:left="156"/>
              <w:rPr>
                <w:rFonts w:ascii="Times New Roman" w:eastAsia="DejaVu Sans" w:hAnsi="Times New Roman" w:cs="Times New Roman"/>
                <w:i/>
                <w:iCs/>
                <w:sz w:val="20"/>
                <w:szCs w:val="20"/>
                <w:lang w:eastAsia="zh-CN" w:bidi="hi-IN"/>
              </w:rPr>
            </w:pPr>
            <w:r>
              <w:rPr>
                <w:rFonts w:ascii="Times New Roman" w:eastAsia="DejaVu Sans" w:hAnsi="Times New Roman" w:cs="Times New Roman"/>
                <w:i/>
                <w:iCs/>
                <w:sz w:val="20"/>
                <w:szCs w:val="20"/>
                <w:lang w:eastAsia="zh-CN" w:bidi="hi-IN"/>
              </w:rPr>
              <w:lastRenderedPageBreak/>
              <w:t xml:space="preserve">                      </w:t>
            </w:r>
            <w:r w:rsidR="003E1078" w:rsidRPr="00B25F1B">
              <w:rPr>
                <w:rFonts w:ascii="Times New Roman" w:eastAsia="DejaVu Sans" w:hAnsi="Times New Roman" w:cs="Times New Roman"/>
                <w:i/>
                <w:iCs/>
                <w:sz w:val="20"/>
                <w:szCs w:val="20"/>
                <w:lang w:eastAsia="zh-CN" w:bidi="hi-IN"/>
              </w:rPr>
              <w:t>- 396</w:t>
            </w:r>
          </w:p>
          <w:p w14:paraId="40CD4B15" w14:textId="2D878C74" w:rsidR="003E1078" w:rsidRPr="009A7723" w:rsidRDefault="00DB3688" w:rsidP="00DB3688">
            <w:pPr>
              <w:ind w:left="156"/>
              <w:rPr>
                <w:rFonts w:ascii="Times New Roman" w:eastAsia="DejaVu Sans" w:hAnsi="Times New Roman" w:cs="Times New Roman"/>
                <w:i/>
                <w:iCs/>
                <w:sz w:val="20"/>
                <w:szCs w:val="20"/>
                <w:lang w:eastAsia="zh-CN" w:bidi="hi-IN"/>
              </w:rPr>
            </w:pPr>
            <w:r>
              <w:rPr>
                <w:rFonts w:ascii="Times New Roman" w:eastAsia="DejaVu Sans" w:hAnsi="Times New Roman" w:cs="Times New Roman"/>
                <w:i/>
                <w:iCs/>
                <w:sz w:val="20"/>
                <w:szCs w:val="20"/>
                <w:lang w:eastAsia="zh-CN" w:bidi="hi-IN"/>
              </w:rPr>
              <w:t xml:space="preserve">                      </w:t>
            </w:r>
            <w:r w:rsidR="003E1078" w:rsidRPr="00B25F1B">
              <w:rPr>
                <w:rFonts w:ascii="Times New Roman" w:eastAsia="DejaVu Sans" w:hAnsi="Times New Roman" w:cs="Times New Roman"/>
                <w:i/>
                <w:iCs/>
                <w:sz w:val="20"/>
                <w:szCs w:val="20"/>
                <w:lang w:eastAsia="zh-CN" w:bidi="hi-IN"/>
              </w:rPr>
              <w:t>- 504</w:t>
            </w:r>
          </w:p>
        </w:tc>
      </w:tr>
      <w:tr w:rsidR="003E1078" w:rsidRPr="00B25F1B" w14:paraId="3699DEF7" w14:textId="77777777" w:rsidTr="009A7723">
        <w:trPr>
          <w:trHeight w:val="20"/>
        </w:trPr>
        <w:tc>
          <w:tcPr>
            <w:tcW w:w="3969" w:type="dxa"/>
            <w:shd w:val="clear" w:color="auto" w:fill="auto"/>
          </w:tcPr>
          <w:p w14:paraId="33EA6F33" w14:textId="77777777" w:rsidR="003E1078" w:rsidRPr="00B25F1B" w:rsidRDefault="003E1078" w:rsidP="003E1078">
            <w:pPr>
              <w:rPr>
                <w:rFonts w:ascii="Times New Roman" w:eastAsia="DejaVu Sans" w:hAnsi="Times New Roman" w:cs="Times New Roman"/>
                <w:sz w:val="20"/>
                <w:szCs w:val="20"/>
                <w:lang w:eastAsia="zh-CN" w:bidi="hi-IN"/>
              </w:rPr>
            </w:pPr>
            <w:r w:rsidRPr="00B25F1B">
              <w:rPr>
                <w:rFonts w:ascii="Times New Roman" w:eastAsia="DejaVu Sans" w:hAnsi="Times New Roman" w:cs="Times New Roman"/>
                <w:sz w:val="20"/>
                <w:szCs w:val="20"/>
                <w:lang w:eastAsia="zh-CN" w:bidi="hi-IN"/>
              </w:rPr>
              <w:lastRenderedPageBreak/>
              <w:t>Вариативная часть образовательной программы</w:t>
            </w:r>
          </w:p>
        </w:tc>
        <w:tc>
          <w:tcPr>
            <w:tcW w:w="2126" w:type="dxa"/>
            <w:shd w:val="clear" w:color="auto" w:fill="auto"/>
          </w:tcPr>
          <w:p w14:paraId="43B8D8B6" w14:textId="232E011A" w:rsidR="003E1078" w:rsidRPr="00B25F1B" w:rsidRDefault="003E1078" w:rsidP="003E1078">
            <w:pPr>
              <w:jc w:val="center"/>
              <w:rPr>
                <w:rFonts w:ascii="Times New Roman" w:eastAsia="DejaVu Sans" w:hAnsi="Times New Roman" w:cs="Times New Roman"/>
                <w:b/>
                <w:bCs/>
                <w:sz w:val="20"/>
                <w:szCs w:val="20"/>
                <w:lang w:eastAsia="zh-CN" w:bidi="hi-IN"/>
              </w:rPr>
            </w:pPr>
            <w:r w:rsidRPr="00B25F1B">
              <w:rPr>
                <w:rFonts w:ascii="Times New Roman" w:eastAsia="DejaVu Sans" w:hAnsi="Times New Roman" w:cs="Times New Roman"/>
                <w:b/>
                <w:bCs/>
                <w:sz w:val="20"/>
                <w:szCs w:val="20"/>
                <w:lang w:eastAsia="zh-CN" w:bidi="hi-IN"/>
              </w:rPr>
              <w:t>1296</w:t>
            </w:r>
          </w:p>
        </w:tc>
        <w:tc>
          <w:tcPr>
            <w:tcW w:w="3261" w:type="dxa"/>
            <w:gridSpan w:val="2"/>
            <w:shd w:val="clear" w:color="auto" w:fill="auto"/>
          </w:tcPr>
          <w:p w14:paraId="255E8826" w14:textId="202B0462" w:rsidR="003E1078" w:rsidRPr="00B25F1B" w:rsidRDefault="003E1078" w:rsidP="003E1078">
            <w:pPr>
              <w:jc w:val="center"/>
              <w:rPr>
                <w:rFonts w:ascii="Times New Roman" w:eastAsia="DejaVu Sans" w:hAnsi="Times New Roman" w:cs="Times New Roman"/>
                <w:b/>
                <w:bCs/>
                <w:i/>
                <w:iCs/>
                <w:sz w:val="20"/>
                <w:szCs w:val="20"/>
                <w:lang w:eastAsia="zh-CN" w:bidi="hi-IN"/>
              </w:rPr>
            </w:pPr>
            <w:r w:rsidRPr="00B25F1B">
              <w:rPr>
                <w:rFonts w:ascii="Times New Roman" w:eastAsia="DejaVu Sans" w:hAnsi="Times New Roman" w:cs="Times New Roman"/>
                <w:b/>
                <w:bCs/>
                <w:sz w:val="20"/>
                <w:szCs w:val="20"/>
                <w:lang w:eastAsia="zh-CN" w:bidi="hi-IN"/>
              </w:rPr>
              <w:t>1296</w:t>
            </w:r>
          </w:p>
        </w:tc>
      </w:tr>
      <w:tr w:rsidR="003E1078" w:rsidRPr="00B25F1B" w14:paraId="3EC36990" w14:textId="77777777" w:rsidTr="009A7723">
        <w:trPr>
          <w:trHeight w:val="20"/>
        </w:trPr>
        <w:tc>
          <w:tcPr>
            <w:tcW w:w="3969" w:type="dxa"/>
            <w:shd w:val="clear" w:color="auto" w:fill="auto"/>
          </w:tcPr>
          <w:p w14:paraId="480B764F" w14:textId="438C079C" w:rsidR="003E1078" w:rsidRPr="00B25F1B" w:rsidRDefault="003E1078" w:rsidP="003E1078">
            <w:pPr>
              <w:rPr>
                <w:rFonts w:ascii="Times New Roman" w:eastAsia="DejaVu Sans" w:hAnsi="Times New Roman" w:cs="Times New Roman"/>
                <w:sz w:val="20"/>
                <w:szCs w:val="20"/>
                <w:lang w:eastAsia="zh-CN" w:bidi="hi-IN"/>
              </w:rPr>
            </w:pPr>
            <w:r w:rsidRPr="00B25F1B">
              <w:rPr>
                <w:rFonts w:ascii="Times New Roman" w:eastAsia="DejaVu Sans" w:hAnsi="Times New Roman" w:cs="Times New Roman"/>
                <w:sz w:val="20"/>
                <w:szCs w:val="20"/>
                <w:lang w:eastAsia="zh-CN" w:bidi="hi-IN"/>
              </w:rPr>
              <w:t xml:space="preserve">       в т.ч. дополнительный профессиональный блок (не менее 50% объема вариативной части образовательной программы), включая цифровой образовательный модуль</w:t>
            </w:r>
            <w:r w:rsidR="006B68F1">
              <w:rPr>
                <w:rStyle w:val="af3"/>
                <w:rFonts w:ascii="Times New Roman" w:eastAsia="DejaVu Sans" w:hAnsi="Times New Roman"/>
                <w:sz w:val="20"/>
                <w:szCs w:val="20"/>
                <w:lang w:eastAsia="zh-CN" w:bidi="hi-IN"/>
              </w:rPr>
              <w:footnoteReference w:id="1"/>
            </w:r>
          </w:p>
        </w:tc>
        <w:tc>
          <w:tcPr>
            <w:tcW w:w="2126" w:type="dxa"/>
            <w:shd w:val="clear" w:color="auto" w:fill="auto"/>
          </w:tcPr>
          <w:p w14:paraId="7AC68099" w14:textId="4A819C01" w:rsidR="003E1078" w:rsidRPr="00B25F1B" w:rsidRDefault="003E1078" w:rsidP="003E1078">
            <w:pPr>
              <w:jc w:val="center"/>
              <w:rPr>
                <w:rFonts w:ascii="Times New Roman" w:eastAsia="DejaVu Sans" w:hAnsi="Times New Roman" w:cs="Times New Roman"/>
                <w:sz w:val="20"/>
                <w:szCs w:val="20"/>
                <w:lang w:eastAsia="zh-CN" w:bidi="hi-IN"/>
              </w:rPr>
            </w:pPr>
            <w:r w:rsidRPr="00B25F1B">
              <w:rPr>
                <w:rFonts w:ascii="Times New Roman" w:eastAsia="DejaVu Sans" w:hAnsi="Times New Roman" w:cs="Times New Roman"/>
                <w:sz w:val="20"/>
                <w:szCs w:val="20"/>
                <w:lang w:eastAsia="zh-CN" w:bidi="hi-IN"/>
              </w:rPr>
              <w:t>648</w:t>
            </w:r>
          </w:p>
        </w:tc>
        <w:tc>
          <w:tcPr>
            <w:tcW w:w="3261" w:type="dxa"/>
            <w:gridSpan w:val="2"/>
            <w:shd w:val="clear" w:color="auto" w:fill="auto"/>
          </w:tcPr>
          <w:p w14:paraId="2C406DDC" w14:textId="46C7F30D" w:rsidR="003E1078" w:rsidRPr="00B25F1B" w:rsidRDefault="003E1078" w:rsidP="003E1078">
            <w:pPr>
              <w:jc w:val="center"/>
              <w:rPr>
                <w:rFonts w:ascii="Times New Roman" w:eastAsia="DejaVu Sans" w:hAnsi="Times New Roman" w:cs="Times New Roman"/>
                <w:sz w:val="20"/>
                <w:szCs w:val="20"/>
                <w:lang w:eastAsia="zh-CN" w:bidi="hi-IN"/>
              </w:rPr>
            </w:pPr>
            <w:r w:rsidRPr="00B25F1B">
              <w:rPr>
                <w:rFonts w:ascii="Times New Roman" w:eastAsia="DejaVu Sans" w:hAnsi="Times New Roman" w:cs="Times New Roman"/>
                <w:sz w:val="20"/>
                <w:szCs w:val="20"/>
                <w:lang w:eastAsia="zh-CN" w:bidi="hi-IN"/>
              </w:rPr>
              <w:t>648</w:t>
            </w:r>
          </w:p>
        </w:tc>
      </w:tr>
      <w:tr w:rsidR="003E1078" w:rsidRPr="00B25F1B" w14:paraId="15A576FF" w14:textId="77777777" w:rsidTr="009A7723">
        <w:trPr>
          <w:trHeight w:val="20"/>
        </w:trPr>
        <w:tc>
          <w:tcPr>
            <w:tcW w:w="3969" w:type="dxa"/>
            <w:shd w:val="clear" w:color="auto" w:fill="auto"/>
          </w:tcPr>
          <w:p w14:paraId="69B58E94" w14:textId="3141B153" w:rsidR="003E1078" w:rsidRPr="00B25F1B" w:rsidRDefault="003E1078" w:rsidP="003E1078">
            <w:pPr>
              <w:rPr>
                <w:rFonts w:ascii="Times New Roman" w:eastAsia="DejaVu Sans" w:hAnsi="Times New Roman" w:cs="Times New Roman"/>
                <w:i/>
                <w:iCs/>
                <w:sz w:val="20"/>
                <w:szCs w:val="20"/>
                <w:lang w:eastAsia="zh-CN" w:bidi="hi-IN"/>
              </w:rPr>
            </w:pPr>
            <w:r w:rsidRPr="00B25F1B">
              <w:rPr>
                <w:rFonts w:ascii="Times New Roman" w:eastAsia="DejaVu Sans" w:hAnsi="Times New Roman" w:cs="Times New Roman"/>
                <w:sz w:val="20"/>
                <w:szCs w:val="20"/>
                <w:lang w:eastAsia="zh-CN" w:bidi="hi-IN"/>
              </w:rPr>
              <w:t xml:space="preserve">ГИА в форме демонстрационного экзамена + Диплом </w:t>
            </w:r>
          </w:p>
        </w:tc>
        <w:tc>
          <w:tcPr>
            <w:tcW w:w="2126" w:type="dxa"/>
            <w:shd w:val="clear" w:color="auto" w:fill="auto"/>
          </w:tcPr>
          <w:p w14:paraId="752BB8BA" w14:textId="1ACDE0EB" w:rsidR="003E1078" w:rsidRPr="00B25F1B" w:rsidRDefault="003E1078" w:rsidP="003E1078">
            <w:pPr>
              <w:jc w:val="center"/>
              <w:rPr>
                <w:rFonts w:ascii="Times New Roman" w:eastAsia="DejaVu Sans" w:hAnsi="Times New Roman" w:cs="Times New Roman"/>
                <w:b/>
                <w:bCs/>
                <w:sz w:val="20"/>
                <w:szCs w:val="20"/>
                <w:lang w:eastAsia="zh-CN" w:bidi="hi-IN"/>
              </w:rPr>
            </w:pPr>
            <w:r w:rsidRPr="00B25F1B">
              <w:rPr>
                <w:rFonts w:ascii="Times New Roman" w:eastAsia="DejaVu Sans" w:hAnsi="Times New Roman" w:cs="Times New Roman"/>
                <w:b/>
                <w:bCs/>
                <w:sz w:val="20"/>
                <w:szCs w:val="20"/>
                <w:lang w:eastAsia="zh-CN" w:bidi="hi-IN"/>
              </w:rPr>
              <w:t>216</w:t>
            </w:r>
          </w:p>
        </w:tc>
        <w:tc>
          <w:tcPr>
            <w:tcW w:w="3261" w:type="dxa"/>
            <w:gridSpan w:val="2"/>
            <w:shd w:val="clear" w:color="auto" w:fill="auto"/>
          </w:tcPr>
          <w:p w14:paraId="295AA62B" w14:textId="540BD70F" w:rsidR="003E1078" w:rsidRPr="00B25F1B" w:rsidRDefault="003E1078" w:rsidP="003E1078">
            <w:pPr>
              <w:jc w:val="center"/>
              <w:rPr>
                <w:rFonts w:ascii="Times New Roman" w:eastAsia="DejaVu Sans" w:hAnsi="Times New Roman" w:cs="Times New Roman"/>
                <w:i/>
                <w:iCs/>
                <w:sz w:val="20"/>
                <w:szCs w:val="20"/>
                <w:lang w:eastAsia="zh-CN" w:bidi="hi-IN"/>
              </w:rPr>
            </w:pPr>
            <w:r w:rsidRPr="00B25F1B">
              <w:rPr>
                <w:rFonts w:ascii="Times New Roman" w:eastAsia="DejaVu Sans" w:hAnsi="Times New Roman" w:cs="Times New Roman"/>
                <w:i/>
                <w:iCs/>
                <w:sz w:val="20"/>
                <w:szCs w:val="20"/>
                <w:lang w:eastAsia="zh-CN" w:bidi="hi-IN"/>
              </w:rPr>
              <w:t>216</w:t>
            </w:r>
          </w:p>
        </w:tc>
      </w:tr>
      <w:tr w:rsidR="003E1078" w:rsidRPr="00B25F1B" w14:paraId="7E02144B" w14:textId="77777777" w:rsidTr="009A7723">
        <w:trPr>
          <w:trHeight w:val="20"/>
        </w:trPr>
        <w:tc>
          <w:tcPr>
            <w:tcW w:w="3969" w:type="dxa"/>
            <w:shd w:val="clear" w:color="auto" w:fill="auto"/>
          </w:tcPr>
          <w:p w14:paraId="07D2D108" w14:textId="77777777" w:rsidR="003E1078" w:rsidRPr="00B25F1B" w:rsidRDefault="003E1078" w:rsidP="003E1078">
            <w:pPr>
              <w:rPr>
                <w:rFonts w:ascii="Times New Roman" w:eastAsia="DejaVu Sans" w:hAnsi="Times New Roman" w:cs="Times New Roman"/>
                <w:sz w:val="20"/>
                <w:szCs w:val="20"/>
                <w:lang w:eastAsia="zh-CN" w:bidi="hi-IN"/>
              </w:rPr>
            </w:pPr>
            <w:r w:rsidRPr="00B25F1B">
              <w:rPr>
                <w:rFonts w:ascii="Times New Roman" w:eastAsia="DejaVu Sans" w:hAnsi="Times New Roman" w:cs="Times New Roman"/>
                <w:sz w:val="20"/>
                <w:szCs w:val="20"/>
                <w:lang w:eastAsia="zh-CN" w:bidi="hi-IN"/>
              </w:rPr>
              <w:t>Всего</w:t>
            </w:r>
          </w:p>
        </w:tc>
        <w:tc>
          <w:tcPr>
            <w:tcW w:w="2126" w:type="dxa"/>
            <w:shd w:val="clear" w:color="auto" w:fill="auto"/>
          </w:tcPr>
          <w:p w14:paraId="3DA9E2D1" w14:textId="52E8E8CC" w:rsidR="003E1078" w:rsidRPr="00B25F1B" w:rsidRDefault="003E1078" w:rsidP="003E1078">
            <w:pPr>
              <w:jc w:val="center"/>
              <w:rPr>
                <w:rFonts w:ascii="Times New Roman" w:eastAsia="DejaVu Sans" w:hAnsi="Times New Roman" w:cs="Times New Roman"/>
                <w:b/>
                <w:bCs/>
                <w:sz w:val="20"/>
                <w:szCs w:val="20"/>
                <w:lang w:eastAsia="zh-CN" w:bidi="hi-IN"/>
              </w:rPr>
            </w:pPr>
            <w:r w:rsidRPr="00B25F1B">
              <w:rPr>
                <w:rFonts w:ascii="Times New Roman" w:eastAsia="DejaVu Sans" w:hAnsi="Times New Roman" w:cs="Times New Roman"/>
                <w:b/>
                <w:bCs/>
                <w:sz w:val="20"/>
                <w:szCs w:val="20"/>
                <w:lang w:eastAsia="zh-CN" w:bidi="hi-IN"/>
              </w:rPr>
              <w:t>4464</w:t>
            </w:r>
          </w:p>
        </w:tc>
        <w:tc>
          <w:tcPr>
            <w:tcW w:w="3261" w:type="dxa"/>
            <w:gridSpan w:val="2"/>
            <w:shd w:val="clear" w:color="auto" w:fill="auto"/>
          </w:tcPr>
          <w:p w14:paraId="396F4DA2" w14:textId="0AE441A5" w:rsidR="003E1078" w:rsidRPr="00B25F1B" w:rsidRDefault="003E1078" w:rsidP="003E1078">
            <w:pPr>
              <w:jc w:val="center"/>
              <w:rPr>
                <w:rFonts w:ascii="Times New Roman" w:eastAsia="DejaVu Sans" w:hAnsi="Times New Roman" w:cs="Times New Roman"/>
                <w:b/>
                <w:bCs/>
                <w:sz w:val="20"/>
                <w:szCs w:val="20"/>
                <w:lang w:eastAsia="zh-CN" w:bidi="hi-IN"/>
              </w:rPr>
            </w:pPr>
            <w:r w:rsidRPr="00B25F1B">
              <w:rPr>
                <w:rFonts w:ascii="Times New Roman" w:eastAsia="DejaVu Sans" w:hAnsi="Times New Roman" w:cs="Times New Roman"/>
                <w:b/>
                <w:bCs/>
                <w:sz w:val="20"/>
                <w:szCs w:val="20"/>
                <w:lang w:eastAsia="zh-CN" w:bidi="hi-IN"/>
              </w:rPr>
              <w:t>2906</w:t>
            </w:r>
          </w:p>
        </w:tc>
      </w:tr>
      <w:bookmarkEnd w:id="18"/>
    </w:tbl>
    <w:p w14:paraId="30D17649" w14:textId="77777777" w:rsidR="00144B89" w:rsidRPr="001D7748" w:rsidRDefault="00144B89" w:rsidP="00144B89">
      <w:pPr>
        <w:pStyle w:val="1d"/>
        <w:rPr>
          <w:lang w:val="ru-RU"/>
        </w:rPr>
      </w:pPr>
    </w:p>
    <w:p w14:paraId="6EB39DDE" w14:textId="77777777" w:rsidR="00144B89" w:rsidRPr="00985111" w:rsidRDefault="00144B89" w:rsidP="00144B89">
      <w:pPr>
        <w:pStyle w:val="1"/>
        <w:spacing w:before="0" w:after="0"/>
      </w:pPr>
      <w:bookmarkStart w:id="19" w:name="_Toc151844053"/>
      <w:bookmarkStart w:id="20" w:name="_Toc158807384"/>
      <w:r w:rsidRPr="00985111">
        <w:t xml:space="preserve">Раздел </w:t>
      </w:r>
      <w:r>
        <w:t>3</w:t>
      </w:r>
      <w:r w:rsidRPr="00985111">
        <w:t>. Характеристика профессиональной деятельности выпускника</w:t>
      </w:r>
      <w:bookmarkEnd w:id="19"/>
      <w:bookmarkEnd w:id="20"/>
    </w:p>
    <w:p w14:paraId="7BBC3532" w14:textId="77777777" w:rsidR="00144B89" w:rsidRDefault="00144B89" w:rsidP="00144B89"/>
    <w:p w14:paraId="59033B4F" w14:textId="6CA8C0C8" w:rsidR="00787929" w:rsidRDefault="00144B89" w:rsidP="00787929">
      <w:pPr>
        <w:pStyle w:val="114"/>
        <w:spacing w:after="0" w:line="240" w:lineRule="auto"/>
      </w:pPr>
      <w:bookmarkStart w:id="21" w:name="_Toc151844054"/>
      <w:bookmarkStart w:id="22" w:name="_Toc158807385"/>
      <w:r>
        <w:t>3</w:t>
      </w:r>
      <w:r w:rsidRPr="00985111">
        <w:t>.1. Область</w:t>
      </w:r>
      <w:r w:rsidR="00586F95">
        <w:t>(и)</w:t>
      </w:r>
      <w:r w:rsidRPr="00985111">
        <w:t xml:space="preserve"> профессиональной деятельности выпускников</w:t>
      </w:r>
      <w:bookmarkEnd w:id="21"/>
      <w:r>
        <w:t>:</w:t>
      </w:r>
      <w:bookmarkEnd w:id="22"/>
    </w:p>
    <w:p w14:paraId="15FE6DD9" w14:textId="06407555" w:rsidR="00787929" w:rsidRPr="00787929" w:rsidRDefault="00AF47DC" w:rsidP="00787929">
      <w:pPr>
        <w:widowControl w:val="0"/>
        <w:autoSpaceDE w:val="0"/>
        <w:autoSpaceDN w:val="0"/>
        <w:ind w:firstLine="540"/>
        <w:jc w:val="both"/>
        <w:rPr>
          <w:rFonts w:ascii="Times New Roman" w:eastAsiaTheme="minorEastAsia" w:hAnsi="Times New Roman" w:cs="Times New Roman"/>
          <w:kern w:val="2"/>
          <w:sz w:val="24"/>
          <w:szCs w:val="24"/>
          <w:lang w:eastAsia="ru-RU"/>
          <w14:ligatures w14:val="standardContextual"/>
        </w:rPr>
      </w:pPr>
      <w:r>
        <w:rPr>
          <w:rFonts w:ascii="Times New Roman" w:eastAsiaTheme="minorEastAsia" w:hAnsi="Times New Roman" w:cs="Times New Roman"/>
          <w:kern w:val="2"/>
          <w:sz w:val="24"/>
          <w:szCs w:val="24"/>
          <w:lang w:eastAsia="ru-RU"/>
          <w14:ligatures w14:val="standardContextual"/>
        </w:rPr>
        <w:t xml:space="preserve">16 </w:t>
      </w:r>
      <w:r w:rsidR="00787929" w:rsidRPr="00787929">
        <w:rPr>
          <w:rFonts w:ascii="Times New Roman" w:eastAsiaTheme="minorEastAsia" w:hAnsi="Times New Roman" w:cs="Times New Roman"/>
          <w:kern w:val="2"/>
          <w:sz w:val="24"/>
          <w:szCs w:val="24"/>
          <w:lang w:eastAsia="ru-RU"/>
          <w14:ligatures w14:val="standardContextual"/>
        </w:rPr>
        <w:t>Строительство и жилищно-коммунальное хозяйство;</w:t>
      </w:r>
    </w:p>
    <w:p w14:paraId="624FFB6B" w14:textId="63BAAD50" w:rsidR="00787929" w:rsidRPr="00787929" w:rsidRDefault="00AF47DC" w:rsidP="00787929">
      <w:pPr>
        <w:widowControl w:val="0"/>
        <w:autoSpaceDE w:val="0"/>
        <w:autoSpaceDN w:val="0"/>
        <w:ind w:firstLine="540"/>
        <w:jc w:val="both"/>
        <w:rPr>
          <w:rFonts w:ascii="Times New Roman" w:eastAsiaTheme="minorEastAsia" w:hAnsi="Times New Roman" w:cs="Times New Roman"/>
          <w:kern w:val="2"/>
          <w:sz w:val="24"/>
          <w:szCs w:val="24"/>
          <w:lang w:eastAsia="ru-RU"/>
          <w14:ligatures w14:val="standardContextual"/>
        </w:rPr>
      </w:pPr>
      <w:r>
        <w:rPr>
          <w:rFonts w:ascii="Times New Roman" w:eastAsiaTheme="minorEastAsia" w:hAnsi="Times New Roman" w:cs="Times New Roman"/>
          <w:kern w:val="2"/>
          <w:sz w:val="24"/>
          <w:szCs w:val="24"/>
          <w:lang w:eastAsia="ru-RU"/>
          <w14:ligatures w14:val="standardContextual"/>
        </w:rPr>
        <w:t xml:space="preserve">22 </w:t>
      </w:r>
      <w:r w:rsidR="00787929" w:rsidRPr="00787929">
        <w:rPr>
          <w:rFonts w:ascii="Times New Roman" w:eastAsiaTheme="minorEastAsia" w:hAnsi="Times New Roman" w:cs="Times New Roman"/>
          <w:kern w:val="2"/>
          <w:sz w:val="24"/>
          <w:szCs w:val="24"/>
          <w:lang w:eastAsia="ru-RU"/>
          <w14:ligatures w14:val="standardContextual"/>
        </w:rPr>
        <w:t>Пищевая промышленность, включая производство напитков и табака;</w:t>
      </w:r>
    </w:p>
    <w:p w14:paraId="29CCE97E" w14:textId="7944CBEF" w:rsidR="00787929" w:rsidRPr="00787929" w:rsidRDefault="00AF47DC" w:rsidP="00787929">
      <w:pPr>
        <w:widowControl w:val="0"/>
        <w:autoSpaceDE w:val="0"/>
        <w:autoSpaceDN w:val="0"/>
        <w:ind w:firstLine="540"/>
        <w:jc w:val="both"/>
        <w:rPr>
          <w:rFonts w:ascii="Times New Roman" w:eastAsiaTheme="minorEastAsia" w:hAnsi="Times New Roman" w:cs="Times New Roman"/>
          <w:kern w:val="2"/>
          <w:sz w:val="24"/>
          <w:szCs w:val="24"/>
          <w:lang w:eastAsia="ru-RU"/>
          <w14:ligatures w14:val="standardContextual"/>
        </w:rPr>
      </w:pPr>
      <w:r>
        <w:rPr>
          <w:rFonts w:ascii="Times New Roman" w:eastAsiaTheme="minorEastAsia" w:hAnsi="Times New Roman" w:cs="Times New Roman"/>
          <w:kern w:val="2"/>
          <w:sz w:val="24"/>
          <w:szCs w:val="24"/>
          <w:lang w:eastAsia="ru-RU"/>
          <w14:ligatures w14:val="standardContextual"/>
        </w:rPr>
        <w:t xml:space="preserve">24 </w:t>
      </w:r>
      <w:r w:rsidR="00787929" w:rsidRPr="00787929">
        <w:rPr>
          <w:rFonts w:ascii="Times New Roman" w:eastAsiaTheme="minorEastAsia" w:hAnsi="Times New Roman" w:cs="Times New Roman"/>
          <w:kern w:val="2"/>
          <w:sz w:val="24"/>
          <w:szCs w:val="24"/>
          <w:lang w:eastAsia="ru-RU"/>
          <w14:ligatures w14:val="standardContextual"/>
        </w:rPr>
        <w:t>Атомная промышленность;</w:t>
      </w:r>
    </w:p>
    <w:p w14:paraId="77623B3E" w14:textId="159B1212" w:rsidR="00787929" w:rsidRPr="00787929" w:rsidRDefault="00AF47DC" w:rsidP="00787929">
      <w:pPr>
        <w:widowControl w:val="0"/>
        <w:autoSpaceDE w:val="0"/>
        <w:autoSpaceDN w:val="0"/>
        <w:ind w:firstLine="540"/>
        <w:jc w:val="both"/>
        <w:rPr>
          <w:rFonts w:ascii="Times New Roman" w:eastAsiaTheme="minorEastAsia" w:hAnsi="Times New Roman" w:cs="Times New Roman"/>
          <w:kern w:val="2"/>
          <w:sz w:val="24"/>
          <w:szCs w:val="24"/>
          <w:lang w:eastAsia="ru-RU"/>
          <w14:ligatures w14:val="standardContextual"/>
        </w:rPr>
      </w:pPr>
      <w:r>
        <w:rPr>
          <w:rFonts w:ascii="Times New Roman" w:eastAsiaTheme="minorEastAsia" w:hAnsi="Times New Roman" w:cs="Times New Roman"/>
          <w:kern w:val="2"/>
          <w:sz w:val="24"/>
          <w:szCs w:val="24"/>
          <w:lang w:eastAsia="ru-RU"/>
          <w14:ligatures w14:val="standardContextual"/>
        </w:rPr>
        <w:t xml:space="preserve">26 </w:t>
      </w:r>
      <w:r w:rsidR="00787929" w:rsidRPr="00787929">
        <w:rPr>
          <w:rFonts w:ascii="Times New Roman" w:eastAsiaTheme="minorEastAsia" w:hAnsi="Times New Roman" w:cs="Times New Roman"/>
          <w:kern w:val="2"/>
          <w:sz w:val="24"/>
          <w:szCs w:val="24"/>
          <w:lang w:eastAsia="ru-RU"/>
          <w14:ligatures w14:val="standardContextual"/>
        </w:rPr>
        <w:t>Химическое, химико-технологическое производство;</w:t>
      </w:r>
    </w:p>
    <w:p w14:paraId="3E3B29CB" w14:textId="1429BE7D" w:rsidR="00787929" w:rsidRPr="00787929" w:rsidRDefault="00AF47DC" w:rsidP="00787929">
      <w:pPr>
        <w:widowControl w:val="0"/>
        <w:autoSpaceDE w:val="0"/>
        <w:autoSpaceDN w:val="0"/>
        <w:ind w:firstLine="540"/>
        <w:jc w:val="both"/>
        <w:rPr>
          <w:rFonts w:ascii="Times New Roman" w:eastAsiaTheme="minorEastAsia" w:hAnsi="Times New Roman" w:cs="Times New Roman"/>
          <w:kern w:val="2"/>
          <w:sz w:val="24"/>
          <w:szCs w:val="24"/>
          <w:lang w:eastAsia="ru-RU"/>
          <w14:ligatures w14:val="standardContextual"/>
        </w:rPr>
      </w:pPr>
      <w:r>
        <w:rPr>
          <w:rFonts w:ascii="Times New Roman" w:eastAsiaTheme="minorEastAsia" w:hAnsi="Times New Roman" w:cs="Times New Roman"/>
          <w:kern w:val="2"/>
          <w:sz w:val="24"/>
          <w:szCs w:val="24"/>
          <w:lang w:eastAsia="ru-RU"/>
          <w14:ligatures w14:val="standardContextual"/>
        </w:rPr>
        <w:t xml:space="preserve">40 </w:t>
      </w:r>
      <w:r w:rsidR="00787929" w:rsidRPr="00787929">
        <w:rPr>
          <w:rFonts w:ascii="Times New Roman" w:eastAsiaTheme="minorEastAsia" w:hAnsi="Times New Roman" w:cs="Times New Roman"/>
          <w:kern w:val="2"/>
          <w:sz w:val="24"/>
          <w:szCs w:val="24"/>
          <w:lang w:eastAsia="ru-RU"/>
          <w14:ligatures w14:val="standardContextual"/>
        </w:rPr>
        <w:t>Сквозные виды профессиональной деятельности в промышленности.</w:t>
      </w:r>
    </w:p>
    <w:p w14:paraId="215548D4" w14:textId="77777777" w:rsidR="00144B89" w:rsidRDefault="00144B89" w:rsidP="00144B89"/>
    <w:p w14:paraId="5FD7B1E0" w14:textId="77777777" w:rsidR="00144B89" w:rsidRDefault="00144B89" w:rsidP="00144B89">
      <w:pPr>
        <w:pStyle w:val="114"/>
        <w:spacing w:after="0" w:line="240" w:lineRule="auto"/>
      </w:pPr>
      <w:bookmarkStart w:id="23" w:name="_Toc151844055"/>
      <w:bookmarkStart w:id="24" w:name="_Toc158807386"/>
      <w:r>
        <w:t>3</w:t>
      </w:r>
      <w:r w:rsidRPr="007341D7">
        <w:t xml:space="preserve">.2. </w:t>
      </w:r>
      <w:r>
        <w:t>Профессиональные стандарты</w:t>
      </w:r>
      <w:bookmarkEnd w:id="23"/>
      <w:bookmarkEnd w:id="24"/>
    </w:p>
    <w:p w14:paraId="70CFB570" w14:textId="2BE6351F" w:rsidR="00144B89" w:rsidRDefault="00144B89" w:rsidP="00144B89">
      <w:pPr>
        <w:suppressAutoHyphens/>
        <w:ind w:firstLine="709"/>
        <w:jc w:val="both"/>
        <w:rPr>
          <w:rFonts w:ascii="Times New Roman" w:hAnsi="Times New Roman"/>
          <w:sz w:val="24"/>
          <w:szCs w:val="24"/>
        </w:rPr>
      </w:pPr>
      <w:r w:rsidRPr="0034368E">
        <w:rPr>
          <w:rFonts w:ascii="Times New Roman" w:hAnsi="Times New Roman"/>
          <w:sz w:val="24"/>
          <w:szCs w:val="24"/>
        </w:rPr>
        <w:t>Перечень профессиональных стандартов,</w:t>
      </w:r>
      <w:r>
        <w:rPr>
          <w:rFonts w:ascii="Times New Roman" w:hAnsi="Times New Roman"/>
          <w:sz w:val="24"/>
          <w:szCs w:val="24"/>
        </w:rPr>
        <w:t xml:space="preserve"> учитываемых при разработке</w:t>
      </w:r>
      <w:r w:rsidRPr="0034368E">
        <w:rPr>
          <w:rFonts w:ascii="Times New Roman" w:hAnsi="Times New Roman"/>
          <w:sz w:val="24"/>
          <w:szCs w:val="24"/>
        </w:rPr>
        <w:t xml:space="preserve"> </w:t>
      </w:r>
      <w:r>
        <w:rPr>
          <w:rFonts w:ascii="Times New Roman" w:hAnsi="Times New Roman"/>
          <w:sz w:val="24"/>
          <w:szCs w:val="24"/>
        </w:rPr>
        <w:t>ПОП</w:t>
      </w:r>
      <w:r w:rsidR="002A0256">
        <w:rPr>
          <w:rFonts w:ascii="Times New Roman" w:hAnsi="Times New Roman"/>
          <w:sz w:val="24"/>
          <w:szCs w:val="24"/>
        </w:rPr>
        <w:t>-П</w:t>
      </w:r>
      <w:r>
        <w:rPr>
          <w:rFonts w:ascii="Times New Roman" w:hAnsi="Times New Roman"/>
          <w:sz w:val="24"/>
          <w:szCs w:val="24"/>
        </w:rPr>
        <w:t>:</w:t>
      </w:r>
    </w:p>
    <w:p w14:paraId="3990BB62" w14:textId="77777777" w:rsidR="001D6F02" w:rsidRDefault="001D6F02" w:rsidP="00144B89">
      <w:pPr>
        <w:suppressAutoHyphens/>
        <w:ind w:firstLine="709"/>
        <w:jc w:val="both"/>
        <w:rPr>
          <w:rFonts w:ascii="Times New Roman" w:hAnsi="Times New Roman"/>
          <w:sz w:val="24"/>
          <w:szCs w:val="24"/>
        </w:rPr>
      </w:pPr>
    </w:p>
    <w:tbl>
      <w:tblPr>
        <w:tblStyle w:val="a3"/>
        <w:tblW w:w="9493" w:type="dxa"/>
        <w:tblLook w:val="04A0" w:firstRow="1" w:lastRow="0" w:firstColumn="1" w:lastColumn="0" w:noHBand="0" w:noVBand="1"/>
      </w:tblPr>
      <w:tblGrid>
        <w:gridCol w:w="426"/>
        <w:gridCol w:w="1910"/>
        <w:gridCol w:w="1708"/>
        <w:gridCol w:w="2733"/>
        <w:gridCol w:w="2716"/>
      </w:tblGrid>
      <w:tr w:rsidR="00144B89" w14:paraId="3E491779" w14:textId="77777777" w:rsidTr="001D6F02">
        <w:trPr>
          <w:trHeight w:val="20"/>
        </w:trPr>
        <w:tc>
          <w:tcPr>
            <w:tcW w:w="426" w:type="dxa"/>
          </w:tcPr>
          <w:p w14:paraId="6B708C6F" w14:textId="77777777" w:rsidR="00144B89" w:rsidRPr="00782B4B" w:rsidRDefault="00144B89" w:rsidP="00AB20F3">
            <w:pPr>
              <w:suppressAutoHyphens/>
              <w:jc w:val="center"/>
              <w:rPr>
                <w:rFonts w:ascii="Times New Roman" w:hAnsi="Times New Roman" w:cs="Times New Roman"/>
              </w:rPr>
            </w:pPr>
            <w:bookmarkStart w:id="25" w:name="_Hlk182930073"/>
            <w:r w:rsidRPr="00782B4B">
              <w:rPr>
                <w:rFonts w:ascii="Times New Roman" w:hAnsi="Times New Roman" w:cs="Times New Roman"/>
              </w:rPr>
              <w:t>№</w:t>
            </w:r>
          </w:p>
        </w:tc>
        <w:tc>
          <w:tcPr>
            <w:tcW w:w="1910" w:type="dxa"/>
          </w:tcPr>
          <w:p w14:paraId="57C87D2D" w14:textId="77777777" w:rsidR="00144B89" w:rsidRPr="00782B4B" w:rsidRDefault="00144B89" w:rsidP="00AB20F3">
            <w:pPr>
              <w:suppressAutoHyphens/>
              <w:jc w:val="center"/>
              <w:rPr>
                <w:rFonts w:ascii="Times New Roman" w:hAnsi="Times New Roman" w:cs="Times New Roman"/>
              </w:rPr>
            </w:pPr>
            <w:r w:rsidRPr="00782B4B">
              <w:rPr>
                <w:rFonts w:ascii="Times New Roman" w:hAnsi="Times New Roman" w:cs="Times New Roman"/>
              </w:rPr>
              <w:t>Код и Наименование ПС</w:t>
            </w:r>
          </w:p>
        </w:tc>
        <w:tc>
          <w:tcPr>
            <w:tcW w:w="1708" w:type="dxa"/>
          </w:tcPr>
          <w:p w14:paraId="4177151E" w14:textId="77777777" w:rsidR="00144B89" w:rsidRPr="00782B4B" w:rsidRDefault="00144B89" w:rsidP="00AB20F3">
            <w:pPr>
              <w:suppressAutoHyphens/>
              <w:jc w:val="center"/>
              <w:rPr>
                <w:rFonts w:ascii="Times New Roman" w:hAnsi="Times New Roman" w:cs="Times New Roman"/>
              </w:rPr>
            </w:pPr>
            <w:r w:rsidRPr="00782B4B">
              <w:rPr>
                <w:rFonts w:ascii="Times New Roman" w:hAnsi="Times New Roman" w:cs="Times New Roman"/>
              </w:rPr>
              <w:t>Реквизиты утверждения</w:t>
            </w:r>
          </w:p>
        </w:tc>
        <w:tc>
          <w:tcPr>
            <w:tcW w:w="2733" w:type="dxa"/>
          </w:tcPr>
          <w:p w14:paraId="1071FDB6" w14:textId="77777777" w:rsidR="00144B89" w:rsidRPr="00782B4B" w:rsidRDefault="00144B89" w:rsidP="00AB20F3">
            <w:pPr>
              <w:suppressAutoHyphens/>
              <w:jc w:val="center"/>
              <w:rPr>
                <w:rFonts w:ascii="Times New Roman" w:hAnsi="Times New Roman" w:cs="Times New Roman"/>
              </w:rPr>
            </w:pPr>
            <w:r w:rsidRPr="00782B4B">
              <w:rPr>
                <w:rFonts w:ascii="Times New Roman" w:hAnsi="Times New Roman" w:cs="Times New Roman"/>
              </w:rPr>
              <w:t>Код и наименование ОТФ</w:t>
            </w:r>
          </w:p>
        </w:tc>
        <w:tc>
          <w:tcPr>
            <w:tcW w:w="2716" w:type="dxa"/>
          </w:tcPr>
          <w:p w14:paraId="001EF27B" w14:textId="77777777" w:rsidR="00144B89" w:rsidRPr="00782B4B" w:rsidRDefault="00144B89" w:rsidP="00AB20F3">
            <w:pPr>
              <w:suppressAutoHyphens/>
              <w:jc w:val="center"/>
              <w:rPr>
                <w:rFonts w:ascii="Times New Roman" w:hAnsi="Times New Roman" w:cs="Times New Roman"/>
              </w:rPr>
            </w:pPr>
            <w:r w:rsidRPr="00782B4B">
              <w:rPr>
                <w:rFonts w:ascii="Times New Roman" w:hAnsi="Times New Roman" w:cs="Times New Roman"/>
              </w:rPr>
              <w:t>Код и наименование ТФ</w:t>
            </w:r>
          </w:p>
        </w:tc>
      </w:tr>
      <w:tr w:rsidR="009A7723" w14:paraId="2A02667F" w14:textId="77777777" w:rsidTr="001D6F02">
        <w:trPr>
          <w:trHeight w:val="20"/>
        </w:trPr>
        <w:tc>
          <w:tcPr>
            <w:tcW w:w="426" w:type="dxa"/>
            <w:vMerge w:val="restart"/>
          </w:tcPr>
          <w:p w14:paraId="15165F0B" w14:textId="77777777" w:rsidR="009A7723" w:rsidRPr="00782B4B" w:rsidRDefault="009A7723" w:rsidP="00AB20F3">
            <w:pPr>
              <w:suppressAutoHyphens/>
              <w:jc w:val="both"/>
              <w:rPr>
                <w:rFonts w:ascii="Times New Roman" w:hAnsi="Times New Roman" w:cs="Times New Roman"/>
              </w:rPr>
            </w:pPr>
            <w:r w:rsidRPr="00782B4B">
              <w:rPr>
                <w:rFonts w:ascii="Times New Roman" w:hAnsi="Times New Roman" w:cs="Times New Roman"/>
              </w:rPr>
              <w:t>1</w:t>
            </w:r>
          </w:p>
        </w:tc>
        <w:tc>
          <w:tcPr>
            <w:tcW w:w="1910" w:type="dxa"/>
            <w:vMerge w:val="restart"/>
          </w:tcPr>
          <w:p w14:paraId="1648E1F2" w14:textId="06B0D380" w:rsidR="009A7723" w:rsidRPr="00782B4B" w:rsidRDefault="009A7723" w:rsidP="0078237D">
            <w:pPr>
              <w:suppressAutoHyphens/>
              <w:rPr>
                <w:rFonts w:ascii="Times New Roman" w:hAnsi="Times New Roman" w:cs="Times New Roman"/>
              </w:rPr>
            </w:pPr>
            <w:r w:rsidRPr="00782B4B">
              <w:rPr>
                <w:rFonts w:ascii="Times New Roman" w:hAnsi="Times New Roman" w:cs="Times New Roman"/>
              </w:rPr>
              <w:t>40.120 Механик по холодильной и вентиляционной технике</w:t>
            </w:r>
          </w:p>
        </w:tc>
        <w:tc>
          <w:tcPr>
            <w:tcW w:w="1708" w:type="dxa"/>
            <w:vMerge w:val="restart"/>
          </w:tcPr>
          <w:p w14:paraId="0510B631" w14:textId="597FBC0C" w:rsidR="009A7723" w:rsidRPr="00782B4B" w:rsidRDefault="009A7723" w:rsidP="0078237D">
            <w:pPr>
              <w:suppressAutoHyphens/>
              <w:rPr>
                <w:rFonts w:ascii="Times New Roman" w:hAnsi="Times New Roman" w:cs="Times New Roman"/>
              </w:rPr>
            </w:pPr>
            <w:r w:rsidRPr="00782B4B">
              <w:rPr>
                <w:rFonts w:ascii="Times New Roman" w:eastAsia="Calibri" w:hAnsi="Times New Roman" w:cs="Times New Roman"/>
                <w:bCs/>
              </w:rPr>
              <w:t>Приказ Министерства труда и социальной защиты Российской Федерации 12 октября 2021 года N 709н</w:t>
            </w:r>
          </w:p>
        </w:tc>
        <w:tc>
          <w:tcPr>
            <w:tcW w:w="2733" w:type="dxa"/>
            <w:vMerge w:val="restart"/>
          </w:tcPr>
          <w:p w14:paraId="6EA8AD94" w14:textId="77777777" w:rsidR="009A7723" w:rsidRPr="00782B4B" w:rsidRDefault="009A7723" w:rsidP="0078237D">
            <w:pPr>
              <w:suppressAutoHyphens/>
              <w:rPr>
                <w:rFonts w:ascii="Times New Roman" w:hAnsi="Times New Roman" w:cs="Times New Roman"/>
              </w:rPr>
            </w:pPr>
            <w:r w:rsidRPr="00782B4B">
              <w:rPr>
                <w:rFonts w:ascii="Times New Roman" w:hAnsi="Times New Roman" w:cs="Times New Roman"/>
              </w:rPr>
              <w:t>ОТФ А</w:t>
            </w:r>
          </w:p>
          <w:p w14:paraId="5817F2A9" w14:textId="77777777" w:rsidR="009A7723" w:rsidRPr="00782B4B" w:rsidRDefault="009A7723" w:rsidP="0078237D">
            <w:pPr>
              <w:suppressAutoHyphens/>
              <w:rPr>
                <w:rFonts w:ascii="Times New Roman" w:hAnsi="Times New Roman" w:cs="Times New Roman"/>
              </w:rPr>
            </w:pPr>
            <w:r w:rsidRPr="00782B4B">
              <w:rPr>
                <w:rFonts w:ascii="Times New Roman" w:hAnsi="Times New Roman" w:cs="Times New Roman"/>
              </w:rPr>
              <w:t xml:space="preserve">Эксплуатация и техническое обслуживание систем кондиционирования воздуха, вентиляционных, </w:t>
            </w:r>
            <w:proofErr w:type="spellStart"/>
            <w:r w:rsidRPr="00782B4B">
              <w:rPr>
                <w:rFonts w:ascii="Times New Roman" w:hAnsi="Times New Roman" w:cs="Times New Roman"/>
              </w:rPr>
              <w:t>теплонасосных</w:t>
            </w:r>
            <w:proofErr w:type="spellEnd"/>
            <w:r w:rsidRPr="00782B4B">
              <w:rPr>
                <w:rFonts w:ascii="Times New Roman" w:hAnsi="Times New Roman" w:cs="Times New Roman"/>
              </w:rPr>
              <w:t xml:space="preserve"> и</w:t>
            </w:r>
          </w:p>
          <w:p w14:paraId="6D2A2EE5" w14:textId="29C52CD1" w:rsidR="009A7723" w:rsidRPr="00782B4B" w:rsidRDefault="009A7723" w:rsidP="0078237D">
            <w:pPr>
              <w:suppressAutoHyphens/>
              <w:rPr>
                <w:rFonts w:ascii="Times New Roman" w:hAnsi="Times New Roman" w:cs="Times New Roman"/>
              </w:rPr>
            </w:pPr>
            <w:r w:rsidRPr="00782B4B">
              <w:rPr>
                <w:rFonts w:ascii="Times New Roman" w:hAnsi="Times New Roman" w:cs="Times New Roman"/>
              </w:rPr>
              <w:t xml:space="preserve">холодильных установок     среднего уровня сложности (местные и центральные однозональные системы кондиционирования воздуха и вентиляции для поддержания температуры воздуха, </w:t>
            </w:r>
            <w:proofErr w:type="spellStart"/>
            <w:r w:rsidRPr="00782B4B">
              <w:rPr>
                <w:rFonts w:ascii="Times New Roman" w:hAnsi="Times New Roman" w:cs="Times New Roman"/>
              </w:rPr>
              <w:t>теплонасосные</w:t>
            </w:r>
            <w:proofErr w:type="spellEnd"/>
            <w:r w:rsidRPr="00782B4B">
              <w:rPr>
                <w:rFonts w:ascii="Times New Roman" w:hAnsi="Times New Roman" w:cs="Times New Roman"/>
              </w:rPr>
              <w:t xml:space="preserve"> и холодильные установки с одноступенчатыми паровыми компрессионными холодильными машинами с ротационными, поршневыми или спиральными компрессорами)</w:t>
            </w:r>
          </w:p>
        </w:tc>
        <w:tc>
          <w:tcPr>
            <w:tcW w:w="2716" w:type="dxa"/>
          </w:tcPr>
          <w:p w14:paraId="0655F0C5" w14:textId="210593F9" w:rsidR="009A7723" w:rsidRPr="009A7723" w:rsidRDefault="009A7723" w:rsidP="0078237D">
            <w:pPr>
              <w:widowControl w:val="0"/>
              <w:rPr>
                <w:rFonts w:ascii="Times New Roman" w:hAnsi="Times New Roman" w:cs="Times New Roman"/>
                <w:shd w:val="clear" w:color="auto" w:fill="FFFFFF"/>
              </w:rPr>
            </w:pPr>
            <w:r w:rsidRPr="00782B4B">
              <w:rPr>
                <w:rFonts w:ascii="Times New Roman" w:eastAsia="Times New Roman" w:hAnsi="Times New Roman" w:cs="Times New Roman"/>
              </w:rPr>
              <w:t xml:space="preserve">ТФ А/01.2 </w:t>
            </w:r>
            <w:r w:rsidRPr="00782B4B">
              <w:rPr>
                <w:rFonts w:ascii="Times New Roman" w:hAnsi="Times New Roman" w:cs="Times New Roman"/>
                <w:shd w:val="clear" w:color="auto" w:fill="FFFFFF"/>
              </w:rPr>
              <w:t xml:space="preserve">Эксплуатация и регулирование систем кондиционирования воздуха, вентиляционных, </w:t>
            </w:r>
            <w:proofErr w:type="spellStart"/>
            <w:r w:rsidRPr="00782B4B">
              <w:rPr>
                <w:rFonts w:ascii="Times New Roman" w:hAnsi="Times New Roman" w:cs="Times New Roman"/>
                <w:shd w:val="clear" w:color="auto" w:fill="FFFFFF"/>
              </w:rPr>
              <w:t>теплонасосных</w:t>
            </w:r>
            <w:proofErr w:type="spellEnd"/>
            <w:r w:rsidRPr="00782B4B">
              <w:rPr>
                <w:rFonts w:ascii="Times New Roman" w:hAnsi="Times New Roman" w:cs="Times New Roman"/>
                <w:shd w:val="clear" w:color="auto" w:fill="FFFFFF"/>
              </w:rPr>
              <w:t xml:space="preserve"> и холодильных установок среднего уровня сложности</w:t>
            </w:r>
          </w:p>
        </w:tc>
      </w:tr>
      <w:tr w:rsidR="009A7723" w14:paraId="765D0073" w14:textId="77777777" w:rsidTr="001D6F02">
        <w:trPr>
          <w:trHeight w:val="20"/>
        </w:trPr>
        <w:tc>
          <w:tcPr>
            <w:tcW w:w="426" w:type="dxa"/>
            <w:vMerge/>
          </w:tcPr>
          <w:p w14:paraId="0BAE6D5F" w14:textId="77777777" w:rsidR="009A7723" w:rsidRPr="00782B4B" w:rsidRDefault="009A7723" w:rsidP="00AB20F3">
            <w:pPr>
              <w:suppressAutoHyphens/>
              <w:jc w:val="both"/>
              <w:rPr>
                <w:rFonts w:ascii="Times New Roman" w:hAnsi="Times New Roman" w:cs="Times New Roman"/>
              </w:rPr>
            </w:pPr>
          </w:p>
        </w:tc>
        <w:tc>
          <w:tcPr>
            <w:tcW w:w="1910" w:type="dxa"/>
            <w:vMerge/>
          </w:tcPr>
          <w:p w14:paraId="3DA68804" w14:textId="77777777" w:rsidR="009A7723" w:rsidRPr="00782B4B" w:rsidRDefault="009A7723" w:rsidP="0078237D">
            <w:pPr>
              <w:suppressAutoHyphens/>
              <w:rPr>
                <w:rFonts w:ascii="Times New Roman" w:hAnsi="Times New Roman" w:cs="Times New Roman"/>
              </w:rPr>
            </w:pPr>
          </w:p>
        </w:tc>
        <w:tc>
          <w:tcPr>
            <w:tcW w:w="1708" w:type="dxa"/>
            <w:vMerge/>
          </w:tcPr>
          <w:p w14:paraId="38BCC544" w14:textId="77777777" w:rsidR="009A7723" w:rsidRPr="00782B4B" w:rsidRDefault="009A7723" w:rsidP="0078237D">
            <w:pPr>
              <w:suppressAutoHyphens/>
              <w:rPr>
                <w:rFonts w:ascii="Times New Roman" w:eastAsia="Calibri" w:hAnsi="Times New Roman" w:cs="Times New Roman"/>
                <w:bCs/>
              </w:rPr>
            </w:pPr>
          </w:p>
        </w:tc>
        <w:tc>
          <w:tcPr>
            <w:tcW w:w="2733" w:type="dxa"/>
            <w:vMerge/>
          </w:tcPr>
          <w:p w14:paraId="3CE883F1" w14:textId="77777777" w:rsidR="009A7723" w:rsidRPr="00782B4B" w:rsidRDefault="009A7723" w:rsidP="0078237D">
            <w:pPr>
              <w:suppressAutoHyphens/>
              <w:rPr>
                <w:rFonts w:ascii="Times New Roman" w:hAnsi="Times New Roman" w:cs="Times New Roman"/>
              </w:rPr>
            </w:pPr>
          </w:p>
        </w:tc>
        <w:tc>
          <w:tcPr>
            <w:tcW w:w="2716" w:type="dxa"/>
          </w:tcPr>
          <w:p w14:paraId="0C83475F" w14:textId="77777777" w:rsidR="009A7723" w:rsidRPr="00782B4B" w:rsidRDefault="009A7723" w:rsidP="0078237D">
            <w:pPr>
              <w:widowControl w:val="0"/>
              <w:rPr>
                <w:rFonts w:ascii="Times New Roman" w:hAnsi="Times New Roman" w:cs="Times New Roman"/>
              </w:rPr>
            </w:pPr>
            <w:r w:rsidRPr="00782B4B">
              <w:rPr>
                <w:rFonts w:ascii="Times New Roman" w:hAnsi="Times New Roman" w:cs="Times New Roman"/>
              </w:rPr>
              <w:t>ТФ A/02.2</w:t>
            </w:r>
          </w:p>
          <w:p w14:paraId="3F1A7DE8" w14:textId="2355B18C" w:rsidR="009A7723" w:rsidRPr="00782B4B" w:rsidRDefault="009A7723" w:rsidP="0078237D">
            <w:pPr>
              <w:widowControl w:val="0"/>
              <w:rPr>
                <w:rFonts w:ascii="Times New Roman" w:eastAsia="Times New Roman" w:hAnsi="Times New Roman" w:cs="Times New Roman"/>
              </w:rPr>
            </w:pPr>
            <w:r w:rsidRPr="00782B4B">
              <w:rPr>
                <w:rFonts w:ascii="Times New Roman" w:hAnsi="Times New Roman" w:cs="Times New Roman"/>
              </w:rPr>
              <w:t xml:space="preserve">Техническое обслуживание и контроль состояния систем кондиционирования воздуха, вентиляционных, </w:t>
            </w:r>
            <w:proofErr w:type="spellStart"/>
            <w:r w:rsidRPr="00782B4B">
              <w:rPr>
                <w:rFonts w:ascii="Times New Roman" w:hAnsi="Times New Roman" w:cs="Times New Roman"/>
              </w:rPr>
              <w:t>теплонасосных</w:t>
            </w:r>
            <w:proofErr w:type="spellEnd"/>
            <w:r w:rsidRPr="00782B4B">
              <w:rPr>
                <w:rFonts w:ascii="Times New Roman" w:hAnsi="Times New Roman" w:cs="Times New Roman"/>
              </w:rPr>
              <w:t xml:space="preserve"> и холодильных установок среднего уровня</w:t>
            </w:r>
          </w:p>
        </w:tc>
      </w:tr>
      <w:tr w:rsidR="009A7723" w14:paraId="799C7E3B" w14:textId="77777777" w:rsidTr="001D6F02">
        <w:trPr>
          <w:trHeight w:val="20"/>
        </w:trPr>
        <w:tc>
          <w:tcPr>
            <w:tcW w:w="426" w:type="dxa"/>
            <w:vMerge/>
          </w:tcPr>
          <w:p w14:paraId="4AE9CCB5" w14:textId="77777777" w:rsidR="009A7723" w:rsidRPr="00782B4B" w:rsidRDefault="009A7723" w:rsidP="00AB20F3">
            <w:pPr>
              <w:suppressAutoHyphens/>
              <w:jc w:val="both"/>
              <w:rPr>
                <w:rFonts w:ascii="Times New Roman" w:hAnsi="Times New Roman" w:cs="Times New Roman"/>
              </w:rPr>
            </w:pPr>
          </w:p>
        </w:tc>
        <w:tc>
          <w:tcPr>
            <w:tcW w:w="1910" w:type="dxa"/>
            <w:vMerge/>
          </w:tcPr>
          <w:p w14:paraId="065F25EE" w14:textId="77777777" w:rsidR="009A7723" w:rsidRPr="00782B4B" w:rsidRDefault="009A7723" w:rsidP="00AB20F3">
            <w:pPr>
              <w:suppressAutoHyphens/>
              <w:jc w:val="both"/>
              <w:rPr>
                <w:rFonts w:ascii="Times New Roman" w:hAnsi="Times New Roman" w:cs="Times New Roman"/>
              </w:rPr>
            </w:pPr>
          </w:p>
        </w:tc>
        <w:tc>
          <w:tcPr>
            <w:tcW w:w="1708" w:type="dxa"/>
            <w:vMerge/>
          </w:tcPr>
          <w:p w14:paraId="0B3EDDB3" w14:textId="77777777" w:rsidR="009A7723" w:rsidRPr="00782B4B" w:rsidRDefault="009A7723" w:rsidP="00AB20F3">
            <w:pPr>
              <w:suppressAutoHyphens/>
              <w:jc w:val="both"/>
              <w:rPr>
                <w:rFonts w:ascii="Times New Roman" w:eastAsia="Calibri" w:hAnsi="Times New Roman" w:cs="Times New Roman"/>
                <w:bCs/>
              </w:rPr>
            </w:pPr>
          </w:p>
        </w:tc>
        <w:tc>
          <w:tcPr>
            <w:tcW w:w="2733" w:type="dxa"/>
            <w:vMerge w:val="restart"/>
          </w:tcPr>
          <w:p w14:paraId="79729E32" w14:textId="77777777" w:rsidR="009A7723" w:rsidRPr="00782B4B" w:rsidRDefault="009A7723" w:rsidP="0078237D">
            <w:pPr>
              <w:widowControl w:val="0"/>
              <w:rPr>
                <w:rFonts w:ascii="Times New Roman" w:eastAsia="Times New Roman" w:hAnsi="Times New Roman" w:cs="Times New Roman"/>
                <w:bCs/>
              </w:rPr>
            </w:pPr>
            <w:r w:rsidRPr="00782B4B">
              <w:rPr>
                <w:rFonts w:ascii="Times New Roman" w:eastAsia="Times New Roman" w:hAnsi="Times New Roman" w:cs="Times New Roman"/>
                <w:bCs/>
              </w:rPr>
              <w:t>ОТФ В</w:t>
            </w:r>
          </w:p>
          <w:p w14:paraId="05CBE563" w14:textId="6317C3CF" w:rsidR="009A7723" w:rsidRPr="009A7723" w:rsidRDefault="009A7723" w:rsidP="0078237D">
            <w:pPr>
              <w:widowControl w:val="0"/>
              <w:rPr>
                <w:rFonts w:ascii="Times New Roman" w:eastAsia="Times New Roman" w:hAnsi="Times New Roman" w:cs="Times New Roman"/>
                <w:bCs/>
              </w:rPr>
            </w:pPr>
            <w:r w:rsidRPr="00782B4B">
              <w:rPr>
                <w:rFonts w:ascii="Times New Roman" w:eastAsia="Times New Roman" w:hAnsi="Times New Roman" w:cs="Times New Roman"/>
                <w:bCs/>
              </w:rPr>
              <w:t xml:space="preserve">Ремонт систем кондиционирования воздуха, вентиляционных, </w:t>
            </w:r>
            <w:proofErr w:type="spellStart"/>
            <w:r w:rsidRPr="00782B4B">
              <w:rPr>
                <w:rFonts w:ascii="Times New Roman" w:eastAsia="Times New Roman" w:hAnsi="Times New Roman" w:cs="Times New Roman"/>
                <w:bCs/>
              </w:rPr>
              <w:t>теплонасосных</w:t>
            </w:r>
            <w:proofErr w:type="spellEnd"/>
            <w:r w:rsidRPr="00782B4B">
              <w:rPr>
                <w:rFonts w:ascii="Times New Roman" w:eastAsia="Times New Roman" w:hAnsi="Times New Roman" w:cs="Times New Roman"/>
                <w:bCs/>
              </w:rPr>
              <w:t xml:space="preserve"> и холодильных установок среднего уровня сложности, эксплуатация и техническое обслуживание систем кондиционирования воздуха, вентиляционных, </w:t>
            </w:r>
            <w:proofErr w:type="spellStart"/>
            <w:r w:rsidRPr="00782B4B">
              <w:rPr>
                <w:rFonts w:ascii="Times New Roman" w:eastAsia="Times New Roman" w:hAnsi="Times New Roman" w:cs="Times New Roman"/>
                <w:bCs/>
              </w:rPr>
              <w:t>теплонасосных</w:t>
            </w:r>
            <w:proofErr w:type="spellEnd"/>
            <w:r w:rsidRPr="00782B4B">
              <w:rPr>
                <w:rFonts w:ascii="Times New Roman" w:eastAsia="Times New Roman" w:hAnsi="Times New Roman" w:cs="Times New Roman"/>
                <w:bCs/>
              </w:rPr>
              <w:t xml:space="preserve"> и холодильных установок повышенного уровня сложности (местные и центральные многозональные системы кондиционирования воздуха для поддержания температуры воздуха; системы кондиционирования воздуха и вентиляции для поддержания температуры и относительной влажности воздуха; холодильные установки с теплоиспользующими холодильными машинами или с многоступенчатыми и каскадными паровыми компрессионными холодильными машинами с поршневыми или спиральными компрессорами)</w:t>
            </w:r>
          </w:p>
        </w:tc>
        <w:tc>
          <w:tcPr>
            <w:tcW w:w="2716" w:type="dxa"/>
          </w:tcPr>
          <w:p w14:paraId="7A2BB3C5" w14:textId="17CB0F71" w:rsidR="009A7723" w:rsidRPr="00782B4B" w:rsidRDefault="009A7723" w:rsidP="0078237D">
            <w:pPr>
              <w:widowControl w:val="0"/>
              <w:rPr>
                <w:rFonts w:ascii="Times New Roman" w:hAnsi="Times New Roman" w:cs="Times New Roman"/>
                <w:shd w:val="clear" w:color="auto" w:fill="FFFFFF"/>
              </w:rPr>
            </w:pPr>
            <w:r w:rsidRPr="00782B4B">
              <w:rPr>
                <w:rFonts w:ascii="Times New Roman" w:eastAsia="Times New Roman" w:hAnsi="Times New Roman" w:cs="Times New Roman"/>
              </w:rPr>
              <w:t>ТФ B/01.3П</w:t>
            </w:r>
            <w:r w:rsidRPr="00782B4B">
              <w:rPr>
                <w:rFonts w:ascii="Times New Roman" w:hAnsi="Times New Roman" w:cs="Times New Roman"/>
                <w:shd w:val="clear" w:color="auto" w:fill="FFFFFF"/>
              </w:rPr>
              <w:t xml:space="preserve">ланово-предупредительный ремонт систем кондиционирования воздуха, вентиляционных, </w:t>
            </w:r>
            <w:proofErr w:type="spellStart"/>
            <w:r w:rsidRPr="00782B4B">
              <w:rPr>
                <w:rFonts w:ascii="Times New Roman" w:hAnsi="Times New Roman" w:cs="Times New Roman"/>
                <w:shd w:val="clear" w:color="auto" w:fill="FFFFFF"/>
              </w:rPr>
              <w:t>теплонасосных</w:t>
            </w:r>
            <w:proofErr w:type="spellEnd"/>
            <w:r w:rsidRPr="00782B4B">
              <w:rPr>
                <w:rFonts w:ascii="Times New Roman" w:hAnsi="Times New Roman" w:cs="Times New Roman"/>
                <w:shd w:val="clear" w:color="auto" w:fill="FFFFFF"/>
              </w:rPr>
              <w:t xml:space="preserve"> и холодильных установок среднего уровня сложности</w:t>
            </w:r>
          </w:p>
        </w:tc>
      </w:tr>
      <w:tr w:rsidR="009A7723" w14:paraId="3F84EB59" w14:textId="77777777" w:rsidTr="001D6F02">
        <w:trPr>
          <w:trHeight w:val="20"/>
        </w:trPr>
        <w:tc>
          <w:tcPr>
            <w:tcW w:w="426" w:type="dxa"/>
            <w:vMerge/>
          </w:tcPr>
          <w:p w14:paraId="745A477D" w14:textId="77777777" w:rsidR="009A7723" w:rsidRPr="00782B4B" w:rsidRDefault="009A7723" w:rsidP="00AB20F3">
            <w:pPr>
              <w:suppressAutoHyphens/>
              <w:jc w:val="both"/>
              <w:rPr>
                <w:rFonts w:ascii="Times New Roman" w:hAnsi="Times New Roman" w:cs="Times New Roman"/>
              </w:rPr>
            </w:pPr>
          </w:p>
        </w:tc>
        <w:tc>
          <w:tcPr>
            <w:tcW w:w="1910" w:type="dxa"/>
            <w:vMerge/>
          </w:tcPr>
          <w:p w14:paraId="46757AD9" w14:textId="77777777" w:rsidR="009A7723" w:rsidRPr="00782B4B" w:rsidRDefault="009A7723" w:rsidP="00AB20F3">
            <w:pPr>
              <w:suppressAutoHyphens/>
              <w:jc w:val="both"/>
              <w:rPr>
                <w:rFonts w:ascii="Times New Roman" w:hAnsi="Times New Roman" w:cs="Times New Roman"/>
              </w:rPr>
            </w:pPr>
          </w:p>
        </w:tc>
        <w:tc>
          <w:tcPr>
            <w:tcW w:w="1708" w:type="dxa"/>
            <w:vMerge/>
          </w:tcPr>
          <w:p w14:paraId="23F6BB2A" w14:textId="77777777" w:rsidR="009A7723" w:rsidRPr="00782B4B" w:rsidRDefault="009A7723" w:rsidP="00AB20F3">
            <w:pPr>
              <w:suppressAutoHyphens/>
              <w:jc w:val="both"/>
              <w:rPr>
                <w:rFonts w:ascii="Times New Roman" w:eastAsia="Calibri" w:hAnsi="Times New Roman" w:cs="Times New Roman"/>
                <w:bCs/>
              </w:rPr>
            </w:pPr>
          </w:p>
        </w:tc>
        <w:tc>
          <w:tcPr>
            <w:tcW w:w="2733" w:type="dxa"/>
            <w:vMerge/>
          </w:tcPr>
          <w:p w14:paraId="4B76F60D" w14:textId="77777777" w:rsidR="009A7723" w:rsidRPr="00782B4B" w:rsidRDefault="009A7723" w:rsidP="0078237D">
            <w:pPr>
              <w:widowControl w:val="0"/>
              <w:rPr>
                <w:rFonts w:ascii="Times New Roman" w:eastAsia="Times New Roman" w:hAnsi="Times New Roman" w:cs="Times New Roman"/>
                <w:bCs/>
              </w:rPr>
            </w:pPr>
          </w:p>
        </w:tc>
        <w:tc>
          <w:tcPr>
            <w:tcW w:w="2716" w:type="dxa"/>
          </w:tcPr>
          <w:p w14:paraId="2DCA289D" w14:textId="3B76A52E" w:rsidR="009A7723" w:rsidRPr="00782B4B" w:rsidRDefault="009A7723" w:rsidP="0078237D">
            <w:pPr>
              <w:widowControl w:val="0"/>
              <w:rPr>
                <w:rFonts w:ascii="Times New Roman" w:hAnsi="Times New Roman" w:cs="Times New Roman"/>
              </w:rPr>
            </w:pPr>
            <w:r w:rsidRPr="00782B4B">
              <w:rPr>
                <w:rFonts w:ascii="Times New Roman" w:hAnsi="Times New Roman" w:cs="Times New Roman"/>
              </w:rPr>
              <w:t>ТФ B/02.3</w:t>
            </w:r>
            <w:r w:rsidR="001D6F02">
              <w:rPr>
                <w:rFonts w:ascii="Times New Roman" w:hAnsi="Times New Roman" w:cs="Times New Roman"/>
              </w:rPr>
              <w:t xml:space="preserve"> </w:t>
            </w:r>
            <w:r w:rsidRPr="00782B4B">
              <w:rPr>
                <w:rFonts w:ascii="Times New Roman" w:hAnsi="Times New Roman" w:cs="Times New Roman"/>
                <w:shd w:val="clear" w:color="auto" w:fill="FFFFFF"/>
              </w:rPr>
              <w:t xml:space="preserve">Диагностика неисправностей и устранение внезапных отказов систем кондиционирования воздуха, вентиляционных, </w:t>
            </w:r>
            <w:proofErr w:type="spellStart"/>
            <w:r w:rsidRPr="00782B4B">
              <w:rPr>
                <w:rFonts w:ascii="Times New Roman" w:hAnsi="Times New Roman" w:cs="Times New Roman"/>
                <w:shd w:val="clear" w:color="auto" w:fill="FFFFFF"/>
              </w:rPr>
              <w:t>теплонасосных</w:t>
            </w:r>
            <w:proofErr w:type="spellEnd"/>
            <w:r w:rsidRPr="00782B4B">
              <w:rPr>
                <w:rFonts w:ascii="Times New Roman" w:hAnsi="Times New Roman" w:cs="Times New Roman"/>
                <w:shd w:val="clear" w:color="auto" w:fill="FFFFFF"/>
              </w:rPr>
              <w:t xml:space="preserve"> и холодильных установок среднего уровня</w:t>
            </w:r>
          </w:p>
        </w:tc>
      </w:tr>
      <w:tr w:rsidR="009A7723" w14:paraId="37108B38" w14:textId="77777777" w:rsidTr="001D6F02">
        <w:trPr>
          <w:trHeight w:val="20"/>
        </w:trPr>
        <w:tc>
          <w:tcPr>
            <w:tcW w:w="426" w:type="dxa"/>
            <w:vMerge/>
          </w:tcPr>
          <w:p w14:paraId="694586C7" w14:textId="77777777" w:rsidR="009A7723" w:rsidRPr="00782B4B" w:rsidRDefault="009A7723" w:rsidP="00AB20F3">
            <w:pPr>
              <w:suppressAutoHyphens/>
              <w:jc w:val="both"/>
              <w:rPr>
                <w:rFonts w:ascii="Times New Roman" w:hAnsi="Times New Roman" w:cs="Times New Roman"/>
              </w:rPr>
            </w:pPr>
          </w:p>
        </w:tc>
        <w:tc>
          <w:tcPr>
            <w:tcW w:w="1910" w:type="dxa"/>
            <w:vMerge/>
          </w:tcPr>
          <w:p w14:paraId="2B506B24" w14:textId="77777777" w:rsidR="009A7723" w:rsidRPr="00782B4B" w:rsidRDefault="009A7723" w:rsidP="00AB20F3">
            <w:pPr>
              <w:suppressAutoHyphens/>
              <w:jc w:val="both"/>
              <w:rPr>
                <w:rFonts w:ascii="Times New Roman" w:hAnsi="Times New Roman" w:cs="Times New Roman"/>
              </w:rPr>
            </w:pPr>
          </w:p>
        </w:tc>
        <w:tc>
          <w:tcPr>
            <w:tcW w:w="1708" w:type="dxa"/>
            <w:vMerge/>
          </w:tcPr>
          <w:p w14:paraId="472B1EAB" w14:textId="77777777" w:rsidR="009A7723" w:rsidRPr="00782B4B" w:rsidRDefault="009A7723" w:rsidP="00AB20F3">
            <w:pPr>
              <w:suppressAutoHyphens/>
              <w:jc w:val="both"/>
              <w:rPr>
                <w:rFonts w:ascii="Times New Roman" w:eastAsia="Calibri" w:hAnsi="Times New Roman" w:cs="Times New Roman"/>
                <w:bCs/>
              </w:rPr>
            </w:pPr>
          </w:p>
        </w:tc>
        <w:tc>
          <w:tcPr>
            <w:tcW w:w="2733" w:type="dxa"/>
            <w:vMerge/>
          </w:tcPr>
          <w:p w14:paraId="5C4450C0" w14:textId="77777777" w:rsidR="009A7723" w:rsidRPr="00782B4B" w:rsidRDefault="009A7723" w:rsidP="0078237D">
            <w:pPr>
              <w:widowControl w:val="0"/>
              <w:rPr>
                <w:rFonts w:ascii="Times New Roman" w:eastAsia="Times New Roman" w:hAnsi="Times New Roman" w:cs="Times New Roman"/>
                <w:bCs/>
              </w:rPr>
            </w:pPr>
          </w:p>
        </w:tc>
        <w:tc>
          <w:tcPr>
            <w:tcW w:w="2716" w:type="dxa"/>
          </w:tcPr>
          <w:p w14:paraId="6E1A5B96" w14:textId="77777777" w:rsidR="009A7723" w:rsidRPr="00782B4B" w:rsidRDefault="009A7723" w:rsidP="0078237D">
            <w:pPr>
              <w:widowControl w:val="0"/>
              <w:rPr>
                <w:rFonts w:ascii="Times New Roman" w:hAnsi="Times New Roman" w:cs="Times New Roman"/>
              </w:rPr>
            </w:pPr>
            <w:r w:rsidRPr="00782B4B">
              <w:rPr>
                <w:rFonts w:ascii="Times New Roman" w:hAnsi="Times New Roman" w:cs="Times New Roman"/>
              </w:rPr>
              <w:t>ТФ B/03.3</w:t>
            </w:r>
          </w:p>
          <w:p w14:paraId="04388700" w14:textId="77777777" w:rsidR="009A7723" w:rsidRPr="00782B4B" w:rsidRDefault="009A7723" w:rsidP="0078237D">
            <w:pPr>
              <w:widowControl w:val="0"/>
              <w:rPr>
                <w:rFonts w:ascii="Times New Roman" w:hAnsi="Times New Roman" w:cs="Times New Roman"/>
                <w:shd w:val="clear" w:color="auto" w:fill="FFFFFF"/>
              </w:rPr>
            </w:pPr>
            <w:r w:rsidRPr="00782B4B">
              <w:rPr>
                <w:rFonts w:ascii="Times New Roman" w:hAnsi="Times New Roman" w:cs="Times New Roman"/>
                <w:shd w:val="clear" w:color="auto" w:fill="FFFFFF"/>
              </w:rPr>
              <w:t xml:space="preserve">Эксплуатация и регулирование систем кондиционирования воздуха, вентиляционных, </w:t>
            </w:r>
            <w:proofErr w:type="spellStart"/>
            <w:r w:rsidRPr="00782B4B">
              <w:rPr>
                <w:rFonts w:ascii="Times New Roman" w:hAnsi="Times New Roman" w:cs="Times New Roman"/>
                <w:shd w:val="clear" w:color="auto" w:fill="FFFFFF"/>
              </w:rPr>
              <w:t>теплонасосных</w:t>
            </w:r>
            <w:proofErr w:type="spellEnd"/>
            <w:r w:rsidRPr="00782B4B">
              <w:rPr>
                <w:rFonts w:ascii="Times New Roman" w:hAnsi="Times New Roman" w:cs="Times New Roman"/>
                <w:shd w:val="clear" w:color="auto" w:fill="FFFFFF"/>
              </w:rPr>
              <w:t xml:space="preserve"> и холодильных установок повышенного уровня</w:t>
            </w:r>
          </w:p>
          <w:p w14:paraId="43DAAC4B" w14:textId="641C1EAA" w:rsidR="009A7723" w:rsidRPr="00782B4B" w:rsidRDefault="009A7723" w:rsidP="0078237D">
            <w:pPr>
              <w:widowControl w:val="0"/>
              <w:rPr>
                <w:rFonts w:ascii="Times New Roman" w:hAnsi="Times New Roman" w:cs="Times New Roman"/>
                <w:shd w:val="clear" w:color="auto" w:fill="FFFFFF"/>
              </w:rPr>
            </w:pPr>
            <w:r w:rsidRPr="00782B4B">
              <w:rPr>
                <w:rFonts w:ascii="Times New Roman" w:hAnsi="Times New Roman" w:cs="Times New Roman"/>
                <w:shd w:val="clear" w:color="auto" w:fill="FFFFFF"/>
              </w:rPr>
              <w:t>сложности</w:t>
            </w:r>
          </w:p>
        </w:tc>
      </w:tr>
      <w:tr w:rsidR="009A7723" w14:paraId="6F95D161" w14:textId="77777777" w:rsidTr="001D6F02">
        <w:trPr>
          <w:trHeight w:val="20"/>
        </w:trPr>
        <w:tc>
          <w:tcPr>
            <w:tcW w:w="426" w:type="dxa"/>
            <w:vMerge/>
          </w:tcPr>
          <w:p w14:paraId="23BED683" w14:textId="77777777" w:rsidR="009A7723" w:rsidRPr="00782B4B" w:rsidRDefault="009A7723" w:rsidP="00AB20F3">
            <w:pPr>
              <w:suppressAutoHyphens/>
              <w:jc w:val="both"/>
              <w:rPr>
                <w:rFonts w:ascii="Times New Roman" w:hAnsi="Times New Roman" w:cs="Times New Roman"/>
              </w:rPr>
            </w:pPr>
          </w:p>
        </w:tc>
        <w:tc>
          <w:tcPr>
            <w:tcW w:w="1910" w:type="dxa"/>
            <w:vMerge/>
          </w:tcPr>
          <w:p w14:paraId="6B38383A" w14:textId="77777777" w:rsidR="009A7723" w:rsidRPr="00782B4B" w:rsidRDefault="009A7723" w:rsidP="00AB20F3">
            <w:pPr>
              <w:suppressAutoHyphens/>
              <w:jc w:val="both"/>
              <w:rPr>
                <w:rFonts w:ascii="Times New Roman" w:hAnsi="Times New Roman" w:cs="Times New Roman"/>
              </w:rPr>
            </w:pPr>
          </w:p>
        </w:tc>
        <w:tc>
          <w:tcPr>
            <w:tcW w:w="1708" w:type="dxa"/>
            <w:vMerge/>
          </w:tcPr>
          <w:p w14:paraId="66D204B3" w14:textId="77777777" w:rsidR="009A7723" w:rsidRPr="009A7723" w:rsidRDefault="009A7723" w:rsidP="00AB20F3">
            <w:pPr>
              <w:suppressAutoHyphens/>
              <w:jc w:val="both"/>
              <w:rPr>
                <w:rFonts w:ascii="Times New Roman" w:eastAsia="Calibri" w:hAnsi="Times New Roman" w:cs="Times New Roman"/>
                <w:bCs/>
              </w:rPr>
            </w:pPr>
          </w:p>
        </w:tc>
        <w:tc>
          <w:tcPr>
            <w:tcW w:w="2733" w:type="dxa"/>
            <w:vMerge w:val="restart"/>
          </w:tcPr>
          <w:p w14:paraId="358ADC2B" w14:textId="77777777" w:rsidR="009A7723" w:rsidRPr="009A7723" w:rsidRDefault="009A7723" w:rsidP="00184FFD">
            <w:pPr>
              <w:widowControl w:val="0"/>
              <w:rPr>
                <w:rFonts w:ascii="Times New Roman" w:hAnsi="Times New Roman" w:cs="Times New Roman"/>
                <w:bCs/>
              </w:rPr>
            </w:pPr>
            <w:r w:rsidRPr="009A7723">
              <w:rPr>
                <w:rFonts w:ascii="Times New Roman" w:hAnsi="Times New Roman" w:cs="Times New Roman"/>
                <w:bCs/>
              </w:rPr>
              <w:t>ОТФ С</w:t>
            </w:r>
          </w:p>
          <w:p w14:paraId="220B3C24" w14:textId="2B2D40D4" w:rsidR="009A7723" w:rsidRPr="009A7723" w:rsidRDefault="009A7723" w:rsidP="00184FFD">
            <w:pPr>
              <w:widowControl w:val="0"/>
              <w:rPr>
                <w:rFonts w:ascii="Times New Roman" w:eastAsia="Times New Roman" w:hAnsi="Times New Roman" w:cs="Times New Roman"/>
                <w:bCs/>
              </w:rPr>
            </w:pPr>
            <w:r w:rsidRPr="009A7723">
              <w:rPr>
                <w:rFonts w:ascii="Times New Roman" w:hAnsi="Times New Roman" w:cs="Times New Roman"/>
                <w:bCs/>
              </w:rPr>
              <w:t xml:space="preserve">Ремонт систем кондиционирования воздуха, вентиляционных, </w:t>
            </w:r>
            <w:proofErr w:type="spellStart"/>
            <w:r w:rsidRPr="009A7723">
              <w:rPr>
                <w:rFonts w:ascii="Times New Roman" w:hAnsi="Times New Roman" w:cs="Times New Roman"/>
                <w:bCs/>
              </w:rPr>
              <w:t>теплонасосных</w:t>
            </w:r>
            <w:proofErr w:type="spellEnd"/>
            <w:r w:rsidRPr="009A7723">
              <w:rPr>
                <w:rFonts w:ascii="Times New Roman" w:hAnsi="Times New Roman" w:cs="Times New Roman"/>
                <w:bCs/>
              </w:rPr>
              <w:t xml:space="preserve"> и холодильных установок повышенного уровня сложности, эксплуатация и техническое обслуживание систем кондиционирования воздуха, вентиляционных, </w:t>
            </w:r>
            <w:proofErr w:type="spellStart"/>
            <w:r w:rsidRPr="009A7723">
              <w:rPr>
                <w:rFonts w:ascii="Times New Roman" w:hAnsi="Times New Roman" w:cs="Times New Roman"/>
                <w:bCs/>
              </w:rPr>
              <w:t>теплонасосных</w:t>
            </w:r>
            <w:proofErr w:type="spellEnd"/>
            <w:r w:rsidRPr="009A7723">
              <w:rPr>
                <w:rFonts w:ascii="Times New Roman" w:hAnsi="Times New Roman" w:cs="Times New Roman"/>
                <w:bCs/>
              </w:rPr>
              <w:t xml:space="preserve"> и холодильных установок высокого уровня сложности (системы кондиционирования воздуха и вентиляции для поддержания </w:t>
            </w:r>
            <w:r w:rsidRPr="009A7723">
              <w:rPr>
                <w:rFonts w:ascii="Times New Roman" w:hAnsi="Times New Roman" w:cs="Times New Roman"/>
                <w:bCs/>
              </w:rPr>
              <w:lastRenderedPageBreak/>
              <w:t xml:space="preserve">температуры, относительной влажности, чистоты и других параметров воздуха, </w:t>
            </w:r>
            <w:proofErr w:type="spellStart"/>
            <w:r w:rsidRPr="009A7723">
              <w:rPr>
                <w:rFonts w:ascii="Times New Roman" w:hAnsi="Times New Roman" w:cs="Times New Roman"/>
                <w:bCs/>
              </w:rPr>
              <w:t>теплонасосные</w:t>
            </w:r>
            <w:proofErr w:type="spellEnd"/>
            <w:r w:rsidRPr="009A7723">
              <w:rPr>
                <w:rFonts w:ascii="Times New Roman" w:hAnsi="Times New Roman" w:cs="Times New Roman"/>
                <w:bCs/>
              </w:rPr>
              <w:t xml:space="preserve"> и холодильные установки с винтовыми и турбокомпрессорами)</w:t>
            </w:r>
          </w:p>
        </w:tc>
        <w:tc>
          <w:tcPr>
            <w:tcW w:w="2716" w:type="dxa"/>
          </w:tcPr>
          <w:p w14:paraId="240F073F" w14:textId="569FF03E" w:rsidR="009A7723" w:rsidRPr="00782B4B" w:rsidRDefault="009A7723" w:rsidP="00184FFD">
            <w:pPr>
              <w:widowControl w:val="0"/>
              <w:rPr>
                <w:rFonts w:ascii="Times New Roman" w:hAnsi="Times New Roman" w:cs="Times New Roman"/>
              </w:rPr>
            </w:pPr>
            <w:r w:rsidRPr="00782B4B">
              <w:rPr>
                <w:rFonts w:ascii="Times New Roman" w:hAnsi="Times New Roman" w:cs="Times New Roman"/>
              </w:rPr>
              <w:lastRenderedPageBreak/>
              <w:t>ТФ C/01.4</w:t>
            </w:r>
            <w:r w:rsidRPr="00782B4B">
              <w:rPr>
                <w:rFonts w:ascii="Times New Roman" w:hAnsi="Times New Roman" w:cs="Times New Roman"/>
                <w:shd w:val="clear" w:color="auto" w:fill="FFFFFF"/>
              </w:rPr>
              <w:t xml:space="preserve"> Планово-предупредительный ремонт систем кондиционирования воздуха, вентиляционных, </w:t>
            </w:r>
            <w:proofErr w:type="spellStart"/>
            <w:r w:rsidRPr="00782B4B">
              <w:rPr>
                <w:rFonts w:ascii="Times New Roman" w:hAnsi="Times New Roman" w:cs="Times New Roman"/>
                <w:shd w:val="clear" w:color="auto" w:fill="FFFFFF"/>
              </w:rPr>
              <w:t>теплонасосных</w:t>
            </w:r>
            <w:proofErr w:type="spellEnd"/>
            <w:r w:rsidRPr="00782B4B">
              <w:rPr>
                <w:rFonts w:ascii="Times New Roman" w:hAnsi="Times New Roman" w:cs="Times New Roman"/>
                <w:shd w:val="clear" w:color="auto" w:fill="FFFFFF"/>
              </w:rPr>
              <w:t xml:space="preserve"> и холодильных установок повышенного уровня сложности</w:t>
            </w:r>
          </w:p>
        </w:tc>
      </w:tr>
      <w:tr w:rsidR="009A7723" w14:paraId="0FBA5FD4" w14:textId="77777777" w:rsidTr="001D6F02">
        <w:trPr>
          <w:trHeight w:val="20"/>
        </w:trPr>
        <w:tc>
          <w:tcPr>
            <w:tcW w:w="426" w:type="dxa"/>
            <w:vMerge/>
          </w:tcPr>
          <w:p w14:paraId="0E289DA4" w14:textId="77777777" w:rsidR="009A7723" w:rsidRPr="00782B4B" w:rsidRDefault="009A7723" w:rsidP="00AB20F3">
            <w:pPr>
              <w:suppressAutoHyphens/>
              <w:jc w:val="both"/>
              <w:rPr>
                <w:rFonts w:ascii="Times New Roman" w:hAnsi="Times New Roman" w:cs="Times New Roman"/>
              </w:rPr>
            </w:pPr>
          </w:p>
        </w:tc>
        <w:tc>
          <w:tcPr>
            <w:tcW w:w="1910" w:type="dxa"/>
            <w:vMerge/>
          </w:tcPr>
          <w:p w14:paraId="47344437" w14:textId="77777777" w:rsidR="009A7723" w:rsidRPr="00782B4B" w:rsidRDefault="009A7723" w:rsidP="00AB20F3">
            <w:pPr>
              <w:suppressAutoHyphens/>
              <w:jc w:val="both"/>
              <w:rPr>
                <w:rFonts w:ascii="Times New Roman" w:hAnsi="Times New Roman" w:cs="Times New Roman"/>
              </w:rPr>
            </w:pPr>
          </w:p>
        </w:tc>
        <w:tc>
          <w:tcPr>
            <w:tcW w:w="1708" w:type="dxa"/>
            <w:vMerge/>
          </w:tcPr>
          <w:p w14:paraId="3B29CF31" w14:textId="77777777" w:rsidR="009A7723" w:rsidRPr="009A7723" w:rsidRDefault="009A7723" w:rsidP="00AB20F3">
            <w:pPr>
              <w:suppressAutoHyphens/>
              <w:jc w:val="both"/>
              <w:rPr>
                <w:rFonts w:ascii="Times New Roman" w:eastAsia="Calibri" w:hAnsi="Times New Roman" w:cs="Times New Roman"/>
                <w:bCs/>
              </w:rPr>
            </w:pPr>
          </w:p>
        </w:tc>
        <w:tc>
          <w:tcPr>
            <w:tcW w:w="2733" w:type="dxa"/>
            <w:vMerge/>
          </w:tcPr>
          <w:p w14:paraId="4DFE6324" w14:textId="77777777" w:rsidR="009A7723" w:rsidRPr="009A7723" w:rsidRDefault="009A7723" w:rsidP="00184FFD">
            <w:pPr>
              <w:widowControl w:val="0"/>
              <w:rPr>
                <w:rFonts w:ascii="Times New Roman" w:hAnsi="Times New Roman" w:cs="Times New Roman"/>
                <w:bCs/>
              </w:rPr>
            </w:pPr>
          </w:p>
        </w:tc>
        <w:tc>
          <w:tcPr>
            <w:tcW w:w="2716" w:type="dxa"/>
          </w:tcPr>
          <w:p w14:paraId="7C8418A5" w14:textId="77777777" w:rsidR="009A7723" w:rsidRPr="00782B4B" w:rsidRDefault="009A7723" w:rsidP="009A7723">
            <w:pPr>
              <w:widowControl w:val="0"/>
              <w:rPr>
                <w:rFonts w:ascii="Times New Roman" w:hAnsi="Times New Roman" w:cs="Times New Roman"/>
              </w:rPr>
            </w:pPr>
            <w:r w:rsidRPr="00782B4B">
              <w:rPr>
                <w:rFonts w:ascii="Times New Roman" w:hAnsi="Times New Roman" w:cs="Times New Roman"/>
              </w:rPr>
              <w:t>ТФ C/02.4</w:t>
            </w:r>
          </w:p>
          <w:p w14:paraId="332E3BD6" w14:textId="30EAA820" w:rsidR="009A7723" w:rsidRPr="009A7723" w:rsidRDefault="009A7723" w:rsidP="00184FFD">
            <w:pPr>
              <w:widowControl w:val="0"/>
              <w:rPr>
                <w:rFonts w:ascii="Times New Roman" w:hAnsi="Times New Roman" w:cs="Times New Roman"/>
                <w:shd w:val="clear" w:color="auto" w:fill="FFFFFF"/>
              </w:rPr>
            </w:pPr>
            <w:r w:rsidRPr="00782B4B">
              <w:rPr>
                <w:rFonts w:ascii="Times New Roman" w:hAnsi="Times New Roman" w:cs="Times New Roman"/>
                <w:shd w:val="clear" w:color="auto" w:fill="FFFFFF"/>
              </w:rPr>
              <w:t xml:space="preserve">Диагностика неисправностей и устранение внезапных отказов систем кондиционирования воздуха, вентиляционных, </w:t>
            </w:r>
            <w:proofErr w:type="spellStart"/>
            <w:r w:rsidRPr="00782B4B">
              <w:rPr>
                <w:rFonts w:ascii="Times New Roman" w:hAnsi="Times New Roman" w:cs="Times New Roman"/>
                <w:shd w:val="clear" w:color="auto" w:fill="FFFFFF"/>
              </w:rPr>
              <w:t>теплонасосных</w:t>
            </w:r>
            <w:proofErr w:type="spellEnd"/>
            <w:r w:rsidRPr="00782B4B">
              <w:rPr>
                <w:rFonts w:ascii="Times New Roman" w:hAnsi="Times New Roman" w:cs="Times New Roman"/>
                <w:shd w:val="clear" w:color="auto" w:fill="FFFFFF"/>
              </w:rPr>
              <w:t xml:space="preserve"> и холодильных установок повышенного уровня </w:t>
            </w:r>
            <w:r w:rsidRPr="00782B4B">
              <w:rPr>
                <w:rFonts w:ascii="Times New Roman" w:hAnsi="Times New Roman" w:cs="Times New Roman"/>
                <w:shd w:val="clear" w:color="auto" w:fill="FFFFFF"/>
              </w:rPr>
              <w:lastRenderedPageBreak/>
              <w:t>сложности</w:t>
            </w:r>
          </w:p>
        </w:tc>
      </w:tr>
      <w:tr w:rsidR="009A7723" w14:paraId="1500CBD0" w14:textId="77777777" w:rsidTr="001D6F02">
        <w:trPr>
          <w:trHeight w:val="20"/>
        </w:trPr>
        <w:tc>
          <w:tcPr>
            <w:tcW w:w="426" w:type="dxa"/>
            <w:vMerge/>
          </w:tcPr>
          <w:p w14:paraId="7BFB0EBF" w14:textId="77777777" w:rsidR="009A7723" w:rsidRPr="00782B4B" w:rsidRDefault="009A7723" w:rsidP="00AB20F3">
            <w:pPr>
              <w:suppressAutoHyphens/>
              <w:jc w:val="both"/>
              <w:rPr>
                <w:rFonts w:ascii="Times New Roman" w:hAnsi="Times New Roman" w:cs="Times New Roman"/>
              </w:rPr>
            </w:pPr>
          </w:p>
        </w:tc>
        <w:tc>
          <w:tcPr>
            <w:tcW w:w="1910" w:type="dxa"/>
            <w:vMerge/>
          </w:tcPr>
          <w:p w14:paraId="6971A135" w14:textId="77777777" w:rsidR="009A7723" w:rsidRPr="00782B4B" w:rsidRDefault="009A7723" w:rsidP="00AB20F3">
            <w:pPr>
              <w:suppressAutoHyphens/>
              <w:jc w:val="both"/>
              <w:rPr>
                <w:rFonts w:ascii="Times New Roman" w:hAnsi="Times New Roman" w:cs="Times New Roman"/>
              </w:rPr>
            </w:pPr>
          </w:p>
        </w:tc>
        <w:tc>
          <w:tcPr>
            <w:tcW w:w="1708" w:type="dxa"/>
            <w:vMerge/>
          </w:tcPr>
          <w:p w14:paraId="474256C7" w14:textId="77777777" w:rsidR="009A7723" w:rsidRPr="009A7723" w:rsidRDefault="009A7723" w:rsidP="00AB20F3">
            <w:pPr>
              <w:suppressAutoHyphens/>
              <w:jc w:val="both"/>
              <w:rPr>
                <w:rFonts w:ascii="Times New Roman" w:eastAsia="Calibri" w:hAnsi="Times New Roman" w:cs="Times New Roman"/>
                <w:bCs/>
              </w:rPr>
            </w:pPr>
          </w:p>
        </w:tc>
        <w:tc>
          <w:tcPr>
            <w:tcW w:w="2733" w:type="dxa"/>
            <w:vMerge/>
          </w:tcPr>
          <w:p w14:paraId="5707F90B" w14:textId="77777777" w:rsidR="009A7723" w:rsidRPr="009A7723" w:rsidRDefault="009A7723" w:rsidP="00184FFD">
            <w:pPr>
              <w:widowControl w:val="0"/>
              <w:rPr>
                <w:rFonts w:ascii="Times New Roman" w:hAnsi="Times New Roman" w:cs="Times New Roman"/>
                <w:bCs/>
              </w:rPr>
            </w:pPr>
          </w:p>
        </w:tc>
        <w:tc>
          <w:tcPr>
            <w:tcW w:w="2716" w:type="dxa"/>
          </w:tcPr>
          <w:p w14:paraId="4F917A9A" w14:textId="77777777" w:rsidR="009A7723" w:rsidRPr="00782B4B" w:rsidRDefault="009A7723" w:rsidP="009A7723">
            <w:pPr>
              <w:widowControl w:val="0"/>
              <w:rPr>
                <w:rFonts w:ascii="Times New Roman" w:hAnsi="Times New Roman" w:cs="Times New Roman"/>
              </w:rPr>
            </w:pPr>
            <w:r w:rsidRPr="00782B4B">
              <w:rPr>
                <w:rFonts w:ascii="Times New Roman" w:hAnsi="Times New Roman" w:cs="Times New Roman"/>
              </w:rPr>
              <w:t>ТФ C/03.4</w:t>
            </w:r>
          </w:p>
          <w:p w14:paraId="67E9F249" w14:textId="3540ABF7" w:rsidR="009A7723" w:rsidRPr="009A7723" w:rsidRDefault="009A7723" w:rsidP="00184FFD">
            <w:pPr>
              <w:widowControl w:val="0"/>
              <w:rPr>
                <w:rFonts w:ascii="Times New Roman" w:hAnsi="Times New Roman" w:cs="Times New Roman"/>
                <w:shd w:val="clear" w:color="auto" w:fill="FFFFFF"/>
              </w:rPr>
            </w:pPr>
            <w:r w:rsidRPr="00782B4B">
              <w:rPr>
                <w:rFonts w:ascii="Times New Roman" w:hAnsi="Times New Roman" w:cs="Times New Roman"/>
                <w:shd w:val="clear" w:color="auto" w:fill="FFFFFF"/>
              </w:rPr>
              <w:t xml:space="preserve">Эксплуатация и регулирование систем кондиционирования воздуха, вентиляционных, </w:t>
            </w:r>
            <w:proofErr w:type="spellStart"/>
            <w:r w:rsidRPr="00782B4B">
              <w:rPr>
                <w:rFonts w:ascii="Times New Roman" w:hAnsi="Times New Roman" w:cs="Times New Roman"/>
                <w:shd w:val="clear" w:color="auto" w:fill="FFFFFF"/>
              </w:rPr>
              <w:t>теплонасосных</w:t>
            </w:r>
            <w:proofErr w:type="spellEnd"/>
            <w:r w:rsidRPr="00782B4B">
              <w:rPr>
                <w:rFonts w:ascii="Times New Roman" w:hAnsi="Times New Roman" w:cs="Times New Roman"/>
                <w:shd w:val="clear" w:color="auto" w:fill="FFFFFF"/>
              </w:rPr>
              <w:t xml:space="preserve"> и холодильных установок высокого уровня сложности</w:t>
            </w:r>
          </w:p>
        </w:tc>
      </w:tr>
      <w:tr w:rsidR="009A7723" w14:paraId="395DB512" w14:textId="77777777" w:rsidTr="001D6F02">
        <w:trPr>
          <w:trHeight w:val="20"/>
        </w:trPr>
        <w:tc>
          <w:tcPr>
            <w:tcW w:w="426" w:type="dxa"/>
            <w:vMerge w:val="restart"/>
          </w:tcPr>
          <w:p w14:paraId="3922E111" w14:textId="1C8B733F" w:rsidR="009A7723" w:rsidRPr="00782B4B" w:rsidRDefault="009A7723" w:rsidP="00184FFD">
            <w:pPr>
              <w:suppressAutoHyphens/>
              <w:jc w:val="both"/>
              <w:rPr>
                <w:rFonts w:ascii="Times New Roman" w:hAnsi="Times New Roman" w:cs="Times New Roman"/>
              </w:rPr>
            </w:pPr>
            <w:r w:rsidRPr="00782B4B">
              <w:rPr>
                <w:rFonts w:ascii="Times New Roman" w:hAnsi="Times New Roman" w:cs="Times New Roman"/>
              </w:rPr>
              <w:t>2</w:t>
            </w:r>
          </w:p>
        </w:tc>
        <w:tc>
          <w:tcPr>
            <w:tcW w:w="1910" w:type="dxa"/>
            <w:vMerge w:val="restart"/>
          </w:tcPr>
          <w:p w14:paraId="0A21153B" w14:textId="334E0568" w:rsidR="009A7723" w:rsidRPr="00782B4B" w:rsidRDefault="009A7723" w:rsidP="00184FFD">
            <w:pPr>
              <w:suppressAutoHyphens/>
              <w:jc w:val="both"/>
              <w:rPr>
                <w:rFonts w:ascii="Times New Roman" w:hAnsi="Times New Roman" w:cs="Times New Roman"/>
              </w:rPr>
            </w:pPr>
            <w:r w:rsidRPr="00782B4B">
              <w:rPr>
                <w:rFonts w:ascii="Times New Roman" w:hAnsi="Times New Roman" w:cs="Times New Roman"/>
              </w:rPr>
              <w:t>40.195 Монтажник оборудования холодильных установок</w:t>
            </w:r>
          </w:p>
        </w:tc>
        <w:tc>
          <w:tcPr>
            <w:tcW w:w="1708" w:type="dxa"/>
            <w:vMerge w:val="restart"/>
          </w:tcPr>
          <w:p w14:paraId="323839EC" w14:textId="33642DEA" w:rsidR="009A7723" w:rsidRPr="00782B4B" w:rsidRDefault="009A7723" w:rsidP="00184FFD">
            <w:pPr>
              <w:suppressAutoHyphens/>
              <w:jc w:val="both"/>
              <w:rPr>
                <w:rFonts w:ascii="Times New Roman" w:hAnsi="Times New Roman" w:cs="Times New Roman"/>
              </w:rPr>
            </w:pPr>
            <w:r w:rsidRPr="00782B4B">
              <w:rPr>
                <w:rFonts w:ascii="Times New Roman" w:eastAsia="DejaVu Sans" w:hAnsi="Times New Roman" w:cs="Times New Roman"/>
                <w:lang w:eastAsia="zh-CN" w:bidi="hi-IN"/>
              </w:rPr>
              <w:t>Приказ Министерства труда и социальной защиты Российской Федерации 11 марта 2019 года N 143н</w:t>
            </w:r>
          </w:p>
        </w:tc>
        <w:tc>
          <w:tcPr>
            <w:tcW w:w="2733" w:type="dxa"/>
            <w:vMerge w:val="restart"/>
          </w:tcPr>
          <w:p w14:paraId="3B9A38F3" w14:textId="77777777" w:rsidR="009A7723" w:rsidRPr="00782B4B" w:rsidRDefault="009A7723" w:rsidP="0078237D">
            <w:pPr>
              <w:widowControl w:val="0"/>
              <w:rPr>
                <w:rFonts w:ascii="Times New Roman" w:eastAsia="Times New Roman" w:hAnsi="Times New Roman" w:cs="Times New Roman"/>
                <w:bCs/>
              </w:rPr>
            </w:pPr>
            <w:r w:rsidRPr="00782B4B">
              <w:rPr>
                <w:rFonts w:ascii="Times New Roman" w:eastAsia="Times New Roman" w:hAnsi="Times New Roman" w:cs="Times New Roman"/>
                <w:bCs/>
              </w:rPr>
              <w:t>ОТФ А Выполнение подготовительных работ при монтаже оборудования холодильных установок и автоматических средств контроля, регулирования и управления холодильных</w:t>
            </w:r>
          </w:p>
          <w:p w14:paraId="3212E322" w14:textId="2687A0EA" w:rsidR="009A7723" w:rsidRPr="00782B4B" w:rsidRDefault="009A7723" w:rsidP="0078237D">
            <w:pPr>
              <w:suppressAutoHyphens/>
              <w:rPr>
                <w:rFonts w:ascii="Times New Roman" w:hAnsi="Times New Roman" w:cs="Times New Roman"/>
              </w:rPr>
            </w:pPr>
            <w:r w:rsidRPr="00782B4B">
              <w:rPr>
                <w:rFonts w:ascii="Times New Roman" w:eastAsia="Times New Roman" w:hAnsi="Times New Roman" w:cs="Times New Roman"/>
                <w:bCs/>
              </w:rPr>
              <w:t>установок</w:t>
            </w:r>
          </w:p>
        </w:tc>
        <w:tc>
          <w:tcPr>
            <w:tcW w:w="2716" w:type="dxa"/>
          </w:tcPr>
          <w:p w14:paraId="19A0655F" w14:textId="394AF035" w:rsidR="009A7723" w:rsidRPr="009A7723" w:rsidRDefault="009A7723" w:rsidP="0078237D">
            <w:pPr>
              <w:suppressAutoHyphens/>
              <w:rPr>
                <w:rFonts w:ascii="Times New Roman" w:hAnsi="Times New Roman" w:cs="Times New Roman"/>
                <w:shd w:val="clear" w:color="auto" w:fill="FFFFFF"/>
              </w:rPr>
            </w:pPr>
            <w:r w:rsidRPr="00782B4B">
              <w:rPr>
                <w:rFonts w:ascii="Times New Roman" w:hAnsi="Times New Roman" w:cs="Times New Roman"/>
                <w:shd w:val="clear" w:color="auto" w:fill="FFFFFF"/>
              </w:rPr>
              <w:t>А/01.3 Выполнение подготовительных работ при монтаже оборудования холодильных установок, компрессоров, насосов, вентиляторов и связанных с ним конструкций</w:t>
            </w:r>
          </w:p>
        </w:tc>
      </w:tr>
      <w:tr w:rsidR="009A7723" w14:paraId="28E8D741" w14:textId="77777777" w:rsidTr="001D6F02">
        <w:trPr>
          <w:trHeight w:val="20"/>
        </w:trPr>
        <w:tc>
          <w:tcPr>
            <w:tcW w:w="426" w:type="dxa"/>
            <w:vMerge/>
          </w:tcPr>
          <w:p w14:paraId="50F702FF" w14:textId="77777777" w:rsidR="009A7723" w:rsidRPr="00782B4B" w:rsidRDefault="009A7723" w:rsidP="00184FFD">
            <w:pPr>
              <w:suppressAutoHyphens/>
              <w:jc w:val="both"/>
              <w:rPr>
                <w:rFonts w:ascii="Times New Roman" w:hAnsi="Times New Roman" w:cs="Times New Roman"/>
              </w:rPr>
            </w:pPr>
          </w:p>
        </w:tc>
        <w:tc>
          <w:tcPr>
            <w:tcW w:w="1910" w:type="dxa"/>
            <w:vMerge/>
          </w:tcPr>
          <w:p w14:paraId="2F3ADE42" w14:textId="77777777" w:rsidR="009A7723" w:rsidRPr="00782B4B" w:rsidRDefault="009A7723" w:rsidP="00184FFD">
            <w:pPr>
              <w:suppressAutoHyphens/>
              <w:jc w:val="both"/>
              <w:rPr>
                <w:rFonts w:ascii="Times New Roman" w:hAnsi="Times New Roman" w:cs="Times New Roman"/>
              </w:rPr>
            </w:pPr>
          </w:p>
        </w:tc>
        <w:tc>
          <w:tcPr>
            <w:tcW w:w="1708" w:type="dxa"/>
            <w:vMerge/>
          </w:tcPr>
          <w:p w14:paraId="006D59DB" w14:textId="77777777" w:rsidR="009A7723" w:rsidRPr="00782B4B" w:rsidRDefault="009A7723" w:rsidP="00184FFD">
            <w:pPr>
              <w:suppressAutoHyphens/>
              <w:jc w:val="both"/>
              <w:rPr>
                <w:rFonts w:ascii="Times New Roman" w:eastAsia="DejaVu Sans" w:hAnsi="Times New Roman" w:cs="Times New Roman"/>
                <w:lang w:eastAsia="zh-CN" w:bidi="hi-IN"/>
              </w:rPr>
            </w:pPr>
          </w:p>
        </w:tc>
        <w:tc>
          <w:tcPr>
            <w:tcW w:w="2733" w:type="dxa"/>
            <w:vMerge/>
          </w:tcPr>
          <w:p w14:paraId="7E1CCBCB" w14:textId="77777777" w:rsidR="009A7723" w:rsidRPr="00782B4B" w:rsidRDefault="009A7723" w:rsidP="0078237D">
            <w:pPr>
              <w:widowControl w:val="0"/>
              <w:rPr>
                <w:rFonts w:ascii="Times New Roman" w:eastAsia="Times New Roman" w:hAnsi="Times New Roman" w:cs="Times New Roman"/>
                <w:bCs/>
              </w:rPr>
            </w:pPr>
          </w:p>
        </w:tc>
        <w:tc>
          <w:tcPr>
            <w:tcW w:w="2716" w:type="dxa"/>
          </w:tcPr>
          <w:p w14:paraId="31C33584" w14:textId="6A859249" w:rsidR="009A7723" w:rsidRPr="00782B4B" w:rsidRDefault="009A7723" w:rsidP="0078237D">
            <w:pPr>
              <w:suppressAutoHyphens/>
              <w:rPr>
                <w:rFonts w:ascii="Times New Roman" w:hAnsi="Times New Roman" w:cs="Times New Roman"/>
                <w:shd w:val="clear" w:color="auto" w:fill="FFFFFF"/>
              </w:rPr>
            </w:pPr>
            <w:r w:rsidRPr="00782B4B">
              <w:rPr>
                <w:rFonts w:ascii="Times New Roman" w:hAnsi="Times New Roman" w:cs="Times New Roman"/>
                <w:shd w:val="clear" w:color="auto" w:fill="FFFFFF"/>
              </w:rPr>
              <w:t>А/02.3 Выполнение подготовительных работ при монтаже автоматических средств контроля, регулирования и управления холодильных установок</w:t>
            </w:r>
          </w:p>
        </w:tc>
      </w:tr>
      <w:tr w:rsidR="009A7723" w14:paraId="096740D9" w14:textId="77777777" w:rsidTr="001D6F02">
        <w:trPr>
          <w:trHeight w:val="20"/>
        </w:trPr>
        <w:tc>
          <w:tcPr>
            <w:tcW w:w="426" w:type="dxa"/>
            <w:vMerge/>
          </w:tcPr>
          <w:p w14:paraId="48FD64BB" w14:textId="77777777" w:rsidR="009A7723" w:rsidRPr="00782B4B" w:rsidRDefault="009A7723" w:rsidP="00184FFD">
            <w:pPr>
              <w:suppressAutoHyphens/>
              <w:jc w:val="both"/>
              <w:rPr>
                <w:rFonts w:ascii="Times New Roman" w:hAnsi="Times New Roman" w:cs="Times New Roman"/>
              </w:rPr>
            </w:pPr>
          </w:p>
        </w:tc>
        <w:tc>
          <w:tcPr>
            <w:tcW w:w="1910" w:type="dxa"/>
            <w:vMerge/>
          </w:tcPr>
          <w:p w14:paraId="3C0E28E9" w14:textId="77777777" w:rsidR="009A7723" w:rsidRPr="00782B4B" w:rsidRDefault="009A7723" w:rsidP="00184FFD">
            <w:pPr>
              <w:suppressAutoHyphens/>
              <w:jc w:val="both"/>
              <w:rPr>
                <w:rFonts w:ascii="Times New Roman" w:hAnsi="Times New Roman" w:cs="Times New Roman"/>
              </w:rPr>
            </w:pPr>
          </w:p>
        </w:tc>
        <w:tc>
          <w:tcPr>
            <w:tcW w:w="1708" w:type="dxa"/>
            <w:vMerge/>
          </w:tcPr>
          <w:p w14:paraId="0644375C" w14:textId="77777777" w:rsidR="009A7723" w:rsidRPr="00782B4B" w:rsidRDefault="009A7723" w:rsidP="00184FFD">
            <w:pPr>
              <w:suppressAutoHyphens/>
              <w:jc w:val="both"/>
              <w:rPr>
                <w:rFonts w:ascii="Times New Roman" w:eastAsia="DejaVu Sans" w:hAnsi="Times New Roman" w:cs="Times New Roman"/>
                <w:lang w:eastAsia="zh-CN" w:bidi="hi-IN"/>
              </w:rPr>
            </w:pPr>
          </w:p>
        </w:tc>
        <w:tc>
          <w:tcPr>
            <w:tcW w:w="2733" w:type="dxa"/>
          </w:tcPr>
          <w:p w14:paraId="3C34F44B" w14:textId="77777777" w:rsidR="009A7723" w:rsidRPr="00782B4B" w:rsidRDefault="009A7723" w:rsidP="0078237D">
            <w:pPr>
              <w:widowControl w:val="0"/>
              <w:rPr>
                <w:rFonts w:ascii="Times New Roman" w:eastAsia="Times New Roman" w:hAnsi="Times New Roman" w:cs="Times New Roman"/>
                <w:bCs/>
              </w:rPr>
            </w:pPr>
            <w:r w:rsidRPr="00782B4B">
              <w:rPr>
                <w:rFonts w:ascii="Times New Roman" w:eastAsia="Times New Roman" w:hAnsi="Times New Roman" w:cs="Times New Roman"/>
                <w:bCs/>
              </w:rPr>
              <w:t>ОТФ В</w:t>
            </w:r>
            <w:r w:rsidRPr="00782B4B">
              <w:rPr>
                <w:rFonts w:ascii="Times New Roman" w:hAnsi="Times New Roman" w:cs="Times New Roman"/>
              </w:rPr>
              <w:t xml:space="preserve"> </w:t>
            </w:r>
            <w:r w:rsidRPr="00782B4B">
              <w:rPr>
                <w:rFonts w:ascii="Times New Roman" w:eastAsia="Times New Roman" w:hAnsi="Times New Roman" w:cs="Times New Roman"/>
                <w:bCs/>
              </w:rPr>
              <w:tab/>
            </w:r>
          </w:p>
          <w:p w14:paraId="020C6731" w14:textId="0AEDE285" w:rsidR="009A7723" w:rsidRPr="009A7723" w:rsidRDefault="009A7723" w:rsidP="0078237D">
            <w:pPr>
              <w:widowControl w:val="0"/>
              <w:rPr>
                <w:rFonts w:ascii="Times New Roman" w:eastAsia="Times New Roman" w:hAnsi="Times New Roman" w:cs="Times New Roman"/>
                <w:bCs/>
              </w:rPr>
            </w:pPr>
            <w:r w:rsidRPr="00782B4B">
              <w:rPr>
                <w:rFonts w:ascii="Times New Roman" w:eastAsia="Times New Roman" w:hAnsi="Times New Roman" w:cs="Times New Roman"/>
                <w:bCs/>
              </w:rPr>
              <w:t xml:space="preserve">Выполнение </w:t>
            </w:r>
            <w:proofErr w:type="spellStart"/>
            <w:r w:rsidRPr="00782B4B">
              <w:rPr>
                <w:rFonts w:ascii="Times New Roman" w:eastAsia="Times New Roman" w:hAnsi="Times New Roman" w:cs="Times New Roman"/>
                <w:bCs/>
              </w:rPr>
              <w:t>предмонтажных</w:t>
            </w:r>
            <w:proofErr w:type="spellEnd"/>
            <w:r w:rsidRPr="00782B4B">
              <w:rPr>
                <w:rFonts w:ascii="Times New Roman" w:eastAsia="Times New Roman" w:hAnsi="Times New Roman" w:cs="Times New Roman"/>
                <w:bCs/>
              </w:rPr>
              <w:t xml:space="preserve"> работ при монтаже оборудования холодильных установок и автоматических средств контроля, регулирования</w:t>
            </w:r>
          </w:p>
        </w:tc>
        <w:tc>
          <w:tcPr>
            <w:tcW w:w="2716" w:type="dxa"/>
          </w:tcPr>
          <w:p w14:paraId="30DF8111" w14:textId="418A93A8" w:rsidR="009A7723" w:rsidRPr="00782B4B" w:rsidRDefault="009A7723" w:rsidP="0078237D">
            <w:pPr>
              <w:suppressAutoHyphens/>
              <w:rPr>
                <w:rFonts w:ascii="Times New Roman" w:hAnsi="Times New Roman" w:cs="Times New Roman"/>
              </w:rPr>
            </w:pPr>
            <w:r w:rsidRPr="00782B4B">
              <w:rPr>
                <w:rFonts w:ascii="Times New Roman" w:hAnsi="Times New Roman" w:cs="Times New Roman"/>
                <w:shd w:val="clear" w:color="auto" w:fill="FFFFFF"/>
              </w:rPr>
              <w:t xml:space="preserve">В/01.3 Выполнение </w:t>
            </w:r>
            <w:proofErr w:type="spellStart"/>
            <w:r w:rsidRPr="00782B4B">
              <w:rPr>
                <w:rFonts w:ascii="Times New Roman" w:hAnsi="Times New Roman" w:cs="Times New Roman"/>
                <w:shd w:val="clear" w:color="auto" w:fill="FFFFFF"/>
              </w:rPr>
              <w:t>предмонтажных</w:t>
            </w:r>
            <w:proofErr w:type="spellEnd"/>
            <w:r w:rsidRPr="00782B4B">
              <w:rPr>
                <w:rFonts w:ascii="Times New Roman" w:hAnsi="Times New Roman" w:cs="Times New Roman"/>
                <w:shd w:val="clear" w:color="auto" w:fill="FFFFFF"/>
              </w:rPr>
              <w:t xml:space="preserve"> работ при монтаже оборудования холодильных установок, компрессоров, насосов, вентиляторов и связанных с ним конструкций</w:t>
            </w:r>
          </w:p>
        </w:tc>
      </w:tr>
      <w:tr w:rsidR="009A7723" w14:paraId="1A6EC29A" w14:textId="77777777" w:rsidTr="001D6F02">
        <w:trPr>
          <w:trHeight w:val="20"/>
        </w:trPr>
        <w:tc>
          <w:tcPr>
            <w:tcW w:w="426" w:type="dxa"/>
            <w:vMerge/>
          </w:tcPr>
          <w:p w14:paraId="21617B47" w14:textId="77777777" w:rsidR="009A7723" w:rsidRPr="00782B4B" w:rsidRDefault="009A7723" w:rsidP="00184FFD">
            <w:pPr>
              <w:suppressAutoHyphens/>
              <w:jc w:val="both"/>
              <w:rPr>
                <w:rFonts w:ascii="Times New Roman" w:hAnsi="Times New Roman" w:cs="Times New Roman"/>
              </w:rPr>
            </w:pPr>
          </w:p>
        </w:tc>
        <w:tc>
          <w:tcPr>
            <w:tcW w:w="1910" w:type="dxa"/>
            <w:vMerge/>
          </w:tcPr>
          <w:p w14:paraId="33C30BAA" w14:textId="77777777" w:rsidR="009A7723" w:rsidRPr="00782B4B" w:rsidRDefault="009A7723" w:rsidP="00184FFD">
            <w:pPr>
              <w:suppressAutoHyphens/>
              <w:jc w:val="both"/>
              <w:rPr>
                <w:rFonts w:ascii="Times New Roman" w:hAnsi="Times New Roman" w:cs="Times New Roman"/>
              </w:rPr>
            </w:pPr>
          </w:p>
        </w:tc>
        <w:tc>
          <w:tcPr>
            <w:tcW w:w="1708" w:type="dxa"/>
            <w:vMerge/>
          </w:tcPr>
          <w:p w14:paraId="5CA34D6D" w14:textId="77777777" w:rsidR="009A7723" w:rsidRPr="00782B4B" w:rsidRDefault="009A7723" w:rsidP="00184FFD">
            <w:pPr>
              <w:suppressAutoHyphens/>
              <w:jc w:val="both"/>
              <w:rPr>
                <w:rFonts w:ascii="Times New Roman" w:eastAsia="DejaVu Sans" w:hAnsi="Times New Roman" w:cs="Times New Roman"/>
                <w:lang w:eastAsia="zh-CN" w:bidi="hi-IN"/>
              </w:rPr>
            </w:pPr>
          </w:p>
        </w:tc>
        <w:tc>
          <w:tcPr>
            <w:tcW w:w="2733" w:type="dxa"/>
            <w:vMerge w:val="restart"/>
          </w:tcPr>
          <w:p w14:paraId="7098C529" w14:textId="77777777" w:rsidR="009A7723" w:rsidRPr="00782B4B" w:rsidRDefault="009A7723" w:rsidP="0078237D">
            <w:pPr>
              <w:widowControl w:val="0"/>
              <w:rPr>
                <w:rFonts w:ascii="Times New Roman" w:hAnsi="Times New Roman" w:cs="Times New Roman"/>
                <w:shd w:val="clear" w:color="auto" w:fill="FFFFFF"/>
              </w:rPr>
            </w:pPr>
            <w:r w:rsidRPr="00782B4B">
              <w:rPr>
                <w:rFonts w:ascii="Times New Roman" w:eastAsia="Times New Roman" w:hAnsi="Times New Roman" w:cs="Times New Roman"/>
                <w:bCs/>
              </w:rPr>
              <w:t>ОТФ</w:t>
            </w:r>
            <w:r w:rsidRPr="00782B4B">
              <w:rPr>
                <w:rFonts w:ascii="Times New Roman" w:hAnsi="Times New Roman" w:cs="Times New Roman"/>
                <w:shd w:val="clear" w:color="auto" w:fill="FFFFFF"/>
              </w:rPr>
              <w:t xml:space="preserve"> D</w:t>
            </w:r>
            <w:r w:rsidRPr="00782B4B">
              <w:rPr>
                <w:rFonts w:ascii="Times New Roman" w:hAnsi="Times New Roman" w:cs="Times New Roman"/>
              </w:rPr>
              <w:t xml:space="preserve"> </w:t>
            </w:r>
            <w:r w:rsidRPr="00782B4B">
              <w:rPr>
                <w:rFonts w:ascii="Times New Roman" w:hAnsi="Times New Roman" w:cs="Times New Roman"/>
                <w:shd w:val="clear" w:color="auto" w:fill="FFFFFF"/>
              </w:rPr>
              <w:t>Монтаж оборудования холодильных установок, поступающего узлами и блоками, испытание и</w:t>
            </w:r>
          </w:p>
          <w:p w14:paraId="7FDE322C" w14:textId="2FD0ACCF" w:rsidR="009A7723" w:rsidRPr="00782B4B" w:rsidRDefault="009A7723" w:rsidP="0078237D">
            <w:pPr>
              <w:suppressAutoHyphens/>
              <w:rPr>
                <w:rFonts w:ascii="Times New Roman" w:hAnsi="Times New Roman" w:cs="Times New Roman"/>
              </w:rPr>
            </w:pPr>
            <w:r w:rsidRPr="00782B4B">
              <w:rPr>
                <w:rFonts w:ascii="Times New Roman" w:hAnsi="Times New Roman" w:cs="Times New Roman"/>
                <w:shd w:val="clear" w:color="auto" w:fill="FFFFFF"/>
              </w:rPr>
              <w:t>пусконаладочные работы</w:t>
            </w:r>
          </w:p>
        </w:tc>
        <w:tc>
          <w:tcPr>
            <w:tcW w:w="2716" w:type="dxa"/>
          </w:tcPr>
          <w:p w14:paraId="0A37D18D" w14:textId="1D84C255" w:rsidR="009A7723" w:rsidRPr="009A7723" w:rsidRDefault="009A7723" w:rsidP="0078237D">
            <w:pPr>
              <w:suppressAutoHyphens/>
              <w:rPr>
                <w:rFonts w:ascii="Times New Roman" w:hAnsi="Times New Roman" w:cs="Times New Roman"/>
                <w:shd w:val="clear" w:color="auto" w:fill="FFFFFF"/>
              </w:rPr>
            </w:pPr>
            <w:r w:rsidRPr="00782B4B">
              <w:rPr>
                <w:rFonts w:ascii="Times New Roman" w:hAnsi="Times New Roman" w:cs="Times New Roman"/>
                <w:shd w:val="clear" w:color="auto" w:fill="FFFFFF"/>
              </w:rPr>
              <w:t>D/01.4 Монтаж оборудования холодильных установок, поступающего узлами и блоками</w:t>
            </w:r>
          </w:p>
        </w:tc>
      </w:tr>
      <w:tr w:rsidR="009A7723" w14:paraId="21372A45" w14:textId="77777777" w:rsidTr="001D6F02">
        <w:trPr>
          <w:trHeight w:val="20"/>
        </w:trPr>
        <w:tc>
          <w:tcPr>
            <w:tcW w:w="426" w:type="dxa"/>
            <w:vMerge/>
          </w:tcPr>
          <w:p w14:paraId="2490C779" w14:textId="77777777" w:rsidR="009A7723" w:rsidRPr="00782B4B" w:rsidRDefault="009A7723" w:rsidP="00184FFD">
            <w:pPr>
              <w:suppressAutoHyphens/>
              <w:jc w:val="both"/>
              <w:rPr>
                <w:rFonts w:ascii="Times New Roman" w:hAnsi="Times New Roman" w:cs="Times New Roman"/>
              </w:rPr>
            </w:pPr>
          </w:p>
        </w:tc>
        <w:tc>
          <w:tcPr>
            <w:tcW w:w="1910" w:type="dxa"/>
            <w:vMerge/>
          </w:tcPr>
          <w:p w14:paraId="61413556" w14:textId="77777777" w:rsidR="009A7723" w:rsidRPr="00782B4B" w:rsidRDefault="009A7723" w:rsidP="00184FFD">
            <w:pPr>
              <w:suppressAutoHyphens/>
              <w:jc w:val="both"/>
              <w:rPr>
                <w:rFonts w:ascii="Times New Roman" w:hAnsi="Times New Roman" w:cs="Times New Roman"/>
              </w:rPr>
            </w:pPr>
          </w:p>
        </w:tc>
        <w:tc>
          <w:tcPr>
            <w:tcW w:w="1708" w:type="dxa"/>
            <w:vMerge/>
          </w:tcPr>
          <w:p w14:paraId="1DA80FEB" w14:textId="77777777" w:rsidR="009A7723" w:rsidRPr="00782B4B" w:rsidRDefault="009A7723" w:rsidP="00184FFD">
            <w:pPr>
              <w:suppressAutoHyphens/>
              <w:jc w:val="both"/>
              <w:rPr>
                <w:rFonts w:ascii="Times New Roman" w:eastAsia="DejaVu Sans" w:hAnsi="Times New Roman" w:cs="Times New Roman"/>
                <w:lang w:eastAsia="zh-CN" w:bidi="hi-IN"/>
              </w:rPr>
            </w:pPr>
          </w:p>
        </w:tc>
        <w:tc>
          <w:tcPr>
            <w:tcW w:w="2733" w:type="dxa"/>
            <w:vMerge/>
          </w:tcPr>
          <w:p w14:paraId="53775E85" w14:textId="77777777" w:rsidR="009A7723" w:rsidRPr="00782B4B" w:rsidRDefault="009A7723" w:rsidP="0078237D">
            <w:pPr>
              <w:widowControl w:val="0"/>
              <w:rPr>
                <w:rFonts w:ascii="Times New Roman" w:eastAsia="Times New Roman" w:hAnsi="Times New Roman" w:cs="Times New Roman"/>
                <w:bCs/>
              </w:rPr>
            </w:pPr>
          </w:p>
        </w:tc>
        <w:tc>
          <w:tcPr>
            <w:tcW w:w="2716" w:type="dxa"/>
          </w:tcPr>
          <w:p w14:paraId="2571FE58" w14:textId="0920070E" w:rsidR="009A7723" w:rsidRPr="00782B4B" w:rsidRDefault="009A7723" w:rsidP="0078237D">
            <w:pPr>
              <w:suppressAutoHyphens/>
              <w:rPr>
                <w:rFonts w:ascii="Times New Roman" w:hAnsi="Times New Roman" w:cs="Times New Roman"/>
                <w:shd w:val="clear" w:color="auto" w:fill="FFFFFF"/>
              </w:rPr>
            </w:pPr>
            <w:r w:rsidRPr="00782B4B">
              <w:rPr>
                <w:rFonts w:ascii="Times New Roman" w:hAnsi="Times New Roman" w:cs="Times New Roman"/>
                <w:shd w:val="clear" w:color="auto" w:fill="FFFFFF"/>
              </w:rPr>
              <w:t>D/03.4 Выполнение пусконаладочных работ и сдача оборудования холодильных установок в эксплуатацию</w:t>
            </w:r>
          </w:p>
        </w:tc>
      </w:tr>
    </w:tbl>
    <w:p w14:paraId="41A8AF56" w14:textId="77777777" w:rsidR="001D6F02" w:rsidRDefault="001D6F02" w:rsidP="00144B89">
      <w:pPr>
        <w:pStyle w:val="114"/>
        <w:spacing w:after="0" w:line="240" w:lineRule="auto"/>
      </w:pPr>
      <w:bookmarkStart w:id="26" w:name="_Toc151844056"/>
      <w:bookmarkStart w:id="27" w:name="_Toc158807387"/>
      <w:bookmarkEnd w:id="25"/>
    </w:p>
    <w:p w14:paraId="6C21F28D" w14:textId="77777777" w:rsidR="001D6F02" w:rsidRDefault="001D6F02" w:rsidP="00144B89">
      <w:pPr>
        <w:pStyle w:val="114"/>
        <w:spacing w:after="0" w:line="240" w:lineRule="auto"/>
      </w:pPr>
    </w:p>
    <w:p w14:paraId="07E8D252" w14:textId="77777777" w:rsidR="001D6F02" w:rsidRDefault="001D6F02" w:rsidP="00144B89">
      <w:pPr>
        <w:pStyle w:val="114"/>
        <w:spacing w:after="0" w:line="240" w:lineRule="auto"/>
      </w:pPr>
    </w:p>
    <w:p w14:paraId="6DCF618C" w14:textId="77777777" w:rsidR="001D6F02" w:rsidRDefault="001D6F02" w:rsidP="00144B89">
      <w:pPr>
        <w:pStyle w:val="114"/>
        <w:spacing w:after="0" w:line="240" w:lineRule="auto"/>
      </w:pPr>
    </w:p>
    <w:p w14:paraId="31A3E05F" w14:textId="77777777" w:rsidR="001D6F02" w:rsidRDefault="001D6F02" w:rsidP="00144B89">
      <w:pPr>
        <w:pStyle w:val="114"/>
        <w:spacing w:after="0" w:line="240" w:lineRule="auto"/>
      </w:pPr>
    </w:p>
    <w:p w14:paraId="10068372" w14:textId="77777777" w:rsidR="001D6F02" w:rsidRDefault="001D6F02" w:rsidP="00144B89">
      <w:pPr>
        <w:pStyle w:val="114"/>
        <w:spacing w:after="0" w:line="240" w:lineRule="auto"/>
      </w:pPr>
    </w:p>
    <w:p w14:paraId="04D75939" w14:textId="77777777" w:rsidR="001D6F02" w:rsidRDefault="001D6F02" w:rsidP="00144B89">
      <w:pPr>
        <w:pStyle w:val="114"/>
        <w:spacing w:after="0" w:line="240" w:lineRule="auto"/>
      </w:pPr>
    </w:p>
    <w:p w14:paraId="4AE2F712" w14:textId="77777777" w:rsidR="001D6F02" w:rsidRDefault="001D6F02" w:rsidP="00144B89">
      <w:pPr>
        <w:pStyle w:val="114"/>
        <w:spacing w:after="0" w:line="240" w:lineRule="auto"/>
      </w:pPr>
    </w:p>
    <w:p w14:paraId="66BE8763" w14:textId="77777777" w:rsidR="001D6F02" w:rsidRDefault="001D6F02" w:rsidP="00144B89">
      <w:pPr>
        <w:pStyle w:val="114"/>
        <w:spacing w:after="0" w:line="240" w:lineRule="auto"/>
      </w:pPr>
    </w:p>
    <w:p w14:paraId="222066BC" w14:textId="77777777" w:rsidR="001D6F02" w:rsidRDefault="001D6F02" w:rsidP="00144B89">
      <w:pPr>
        <w:pStyle w:val="114"/>
        <w:spacing w:after="0" w:line="240" w:lineRule="auto"/>
      </w:pPr>
    </w:p>
    <w:p w14:paraId="5FB55EBB" w14:textId="77777777" w:rsidR="001D6F02" w:rsidRDefault="001D6F02" w:rsidP="00144B89">
      <w:pPr>
        <w:pStyle w:val="114"/>
        <w:spacing w:after="0" w:line="240" w:lineRule="auto"/>
      </w:pPr>
    </w:p>
    <w:p w14:paraId="3B42E810" w14:textId="77777777" w:rsidR="001D6F02" w:rsidRDefault="001D6F02" w:rsidP="00144B89">
      <w:pPr>
        <w:pStyle w:val="114"/>
        <w:spacing w:after="0" w:line="240" w:lineRule="auto"/>
      </w:pPr>
    </w:p>
    <w:p w14:paraId="37B764E4" w14:textId="77777777" w:rsidR="001D6F02" w:rsidRDefault="001D6F02" w:rsidP="00144B89">
      <w:pPr>
        <w:pStyle w:val="114"/>
        <w:spacing w:after="0" w:line="240" w:lineRule="auto"/>
      </w:pPr>
    </w:p>
    <w:p w14:paraId="373C976E" w14:textId="77777777" w:rsidR="001D6F02" w:rsidRDefault="001D6F02" w:rsidP="00144B89">
      <w:pPr>
        <w:pStyle w:val="114"/>
        <w:spacing w:after="0" w:line="240" w:lineRule="auto"/>
      </w:pPr>
    </w:p>
    <w:p w14:paraId="10F80BBC" w14:textId="77777777" w:rsidR="001D6F02" w:rsidRDefault="001D6F02" w:rsidP="00144B89">
      <w:pPr>
        <w:pStyle w:val="114"/>
        <w:spacing w:after="0" w:line="240" w:lineRule="auto"/>
      </w:pPr>
    </w:p>
    <w:p w14:paraId="04B42019" w14:textId="640CBDEF" w:rsidR="00144B89" w:rsidRDefault="00144B89" w:rsidP="00144B89">
      <w:pPr>
        <w:pStyle w:val="114"/>
        <w:spacing w:after="0" w:line="240" w:lineRule="auto"/>
      </w:pPr>
      <w:r>
        <w:t>3.3. Осваиваемые</w:t>
      </w:r>
      <w:r w:rsidRPr="007341D7">
        <w:t xml:space="preserve"> вид</w:t>
      </w:r>
      <w:r>
        <w:t>ы</w:t>
      </w:r>
      <w:r w:rsidRPr="007341D7">
        <w:t xml:space="preserve"> деятельности</w:t>
      </w:r>
      <w:bookmarkEnd w:id="26"/>
      <w:bookmarkEnd w:id="27"/>
    </w:p>
    <w:p w14:paraId="3C1D6B0C" w14:textId="7DD14FF6" w:rsidR="002A0256" w:rsidRDefault="009A7723" w:rsidP="002A0256">
      <w:pPr>
        <w:suppressAutoHyphens/>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Направленность: </w:t>
      </w:r>
      <w:r w:rsidR="00787929" w:rsidRPr="00600D3E">
        <w:rPr>
          <w:rFonts w:ascii="Times New Roman" w:hAnsi="Times New Roman" w:cs="Times New Roman"/>
          <w:color w:val="000000"/>
          <w:sz w:val="24"/>
          <w:szCs w:val="24"/>
        </w:rPr>
        <w:t xml:space="preserve">Техник по </w:t>
      </w:r>
      <w:proofErr w:type="spellStart"/>
      <w:r w:rsidR="00787929" w:rsidRPr="00600D3E">
        <w:rPr>
          <w:rFonts w:ascii="Times New Roman" w:hAnsi="Times New Roman" w:cs="Times New Roman"/>
          <w:color w:val="000000"/>
          <w:sz w:val="24"/>
          <w:szCs w:val="24"/>
        </w:rPr>
        <w:t>теплонасосному</w:t>
      </w:r>
      <w:proofErr w:type="spellEnd"/>
      <w:r w:rsidR="00787929" w:rsidRPr="00600D3E">
        <w:rPr>
          <w:rFonts w:ascii="Times New Roman" w:hAnsi="Times New Roman" w:cs="Times New Roman"/>
          <w:color w:val="000000"/>
          <w:sz w:val="24"/>
          <w:szCs w:val="24"/>
        </w:rPr>
        <w:t xml:space="preserve"> оборудованию</w:t>
      </w:r>
    </w:p>
    <w:p w14:paraId="1915BEC9" w14:textId="77777777" w:rsidR="009A7723" w:rsidRPr="00FA6C84" w:rsidRDefault="009A7723" w:rsidP="002A0256">
      <w:pPr>
        <w:suppressAutoHyphens/>
        <w:ind w:firstLine="709"/>
        <w:jc w:val="both"/>
        <w:rPr>
          <w:rFonts w:ascii="Times New Roman" w:hAnsi="Times New Roman"/>
          <w:i/>
          <w:iCs/>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3"/>
        <w:gridCol w:w="5103"/>
      </w:tblGrid>
      <w:tr w:rsidR="002A0256" w:rsidRPr="00D253EA" w14:paraId="3B7901F6" w14:textId="77777777" w:rsidTr="00AF1389">
        <w:trPr>
          <w:trHeight w:val="347"/>
        </w:trPr>
        <w:tc>
          <w:tcPr>
            <w:tcW w:w="4503" w:type="dxa"/>
            <w:tcBorders>
              <w:top w:val="single" w:sz="4" w:space="0" w:color="auto"/>
              <w:left w:val="single" w:sz="4" w:space="0" w:color="auto"/>
              <w:bottom w:val="single" w:sz="4" w:space="0" w:color="auto"/>
              <w:right w:val="single" w:sz="4" w:space="0" w:color="auto"/>
            </w:tcBorders>
            <w:hideMark/>
          </w:tcPr>
          <w:p w14:paraId="4FA07DA1" w14:textId="77777777" w:rsidR="002A0256" w:rsidRPr="00D253EA" w:rsidRDefault="002A0256" w:rsidP="00AF1389">
            <w:pPr>
              <w:suppressAutoHyphens/>
              <w:jc w:val="center"/>
              <w:rPr>
                <w:rFonts w:ascii="Times New Roman" w:hAnsi="Times New Roman"/>
                <w:sz w:val="24"/>
                <w:szCs w:val="24"/>
              </w:rPr>
            </w:pPr>
            <w:r w:rsidRPr="00D253EA">
              <w:rPr>
                <w:rFonts w:ascii="Times New Roman" w:hAnsi="Times New Roman"/>
                <w:sz w:val="24"/>
                <w:szCs w:val="24"/>
              </w:rPr>
              <w:t>Наименование видов деятельности</w:t>
            </w:r>
          </w:p>
        </w:tc>
        <w:tc>
          <w:tcPr>
            <w:tcW w:w="5103" w:type="dxa"/>
            <w:tcBorders>
              <w:top w:val="single" w:sz="4" w:space="0" w:color="auto"/>
              <w:left w:val="single" w:sz="4" w:space="0" w:color="auto"/>
              <w:bottom w:val="single" w:sz="4" w:space="0" w:color="auto"/>
              <w:right w:val="single" w:sz="4" w:space="0" w:color="auto"/>
            </w:tcBorders>
            <w:hideMark/>
          </w:tcPr>
          <w:p w14:paraId="5B007443" w14:textId="77777777" w:rsidR="002A0256" w:rsidRPr="00D253EA" w:rsidRDefault="002A0256" w:rsidP="00AF1389">
            <w:pPr>
              <w:suppressAutoHyphens/>
              <w:jc w:val="center"/>
              <w:rPr>
                <w:rFonts w:ascii="Times New Roman" w:hAnsi="Times New Roman"/>
                <w:sz w:val="24"/>
                <w:szCs w:val="24"/>
              </w:rPr>
            </w:pPr>
            <w:r w:rsidRPr="00D253EA">
              <w:rPr>
                <w:rFonts w:ascii="Times New Roman" w:hAnsi="Times New Roman"/>
                <w:sz w:val="24"/>
                <w:szCs w:val="24"/>
              </w:rPr>
              <w:t>Код и наименование ПМ</w:t>
            </w:r>
          </w:p>
        </w:tc>
      </w:tr>
      <w:tr w:rsidR="002A0256" w:rsidRPr="00D253EA" w14:paraId="22639A11" w14:textId="77777777" w:rsidTr="00AF1389">
        <w:tc>
          <w:tcPr>
            <w:tcW w:w="9606" w:type="dxa"/>
            <w:gridSpan w:val="2"/>
            <w:tcBorders>
              <w:top w:val="single" w:sz="4" w:space="0" w:color="auto"/>
              <w:left w:val="single" w:sz="4" w:space="0" w:color="auto"/>
              <w:bottom w:val="single" w:sz="4" w:space="0" w:color="auto"/>
              <w:right w:val="single" w:sz="4" w:space="0" w:color="auto"/>
            </w:tcBorders>
            <w:hideMark/>
          </w:tcPr>
          <w:p w14:paraId="2C4D091E" w14:textId="77777777" w:rsidR="002A0256" w:rsidRPr="00D253EA" w:rsidRDefault="002A0256" w:rsidP="00AF1389">
            <w:pPr>
              <w:suppressAutoHyphens/>
              <w:rPr>
                <w:rFonts w:ascii="Times New Roman" w:hAnsi="Times New Roman"/>
                <w:sz w:val="24"/>
                <w:szCs w:val="24"/>
              </w:rPr>
            </w:pPr>
            <w:r w:rsidRPr="00D253EA">
              <w:rPr>
                <w:rFonts w:ascii="Times New Roman" w:hAnsi="Times New Roman"/>
                <w:iCs/>
                <w:sz w:val="24"/>
                <w:szCs w:val="24"/>
              </w:rPr>
              <w:t xml:space="preserve">Виды деятельности (общие) </w:t>
            </w:r>
          </w:p>
        </w:tc>
      </w:tr>
      <w:tr w:rsidR="00AE5D31" w:rsidRPr="00D253EA" w14:paraId="12869E5C" w14:textId="77777777" w:rsidTr="002A24CC">
        <w:tc>
          <w:tcPr>
            <w:tcW w:w="4503" w:type="dxa"/>
            <w:shd w:val="clear" w:color="auto" w:fill="FFFFFF" w:themeFill="background1"/>
            <w:hideMark/>
          </w:tcPr>
          <w:p w14:paraId="621A53AB" w14:textId="741757ED" w:rsidR="00AE5D31" w:rsidRPr="00D253EA" w:rsidRDefault="00AE5D31" w:rsidP="00AE5D31">
            <w:pPr>
              <w:suppressAutoHyphens/>
              <w:rPr>
                <w:rFonts w:ascii="Times New Roman" w:hAnsi="Times New Roman"/>
                <w:i/>
                <w:sz w:val="24"/>
                <w:szCs w:val="24"/>
              </w:rPr>
            </w:pPr>
            <w:r w:rsidRPr="00D253EA">
              <w:rPr>
                <w:rFonts w:ascii="Times New Roman" w:eastAsia="Times New Roman" w:hAnsi="Times New Roman" w:cs="Times New Roman"/>
                <w:sz w:val="24"/>
                <w:szCs w:val="24"/>
                <w:lang w:eastAsia="ru-RU"/>
              </w:rPr>
              <w:t>Ведение процессов по технической эксплуатации, обслуживанию и ремонту холодильного оборудования</w:t>
            </w:r>
          </w:p>
        </w:tc>
        <w:tc>
          <w:tcPr>
            <w:tcW w:w="5103" w:type="dxa"/>
            <w:shd w:val="clear" w:color="auto" w:fill="FFFFFF" w:themeFill="background1"/>
          </w:tcPr>
          <w:p w14:paraId="2708AAA1" w14:textId="530CCF4E" w:rsidR="00AE5D31" w:rsidRPr="00D253EA" w:rsidRDefault="00AE5D31" w:rsidP="00AE5D31">
            <w:pPr>
              <w:suppressAutoHyphens/>
              <w:rPr>
                <w:rFonts w:ascii="Times New Roman" w:hAnsi="Times New Roman"/>
                <w:sz w:val="24"/>
                <w:szCs w:val="24"/>
              </w:rPr>
            </w:pPr>
            <w:r w:rsidRPr="00D253EA">
              <w:rPr>
                <w:rFonts w:ascii="Times New Roman" w:eastAsia="Times New Roman" w:hAnsi="Times New Roman" w:cs="Times New Roman"/>
                <w:sz w:val="24"/>
                <w:szCs w:val="24"/>
                <w:lang w:eastAsia="ru-RU"/>
              </w:rPr>
              <w:t>ПМ. 01 Ведение процессов по технической эксплуатации, обслуживанию и ремонту холодильного оборудования</w:t>
            </w:r>
          </w:p>
        </w:tc>
      </w:tr>
      <w:tr w:rsidR="00AE5D31" w:rsidRPr="00D253EA" w14:paraId="77EF3822" w14:textId="77777777" w:rsidTr="002A24CC">
        <w:tc>
          <w:tcPr>
            <w:tcW w:w="4503" w:type="dxa"/>
            <w:shd w:val="clear" w:color="auto" w:fill="FFFFFF" w:themeFill="background1"/>
          </w:tcPr>
          <w:p w14:paraId="5175E7EB" w14:textId="7A295B5B" w:rsidR="00AE5D31" w:rsidRPr="00D253EA" w:rsidRDefault="00AE5D31" w:rsidP="00AE5D31">
            <w:pPr>
              <w:suppressAutoHyphens/>
              <w:rPr>
                <w:rFonts w:ascii="Times New Roman" w:hAnsi="Times New Roman"/>
                <w:i/>
                <w:sz w:val="24"/>
                <w:szCs w:val="24"/>
              </w:rPr>
            </w:pPr>
            <w:r w:rsidRPr="00D253EA">
              <w:rPr>
                <w:rFonts w:ascii="Times New Roman" w:eastAsia="Times New Roman" w:hAnsi="Times New Roman" w:cs="Times New Roman"/>
                <w:sz w:val="24"/>
                <w:szCs w:val="24"/>
                <w:lang w:eastAsia="ru-RU"/>
              </w:rPr>
              <w:t>Ведение процессов по монтажу, пусконаладке, программированию и испытаниям холодильного оборудования</w:t>
            </w:r>
          </w:p>
        </w:tc>
        <w:tc>
          <w:tcPr>
            <w:tcW w:w="5103" w:type="dxa"/>
            <w:shd w:val="clear" w:color="auto" w:fill="FFFFFF" w:themeFill="background1"/>
          </w:tcPr>
          <w:p w14:paraId="334EFA90" w14:textId="2D79C1F9" w:rsidR="00AE5D31" w:rsidRPr="00D253EA" w:rsidRDefault="00AE5D31" w:rsidP="00AE5D31">
            <w:pPr>
              <w:suppressAutoHyphens/>
              <w:rPr>
                <w:rFonts w:ascii="Times New Roman" w:hAnsi="Times New Roman"/>
                <w:sz w:val="24"/>
                <w:szCs w:val="24"/>
              </w:rPr>
            </w:pPr>
            <w:r w:rsidRPr="00D253EA">
              <w:rPr>
                <w:rFonts w:ascii="Times New Roman" w:eastAsia="Times New Roman" w:hAnsi="Times New Roman" w:cs="Times New Roman"/>
                <w:sz w:val="24"/>
                <w:szCs w:val="24"/>
                <w:lang w:eastAsia="ru-RU"/>
              </w:rPr>
              <w:t>ПМ. 02 Ведение процессов по монтажу, пусконаладке, программированию и испытаниям холодильного оборудования</w:t>
            </w:r>
          </w:p>
        </w:tc>
      </w:tr>
      <w:tr w:rsidR="00AE5D31" w:rsidRPr="00D253EA" w14:paraId="6B3A4E89" w14:textId="77777777" w:rsidTr="002A24CC">
        <w:tc>
          <w:tcPr>
            <w:tcW w:w="4503" w:type="dxa"/>
            <w:shd w:val="clear" w:color="auto" w:fill="FFFFFF" w:themeFill="background1"/>
            <w:hideMark/>
          </w:tcPr>
          <w:p w14:paraId="2F4957AE" w14:textId="3C088F44" w:rsidR="00AE5D31" w:rsidRPr="00D253EA" w:rsidRDefault="00AE5D31" w:rsidP="00AE5D31">
            <w:pPr>
              <w:suppressAutoHyphens/>
              <w:rPr>
                <w:rFonts w:ascii="Times New Roman" w:hAnsi="Times New Roman"/>
                <w:i/>
                <w:sz w:val="24"/>
                <w:szCs w:val="24"/>
              </w:rPr>
            </w:pPr>
            <w:r w:rsidRPr="00D253EA">
              <w:rPr>
                <w:rFonts w:ascii="Times New Roman" w:eastAsia="Times New Roman" w:hAnsi="Times New Roman" w:cs="Times New Roman"/>
                <w:sz w:val="24"/>
                <w:szCs w:val="24"/>
                <w:lang w:eastAsia="ru-RU"/>
              </w:rPr>
              <w:t>Ведение рабочей и проектной документации систем холодоснабжения и оформление результатов конструкторских и исследовательских работ</w:t>
            </w:r>
          </w:p>
        </w:tc>
        <w:tc>
          <w:tcPr>
            <w:tcW w:w="5103" w:type="dxa"/>
            <w:shd w:val="clear" w:color="auto" w:fill="FFFFFF" w:themeFill="background1"/>
            <w:hideMark/>
          </w:tcPr>
          <w:p w14:paraId="2BB57445" w14:textId="331330BE" w:rsidR="00AE5D31" w:rsidRPr="00D253EA" w:rsidRDefault="00AE5D31" w:rsidP="00AE5D31">
            <w:pPr>
              <w:suppressAutoHyphens/>
              <w:rPr>
                <w:rFonts w:ascii="Times New Roman" w:hAnsi="Times New Roman"/>
                <w:sz w:val="24"/>
                <w:szCs w:val="24"/>
              </w:rPr>
            </w:pPr>
            <w:r w:rsidRPr="00D253EA">
              <w:rPr>
                <w:rFonts w:ascii="Times New Roman" w:eastAsia="Times New Roman" w:hAnsi="Times New Roman" w:cs="Times New Roman"/>
                <w:sz w:val="24"/>
                <w:szCs w:val="24"/>
                <w:lang w:eastAsia="ru-RU"/>
              </w:rPr>
              <w:t>ПМ. 03 Ведение рабочей и проектной документации систем холодоснабжения и оформление результатов конструкторских и исследовательских работ</w:t>
            </w:r>
          </w:p>
        </w:tc>
      </w:tr>
      <w:tr w:rsidR="002A0256" w:rsidRPr="00D253EA" w14:paraId="5B075666" w14:textId="77777777" w:rsidTr="00AF1389">
        <w:tc>
          <w:tcPr>
            <w:tcW w:w="9606" w:type="dxa"/>
            <w:gridSpan w:val="2"/>
            <w:tcBorders>
              <w:top w:val="single" w:sz="4" w:space="0" w:color="auto"/>
              <w:left w:val="single" w:sz="4" w:space="0" w:color="auto"/>
              <w:bottom w:val="single" w:sz="4" w:space="0" w:color="auto"/>
              <w:right w:val="single" w:sz="4" w:space="0" w:color="auto"/>
            </w:tcBorders>
            <w:hideMark/>
          </w:tcPr>
          <w:p w14:paraId="36E3C4F2" w14:textId="77777777" w:rsidR="002A0256" w:rsidRPr="00D253EA" w:rsidRDefault="002A0256" w:rsidP="00AF1389">
            <w:pPr>
              <w:suppressAutoHyphens/>
              <w:rPr>
                <w:rFonts w:ascii="Times New Roman" w:hAnsi="Times New Roman"/>
                <w:sz w:val="24"/>
                <w:szCs w:val="24"/>
              </w:rPr>
            </w:pPr>
            <w:r w:rsidRPr="00D253EA">
              <w:rPr>
                <w:rFonts w:ascii="Times New Roman" w:hAnsi="Times New Roman"/>
                <w:iCs/>
                <w:sz w:val="24"/>
                <w:szCs w:val="24"/>
              </w:rPr>
              <w:t xml:space="preserve">Виды деятельности по выбору </w:t>
            </w:r>
          </w:p>
        </w:tc>
      </w:tr>
      <w:tr w:rsidR="00AE5D31" w:rsidRPr="00D253EA" w14:paraId="0FBF08F2" w14:textId="77777777" w:rsidTr="00AF1389">
        <w:tc>
          <w:tcPr>
            <w:tcW w:w="4503" w:type="dxa"/>
            <w:tcBorders>
              <w:top w:val="single" w:sz="4" w:space="0" w:color="auto"/>
              <w:left w:val="single" w:sz="4" w:space="0" w:color="auto"/>
              <w:bottom w:val="single" w:sz="4" w:space="0" w:color="auto"/>
              <w:right w:val="single" w:sz="4" w:space="0" w:color="auto"/>
            </w:tcBorders>
            <w:hideMark/>
          </w:tcPr>
          <w:p w14:paraId="438A62C4" w14:textId="569A2819" w:rsidR="00AE5D31" w:rsidRPr="00D253EA" w:rsidRDefault="00AE5D31" w:rsidP="00AE5D31">
            <w:pPr>
              <w:suppressAutoHyphens/>
              <w:rPr>
                <w:rFonts w:ascii="Times New Roman" w:hAnsi="Times New Roman"/>
                <w:i/>
                <w:sz w:val="24"/>
                <w:szCs w:val="24"/>
              </w:rPr>
            </w:pPr>
            <w:r w:rsidRPr="00D253EA">
              <w:rPr>
                <w:rFonts w:ascii="Times New Roman" w:eastAsia="Times New Roman" w:hAnsi="Times New Roman" w:cs="Times New Roman"/>
                <w:sz w:val="24"/>
                <w:szCs w:val="24"/>
                <w:lang w:eastAsia="ru-RU"/>
              </w:rPr>
              <w:t xml:space="preserve">Ведение процессов по монтажу, пусконаладке, технической эксплуатации и ремонту </w:t>
            </w:r>
            <w:proofErr w:type="spellStart"/>
            <w:r w:rsidRPr="00D253EA">
              <w:rPr>
                <w:rFonts w:ascii="Times New Roman" w:eastAsia="Times New Roman" w:hAnsi="Times New Roman" w:cs="Times New Roman"/>
                <w:sz w:val="24"/>
                <w:szCs w:val="24"/>
                <w:lang w:eastAsia="ru-RU"/>
              </w:rPr>
              <w:t>теплонасосного</w:t>
            </w:r>
            <w:proofErr w:type="spellEnd"/>
            <w:r w:rsidRPr="00D253EA">
              <w:rPr>
                <w:rFonts w:ascii="Times New Roman" w:eastAsia="Times New Roman" w:hAnsi="Times New Roman" w:cs="Times New Roman"/>
                <w:sz w:val="24"/>
                <w:szCs w:val="24"/>
                <w:lang w:eastAsia="ru-RU"/>
              </w:rPr>
              <w:t xml:space="preserve"> оборудования (по выбору)</w:t>
            </w:r>
          </w:p>
        </w:tc>
        <w:tc>
          <w:tcPr>
            <w:tcW w:w="5103" w:type="dxa"/>
            <w:tcBorders>
              <w:top w:val="single" w:sz="4" w:space="0" w:color="auto"/>
              <w:left w:val="single" w:sz="4" w:space="0" w:color="auto"/>
              <w:bottom w:val="single" w:sz="4" w:space="0" w:color="auto"/>
              <w:right w:val="single" w:sz="4" w:space="0" w:color="auto"/>
            </w:tcBorders>
          </w:tcPr>
          <w:p w14:paraId="2EFBDFA2" w14:textId="73012B55" w:rsidR="00AE5D31" w:rsidRPr="00D253EA" w:rsidRDefault="00AE5D31" w:rsidP="00AE5D31">
            <w:pPr>
              <w:suppressAutoHyphens/>
              <w:rPr>
                <w:rFonts w:ascii="Times New Roman" w:hAnsi="Times New Roman"/>
                <w:sz w:val="24"/>
                <w:szCs w:val="24"/>
              </w:rPr>
            </w:pPr>
            <w:r w:rsidRPr="00D253EA">
              <w:rPr>
                <w:rFonts w:ascii="Times New Roman" w:eastAsia="Times New Roman" w:hAnsi="Times New Roman" w:cs="Times New Roman"/>
                <w:sz w:val="24"/>
                <w:szCs w:val="24"/>
                <w:lang w:eastAsia="ru-RU"/>
              </w:rPr>
              <w:t xml:space="preserve">ПМн.04 Ведение процессов по монтажу, пусконаладке, технической эксплуатации и ремонту </w:t>
            </w:r>
            <w:proofErr w:type="spellStart"/>
            <w:r w:rsidRPr="00D253EA">
              <w:rPr>
                <w:rFonts w:ascii="Times New Roman" w:eastAsia="Times New Roman" w:hAnsi="Times New Roman" w:cs="Times New Roman"/>
                <w:sz w:val="24"/>
                <w:szCs w:val="24"/>
                <w:lang w:eastAsia="ru-RU"/>
              </w:rPr>
              <w:t>теплонасосного</w:t>
            </w:r>
            <w:proofErr w:type="spellEnd"/>
            <w:r w:rsidRPr="00D253EA">
              <w:rPr>
                <w:rFonts w:ascii="Times New Roman" w:eastAsia="Times New Roman" w:hAnsi="Times New Roman" w:cs="Times New Roman"/>
                <w:sz w:val="24"/>
                <w:szCs w:val="24"/>
                <w:lang w:eastAsia="ru-RU"/>
              </w:rPr>
              <w:t xml:space="preserve"> оборудования (по выбору)</w:t>
            </w:r>
          </w:p>
        </w:tc>
      </w:tr>
    </w:tbl>
    <w:p w14:paraId="25459461" w14:textId="77777777" w:rsidR="002A0256" w:rsidRDefault="002A0256" w:rsidP="002A0256">
      <w:pPr>
        <w:rPr>
          <w:sz w:val="24"/>
          <w:szCs w:val="24"/>
        </w:rPr>
      </w:pPr>
    </w:p>
    <w:p w14:paraId="795A18FD" w14:textId="5C24340A" w:rsidR="002A0256" w:rsidRPr="00FA6C84" w:rsidRDefault="009A7723" w:rsidP="002A0256">
      <w:pPr>
        <w:suppressAutoHyphens/>
        <w:ind w:firstLine="709"/>
        <w:jc w:val="both"/>
        <w:rPr>
          <w:rFonts w:ascii="Times New Roman" w:hAnsi="Times New Roman"/>
          <w:i/>
          <w:iCs/>
          <w:sz w:val="24"/>
          <w:szCs w:val="24"/>
        </w:rPr>
      </w:pPr>
      <w:r>
        <w:rPr>
          <w:rFonts w:ascii="Times New Roman" w:hAnsi="Times New Roman" w:cs="Times New Roman"/>
          <w:color w:val="000000"/>
          <w:sz w:val="24"/>
          <w:szCs w:val="24"/>
        </w:rPr>
        <w:t xml:space="preserve">Направленность: </w:t>
      </w:r>
      <w:r w:rsidR="00787929" w:rsidRPr="00600D3E">
        <w:rPr>
          <w:rFonts w:ascii="Times New Roman" w:hAnsi="Times New Roman"/>
          <w:sz w:val="24"/>
          <w:szCs w:val="24"/>
        </w:rPr>
        <w:t>Техник по холодильно-вентиляционной технике и системам кондиционирования воздуха</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3"/>
        <w:gridCol w:w="5103"/>
      </w:tblGrid>
      <w:tr w:rsidR="002A0256" w:rsidRPr="00D253EA" w14:paraId="5CEE789C" w14:textId="77777777" w:rsidTr="00AF1389">
        <w:trPr>
          <w:trHeight w:val="347"/>
        </w:trPr>
        <w:tc>
          <w:tcPr>
            <w:tcW w:w="4503" w:type="dxa"/>
            <w:tcBorders>
              <w:top w:val="single" w:sz="4" w:space="0" w:color="auto"/>
              <w:left w:val="single" w:sz="4" w:space="0" w:color="auto"/>
              <w:bottom w:val="single" w:sz="4" w:space="0" w:color="auto"/>
              <w:right w:val="single" w:sz="4" w:space="0" w:color="auto"/>
            </w:tcBorders>
            <w:hideMark/>
          </w:tcPr>
          <w:p w14:paraId="107D9441" w14:textId="77777777" w:rsidR="002A0256" w:rsidRPr="00D253EA" w:rsidRDefault="002A0256" w:rsidP="00AF1389">
            <w:pPr>
              <w:suppressAutoHyphens/>
              <w:jc w:val="center"/>
              <w:rPr>
                <w:rFonts w:ascii="Times New Roman" w:hAnsi="Times New Roman"/>
                <w:sz w:val="24"/>
                <w:szCs w:val="24"/>
              </w:rPr>
            </w:pPr>
            <w:r w:rsidRPr="00D253EA">
              <w:rPr>
                <w:rFonts w:ascii="Times New Roman" w:hAnsi="Times New Roman"/>
                <w:sz w:val="24"/>
                <w:szCs w:val="24"/>
              </w:rPr>
              <w:t>Наименование видов деятельности</w:t>
            </w:r>
          </w:p>
        </w:tc>
        <w:tc>
          <w:tcPr>
            <w:tcW w:w="5103" w:type="dxa"/>
            <w:tcBorders>
              <w:top w:val="single" w:sz="4" w:space="0" w:color="auto"/>
              <w:left w:val="single" w:sz="4" w:space="0" w:color="auto"/>
              <w:bottom w:val="single" w:sz="4" w:space="0" w:color="auto"/>
              <w:right w:val="single" w:sz="4" w:space="0" w:color="auto"/>
            </w:tcBorders>
            <w:hideMark/>
          </w:tcPr>
          <w:p w14:paraId="3CAD3C48" w14:textId="77777777" w:rsidR="002A0256" w:rsidRPr="00D253EA" w:rsidRDefault="002A0256" w:rsidP="00AF1389">
            <w:pPr>
              <w:suppressAutoHyphens/>
              <w:jc w:val="center"/>
              <w:rPr>
                <w:rFonts w:ascii="Times New Roman" w:hAnsi="Times New Roman"/>
                <w:sz w:val="24"/>
                <w:szCs w:val="24"/>
              </w:rPr>
            </w:pPr>
            <w:r w:rsidRPr="00D253EA">
              <w:rPr>
                <w:rFonts w:ascii="Times New Roman" w:hAnsi="Times New Roman"/>
                <w:sz w:val="24"/>
                <w:szCs w:val="24"/>
              </w:rPr>
              <w:t>Код и наименование ПМ</w:t>
            </w:r>
          </w:p>
        </w:tc>
      </w:tr>
      <w:tr w:rsidR="002A0256" w:rsidRPr="00D253EA" w14:paraId="699C5083" w14:textId="77777777" w:rsidTr="00AF1389">
        <w:tc>
          <w:tcPr>
            <w:tcW w:w="9606" w:type="dxa"/>
            <w:gridSpan w:val="2"/>
            <w:tcBorders>
              <w:top w:val="single" w:sz="4" w:space="0" w:color="auto"/>
              <w:left w:val="single" w:sz="4" w:space="0" w:color="auto"/>
              <w:bottom w:val="single" w:sz="4" w:space="0" w:color="auto"/>
              <w:right w:val="single" w:sz="4" w:space="0" w:color="auto"/>
            </w:tcBorders>
            <w:hideMark/>
          </w:tcPr>
          <w:p w14:paraId="4395EC70" w14:textId="77777777" w:rsidR="002A0256" w:rsidRPr="00D253EA" w:rsidRDefault="002A0256" w:rsidP="00AF1389">
            <w:pPr>
              <w:suppressAutoHyphens/>
              <w:rPr>
                <w:rFonts w:ascii="Times New Roman" w:hAnsi="Times New Roman"/>
                <w:sz w:val="24"/>
                <w:szCs w:val="24"/>
              </w:rPr>
            </w:pPr>
            <w:r w:rsidRPr="00D253EA">
              <w:rPr>
                <w:rFonts w:ascii="Times New Roman" w:hAnsi="Times New Roman"/>
                <w:iCs/>
                <w:sz w:val="24"/>
                <w:szCs w:val="24"/>
              </w:rPr>
              <w:t xml:space="preserve">Виды деятельности (общие) </w:t>
            </w:r>
          </w:p>
        </w:tc>
      </w:tr>
      <w:tr w:rsidR="00AE5D31" w:rsidRPr="00D253EA" w14:paraId="649AF651" w14:textId="77777777" w:rsidTr="00BD10F1">
        <w:tc>
          <w:tcPr>
            <w:tcW w:w="4503" w:type="dxa"/>
            <w:shd w:val="clear" w:color="auto" w:fill="FFFFFF" w:themeFill="background1"/>
            <w:hideMark/>
          </w:tcPr>
          <w:p w14:paraId="2CC9AAE6" w14:textId="2AE4834F" w:rsidR="00AE5D31" w:rsidRPr="00D253EA" w:rsidRDefault="00AE5D31" w:rsidP="00AE5D31">
            <w:pPr>
              <w:suppressAutoHyphens/>
              <w:rPr>
                <w:rFonts w:ascii="Times New Roman" w:hAnsi="Times New Roman"/>
                <w:i/>
                <w:sz w:val="24"/>
                <w:szCs w:val="24"/>
              </w:rPr>
            </w:pPr>
            <w:r w:rsidRPr="00D253EA">
              <w:rPr>
                <w:rFonts w:ascii="Times New Roman" w:eastAsia="Times New Roman" w:hAnsi="Times New Roman" w:cs="Times New Roman"/>
                <w:sz w:val="24"/>
                <w:szCs w:val="24"/>
                <w:lang w:eastAsia="ru-RU"/>
              </w:rPr>
              <w:t>Ведение процессов по технической эксплуатации, обслуживанию и ремонту холодильного оборудования</w:t>
            </w:r>
          </w:p>
        </w:tc>
        <w:tc>
          <w:tcPr>
            <w:tcW w:w="5103" w:type="dxa"/>
            <w:shd w:val="clear" w:color="auto" w:fill="FFFFFF" w:themeFill="background1"/>
          </w:tcPr>
          <w:p w14:paraId="4FAE1651" w14:textId="1B8E3841" w:rsidR="00AE5D31" w:rsidRPr="00D253EA" w:rsidRDefault="00AE5D31" w:rsidP="00AE5D31">
            <w:pPr>
              <w:suppressAutoHyphens/>
              <w:rPr>
                <w:rFonts w:ascii="Times New Roman" w:hAnsi="Times New Roman"/>
                <w:sz w:val="24"/>
                <w:szCs w:val="24"/>
              </w:rPr>
            </w:pPr>
            <w:r w:rsidRPr="00D253EA">
              <w:rPr>
                <w:rFonts w:ascii="Times New Roman" w:eastAsia="Times New Roman" w:hAnsi="Times New Roman" w:cs="Times New Roman"/>
                <w:sz w:val="24"/>
                <w:szCs w:val="24"/>
                <w:lang w:eastAsia="ru-RU"/>
              </w:rPr>
              <w:t>ПМ. 01 Ведение процессов по технической эксплуатации, обслуживанию и ремонту холодильного оборудования</w:t>
            </w:r>
          </w:p>
        </w:tc>
      </w:tr>
      <w:tr w:rsidR="00AE5D31" w:rsidRPr="00D253EA" w14:paraId="50E0968C" w14:textId="77777777" w:rsidTr="00BD10F1">
        <w:tc>
          <w:tcPr>
            <w:tcW w:w="4503" w:type="dxa"/>
            <w:shd w:val="clear" w:color="auto" w:fill="FFFFFF" w:themeFill="background1"/>
          </w:tcPr>
          <w:p w14:paraId="27E879EA" w14:textId="35353888" w:rsidR="00AE5D31" w:rsidRPr="00D253EA" w:rsidRDefault="00AE5D31" w:rsidP="00AE5D31">
            <w:pPr>
              <w:suppressAutoHyphens/>
              <w:rPr>
                <w:rFonts w:ascii="Times New Roman" w:hAnsi="Times New Roman"/>
                <w:i/>
                <w:sz w:val="24"/>
                <w:szCs w:val="24"/>
              </w:rPr>
            </w:pPr>
            <w:r w:rsidRPr="00D253EA">
              <w:rPr>
                <w:rFonts w:ascii="Times New Roman" w:eastAsia="Times New Roman" w:hAnsi="Times New Roman" w:cs="Times New Roman"/>
                <w:sz w:val="24"/>
                <w:szCs w:val="24"/>
                <w:lang w:eastAsia="ru-RU"/>
              </w:rPr>
              <w:t>Ведение процессов по монтажу, пусконаладке, программированию и испытаниям холодильного оборудования</w:t>
            </w:r>
          </w:p>
        </w:tc>
        <w:tc>
          <w:tcPr>
            <w:tcW w:w="5103" w:type="dxa"/>
            <w:shd w:val="clear" w:color="auto" w:fill="FFFFFF" w:themeFill="background1"/>
          </w:tcPr>
          <w:p w14:paraId="1C99BC7C" w14:textId="55C687EE" w:rsidR="00AE5D31" w:rsidRPr="00D253EA" w:rsidRDefault="00AE5D31" w:rsidP="00AE5D31">
            <w:pPr>
              <w:suppressAutoHyphens/>
              <w:rPr>
                <w:rFonts w:ascii="Times New Roman" w:hAnsi="Times New Roman"/>
                <w:sz w:val="24"/>
                <w:szCs w:val="24"/>
              </w:rPr>
            </w:pPr>
            <w:r w:rsidRPr="00D253EA">
              <w:rPr>
                <w:rFonts w:ascii="Times New Roman" w:eastAsia="Times New Roman" w:hAnsi="Times New Roman" w:cs="Times New Roman"/>
                <w:sz w:val="24"/>
                <w:szCs w:val="24"/>
                <w:lang w:eastAsia="ru-RU"/>
              </w:rPr>
              <w:t>ПМ. 02 Ведение процессов по монтажу, пусконаладке, программированию и испытаниям холодильного оборудования</w:t>
            </w:r>
          </w:p>
        </w:tc>
      </w:tr>
      <w:tr w:rsidR="00AE5D31" w:rsidRPr="00D253EA" w14:paraId="6A1747B1" w14:textId="77777777" w:rsidTr="00BD10F1">
        <w:tc>
          <w:tcPr>
            <w:tcW w:w="4503" w:type="dxa"/>
            <w:shd w:val="clear" w:color="auto" w:fill="FFFFFF" w:themeFill="background1"/>
            <w:hideMark/>
          </w:tcPr>
          <w:p w14:paraId="52FC46DC" w14:textId="54EC36D9" w:rsidR="00AE5D31" w:rsidRPr="00D253EA" w:rsidRDefault="00AE5D31" w:rsidP="00AE5D31">
            <w:pPr>
              <w:suppressAutoHyphens/>
              <w:rPr>
                <w:rFonts w:ascii="Times New Roman" w:hAnsi="Times New Roman"/>
                <w:i/>
                <w:sz w:val="24"/>
                <w:szCs w:val="24"/>
              </w:rPr>
            </w:pPr>
            <w:r w:rsidRPr="00D253EA">
              <w:rPr>
                <w:rFonts w:ascii="Times New Roman" w:eastAsia="Times New Roman" w:hAnsi="Times New Roman" w:cs="Times New Roman"/>
                <w:sz w:val="24"/>
                <w:szCs w:val="24"/>
                <w:lang w:eastAsia="ru-RU"/>
              </w:rPr>
              <w:t>Ведение рабочей и проектной документации систем холодоснабжения и оформление результатов конструкторских и исследовательских работ</w:t>
            </w:r>
          </w:p>
        </w:tc>
        <w:tc>
          <w:tcPr>
            <w:tcW w:w="5103" w:type="dxa"/>
            <w:shd w:val="clear" w:color="auto" w:fill="FFFFFF" w:themeFill="background1"/>
            <w:hideMark/>
          </w:tcPr>
          <w:p w14:paraId="33374322" w14:textId="05010538" w:rsidR="00AE5D31" w:rsidRPr="00D253EA" w:rsidRDefault="00AE5D31" w:rsidP="00AE5D31">
            <w:pPr>
              <w:suppressAutoHyphens/>
              <w:rPr>
                <w:rFonts w:ascii="Times New Roman" w:hAnsi="Times New Roman"/>
                <w:sz w:val="24"/>
                <w:szCs w:val="24"/>
              </w:rPr>
            </w:pPr>
            <w:r w:rsidRPr="00D253EA">
              <w:rPr>
                <w:rFonts w:ascii="Times New Roman" w:eastAsia="Times New Roman" w:hAnsi="Times New Roman" w:cs="Times New Roman"/>
                <w:sz w:val="24"/>
                <w:szCs w:val="24"/>
                <w:lang w:eastAsia="ru-RU"/>
              </w:rPr>
              <w:t>ПМ. 03 Ведение рабочей и проектной документации систем холодоснабжения и оформление результатов конструкторских и исследовательских работ</w:t>
            </w:r>
          </w:p>
        </w:tc>
      </w:tr>
      <w:tr w:rsidR="002A0256" w:rsidRPr="00D253EA" w14:paraId="4634EB88" w14:textId="77777777" w:rsidTr="00AF1389">
        <w:tc>
          <w:tcPr>
            <w:tcW w:w="9606" w:type="dxa"/>
            <w:gridSpan w:val="2"/>
            <w:tcBorders>
              <w:top w:val="single" w:sz="4" w:space="0" w:color="auto"/>
              <w:left w:val="single" w:sz="4" w:space="0" w:color="auto"/>
              <w:bottom w:val="single" w:sz="4" w:space="0" w:color="auto"/>
              <w:right w:val="single" w:sz="4" w:space="0" w:color="auto"/>
            </w:tcBorders>
            <w:hideMark/>
          </w:tcPr>
          <w:p w14:paraId="1A263110" w14:textId="77777777" w:rsidR="002A0256" w:rsidRPr="00D253EA" w:rsidRDefault="002A0256" w:rsidP="00AF1389">
            <w:pPr>
              <w:suppressAutoHyphens/>
              <w:rPr>
                <w:rFonts w:ascii="Times New Roman" w:hAnsi="Times New Roman"/>
                <w:sz w:val="24"/>
                <w:szCs w:val="24"/>
              </w:rPr>
            </w:pPr>
            <w:r w:rsidRPr="00D253EA">
              <w:rPr>
                <w:rFonts w:ascii="Times New Roman" w:hAnsi="Times New Roman"/>
                <w:iCs/>
                <w:sz w:val="24"/>
                <w:szCs w:val="24"/>
              </w:rPr>
              <w:t xml:space="preserve">Виды деятельности по выбору </w:t>
            </w:r>
          </w:p>
        </w:tc>
      </w:tr>
      <w:tr w:rsidR="002A0256" w:rsidRPr="00D253EA" w14:paraId="36FB7951" w14:textId="77777777" w:rsidTr="00AF1389">
        <w:tc>
          <w:tcPr>
            <w:tcW w:w="4503" w:type="dxa"/>
            <w:tcBorders>
              <w:top w:val="single" w:sz="4" w:space="0" w:color="auto"/>
              <w:left w:val="single" w:sz="4" w:space="0" w:color="auto"/>
              <w:bottom w:val="single" w:sz="4" w:space="0" w:color="auto"/>
              <w:right w:val="single" w:sz="4" w:space="0" w:color="auto"/>
            </w:tcBorders>
            <w:hideMark/>
          </w:tcPr>
          <w:p w14:paraId="773CAD80" w14:textId="7E584212" w:rsidR="002A0256" w:rsidRPr="00D253EA" w:rsidRDefault="00AE5D31" w:rsidP="00AF1389">
            <w:pPr>
              <w:suppressAutoHyphens/>
              <w:rPr>
                <w:rFonts w:ascii="Times New Roman" w:hAnsi="Times New Roman"/>
                <w:i/>
                <w:sz w:val="24"/>
                <w:szCs w:val="24"/>
              </w:rPr>
            </w:pPr>
            <w:r w:rsidRPr="00D253EA">
              <w:rPr>
                <w:rFonts w:ascii="Times New Roman" w:eastAsia="Times New Roman" w:hAnsi="Times New Roman" w:cs="Times New Roman"/>
                <w:sz w:val="24"/>
                <w:szCs w:val="24"/>
                <w:lang w:eastAsia="ru-RU"/>
              </w:rPr>
              <w:t>Ведение процессов по монтажу, пусконаладке, технической эксплуатации и ремонту холодильно-вентиляционной техники и систем кондиционирования воздуха (по выбору)</w:t>
            </w:r>
          </w:p>
        </w:tc>
        <w:tc>
          <w:tcPr>
            <w:tcW w:w="5103" w:type="dxa"/>
            <w:tcBorders>
              <w:top w:val="single" w:sz="4" w:space="0" w:color="auto"/>
              <w:left w:val="single" w:sz="4" w:space="0" w:color="auto"/>
              <w:bottom w:val="single" w:sz="4" w:space="0" w:color="auto"/>
              <w:right w:val="single" w:sz="4" w:space="0" w:color="auto"/>
            </w:tcBorders>
          </w:tcPr>
          <w:p w14:paraId="6DD8F352" w14:textId="64891CE3" w:rsidR="002A0256" w:rsidRPr="00D253EA" w:rsidRDefault="00AE5D31" w:rsidP="00AF1389">
            <w:pPr>
              <w:suppressAutoHyphens/>
              <w:rPr>
                <w:rFonts w:ascii="Times New Roman" w:hAnsi="Times New Roman"/>
                <w:sz w:val="24"/>
                <w:szCs w:val="24"/>
              </w:rPr>
            </w:pPr>
            <w:r w:rsidRPr="00D253EA">
              <w:rPr>
                <w:rFonts w:ascii="Times New Roman" w:eastAsia="Times New Roman" w:hAnsi="Times New Roman" w:cs="Times New Roman"/>
                <w:sz w:val="24"/>
                <w:szCs w:val="24"/>
                <w:lang w:eastAsia="ru-RU"/>
              </w:rPr>
              <w:t>ПМн.04 Ведение процессов по монтажу, пусконаладке, технической эксплуатации и ремонту холодильно-вентиляционной техники и систем кондиционирования воздуха (по выбору)</w:t>
            </w:r>
            <w:r w:rsidRPr="00D253EA">
              <w:rPr>
                <w:rFonts w:ascii="Times New Roman" w:eastAsia="Times New Roman" w:hAnsi="Times New Roman" w:cs="Times New Roman"/>
                <w:iCs/>
                <w:sz w:val="24"/>
                <w:szCs w:val="24"/>
                <w:lang w:eastAsia="ru-RU"/>
              </w:rPr>
              <w:t> </w:t>
            </w:r>
          </w:p>
        </w:tc>
      </w:tr>
    </w:tbl>
    <w:p w14:paraId="5F861AA2" w14:textId="77777777" w:rsidR="002A0256" w:rsidRDefault="002A0256" w:rsidP="00144B89">
      <w:pPr>
        <w:pStyle w:val="114"/>
        <w:spacing w:after="0" w:line="240" w:lineRule="auto"/>
        <w:rPr>
          <w:iCs/>
        </w:rPr>
      </w:pPr>
    </w:p>
    <w:p w14:paraId="36B8A8A5" w14:textId="77777777" w:rsidR="00D740A1" w:rsidRDefault="00D740A1" w:rsidP="00064647">
      <w:pPr>
        <w:ind w:firstLine="709"/>
        <w:jc w:val="both"/>
        <w:rPr>
          <w:rFonts w:ascii="Times New Roman" w:hAnsi="Times New Roman"/>
          <w:sz w:val="24"/>
          <w:szCs w:val="24"/>
        </w:rPr>
        <w:sectPr w:rsidR="00D740A1" w:rsidSect="00F1772B">
          <w:pgSz w:w="11906" w:h="16838"/>
          <w:pgMar w:top="1134" w:right="850" w:bottom="1134" w:left="1701" w:header="708" w:footer="708" w:gutter="0"/>
          <w:cols w:space="708"/>
          <w:docGrid w:linePitch="360"/>
        </w:sectPr>
      </w:pPr>
    </w:p>
    <w:p w14:paraId="7073D458" w14:textId="77777777" w:rsidR="00144B89" w:rsidRDefault="00144B89" w:rsidP="00144B89">
      <w:pPr>
        <w:pStyle w:val="1"/>
        <w:spacing w:before="0" w:after="0"/>
      </w:pPr>
      <w:bookmarkStart w:id="28" w:name="_Toc151844057"/>
      <w:bookmarkStart w:id="29" w:name="_Toc158807388"/>
      <w:r w:rsidRPr="00730F3F">
        <w:lastRenderedPageBreak/>
        <w:t>Раздел 4. Планируемые результаты освоения образовательной программы</w:t>
      </w:r>
      <w:bookmarkEnd w:id="28"/>
      <w:bookmarkEnd w:id="29"/>
    </w:p>
    <w:p w14:paraId="26A63512" w14:textId="77777777" w:rsidR="00144B89" w:rsidRPr="00CF706C" w:rsidRDefault="00144B89" w:rsidP="00144B89">
      <w:pPr>
        <w:autoSpaceDE w:val="0"/>
        <w:autoSpaceDN w:val="0"/>
        <w:adjustRightInd w:val="0"/>
        <w:rPr>
          <w:rFonts w:ascii="Times New Roman" w:hAnsi="Times New Roman" w:cs="Times New Roman"/>
          <w:color w:val="000000"/>
          <w:sz w:val="24"/>
          <w:szCs w:val="24"/>
        </w:rPr>
      </w:pPr>
    </w:p>
    <w:p w14:paraId="514ECC2E" w14:textId="77777777" w:rsidR="002A0256" w:rsidRPr="00252FFB" w:rsidRDefault="002A0256" w:rsidP="002A0256">
      <w:pPr>
        <w:pStyle w:val="114"/>
        <w:spacing w:after="0" w:line="240" w:lineRule="auto"/>
        <w:rPr>
          <w:bCs/>
        </w:rPr>
      </w:pPr>
      <w:bookmarkStart w:id="30" w:name="_Toc103593996"/>
      <w:bookmarkStart w:id="31" w:name="_Toc156153677"/>
      <w:bookmarkStart w:id="32" w:name="_Toc158807389"/>
      <w:r w:rsidRPr="00252FFB">
        <w:rPr>
          <w:bCs/>
        </w:rPr>
        <w:t>4.</w:t>
      </w:r>
      <w:r>
        <w:rPr>
          <w:bCs/>
        </w:rPr>
        <w:t>1</w:t>
      </w:r>
      <w:r w:rsidRPr="00252FFB">
        <w:rPr>
          <w:bCs/>
        </w:rPr>
        <w:t>. Общие компетенции</w:t>
      </w:r>
      <w:bookmarkEnd w:id="30"/>
      <w:bookmarkEnd w:id="31"/>
      <w:bookmarkEnd w:id="32"/>
      <w:r w:rsidRPr="00252FFB">
        <w:rPr>
          <w:bCs/>
        </w:rPr>
        <w:t xml:space="preserve"> </w:t>
      </w: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3250"/>
        <w:gridCol w:w="10637"/>
      </w:tblGrid>
      <w:tr w:rsidR="00413188" w:rsidRPr="00F87D60" w14:paraId="19CC6BCD" w14:textId="77777777" w:rsidTr="001D6F02">
        <w:trPr>
          <w:cantSplit/>
          <w:trHeight w:val="419"/>
        </w:trPr>
        <w:tc>
          <w:tcPr>
            <w:tcW w:w="287" w:type="pct"/>
            <w:vAlign w:val="center"/>
          </w:tcPr>
          <w:p w14:paraId="7FD6CD14" w14:textId="77777777" w:rsidR="00413188" w:rsidRPr="00F87D60" w:rsidRDefault="00413188" w:rsidP="008B709E">
            <w:pPr>
              <w:suppressAutoHyphens/>
              <w:jc w:val="center"/>
              <w:rPr>
                <w:rFonts w:ascii="Times New Roman" w:eastAsia="Calibri" w:hAnsi="Times New Roman" w:cs="Times New Roman"/>
                <w:iCs/>
              </w:rPr>
            </w:pPr>
            <w:r w:rsidRPr="00F87D60">
              <w:rPr>
                <w:rFonts w:ascii="Times New Roman" w:eastAsia="Calibri" w:hAnsi="Times New Roman" w:cs="Times New Roman"/>
                <w:b/>
              </w:rPr>
              <w:t>Код ОК</w:t>
            </w:r>
          </w:p>
        </w:tc>
        <w:tc>
          <w:tcPr>
            <w:tcW w:w="1103" w:type="pct"/>
            <w:vAlign w:val="center"/>
          </w:tcPr>
          <w:p w14:paraId="6E866549" w14:textId="77777777" w:rsidR="00413188" w:rsidRPr="00F87D60" w:rsidRDefault="00413188" w:rsidP="008B709E">
            <w:pPr>
              <w:suppressAutoHyphens/>
              <w:jc w:val="center"/>
              <w:rPr>
                <w:rFonts w:ascii="Times New Roman" w:eastAsia="Calibri" w:hAnsi="Times New Roman" w:cs="Times New Roman"/>
                <w:iCs/>
              </w:rPr>
            </w:pPr>
            <w:r w:rsidRPr="00F87D60">
              <w:rPr>
                <w:rFonts w:ascii="Times New Roman" w:eastAsia="Calibri" w:hAnsi="Times New Roman" w:cs="Times New Roman"/>
                <w:b/>
                <w:iCs/>
              </w:rPr>
              <w:t>Формулировка компетенции</w:t>
            </w:r>
          </w:p>
        </w:tc>
        <w:tc>
          <w:tcPr>
            <w:tcW w:w="3610" w:type="pct"/>
            <w:shd w:val="clear" w:color="auto" w:fill="auto"/>
            <w:vAlign w:val="center"/>
          </w:tcPr>
          <w:p w14:paraId="577AB707" w14:textId="77777777" w:rsidR="00413188" w:rsidRPr="00F87D60" w:rsidRDefault="00413188" w:rsidP="008B709E">
            <w:pPr>
              <w:suppressAutoHyphens/>
              <w:jc w:val="center"/>
              <w:rPr>
                <w:rFonts w:ascii="Times New Roman" w:eastAsia="Calibri" w:hAnsi="Times New Roman" w:cs="Times New Roman"/>
                <w:b/>
                <w:iCs/>
              </w:rPr>
            </w:pPr>
            <w:r w:rsidRPr="00F87D60">
              <w:rPr>
                <w:rFonts w:ascii="Times New Roman" w:eastAsia="Calibri" w:hAnsi="Times New Roman" w:cs="Times New Roman"/>
                <w:b/>
                <w:iCs/>
              </w:rPr>
              <w:t xml:space="preserve">Знания, умения </w:t>
            </w:r>
            <w:r w:rsidRPr="00F87D60">
              <w:rPr>
                <w:rFonts w:ascii="Times New Roman" w:eastAsia="Calibri" w:hAnsi="Times New Roman" w:cs="Times New Roman"/>
                <w:b/>
                <w:iCs/>
                <w:vertAlign w:val="superscript"/>
              </w:rPr>
              <w:footnoteReference w:id="2"/>
            </w:r>
          </w:p>
        </w:tc>
      </w:tr>
      <w:tr w:rsidR="00140EB3" w:rsidRPr="00F87D60" w14:paraId="11F32E13" w14:textId="77777777" w:rsidTr="001D6F02">
        <w:trPr>
          <w:trHeight w:val="20"/>
        </w:trPr>
        <w:tc>
          <w:tcPr>
            <w:tcW w:w="287" w:type="pct"/>
            <w:vMerge w:val="restart"/>
          </w:tcPr>
          <w:p w14:paraId="52504C4C" w14:textId="77777777" w:rsidR="00140EB3" w:rsidRPr="00F87D60" w:rsidRDefault="00140EB3" w:rsidP="008B709E">
            <w:pPr>
              <w:jc w:val="center"/>
              <w:rPr>
                <w:rFonts w:ascii="Times New Roman" w:eastAsia="Calibri" w:hAnsi="Times New Roman" w:cs="Times New Roman"/>
                <w:iCs/>
              </w:rPr>
            </w:pPr>
            <w:r w:rsidRPr="00F87D60">
              <w:rPr>
                <w:rFonts w:ascii="Times New Roman" w:eastAsia="Calibri" w:hAnsi="Times New Roman" w:cs="Times New Roman"/>
                <w:iCs/>
              </w:rPr>
              <w:t>ОК 01</w:t>
            </w:r>
          </w:p>
        </w:tc>
        <w:tc>
          <w:tcPr>
            <w:tcW w:w="1103" w:type="pct"/>
            <w:vMerge w:val="restart"/>
          </w:tcPr>
          <w:p w14:paraId="6D8BDB9E" w14:textId="77777777" w:rsidR="00140EB3" w:rsidRPr="00F87D60" w:rsidRDefault="00140EB3" w:rsidP="008B709E">
            <w:pPr>
              <w:suppressAutoHyphens/>
              <w:rPr>
                <w:rFonts w:ascii="Times New Roman" w:eastAsia="Calibri" w:hAnsi="Times New Roman" w:cs="Times New Roman"/>
              </w:rPr>
            </w:pPr>
            <w:r w:rsidRPr="00F87D60">
              <w:rPr>
                <w:rFonts w:ascii="Times New Roman" w:eastAsia="Calibri" w:hAnsi="Times New Roman" w:cs="Times New Roman"/>
                <w:iCs/>
              </w:rPr>
              <w:t>Выбирать способы решения задач профессиональной деятельности применительно к различным контекстам</w:t>
            </w:r>
          </w:p>
        </w:tc>
        <w:tc>
          <w:tcPr>
            <w:tcW w:w="3610" w:type="pct"/>
            <w:shd w:val="clear" w:color="auto" w:fill="auto"/>
          </w:tcPr>
          <w:p w14:paraId="29753EB3" w14:textId="77777777" w:rsidR="00140EB3" w:rsidRPr="00413188" w:rsidRDefault="00140EB3" w:rsidP="008B709E">
            <w:pPr>
              <w:suppressAutoHyphens/>
              <w:rPr>
                <w:rFonts w:ascii="Times New Roman" w:eastAsia="Calibri" w:hAnsi="Times New Roman" w:cs="Times New Roman"/>
                <w:iCs/>
              </w:rPr>
            </w:pPr>
            <w:r w:rsidRPr="00413188">
              <w:rPr>
                <w:rFonts w:ascii="Times New Roman" w:eastAsia="Calibri" w:hAnsi="Times New Roman" w:cs="Times New Roman"/>
                <w:b/>
                <w:iCs/>
              </w:rPr>
              <w:t xml:space="preserve">Умения: </w:t>
            </w:r>
          </w:p>
        </w:tc>
      </w:tr>
      <w:tr w:rsidR="00413188" w:rsidRPr="00F87D60" w14:paraId="6C305A83" w14:textId="77777777" w:rsidTr="001D6F02">
        <w:trPr>
          <w:trHeight w:val="20"/>
        </w:trPr>
        <w:tc>
          <w:tcPr>
            <w:tcW w:w="287" w:type="pct"/>
            <w:vMerge/>
          </w:tcPr>
          <w:p w14:paraId="393B4899"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325CEA2D" w14:textId="77777777" w:rsidR="00413188" w:rsidRPr="00F87D60" w:rsidRDefault="00413188" w:rsidP="008B709E">
            <w:pPr>
              <w:suppressAutoHyphens/>
              <w:rPr>
                <w:rFonts w:ascii="Times New Roman" w:eastAsia="Calibri" w:hAnsi="Times New Roman" w:cs="Times New Roman"/>
                <w:iCs/>
              </w:rPr>
            </w:pPr>
          </w:p>
        </w:tc>
        <w:tc>
          <w:tcPr>
            <w:tcW w:w="3610" w:type="pct"/>
            <w:shd w:val="clear" w:color="auto" w:fill="auto"/>
          </w:tcPr>
          <w:p w14:paraId="13E25054" w14:textId="77777777" w:rsidR="00413188" w:rsidRPr="00F87D60" w:rsidRDefault="00413188" w:rsidP="008B709E">
            <w:pPr>
              <w:suppressAutoHyphens/>
              <w:rPr>
                <w:rFonts w:ascii="Times New Roman" w:eastAsia="Calibri" w:hAnsi="Times New Roman" w:cs="Times New Roman"/>
                <w:b/>
                <w:iCs/>
              </w:rPr>
            </w:pPr>
            <w:r w:rsidRPr="00F87D60">
              <w:rPr>
                <w:rFonts w:ascii="Times New Roman" w:eastAsia="Calibri" w:hAnsi="Times New Roman" w:cs="Times New Roman"/>
                <w:iCs/>
              </w:rPr>
              <w:t>распознавать задачу и/или проблему в профессиональном и/или социальном контексте, анализировать и выделять её составные части</w:t>
            </w:r>
          </w:p>
        </w:tc>
      </w:tr>
      <w:tr w:rsidR="00413188" w:rsidRPr="00F87D60" w14:paraId="2EF1F1B4" w14:textId="77777777" w:rsidTr="001D6F02">
        <w:trPr>
          <w:trHeight w:val="20"/>
        </w:trPr>
        <w:tc>
          <w:tcPr>
            <w:tcW w:w="287" w:type="pct"/>
            <w:vMerge/>
          </w:tcPr>
          <w:p w14:paraId="160D560B"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18AAA09E" w14:textId="77777777" w:rsidR="00413188" w:rsidRPr="00F87D60" w:rsidRDefault="00413188" w:rsidP="008B709E">
            <w:pPr>
              <w:suppressAutoHyphens/>
              <w:rPr>
                <w:rFonts w:ascii="Times New Roman" w:eastAsia="Calibri" w:hAnsi="Times New Roman" w:cs="Times New Roman"/>
                <w:iCs/>
              </w:rPr>
            </w:pPr>
          </w:p>
        </w:tc>
        <w:tc>
          <w:tcPr>
            <w:tcW w:w="3610" w:type="pct"/>
            <w:shd w:val="clear" w:color="auto" w:fill="auto"/>
          </w:tcPr>
          <w:p w14:paraId="136F468B" w14:textId="77777777" w:rsidR="00413188" w:rsidRPr="00F87D60" w:rsidRDefault="00413188" w:rsidP="008B709E">
            <w:pPr>
              <w:suppressAutoHyphens/>
              <w:rPr>
                <w:rFonts w:ascii="Times New Roman" w:eastAsia="Calibri" w:hAnsi="Times New Roman" w:cs="Times New Roman"/>
                <w:iCs/>
              </w:rPr>
            </w:pPr>
            <w:r w:rsidRPr="00F87D60">
              <w:rPr>
                <w:rFonts w:ascii="Times New Roman" w:eastAsia="Calibri" w:hAnsi="Times New Roman" w:cs="Times New Roman"/>
                <w:iCs/>
              </w:rPr>
              <w:t>определять этапы решения задачи, составлять план действия, реализовывать составленный план, определять необходимые ресурсы</w:t>
            </w:r>
          </w:p>
        </w:tc>
      </w:tr>
      <w:tr w:rsidR="00413188" w:rsidRPr="00F87D60" w14:paraId="4D78A302" w14:textId="77777777" w:rsidTr="001D6F02">
        <w:trPr>
          <w:trHeight w:val="20"/>
        </w:trPr>
        <w:tc>
          <w:tcPr>
            <w:tcW w:w="287" w:type="pct"/>
            <w:vMerge/>
          </w:tcPr>
          <w:p w14:paraId="12D24A81"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2880EE9D" w14:textId="77777777" w:rsidR="00413188" w:rsidRPr="00F87D60" w:rsidRDefault="00413188" w:rsidP="008B709E">
            <w:pPr>
              <w:suppressAutoHyphens/>
              <w:rPr>
                <w:rFonts w:ascii="Times New Roman" w:eastAsia="Calibri" w:hAnsi="Times New Roman" w:cs="Times New Roman"/>
                <w:iCs/>
              </w:rPr>
            </w:pPr>
          </w:p>
        </w:tc>
        <w:tc>
          <w:tcPr>
            <w:tcW w:w="3610" w:type="pct"/>
            <w:shd w:val="clear" w:color="auto" w:fill="auto"/>
          </w:tcPr>
          <w:p w14:paraId="67A559F3" w14:textId="77777777" w:rsidR="00413188" w:rsidRPr="00F87D60" w:rsidRDefault="00413188" w:rsidP="008B709E">
            <w:pPr>
              <w:suppressAutoHyphens/>
              <w:rPr>
                <w:rFonts w:ascii="Times New Roman" w:eastAsia="Calibri" w:hAnsi="Times New Roman" w:cs="Times New Roman"/>
                <w:iCs/>
              </w:rPr>
            </w:pPr>
            <w:r w:rsidRPr="00F87D60">
              <w:rPr>
                <w:rFonts w:ascii="Times New Roman" w:eastAsia="Calibri" w:hAnsi="Times New Roman" w:cs="Times New Roman"/>
                <w:iCs/>
              </w:rPr>
              <w:t>выявлять и эффективно искать информацию, необходимую для решения задачи и/или проблемы</w:t>
            </w:r>
          </w:p>
        </w:tc>
      </w:tr>
      <w:tr w:rsidR="00413188" w:rsidRPr="00F87D60" w14:paraId="2B923D6E" w14:textId="77777777" w:rsidTr="001D6F02">
        <w:trPr>
          <w:trHeight w:val="20"/>
        </w:trPr>
        <w:tc>
          <w:tcPr>
            <w:tcW w:w="287" w:type="pct"/>
            <w:vMerge/>
          </w:tcPr>
          <w:p w14:paraId="28125480"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624084FF" w14:textId="77777777" w:rsidR="00413188" w:rsidRPr="00F87D60" w:rsidRDefault="00413188" w:rsidP="008B709E">
            <w:pPr>
              <w:suppressAutoHyphens/>
              <w:rPr>
                <w:rFonts w:ascii="Times New Roman" w:eastAsia="Calibri" w:hAnsi="Times New Roman" w:cs="Times New Roman"/>
                <w:iCs/>
              </w:rPr>
            </w:pPr>
          </w:p>
        </w:tc>
        <w:tc>
          <w:tcPr>
            <w:tcW w:w="3610" w:type="pct"/>
            <w:shd w:val="clear" w:color="auto" w:fill="auto"/>
          </w:tcPr>
          <w:p w14:paraId="53136EE6" w14:textId="77777777" w:rsidR="00413188" w:rsidRPr="00F87D60" w:rsidRDefault="00413188" w:rsidP="008B709E">
            <w:pPr>
              <w:suppressAutoHyphens/>
              <w:rPr>
                <w:rFonts w:ascii="Times New Roman" w:eastAsia="Calibri" w:hAnsi="Times New Roman" w:cs="Times New Roman"/>
                <w:iCs/>
              </w:rPr>
            </w:pPr>
            <w:r w:rsidRPr="00F87D60">
              <w:rPr>
                <w:rFonts w:ascii="Times New Roman" w:eastAsia="Calibri" w:hAnsi="Times New Roman" w:cs="Times New Roman"/>
                <w:iCs/>
              </w:rPr>
              <w:t>владеть актуальными методами работы в профессиональной и смежных сферах</w:t>
            </w:r>
          </w:p>
        </w:tc>
      </w:tr>
      <w:tr w:rsidR="00413188" w:rsidRPr="00F87D60" w14:paraId="2EBE56D3" w14:textId="77777777" w:rsidTr="001D6F02">
        <w:trPr>
          <w:trHeight w:val="20"/>
        </w:trPr>
        <w:tc>
          <w:tcPr>
            <w:tcW w:w="287" w:type="pct"/>
            <w:vMerge/>
          </w:tcPr>
          <w:p w14:paraId="244B7091"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7D2A28B7" w14:textId="77777777" w:rsidR="00413188" w:rsidRPr="00F87D60" w:rsidRDefault="00413188" w:rsidP="008B709E">
            <w:pPr>
              <w:suppressAutoHyphens/>
              <w:rPr>
                <w:rFonts w:ascii="Times New Roman" w:eastAsia="Calibri" w:hAnsi="Times New Roman" w:cs="Times New Roman"/>
                <w:iCs/>
              </w:rPr>
            </w:pPr>
          </w:p>
        </w:tc>
        <w:tc>
          <w:tcPr>
            <w:tcW w:w="3610" w:type="pct"/>
            <w:shd w:val="clear" w:color="auto" w:fill="auto"/>
          </w:tcPr>
          <w:p w14:paraId="330A5728" w14:textId="77777777" w:rsidR="00413188" w:rsidRPr="00F87D60" w:rsidRDefault="00413188" w:rsidP="008B709E">
            <w:pPr>
              <w:suppressAutoHyphens/>
              <w:rPr>
                <w:rFonts w:ascii="Times New Roman" w:eastAsia="Calibri" w:hAnsi="Times New Roman" w:cs="Times New Roman"/>
                <w:iCs/>
              </w:rPr>
            </w:pPr>
            <w:r w:rsidRPr="00F87D60">
              <w:rPr>
                <w:rFonts w:ascii="Times New Roman" w:eastAsia="Calibri" w:hAnsi="Times New Roman" w:cs="Times New Roman"/>
                <w:iCs/>
              </w:rPr>
              <w:t>оценивать результат и последствия своих действий (самостоятельно или с помощью наставника)</w:t>
            </w:r>
          </w:p>
        </w:tc>
      </w:tr>
      <w:tr w:rsidR="00140EB3" w:rsidRPr="00F87D60" w14:paraId="103B30BF" w14:textId="77777777" w:rsidTr="001D6F02">
        <w:trPr>
          <w:trHeight w:val="20"/>
        </w:trPr>
        <w:tc>
          <w:tcPr>
            <w:tcW w:w="287" w:type="pct"/>
            <w:vMerge/>
          </w:tcPr>
          <w:p w14:paraId="5715A675" w14:textId="77777777" w:rsidR="00140EB3" w:rsidRPr="00F87D60" w:rsidRDefault="00140EB3" w:rsidP="008B709E">
            <w:pPr>
              <w:jc w:val="center"/>
              <w:rPr>
                <w:rFonts w:ascii="Times New Roman" w:eastAsia="Calibri" w:hAnsi="Times New Roman" w:cs="Times New Roman"/>
                <w:iCs/>
              </w:rPr>
            </w:pPr>
          </w:p>
        </w:tc>
        <w:tc>
          <w:tcPr>
            <w:tcW w:w="1103" w:type="pct"/>
            <w:vMerge/>
          </w:tcPr>
          <w:p w14:paraId="749FAD1E" w14:textId="77777777" w:rsidR="00140EB3" w:rsidRPr="00F87D60" w:rsidRDefault="00140EB3" w:rsidP="008B709E">
            <w:pPr>
              <w:suppressAutoHyphens/>
              <w:rPr>
                <w:rFonts w:ascii="Times New Roman" w:eastAsia="Calibri" w:hAnsi="Times New Roman" w:cs="Times New Roman"/>
                <w:iCs/>
              </w:rPr>
            </w:pPr>
          </w:p>
        </w:tc>
        <w:tc>
          <w:tcPr>
            <w:tcW w:w="3610" w:type="pct"/>
            <w:shd w:val="clear" w:color="auto" w:fill="auto"/>
          </w:tcPr>
          <w:p w14:paraId="2CC15734" w14:textId="77777777" w:rsidR="00140EB3" w:rsidRPr="00413188" w:rsidRDefault="00140EB3" w:rsidP="008B709E">
            <w:pPr>
              <w:suppressAutoHyphens/>
              <w:rPr>
                <w:rFonts w:ascii="Times New Roman" w:eastAsia="Calibri" w:hAnsi="Times New Roman" w:cs="Times New Roman"/>
                <w:iCs/>
              </w:rPr>
            </w:pPr>
            <w:r w:rsidRPr="00413188">
              <w:rPr>
                <w:rFonts w:ascii="Times New Roman" w:eastAsia="Calibri" w:hAnsi="Times New Roman" w:cs="Times New Roman"/>
                <w:b/>
                <w:iCs/>
              </w:rPr>
              <w:t>Знания:</w:t>
            </w:r>
          </w:p>
        </w:tc>
      </w:tr>
      <w:tr w:rsidR="00413188" w:rsidRPr="00F87D60" w14:paraId="233903D7" w14:textId="77777777" w:rsidTr="001D6F02">
        <w:trPr>
          <w:trHeight w:val="20"/>
        </w:trPr>
        <w:tc>
          <w:tcPr>
            <w:tcW w:w="287" w:type="pct"/>
            <w:vMerge/>
          </w:tcPr>
          <w:p w14:paraId="49C9D478"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5EE8EB90"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668F5191" w14:textId="77777777" w:rsidR="00413188" w:rsidRPr="00F87D60" w:rsidRDefault="00413188" w:rsidP="008B709E">
            <w:pPr>
              <w:suppressAutoHyphens/>
              <w:rPr>
                <w:rFonts w:ascii="Times New Roman" w:eastAsia="Calibri" w:hAnsi="Times New Roman" w:cs="Times New Roman"/>
                <w:bCs/>
              </w:rPr>
            </w:pPr>
            <w:r w:rsidRPr="00F87D60">
              <w:rPr>
                <w:rFonts w:ascii="Times New Roman" w:eastAsia="Calibri" w:hAnsi="Times New Roman" w:cs="Times New Roman"/>
                <w:iCs/>
              </w:rPr>
              <w:t>а</w:t>
            </w:r>
            <w:r w:rsidRPr="00F87D60">
              <w:rPr>
                <w:rFonts w:ascii="Times New Roman" w:eastAsia="Calibri" w:hAnsi="Times New Roman" w:cs="Times New Roman"/>
                <w:bCs/>
              </w:rPr>
              <w:t xml:space="preserve">ктуальный профессиональный и социальный контекст, в котором приходится работать и жить </w:t>
            </w:r>
          </w:p>
        </w:tc>
      </w:tr>
      <w:tr w:rsidR="00413188" w:rsidRPr="00F87D60" w14:paraId="2659664F" w14:textId="77777777" w:rsidTr="001D6F02">
        <w:trPr>
          <w:trHeight w:val="20"/>
        </w:trPr>
        <w:tc>
          <w:tcPr>
            <w:tcW w:w="287" w:type="pct"/>
            <w:vMerge/>
          </w:tcPr>
          <w:p w14:paraId="5D55129D"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23B80421"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7174BBE6" w14:textId="77777777" w:rsidR="00413188" w:rsidRPr="00F87D60" w:rsidRDefault="00413188" w:rsidP="008B709E">
            <w:pPr>
              <w:suppressAutoHyphens/>
              <w:rPr>
                <w:rFonts w:ascii="Times New Roman" w:eastAsia="Calibri" w:hAnsi="Times New Roman" w:cs="Times New Roman"/>
                <w:iCs/>
              </w:rPr>
            </w:pPr>
            <w:r w:rsidRPr="00F87D60">
              <w:rPr>
                <w:rFonts w:ascii="Times New Roman" w:eastAsia="Calibri" w:hAnsi="Times New Roman" w:cs="Times New Roman"/>
                <w:bCs/>
              </w:rPr>
              <w:t>структур</w:t>
            </w:r>
            <w:r>
              <w:rPr>
                <w:rFonts w:ascii="Times New Roman" w:eastAsia="Calibri" w:hAnsi="Times New Roman" w:cs="Times New Roman"/>
                <w:bCs/>
              </w:rPr>
              <w:t>а</w:t>
            </w:r>
            <w:r w:rsidRPr="00F87D60">
              <w:rPr>
                <w:rFonts w:ascii="Times New Roman" w:eastAsia="Calibri" w:hAnsi="Times New Roman" w:cs="Times New Roman"/>
                <w:bCs/>
              </w:rPr>
              <w:t xml:space="preserve"> плана для решения задач, алгоритмы выполнения работ в профессиональной и смежных областях</w:t>
            </w:r>
          </w:p>
        </w:tc>
      </w:tr>
      <w:tr w:rsidR="00413188" w:rsidRPr="00F87D60" w14:paraId="73ADD489" w14:textId="77777777" w:rsidTr="001D6F02">
        <w:trPr>
          <w:trHeight w:val="20"/>
        </w:trPr>
        <w:tc>
          <w:tcPr>
            <w:tcW w:w="287" w:type="pct"/>
            <w:vMerge/>
          </w:tcPr>
          <w:p w14:paraId="4EB6B300"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51FDD9B8"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2C708512" w14:textId="77777777" w:rsidR="00413188" w:rsidRPr="00F87D60" w:rsidRDefault="00413188" w:rsidP="008B709E">
            <w:pPr>
              <w:suppressAutoHyphens/>
              <w:rPr>
                <w:rFonts w:ascii="Times New Roman" w:eastAsia="Calibri" w:hAnsi="Times New Roman" w:cs="Times New Roman"/>
                <w:b/>
                <w:iCs/>
              </w:rPr>
            </w:pPr>
            <w:r w:rsidRPr="00F87D60">
              <w:rPr>
                <w:rFonts w:ascii="Times New Roman" w:eastAsia="Calibri" w:hAnsi="Times New Roman" w:cs="Times New Roman"/>
                <w:bCs/>
              </w:rPr>
              <w:t>основные источники информации и ресурсы для решения задач и/или проблем в профессиональном и/или социальном контексте</w:t>
            </w:r>
          </w:p>
        </w:tc>
      </w:tr>
      <w:tr w:rsidR="00413188" w:rsidRPr="00F87D60" w14:paraId="4BF6B6E3" w14:textId="77777777" w:rsidTr="001D6F02">
        <w:trPr>
          <w:trHeight w:val="20"/>
        </w:trPr>
        <w:tc>
          <w:tcPr>
            <w:tcW w:w="287" w:type="pct"/>
            <w:vMerge/>
          </w:tcPr>
          <w:p w14:paraId="6EBF732B"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41B22BF0"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6BD7AC37" w14:textId="77777777" w:rsidR="00413188" w:rsidRPr="00F87D60" w:rsidRDefault="00413188" w:rsidP="008B709E">
            <w:pPr>
              <w:suppressAutoHyphens/>
              <w:rPr>
                <w:rFonts w:ascii="Times New Roman" w:eastAsia="Calibri" w:hAnsi="Times New Roman" w:cs="Times New Roman"/>
                <w:bCs/>
              </w:rPr>
            </w:pPr>
            <w:r w:rsidRPr="00F87D60">
              <w:rPr>
                <w:rFonts w:ascii="Times New Roman" w:eastAsia="Calibri" w:hAnsi="Times New Roman" w:cs="Times New Roman"/>
                <w:bCs/>
              </w:rPr>
              <w:t>методы работы в профессиональной и смежных сферах</w:t>
            </w:r>
          </w:p>
        </w:tc>
      </w:tr>
      <w:tr w:rsidR="00413188" w:rsidRPr="00F87D60" w14:paraId="71804501" w14:textId="77777777" w:rsidTr="001D6F02">
        <w:trPr>
          <w:trHeight w:val="20"/>
        </w:trPr>
        <w:tc>
          <w:tcPr>
            <w:tcW w:w="287" w:type="pct"/>
            <w:vMerge/>
          </w:tcPr>
          <w:p w14:paraId="52D2F483"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01FB1B76"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0EB2840B" w14:textId="77777777" w:rsidR="00413188" w:rsidRPr="00F87D60" w:rsidRDefault="00413188" w:rsidP="008B709E">
            <w:pPr>
              <w:suppressAutoHyphens/>
              <w:rPr>
                <w:rFonts w:ascii="Times New Roman" w:eastAsia="Calibri" w:hAnsi="Times New Roman" w:cs="Times New Roman"/>
                <w:bCs/>
              </w:rPr>
            </w:pPr>
            <w:r w:rsidRPr="00F87D60">
              <w:rPr>
                <w:rFonts w:ascii="Times New Roman" w:eastAsia="Calibri" w:hAnsi="Times New Roman" w:cs="Times New Roman"/>
                <w:bCs/>
              </w:rPr>
              <w:t>порядок оценки результатов решения задач профессиональной деятельности</w:t>
            </w:r>
          </w:p>
        </w:tc>
      </w:tr>
      <w:tr w:rsidR="00140EB3" w:rsidRPr="00F87D60" w14:paraId="2E2696AE" w14:textId="77777777" w:rsidTr="001D6F02">
        <w:trPr>
          <w:trHeight w:val="20"/>
        </w:trPr>
        <w:tc>
          <w:tcPr>
            <w:tcW w:w="287" w:type="pct"/>
            <w:vMerge w:val="restart"/>
          </w:tcPr>
          <w:p w14:paraId="60E41B3E" w14:textId="77777777" w:rsidR="00140EB3" w:rsidRPr="00F87D60" w:rsidRDefault="00140EB3" w:rsidP="008B709E">
            <w:pPr>
              <w:jc w:val="center"/>
              <w:rPr>
                <w:rFonts w:ascii="Times New Roman" w:eastAsia="Calibri" w:hAnsi="Times New Roman" w:cs="Times New Roman"/>
                <w:iCs/>
              </w:rPr>
            </w:pPr>
            <w:r w:rsidRPr="00F87D60">
              <w:rPr>
                <w:rFonts w:ascii="Times New Roman" w:eastAsia="Calibri" w:hAnsi="Times New Roman" w:cs="Times New Roman"/>
                <w:iCs/>
              </w:rPr>
              <w:t>ОК 02</w:t>
            </w:r>
          </w:p>
        </w:tc>
        <w:tc>
          <w:tcPr>
            <w:tcW w:w="1103" w:type="pct"/>
            <w:vMerge w:val="restart"/>
          </w:tcPr>
          <w:p w14:paraId="29F5F84F" w14:textId="77777777" w:rsidR="00140EB3" w:rsidRPr="00F87D60" w:rsidRDefault="00140EB3" w:rsidP="008B709E">
            <w:pPr>
              <w:suppressAutoHyphens/>
              <w:rPr>
                <w:rFonts w:ascii="Times New Roman" w:eastAsia="Calibri" w:hAnsi="Times New Roman" w:cs="Times New Roman"/>
              </w:rPr>
            </w:pPr>
            <w:r w:rsidRPr="00F87D60">
              <w:rPr>
                <w:rFonts w:ascii="Times New Roman" w:eastAsia="Calibri" w:hAnsi="Times New Roman" w:cs="Times New Roman"/>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3610" w:type="pct"/>
            <w:shd w:val="clear" w:color="auto" w:fill="auto"/>
          </w:tcPr>
          <w:p w14:paraId="5C43BFEC" w14:textId="77777777" w:rsidR="00140EB3" w:rsidRPr="00413188" w:rsidRDefault="00140EB3" w:rsidP="008B709E">
            <w:pPr>
              <w:suppressAutoHyphens/>
              <w:rPr>
                <w:rFonts w:ascii="Times New Roman" w:eastAsia="Calibri" w:hAnsi="Times New Roman" w:cs="Times New Roman"/>
                <w:b/>
                <w:bCs/>
                <w:iCs/>
              </w:rPr>
            </w:pPr>
            <w:r w:rsidRPr="00413188">
              <w:rPr>
                <w:rFonts w:ascii="Times New Roman" w:eastAsia="Calibri" w:hAnsi="Times New Roman" w:cs="Times New Roman"/>
                <w:b/>
                <w:iCs/>
              </w:rPr>
              <w:t xml:space="preserve">Умения: </w:t>
            </w:r>
          </w:p>
        </w:tc>
      </w:tr>
      <w:tr w:rsidR="00413188" w:rsidRPr="00F87D60" w14:paraId="1EC16BF6" w14:textId="77777777" w:rsidTr="001D6F02">
        <w:trPr>
          <w:trHeight w:val="20"/>
        </w:trPr>
        <w:tc>
          <w:tcPr>
            <w:tcW w:w="287" w:type="pct"/>
            <w:vMerge/>
          </w:tcPr>
          <w:p w14:paraId="196F51CD"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5EA1EEFA"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613DE685" w14:textId="77777777" w:rsidR="00413188" w:rsidRPr="00F87D60" w:rsidRDefault="00413188" w:rsidP="008B709E">
            <w:pPr>
              <w:suppressAutoHyphens/>
              <w:rPr>
                <w:rFonts w:ascii="Times New Roman" w:eastAsia="Calibri" w:hAnsi="Times New Roman" w:cs="Times New Roman"/>
                <w:b/>
                <w:iCs/>
              </w:rPr>
            </w:pPr>
            <w:r w:rsidRPr="00F87D60">
              <w:rPr>
                <w:rFonts w:ascii="Times New Roman" w:eastAsia="Calibri" w:hAnsi="Times New Roman" w:cs="Times New Roman"/>
                <w:iCs/>
              </w:rPr>
              <w:t>определять задачи для поиска информации, планировать процесс поиска, выбирать необходимые источники информации</w:t>
            </w:r>
          </w:p>
        </w:tc>
      </w:tr>
      <w:tr w:rsidR="00413188" w:rsidRPr="00F87D60" w14:paraId="550C25CF" w14:textId="77777777" w:rsidTr="001D6F02">
        <w:trPr>
          <w:trHeight w:val="20"/>
        </w:trPr>
        <w:tc>
          <w:tcPr>
            <w:tcW w:w="287" w:type="pct"/>
            <w:vMerge/>
          </w:tcPr>
          <w:p w14:paraId="7D578891"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221F1877"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27AA8DBC" w14:textId="77777777" w:rsidR="00413188" w:rsidRPr="00F87D60" w:rsidRDefault="00413188" w:rsidP="008B709E">
            <w:pPr>
              <w:suppressAutoHyphens/>
              <w:rPr>
                <w:rFonts w:ascii="Times New Roman" w:eastAsia="Calibri" w:hAnsi="Times New Roman" w:cs="Times New Roman"/>
                <w:b/>
                <w:iCs/>
              </w:rPr>
            </w:pPr>
            <w:r w:rsidRPr="00F87D60">
              <w:rPr>
                <w:rFonts w:ascii="Times New Roman" w:eastAsia="Calibri" w:hAnsi="Times New Roman" w:cs="Times New Roman"/>
                <w:iCs/>
              </w:rPr>
              <w:t>выделять наиболее значимое в перечне информации, структурировать получаемую информацию, оформлять результаты поиска</w:t>
            </w:r>
          </w:p>
        </w:tc>
      </w:tr>
      <w:tr w:rsidR="00413188" w:rsidRPr="00F87D60" w14:paraId="4DD5C608" w14:textId="77777777" w:rsidTr="001D6F02">
        <w:trPr>
          <w:trHeight w:val="20"/>
        </w:trPr>
        <w:tc>
          <w:tcPr>
            <w:tcW w:w="287" w:type="pct"/>
            <w:vMerge/>
          </w:tcPr>
          <w:p w14:paraId="4E135F19"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5834274F"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7A3E948C" w14:textId="77777777" w:rsidR="00413188" w:rsidRPr="00F87D60" w:rsidRDefault="00413188" w:rsidP="008B709E">
            <w:pPr>
              <w:suppressAutoHyphens/>
              <w:rPr>
                <w:rFonts w:ascii="Times New Roman" w:eastAsia="Calibri" w:hAnsi="Times New Roman" w:cs="Times New Roman"/>
                <w:iCs/>
              </w:rPr>
            </w:pPr>
            <w:r w:rsidRPr="00F87D60">
              <w:rPr>
                <w:rFonts w:ascii="Times New Roman" w:eastAsia="Calibri" w:hAnsi="Times New Roman" w:cs="Times New Roman"/>
                <w:iCs/>
              </w:rPr>
              <w:t>оценивать практическую значимость результатов поиска</w:t>
            </w:r>
          </w:p>
        </w:tc>
      </w:tr>
      <w:tr w:rsidR="00413188" w:rsidRPr="00F87D60" w14:paraId="1E93E51E" w14:textId="77777777" w:rsidTr="001D6F02">
        <w:trPr>
          <w:trHeight w:val="20"/>
        </w:trPr>
        <w:tc>
          <w:tcPr>
            <w:tcW w:w="287" w:type="pct"/>
            <w:vMerge/>
          </w:tcPr>
          <w:p w14:paraId="1D1AEE76"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2D3AD845"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7E22F813" w14:textId="77777777" w:rsidR="00413188" w:rsidRPr="00F87D60" w:rsidRDefault="00413188" w:rsidP="008B709E">
            <w:pPr>
              <w:suppressAutoHyphens/>
              <w:rPr>
                <w:rFonts w:ascii="Times New Roman" w:eastAsia="Calibri" w:hAnsi="Times New Roman" w:cs="Times New Roman"/>
                <w:iCs/>
              </w:rPr>
            </w:pPr>
            <w:r w:rsidRPr="00F87D60">
              <w:rPr>
                <w:rFonts w:ascii="Times New Roman" w:eastAsia="Calibri" w:hAnsi="Times New Roman" w:cs="Times New Roman"/>
                <w:iCs/>
              </w:rPr>
              <w:t>применять средства информационных технологий для решения профессиональных задач</w:t>
            </w:r>
          </w:p>
        </w:tc>
      </w:tr>
      <w:tr w:rsidR="00413188" w:rsidRPr="00F87D60" w14:paraId="53730557" w14:textId="77777777" w:rsidTr="001D6F02">
        <w:trPr>
          <w:trHeight w:val="20"/>
        </w:trPr>
        <w:tc>
          <w:tcPr>
            <w:tcW w:w="287" w:type="pct"/>
            <w:vMerge/>
          </w:tcPr>
          <w:p w14:paraId="2AC97F40"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0F237B71"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34C3B7E8" w14:textId="77777777" w:rsidR="00413188" w:rsidRPr="00F87D60" w:rsidRDefault="00413188" w:rsidP="008B709E">
            <w:pPr>
              <w:suppressAutoHyphens/>
              <w:rPr>
                <w:rFonts w:ascii="Times New Roman" w:eastAsia="Calibri" w:hAnsi="Times New Roman" w:cs="Times New Roman"/>
                <w:b/>
                <w:iCs/>
              </w:rPr>
            </w:pPr>
            <w:r w:rsidRPr="00F87D60">
              <w:rPr>
                <w:rFonts w:ascii="Times New Roman" w:eastAsia="Calibri" w:hAnsi="Times New Roman" w:cs="Times New Roman"/>
                <w:iCs/>
              </w:rPr>
              <w:t>использовать современное программное обеспечение в профессиональной деятельности</w:t>
            </w:r>
          </w:p>
        </w:tc>
      </w:tr>
      <w:tr w:rsidR="00413188" w:rsidRPr="00F87D60" w14:paraId="5C43452A" w14:textId="77777777" w:rsidTr="001D6F02">
        <w:trPr>
          <w:trHeight w:val="20"/>
        </w:trPr>
        <w:tc>
          <w:tcPr>
            <w:tcW w:w="287" w:type="pct"/>
            <w:vMerge/>
          </w:tcPr>
          <w:p w14:paraId="7EA0AE12"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7542F613"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55EC1089" w14:textId="77777777" w:rsidR="00413188" w:rsidRPr="00F87D60" w:rsidRDefault="00413188" w:rsidP="008B709E">
            <w:pPr>
              <w:suppressAutoHyphens/>
              <w:rPr>
                <w:rFonts w:ascii="Times New Roman" w:eastAsia="Calibri" w:hAnsi="Times New Roman" w:cs="Times New Roman"/>
                <w:b/>
                <w:iCs/>
              </w:rPr>
            </w:pPr>
            <w:r w:rsidRPr="00F87D60">
              <w:rPr>
                <w:rFonts w:ascii="Times New Roman" w:eastAsia="Calibri" w:hAnsi="Times New Roman" w:cs="Times New Roman"/>
                <w:iCs/>
              </w:rPr>
              <w:t>использовать различные цифровые средства для решения профессиональных задач</w:t>
            </w:r>
          </w:p>
        </w:tc>
      </w:tr>
      <w:tr w:rsidR="00140EB3" w:rsidRPr="00F87D60" w14:paraId="5FA1265D" w14:textId="77777777" w:rsidTr="001D6F02">
        <w:trPr>
          <w:trHeight w:val="20"/>
        </w:trPr>
        <w:tc>
          <w:tcPr>
            <w:tcW w:w="287" w:type="pct"/>
            <w:vMerge/>
          </w:tcPr>
          <w:p w14:paraId="1BC13D98" w14:textId="77777777" w:rsidR="00140EB3" w:rsidRPr="00F87D60" w:rsidRDefault="00140EB3" w:rsidP="008B709E">
            <w:pPr>
              <w:jc w:val="center"/>
              <w:rPr>
                <w:rFonts w:ascii="Times New Roman" w:eastAsia="Calibri" w:hAnsi="Times New Roman" w:cs="Times New Roman"/>
                <w:iCs/>
              </w:rPr>
            </w:pPr>
          </w:p>
        </w:tc>
        <w:tc>
          <w:tcPr>
            <w:tcW w:w="1103" w:type="pct"/>
            <w:vMerge/>
          </w:tcPr>
          <w:p w14:paraId="5F64A1D2" w14:textId="77777777" w:rsidR="00140EB3" w:rsidRPr="00F87D60" w:rsidRDefault="00140EB3" w:rsidP="008B709E">
            <w:pPr>
              <w:suppressAutoHyphens/>
              <w:rPr>
                <w:rFonts w:ascii="Times New Roman" w:eastAsia="Calibri" w:hAnsi="Times New Roman" w:cs="Times New Roman"/>
              </w:rPr>
            </w:pPr>
          </w:p>
        </w:tc>
        <w:tc>
          <w:tcPr>
            <w:tcW w:w="3610" w:type="pct"/>
            <w:shd w:val="clear" w:color="auto" w:fill="auto"/>
          </w:tcPr>
          <w:p w14:paraId="32A0D892" w14:textId="77777777" w:rsidR="00140EB3" w:rsidRPr="00413188" w:rsidRDefault="00140EB3" w:rsidP="008B709E">
            <w:pPr>
              <w:suppressAutoHyphens/>
              <w:rPr>
                <w:rFonts w:ascii="Times New Roman" w:eastAsia="Calibri" w:hAnsi="Times New Roman" w:cs="Times New Roman"/>
                <w:iCs/>
              </w:rPr>
            </w:pPr>
            <w:r w:rsidRPr="00413188">
              <w:rPr>
                <w:rFonts w:ascii="Times New Roman" w:eastAsia="Calibri" w:hAnsi="Times New Roman" w:cs="Times New Roman"/>
                <w:b/>
                <w:iCs/>
              </w:rPr>
              <w:t>Знания:</w:t>
            </w:r>
          </w:p>
        </w:tc>
      </w:tr>
      <w:tr w:rsidR="00413188" w:rsidRPr="00F87D60" w14:paraId="422DA5EE" w14:textId="77777777" w:rsidTr="001D6F02">
        <w:trPr>
          <w:trHeight w:val="20"/>
        </w:trPr>
        <w:tc>
          <w:tcPr>
            <w:tcW w:w="287" w:type="pct"/>
            <w:vMerge/>
          </w:tcPr>
          <w:p w14:paraId="4449A902"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58E588CB"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201AE0C5" w14:textId="77777777" w:rsidR="00413188" w:rsidRPr="00F87D60" w:rsidRDefault="00413188" w:rsidP="008B709E">
            <w:pPr>
              <w:suppressAutoHyphens/>
              <w:rPr>
                <w:rFonts w:ascii="Times New Roman" w:eastAsia="Calibri" w:hAnsi="Times New Roman" w:cs="Times New Roman"/>
                <w:b/>
                <w:iCs/>
              </w:rPr>
            </w:pPr>
            <w:r w:rsidRPr="00F87D60">
              <w:rPr>
                <w:rFonts w:ascii="Times New Roman" w:eastAsia="Calibri" w:hAnsi="Times New Roman" w:cs="Times New Roman"/>
                <w:iCs/>
              </w:rPr>
              <w:t>номенклатура информационных источников, применяемых в профессиональной деятельности</w:t>
            </w:r>
          </w:p>
        </w:tc>
      </w:tr>
      <w:tr w:rsidR="00413188" w:rsidRPr="00F87D60" w14:paraId="016EF5DD" w14:textId="77777777" w:rsidTr="001D6F02">
        <w:trPr>
          <w:trHeight w:val="20"/>
        </w:trPr>
        <w:tc>
          <w:tcPr>
            <w:tcW w:w="287" w:type="pct"/>
            <w:vMerge/>
          </w:tcPr>
          <w:p w14:paraId="6C43766C"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7322FAB4"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23154118" w14:textId="77777777" w:rsidR="00413188" w:rsidRPr="00F87D60" w:rsidRDefault="00413188" w:rsidP="008B709E">
            <w:pPr>
              <w:suppressAutoHyphens/>
              <w:rPr>
                <w:rFonts w:ascii="Times New Roman" w:eastAsia="Calibri" w:hAnsi="Times New Roman" w:cs="Times New Roman"/>
                <w:b/>
                <w:bCs/>
                <w:iCs/>
              </w:rPr>
            </w:pPr>
            <w:r w:rsidRPr="00F87D60">
              <w:rPr>
                <w:rFonts w:ascii="Times New Roman" w:eastAsia="Calibri" w:hAnsi="Times New Roman" w:cs="Times New Roman"/>
                <w:iCs/>
              </w:rPr>
              <w:t>приемы структурирования информации</w:t>
            </w:r>
          </w:p>
        </w:tc>
      </w:tr>
      <w:tr w:rsidR="00413188" w:rsidRPr="00F87D60" w14:paraId="410139A9" w14:textId="77777777" w:rsidTr="001D6F02">
        <w:trPr>
          <w:trHeight w:val="20"/>
        </w:trPr>
        <w:tc>
          <w:tcPr>
            <w:tcW w:w="287" w:type="pct"/>
            <w:vMerge/>
          </w:tcPr>
          <w:p w14:paraId="18DABEFC"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1ADD76A8"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3CDB3807" w14:textId="77777777" w:rsidR="00413188" w:rsidRPr="00F87D60" w:rsidRDefault="00413188" w:rsidP="008B709E">
            <w:pPr>
              <w:suppressAutoHyphens/>
              <w:rPr>
                <w:rFonts w:ascii="Times New Roman" w:eastAsia="Calibri" w:hAnsi="Times New Roman" w:cs="Times New Roman"/>
                <w:iCs/>
              </w:rPr>
            </w:pPr>
            <w:r w:rsidRPr="00F87D60">
              <w:rPr>
                <w:rFonts w:ascii="Times New Roman" w:eastAsia="Calibri" w:hAnsi="Times New Roman" w:cs="Times New Roman"/>
                <w:iCs/>
              </w:rPr>
              <w:t>формат оформления результатов поиска информации</w:t>
            </w:r>
          </w:p>
        </w:tc>
      </w:tr>
      <w:tr w:rsidR="00413188" w:rsidRPr="00F87D60" w14:paraId="6CC4369F" w14:textId="77777777" w:rsidTr="001D6F02">
        <w:trPr>
          <w:trHeight w:val="20"/>
        </w:trPr>
        <w:tc>
          <w:tcPr>
            <w:tcW w:w="287" w:type="pct"/>
            <w:vMerge/>
          </w:tcPr>
          <w:p w14:paraId="670DEF6B"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1CA6D2B6"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3E1CAA76" w14:textId="77777777" w:rsidR="00413188" w:rsidRPr="00F87D60" w:rsidRDefault="00413188" w:rsidP="008B709E">
            <w:pPr>
              <w:suppressAutoHyphens/>
              <w:rPr>
                <w:rFonts w:ascii="Times New Roman" w:eastAsia="Calibri" w:hAnsi="Times New Roman" w:cs="Times New Roman"/>
                <w:b/>
                <w:bCs/>
                <w:iCs/>
              </w:rPr>
            </w:pPr>
            <w:r w:rsidRPr="00F87D60">
              <w:rPr>
                <w:rFonts w:ascii="Times New Roman" w:eastAsia="Calibri" w:hAnsi="Times New Roman" w:cs="Times New Roman"/>
                <w:bCs/>
                <w:iCs/>
              </w:rPr>
              <w:t xml:space="preserve">современные средства и устройства информатизации, порядок их применения и </w:t>
            </w:r>
          </w:p>
        </w:tc>
      </w:tr>
      <w:tr w:rsidR="00413188" w:rsidRPr="00F87D60" w14:paraId="2D885FDE" w14:textId="77777777" w:rsidTr="001D6F02">
        <w:trPr>
          <w:trHeight w:val="20"/>
        </w:trPr>
        <w:tc>
          <w:tcPr>
            <w:tcW w:w="287" w:type="pct"/>
            <w:vMerge/>
          </w:tcPr>
          <w:p w14:paraId="3E707616"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7B6EFB70"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7BEF7C81" w14:textId="77777777" w:rsidR="00413188" w:rsidRPr="00F87D60" w:rsidRDefault="00413188" w:rsidP="008B709E">
            <w:pPr>
              <w:suppressAutoHyphens/>
              <w:rPr>
                <w:rFonts w:ascii="Times New Roman" w:eastAsia="Calibri" w:hAnsi="Times New Roman" w:cs="Times New Roman"/>
                <w:bCs/>
                <w:iCs/>
              </w:rPr>
            </w:pPr>
            <w:r w:rsidRPr="00F87D60">
              <w:rPr>
                <w:rFonts w:ascii="Times New Roman" w:eastAsia="Calibri" w:hAnsi="Times New Roman" w:cs="Times New Roman"/>
                <w:bCs/>
                <w:iCs/>
              </w:rPr>
              <w:t>программное обеспечение в профессиональной деятельности, в том числе цифровые средства</w:t>
            </w:r>
          </w:p>
        </w:tc>
      </w:tr>
      <w:tr w:rsidR="00140EB3" w:rsidRPr="00F87D60" w14:paraId="07983EE1" w14:textId="77777777" w:rsidTr="001D6F02">
        <w:trPr>
          <w:trHeight w:val="20"/>
        </w:trPr>
        <w:tc>
          <w:tcPr>
            <w:tcW w:w="287" w:type="pct"/>
            <w:vMerge w:val="restart"/>
          </w:tcPr>
          <w:p w14:paraId="63D29CFD" w14:textId="77777777" w:rsidR="00140EB3" w:rsidRPr="00F87D60" w:rsidRDefault="00140EB3" w:rsidP="008B709E">
            <w:pPr>
              <w:jc w:val="center"/>
              <w:rPr>
                <w:rFonts w:ascii="Times New Roman" w:eastAsia="Calibri" w:hAnsi="Times New Roman" w:cs="Times New Roman"/>
                <w:iCs/>
              </w:rPr>
            </w:pPr>
            <w:r w:rsidRPr="00F87D60">
              <w:rPr>
                <w:rFonts w:ascii="Times New Roman" w:eastAsia="Calibri" w:hAnsi="Times New Roman" w:cs="Times New Roman"/>
                <w:iCs/>
              </w:rPr>
              <w:lastRenderedPageBreak/>
              <w:t>ОК 03</w:t>
            </w:r>
          </w:p>
        </w:tc>
        <w:tc>
          <w:tcPr>
            <w:tcW w:w="1103" w:type="pct"/>
            <w:vMerge w:val="restart"/>
          </w:tcPr>
          <w:p w14:paraId="21DD91D8" w14:textId="4232950B" w:rsidR="00140EB3" w:rsidRPr="00F87D60" w:rsidRDefault="003777C5" w:rsidP="008B709E">
            <w:pPr>
              <w:suppressAutoHyphens/>
              <w:rPr>
                <w:rFonts w:ascii="Times New Roman" w:eastAsia="Calibri" w:hAnsi="Times New Roman" w:cs="Times New Roman"/>
              </w:rPr>
            </w:pPr>
            <w:r w:rsidRPr="003777C5">
              <w:rPr>
                <w:rFonts w:ascii="Times New Roman" w:eastAsia="Calibri" w:hAnsi="Times New Roman" w:cs="Times New Roman"/>
              </w:rPr>
              <w:t>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3610" w:type="pct"/>
            <w:shd w:val="clear" w:color="auto" w:fill="auto"/>
          </w:tcPr>
          <w:p w14:paraId="4C30CF94" w14:textId="77777777" w:rsidR="00140EB3" w:rsidRPr="00413188" w:rsidRDefault="00140EB3" w:rsidP="008B709E">
            <w:pPr>
              <w:suppressAutoHyphens/>
              <w:rPr>
                <w:rFonts w:ascii="Times New Roman" w:eastAsia="Calibri" w:hAnsi="Times New Roman" w:cs="Times New Roman"/>
                <w:b/>
                <w:bCs/>
                <w:iCs/>
              </w:rPr>
            </w:pPr>
            <w:r w:rsidRPr="00413188">
              <w:rPr>
                <w:rFonts w:ascii="Times New Roman" w:eastAsia="Calibri" w:hAnsi="Times New Roman" w:cs="Times New Roman"/>
                <w:b/>
                <w:bCs/>
                <w:iCs/>
              </w:rPr>
              <w:t xml:space="preserve">Умения: </w:t>
            </w:r>
          </w:p>
        </w:tc>
      </w:tr>
      <w:tr w:rsidR="00413188" w:rsidRPr="00F87D60" w14:paraId="5C02A3D2" w14:textId="77777777" w:rsidTr="001D6F02">
        <w:trPr>
          <w:trHeight w:val="20"/>
        </w:trPr>
        <w:tc>
          <w:tcPr>
            <w:tcW w:w="287" w:type="pct"/>
            <w:vMerge/>
          </w:tcPr>
          <w:p w14:paraId="76B0F69B"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7DF19356"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35E63817" w14:textId="77777777" w:rsidR="00413188" w:rsidRPr="00F87D60" w:rsidRDefault="00413188" w:rsidP="008B709E">
            <w:pPr>
              <w:suppressAutoHyphens/>
              <w:rPr>
                <w:rFonts w:ascii="Times New Roman" w:eastAsia="Calibri" w:hAnsi="Times New Roman" w:cs="Times New Roman"/>
                <w:b/>
                <w:bCs/>
                <w:iCs/>
              </w:rPr>
            </w:pPr>
            <w:r w:rsidRPr="00F87D60">
              <w:rPr>
                <w:rFonts w:ascii="Times New Roman" w:eastAsia="Calibri" w:hAnsi="Times New Roman" w:cs="Times New Roman"/>
                <w:bCs/>
                <w:iCs/>
              </w:rPr>
              <w:t>определять актуальность нормативно-правовой документации в профессиональной деятельности</w:t>
            </w:r>
          </w:p>
        </w:tc>
      </w:tr>
      <w:tr w:rsidR="00413188" w:rsidRPr="00F87D60" w14:paraId="5E5F60C3" w14:textId="77777777" w:rsidTr="001D6F02">
        <w:trPr>
          <w:trHeight w:val="20"/>
        </w:trPr>
        <w:tc>
          <w:tcPr>
            <w:tcW w:w="287" w:type="pct"/>
            <w:vMerge/>
          </w:tcPr>
          <w:p w14:paraId="6C53847B"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5B0E50AD"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7CA844AB" w14:textId="77777777" w:rsidR="00413188" w:rsidRPr="00F87D60" w:rsidRDefault="00413188" w:rsidP="008B709E">
            <w:pPr>
              <w:suppressAutoHyphens/>
              <w:rPr>
                <w:rFonts w:ascii="Times New Roman" w:eastAsia="Calibri" w:hAnsi="Times New Roman" w:cs="Times New Roman"/>
                <w:b/>
                <w:bCs/>
                <w:iCs/>
              </w:rPr>
            </w:pPr>
            <w:r w:rsidRPr="00F87D60">
              <w:rPr>
                <w:rFonts w:ascii="Times New Roman" w:eastAsia="Calibri" w:hAnsi="Times New Roman" w:cs="Times New Roman"/>
              </w:rPr>
              <w:t>применять современную научную профессиональную терминологию</w:t>
            </w:r>
          </w:p>
        </w:tc>
      </w:tr>
      <w:tr w:rsidR="00413188" w:rsidRPr="00F87D60" w14:paraId="19E433AF" w14:textId="77777777" w:rsidTr="001D6F02">
        <w:trPr>
          <w:trHeight w:val="20"/>
        </w:trPr>
        <w:tc>
          <w:tcPr>
            <w:tcW w:w="287" w:type="pct"/>
            <w:vMerge/>
          </w:tcPr>
          <w:p w14:paraId="0C0FF06F"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5A8792C3"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528D82EA" w14:textId="77777777" w:rsidR="00413188" w:rsidRPr="00F87D60" w:rsidRDefault="00413188" w:rsidP="008B709E">
            <w:pPr>
              <w:suppressAutoHyphens/>
              <w:rPr>
                <w:rFonts w:ascii="Times New Roman" w:eastAsia="Calibri" w:hAnsi="Times New Roman" w:cs="Times New Roman"/>
                <w:b/>
                <w:bCs/>
                <w:iCs/>
              </w:rPr>
            </w:pPr>
            <w:r w:rsidRPr="00F87D60">
              <w:rPr>
                <w:rFonts w:ascii="Times New Roman" w:eastAsia="Calibri" w:hAnsi="Times New Roman" w:cs="Times New Roman"/>
              </w:rPr>
              <w:t>определять и выстраивать траектории профессионального развития и самообразования</w:t>
            </w:r>
          </w:p>
        </w:tc>
      </w:tr>
      <w:tr w:rsidR="00413188" w:rsidRPr="00F87D60" w14:paraId="04372D61" w14:textId="77777777" w:rsidTr="001D6F02">
        <w:trPr>
          <w:trHeight w:val="20"/>
        </w:trPr>
        <w:tc>
          <w:tcPr>
            <w:tcW w:w="287" w:type="pct"/>
            <w:vMerge/>
          </w:tcPr>
          <w:p w14:paraId="629F90E5"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1E86969B"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0E7045EC" w14:textId="77777777" w:rsidR="00413188" w:rsidRPr="00F87D60" w:rsidRDefault="00413188" w:rsidP="008B709E">
            <w:pPr>
              <w:suppressAutoHyphens/>
              <w:rPr>
                <w:rFonts w:ascii="Times New Roman" w:eastAsia="Calibri" w:hAnsi="Times New Roman" w:cs="Times New Roman"/>
              </w:rPr>
            </w:pPr>
            <w:r w:rsidRPr="00F87D60">
              <w:rPr>
                <w:rFonts w:ascii="Times New Roman" w:eastAsia="Calibri" w:hAnsi="Times New Roman" w:cs="Times New Roman"/>
                <w:bCs/>
              </w:rPr>
              <w:t>выявлять достоинства и недостатки коммерческой идеи</w:t>
            </w:r>
          </w:p>
        </w:tc>
      </w:tr>
      <w:tr w:rsidR="00413188" w:rsidRPr="00F87D60" w14:paraId="5BBF3A0E" w14:textId="77777777" w:rsidTr="001D6F02">
        <w:trPr>
          <w:trHeight w:val="20"/>
        </w:trPr>
        <w:tc>
          <w:tcPr>
            <w:tcW w:w="287" w:type="pct"/>
            <w:vMerge/>
          </w:tcPr>
          <w:p w14:paraId="53D49005"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1CA5E8FC"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0D7850C4" w14:textId="77777777" w:rsidR="00413188" w:rsidRPr="00F87D60" w:rsidRDefault="00413188" w:rsidP="008B709E">
            <w:pPr>
              <w:suppressAutoHyphens/>
              <w:rPr>
                <w:rFonts w:ascii="Times New Roman" w:eastAsia="Calibri" w:hAnsi="Times New Roman" w:cs="Times New Roman"/>
                <w:bCs/>
              </w:rPr>
            </w:pPr>
            <w:r w:rsidRPr="00F87D60">
              <w:rPr>
                <w:rFonts w:ascii="Times New Roman" w:eastAsia="Calibri" w:hAnsi="Times New Roman" w:cs="Times New Roman"/>
                <w:iCs/>
              </w:rPr>
              <w:t>определять инвестиционную привлекательность коммерческих идей в рамках профессиональной деятельности, выявлять источники финансирования</w:t>
            </w:r>
          </w:p>
        </w:tc>
      </w:tr>
      <w:tr w:rsidR="00413188" w:rsidRPr="00F87D60" w14:paraId="27AC62E7" w14:textId="77777777" w:rsidTr="001D6F02">
        <w:trPr>
          <w:trHeight w:val="20"/>
        </w:trPr>
        <w:tc>
          <w:tcPr>
            <w:tcW w:w="287" w:type="pct"/>
            <w:vMerge/>
          </w:tcPr>
          <w:p w14:paraId="52231688"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27244B61"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7F1A1BE0" w14:textId="77777777" w:rsidR="00413188" w:rsidRPr="00F87D60" w:rsidRDefault="00413188" w:rsidP="008B709E">
            <w:pPr>
              <w:suppressAutoHyphens/>
              <w:rPr>
                <w:rFonts w:ascii="Times New Roman" w:eastAsia="Calibri" w:hAnsi="Times New Roman" w:cs="Times New Roman"/>
                <w:bCs/>
              </w:rPr>
            </w:pPr>
            <w:r w:rsidRPr="00F87D60">
              <w:rPr>
                <w:rFonts w:ascii="Times New Roman" w:eastAsia="Calibri" w:hAnsi="Times New Roman" w:cs="Times New Roman"/>
                <w:bCs/>
              </w:rPr>
              <w:t>презентовать идеи открытия собственного дела в профессиональной деятельности</w:t>
            </w:r>
          </w:p>
        </w:tc>
      </w:tr>
      <w:tr w:rsidR="00413188" w:rsidRPr="00F87D60" w14:paraId="3919D6DC" w14:textId="77777777" w:rsidTr="001D6F02">
        <w:trPr>
          <w:trHeight w:val="20"/>
        </w:trPr>
        <w:tc>
          <w:tcPr>
            <w:tcW w:w="287" w:type="pct"/>
            <w:vMerge/>
          </w:tcPr>
          <w:p w14:paraId="1B5AFB95"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0C72376F"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6F7D685E" w14:textId="77777777" w:rsidR="00413188" w:rsidRPr="00F87D60" w:rsidRDefault="00413188" w:rsidP="008B709E">
            <w:pPr>
              <w:suppressAutoHyphens/>
              <w:rPr>
                <w:rFonts w:ascii="Times New Roman" w:eastAsia="Calibri" w:hAnsi="Times New Roman" w:cs="Times New Roman"/>
                <w:iCs/>
              </w:rPr>
            </w:pPr>
            <w:r w:rsidRPr="00F87D60">
              <w:rPr>
                <w:rFonts w:ascii="Times New Roman" w:eastAsia="Calibri" w:hAnsi="Times New Roman" w:cs="Times New Roman"/>
                <w:iCs/>
              </w:rPr>
              <w:t>определять источники достоверной правовой информации</w:t>
            </w:r>
          </w:p>
        </w:tc>
      </w:tr>
      <w:tr w:rsidR="00413188" w:rsidRPr="00F87D60" w14:paraId="73739B0C" w14:textId="77777777" w:rsidTr="001D6F02">
        <w:trPr>
          <w:trHeight w:val="20"/>
        </w:trPr>
        <w:tc>
          <w:tcPr>
            <w:tcW w:w="287" w:type="pct"/>
            <w:vMerge/>
          </w:tcPr>
          <w:p w14:paraId="2F548160"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57F41657"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7BA13B79" w14:textId="77777777" w:rsidR="00413188" w:rsidRPr="00F87D60" w:rsidRDefault="00413188" w:rsidP="008B709E">
            <w:pPr>
              <w:suppressAutoHyphens/>
              <w:rPr>
                <w:rFonts w:ascii="Times New Roman" w:eastAsia="Calibri" w:hAnsi="Times New Roman" w:cs="Times New Roman"/>
                <w:iCs/>
              </w:rPr>
            </w:pPr>
            <w:r w:rsidRPr="00F87D60">
              <w:rPr>
                <w:rFonts w:ascii="Times New Roman" w:eastAsia="Calibri" w:hAnsi="Times New Roman" w:cs="Times New Roman"/>
              </w:rPr>
              <w:t>составлять различные правовые документы</w:t>
            </w:r>
          </w:p>
        </w:tc>
      </w:tr>
      <w:tr w:rsidR="00413188" w:rsidRPr="00F87D60" w14:paraId="0F791B30" w14:textId="77777777" w:rsidTr="001D6F02">
        <w:trPr>
          <w:trHeight w:val="20"/>
        </w:trPr>
        <w:tc>
          <w:tcPr>
            <w:tcW w:w="287" w:type="pct"/>
            <w:vMerge/>
          </w:tcPr>
          <w:p w14:paraId="35101292"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44A54494"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4F3716F9" w14:textId="77777777" w:rsidR="00413188" w:rsidRPr="00F87D60" w:rsidRDefault="00413188" w:rsidP="008B709E">
            <w:pPr>
              <w:suppressAutoHyphens/>
              <w:rPr>
                <w:rFonts w:ascii="Times New Roman" w:eastAsia="Calibri" w:hAnsi="Times New Roman" w:cs="Times New Roman"/>
                <w:bCs/>
              </w:rPr>
            </w:pPr>
            <w:r w:rsidRPr="00F87D60">
              <w:rPr>
                <w:rFonts w:ascii="Times New Roman" w:eastAsia="Calibri" w:hAnsi="Times New Roman" w:cs="Times New Roman"/>
                <w:bCs/>
              </w:rPr>
              <w:t>находить интересные проектные идеи, грамотно их формулировать и документировать</w:t>
            </w:r>
          </w:p>
        </w:tc>
      </w:tr>
      <w:tr w:rsidR="00413188" w:rsidRPr="00F87D60" w14:paraId="5BDE56BC" w14:textId="77777777" w:rsidTr="001D6F02">
        <w:trPr>
          <w:trHeight w:val="20"/>
        </w:trPr>
        <w:tc>
          <w:tcPr>
            <w:tcW w:w="287" w:type="pct"/>
            <w:vMerge/>
          </w:tcPr>
          <w:p w14:paraId="3414B3EA"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1946E9AF"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49018F2C" w14:textId="77777777" w:rsidR="00413188" w:rsidRPr="00F87D60" w:rsidRDefault="00413188" w:rsidP="008B709E">
            <w:pPr>
              <w:suppressAutoHyphens/>
              <w:rPr>
                <w:rFonts w:ascii="Times New Roman" w:eastAsia="Calibri" w:hAnsi="Times New Roman" w:cs="Times New Roman"/>
                <w:bCs/>
              </w:rPr>
            </w:pPr>
            <w:r w:rsidRPr="00F87D60">
              <w:rPr>
                <w:rFonts w:ascii="Times New Roman" w:eastAsia="Calibri" w:hAnsi="Times New Roman" w:cs="Times New Roman"/>
                <w:bCs/>
              </w:rPr>
              <w:t>оценивать жизнеспособность проектной идеи, составлять план проекта</w:t>
            </w:r>
          </w:p>
        </w:tc>
      </w:tr>
      <w:tr w:rsidR="00140EB3" w:rsidRPr="00F87D60" w14:paraId="093A3A76" w14:textId="77777777" w:rsidTr="001D6F02">
        <w:trPr>
          <w:trHeight w:val="20"/>
        </w:trPr>
        <w:tc>
          <w:tcPr>
            <w:tcW w:w="287" w:type="pct"/>
            <w:vMerge/>
          </w:tcPr>
          <w:p w14:paraId="7BB25CA2" w14:textId="77777777" w:rsidR="00140EB3" w:rsidRPr="00F87D60" w:rsidRDefault="00140EB3" w:rsidP="008B709E">
            <w:pPr>
              <w:jc w:val="center"/>
              <w:rPr>
                <w:rFonts w:ascii="Times New Roman" w:eastAsia="Calibri" w:hAnsi="Times New Roman" w:cs="Times New Roman"/>
                <w:iCs/>
              </w:rPr>
            </w:pPr>
          </w:p>
        </w:tc>
        <w:tc>
          <w:tcPr>
            <w:tcW w:w="1103" w:type="pct"/>
            <w:vMerge/>
          </w:tcPr>
          <w:p w14:paraId="0498BA1A" w14:textId="77777777" w:rsidR="00140EB3" w:rsidRPr="00F87D60" w:rsidRDefault="00140EB3" w:rsidP="008B709E">
            <w:pPr>
              <w:suppressAutoHyphens/>
              <w:rPr>
                <w:rFonts w:ascii="Times New Roman" w:eastAsia="Calibri" w:hAnsi="Times New Roman" w:cs="Times New Roman"/>
              </w:rPr>
            </w:pPr>
          </w:p>
        </w:tc>
        <w:tc>
          <w:tcPr>
            <w:tcW w:w="3610" w:type="pct"/>
            <w:shd w:val="clear" w:color="auto" w:fill="auto"/>
          </w:tcPr>
          <w:p w14:paraId="722825AC" w14:textId="77777777" w:rsidR="00140EB3" w:rsidRPr="00413188" w:rsidRDefault="00140EB3" w:rsidP="008B709E">
            <w:pPr>
              <w:suppressAutoHyphens/>
              <w:rPr>
                <w:rFonts w:ascii="Times New Roman" w:eastAsia="Calibri" w:hAnsi="Times New Roman" w:cs="Times New Roman"/>
                <w:iCs/>
              </w:rPr>
            </w:pPr>
            <w:r w:rsidRPr="00413188">
              <w:rPr>
                <w:rFonts w:ascii="Times New Roman" w:eastAsia="Calibri" w:hAnsi="Times New Roman" w:cs="Times New Roman"/>
                <w:b/>
                <w:bCs/>
                <w:iCs/>
              </w:rPr>
              <w:t>Знания:</w:t>
            </w:r>
          </w:p>
        </w:tc>
      </w:tr>
      <w:tr w:rsidR="00413188" w:rsidRPr="00F87D60" w14:paraId="29914E5A" w14:textId="77777777" w:rsidTr="001D6F02">
        <w:trPr>
          <w:trHeight w:val="20"/>
        </w:trPr>
        <w:tc>
          <w:tcPr>
            <w:tcW w:w="287" w:type="pct"/>
            <w:vMerge/>
          </w:tcPr>
          <w:p w14:paraId="19E187D4"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7C248403"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5882B61D" w14:textId="77777777" w:rsidR="00413188" w:rsidRPr="00F87D60" w:rsidRDefault="00413188" w:rsidP="008B709E">
            <w:pPr>
              <w:suppressAutoHyphens/>
              <w:rPr>
                <w:rFonts w:ascii="Times New Roman" w:eastAsia="Calibri" w:hAnsi="Times New Roman" w:cs="Times New Roman"/>
                <w:bCs/>
              </w:rPr>
            </w:pPr>
            <w:r w:rsidRPr="00F87D60">
              <w:rPr>
                <w:rFonts w:ascii="Times New Roman" w:eastAsia="Calibri" w:hAnsi="Times New Roman" w:cs="Times New Roman"/>
                <w:bCs/>
                <w:iCs/>
              </w:rPr>
              <w:t>содержание актуальной нормативно-правовой документации</w:t>
            </w:r>
          </w:p>
        </w:tc>
      </w:tr>
      <w:tr w:rsidR="00413188" w:rsidRPr="00F87D60" w14:paraId="6E63AF46" w14:textId="77777777" w:rsidTr="001D6F02">
        <w:trPr>
          <w:trHeight w:val="20"/>
        </w:trPr>
        <w:tc>
          <w:tcPr>
            <w:tcW w:w="287" w:type="pct"/>
            <w:vMerge/>
          </w:tcPr>
          <w:p w14:paraId="4677A80A"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77765D33"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1056D630" w14:textId="77777777" w:rsidR="00413188" w:rsidRPr="00F87D60" w:rsidRDefault="00413188" w:rsidP="008B709E">
            <w:pPr>
              <w:suppressAutoHyphens/>
              <w:rPr>
                <w:rFonts w:ascii="Times New Roman" w:eastAsia="Calibri" w:hAnsi="Times New Roman" w:cs="Times New Roman"/>
                <w:b/>
                <w:bCs/>
                <w:iCs/>
              </w:rPr>
            </w:pPr>
            <w:r w:rsidRPr="00F87D60">
              <w:rPr>
                <w:rFonts w:ascii="Times New Roman" w:eastAsia="Calibri" w:hAnsi="Times New Roman" w:cs="Times New Roman"/>
                <w:bCs/>
                <w:iCs/>
              </w:rPr>
              <w:t>современная научная и профессиональная терминология</w:t>
            </w:r>
          </w:p>
        </w:tc>
      </w:tr>
      <w:tr w:rsidR="00413188" w:rsidRPr="00F87D60" w14:paraId="0F36DB9F" w14:textId="77777777" w:rsidTr="001D6F02">
        <w:trPr>
          <w:trHeight w:val="20"/>
        </w:trPr>
        <w:tc>
          <w:tcPr>
            <w:tcW w:w="287" w:type="pct"/>
            <w:vMerge/>
          </w:tcPr>
          <w:p w14:paraId="01480758"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434E78A3"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4C69BAFA" w14:textId="77777777" w:rsidR="00413188" w:rsidRPr="00F87D60" w:rsidRDefault="00413188" w:rsidP="008B709E">
            <w:pPr>
              <w:suppressAutoHyphens/>
              <w:rPr>
                <w:rFonts w:ascii="Times New Roman" w:eastAsia="Calibri" w:hAnsi="Times New Roman" w:cs="Times New Roman"/>
                <w:b/>
                <w:bCs/>
                <w:iCs/>
              </w:rPr>
            </w:pPr>
            <w:r w:rsidRPr="00F87D60">
              <w:rPr>
                <w:rFonts w:ascii="Times New Roman" w:eastAsia="Calibri" w:hAnsi="Times New Roman" w:cs="Times New Roman"/>
                <w:bCs/>
                <w:iCs/>
              </w:rPr>
              <w:t>возможные траектории профессионального развития и самообразования</w:t>
            </w:r>
          </w:p>
        </w:tc>
      </w:tr>
      <w:tr w:rsidR="00413188" w:rsidRPr="00F87D60" w14:paraId="23F15642" w14:textId="77777777" w:rsidTr="001D6F02">
        <w:trPr>
          <w:trHeight w:val="20"/>
        </w:trPr>
        <w:tc>
          <w:tcPr>
            <w:tcW w:w="287" w:type="pct"/>
            <w:vMerge/>
          </w:tcPr>
          <w:p w14:paraId="46940B39"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387F66D8"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33E644FC" w14:textId="77777777" w:rsidR="00413188" w:rsidRPr="00F87D60" w:rsidRDefault="00413188" w:rsidP="008B709E">
            <w:pPr>
              <w:suppressAutoHyphens/>
              <w:rPr>
                <w:rFonts w:ascii="Times New Roman" w:eastAsia="Calibri" w:hAnsi="Times New Roman" w:cs="Times New Roman"/>
                <w:b/>
                <w:bCs/>
                <w:iCs/>
              </w:rPr>
            </w:pPr>
            <w:r w:rsidRPr="00F87D60">
              <w:rPr>
                <w:rFonts w:ascii="Times New Roman" w:eastAsia="Calibri" w:hAnsi="Times New Roman" w:cs="Times New Roman"/>
                <w:bCs/>
              </w:rPr>
              <w:t>основы предпринимательской деятельности, правовой и финансовой грамотности</w:t>
            </w:r>
          </w:p>
        </w:tc>
      </w:tr>
      <w:tr w:rsidR="00413188" w:rsidRPr="00F87D60" w14:paraId="0E56D25C" w14:textId="77777777" w:rsidTr="001D6F02">
        <w:trPr>
          <w:trHeight w:val="20"/>
        </w:trPr>
        <w:tc>
          <w:tcPr>
            <w:tcW w:w="287" w:type="pct"/>
            <w:vMerge/>
          </w:tcPr>
          <w:p w14:paraId="7C86EC3A"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5F216D7F"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64D3043F" w14:textId="77777777" w:rsidR="00413188" w:rsidRPr="00F87D60" w:rsidRDefault="00413188" w:rsidP="008B709E">
            <w:pPr>
              <w:suppressAutoHyphens/>
              <w:rPr>
                <w:rFonts w:ascii="Times New Roman" w:eastAsia="Calibri" w:hAnsi="Times New Roman" w:cs="Times New Roman"/>
                <w:bCs/>
              </w:rPr>
            </w:pPr>
            <w:r w:rsidRPr="00F87D60">
              <w:rPr>
                <w:rFonts w:ascii="Times New Roman" w:eastAsia="Calibri" w:hAnsi="Times New Roman" w:cs="Times New Roman"/>
                <w:bCs/>
              </w:rPr>
              <w:t>правила разработки презентации</w:t>
            </w:r>
          </w:p>
        </w:tc>
      </w:tr>
      <w:tr w:rsidR="00413188" w:rsidRPr="00F87D60" w14:paraId="4CD5586E" w14:textId="77777777" w:rsidTr="001D6F02">
        <w:trPr>
          <w:trHeight w:val="20"/>
        </w:trPr>
        <w:tc>
          <w:tcPr>
            <w:tcW w:w="287" w:type="pct"/>
            <w:vMerge/>
          </w:tcPr>
          <w:p w14:paraId="33D0D55C"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6D95FE44"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28BF4561" w14:textId="77777777" w:rsidR="00413188" w:rsidRPr="00F87D60" w:rsidRDefault="00413188" w:rsidP="008B709E">
            <w:pPr>
              <w:suppressAutoHyphens/>
              <w:rPr>
                <w:rFonts w:ascii="Times New Roman" w:eastAsia="Calibri" w:hAnsi="Times New Roman" w:cs="Times New Roman"/>
                <w:bCs/>
              </w:rPr>
            </w:pPr>
            <w:r w:rsidRPr="00F87D60">
              <w:rPr>
                <w:rFonts w:ascii="Times New Roman" w:eastAsia="Calibri" w:hAnsi="Times New Roman" w:cs="Times New Roman"/>
                <w:bCs/>
              </w:rPr>
              <w:t>основные этапы разработки и реализации проекта</w:t>
            </w:r>
          </w:p>
        </w:tc>
      </w:tr>
      <w:tr w:rsidR="00140EB3" w:rsidRPr="00F87D60" w14:paraId="1AF5AFDF" w14:textId="77777777" w:rsidTr="001D6F02">
        <w:trPr>
          <w:trHeight w:val="20"/>
        </w:trPr>
        <w:tc>
          <w:tcPr>
            <w:tcW w:w="287" w:type="pct"/>
            <w:vMerge w:val="restart"/>
          </w:tcPr>
          <w:p w14:paraId="2FAE44A9" w14:textId="77777777" w:rsidR="00140EB3" w:rsidRPr="00F87D60" w:rsidRDefault="00140EB3" w:rsidP="008B709E">
            <w:pPr>
              <w:jc w:val="center"/>
              <w:rPr>
                <w:rFonts w:ascii="Times New Roman" w:eastAsia="Calibri" w:hAnsi="Times New Roman" w:cs="Times New Roman"/>
                <w:iCs/>
              </w:rPr>
            </w:pPr>
            <w:r w:rsidRPr="00F87D60">
              <w:rPr>
                <w:rFonts w:ascii="Times New Roman" w:eastAsia="Calibri" w:hAnsi="Times New Roman" w:cs="Times New Roman"/>
                <w:iCs/>
              </w:rPr>
              <w:t>ОК 04</w:t>
            </w:r>
          </w:p>
        </w:tc>
        <w:tc>
          <w:tcPr>
            <w:tcW w:w="1103" w:type="pct"/>
            <w:vMerge w:val="restart"/>
          </w:tcPr>
          <w:p w14:paraId="4B8CD2EC" w14:textId="77777777" w:rsidR="00140EB3" w:rsidRPr="00F87D60" w:rsidRDefault="00140EB3" w:rsidP="008B709E">
            <w:pPr>
              <w:suppressAutoHyphens/>
              <w:rPr>
                <w:rFonts w:ascii="Times New Roman" w:eastAsia="Calibri" w:hAnsi="Times New Roman" w:cs="Times New Roman"/>
              </w:rPr>
            </w:pPr>
            <w:r w:rsidRPr="00F87D60">
              <w:rPr>
                <w:rFonts w:ascii="Times New Roman" w:eastAsia="Calibri" w:hAnsi="Times New Roman" w:cs="Times New Roman"/>
              </w:rPr>
              <w:t>Эффективно взаимодействовать и работать в коллективе и команде</w:t>
            </w:r>
          </w:p>
        </w:tc>
        <w:tc>
          <w:tcPr>
            <w:tcW w:w="3610" w:type="pct"/>
            <w:shd w:val="clear" w:color="auto" w:fill="auto"/>
          </w:tcPr>
          <w:p w14:paraId="7484852B" w14:textId="77777777" w:rsidR="00140EB3" w:rsidRPr="00413188" w:rsidRDefault="00140EB3" w:rsidP="008B709E">
            <w:pPr>
              <w:suppressAutoHyphens/>
              <w:rPr>
                <w:rFonts w:ascii="Times New Roman" w:eastAsia="Calibri" w:hAnsi="Times New Roman" w:cs="Times New Roman"/>
                <w:b/>
                <w:bCs/>
                <w:iCs/>
              </w:rPr>
            </w:pPr>
            <w:r w:rsidRPr="00413188">
              <w:rPr>
                <w:rFonts w:ascii="Times New Roman" w:eastAsia="Calibri" w:hAnsi="Times New Roman" w:cs="Times New Roman"/>
                <w:b/>
                <w:bCs/>
                <w:iCs/>
                <w:spacing w:val="-4"/>
              </w:rPr>
              <w:t xml:space="preserve">Умения: </w:t>
            </w:r>
          </w:p>
        </w:tc>
      </w:tr>
      <w:tr w:rsidR="00413188" w:rsidRPr="00F87D60" w14:paraId="4C92B5B3" w14:textId="77777777" w:rsidTr="001D6F02">
        <w:trPr>
          <w:trHeight w:val="20"/>
        </w:trPr>
        <w:tc>
          <w:tcPr>
            <w:tcW w:w="287" w:type="pct"/>
            <w:vMerge/>
          </w:tcPr>
          <w:p w14:paraId="5E68AB31"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707C64F1"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09DF0A16" w14:textId="77777777" w:rsidR="00413188" w:rsidRPr="00F87D60" w:rsidRDefault="00413188" w:rsidP="008B709E">
            <w:pPr>
              <w:suppressAutoHyphens/>
              <w:rPr>
                <w:rFonts w:ascii="Times New Roman" w:eastAsia="Calibri" w:hAnsi="Times New Roman" w:cs="Times New Roman"/>
                <w:b/>
                <w:bCs/>
                <w:iCs/>
                <w:spacing w:val="-4"/>
              </w:rPr>
            </w:pPr>
            <w:r w:rsidRPr="00F87D60">
              <w:rPr>
                <w:rFonts w:ascii="Times New Roman" w:eastAsia="Calibri" w:hAnsi="Times New Roman" w:cs="Times New Roman"/>
                <w:bCs/>
                <w:spacing w:val="-4"/>
              </w:rPr>
              <w:t>организовывать работу коллектива и команды</w:t>
            </w:r>
          </w:p>
        </w:tc>
      </w:tr>
      <w:tr w:rsidR="00413188" w:rsidRPr="00F87D60" w14:paraId="031A21D7" w14:textId="77777777" w:rsidTr="001D6F02">
        <w:trPr>
          <w:trHeight w:val="20"/>
        </w:trPr>
        <w:tc>
          <w:tcPr>
            <w:tcW w:w="287" w:type="pct"/>
            <w:vMerge/>
          </w:tcPr>
          <w:p w14:paraId="33516759"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54F69A92"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4BA48F4C" w14:textId="77777777" w:rsidR="00413188" w:rsidRPr="00F87D60" w:rsidRDefault="00413188" w:rsidP="008B709E">
            <w:pPr>
              <w:suppressAutoHyphens/>
              <w:rPr>
                <w:rFonts w:ascii="Times New Roman" w:eastAsia="Calibri" w:hAnsi="Times New Roman" w:cs="Times New Roman"/>
                <w:b/>
                <w:bCs/>
                <w:iCs/>
                <w:spacing w:val="-4"/>
              </w:rPr>
            </w:pPr>
            <w:r w:rsidRPr="00F87D60">
              <w:rPr>
                <w:rFonts w:ascii="Times New Roman" w:eastAsia="Calibri" w:hAnsi="Times New Roman" w:cs="Times New Roman"/>
                <w:bCs/>
                <w:spacing w:val="-4"/>
              </w:rPr>
              <w:t>взаимодействовать с коллегами, руководством, клиентами в ходе профессиональной деятельности</w:t>
            </w:r>
          </w:p>
        </w:tc>
      </w:tr>
      <w:tr w:rsidR="00140EB3" w:rsidRPr="00F87D60" w14:paraId="39028CEE" w14:textId="77777777" w:rsidTr="001D6F02">
        <w:trPr>
          <w:trHeight w:val="20"/>
        </w:trPr>
        <w:tc>
          <w:tcPr>
            <w:tcW w:w="287" w:type="pct"/>
            <w:vMerge/>
          </w:tcPr>
          <w:p w14:paraId="1C90F6AC" w14:textId="77777777" w:rsidR="00140EB3" w:rsidRPr="00F87D60" w:rsidRDefault="00140EB3" w:rsidP="008B709E">
            <w:pPr>
              <w:jc w:val="center"/>
              <w:rPr>
                <w:rFonts w:ascii="Times New Roman" w:eastAsia="Calibri" w:hAnsi="Times New Roman" w:cs="Times New Roman"/>
                <w:iCs/>
              </w:rPr>
            </w:pPr>
          </w:p>
        </w:tc>
        <w:tc>
          <w:tcPr>
            <w:tcW w:w="1103" w:type="pct"/>
            <w:vMerge/>
          </w:tcPr>
          <w:p w14:paraId="0053D57E" w14:textId="77777777" w:rsidR="00140EB3" w:rsidRPr="00F87D60" w:rsidRDefault="00140EB3" w:rsidP="008B709E">
            <w:pPr>
              <w:suppressAutoHyphens/>
              <w:rPr>
                <w:rFonts w:ascii="Times New Roman" w:eastAsia="Calibri" w:hAnsi="Times New Roman" w:cs="Times New Roman"/>
              </w:rPr>
            </w:pPr>
          </w:p>
        </w:tc>
        <w:tc>
          <w:tcPr>
            <w:tcW w:w="3610" w:type="pct"/>
            <w:shd w:val="clear" w:color="auto" w:fill="auto"/>
          </w:tcPr>
          <w:p w14:paraId="2B320550" w14:textId="77777777" w:rsidR="00140EB3" w:rsidRPr="00413188" w:rsidRDefault="00140EB3" w:rsidP="008B709E">
            <w:pPr>
              <w:suppressAutoHyphens/>
              <w:rPr>
                <w:rFonts w:ascii="Times New Roman" w:eastAsia="Calibri" w:hAnsi="Times New Roman" w:cs="Times New Roman"/>
                <w:bCs/>
                <w:spacing w:val="-4"/>
              </w:rPr>
            </w:pPr>
            <w:r w:rsidRPr="00413188">
              <w:rPr>
                <w:rFonts w:ascii="Times New Roman" w:eastAsia="Calibri" w:hAnsi="Times New Roman" w:cs="Times New Roman"/>
                <w:b/>
                <w:bCs/>
                <w:iCs/>
              </w:rPr>
              <w:t>Знания:</w:t>
            </w:r>
          </w:p>
        </w:tc>
      </w:tr>
      <w:tr w:rsidR="00413188" w:rsidRPr="00F87D60" w14:paraId="06F47A64" w14:textId="77777777" w:rsidTr="001D6F02">
        <w:trPr>
          <w:trHeight w:val="20"/>
        </w:trPr>
        <w:tc>
          <w:tcPr>
            <w:tcW w:w="287" w:type="pct"/>
            <w:vMerge/>
          </w:tcPr>
          <w:p w14:paraId="31E55789"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465BEAC7"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7C7A9D61" w14:textId="77777777" w:rsidR="00413188" w:rsidRPr="00F87D60" w:rsidRDefault="00413188" w:rsidP="008B709E">
            <w:pPr>
              <w:suppressAutoHyphens/>
              <w:rPr>
                <w:rFonts w:ascii="Times New Roman" w:eastAsia="Calibri" w:hAnsi="Times New Roman" w:cs="Times New Roman"/>
                <w:b/>
                <w:bCs/>
                <w:iCs/>
                <w:spacing w:val="-4"/>
              </w:rPr>
            </w:pPr>
            <w:r w:rsidRPr="00F87D60">
              <w:rPr>
                <w:rFonts w:ascii="Times New Roman" w:eastAsia="Calibri" w:hAnsi="Times New Roman" w:cs="Times New Roman"/>
                <w:bCs/>
              </w:rPr>
              <w:t>психологические основы деятельности коллектива</w:t>
            </w:r>
          </w:p>
        </w:tc>
      </w:tr>
      <w:tr w:rsidR="00413188" w:rsidRPr="00F87D60" w14:paraId="44B5212B" w14:textId="77777777" w:rsidTr="001D6F02">
        <w:trPr>
          <w:trHeight w:val="20"/>
        </w:trPr>
        <w:tc>
          <w:tcPr>
            <w:tcW w:w="287" w:type="pct"/>
            <w:vMerge/>
          </w:tcPr>
          <w:p w14:paraId="6C081462"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0D02ED70"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0A7BA6A8" w14:textId="77777777" w:rsidR="00413188" w:rsidRPr="00F87D60" w:rsidRDefault="00413188" w:rsidP="008B709E">
            <w:pPr>
              <w:suppressAutoHyphens/>
              <w:rPr>
                <w:rFonts w:ascii="Times New Roman" w:eastAsia="Calibri" w:hAnsi="Times New Roman" w:cs="Times New Roman"/>
                <w:b/>
                <w:bCs/>
                <w:iCs/>
              </w:rPr>
            </w:pPr>
            <w:r w:rsidRPr="00F87D60">
              <w:rPr>
                <w:rFonts w:ascii="Times New Roman" w:eastAsia="Calibri" w:hAnsi="Times New Roman" w:cs="Times New Roman"/>
                <w:bCs/>
              </w:rPr>
              <w:t>психологические особенности личности</w:t>
            </w:r>
          </w:p>
        </w:tc>
      </w:tr>
      <w:tr w:rsidR="00140EB3" w:rsidRPr="00F87D60" w14:paraId="4362B505" w14:textId="77777777" w:rsidTr="001D6F02">
        <w:trPr>
          <w:trHeight w:val="20"/>
        </w:trPr>
        <w:tc>
          <w:tcPr>
            <w:tcW w:w="287" w:type="pct"/>
            <w:vMerge w:val="restart"/>
          </w:tcPr>
          <w:p w14:paraId="73C659EA" w14:textId="77777777" w:rsidR="00140EB3" w:rsidRPr="00F87D60" w:rsidRDefault="00140EB3" w:rsidP="008B709E">
            <w:pPr>
              <w:jc w:val="center"/>
              <w:rPr>
                <w:rFonts w:ascii="Times New Roman" w:eastAsia="Calibri" w:hAnsi="Times New Roman" w:cs="Times New Roman"/>
                <w:iCs/>
              </w:rPr>
            </w:pPr>
            <w:r w:rsidRPr="00F87D60">
              <w:rPr>
                <w:rFonts w:ascii="Times New Roman" w:eastAsia="Calibri" w:hAnsi="Times New Roman" w:cs="Times New Roman"/>
                <w:iCs/>
              </w:rPr>
              <w:t>ОК 05</w:t>
            </w:r>
          </w:p>
        </w:tc>
        <w:tc>
          <w:tcPr>
            <w:tcW w:w="1103" w:type="pct"/>
            <w:vMerge w:val="restart"/>
          </w:tcPr>
          <w:p w14:paraId="1B746A69" w14:textId="77777777" w:rsidR="00140EB3" w:rsidRPr="00F87D60" w:rsidRDefault="00140EB3" w:rsidP="008B709E">
            <w:pPr>
              <w:suppressAutoHyphens/>
              <w:rPr>
                <w:rFonts w:ascii="Times New Roman" w:eastAsia="Calibri" w:hAnsi="Times New Roman" w:cs="Times New Roman"/>
              </w:rPr>
            </w:pPr>
            <w:r w:rsidRPr="00F87D60">
              <w:rPr>
                <w:rFonts w:ascii="Times New Roman" w:eastAsia="Calibri" w:hAnsi="Times New Roman" w:cs="Times New Roman"/>
              </w:rPr>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3610" w:type="pct"/>
            <w:shd w:val="clear" w:color="auto" w:fill="auto"/>
          </w:tcPr>
          <w:p w14:paraId="5C22F01F" w14:textId="77777777" w:rsidR="00140EB3" w:rsidRPr="00413188" w:rsidRDefault="00140EB3" w:rsidP="008B709E">
            <w:pPr>
              <w:suppressAutoHyphens/>
              <w:rPr>
                <w:rFonts w:ascii="Times New Roman" w:eastAsia="Calibri" w:hAnsi="Times New Roman" w:cs="Times New Roman"/>
                <w:b/>
                <w:iCs/>
              </w:rPr>
            </w:pPr>
            <w:r w:rsidRPr="00413188">
              <w:rPr>
                <w:rFonts w:ascii="Times New Roman" w:eastAsia="Calibri" w:hAnsi="Times New Roman" w:cs="Times New Roman"/>
                <w:b/>
                <w:bCs/>
                <w:iCs/>
              </w:rPr>
              <w:t>Умения:</w:t>
            </w:r>
            <w:r w:rsidRPr="00413188">
              <w:rPr>
                <w:rFonts w:ascii="Times New Roman" w:eastAsia="Calibri" w:hAnsi="Times New Roman" w:cs="Times New Roman"/>
                <w:iCs/>
              </w:rPr>
              <w:t xml:space="preserve"> </w:t>
            </w:r>
          </w:p>
        </w:tc>
      </w:tr>
      <w:tr w:rsidR="00413188" w:rsidRPr="00F87D60" w14:paraId="2D89CDAF" w14:textId="77777777" w:rsidTr="001D6F02">
        <w:trPr>
          <w:trHeight w:val="20"/>
        </w:trPr>
        <w:tc>
          <w:tcPr>
            <w:tcW w:w="287" w:type="pct"/>
            <w:vMerge/>
          </w:tcPr>
          <w:p w14:paraId="3CC75FE7"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47B6E7A6"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443B2F13" w14:textId="77777777" w:rsidR="00413188" w:rsidRPr="00F87D60" w:rsidRDefault="00413188" w:rsidP="008B709E">
            <w:pPr>
              <w:suppressAutoHyphens/>
              <w:rPr>
                <w:rFonts w:ascii="Times New Roman" w:eastAsia="Calibri" w:hAnsi="Times New Roman" w:cs="Times New Roman"/>
                <w:b/>
                <w:bCs/>
                <w:iCs/>
              </w:rPr>
            </w:pPr>
            <w:r w:rsidRPr="00F87D60">
              <w:rPr>
                <w:rFonts w:ascii="Times New Roman" w:eastAsia="Calibri" w:hAnsi="Times New Roman" w:cs="Times New Roman"/>
                <w:iCs/>
              </w:rPr>
              <w:t xml:space="preserve">грамотно </w:t>
            </w:r>
            <w:r w:rsidRPr="00F87D60">
              <w:rPr>
                <w:rFonts w:ascii="Times New Roman" w:eastAsia="Calibri" w:hAnsi="Times New Roman" w:cs="Times New Roman"/>
                <w:bCs/>
              </w:rPr>
              <w:t>излагать свои мысли и оформлять документы по профессиональной тематике на государственном языке</w:t>
            </w:r>
          </w:p>
        </w:tc>
      </w:tr>
      <w:tr w:rsidR="00413188" w:rsidRPr="00F87D60" w14:paraId="529B41FC" w14:textId="77777777" w:rsidTr="001D6F02">
        <w:trPr>
          <w:trHeight w:val="20"/>
        </w:trPr>
        <w:tc>
          <w:tcPr>
            <w:tcW w:w="287" w:type="pct"/>
            <w:vMerge/>
          </w:tcPr>
          <w:p w14:paraId="1AA48DFD"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35E7ED77"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61B75DED" w14:textId="77777777" w:rsidR="00413188" w:rsidRPr="00F87D60" w:rsidRDefault="00413188" w:rsidP="008B709E">
            <w:pPr>
              <w:suppressAutoHyphens/>
              <w:rPr>
                <w:rFonts w:ascii="Times New Roman" w:eastAsia="Calibri" w:hAnsi="Times New Roman" w:cs="Times New Roman"/>
                <w:iCs/>
              </w:rPr>
            </w:pPr>
            <w:r w:rsidRPr="00F87D60">
              <w:rPr>
                <w:rFonts w:ascii="Times New Roman" w:eastAsia="Calibri" w:hAnsi="Times New Roman" w:cs="Times New Roman"/>
                <w:iCs/>
              </w:rPr>
              <w:t>проявлять толерантность в рабочем коллективе</w:t>
            </w:r>
          </w:p>
        </w:tc>
      </w:tr>
      <w:tr w:rsidR="00140EB3" w:rsidRPr="00F87D60" w14:paraId="2C795CEB" w14:textId="77777777" w:rsidTr="001D6F02">
        <w:trPr>
          <w:trHeight w:val="20"/>
        </w:trPr>
        <w:tc>
          <w:tcPr>
            <w:tcW w:w="287" w:type="pct"/>
            <w:vMerge/>
          </w:tcPr>
          <w:p w14:paraId="293F482D" w14:textId="77777777" w:rsidR="00140EB3" w:rsidRPr="00F87D60" w:rsidRDefault="00140EB3" w:rsidP="008B709E">
            <w:pPr>
              <w:jc w:val="center"/>
              <w:rPr>
                <w:rFonts w:ascii="Times New Roman" w:eastAsia="Calibri" w:hAnsi="Times New Roman" w:cs="Times New Roman"/>
                <w:iCs/>
              </w:rPr>
            </w:pPr>
          </w:p>
        </w:tc>
        <w:tc>
          <w:tcPr>
            <w:tcW w:w="1103" w:type="pct"/>
            <w:vMerge/>
          </w:tcPr>
          <w:p w14:paraId="7BC0A1D6" w14:textId="77777777" w:rsidR="00140EB3" w:rsidRPr="00F87D60" w:rsidRDefault="00140EB3" w:rsidP="008B709E">
            <w:pPr>
              <w:suppressAutoHyphens/>
              <w:rPr>
                <w:rFonts w:ascii="Times New Roman" w:eastAsia="Calibri" w:hAnsi="Times New Roman" w:cs="Times New Roman"/>
              </w:rPr>
            </w:pPr>
          </w:p>
        </w:tc>
        <w:tc>
          <w:tcPr>
            <w:tcW w:w="3610" w:type="pct"/>
            <w:shd w:val="clear" w:color="auto" w:fill="auto"/>
          </w:tcPr>
          <w:p w14:paraId="280D977D" w14:textId="77777777" w:rsidR="00140EB3" w:rsidRPr="00413188" w:rsidRDefault="00140EB3" w:rsidP="008B709E">
            <w:pPr>
              <w:suppressAutoHyphens/>
              <w:rPr>
                <w:rFonts w:ascii="Times New Roman" w:eastAsia="Calibri" w:hAnsi="Times New Roman" w:cs="Times New Roman"/>
                <w:iCs/>
              </w:rPr>
            </w:pPr>
            <w:r w:rsidRPr="00413188">
              <w:rPr>
                <w:rFonts w:ascii="Times New Roman" w:eastAsia="Calibri" w:hAnsi="Times New Roman" w:cs="Times New Roman"/>
                <w:b/>
                <w:bCs/>
                <w:iCs/>
              </w:rPr>
              <w:t>Знания:</w:t>
            </w:r>
          </w:p>
        </w:tc>
      </w:tr>
      <w:tr w:rsidR="00413188" w:rsidRPr="00F87D60" w14:paraId="4CA87264" w14:textId="77777777" w:rsidTr="001D6F02">
        <w:trPr>
          <w:trHeight w:val="20"/>
        </w:trPr>
        <w:tc>
          <w:tcPr>
            <w:tcW w:w="287" w:type="pct"/>
            <w:vMerge/>
          </w:tcPr>
          <w:p w14:paraId="46EE7A4A"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45D63755"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4589A5BF" w14:textId="77777777" w:rsidR="00413188" w:rsidRPr="00F87D60" w:rsidRDefault="00413188" w:rsidP="008B709E">
            <w:pPr>
              <w:suppressAutoHyphens/>
              <w:rPr>
                <w:rFonts w:ascii="Times New Roman" w:eastAsia="Calibri" w:hAnsi="Times New Roman" w:cs="Times New Roman"/>
                <w:bCs/>
              </w:rPr>
            </w:pPr>
            <w:r w:rsidRPr="00F87D60">
              <w:rPr>
                <w:rFonts w:ascii="Times New Roman" w:eastAsia="Calibri" w:hAnsi="Times New Roman" w:cs="Times New Roman"/>
                <w:bCs/>
              </w:rPr>
              <w:t xml:space="preserve">правила оформления документов </w:t>
            </w:r>
          </w:p>
        </w:tc>
      </w:tr>
      <w:tr w:rsidR="00413188" w:rsidRPr="00F87D60" w14:paraId="20CC3549" w14:textId="77777777" w:rsidTr="001D6F02">
        <w:trPr>
          <w:trHeight w:val="20"/>
        </w:trPr>
        <w:tc>
          <w:tcPr>
            <w:tcW w:w="287" w:type="pct"/>
            <w:vMerge/>
          </w:tcPr>
          <w:p w14:paraId="753956A5"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33BDDC7F"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1F51D103" w14:textId="77777777" w:rsidR="00413188" w:rsidRPr="00F87D60" w:rsidRDefault="00413188" w:rsidP="008B709E">
            <w:pPr>
              <w:suppressAutoHyphens/>
              <w:rPr>
                <w:rFonts w:ascii="Times New Roman" w:eastAsia="Calibri" w:hAnsi="Times New Roman" w:cs="Times New Roman"/>
                <w:b/>
                <w:bCs/>
                <w:iCs/>
              </w:rPr>
            </w:pPr>
            <w:r w:rsidRPr="00F87D60">
              <w:rPr>
                <w:rFonts w:ascii="Times New Roman" w:eastAsia="Calibri" w:hAnsi="Times New Roman" w:cs="Times New Roman"/>
                <w:bCs/>
              </w:rPr>
              <w:t>правила построения устных сообщений</w:t>
            </w:r>
          </w:p>
        </w:tc>
      </w:tr>
      <w:tr w:rsidR="00413188" w:rsidRPr="00F87D60" w14:paraId="79F82A23" w14:textId="77777777" w:rsidTr="001D6F02">
        <w:trPr>
          <w:trHeight w:val="20"/>
        </w:trPr>
        <w:tc>
          <w:tcPr>
            <w:tcW w:w="287" w:type="pct"/>
            <w:vMerge/>
          </w:tcPr>
          <w:p w14:paraId="5524F926"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06771986"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7C2A331F" w14:textId="77777777" w:rsidR="00413188" w:rsidRPr="00F87D60" w:rsidRDefault="00413188" w:rsidP="008B709E">
            <w:pPr>
              <w:suppressAutoHyphens/>
              <w:rPr>
                <w:rFonts w:ascii="Times New Roman" w:eastAsia="Calibri" w:hAnsi="Times New Roman" w:cs="Times New Roman"/>
                <w:bCs/>
              </w:rPr>
            </w:pPr>
            <w:r w:rsidRPr="00F87D60">
              <w:rPr>
                <w:rFonts w:ascii="Times New Roman" w:eastAsia="Calibri" w:hAnsi="Times New Roman" w:cs="Times New Roman"/>
                <w:bCs/>
              </w:rPr>
              <w:t>особенности социального и культурного контекста</w:t>
            </w:r>
          </w:p>
        </w:tc>
      </w:tr>
      <w:tr w:rsidR="00140EB3" w:rsidRPr="00F87D60" w14:paraId="2100D274" w14:textId="77777777" w:rsidTr="001D6F02">
        <w:trPr>
          <w:trHeight w:val="20"/>
        </w:trPr>
        <w:tc>
          <w:tcPr>
            <w:tcW w:w="287" w:type="pct"/>
            <w:vMerge w:val="restart"/>
            <w:shd w:val="clear" w:color="auto" w:fill="auto"/>
          </w:tcPr>
          <w:p w14:paraId="407586E9" w14:textId="77777777" w:rsidR="00140EB3" w:rsidRPr="00F87D60" w:rsidRDefault="00140EB3" w:rsidP="008B709E">
            <w:pPr>
              <w:jc w:val="center"/>
              <w:rPr>
                <w:rFonts w:ascii="Times New Roman" w:eastAsia="Calibri" w:hAnsi="Times New Roman" w:cs="Times New Roman"/>
                <w:iCs/>
              </w:rPr>
            </w:pPr>
            <w:r w:rsidRPr="00F87D60">
              <w:rPr>
                <w:rFonts w:ascii="Times New Roman" w:eastAsia="Calibri" w:hAnsi="Times New Roman" w:cs="Times New Roman"/>
                <w:iCs/>
              </w:rPr>
              <w:t>ОК 06</w:t>
            </w:r>
          </w:p>
        </w:tc>
        <w:tc>
          <w:tcPr>
            <w:tcW w:w="1103" w:type="pct"/>
            <w:vMerge w:val="restart"/>
            <w:shd w:val="clear" w:color="auto" w:fill="auto"/>
          </w:tcPr>
          <w:p w14:paraId="77C57EC5" w14:textId="6F56F40C" w:rsidR="00140EB3" w:rsidRPr="00F87D60" w:rsidRDefault="003777C5" w:rsidP="008B709E">
            <w:pPr>
              <w:suppressAutoHyphens/>
              <w:rPr>
                <w:rFonts w:ascii="Times New Roman" w:eastAsia="Calibri" w:hAnsi="Times New Roman" w:cs="Times New Roman"/>
              </w:rPr>
            </w:pPr>
            <w:r w:rsidRPr="003777C5">
              <w:rPr>
                <w:rFonts w:ascii="Times New Roman" w:eastAsia="Calibri" w:hAnsi="Times New Roman" w:cs="Times New Roman"/>
              </w:rPr>
              <w:t xml:space="preserve">Проявлять гражданско-патриотическую позицию, демонстрировать осознанное поведение на основе </w:t>
            </w:r>
            <w:r w:rsidRPr="003777C5">
              <w:rPr>
                <w:rFonts w:ascii="Times New Roman" w:eastAsia="Calibri" w:hAnsi="Times New Roman" w:cs="Times New Roman"/>
              </w:rPr>
              <w:lastRenderedPageBreak/>
              <w:t>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3610" w:type="pct"/>
            <w:shd w:val="clear" w:color="auto" w:fill="auto"/>
          </w:tcPr>
          <w:p w14:paraId="6E9D3B82" w14:textId="77777777" w:rsidR="00140EB3" w:rsidRPr="00413188" w:rsidRDefault="00140EB3" w:rsidP="008B709E">
            <w:pPr>
              <w:suppressAutoHyphens/>
              <w:rPr>
                <w:rFonts w:ascii="Times New Roman" w:eastAsia="Calibri" w:hAnsi="Times New Roman" w:cs="Times New Roman"/>
                <w:iCs/>
              </w:rPr>
            </w:pPr>
            <w:r w:rsidRPr="00413188">
              <w:rPr>
                <w:rFonts w:ascii="Times New Roman" w:eastAsia="Calibri" w:hAnsi="Times New Roman" w:cs="Times New Roman"/>
                <w:b/>
                <w:bCs/>
                <w:iCs/>
              </w:rPr>
              <w:lastRenderedPageBreak/>
              <w:t>Умения:</w:t>
            </w:r>
            <w:r w:rsidRPr="00413188">
              <w:rPr>
                <w:rFonts w:ascii="Times New Roman" w:eastAsia="Calibri" w:hAnsi="Times New Roman" w:cs="Times New Roman"/>
                <w:bCs/>
                <w:iCs/>
              </w:rPr>
              <w:t xml:space="preserve"> </w:t>
            </w:r>
          </w:p>
        </w:tc>
      </w:tr>
      <w:tr w:rsidR="00413188" w:rsidRPr="00F87D60" w14:paraId="62EEFA26" w14:textId="77777777" w:rsidTr="001D6F02">
        <w:trPr>
          <w:trHeight w:val="20"/>
        </w:trPr>
        <w:tc>
          <w:tcPr>
            <w:tcW w:w="287" w:type="pct"/>
            <w:vMerge/>
            <w:shd w:val="clear" w:color="auto" w:fill="auto"/>
          </w:tcPr>
          <w:p w14:paraId="37967918" w14:textId="77777777" w:rsidR="00413188" w:rsidRPr="00F87D60" w:rsidRDefault="00413188" w:rsidP="008B709E">
            <w:pPr>
              <w:jc w:val="center"/>
              <w:rPr>
                <w:rFonts w:ascii="Times New Roman" w:eastAsia="Calibri" w:hAnsi="Times New Roman" w:cs="Times New Roman"/>
                <w:iCs/>
              </w:rPr>
            </w:pPr>
          </w:p>
        </w:tc>
        <w:tc>
          <w:tcPr>
            <w:tcW w:w="1103" w:type="pct"/>
            <w:vMerge/>
            <w:shd w:val="clear" w:color="auto" w:fill="auto"/>
          </w:tcPr>
          <w:p w14:paraId="22B0561A"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7F650EA0" w14:textId="77777777" w:rsidR="00413188" w:rsidRPr="00F87D60" w:rsidRDefault="00413188" w:rsidP="008B709E">
            <w:pPr>
              <w:suppressAutoHyphens/>
              <w:rPr>
                <w:rFonts w:ascii="Times New Roman" w:eastAsia="Calibri" w:hAnsi="Times New Roman" w:cs="Times New Roman"/>
                <w:b/>
                <w:bCs/>
                <w:iCs/>
              </w:rPr>
            </w:pPr>
            <w:r w:rsidRPr="00F87D60">
              <w:rPr>
                <w:rFonts w:ascii="Times New Roman" w:eastAsia="Calibri" w:hAnsi="Times New Roman" w:cs="Times New Roman"/>
              </w:rPr>
              <w:t>проявлять гражданско-патриотическую позицию</w:t>
            </w:r>
          </w:p>
        </w:tc>
      </w:tr>
      <w:tr w:rsidR="00413188" w:rsidRPr="00F87D60" w14:paraId="42273DD5" w14:textId="77777777" w:rsidTr="001D6F02">
        <w:trPr>
          <w:trHeight w:val="20"/>
        </w:trPr>
        <w:tc>
          <w:tcPr>
            <w:tcW w:w="287" w:type="pct"/>
            <w:vMerge/>
            <w:shd w:val="clear" w:color="auto" w:fill="auto"/>
          </w:tcPr>
          <w:p w14:paraId="04FF5E8C" w14:textId="77777777" w:rsidR="00413188" w:rsidRPr="00F87D60" w:rsidRDefault="00413188" w:rsidP="008B709E">
            <w:pPr>
              <w:jc w:val="center"/>
              <w:rPr>
                <w:rFonts w:ascii="Times New Roman" w:eastAsia="Calibri" w:hAnsi="Times New Roman" w:cs="Times New Roman"/>
                <w:iCs/>
              </w:rPr>
            </w:pPr>
          </w:p>
        </w:tc>
        <w:tc>
          <w:tcPr>
            <w:tcW w:w="1103" w:type="pct"/>
            <w:vMerge/>
            <w:shd w:val="clear" w:color="auto" w:fill="auto"/>
          </w:tcPr>
          <w:p w14:paraId="53DAD30F"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02E5BA43" w14:textId="77777777" w:rsidR="00413188" w:rsidRPr="00F87D60" w:rsidRDefault="00413188" w:rsidP="008B709E">
            <w:pPr>
              <w:suppressAutoHyphens/>
              <w:rPr>
                <w:rFonts w:ascii="Times New Roman" w:eastAsia="Calibri" w:hAnsi="Times New Roman" w:cs="Times New Roman"/>
              </w:rPr>
            </w:pPr>
            <w:r w:rsidRPr="00F87D60">
              <w:rPr>
                <w:rFonts w:ascii="Times New Roman" w:eastAsia="Calibri" w:hAnsi="Times New Roman" w:cs="Times New Roman"/>
              </w:rPr>
              <w:t>демонстрировать осознанное поведение</w:t>
            </w:r>
          </w:p>
        </w:tc>
      </w:tr>
      <w:tr w:rsidR="00413188" w:rsidRPr="00F87D60" w14:paraId="6011CA32" w14:textId="77777777" w:rsidTr="001D6F02">
        <w:trPr>
          <w:trHeight w:val="20"/>
        </w:trPr>
        <w:tc>
          <w:tcPr>
            <w:tcW w:w="287" w:type="pct"/>
            <w:vMerge/>
            <w:shd w:val="clear" w:color="auto" w:fill="auto"/>
          </w:tcPr>
          <w:p w14:paraId="767BF5A3" w14:textId="77777777" w:rsidR="00413188" w:rsidRPr="00F87D60" w:rsidRDefault="00413188" w:rsidP="008B709E">
            <w:pPr>
              <w:jc w:val="center"/>
              <w:rPr>
                <w:rFonts w:ascii="Times New Roman" w:eastAsia="Calibri" w:hAnsi="Times New Roman" w:cs="Times New Roman"/>
                <w:iCs/>
              </w:rPr>
            </w:pPr>
          </w:p>
        </w:tc>
        <w:tc>
          <w:tcPr>
            <w:tcW w:w="1103" w:type="pct"/>
            <w:vMerge/>
            <w:shd w:val="clear" w:color="auto" w:fill="auto"/>
          </w:tcPr>
          <w:p w14:paraId="0C8B5638"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75D0A333" w14:textId="71932319" w:rsidR="00413188" w:rsidRPr="00F87D60" w:rsidRDefault="00413188" w:rsidP="008B709E">
            <w:pPr>
              <w:suppressAutoHyphens/>
              <w:rPr>
                <w:rFonts w:ascii="Times New Roman" w:eastAsia="Calibri" w:hAnsi="Times New Roman" w:cs="Times New Roman"/>
                <w:bCs/>
                <w:iCs/>
              </w:rPr>
            </w:pPr>
            <w:r w:rsidRPr="00F87D60">
              <w:rPr>
                <w:rFonts w:ascii="Times New Roman" w:eastAsia="Calibri" w:hAnsi="Times New Roman" w:cs="Times New Roman"/>
                <w:bCs/>
                <w:iCs/>
              </w:rPr>
              <w:t>описывать значимость сво</w:t>
            </w:r>
            <w:r w:rsidRPr="00C409D4">
              <w:rPr>
                <w:rFonts w:ascii="Times New Roman" w:eastAsia="Calibri" w:hAnsi="Times New Roman" w:cs="Times New Roman"/>
                <w:bCs/>
                <w:iCs/>
              </w:rPr>
              <w:t>ей специальности</w:t>
            </w:r>
          </w:p>
        </w:tc>
      </w:tr>
      <w:tr w:rsidR="00413188" w:rsidRPr="00F87D60" w14:paraId="1883648A" w14:textId="77777777" w:rsidTr="001D6F02">
        <w:trPr>
          <w:trHeight w:val="20"/>
        </w:trPr>
        <w:tc>
          <w:tcPr>
            <w:tcW w:w="287" w:type="pct"/>
            <w:vMerge/>
            <w:shd w:val="clear" w:color="auto" w:fill="auto"/>
          </w:tcPr>
          <w:p w14:paraId="2586C4F2" w14:textId="77777777" w:rsidR="00413188" w:rsidRPr="00F87D60" w:rsidRDefault="00413188" w:rsidP="008B709E">
            <w:pPr>
              <w:jc w:val="center"/>
              <w:rPr>
                <w:rFonts w:ascii="Times New Roman" w:eastAsia="Calibri" w:hAnsi="Times New Roman" w:cs="Times New Roman"/>
                <w:iCs/>
              </w:rPr>
            </w:pPr>
          </w:p>
        </w:tc>
        <w:tc>
          <w:tcPr>
            <w:tcW w:w="1103" w:type="pct"/>
            <w:vMerge/>
            <w:shd w:val="clear" w:color="auto" w:fill="auto"/>
          </w:tcPr>
          <w:p w14:paraId="3E3E3727"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0F78633A" w14:textId="77777777" w:rsidR="00413188" w:rsidRPr="00F87D60" w:rsidRDefault="00413188" w:rsidP="008B709E">
            <w:pPr>
              <w:suppressAutoHyphens/>
              <w:rPr>
                <w:rFonts w:ascii="Times New Roman" w:eastAsia="Calibri" w:hAnsi="Times New Roman" w:cs="Times New Roman"/>
                <w:b/>
                <w:bCs/>
                <w:iCs/>
              </w:rPr>
            </w:pPr>
            <w:r w:rsidRPr="00F87D60">
              <w:rPr>
                <w:rFonts w:ascii="Times New Roman" w:eastAsia="Calibri" w:hAnsi="Times New Roman" w:cs="Times New Roman"/>
                <w:bCs/>
                <w:iCs/>
              </w:rPr>
              <w:t>применять стандарты антикоррупционного поведения</w:t>
            </w:r>
          </w:p>
        </w:tc>
      </w:tr>
      <w:tr w:rsidR="00140EB3" w:rsidRPr="00F87D60" w14:paraId="704C5446" w14:textId="77777777" w:rsidTr="001D6F02">
        <w:trPr>
          <w:trHeight w:val="20"/>
        </w:trPr>
        <w:tc>
          <w:tcPr>
            <w:tcW w:w="287" w:type="pct"/>
            <w:vMerge/>
            <w:shd w:val="clear" w:color="auto" w:fill="auto"/>
          </w:tcPr>
          <w:p w14:paraId="03B4CC04" w14:textId="77777777" w:rsidR="00140EB3" w:rsidRPr="00F87D60" w:rsidRDefault="00140EB3" w:rsidP="008B709E">
            <w:pPr>
              <w:jc w:val="center"/>
              <w:rPr>
                <w:rFonts w:ascii="Times New Roman" w:eastAsia="Calibri" w:hAnsi="Times New Roman" w:cs="Times New Roman"/>
                <w:iCs/>
              </w:rPr>
            </w:pPr>
          </w:p>
        </w:tc>
        <w:tc>
          <w:tcPr>
            <w:tcW w:w="1103" w:type="pct"/>
            <w:vMerge/>
            <w:shd w:val="clear" w:color="auto" w:fill="auto"/>
          </w:tcPr>
          <w:p w14:paraId="4A036CAD" w14:textId="77777777" w:rsidR="00140EB3" w:rsidRPr="00F87D60" w:rsidRDefault="00140EB3" w:rsidP="008B709E">
            <w:pPr>
              <w:suppressAutoHyphens/>
              <w:rPr>
                <w:rFonts w:ascii="Times New Roman" w:eastAsia="Calibri" w:hAnsi="Times New Roman" w:cs="Times New Roman"/>
              </w:rPr>
            </w:pPr>
          </w:p>
        </w:tc>
        <w:tc>
          <w:tcPr>
            <w:tcW w:w="3610" w:type="pct"/>
            <w:shd w:val="clear" w:color="auto" w:fill="auto"/>
          </w:tcPr>
          <w:p w14:paraId="006CFDAC" w14:textId="77777777" w:rsidR="00140EB3" w:rsidRPr="00413188" w:rsidRDefault="00140EB3" w:rsidP="008B709E">
            <w:pPr>
              <w:suppressAutoHyphens/>
              <w:rPr>
                <w:rFonts w:ascii="Times New Roman" w:eastAsia="Calibri" w:hAnsi="Times New Roman" w:cs="Times New Roman"/>
                <w:bCs/>
                <w:iCs/>
              </w:rPr>
            </w:pPr>
            <w:r w:rsidRPr="00413188">
              <w:rPr>
                <w:rFonts w:ascii="Times New Roman" w:eastAsia="Calibri" w:hAnsi="Times New Roman" w:cs="Times New Roman"/>
                <w:b/>
                <w:bCs/>
                <w:iCs/>
              </w:rPr>
              <w:t>Знания:</w:t>
            </w:r>
          </w:p>
        </w:tc>
      </w:tr>
      <w:tr w:rsidR="00413188" w:rsidRPr="00F87D60" w14:paraId="33914050" w14:textId="77777777" w:rsidTr="001D6F02">
        <w:trPr>
          <w:trHeight w:val="20"/>
        </w:trPr>
        <w:tc>
          <w:tcPr>
            <w:tcW w:w="287" w:type="pct"/>
            <w:vMerge/>
          </w:tcPr>
          <w:p w14:paraId="3B49E264"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1C7ED6FE"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3778E260" w14:textId="77777777" w:rsidR="00413188" w:rsidRPr="00F87D60" w:rsidRDefault="00413188" w:rsidP="008B709E">
            <w:pPr>
              <w:suppressAutoHyphens/>
              <w:rPr>
                <w:rFonts w:ascii="Times New Roman" w:eastAsia="Calibri" w:hAnsi="Times New Roman" w:cs="Times New Roman"/>
                <w:b/>
                <w:bCs/>
                <w:iCs/>
              </w:rPr>
            </w:pPr>
            <w:r w:rsidRPr="00F87D60">
              <w:rPr>
                <w:rFonts w:ascii="Times New Roman" w:eastAsia="Calibri" w:hAnsi="Times New Roman" w:cs="Times New Roman"/>
                <w:bCs/>
                <w:iCs/>
              </w:rPr>
              <w:t>сущность гражданско-патриотической позиции</w:t>
            </w:r>
          </w:p>
        </w:tc>
      </w:tr>
      <w:tr w:rsidR="00413188" w:rsidRPr="00F87D60" w14:paraId="2E897B66" w14:textId="77777777" w:rsidTr="001D6F02">
        <w:trPr>
          <w:trHeight w:val="20"/>
        </w:trPr>
        <w:tc>
          <w:tcPr>
            <w:tcW w:w="287" w:type="pct"/>
            <w:vMerge/>
          </w:tcPr>
          <w:p w14:paraId="665D02D2"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19421040"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50642FC5" w14:textId="77777777" w:rsidR="00413188" w:rsidRPr="00F87D60" w:rsidRDefault="00413188" w:rsidP="008B709E">
            <w:pPr>
              <w:suppressAutoHyphens/>
              <w:rPr>
                <w:rFonts w:ascii="Times New Roman" w:eastAsia="Calibri" w:hAnsi="Times New Roman" w:cs="Times New Roman"/>
                <w:bCs/>
                <w:iCs/>
              </w:rPr>
            </w:pPr>
            <w:r w:rsidRPr="00F87D60">
              <w:rPr>
                <w:rFonts w:ascii="Times New Roman" w:eastAsia="Calibri" w:hAnsi="Times New Roman" w:cs="Times New Roman"/>
                <w:bCs/>
                <w:iCs/>
              </w:rPr>
              <w:t>традиционных общечеловеческих ценностей, в том</w:t>
            </w:r>
            <w:r w:rsidRPr="00F87D60">
              <w:rPr>
                <w:rFonts w:ascii="Times New Roman" w:eastAsia="Calibri" w:hAnsi="Times New Roman" w:cs="Times New Roman"/>
              </w:rPr>
              <w:t xml:space="preserve"> числе с учетом гармонизации межнациональных и межрелигиозных отношений</w:t>
            </w:r>
          </w:p>
        </w:tc>
      </w:tr>
      <w:tr w:rsidR="00413188" w:rsidRPr="00F87D60" w14:paraId="6B87E5D1" w14:textId="77777777" w:rsidTr="001D6F02">
        <w:trPr>
          <w:trHeight w:val="20"/>
        </w:trPr>
        <w:tc>
          <w:tcPr>
            <w:tcW w:w="287" w:type="pct"/>
            <w:vMerge/>
          </w:tcPr>
          <w:p w14:paraId="6B4FC1EF"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6DCFCB68"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47FA61D4" w14:textId="30274469" w:rsidR="00413188" w:rsidRPr="00C409D4" w:rsidRDefault="00413188" w:rsidP="008B709E">
            <w:pPr>
              <w:suppressAutoHyphens/>
              <w:rPr>
                <w:rFonts w:ascii="Times New Roman" w:eastAsia="Calibri" w:hAnsi="Times New Roman" w:cs="Times New Roman"/>
                <w:bCs/>
                <w:iCs/>
              </w:rPr>
            </w:pPr>
            <w:r w:rsidRPr="00C409D4">
              <w:rPr>
                <w:rFonts w:ascii="Times New Roman" w:eastAsia="Calibri" w:hAnsi="Times New Roman" w:cs="Times New Roman"/>
                <w:bCs/>
                <w:iCs/>
              </w:rPr>
              <w:t>значимость профессиональной деятельности по специальности</w:t>
            </w:r>
          </w:p>
        </w:tc>
      </w:tr>
      <w:tr w:rsidR="00413188" w:rsidRPr="00F87D60" w14:paraId="59DE6582" w14:textId="77777777" w:rsidTr="001D6F02">
        <w:trPr>
          <w:trHeight w:val="20"/>
        </w:trPr>
        <w:tc>
          <w:tcPr>
            <w:tcW w:w="287" w:type="pct"/>
            <w:vMerge/>
          </w:tcPr>
          <w:p w14:paraId="57888107"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2ACADE5C"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646A3775" w14:textId="77777777" w:rsidR="00413188" w:rsidRPr="00C409D4" w:rsidRDefault="00413188" w:rsidP="008B709E">
            <w:pPr>
              <w:suppressAutoHyphens/>
              <w:rPr>
                <w:rFonts w:ascii="Times New Roman" w:eastAsia="Calibri" w:hAnsi="Times New Roman" w:cs="Times New Roman"/>
                <w:iCs/>
              </w:rPr>
            </w:pPr>
            <w:r w:rsidRPr="00C409D4">
              <w:rPr>
                <w:rFonts w:ascii="Times New Roman" w:eastAsia="Calibri" w:hAnsi="Times New Roman" w:cs="Times New Roman"/>
                <w:bCs/>
                <w:iCs/>
              </w:rPr>
              <w:t>стандарты антикоррупционного поведения и последствия его нарушения</w:t>
            </w:r>
          </w:p>
        </w:tc>
      </w:tr>
      <w:tr w:rsidR="00140EB3" w:rsidRPr="00F87D60" w14:paraId="5FE89EC3" w14:textId="77777777" w:rsidTr="001D6F02">
        <w:trPr>
          <w:trHeight w:val="20"/>
        </w:trPr>
        <w:tc>
          <w:tcPr>
            <w:tcW w:w="287" w:type="pct"/>
            <w:vMerge w:val="restart"/>
          </w:tcPr>
          <w:p w14:paraId="43E91C8B" w14:textId="77777777" w:rsidR="00140EB3" w:rsidRPr="00F87D60" w:rsidRDefault="00140EB3" w:rsidP="008B709E">
            <w:pPr>
              <w:jc w:val="center"/>
              <w:rPr>
                <w:rFonts w:ascii="Times New Roman" w:eastAsia="Calibri" w:hAnsi="Times New Roman" w:cs="Times New Roman"/>
                <w:iCs/>
              </w:rPr>
            </w:pPr>
            <w:r w:rsidRPr="00F87D60">
              <w:rPr>
                <w:rFonts w:ascii="Times New Roman" w:eastAsia="Calibri" w:hAnsi="Times New Roman" w:cs="Times New Roman"/>
                <w:iCs/>
              </w:rPr>
              <w:t>ОК 07</w:t>
            </w:r>
          </w:p>
        </w:tc>
        <w:tc>
          <w:tcPr>
            <w:tcW w:w="1103" w:type="pct"/>
            <w:vMerge w:val="restart"/>
          </w:tcPr>
          <w:p w14:paraId="60F8E50C" w14:textId="77777777" w:rsidR="00140EB3" w:rsidRPr="00F87D60" w:rsidRDefault="00140EB3" w:rsidP="008B709E">
            <w:pPr>
              <w:suppressAutoHyphens/>
              <w:rPr>
                <w:rFonts w:ascii="Times New Roman" w:eastAsia="Calibri" w:hAnsi="Times New Roman" w:cs="Times New Roman"/>
              </w:rPr>
            </w:pPr>
            <w:r w:rsidRPr="00F87D60">
              <w:rPr>
                <w:rFonts w:ascii="Times New Roman" w:eastAsia="Calibri" w:hAnsi="Times New Roman" w:cs="Times New Roman"/>
              </w:rPr>
              <w:t>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3610" w:type="pct"/>
            <w:shd w:val="clear" w:color="auto" w:fill="auto"/>
          </w:tcPr>
          <w:p w14:paraId="4777F46C" w14:textId="77777777" w:rsidR="00140EB3" w:rsidRPr="00C409D4" w:rsidRDefault="00140EB3" w:rsidP="008B709E">
            <w:pPr>
              <w:suppressAutoHyphens/>
              <w:rPr>
                <w:rFonts w:ascii="Times New Roman" w:eastAsia="Calibri" w:hAnsi="Times New Roman" w:cs="Times New Roman"/>
                <w:iCs/>
              </w:rPr>
            </w:pPr>
            <w:r w:rsidRPr="00C409D4">
              <w:rPr>
                <w:rFonts w:ascii="Times New Roman" w:eastAsia="Calibri" w:hAnsi="Times New Roman" w:cs="Times New Roman"/>
                <w:b/>
                <w:bCs/>
                <w:iCs/>
              </w:rPr>
              <w:t xml:space="preserve">Умения: </w:t>
            </w:r>
          </w:p>
        </w:tc>
      </w:tr>
      <w:tr w:rsidR="00413188" w:rsidRPr="00F87D60" w14:paraId="55090C3F" w14:textId="77777777" w:rsidTr="001D6F02">
        <w:trPr>
          <w:trHeight w:val="20"/>
        </w:trPr>
        <w:tc>
          <w:tcPr>
            <w:tcW w:w="287" w:type="pct"/>
            <w:vMerge/>
          </w:tcPr>
          <w:p w14:paraId="7A1F7C46"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24EF76AD"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0CD1507A" w14:textId="77777777" w:rsidR="00413188" w:rsidRPr="00C409D4" w:rsidRDefault="00413188" w:rsidP="008B709E">
            <w:pPr>
              <w:suppressAutoHyphens/>
              <w:rPr>
                <w:rFonts w:ascii="Times New Roman" w:eastAsia="Calibri" w:hAnsi="Times New Roman" w:cs="Times New Roman"/>
                <w:b/>
                <w:bCs/>
                <w:iCs/>
              </w:rPr>
            </w:pPr>
            <w:r w:rsidRPr="00C409D4">
              <w:rPr>
                <w:rFonts w:ascii="Times New Roman" w:eastAsia="Calibri" w:hAnsi="Times New Roman" w:cs="Times New Roman"/>
                <w:bCs/>
                <w:iCs/>
              </w:rPr>
              <w:t>соблюдать нормы экологической безопасности</w:t>
            </w:r>
          </w:p>
        </w:tc>
      </w:tr>
      <w:tr w:rsidR="00413188" w:rsidRPr="00F87D60" w14:paraId="3E734261" w14:textId="77777777" w:rsidTr="001D6F02">
        <w:trPr>
          <w:trHeight w:val="20"/>
        </w:trPr>
        <w:tc>
          <w:tcPr>
            <w:tcW w:w="287" w:type="pct"/>
            <w:vMerge/>
          </w:tcPr>
          <w:p w14:paraId="5727A201"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267EE764"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57BB1075" w14:textId="4F6D5373" w:rsidR="00413188" w:rsidRPr="00C409D4" w:rsidRDefault="00413188" w:rsidP="008B709E">
            <w:pPr>
              <w:suppressAutoHyphens/>
              <w:rPr>
                <w:rFonts w:ascii="Times New Roman" w:eastAsia="Calibri" w:hAnsi="Times New Roman" w:cs="Times New Roman"/>
                <w:b/>
                <w:bCs/>
                <w:iCs/>
              </w:rPr>
            </w:pPr>
            <w:r w:rsidRPr="00C409D4">
              <w:rPr>
                <w:rFonts w:ascii="Times New Roman" w:eastAsia="Calibri" w:hAnsi="Times New Roman" w:cs="Times New Roman"/>
                <w:bCs/>
                <w:iCs/>
              </w:rPr>
              <w:t>определять направления ресурсосбережения в рамках профессиональной деятельности по специальности</w:t>
            </w:r>
          </w:p>
        </w:tc>
      </w:tr>
      <w:tr w:rsidR="00413188" w:rsidRPr="00F87D60" w14:paraId="5C461E86" w14:textId="77777777" w:rsidTr="001D6F02">
        <w:trPr>
          <w:trHeight w:val="20"/>
        </w:trPr>
        <w:tc>
          <w:tcPr>
            <w:tcW w:w="287" w:type="pct"/>
            <w:vMerge/>
          </w:tcPr>
          <w:p w14:paraId="66C64FF6"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60F69091"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3715D982" w14:textId="77777777" w:rsidR="00413188" w:rsidRPr="00C409D4" w:rsidRDefault="00413188" w:rsidP="008B709E">
            <w:pPr>
              <w:suppressAutoHyphens/>
              <w:rPr>
                <w:rFonts w:ascii="Times New Roman" w:eastAsia="Calibri" w:hAnsi="Times New Roman" w:cs="Times New Roman"/>
                <w:bCs/>
                <w:iCs/>
              </w:rPr>
            </w:pPr>
            <w:r w:rsidRPr="00C409D4">
              <w:rPr>
                <w:rFonts w:ascii="Times New Roman" w:eastAsia="Calibri" w:hAnsi="Times New Roman" w:cs="Times New Roman"/>
                <w:bCs/>
                <w:iCs/>
              </w:rPr>
              <w:t>организовывать профессиональную деятельность с соблюдением принципов бережливого производства</w:t>
            </w:r>
          </w:p>
        </w:tc>
      </w:tr>
      <w:tr w:rsidR="00413188" w:rsidRPr="00F87D60" w14:paraId="2C44E2F8" w14:textId="77777777" w:rsidTr="001D6F02">
        <w:trPr>
          <w:trHeight w:val="20"/>
        </w:trPr>
        <w:tc>
          <w:tcPr>
            <w:tcW w:w="287" w:type="pct"/>
            <w:vMerge/>
          </w:tcPr>
          <w:p w14:paraId="090DF3C4"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774D6E0E"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1667EEE7" w14:textId="77777777" w:rsidR="00413188" w:rsidRPr="00C409D4" w:rsidRDefault="00413188" w:rsidP="008B709E">
            <w:pPr>
              <w:suppressAutoHyphens/>
              <w:rPr>
                <w:rFonts w:ascii="Times New Roman" w:eastAsia="Calibri" w:hAnsi="Times New Roman" w:cs="Times New Roman"/>
                <w:b/>
                <w:bCs/>
                <w:iCs/>
              </w:rPr>
            </w:pPr>
            <w:r w:rsidRPr="00C409D4">
              <w:rPr>
                <w:rFonts w:ascii="Times New Roman" w:eastAsia="Calibri" w:hAnsi="Times New Roman" w:cs="Times New Roman"/>
                <w:bCs/>
                <w:iCs/>
              </w:rPr>
              <w:t>организовывать профессиональную деятельность с учетом знаний об изменении климатических условий региона</w:t>
            </w:r>
          </w:p>
        </w:tc>
      </w:tr>
      <w:tr w:rsidR="00413188" w:rsidRPr="00F87D60" w14:paraId="1A1CE715" w14:textId="77777777" w:rsidTr="001D6F02">
        <w:trPr>
          <w:trHeight w:val="20"/>
        </w:trPr>
        <w:tc>
          <w:tcPr>
            <w:tcW w:w="287" w:type="pct"/>
            <w:vMerge/>
          </w:tcPr>
          <w:p w14:paraId="69C40FC5"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219DE3F1"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0F0A52F3" w14:textId="77777777" w:rsidR="00413188" w:rsidRPr="00C409D4" w:rsidRDefault="00413188" w:rsidP="008B709E">
            <w:pPr>
              <w:suppressAutoHyphens/>
              <w:rPr>
                <w:rFonts w:ascii="Times New Roman" w:eastAsia="Calibri" w:hAnsi="Times New Roman" w:cs="Times New Roman"/>
                <w:bCs/>
                <w:iCs/>
              </w:rPr>
            </w:pPr>
            <w:r w:rsidRPr="00C409D4">
              <w:rPr>
                <w:rFonts w:ascii="Times New Roman" w:eastAsia="Calibri" w:hAnsi="Times New Roman" w:cs="Times New Roman"/>
                <w:iCs/>
              </w:rPr>
              <w:t>эффективно действовать в чрезвычайных ситуациях</w:t>
            </w:r>
          </w:p>
        </w:tc>
      </w:tr>
      <w:tr w:rsidR="00140EB3" w:rsidRPr="00F87D60" w14:paraId="48249805" w14:textId="77777777" w:rsidTr="001D6F02">
        <w:trPr>
          <w:trHeight w:val="20"/>
        </w:trPr>
        <w:tc>
          <w:tcPr>
            <w:tcW w:w="287" w:type="pct"/>
            <w:vMerge/>
          </w:tcPr>
          <w:p w14:paraId="61D9C9F3" w14:textId="77777777" w:rsidR="00140EB3" w:rsidRPr="00F87D60" w:rsidRDefault="00140EB3" w:rsidP="008B709E">
            <w:pPr>
              <w:jc w:val="center"/>
              <w:rPr>
                <w:rFonts w:ascii="Times New Roman" w:eastAsia="Calibri" w:hAnsi="Times New Roman" w:cs="Times New Roman"/>
                <w:iCs/>
              </w:rPr>
            </w:pPr>
          </w:p>
        </w:tc>
        <w:tc>
          <w:tcPr>
            <w:tcW w:w="1103" w:type="pct"/>
            <w:vMerge/>
          </w:tcPr>
          <w:p w14:paraId="7B254764" w14:textId="77777777" w:rsidR="00140EB3" w:rsidRPr="00F87D60" w:rsidRDefault="00140EB3" w:rsidP="008B709E">
            <w:pPr>
              <w:suppressAutoHyphens/>
              <w:rPr>
                <w:rFonts w:ascii="Times New Roman" w:eastAsia="Calibri" w:hAnsi="Times New Roman" w:cs="Times New Roman"/>
              </w:rPr>
            </w:pPr>
          </w:p>
        </w:tc>
        <w:tc>
          <w:tcPr>
            <w:tcW w:w="3610" w:type="pct"/>
            <w:shd w:val="clear" w:color="auto" w:fill="auto"/>
          </w:tcPr>
          <w:p w14:paraId="6030B88B" w14:textId="77777777" w:rsidR="00140EB3" w:rsidRPr="00C409D4" w:rsidRDefault="00140EB3" w:rsidP="008B709E">
            <w:pPr>
              <w:suppressAutoHyphens/>
              <w:rPr>
                <w:rFonts w:ascii="Times New Roman" w:eastAsia="Calibri" w:hAnsi="Times New Roman" w:cs="Times New Roman"/>
                <w:bCs/>
                <w:iCs/>
              </w:rPr>
            </w:pPr>
            <w:r w:rsidRPr="00C409D4">
              <w:rPr>
                <w:rFonts w:ascii="Times New Roman" w:eastAsia="Calibri" w:hAnsi="Times New Roman" w:cs="Times New Roman"/>
                <w:b/>
                <w:bCs/>
                <w:iCs/>
              </w:rPr>
              <w:t>Знания:</w:t>
            </w:r>
          </w:p>
        </w:tc>
      </w:tr>
      <w:tr w:rsidR="00413188" w:rsidRPr="00F87D60" w14:paraId="5C8D3F8B" w14:textId="77777777" w:rsidTr="001D6F02">
        <w:trPr>
          <w:trHeight w:val="20"/>
        </w:trPr>
        <w:tc>
          <w:tcPr>
            <w:tcW w:w="287" w:type="pct"/>
            <w:vMerge/>
          </w:tcPr>
          <w:p w14:paraId="3EE8C465"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02C32299"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5A391FFE" w14:textId="77777777" w:rsidR="00413188" w:rsidRPr="00C409D4" w:rsidRDefault="00413188" w:rsidP="008B709E">
            <w:pPr>
              <w:suppressAutoHyphens/>
              <w:rPr>
                <w:rFonts w:ascii="Times New Roman" w:eastAsia="Calibri" w:hAnsi="Times New Roman" w:cs="Times New Roman"/>
                <w:b/>
                <w:bCs/>
                <w:iCs/>
              </w:rPr>
            </w:pPr>
            <w:r w:rsidRPr="00C409D4">
              <w:rPr>
                <w:rFonts w:ascii="Times New Roman" w:eastAsia="Calibri" w:hAnsi="Times New Roman" w:cs="Times New Roman"/>
                <w:bCs/>
                <w:iCs/>
              </w:rPr>
              <w:t xml:space="preserve">правила экологической безопасности при ведении профессиональной деятельности </w:t>
            </w:r>
          </w:p>
        </w:tc>
      </w:tr>
      <w:tr w:rsidR="00413188" w:rsidRPr="00F87D60" w14:paraId="52300F94" w14:textId="77777777" w:rsidTr="001D6F02">
        <w:trPr>
          <w:trHeight w:val="20"/>
        </w:trPr>
        <w:tc>
          <w:tcPr>
            <w:tcW w:w="287" w:type="pct"/>
            <w:vMerge/>
          </w:tcPr>
          <w:p w14:paraId="31CBA365"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6C4822BE"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456BC34C" w14:textId="77777777" w:rsidR="00413188" w:rsidRPr="00C409D4" w:rsidRDefault="00413188" w:rsidP="008B709E">
            <w:pPr>
              <w:suppressAutoHyphens/>
              <w:rPr>
                <w:rFonts w:ascii="Times New Roman" w:eastAsia="Calibri" w:hAnsi="Times New Roman" w:cs="Times New Roman"/>
                <w:b/>
                <w:bCs/>
                <w:iCs/>
              </w:rPr>
            </w:pPr>
            <w:r w:rsidRPr="00C409D4">
              <w:rPr>
                <w:rFonts w:ascii="Times New Roman" w:eastAsia="Calibri" w:hAnsi="Times New Roman" w:cs="Times New Roman"/>
                <w:bCs/>
                <w:iCs/>
              </w:rPr>
              <w:t>основные ресурсы, задействованные в профессиональной деятельности</w:t>
            </w:r>
          </w:p>
        </w:tc>
      </w:tr>
      <w:tr w:rsidR="00413188" w:rsidRPr="00F87D60" w14:paraId="7A165A8C" w14:textId="77777777" w:rsidTr="001D6F02">
        <w:trPr>
          <w:trHeight w:val="20"/>
        </w:trPr>
        <w:tc>
          <w:tcPr>
            <w:tcW w:w="287" w:type="pct"/>
            <w:vMerge/>
          </w:tcPr>
          <w:p w14:paraId="18D279DC"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5D999F46"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72D89699" w14:textId="77777777" w:rsidR="00413188" w:rsidRPr="00C409D4" w:rsidRDefault="00413188" w:rsidP="008B709E">
            <w:pPr>
              <w:suppressAutoHyphens/>
              <w:rPr>
                <w:rFonts w:ascii="Times New Roman" w:eastAsia="Calibri" w:hAnsi="Times New Roman" w:cs="Times New Roman"/>
                <w:b/>
                <w:bCs/>
                <w:iCs/>
              </w:rPr>
            </w:pPr>
            <w:r w:rsidRPr="00C409D4">
              <w:rPr>
                <w:rFonts w:ascii="Times New Roman" w:eastAsia="Calibri" w:hAnsi="Times New Roman" w:cs="Times New Roman"/>
                <w:bCs/>
                <w:iCs/>
              </w:rPr>
              <w:t>пути обеспечения ресурсосбережения</w:t>
            </w:r>
          </w:p>
        </w:tc>
      </w:tr>
      <w:tr w:rsidR="00413188" w:rsidRPr="00F87D60" w14:paraId="24F06541" w14:textId="77777777" w:rsidTr="001D6F02">
        <w:trPr>
          <w:trHeight w:val="20"/>
        </w:trPr>
        <w:tc>
          <w:tcPr>
            <w:tcW w:w="287" w:type="pct"/>
            <w:vMerge/>
          </w:tcPr>
          <w:p w14:paraId="469CAD83"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03B94FCA"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04B16806" w14:textId="77777777" w:rsidR="00413188" w:rsidRPr="00C409D4" w:rsidRDefault="00413188" w:rsidP="008B709E">
            <w:pPr>
              <w:suppressAutoHyphens/>
              <w:rPr>
                <w:rFonts w:ascii="Times New Roman" w:eastAsia="Calibri" w:hAnsi="Times New Roman" w:cs="Times New Roman"/>
                <w:b/>
                <w:bCs/>
                <w:iCs/>
              </w:rPr>
            </w:pPr>
            <w:r w:rsidRPr="00C409D4">
              <w:rPr>
                <w:rFonts w:ascii="Times New Roman" w:eastAsia="Calibri" w:hAnsi="Times New Roman" w:cs="Times New Roman"/>
                <w:bCs/>
                <w:iCs/>
              </w:rPr>
              <w:t>принципы бережливого производства</w:t>
            </w:r>
          </w:p>
        </w:tc>
      </w:tr>
      <w:tr w:rsidR="00413188" w:rsidRPr="00F87D60" w14:paraId="32FA490C" w14:textId="77777777" w:rsidTr="001D6F02">
        <w:trPr>
          <w:trHeight w:val="20"/>
        </w:trPr>
        <w:tc>
          <w:tcPr>
            <w:tcW w:w="287" w:type="pct"/>
            <w:vMerge/>
          </w:tcPr>
          <w:p w14:paraId="3569357F"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20361C89"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07070292" w14:textId="77777777" w:rsidR="00413188" w:rsidRPr="00C409D4" w:rsidRDefault="00413188" w:rsidP="008B709E">
            <w:pPr>
              <w:suppressAutoHyphens/>
              <w:rPr>
                <w:rFonts w:ascii="Times New Roman" w:eastAsia="Calibri" w:hAnsi="Times New Roman" w:cs="Times New Roman"/>
                <w:b/>
                <w:iCs/>
              </w:rPr>
            </w:pPr>
            <w:r w:rsidRPr="00C409D4">
              <w:rPr>
                <w:rFonts w:ascii="Times New Roman" w:eastAsia="Calibri" w:hAnsi="Times New Roman" w:cs="Times New Roman"/>
                <w:bCs/>
                <w:iCs/>
              </w:rPr>
              <w:t>основные направления изменения климатических условий региона</w:t>
            </w:r>
          </w:p>
        </w:tc>
      </w:tr>
      <w:tr w:rsidR="00413188" w:rsidRPr="00F87D60" w14:paraId="1D4E810A" w14:textId="77777777" w:rsidTr="001D6F02">
        <w:trPr>
          <w:trHeight w:val="20"/>
        </w:trPr>
        <w:tc>
          <w:tcPr>
            <w:tcW w:w="287" w:type="pct"/>
            <w:vMerge/>
          </w:tcPr>
          <w:p w14:paraId="46D11911"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5EBB747F"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02E81A88" w14:textId="77777777" w:rsidR="00413188" w:rsidRPr="00C409D4" w:rsidRDefault="00413188" w:rsidP="008B709E">
            <w:pPr>
              <w:suppressAutoHyphens/>
              <w:rPr>
                <w:rFonts w:ascii="Times New Roman" w:eastAsia="Calibri" w:hAnsi="Times New Roman" w:cs="Times New Roman"/>
                <w:bCs/>
                <w:iCs/>
              </w:rPr>
            </w:pPr>
            <w:r w:rsidRPr="00C409D4">
              <w:rPr>
                <w:rFonts w:ascii="Times New Roman" w:eastAsia="Calibri" w:hAnsi="Times New Roman" w:cs="Times New Roman"/>
                <w:bCs/>
                <w:iCs/>
              </w:rPr>
              <w:t>правила поведения в чрезвычайных ситуациях</w:t>
            </w:r>
          </w:p>
        </w:tc>
      </w:tr>
      <w:tr w:rsidR="00140EB3" w:rsidRPr="00F87D60" w14:paraId="5C64B8DB" w14:textId="77777777" w:rsidTr="001D6F02">
        <w:trPr>
          <w:trHeight w:val="20"/>
        </w:trPr>
        <w:tc>
          <w:tcPr>
            <w:tcW w:w="287" w:type="pct"/>
            <w:vMerge w:val="restart"/>
          </w:tcPr>
          <w:p w14:paraId="67B927DC" w14:textId="77777777" w:rsidR="00140EB3" w:rsidRPr="00F87D60" w:rsidRDefault="00140EB3" w:rsidP="008B709E">
            <w:pPr>
              <w:jc w:val="center"/>
              <w:rPr>
                <w:rFonts w:ascii="Times New Roman" w:eastAsia="Calibri" w:hAnsi="Times New Roman" w:cs="Times New Roman"/>
                <w:iCs/>
              </w:rPr>
            </w:pPr>
            <w:r w:rsidRPr="00F87D60">
              <w:rPr>
                <w:rFonts w:ascii="Times New Roman" w:eastAsia="Calibri" w:hAnsi="Times New Roman" w:cs="Times New Roman"/>
                <w:iCs/>
              </w:rPr>
              <w:t>ОК 08</w:t>
            </w:r>
          </w:p>
        </w:tc>
        <w:tc>
          <w:tcPr>
            <w:tcW w:w="1103" w:type="pct"/>
            <w:vMerge w:val="restart"/>
          </w:tcPr>
          <w:p w14:paraId="453B21DA" w14:textId="77777777" w:rsidR="00140EB3" w:rsidRPr="00F87D60" w:rsidRDefault="00140EB3" w:rsidP="008B709E">
            <w:pPr>
              <w:rPr>
                <w:rFonts w:ascii="Times New Roman" w:eastAsia="Calibri" w:hAnsi="Times New Roman" w:cs="Times New Roman"/>
              </w:rPr>
            </w:pPr>
            <w:r w:rsidRPr="00F87D60">
              <w:rPr>
                <w:rFonts w:ascii="Times New Roman" w:eastAsia="Calibri" w:hAnsi="Times New Roman" w:cs="Times New Roman"/>
              </w:rPr>
              <w:t>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c>
          <w:tcPr>
            <w:tcW w:w="3610" w:type="pct"/>
            <w:shd w:val="clear" w:color="auto" w:fill="auto"/>
          </w:tcPr>
          <w:p w14:paraId="088E7680" w14:textId="77777777" w:rsidR="00140EB3" w:rsidRPr="00C409D4" w:rsidRDefault="00140EB3" w:rsidP="008B709E">
            <w:pPr>
              <w:suppressAutoHyphens/>
              <w:rPr>
                <w:rFonts w:ascii="Times New Roman" w:eastAsia="Calibri" w:hAnsi="Times New Roman" w:cs="Times New Roman"/>
                <w:b/>
                <w:iCs/>
              </w:rPr>
            </w:pPr>
            <w:r w:rsidRPr="00C409D4">
              <w:rPr>
                <w:rFonts w:ascii="Times New Roman" w:eastAsia="Calibri" w:hAnsi="Times New Roman" w:cs="Times New Roman"/>
                <w:b/>
                <w:iCs/>
              </w:rPr>
              <w:t xml:space="preserve">Умения: </w:t>
            </w:r>
          </w:p>
        </w:tc>
      </w:tr>
      <w:tr w:rsidR="00413188" w:rsidRPr="00F87D60" w14:paraId="7B995335" w14:textId="77777777" w:rsidTr="001D6F02">
        <w:trPr>
          <w:trHeight w:val="20"/>
        </w:trPr>
        <w:tc>
          <w:tcPr>
            <w:tcW w:w="287" w:type="pct"/>
            <w:vMerge/>
          </w:tcPr>
          <w:p w14:paraId="1F1497C8"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740F8E8C" w14:textId="77777777" w:rsidR="00413188" w:rsidRPr="00F87D60" w:rsidRDefault="00413188" w:rsidP="008B709E">
            <w:pPr>
              <w:rPr>
                <w:rFonts w:ascii="Times New Roman" w:eastAsia="Calibri" w:hAnsi="Times New Roman" w:cs="Times New Roman"/>
              </w:rPr>
            </w:pPr>
          </w:p>
        </w:tc>
        <w:tc>
          <w:tcPr>
            <w:tcW w:w="3610" w:type="pct"/>
            <w:shd w:val="clear" w:color="auto" w:fill="auto"/>
          </w:tcPr>
          <w:p w14:paraId="0E62B3D3" w14:textId="77777777" w:rsidR="00413188" w:rsidRPr="00C409D4" w:rsidRDefault="00413188" w:rsidP="008B709E">
            <w:pPr>
              <w:suppressAutoHyphens/>
              <w:rPr>
                <w:rFonts w:ascii="Times New Roman" w:eastAsia="Calibri" w:hAnsi="Times New Roman" w:cs="Times New Roman"/>
                <w:b/>
                <w:iCs/>
              </w:rPr>
            </w:pPr>
            <w:r w:rsidRPr="00C409D4">
              <w:rPr>
                <w:rFonts w:ascii="Times New Roman" w:eastAsia="Calibri" w:hAnsi="Times New Roman" w:cs="Times New Roman"/>
                <w:iCs/>
              </w:rPr>
              <w:t>использовать физкультурно-оздоровительную деятельность для укрепления здоровья, достижения жизненных и профессиональных целей</w:t>
            </w:r>
          </w:p>
        </w:tc>
      </w:tr>
      <w:tr w:rsidR="00413188" w:rsidRPr="00F87D60" w14:paraId="08F35F27" w14:textId="77777777" w:rsidTr="001D6F02">
        <w:trPr>
          <w:trHeight w:val="20"/>
        </w:trPr>
        <w:tc>
          <w:tcPr>
            <w:tcW w:w="287" w:type="pct"/>
            <w:vMerge/>
          </w:tcPr>
          <w:p w14:paraId="441A02E0"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34ED377F" w14:textId="77777777" w:rsidR="00413188" w:rsidRPr="00F87D60" w:rsidRDefault="00413188" w:rsidP="008B709E">
            <w:pPr>
              <w:rPr>
                <w:rFonts w:ascii="Times New Roman" w:eastAsia="Calibri" w:hAnsi="Times New Roman" w:cs="Times New Roman"/>
              </w:rPr>
            </w:pPr>
          </w:p>
        </w:tc>
        <w:tc>
          <w:tcPr>
            <w:tcW w:w="3610" w:type="pct"/>
            <w:shd w:val="clear" w:color="auto" w:fill="auto"/>
          </w:tcPr>
          <w:p w14:paraId="6AA64D60" w14:textId="77777777" w:rsidR="00413188" w:rsidRPr="00C409D4" w:rsidRDefault="00413188" w:rsidP="008B709E">
            <w:pPr>
              <w:suppressAutoHyphens/>
              <w:rPr>
                <w:rFonts w:ascii="Times New Roman" w:eastAsia="Calibri" w:hAnsi="Times New Roman" w:cs="Times New Roman"/>
                <w:b/>
                <w:iCs/>
              </w:rPr>
            </w:pPr>
            <w:r w:rsidRPr="00C409D4">
              <w:rPr>
                <w:rFonts w:ascii="Times New Roman" w:eastAsia="Calibri" w:hAnsi="Times New Roman" w:cs="Times New Roman"/>
                <w:iCs/>
              </w:rPr>
              <w:t>применять рациональные приемы двигательных функций в профессиональной деятельности</w:t>
            </w:r>
          </w:p>
        </w:tc>
      </w:tr>
      <w:tr w:rsidR="00413188" w:rsidRPr="00F87D60" w14:paraId="7CCC6E9D" w14:textId="77777777" w:rsidTr="001D6F02">
        <w:trPr>
          <w:trHeight w:val="20"/>
        </w:trPr>
        <w:tc>
          <w:tcPr>
            <w:tcW w:w="287" w:type="pct"/>
            <w:vMerge/>
          </w:tcPr>
          <w:p w14:paraId="7B9617A2"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48159218" w14:textId="77777777" w:rsidR="00413188" w:rsidRPr="00F87D60" w:rsidRDefault="00413188" w:rsidP="008B709E">
            <w:pPr>
              <w:rPr>
                <w:rFonts w:ascii="Times New Roman" w:eastAsia="Calibri" w:hAnsi="Times New Roman" w:cs="Times New Roman"/>
              </w:rPr>
            </w:pPr>
          </w:p>
        </w:tc>
        <w:tc>
          <w:tcPr>
            <w:tcW w:w="3610" w:type="pct"/>
            <w:shd w:val="clear" w:color="auto" w:fill="auto"/>
          </w:tcPr>
          <w:p w14:paraId="5556C4E5" w14:textId="38E0CF8F" w:rsidR="00413188" w:rsidRPr="00C409D4" w:rsidRDefault="00413188" w:rsidP="008B709E">
            <w:pPr>
              <w:suppressAutoHyphens/>
              <w:rPr>
                <w:rFonts w:ascii="Times New Roman" w:eastAsia="Calibri" w:hAnsi="Times New Roman" w:cs="Times New Roman"/>
                <w:b/>
                <w:iCs/>
              </w:rPr>
            </w:pPr>
            <w:r w:rsidRPr="00C409D4">
              <w:rPr>
                <w:rFonts w:ascii="Times New Roman" w:eastAsia="Calibri" w:hAnsi="Times New Roman" w:cs="Times New Roman"/>
                <w:iCs/>
              </w:rPr>
              <w:t>пользоваться средствами профилактики перенапряжения, характерными для данной</w:t>
            </w:r>
            <w:r w:rsidR="00C409D4">
              <w:rPr>
                <w:rFonts w:ascii="Times New Roman" w:eastAsia="Calibri" w:hAnsi="Times New Roman" w:cs="Times New Roman"/>
                <w:iCs/>
              </w:rPr>
              <w:t xml:space="preserve"> </w:t>
            </w:r>
            <w:r w:rsidRPr="00C409D4">
              <w:rPr>
                <w:rFonts w:ascii="Times New Roman" w:eastAsia="Calibri" w:hAnsi="Times New Roman" w:cs="Times New Roman"/>
                <w:bCs/>
                <w:iCs/>
              </w:rPr>
              <w:t>специальности</w:t>
            </w:r>
          </w:p>
        </w:tc>
      </w:tr>
      <w:tr w:rsidR="00140EB3" w:rsidRPr="00F87D60" w14:paraId="21A5ECC3" w14:textId="77777777" w:rsidTr="001D6F02">
        <w:trPr>
          <w:trHeight w:val="20"/>
        </w:trPr>
        <w:tc>
          <w:tcPr>
            <w:tcW w:w="287" w:type="pct"/>
            <w:vMerge/>
          </w:tcPr>
          <w:p w14:paraId="49BC6CAE" w14:textId="77777777" w:rsidR="00140EB3" w:rsidRPr="00F87D60" w:rsidRDefault="00140EB3" w:rsidP="008B709E">
            <w:pPr>
              <w:jc w:val="center"/>
              <w:rPr>
                <w:rFonts w:ascii="Times New Roman" w:eastAsia="Calibri" w:hAnsi="Times New Roman" w:cs="Times New Roman"/>
                <w:iCs/>
              </w:rPr>
            </w:pPr>
          </w:p>
        </w:tc>
        <w:tc>
          <w:tcPr>
            <w:tcW w:w="1103" w:type="pct"/>
            <w:vMerge/>
          </w:tcPr>
          <w:p w14:paraId="5CA21B90" w14:textId="77777777" w:rsidR="00140EB3" w:rsidRPr="00F87D60" w:rsidRDefault="00140EB3" w:rsidP="008B709E">
            <w:pPr>
              <w:rPr>
                <w:rFonts w:ascii="Times New Roman" w:eastAsia="Calibri" w:hAnsi="Times New Roman" w:cs="Times New Roman"/>
              </w:rPr>
            </w:pPr>
          </w:p>
        </w:tc>
        <w:tc>
          <w:tcPr>
            <w:tcW w:w="3610" w:type="pct"/>
            <w:shd w:val="clear" w:color="auto" w:fill="auto"/>
          </w:tcPr>
          <w:p w14:paraId="520840AC" w14:textId="77777777" w:rsidR="00140EB3" w:rsidRPr="00413188" w:rsidRDefault="00140EB3" w:rsidP="008B709E">
            <w:pPr>
              <w:suppressAutoHyphens/>
              <w:rPr>
                <w:rFonts w:ascii="Times New Roman" w:eastAsia="Calibri" w:hAnsi="Times New Roman" w:cs="Times New Roman"/>
                <w:iCs/>
              </w:rPr>
            </w:pPr>
            <w:r w:rsidRPr="00413188">
              <w:rPr>
                <w:rFonts w:ascii="Times New Roman" w:eastAsia="Calibri" w:hAnsi="Times New Roman" w:cs="Times New Roman"/>
                <w:b/>
                <w:iCs/>
              </w:rPr>
              <w:t>Знания:</w:t>
            </w:r>
          </w:p>
        </w:tc>
      </w:tr>
      <w:tr w:rsidR="00413188" w:rsidRPr="00F87D60" w14:paraId="40A96235" w14:textId="77777777" w:rsidTr="001D6F02">
        <w:trPr>
          <w:trHeight w:val="20"/>
        </w:trPr>
        <w:tc>
          <w:tcPr>
            <w:tcW w:w="287" w:type="pct"/>
            <w:vMerge/>
          </w:tcPr>
          <w:p w14:paraId="7578CC5A"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36449EE5" w14:textId="77777777" w:rsidR="00413188" w:rsidRPr="00F87D60" w:rsidRDefault="00413188" w:rsidP="008B709E">
            <w:pPr>
              <w:rPr>
                <w:rFonts w:ascii="Times New Roman" w:eastAsia="Calibri" w:hAnsi="Times New Roman" w:cs="Times New Roman"/>
              </w:rPr>
            </w:pPr>
          </w:p>
        </w:tc>
        <w:tc>
          <w:tcPr>
            <w:tcW w:w="3610" w:type="pct"/>
            <w:shd w:val="clear" w:color="auto" w:fill="auto"/>
          </w:tcPr>
          <w:p w14:paraId="1E305E96" w14:textId="77777777" w:rsidR="00413188" w:rsidRPr="00F87D60" w:rsidRDefault="00413188" w:rsidP="008B709E">
            <w:pPr>
              <w:suppressAutoHyphens/>
              <w:rPr>
                <w:rFonts w:ascii="Times New Roman" w:eastAsia="Calibri" w:hAnsi="Times New Roman" w:cs="Times New Roman"/>
                <w:b/>
                <w:iCs/>
              </w:rPr>
            </w:pPr>
            <w:r w:rsidRPr="00F87D60">
              <w:rPr>
                <w:rFonts w:ascii="Times New Roman" w:eastAsia="Calibri" w:hAnsi="Times New Roman" w:cs="Times New Roman"/>
                <w:iCs/>
              </w:rPr>
              <w:t>роль физической культуры в общекультурном, профессиональном и социальном развитии человека</w:t>
            </w:r>
          </w:p>
        </w:tc>
      </w:tr>
      <w:tr w:rsidR="00413188" w:rsidRPr="00F87D60" w14:paraId="120C54BC" w14:textId="77777777" w:rsidTr="001D6F02">
        <w:trPr>
          <w:trHeight w:val="20"/>
        </w:trPr>
        <w:tc>
          <w:tcPr>
            <w:tcW w:w="287" w:type="pct"/>
            <w:vMerge/>
          </w:tcPr>
          <w:p w14:paraId="3D2955B2"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75C965ED" w14:textId="77777777" w:rsidR="00413188" w:rsidRPr="00F87D60" w:rsidRDefault="00413188" w:rsidP="008B709E">
            <w:pPr>
              <w:suppressAutoHyphens/>
              <w:jc w:val="both"/>
              <w:rPr>
                <w:rFonts w:ascii="Times New Roman" w:eastAsia="Calibri" w:hAnsi="Times New Roman" w:cs="Times New Roman"/>
              </w:rPr>
            </w:pPr>
          </w:p>
        </w:tc>
        <w:tc>
          <w:tcPr>
            <w:tcW w:w="3610" w:type="pct"/>
            <w:shd w:val="clear" w:color="auto" w:fill="auto"/>
          </w:tcPr>
          <w:p w14:paraId="34D95E88" w14:textId="77777777" w:rsidR="00413188" w:rsidRPr="00F87D60" w:rsidRDefault="00413188" w:rsidP="008B709E">
            <w:pPr>
              <w:suppressAutoHyphens/>
              <w:rPr>
                <w:rFonts w:ascii="Times New Roman" w:eastAsia="Calibri" w:hAnsi="Times New Roman" w:cs="Times New Roman"/>
                <w:iCs/>
              </w:rPr>
            </w:pPr>
            <w:r w:rsidRPr="00F87D60">
              <w:rPr>
                <w:rFonts w:ascii="Times New Roman" w:eastAsia="Calibri" w:hAnsi="Times New Roman" w:cs="Times New Roman"/>
                <w:iCs/>
              </w:rPr>
              <w:t>основы здорового образа жизни</w:t>
            </w:r>
          </w:p>
        </w:tc>
      </w:tr>
      <w:tr w:rsidR="00413188" w:rsidRPr="00F87D60" w14:paraId="63E84E9A" w14:textId="77777777" w:rsidTr="001D6F02">
        <w:trPr>
          <w:trHeight w:val="20"/>
        </w:trPr>
        <w:tc>
          <w:tcPr>
            <w:tcW w:w="287" w:type="pct"/>
            <w:vMerge/>
          </w:tcPr>
          <w:p w14:paraId="7E1B7527"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7E6A5698" w14:textId="77777777" w:rsidR="00413188" w:rsidRPr="00F87D60" w:rsidRDefault="00413188" w:rsidP="008B709E">
            <w:pPr>
              <w:suppressAutoHyphens/>
              <w:jc w:val="both"/>
              <w:rPr>
                <w:rFonts w:ascii="Times New Roman" w:eastAsia="Calibri" w:hAnsi="Times New Roman" w:cs="Times New Roman"/>
              </w:rPr>
            </w:pPr>
          </w:p>
        </w:tc>
        <w:tc>
          <w:tcPr>
            <w:tcW w:w="3610" w:type="pct"/>
            <w:shd w:val="clear" w:color="auto" w:fill="auto"/>
          </w:tcPr>
          <w:p w14:paraId="34094D54" w14:textId="6D783D9E" w:rsidR="00413188" w:rsidRPr="00F87D60" w:rsidRDefault="00413188" w:rsidP="008B709E">
            <w:pPr>
              <w:suppressAutoHyphens/>
              <w:rPr>
                <w:rFonts w:ascii="Times New Roman" w:eastAsia="Calibri" w:hAnsi="Times New Roman" w:cs="Times New Roman"/>
                <w:iCs/>
              </w:rPr>
            </w:pPr>
            <w:r w:rsidRPr="00F87D60">
              <w:rPr>
                <w:rFonts w:ascii="Times New Roman" w:eastAsia="Calibri" w:hAnsi="Times New Roman" w:cs="Times New Roman"/>
                <w:iCs/>
              </w:rPr>
              <w:t xml:space="preserve">условия профессиональной деятельности и зоны риска физического здоровья для </w:t>
            </w:r>
            <w:r w:rsidRPr="00C409D4">
              <w:rPr>
                <w:rFonts w:ascii="Times New Roman" w:eastAsia="Calibri" w:hAnsi="Times New Roman" w:cs="Times New Roman"/>
                <w:bCs/>
                <w:iCs/>
              </w:rPr>
              <w:t>специальности</w:t>
            </w:r>
          </w:p>
        </w:tc>
      </w:tr>
      <w:tr w:rsidR="00413188" w:rsidRPr="00F87D60" w14:paraId="4925E486" w14:textId="77777777" w:rsidTr="001D6F02">
        <w:trPr>
          <w:trHeight w:val="20"/>
        </w:trPr>
        <w:tc>
          <w:tcPr>
            <w:tcW w:w="287" w:type="pct"/>
            <w:vMerge/>
          </w:tcPr>
          <w:p w14:paraId="621C67E6"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76CAC95A" w14:textId="77777777" w:rsidR="00413188" w:rsidRPr="00F87D60" w:rsidRDefault="00413188" w:rsidP="008B709E">
            <w:pPr>
              <w:suppressAutoHyphens/>
              <w:jc w:val="both"/>
              <w:rPr>
                <w:rFonts w:ascii="Times New Roman" w:eastAsia="Calibri" w:hAnsi="Times New Roman" w:cs="Times New Roman"/>
              </w:rPr>
            </w:pPr>
          </w:p>
        </w:tc>
        <w:tc>
          <w:tcPr>
            <w:tcW w:w="3610" w:type="pct"/>
            <w:shd w:val="clear" w:color="auto" w:fill="auto"/>
          </w:tcPr>
          <w:p w14:paraId="56099855" w14:textId="77777777" w:rsidR="00413188" w:rsidRPr="00F87D60" w:rsidRDefault="00413188" w:rsidP="008B709E">
            <w:pPr>
              <w:suppressAutoHyphens/>
              <w:rPr>
                <w:rFonts w:ascii="Times New Roman" w:eastAsia="Calibri" w:hAnsi="Times New Roman" w:cs="Times New Roman"/>
                <w:b/>
                <w:iCs/>
              </w:rPr>
            </w:pPr>
            <w:r w:rsidRPr="00F87D60">
              <w:rPr>
                <w:rFonts w:ascii="Times New Roman" w:eastAsia="Calibri" w:hAnsi="Times New Roman" w:cs="Times New Roman"/>
                <w:iCs/>
              </w:rPr>
              <w:t>средства профилактики перенапряжения</w:t>
            </w:r>
          </w:p>
        </w:tc>
      </w:tr>
      <w:tr w:rsidR="00140EB3" w:rsidRPr="00F87D60" w14:paraId="0A32EB4C" w14:textId="77777777" w:rsidTr="001D6F02">
        <w:trPr>
          <w:trHeight w:val="20"/>
        </w:trPr>
        <w:tc>
          <w:tcPr>
            <w:tcW w:w="287" w:type="pct"/>
            <w:vMerge w:val="restart"/>
          </w:tcPr>
          <w:p w14:paraId="4DBCB4E2" w14:textId="77777777" w:rsidR="00140EB3" w:rsidRPr="00F87D60" w:rsidRDefault="00140EB3" w:rsidP="008B709E">
            <w:pPr>
              <w:jc w:val="center"/>
              <w:rPr>
                <w:rFonts w:ascii="Times New Roman" w:eastAsia="Calibri" w:hAnsi="Times New Roman" w:cs="Times New Roman"/>
                <w:iCs/>
              </w:rPr>
            </w:pPr>
            <w:r w:rsidRPr="00F87D60">
              <w:rPr>
                <w:rFonts w:ascii="Times New Roman" w:eastAsia="Calibri" w:hAnsi="Times New Roman" w:cs="Times New Roman"/>
                <w:iCs/>
              </w:rPr>
              <w:t>ОК 09</w:t>
            </w:r>
          </w:p>
        </w:tc>
        <w:tc>
          <w:tcPr>
            <w:tcW w:w="1103" w:type="pct"/>
            <w:vMerge w:val="restart"/>
          </w:tcPr>
          <w:p w14:paraId="5B741186" w14:textId="77777777" w:rsidR="00140EB3" w:rsidRPr="00F87D60" w:rsidRDefault="00140EB3" w:rsidP="008B709E">
            <w:pPr>
              <w:suppressAutoHyphens/>
              <w:rPr>
                <w:rFonts w:ascii="Times New Roman" w:eastAsia="Calibri" w:hAnsi="Times New Roman" w:cs="Times New Roman"/>
              </w:rPr>
            </w:pPr>
            <w:r w:rsidRPr="00F87D60">
              <w:rPr>
                <w:rFonts w:ascii="Times New Roman" w:eastAsia="Calibri" w:hAnsi="Times New Roman" w:cs="Times New Roman"/>
              </w:rPr>
              <w:t>Пользоваться профессиональной документацией на государственном и иностранном языках</w:t>
            </w:r>
          </w:p>
        </w:tc>
        <w:tc>
          <w:tcPr>
            <w:tcW w:w="3610" w:type="pct"/>
            <w:shd w:val="clear" w:color="auto" w:fill="auto"/>
          </w:tcPr>
          <w:p w14:paraId="0ED13034" w14:textId="77777777" w:rsidR="00140EB3" w:rsidRPr="00413188" w:rsidRDefault="00140EB3" w:rsidP="008B709E">
            <w:pPr>
              <w:suppressAutoHyphens/>
              <w:rPr>
                <w:rFonts w:ascii="Times New Roman" w:eastAsia="Calibri" w:hAnsi="Times New Roman" w:cs="Times New Roman"/>
                <w:iCs/>
              </w:rPr>
            </w:pPr>
            <w:r w:rsidRPr="00413188">
              <w:rPr>
                <w:rFonts w:ascii="Times New Roman" w:eastAsia="Calibri" w:hAnsi="Times New Roman" w:cs="Times New Roman"/>
                <w:b/>
                <w:bCs/>
                <w:iCs/>
              </w:rPr>
              <w:t>Умения:</w:t>
            </w:r>
            <w:r w:rsidRPr="00413188">
              <w:rPr>
                <w:rFonts w:ascii="Times New Roman" w:eastAsia="Calibri" w:hAnsi="Times New Roman" w:cs="Times New Roman"/>
                <w:iCs/>
              </w:rPr>
              <w:t xml:space="preserve"> </w:t>
            </w:r>
          </w:p>
        </w:tc>
      </w:tr>
      <w:tr w:rsidR="00413188" w:rsidRPr="00F87D60" w14:paraId="7F15D2BB" w14:textId="77777777" w:rsidTr="001D6F02">
        <w:trPr>
          <w:trHeight w:val="20"/>
        </w:trPr>
        <w:tc>
          <w:tcPr>
            <w:tcW w:w="287" w:type="pct"/>
            <w:vMerge/>
          </w:tcPr>
          <w:p w14:paraId="5E79831F"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76A82529"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2CCE3D63" w14:textId="77777777" w:rsidR="00413188" w:rsidRPr="00F87D60" w:rsidRDefault="00413188" w:rsidP="008B709E">
            <w:pPr>
              <w:suppressAutoHyphens/>
              <w:rPr>
                <w:rFonts w:ascii="Times New Roman" w:eastAsia="Calibri" w:hAnsi="Times New Roman" w:cs="Times New Roman"/>
                <w:b/>
                <w:bCs/>
                <w:iCs/>
              </w:rPr>
            </w:pPr>
            <w:r w:rsidRPr="00F87D60">
              <w:rPr>
                <w:rFonts w:ascii="Times New Roman" w:eastAsia="Calibri" w:hAnsi="Times New Roman" w:cs="Times New Roman"/>
                <w:iCs/>
              </w:rPr>
              <w:t>понимать общий смысл четко произнесенных высказываний на известные темы (профессиональные и бытовые), понимать тексты на базовые профессиональные темы</w:t>
            </w:r>
          </w:p>
        </w:tc>
      </w:tr>
      <w:tr w:rsidR="00413188" w:rsidRPr="00F87D60" w14:paraId="583490CB" w14:textId="77777777" w:rsidTr="001D6F02">
        <w:trPr>
          <w:trHeight w:val="20"/>
        </w:trPr>
        <w:tc>
          <w:tcPr>
            <w:tcW w:w="287" w:type="pct"/>
            <w:vMerge/>
          </w:tcPr>
          <w:p w14:paraId="034252FD"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22765B8D"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51878CE2" w14:textId="77777777" w:rsidR="00413188" w:rsidRPr="00F87D60" w:rsidRDefault="00413188" w:rsidP="008B709E">
            <w:pPr>
              <w:suppressAutoHyphens/>
              <w:rPr>
                <w:rFonts w:ascii="Times New Roman" w:eastAsia="Calibri" w:hAnsi="Times New Roman" w:cs="Times New Roman"/>
                <w:b/>
                <w:bCs/>
                <w:iCs/>
              </w:rPr>
            </w:pPr>
            <w:r w:rsidRPr="00F87D60">
              <w:rPr>
                <w:rFonts w:ascii="Times New Roman" w:eastAsia="Calibri" w:hAnsi="Times New Roman" w:cs="Times New Roman"/>
                <w:iCs/>
              </w:rPr>
              <w:t>участвовать в диалогах на знакомые общие и профессиональные темы</w:t>
            </w:r>
          </w:p>
        </w:tc>
      </w:tr>
      <w:tr w:rsidR="00413188" w:rsidRPr="00F87D60" w14:paraId="6EFB56EF" w14:textId="77777777" w:rsidTr="001D6F02">
        <w:trPr>
          <w:trHeight w:val="20"/>
        </w:trPr>
        <w:tc>
          <w:tcPr>
            <w:tcW w:w="287" w:type="pct"/>
            <w:vMerge/>
          </w:tcPr>
          <w:p w14:paraId="73A39BA7"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669742B0"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430697D3" w14:textId="77777777" w:rsidR="00413188" w:rsidRPr="00F87D60" w:rsidRDefault="00413188" w:rsidP="008B709E">
            <w:pPr>
              <w:suppressAutoHyphens/>
              <w:rPr>
                <w:rFonts w:ascii="Times New Roman" w:eastAsia="Calibri" w:hAnsi="Times New Roman" w:cs="Times New Roman"/>
                <w:b/>
                <w:bCs/>
                <w:iCs/>
              </w:rPr>
            </w:pPr>
            <w:r w:rsidRPr="00F87D60">
              <w:rPr>
                <w:rFonts w:ascii="Times New Roman" w:eastAsia="Calibri" w:hAnsi="Times New Roman" w:cs="Times New Roman"/>
                <w:iCs/>
              </w:rPr>
              <w:t>строить простые высказывания о себе и о своей профессиональной деятельности</w:t>
            </w:r>
          </w:p>
        </w:tc>
      </w:tr>
      <w:tr w:rsidR="00413188" w:rsidRPr="00F87D60" w14:paraId="6D5CCE59" w14:textId="77777777" w:rsidTr="001D6F02">
        <w:trPr>
          <w:trHeight w:val="20"/>
        </w:trPr>
        <w:tc>
          <w:tcPr>
            <w:tcW w:w="287" w:type="pct"/>
            <w:vMerge/>
          </w:tcPr>
          <w:p w14:paraId="3B43147F"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177627C7"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09C1DD8B" w14:textId="77777777" w:rsidR="00413188" w:rsidRPr="00F87D60" w:rsidRDefault="00413188" w:rsidP="008B709E">
            <w:pPr>
              <w:suppressAutoHyphens/>
              <w:rPr>
                <w:rFonts w:ascii="Times New Roman" w:eastAsia="Calibri" w:hAnsi="Times New Roman" w:cs="Times New Roman"/>
                <w:b/>
                <w:bCs/>
                <w:iCs/>
              </w:rPr>
            </w:pPr>
            <w:r w:rsidRPr="00F87D60">
              <w:rPr>
                <w:rFonts w:ascii="Times New Roman" w:eastAsia="Calibri" w:hAnsi="Times New Roman" w:cs="Times New Roman"/>
                <w:iCs/>
              </w:rPr>
              <w:t>кратко обосновывать и объяснять свои действия (текущие и планируемые)</w:t>
            </w:r>
          </w:p>
        </w:tc>
      </w:tr>
      <w:tr w:rsidR="00413188" w:rsidRPr="00F87D60" w14:paraId="255531D2" w14:textId="77777777" w:rsidTr="001D6F02">
        <w:trPr>
          <w:trHeight w:val="20"/>
        </w:trPr>
        <w:tc>
          <w:tcPr>
            <w:tcW w:w="287" w:type="pct"/>
            <w:vMerge/>
          </w:tcPr>
          <w:p w14:paraId="1C6516A8"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6D22FB47"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3B18111C" w14:textId="77777777" w:rsidR="00413188" w:rsidRPr="00F87D60" w:rsidRDefault="00413188" w:rsidP="008B709E">
            <w:pPr>
              <w:suppressAutoHyphens/>
              <w:rPr>
                <w:rFonts w:ascii="Times New Roman" w:eastAsia="Calibri" w:hAnsi="Times New Roman" w:cs="Times New Roman"/>
                <w:b/>
                <w:bCs/>
                <w:iCs/>
              </w:rPr>
            </w:pPr>
            <w:r w:rsidRPr="00F87D60">
              <w:rPr>
                <w:rFonts w:ascii="Times New Roman" w:eastAsia="Calibri" w:hAnsi="Times New Roman" w:cs="Times New Roman"/>
                <w:iCs/>
              </w:rPr>
              <w:t>писать простые связные сообщения на знакомые или интересующие профессиональные темы</w:t>
            </w:r>
          </w:p>
        </w:tc>
      </w:tr>
      <w:tr w:rsidR="00140EB3" w:rsidRPr="00F87D60" w14:paraId="52674BB9" w14:textId="77777777" w:rsidTr="001D6F02">
        <w:trPr>
          <w:trHeight w:val="20"/>
        </w:trPr>
        <w:tc>
          <w:tcPr>
            <w:tcW w:w="287" w:type="pct"/>
            <w:vMerge/>
          </w:tcPr>
          <w:p w14:paraId="5065062D" w14:textId="77777777" w:rsidR="00140EB3" w:rsidRPr="00F87D60" w:rsidRDefault="00140EB3" w:rsidP="008B709E">
            <w:pPr>
              <w:jc w:val="center"/>
              <w:rPr>
                <w:rFonts w:ascii="Times New Roman" w:eastAsia="Calibri" w:hAnsi="Times New Roman" w:cs="Times New Roman"/>
                <w:iCs/>
              </w:rPr>
            </w:pPr>
          </w:p>
        </w:tc>
        <w:tc>
          <w:tcPr>
            <w:tcW w:w="1103" w:type="pct"/>
            <w:vMerge/>
          </w:tcPr>
          <w:p w14:paraId="4EAAD1BA" w14:textId="77777777" w:rsidR="00140EB3" w:rsidRPr="00F87D60" w:rsidRDefault="00140EB3" w:rsidP="008B709E">
            <w:pPr>
              <w:suppressAutoHyphens/>
              <w:rPr>
                <w:rFonts w:ascii="Times New Roman" w:eastAsia="Calibri" w:hAnsi="Times New Roman" w:cs="Times New Roman"/>
              </w:rPr>
            </w:pPr>
          </w:p>
        </w:tc>
        <w:tc>
          <w:tcPr>
            <w:tcW w:w="3610" w:type="pct"/>
            <w:shd w:val="clear" w:color="auto" w:fill="auto"/>
          </w:tcPr>
          <w:p w14:paraId="0A3C9D32" w14:textId="77777777" w:rsidR="00140EB3" w:rsidRPr="00413188" w:rsidRDefault="00140EB3" w:rsidP="008B709E">
            <w:pPr>
              <w:suppressAutoHyphens/>
              <w:rPr>
                <w:rFonts w:ascii="Times New Roman" w:eastAsia="Calibri" w:hAnsi="Times New Roman" w:cs="Times New Roman"/>
                <w:iCs/>
              </w:rPr>
            </w:pPr>
            <w:r w:rsidRPr="00413188">
              <w:rPr>
                <w:rFonts w:ascii="Times New Roman" w:eastAsia="Calibri" w:hAnsi="Times New Roman" w:cs="Times New Roman"/>
                <w:b/>
                <w:bCs/>
                <w:iCs/>
              </w:rPr>
              <w:t>Знания:</w:t>
            </w:r>
          </w:p>
        </w:tc>
      </w:tr>
      <w:tr w:rsidR="00413188" w:rsidRPr="00F87D60" w14:paraId="70894580" w14:textId="77777777" w:rsidTr="001D6F02">
        <w:trPr>
          <w:trHeight w:val="20"/>
        </w:trPr>
        <w:tc>
          <w:tcPr>
            <w:tcW w:w="287" w:type="pct"/>
            <w:vMerge/>
          </w:tcPr>
          <w:p w14:paraId="5FD0D9C3"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6A3EFAB5"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5CF2FAB8" w14:textId="77777777" w:rsidR="00413188" w:rsidRPr="00F87D60" w:rsidRDefault="00413188" w:rsidP="008B709E">
            <w:pPr>
              <w:suppressAutoHyphens/>
              <w:rPr>
                <w:rFonts w:ascii="Times New Roman" w:eastAsia="Calibri" w:hAnsi="Times New Roman" w:cs="Times New Roman"/>
                <w:b/>
                <w:bCs/>
                <w:iCs/>
              </w:rPr>
            </w:pPr>
            <w:r w:rsidRPr="00F87D60">
              <w:rPr>
                <w:rFonts w:ascii="Times New Roman" w:eastAsia="Calibri" w:hAnsi="Times New Roman" w:cs="Times New Roman"/>
                <w:iCs/>
              </w:rPr>
              <w:t>правила построения простых и сложных предложений на профессиональные темы</w:t>
            </w:r>
          </w:p>
        </w:tc>
      </w:tr>
      <w:tr w:rsidR="00413188" w:rsidRPr="00F87D60" w14:paraId="200B99B5" w14:textId="77777777" w:rsidTr="001D6F02">
        <w:trPr>
          <w:trHeight w:val="20"/>
        </w:trPr>
        <w:tc>
          <w:tcPr>
            <w:tcW w:w="287" w:type="pct"/>
            <w:vMerge/>
          </w:tcPr>
          <w:p w14:paraId="5D3C257A"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67769B66"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176BDD0A" w14:textId="77777777" w:rsidR="00413188" w:rsidRPr="00F87D60" w:rsidRDefault="00413188" w:rsidP="008B709E">
            <w:pPr>
              <w:suppressAutoHyphens/>
              <w:rPr>
                <w:rFonts w:ascii="Times New Roman" w:eastAsia="Calibri" w:hAnsi="Times New Roman" w:cs="Times New Roman"/>
                <w:b/>
                <w:bCs/>
                <w:iCs/>
              </w:rPr>
            </w:pPr>
            <w:r w:rsidRPr="00F87D60">
              <w:rPr>
                <w:rFonts w:ascii="Times New Roman" w:eastAsia="Calibri" w:hAnsi="Times New Roman" w:cs="Times New Roman"/>
                <w:iCs/>
              </w:rPr>
              <w:t>основные общеупотребительные глаголы (бытовая и профессиональная лексика)</w:t>
            </w:r>
          </w:p>
        </w:tc>
      </w:tr>
      <w:tr w:rsidR="00413188" w:rsidRPr="00F87D60" w14:paraId="23F3A6F9" w14:textId="77777777" w:rsidTr="001D6F02">
        <w:trPr>
          <w:trHeight w:val="20"/>
        </w:trPr>
        <w:tc>
          <w:tcPr>
            <w:tcW w:w="287" w:type="pct"/>
            <w:vMerge/>
          </w:tcPr>
          <w:p w14:paraId="78147CC2"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45030DAC"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5450344F" w14:textId="77777777" w:rsidR="00413188" w:rsidRPr="00F87D60" w:rsidRDefault="00413188" w:rsidP="008B709E">
            <w:pPr>
              <w:suppressAutoHyphens/>
              <w:rPr>
                <w:rFonts w:ascii="Times New Roman" w:eastAsia="Calibri" w:hAnsi="Times New Roman" w:cs="Times New Roman"/>
                <w:b/>
                <w:bCs/>
                <w:iCs/>
              </w:rPr>
            </w:pPr>
            <w:r w:rsidRPr="00F87D60">
              <w:rPr>
                <w:rFonts w:ascii="Times New Roman" w:eastAsia="Calibri" w:hAnsi="Times New Roman" w:cs="Times New Roman"/>
                <w:iCs/>
              </w:rPr>
              <w:t>лексический минимум, относящийся к описанию предметов, средств и процессов профессиональной деятельности</w:t>
            </w:r>
          </w:p>
        </w:tc>
      </w:tr>
      <w:tr w:rsidR="00413188" w:rsidRPr="00F87D60" w14:paraId="19021BC0" w14:textId="77777777" w:rsidTr="001D6F02">
        <w:trPr>
          <w:trHeight w:val="20"/>
        </w:trPr>
        <w:tc>
          <w:tcPr>
            <w:tcW w:w="287" w:type="pct"/>
            <w:vMerge/>
          </w:tcPr>
          <w:p w14:paraId="555963FD"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615DD054"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1FC30E23" w14:textId="77777777" w:rsidR="00413188" w:rsidRPr="00F87D60" w:rsidRDefault="00413188" w:rsidP="008B709E">
            <w:pPr>
              <w:suppressAutoHyphens/>
              <w:rPr>
                <w:rFonts w:ascii="Times New Roman" w:eastAsia="Calibri" w:hAnsi="Times New Roman" w:cs="Times New Roman"/>
                <w:b/>
                <w:bCs/>
                <w:iCs/>
              </w:rPr>
            </w:pPr>
            <w:r w:rsidRPr="00F87D60">
              <w:rPr>
                <w:rFonts w:ascii="Times New Roman" w:eastAsia="Calibri" w:hAnsi="Times New Roman" w:cs="Times New Roman"/>
                <w:iCs/>
              </w:rPr>
              <w:t>особенности произношения</w:t>
            </w:r>
          </w:p>
        </w:tc>
      </w:tr>
      <w:tr w:rsidR="00413188" w:rsidRPr="00F87D60" w14:paraId="568F48E7" w14:textId="77777777" w:rsidTr="001D6F02">
        <w:trPr>
          <w:trHeight w:val="20"/>
        </w:trPr>
        <w:tc>
          <w:tcPr>
            <w:tcW w:w="287" w:type="pct"/>
            <w:vMerge/>
          </w:tcPr>
          <w:p w14:paraId="00EF4FB9" w14:textId="77777777" w:rsidR="00413188" w:rsidRPr="00F87D60" w:rsidRDefault="00413188" w:rsidP="008B709E">
            <w:pPr>
              <w:jc w:val="center"/>
              <w:rPr>
                <w:rFonts w:ascii="Times New Roman" w:eastAsia="Calibri" w:hAnsi="Times New Roman" w:cs="Times New Roman"/>
                <w:iCs/>
              </w:rPr>
            </w:pPr>
          </w:p>
        </w:tc>
        <w:tc>
          <w:tcPr>
            <w:tcW w:w="1103" w:type="pct"/>
            <w:vMerge/>
          </w:tcPr>
          <w:p w14:paraId="77D21DCE" w14:textId="77777777" w:rsidR="00413188" w:rsidRPr="00F87D60" w:rsidRDefault="00413188" w:rsidP="008B709E">
            <w:pPr>
              <w:suppressAutoHyphens/>
              <w:rPr>
                <w:rFonts w:ascii="Times New Roman" w:eastAsia="Calibri" w:hAnsi="Times New Roman" w:cs="Times New Roman"/>
              </w:rPr>
            </w:pPr>
          </w:p>
        </w:tc>
        <w:tc>
          <w:tcPr>
            <w:tcW w:w="3610" w:type="pct"/>
            <w:shd w:val="clear" w:color="auto" w:fill="auto"/>
          </w:tcPr>
          <w:p w14:paraId="54E4549F" w14:textId="77777777" w:rsidR="00413188" w:rsidRPr="00F87D60" w:rsidRDefault="00413188" w:rsidP="008B709E">
            <w:pPr>
              <w:suppressAutoHyphens/>
              <w:rPr>
                <w:rFonts w:ascii="Times New Roman" w:eastAsia="Calibri" w:hAnsi="Times New Roman" w:cs="Times New Roman"/>
                <w:iCs/>
              </w:rPr>
            </w:pPr>
            <w:r w:rsidRPr="00F87D60">
              <w:rPr>
                <w:rFonts w:ascii="Times New Roman" w:eastAsia="Calibri" w:hAnsi="Times New Roman" w:cs="Times New Roman"/>
                <w:iCs/>
              </w:rPr>
              <w:t>правила чтения текстов профессиональной направленности</w:t>
            </w:r>
          </w:p>
        </w:tc>
      </w:tr>
    </w:tbl>
    <w:p w14:paraId="794B1747" w14:textId="77777777" w:rsidR="002A0256" w:rsidRPr="00C33E48" w:rsidRDefault="002A0256" w:rsidP="002A0256"/>
    <w:p w14:paraId="50C8E704" w14:textId="77777777" w:rsidR="00144B89" w:rsidRDefault="00144B89" w:rsidP="00144B89"/>
    <w:p w14:paraId="5E76A7ED" w14:textId="7063E5C0" w:rsidR="00696339" w:rsidRPr="00252FFB" w:rsidRDefault="00144B89" w:rsidP="00D253EA">
      <w:pPr>
        <w:pStyle w:val="114"/>
        <w:spacing w:after="0" w:line="240" w:lineRule="auto"/>
        <w:rPr>
          <w:bCs/>
        </w:rPr>
      </w:pPr>
      <w:bookmarkStart w:id="33" w:name="_Toc158807390"/>
      <w:bookmarkStart w:id="34" w:name="_Toc151844060"/>
      <w:r w:rsidRPr="00252FFB">
        <w:rPr>
          <w:bCs/>
        </w:rPr>
        <w:t>4.</w:t>
      </w:r>
      <w:r w:rsidR="00AD7207">
        <w:rPr>
          <w:bCs/>
        </w:rPr>
        <w:t>2</w:t>
      </w:r>
      <w:r w:rsidRPr="00252FFB">
        <w:rPr>
          <w:bCs/>
        </w:rPr>
        <w:t>. Профессиональные компетенции</w:t>
      </w:r>
      <w:bookmarkEnd w:id="33"/>
      <w:r w:rsidRPr="00252FFB">
        <w:rPr>
          <w:bCs/>
        </w:rPr>
        <w:t xml:space="preserve"> </w:t>
      </w:r>
      <w:bookmarkEnd w:id="34"/>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4"/>
        <w:gridCol w:w="4247"/>
        <w:gridCol w:w="7841"/>
      </w:tblGrid>
      <w:tr w:rsidR="00413188" w:rsidRPr="001D6F02" w14:paraId="4796FE29" w14:textId="77777777" w:rsidTr="001D6F02">
        <w:trPr>
          <w:trHeight w:val="20"/>
          <w:jc w:val="center"/>
        </w:trPr>
        <w:tc>
          <w:tcPr>
            <w:tcW w:w="2644" w:type="dxa"/>
          </w:tcPr>
          <w:p w14:paraId="02E9598B" w14:textId="77777777" w:rsidR="00413188" w:rsidRPr="001D6F02" w:rsidRDefault="00413188" w:rsidP="008B709E">
            <w:pPr>
              <w:suppressAutoHyphens/>
              <w:jc w:val="center"/>
              <w:rPr>
                <w:rFonts w:ascii="Times New Roman" w:eastAsia="Calibri" w:hAnsi="Times New Roman" w:cs="Times New Roman"/>
                <w:b/>
              </w:rPr>
            </w:pPr>
            <w:bookmarkStart w:id="35" w:name="_Hlk131166161"/>
            <w:r w:rsidRPr="001D6F02">
              <w:rPr>
                <w:rFonts w:ascii="Times New Roman" w:eastAsia="Calibri" w:hAnsi="Times New Roman" w:cs="Times New Roman"/>
                <w:b/>
              </w:rPr>
              <w:t>Виды деятельности</w:t>
            </w:r>
          </w:p>
        </w:tc>
        <w:tc>
          <w:tcPr>
            <w:tcW w:w="4247" w:type="dxa"/>
          </w:tcPr>
          <w:p w14:paraId="4D1CD794" w14:textId="77777777" w:rsidR="00413188" w:rsidRPr="001D6F02" w:rsidRDefault="00413188" w:rsidP="008B709E">
            <w:pPr>
              <w:suppressAutoHyphens/>
              <w:jc w:val="center"/>
              <w:rPr>
                <w:rFonts w:ascii="Times New Roman" w:eastAsia="Calibri" w:hAnsi="Times New Roman" w:cs="Times New Roman"/>
                <w:b/>
              </w:rPr>
            </w:pPr>
            <w:r w:rsidRPr="001D6F02">
              <w:rPr>
                <w:rFonts w:ascii="Times New Roman" w:eastAsia="Calibri" w:hAnsi="Times New Roman" w:cs="Times New Roman"/>
                <w:b/>
              </w:rPr>
              <w:t>Код и наименование компетенции</w:t>
            </w:r>
          </w:p>
        </w:tc>
        <w:tc>
          <w:tcPr>
            <w:tcW w:w="7841" w:type="dxa"/>
            <w:shd w:val="clear" w:color="auto" w:fill="auto"/>
          </w:tcPr>
          <w:p w14:paraId="679B3040" w14:textId="77777777" w:rsidR="00413188" w:rsidRPr="001D6F02" w:rsidRDefault="00413188" w:rsidP="008B709E">
            <w:pPr>
              <w:suppressAutoHyphens/>
              <w:jc w:val="center"/>
              <w:rPr>
                <w:rFonts w:ascii="Times New Roman" w:eastAsia="Calibri" w:hAnsi="Times New Roman" w:cs="Times New Roman"/>
                <w:b/>
              </w:rPr>
            </w:pPr>
            <w:r w:rsidRPr="001D6F02">
              <w:rPr>
                <w:rFonts w:ascii="Times New Roman" w:eastAsia="Calibri" w:hAnsi="Times New Roman" w:cs="Times New Roman"/>
                <w:b/>
                <w:iCs/>
              </w:rPr>
              <w:t>Показатели освоения компетенции</w:t>
            </w:r>
          </w:p>
        </w:tc>
      </w:tr>
      <w:tr w:rsidR="00867759" w:rsidRPr="001D6F02" w14:paraId="2938BEA6" w14:textId="77777777" w:rsidTr="001D6F02">
        <w:trPr>
          <w:trHeight w:val="20"/>
          <w:jc w:val="center"/>
        </w:trPr>
        <w:tc>
          <w:tcPr>
            <w:tcW w:w="2644" w:type="dxa"/>
            <w:vMerge w:val="restart"/>
          </w:tcPr>
          <w:p w14:paraId="685098B1" w14:textId="77777777" w:rsidR="00867759" w:rsidRPr="001D6F02" w:rsidRDefault="00867759" w:rsidP="008B709E">
            <w:pPr>
              <w:suppressAutoHyphens/>
              <w:rPr>
                <w:rFonts w:ascii="Times New Roman" w:eastAsia="Calibri" w:hAnsi="Times New Roman" w:cs="Times New Roman"/>
                <w:i/>
              </w:rPr>
            </w:pPr>
            <w:r w:rsidRPr="001D6F02">
              <w:rPr>
                <w:rFonts w:ascii="Times New Roman" w:eastAsia="Times New Roman" w:hAnsi="Times New Roman" w:cs="Times New Roman"/>
                <w:lang w:eastAsia="ru-RU"/>
              </w:rPr>
              <w:t>ВД 1. Ведение процессов по технической эксплуатации, обслуживанию и ремонту холодильного оборудования</w:t>
            </w:r>
          </w:p>
          <w:p w14:paraId="76FEBBCD" w14:textId="77777777" w:rsidR="00867759" w:rsidRPr="001D6F02" w:rsidRDefault="00867759" w:rsidP="00696339">
            <w:pPr>
              <w:rPr>
                <w:rFonts w:ascii="Times New Roman" w:eastAsia="Calibri" w:hAnsi="Times New Roman" w:cs="Times New Roman"/>
              </w:rPr>
            </w:pPr>
          </w:p>
          <w:p w14:paraId="06A14EDA" w14:textId="1B67D3FE" w:rsidR="00867759" w:rsidRPr="001D6F02" w:rsidRDefault="00867759" w:rsidP="00696339">
            <w:pPr>
              <w:rPr>
                <w:rFonts w:ascii="Times New Roman" w:eastAsia="Calibri" w:hAnsi="Times New Roman" w:cs="Times New Roman"/>
                <w:i/>
              </w:rPr>
            </w:pPr>
          </w:p>
        </w:tc>
        <w:tc>
          <w:tcPr>
            <w:tcW w:w="4247" w:type="dxa"/>
            <w:vMerge w:val="restart"/>
          </w:tcPr>
          <w:p w14:paraId="755AC082" w14:textId="7CAC3948" w:rsidR="00867759" w:rsidRPr="001D6F02" w:rsidRDefault="00867759" w:rsidP="008B709E">
            <w:pPr>
              <w:rPr>
                <w:rFonts w:ascii="Times New Roman" w:eastAsia="Calibri" w:hAnsi="Times New Roman" w:cs="Times New Roman"/>
                <w:i/>
              </w:rPr>
            </w:pPr>
            <w:r w:rsidRPr="001D6F02">
              <w:rPr>
                <w:rFonts w:ascii="Times New Roman" w:eastAsia="Times New Roman" w:hAnsi="Times New Roman" w:cs="Times New Roman"/>
                <w:lang w:eastAsia="ru-RU"/>
              </w:rPr>
              <w:t>ПК 1.1. Организовывать и осуществлять техническую эксплуатацию и обслуживание холодильного оборудования</w:t>
            </w:r>
          </w:p>
        </w:tc>
        <w:tc>
          <w:tcPr>
            <w:tcW w:w="7841" w:type="dxa"/>
            <w:shd w:val="clear" w:color="auto" w:fill="auto"/>
          </w:tcPr>
          <w:p w14:paraId="359827B9" w14:textId="77777777" w:rsidR="00867759" w:rsidRPr="001D6F02" w:rsidRDefault="00867759" w:rsidP="008B709E">
            <w:pPr>
              <w:rPr>
                <w:rFonts w:ascii="Times New Roman" w:eastAsia="Calibri" w:hAnsi="Times New Roman" w:cs="Times New Roman"/>
                <w:b/>
              </w:rPr>
            </w:pPr>
            <w:r w:rsidRPr="001D6F02">
              <w:rPr>
                <w:rFonts w:ascii="Times New Roman" w:eastAsia="Calibri" w:hAnsi="Times New Roman" w:cs="Times New Roman"/>
                <w:b/>
              </w:rPr>
              <w:t>Навыки:</w:t>
            </w:r>
          </w:p>
        </w:tc>
      </w:tr>
      <w:tr w:rsidR="00867759" w:rsidRPr="001D6F02" w14:paraId="2F88098E" w14:textId="77777777" w:rsidTr="001D6F02">
        <w:trPr>
          <w:trHeight w:val="20"/>
          <w:jc w:val="center"/>
        </w:trPr>
        <w:tc>
          <w:tcPr>
            <w:tcW w:w="2644" w:type="dxa"/>
            <w:vMerge/>
          </w:tcPr>
          <w:p w14:paraId="00F6A300" w14:textId="77777777" w:rsidR="00867759" w:rsidRPr="001D6F02" w:rsidRDefault="00867759" w:rsidP="00696339">
            <w:pPr>
              <w:rPr>
                <w:rFonts w:ascii="Times New Roman" w:eastAsia="Calibri" w:hAnsi="Times New Roman" w:cs="Times New Roman"/>
                <w:i/>
              </w:rPr>
            </w:pPr>
          </w:p>
        </w:tc>
        <w:tc>
          <w:tcPr>
            <w:tcW w:w="4247" w:type="dxa"/>
            <w:vMerge/>
          </w:tcPr>
          <w:p w14:paraId="10D7EF6D" w14:textId="77777777" w:rsidR="00867759" w:rsidRPr="001D6F02" w:rsidRDefault="00867759" w:rsidP="008B709E">
            <w:pPr>
              <w:rPr>
                <w:rFonts w:ascii="Times New Roman" w:eastAsia="Calibri" w:hAnsi="Times New Roman" w:cs="Times New Roman"/>
                <w:i/>
              </w:rPr>
            </w:pPr>
          </w:p>
        </w:tc>
        <w:tc>
          <w:tcPr>
            <w:tcW w:w="7841" w:type="dxa"/>
            <w:shd w:val="clear" w:color="auto" w:fill="auto"/>
          </w:tcPr>
          <w:p w14:paraId="1F1BDEF0" w14:textId="77777777" w:rsidR="00867759" w:rsidRPr="001D6F02" w:rsidRDefault="00867759" w:rsidP="00AE5D31">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эксплуатации холодильного оборудования;</w:t>
            </w:r>
          </w:p>
          <w:p w14:paraId="0B446B7E" w14:textId="65721727" w:rsidR="00867759" w:rsidRPr="001D6F02" w:rsidRDefault="00867759" w:rsidP="00AE5D31">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осуществления операции по технической эксплуатации холодильного оборудования;</w:t>
            </w:r>
          </w:p>
          <w:p w14:paraId="5ADC6D21" w14:textId="64EF1A91" w:rsidR="00867759" w:rsidRPr="001D6F02" w:rsidRDefault="00867759" w:rsidP="00AE5D31">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осуществления операций по обслуживанию холодильного оборудования;</w:t>
            </w:r>
          </w:p>
          <w:p w14:paraId="55537935" w14:textId="43DB1FFE" w:rsidR="00867759" w:rsidRPr="001D6F02" w:rsidRDefault="00867759" w:rsidP="00AE5D31">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выбора температурного режима работы холодильной установки;</w:t>
            </w:r>
          </w:p>
          <w:p w14:paraId="7E5DC782" w14:textId="48671BA7" w:rsidR="00867759" w:rsidRPr="001D6F02" w:rsidRDefault="00867759" w:rsidP="00AE5D31">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проведения безопасной утилизации хладагентов естественного происхождения (например, аммиак);</w:t>
            </w:r>
          </w:p>
          <w:p w14:paraId="6EBBBD96" w14:textId="369CC157" w:rsidR="00867759" w:rsidRPr="001D6F02" w:rsidRDefault="00867759" w:rsidP="00AE5D31">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осуществления операции по обслуживанию холодильного оборудования;</w:t>
            </w:r>
          </w:p>
          <w:p w14:paraId="33650AF8" w14:textId="36B2011F" w:rsidR="00867759" w:rsidRPr="001D6F02" w:rsidRDefault="00867759" w:rsidP="00AE5D31">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выбора технологического режима переработки и хранения продукции;</w:t>
            </w:r>
          </w:p>
          <w:p w14:paraId="38A510F3" w14:textId="65E1C5EC" w:rsidR="00867759" w:rsidRPr="001D6F02" w:rsidRDefault="00867759" w:rsidP="00AE5D31">
            <w:pPr>
              <w:rPr>
                <w:rFonts w:ascii="Times New Roman" w:eastAsia="Calibri" w:hAnsi="Times New Roman" w:cs="Times New Roman"/>
              </w:rPr>
            </w:pPr>
            <w:r w:rsidRPr="001D6F02">
              <w:rPr>
                <w:rFonts w:ascii="Times New Roman" w:eastAsia="Times New Roman" w:hAnsi="Times New Roman" w:cs="Times New Roman"/>
                <w:color w:val="000000"/>
              </w:rPr>
              <w:t>выполнения заправки системы правильным типом и необходимым количеством хладагента для эффективной работы (без утечки хладагента в окружающую среду);</w:t>
            </w:r>
          </w:p>
        </w:tc>
      </w:tr>
      <w:tr w:rsidR="00867759" w:rsidRPr="001D6F02" w14:paraId="6AAE2E3C" w14:textId="77777777" w:rsidTr="001D6F02">
        <w:trPr>
          <w:trHeight w:val="20"/>
          <w:jc w:val="center"/>
        </w:trPr>
        <w:tc>
          <w:tcPr>
            <w:tcW w:w="2644" w:type="dxa"/>
            <w:vMerge/>
          </w:tcPr>
          <w:p w14:paraId="10E346CF" w14:textId="77777777" w:rsidR="00867759" w:rsidRPr="001D6F02" w:rsidRDefault="00867759" w:rsidP="00696339">
            <w:pPr>
              <w:rPr>
                <w:rFonts w:ascii="Times New Roman" w:eastAsia="Calibri" w:hAnsi="Times New Roman" w:cs="Times New Roman"/>
              </w:rPr>
            </w:pPr>
          </w:p>
        </w:tc>
        <w:tc>
          <w:tcPr>
            <w:tcW w:w="4247" w:type="dxa"/>
            <w:vMerge/>
          </w:tcPr>
          <w:p w14:paraId="7A202BD7" w14:textId="77777777" w:rsidR="00867759" w:rsidRPr="001D6F02" w:rsidRDefault="00867759" w:rsidP="008B709E">
            <w:pPr>
              <w:rPr>
                <w:rFonts w:ascii="Times New Roman" w:eastAsia="Calibri" w:hAnsi="Times New Roman" w:cs="Times New Roman"/>
              </w:rPr>
            </w:pPr>
          </w:p>
        </w:tc>
        <w:tc>
          <w:tcPr>
            <w:tcW w:w="7841" w:type="dxa"/>
            <w:shd w:val="clear" w:color="auto" w:fill="auto"/>
          </w:tcPr>
          <w:p w14:paraId="3F3EE399" w14:textId="77777777" w:rsidR="00867759" w:rsidRPr="001D6F02" w:rsidRDefault="00867759" w:rsidP="008B709E">
            <w:pPr>
              <w:rPr>
                <w:rFonts w:ascii="Times New Roman" w:eastAsia="Calibri" w:hAnsi="Times New Roman" w:cs="Times New Roman"/>
                <w:b/>
              </w:rPr>
            </w:pPr>
            <w:r w:rsidRPr="001D6F02">
              <w:rPr>
                <w:rFonts w:ascii="Times New Roman" w:eastAsia="Calibri" w:hAnsi="Times New Roman" w:cs="Times New Roman"/>
                <w:b/>
              </w:rPr>
              <w:t>Умения:</w:t>
            </w:r>
          </w:p>
        </w:tc>
      </w:tr>
      <w:tr w:rsidR="00867759" w:rsidRPr="001D6F02" w14:paraId="59A29B32" w14:textId="77777777" w:rsidTr="001D6F02">
        <w:trPr>
          <w:trHeight w:val="20"/>
          <w:jc w:val="center"/>
        </w:trPr>
        <w:tc>
          <w:tcPr>
            <w:tcW w:w="2644" w:type="dxa"/>
            <w:vMerge/>
          </w:tcPr>
          <w:p w14:paraId="3730A2D7" w14:textId="77777777" w:rsidR="00867759" w:rsidRPr="001D6F02" w:rsidRDefault="00867759" w:rsidP="00696339">
            <w:pPr>
              <w:rPr>
                <w:rFonts w:ascii="Times New Roman" w:eastAsia="Calibri" w:hAnsi="Times New Roman" w:cs="Times New Roman"/>
              </w:rPr>
            </w:pPr>
          </w:p>
        </w:tc>
        <w:tc>
          <w:tcPr>
            <w:tcW w:w="4247" w:type="dxa"/>
            <w:vMerge/>
          </w:tcPr>
          <w:p w14:paraId="5FE3F349" w14:textId="77777777" w:rsidR="00867759" w:rsidRPr="001D6F02" w:rsidRDefault="00867759" w:rsidP="008B709E">
            <w:pPr>
              <w:rPr>
                <w:rFonts w:ascii="Times New Roman" w:eastAsia="Calibri" w:hAnsi="Times New Roman" w:cs="Times New Roman"/>
              </w:rPr>
            </w:pPr>
          </w:p>
        </w:tc>
        <w:tc>
          <w:tcPr>
            <w:tcW w:w="7841" w:type="dxa"/>
            <w:shd w:val="clear" w:color="auto" w:fill="auto"/>
          </w:tcPr>
          <w:p w14:paraId="32A42E3E" w14:textId="77777777" w:rsidR="00867759" w:rsidRPr="001D6F02" w:rsidRDefault="00867759" w:rsidP="00AE5D31">
            <w:pPr>
              <w:contextualSpacing/>
              <w:rPr>
                <w:rFonts w:ascii="Times New Roman" w:eastAsia="Times New Roman" w:hAnsi="Times New Roman" w:cs="Times New Roman"/>
                <w:color w:val="000000"/>
              </w:rPr>
            </w:pPr>
            <w:r w:rsidRPr="001D6F02">
              <w:rPr>
                <w:rFonts w:ascii="Times New Roman" w:eastAsia="Times New Roman" w:hAnsi="Times New Roman" w:cs="Times New Roman"/>
                <w:color w:val="000000"/>
              </w:rPr>
              <w:t>устройство холодильно-компрессорных машин и установок;</w:t>
            </w:r>
          </w:p>
          <w:p w14:paraId="5F8EDE1B" w14:textId="2172C966" w:rsidR="00867759" w:rsidRPr="001D6F02" w:rsidRDefault="00867759" w:rsidP="00AE5D31">
            <w:pPr>
              <w:contextualSpacing/>
              <w:rPr>
                <w:rFonts w:ascii="Times New Roman" w:eastAsia="Times New Roman" w:hAnsi="Times New Roman" w:cs="Times New Roman"/>
                <w:color w:val="000000"/>
              </w:rPr>
            </w:pPr>
            <w:r w:rsidRPr="001D6F02">
              <w:rPr>
                <w:rFonts w:ascii="Times New Roman" w:eastAsia="Times New Roman" w:hAnsi="Times New Roman" w:cs="Times New Roman"/>
                <w:color w:val="000000"/>
              </w:rPr>
              <w:t>принцип действия холодильно-компрессорных машин и установок;</w:t>
            </w:r>
          </w:p>
          <w:p w14:paraId="06EBACFF" w14:textId="4BA51FA7" w:rsidR="00867759" w:rsidRPr="001D6F02" w:rsidRDefault="00867759" w:rsidP="00AE5D31">
            <w:pPr>
              <w:contextualSpacing/>
              <w:rPr>
                <w:rFonts w:ascii="Times New Roman" w:eastAsia="Times New Roman" w:hAnsi="Times New Roman" w:cs="Times New Roman"/>
                <w:color w:val="000000"/>
              </w:rPr>
            </w:pPr>
            <w:r w:rsidRPr="001D6F02">
              <w:rPr>
                <w:rFonts w:ascii="Times New Roman" w:eastAsia="Times New Roman" w:hAnsi="Times New Roman" w:cs="Times New Roman"/>
                <w:color w:val="000000"/>
              </w:rPr>
              <w:t xml:space="preserve">свойства хладагентов и </w:t>
            </w:r>
            <w:proofErr w:type="spellStart"/>
            <w:r w:rsidRPr="001D6F02">
              <w:rPr>
                <w:rFonts w:ascii="Times New Roman" w:eastAsia="Times New Roman" w:hAnsi="Times New Roman" w:cs="Times New Roman"/>
                <w:color w:val="000000"/>
              </w:rPr>
              <w:t>хладоносителей</w:t>
            </w:r>
            <w:proofErr w:type="spellEnd"/>
            <w:r w:rsidRPr="001D6F02">
              <w:rPr>
                <w:rFonts w:ascii="Times New Roman" w:eastAsia="Times New Roman" w:hAnsi="Times New Roman" w:cs="Times New Roman"/>
                <w:color w:val="000000"/>
              </w:rPr>
              <w:t>;</w:t>
            </w:r>
          </w:p>
          <w:p w14:paraId="1A58576E" w14:textId="18BC1C18" w:rsidR="00867759" w:rsidRPr="001D6F02" w:rsidRDefault="00867759" w:rsidP="00AE5D31">
            <w:pPr>
              <w:contextualSpacing/>
              <w:rPr>
                <w:rFonts w:ascii="Times New Roman" w:eastAsia="Times New Roman" w:hAnsi="Times New Roman" w:cs="Times New Roman"/>
                <w:color w:val="000000"/>
              </w:rPr>
            </w:pPr>
            <w:r w:rsidRPr="001D6F02">
              <w:rPr>
                <w:rFonts w:ascii="Times New Roman" w:eastAsia="Times New Roman" w:hAnsi="Times New Roman" w:cs="Times New Roman"/>
                <w:color w:val="000000"/>
              </w:rPr>
              <w:t>технологические процессы организации холодильной обработки продуктов;</w:t>
            </w:r>
          </w:p>
          <w:p w14:paraId="4A1ED18E" w14:textId="038E70B5" w:rsidR="00867759" w:rsidRPr="001D6F02" w:rsidRDefault="00867759" w:rsidP="00AE5D31">
            <w:pPr>
              <w:contextualSpacing/>
              <w:rPr>
                <w:rFonts w:ascii="Times New Roman" w:eastAsia="Times New Roman" w:hAnsi="Times New Roman" w:cs="Times New Roman"/>
                <w:color w:val="000000"/>
              </w:rPr>
            </w:pPr>
            <w:r w:rsidRPr="001D6F02">
              <w:rPr>
                <w:rFonts w:ascii="Times New Roman" w:eastAsia="Times New Roman" w:hAnsi="Times New Roman" w:cs="Times New Roman"/>
                <w:color w:val="000000"/>
              </w:rPr>
              <w:t>виды инструктажей по безопасности труда и противопожарным мероприятиям;</w:t>
            </w:r>
          </w:p>
          <w:p w14:paraId="1B5A1013" w14:textId="633A7910" w:rsidR="00867759" w:rsidRPr="001D6F02" w:rsidRDefault="00867759" w:rsidP="00AE5D31">
            <w:pPr>
              <w:contextualSpacing/>
              <w:rPr>
                <w:rFonts w:ascii="Times New Roman" w:eastAsia="Times New Roman" w:hAnsi="Times New Roman" w:cs="Times New Roman"/>
                <w:color w:val="000000"/>
              </w:rPr>
            </w:pPr>
            <w:r w:rsidRPr="001D6F02">
              <w:rPr>
                <w:rFonts w:ascii="Times New Roman" w:eastAsia="Times New Roman" w:hAnsi="Times New Roman" w:cs="Times New Roman"/>
                <w:color w:val="000000"/>
              </w:rPr>
              <w:t>задачи и цели технической эксплуатации и обслуживания холодильной установки;</w:t>
            </w:r>
          </w:p>
          <w:p w14:paraId="69277A6C" w14:textId="126C6C9F" w:rsidR="00867759" w:rsidRPr="001D6F02" w:rsidRDefault="00867759" w:rsidP="00AE5D31">
            <w:pPr>
              <w:contextualSpacing/>
              <w:rPr>
                <w:rFonts w:ascii="Times New Roman" w:eastAsia="Times New Roman" w:hAnsi="Times New Roman" w:cs="Times New Roman"/>
                <w:color w:val="000000"/>
              </w:rPr>
            </w:pPr>
            <w:r w:rsidRPr="001D6F02">
              <w:rPr>
                <w:rFonts w:ascii="Times New Roman" w:eastAsia="Times New Roman" w:hAnsi="Times New Roman" w:cs="Times New Roman"/>
                <w:color w:val="000000"/>
              </w:rPr>
              <w:t>технику безопасности относительно обращения с хладагентами;</w:t>
            </w:r>
          </w:p>
          <w:p w14:paraId="5F7D012A" w14:textId="7C4455AE" w:rsidR="00867759" w:rsidRPr="001D6F02" w:rsidRDefault="00867759" w:rsidP="00AE5D31">
            <w:pPr>
              <w:rPr>
                <w:rFonts w:ascii="Times New Roman" w:eastAsia="Calibri" w:hAnsi="Times New Roman" w:cs="Times New Roman"/>
              </w:rPr>
            </w:pPr>
            <w:r w:rsidRPr="001D6F02">
              <w:rPr>
                <w:rFonts w:ascii="Times New Roman" w:eastAsia="Times New Roman" w:hAnsi="Times New Roman" w:cs="Times New Roman"/>
                <w:color w:val="000000"/>
              </w:rPr>
              <w:t>решения производственно-ситуационных задач по обслуживанию и технической эксплуатации холодильной установки;</w:t>
            </w:r>
          </w:p>
        </w:tc>
      </w:tr>
      <w:tr w:rsidR="00867759" w:rsidRPr="001D6F02" w14:paraId="047268BA" w14:textId="77777777" w:rsidTr="001D6F02">
        <w:trPr>
          <w:trHeight w:val="20"/>
          <w:jc w:val="center"/>
        </w:trPr>
        <w:tc>
          <w:tcPr>
            <w:tcW w:w="2644" w:type="dxa"/>
            <w:vMerge/>
          </w:tcPr>
          <w:p w14:paraId="4E28BF6E" w14:textId="77777777" w:rsidR="00867759" w:rsidRPr="001D6F02" w:rsidRDefault="00867759" w:rsidP="00696339">
            <w:pPr>
              <w:rPr>
                <w:rFonts w:ascii="Times New Roman" w:eastAsia="Calibri" w:hAnsi="Times New Roman" w:cs="Times New Roman"/>
              </w:rPr>
            </w:pPr>
          </w:p>
        </w:tc>
        <w:tc>
          <w:tcPr>
            <w:tcW w:w="4247" w:type="dxa"/>
            <w:vMerge/>
          </w:tcPr>
          <w:p w14:paraId="0C44B8E1" w14:textId="77777777" w:rsidR="00867759" w:rsidRPr="001D6F02" w:rsidRDefault="00867759" w:rsidP="008B709E">
            <w:pPr>
              <w:rPr>
                <w:rFonts w:ascii="Times New Roman" w:eastAsia="Calibri" w:hAnsi="Times New Roman" w:cs="Times New Roman"/>
              </w:rPr>
            </w:pPr>
          </w:p>
        </w:tc>
        <w:tc>
          <w:tcPr>
            <w:tcW w:w="7841" w:type="dxa"/>
            <w:shd w:val="clear" w:color="auto" w:fill="auto"/>
          </w:tcPr>
          <w:p w14:paraId="43754204" w14:textId="77777777" w:rsidR="00867759" w:rsidRPr="001D6F02" w:rsidRDefault="00867759" w:rsidP="008B709E">
            <w:pPr>
              <w:rPr>
                <w:rFonts w:ascii="Times New Roman" w:eastAsia="Calibri" w:hAnsi="Times New Roman" w:cs="Times New Roman"/>
                <w:b/>
              </w:rPr>
            </w:pPr>
            <w:r w:rsidRPr="001D6F02">
              <w:rPr>
                <w:rFonts w:ascii="Times New Roman" w:eastAsia="Calibri" w:hAnsi="Times New Roman" w:cs="Times New Roman"/>
                <w:b/>
              </w:rPr>
              <w:t>Знания:</w:t>
            </w:r>
          </w:p>
        </w:tc>
      </w:tr>
      <w:tr w:rsidR="00867759" w:rsidRPr="001D6F02" w14:paraId="172A4626" w14:textId="77777777" w:rsidTr="001D6F02">
        <w:trPr>
          <w:trHeight w:val="20"/>
          <w:jc w:val="center"/>
        </w:trPr>
        <w:tc>
          <w:tcPr>
            <w:tcW w:w="2644" w:type="dxa"/>
            <w:vMerge/>
          </w:tcPr>
          <w:p w14:paraId="34284FCF" w14:textId="77777777" w:rsidR="00867759" w:rsidRPr="001D6F02" w:rsidRDefault="00867759" w:rsidP="00696339">
            <w:pPr>
              <w:rPr>
                <w:rFonts w:ascii="Times New Roman" w:eastAsia="Calibri" w:hAnsi="Times New Roman" w:cs="Times New Roman"/>
              </w:rPr>
            </w:pPr>
          </w:p>
        </w:tc>
        <w:tc>
          <w:tcPr>
            <w:tcW w:w="4247" w:type="dxa"/>
            <w:vMerge/>
          </w:tcPr>
          <w:p w14:paraId="098A806F" w14:textId="77777777" w:rsidR="00867759" w:rsidRPr="001D6F02" w:rsidRDefault="00867759" w:rsidP="008B709E">
            <w:pPr>
              <w:rPr>
                <w:rFonts w:ascii="Times New Roman" w:eastAsia="Calibri" w:hAnsi="Times New Roman" w:cs="Times New Roman"/>
              </w:rPr>
            </w:pPr>
          </w:p>
        </w:tc>
        <w:tc>
          <w:tcPr>
            <w:tcW w:w="7841" w:type="dxa"/>
            <w:shd w:val="clear" w:color="auto" w:fill="auto"/>
          </w:tcPr>
          <w:p w14:paraId="131AD21D" w14:textId="77777777" w:rsidR="00867759" w:rsidRPr="001D6F02" w:rsidRDefault="00867759" w:rsidP="00AE5D31">
            <w:pPr>
              <w:contextualSpacing/>
              <w:rPr>
                <w:rFonts w:ascii="Times New Roman" w:eastAsia="Times New Roman" w:hAnsi="Times New Roman" w:cs="Times New Roman"/>
                <w:color w:val="000000"/>
              </w:rPr>
            </w:pPr>
            <w:r w:rsidRPr="001D6F02">
              <w:rPr>
                <w:rFonts w:ascii="Times New Roman" w:eastAsia="Times New Roman" w:hAnsi="Times New Roman" w:cs="Times New Roman"/>
                <w:color w:val="000000"/>
              </w:rPr>
              <w:t>устройство холодильно-компрессорных машин и установок;</w:t>
            </w:r>
          </w:p>
          <w:p w14:paraId="06FB4BF9" w14:textId="3326C816" w:rsidR="00867759" w:rsidRPr="001D6F02" w:rsidRDefault="00867759" w:rsidP="00AE5D31">
            <w:pPr>
              <w:contextualSpacing/>
              <w:rPr>
                <w:rFonts w:ascii="Times New Roman" w:eastAsia="Times New Roman" w:hAnsi="Times New Roman" w:cs="Times New Roman"/>
                <w:color w:val="000000"/>
              </w:rPr>
            </w:pPr>
            <w:r w:rsidRPr="001D6F02">
              <w:rPr>
                <w:rFonts w:ascii="Times New Roman" w:eastAsia="Times New Roman" w:hAnsi="Times New Roman" w:cs="Times New Roman"/>
                <w:color w:val="000000"/>
              </w:rPr>
              <w:t>принцип действия холодильно-компрессорных машин и установок;</w:t>
            </w:r>
          </w:p>
          <w:p w14:paraId="719E5417" w14:textId="59CB48BB" w:rsidR="00867759" w:rsidRPr="001D6F02" w:rsidRDefault="00867759" w:rsidP="00AE5D31">
            <w:pPr>
              <w:contextualSpacing/>
              <w:rPr>
                <w:rFonts w:ascii="Times New Roman" w:eastAsia="Times New Roman" w:hAnsi="Times New Roman" w:cs="Times New Roman"/>
                <w:color w:val="000000"/>
              </w:rPr>
            </w:pPr>
            <w:r w:rsidRPr="001D6F02">
              <w:rPr>
                <w:rFonts w:ascii="Times New Roman" w:eastAsia="Times New Roman" w:hAnsi="Times New Roman" w:cs="Times New Roman"/>
                <w:color w:val="000000"/>
              </w:rPr>
              <w:t xml:space="preserve">свойства хладагентов и </w:t>
            </w:r>
            <w:proofErr w:type="spellStart"/>
            <w:r w:rsidRPr="001D6F02">
              <w:rPr>
                <w:rFonts w:ascii="Times New Roman" w:eastAsia="Times New Roman" w:hAnsi="Times New Roman" w:cs="Times New Roman"/>
                <w:color w:val="000000"/>
              </w:rPr>
              <w:t>хладоносителей</w:t>
            </w:r>
            <w:proofErr w:type="spellEnd"/>
            <w:r w:rsidRPr="001D6F02">
              <w:rPr>
                <w:rFonts w:ascii="Times New Roman" w:eastAsia="Times New Roman" w:hAnsi="Times New Roman" w:cs="Times New Roman"/>
                <w:color w:val="000000"/>
              </w:rPr>
              <w:t>;</w:t>
            </w:r>
          </w:p>
          <w:p w14:paraId="620CDEE1" w14:textId="5673CD84" w:rsidR="00867759" w:rsidRPr="001D6F02" w:rsidRDefault="00867759" w:rsidP="00AE5D31">
            <w:pPr>
              <w:contextualSpacing/>
              <w:rPr>
                <w:rFonts w:ascii="Times New Roman" w:eastAsia="Times New Roman" w:hAnsi="Times New Roman" w:cs="Times New Roman"/>
                <w:color w:val="000000"/>
              </w:rPr>
            </w:pPr>
            <w:r w:rsidRPr="001D6F02">
              <w:rPr>
                <w:rFonts w:ascii="Times New Roman" w:eastAsia="Times New Roman" w:hAnsi="Times New Roman" w:cs="Times New Roman"/>
                <w:color w:val="000000"/>
              </w:rPr>
              <w:t>технологические процессы организации холодильной обработки продуктов;</w:t>
            </w:r>
          </w:p>
          <w:p w14:paraId="0E45646C" w14:textId="20982AC4" w:rsidR="00867759" w:rsidRPr="001D6F02" w:rsidRDefault="00867759" w:rsidP="00AE5D31">
            <w:pPr>
              <w:rPr>
                <w:rFonts w:ascii="Times New Roman" w:eastAsia="Calibri" w:hAnsi="Times New Roman" w:cs="Times New Roman"/>
              </w:rPr>
            </w:pPr>
            <w:r w:rsidRPr="001D6F02">
              <w:rPr>
                <w:rFonts w:ascii="Times New Roman" w:eastAsia="Times New Roman" w:hAnsi="Times New Roman" w:cs="Times New Roman"/>
                <w:color w:val="000000"/>
              </w:rPr>
              <w:t>виды инструктажей по безопасности труда и противопожарным мероприятиям</w:t>
            </w:r>
          </w:p>
        </w:tc>
      </w:tr>
      <w:tr w:rsidR="00867759" w:rsidRPr="001D6F02" w14:paraId="1CFB814D" w14:textId="77777777" w:rsidTr="001D6F02">
        <w:trPr>
          <w:trHeight w:val="20"/>
          <w:jc w:val="center"/>
        </w:trPr>
        <w:tc>
          <w:tcPr>
            <w:tcW w:w="2644" w:type="dxa"/>
            <w:vMerge/>
          </w:tcPr>
          <w:p w14:paraId="4BD1DB26" w14:textId="77777777" w:rsidR="00867759" w:rsidRPr="001D6F02" w:rsidRDefault="00867759" w:rsidP="00696339">
            <w:pPr>
              <w:rPr>
                <w:rFonts w:ascii="Times New Roman" w:eastAsia="Calibri" w:hAnsi="Times New Roman" w:cs="Times New Roman"/>
              </w:rPr>
            </w:pPr>
          </w:p>
        </w:tc>
        <w:tc>
          <w:tcPr>
            <w:tcW w:w="4247" w:type="dxa"/>
            <w:vMerge w:val="restart"/>
          </w:tcPr>
          <w:p w14:paraId="4CD11540" w14:textId="2475AB37" w:rsidR="00867759" w:rsidRPr="001D6F02" w:rsidRDefault="00867759" w:rsidP="008B709E">
            <w:pPr>
              <w:rPr>
                <w:rFonts w:ascii="Times New Roman" w:eastAsia="Calibri" w:hAnsi="Times New Roman" w:cs="Times New Roman"/>
                <w:i/>
                <w:iCs/>
              </w:rPr>
            </w:pPr>
            <w:r w:rsidRPr="001D6F02">
              <w:rPr>
                <w:rFonts w:ascii="Times New Roman" w:eastAsia="Times New Roman" w:hAnsi="Times New Roman" w:cs="Times New Roman"/>
                <w:lang w:eastAsia="ru-RU"/>
              </w:rPr>
              <w:t>ПК 1.2. Проводить диагностику, обнаруживать неисправную работу холодильного оборудования, принимать меры для устранения и предупреждения отказов и аварий</w:t>
            </w:r>
          </w:p>
        </w:tc>
        <w:tc>
          <w:tcPr>
            <w:tcW w:w="7841" w:type="dxa"/>
            <w:shd w:val="clear" w:color="auto" w:fill="auto"/>
          </w:tcPr>
          <w:p w14:paraId="0C2906EE" w14:textId="77777777" w:rsidR="00867759" w:rsidRPr="001D6F02" w:rsidRDefault="00867759" w:rsidP="008B709E">
            <w:pPr>
              <w:rPr>
                <w:rFonts w:ascii="Times New Roman" w:eastAsia="Calibri" w:hAnsi="Times New Roman" w:cs="Times New Roman"/>
                <w:b/>
              </w:rPr>
            </w:pPr>
            <w:r w:rsidRPr="001D6F02">
              <w:rPr>
                <w:rFonts w:ascii="Times New Roman" w:eastAsia="Calibri" w:hAnsi="Times New Roman" w:cs="Times New Roman"/>
                <w:b/>
              </w:rPr>
              <w:t xml:space="preserve">Навыки: </w:t>
            </w:r>
          </w:p>
        </w:tc>
      </w:tr>
      <w:tr w:rsidR="00867759" w:rsidRPr="001D6F02" w14:paraId="3FAE0F5E" w14:textId="77777777" w:rsidTr="001D6F02">
        <w:trPr>
          <w:trHeight w:val="20"/>
          <w:jc w:val="center"/>
        </w:trPr>
        <w:tc>
          <w:tcPr>
            <w:tcW w:w="2644" w:type="dxa"/>
            <w:vMerge/>
          </w:tcPr>
          <w:p w14:paraId="779C1A38" w14:textId="77777777" w:rsidR="00867759" w:rsidRPr="001D6F02" w:rsidRDefault="00867759" w:rsidP="00696339">
            <w:pPr>
              <w:rPr>
                <w:rFonts w:ascii="Times New Roman" w:eastAsia="Calibri" w:hAnsi="Times New Roman" w:cs="Times New Roman"/>
              </w:rPr>
            </w:pPr>
          </w:p>
        </w:tc>
        <w:tc>
          <w:tcPr>
            <w:tcW w:w="4247" w:type="dxa"/>
            <w:vMerge/>
          </w:tcPr>
          <w:p w14:paraId="3AA6DFD6" w14:textId="77777777" w:rsidR="00867759" w:rsidRPr="001D6F02" w:rsidRDefault="00867759" w:rsidP="008B709E">
            <w:pPr>
              <w:rPr>
                <w:rFonts w:ascii="Times New Roman" w:eastAsia="Calibri" w:hAnsi="Times New Roman" w:cs="Times New Roman"/>
              </w:rPr>
            </w:pPr>
          </w:p>
        </w:tc>
        <w:tc>
          <w:tcPr>
            <w:tcW w:w="7841" w:type="dxa"/>
            <w:shd w:val="clear" w:color="auto" w:fill="auto"/>
          </w:tcPr>
          <w:p w14:paraId="4ACEB7DA" w14:textId="77777777" w:rsidR="00867759" w:rsidRPr="001D6F02" w:rsidRDefault="00867759" w:rsidP="00AE5D31">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выполнения осмотра системы на предмет утечки после ввода в эксплуатацию, используя прямые или непрямые методы измерений;</w:t>
            </w:r>
          </w:p>
          <w:p w14:paraId="1C6E0596" w14:textId="483C0EBD" w:rsidR="00867759" w:rsidRPr="001D6F02" w:rsidRDefault="00867759" w:rsidP="00AE5D31">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 xml:space="preserve"> оценивания правильности работы </w:t>
            </w:r>
            <w:proofErr w:type="spellStart"/>
            <w:proofErr w:type="gramStart"/>
            <w:r w:rsidRPr="001D6F02">
              <w:rPr>
                <w:rFonts w:ascii="Times New Roman" w:eastAsia="Times New Roman" w:hAnsi="Times New Roman" w:cs="Times New Roman"/>
                <w:color w:val="000000"/>
              </w:rPr>
              <w:t>системы;ценивания</w:t>
            </w:r>
            <w:proofErr w:type="spellEnd"/>
            <w:proofErr w:type="gramEnd"/>
            <w:r w:rsidRPr="001D6F02">
              <w:rPr>
                <w:rFonts w:ascii="Times New Roman" w:eastAsia="Times New Roman" w:hAnsi="Times New Roman" w:cs="Times New Roman"/>
                <w:color w:val="000000"/>
              </w:rPr>
              <w:t xml:space="preserve"> правильности работы электрических компонентов систем;</w:t>
            </w:r>
          </w:p>
          <w:p w14:paraId="43D90377" w14:textId="6B8253EB" w:rsidR="00867759" w:rsidRPr="001D6F02" w:rsidRDefault="00867759" w:rsidP="00AE5D31">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определения износа холодильного оборудования и назначении мер по его устранению;</w:t>
            </w:r>
          </w:p>
          <w:p w14:paraId="7766BA01" w14:textId="6DCA3187" w:rsidR="00867759" w:rsidRPr="001D6F02" w:rsidRDefault="00867759" w:rsidP="00AE5D31">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определения, проверке и использовании различных типов газов и оборудования, используемого для выполнения соединений в сфере ХС И КВ;</w:t>
            </w:r>
          </w:p>
          <w:p w14:paraId="3AFAA708" w14:textId="0B5969EE" w:rsidR="00867759" w:rsidRPr="001D6F02" w:rsidRDefault="00867759" w:rsidP="00AE5D31">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использования инструментов и оборудования с целью нагнетания давления в рамках проверки прочности холодильной системы;</w:t>
            </w:r>
          </w:p>
          <w:p w14:paraId="47CA871C" w14:textId="5E49299F" w:rsidR="00867759" w:rsidRPr="001D6F02" w:rsidRDefault="00867759" w:rsidP="00696339">
            <w:pPr>
              <w:rPr>
                <w:rFonts w:ascii="Times New Roman" w:eastAsia="Calibri" w:hAnsi="Times New Roman" w:cs="Times New Roman"/>
                <w:b/>
              </w:rPr>
            </w:pPr>
            <w:r w:rsidRPr="001D6F02">
              <w:rPr>
                <w:rFonts w:ascii="Times New Roman" w:eastAsia="Times New Roman" w:hAnsi="Times New Roman" w:cs="Times New Roman"/>
                <w:color w:val="000000"/>
              </w:rPr>
              <w:t>использования инструментов и оборудования с целью нагнетания давления в рамках проверки герметичности холодильной системы или ее частей;</w:t>
            </w:r>
          </w:p>
        </w:tc>
      </w:tr>
      <w:tr w:rsidR="00867759" w:rsidRPr="001D6F02" w14:paraId="2E817D83" w14:textId="77777777" w:rsidTr="001D6F02">
        <w:trPr>
          <w:trHeight w:val="20"/>
          <w:jc w:val="center"/>
        </w:trPr>
        <w:tc>
          <w:tcPr>
            <w:tcW w:w="2644" w:type="dxa"/>
            <w:vMerge/>
          </w:tcPr>
          <w:p w14:paraId="13906CF5" w14:textId="77777777" w:rsidR="00867759" w:rsidRPr="001D6F02" w:rsidRDefault="00867759" w:rsidP="00696339">
            <w:pPr>
              <w:rPr>
                <w:rFonts w:ascii="Times New Roman" w:eastAsia="Calibri" w:hAnsi="Times New Roman" w:cs="Times New Roman"/>
              </w:rPr>
            </w:pPr>
          </w:p>
        </w:tc>
        <w:tc>
          <w:tcPr>
            <w:tcW w:w="4247" w:type="dxa"/>
            <w:vMerge/>
          </w:tcPr>
          <w:p w14:paraId="26B0A462" w14:textId="77777777" w:rsidR="00867759" w:rsidRPr="001D6F02" w:rsidRDefault="00867759" w:rsidP="008B709E">
            <w:pPr>
              <w:rPr>
                <w:rFonts w:ascii="Times New Roman" w:eastAsia="Calibri" w:hAnsi="Times New Roman" w:cs="Times New Roman"/>
              </w:rPr>
            </w:pPr>
          </w:p>
        </w:tc>
        <w:tc>
          <w:tcPr>
            <w:tcW w:w="7841" w:type="dxa"/>
            <w:shd w:val="clear" w:color="auto" w:fill="auto"/>
          </w:tcPr>
          <w:p w14:paraId="619F11FA" w14:textId="77777777" w:rsidR="00867759" w:rsidRPr="001D6F02" w:rsidRDefault="00867759" w:rsidP="008B709E">
            <w:pPr>
              <w:rPr>
                <w:rFonts w:ascii="Times New Roman" w:eastAsia="Calibri" w:hAnsi="Times New Roman" w:cs="Times New Roman"/>
                <w:b/>
              </w:rPr>
            </w:pPr>
            <w:r w:rsidRPr="001D6F02">
              <w:rPr>
                <w:rFonts w:ascii="Times New Roman" w:eastAsia="Calibri" w:hAnsi="Times New Roman" w:cs="Times New Roman"/>
                <w:b/>
              </w:rPr>
              <w:t>Умения:</w:t>
            </w:r>
          </w:p>
        </w:tc>
      </w:tr>
      <w:tr w:rsidR="00867759" w:rsidRPr="001D6F02" w14:paraId="4496E0A6" w14:textId="77777777" w:rsidTr="001D6F02">
        <w:trPr>
          <w:trHeight w:val="20"/>
          <w:jc w:val="center"/>
        </w:trPr>
        <w:tc>
          <w:tcPr>
            <w:tcW w:w="2644" w:type="dxa"/>
            <w:vMerge/>
          </w:tcPr>
          <w:p w14:paraId="38B8CE53" w14:textId="77777777" w:rsidR="00867759" w:rsidRPr="001D6F02" w:rsidRDefault="00867759" w:rsidP="00696339">
            <w:pPr>
              <w:rPr>
                <w:rFonts w:ascii="Times New Roman" w:eastAsia="Calibri" w:hAnsi="Times New Roman" w:cs="Times New Roman"/>
              </w:rPr>
            </w:pPr>
          </w:p>
        </w:tc>
        <w:tc>
          <w:tcPr>
            <w:tcW w:w="4247" w:type="dxa"/>
            <w:vMerge/>
          </w:tcPr>
          <w:p w14:paraId="24D027C9" w14:textId="77777777" w:rsidR="00867759" w:rsidRPr="001D6F02" w:rsidRDefault="00867759" w:rsidP="008B709E">
            <w:pPr>
              <w:rPr>
                <w:rFonts w:ascii="Times New Roman" w:eastAsia="Calibri" w:hAnsi="Times New Roman" w:cs="Times New Roman"/>
              </w:rPr>
            </w:pPr>
          </w:p>
        </w:tc>
        <w:tc>
          <w:tcPr>
            <w:tcW w:w="7841" w:type="dxa"/>
            <w:shd w:val="clear" w:color="auto" w:fill="auto"/>
          </w:tcPr>
          <w:p w14:paraId="25C74244" w14:textId="59672130" w:rsidR="00867759" w:rsidRPr="001D6F02" w:rsidRDefault="00867759" w:rsidP="00AE5D31">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обнаруживать неисправную работу холодильного оборудования и принимать меры для устранения и предупреждения отказов и аварий; безопасно диагностировать и устранять неисправности электрического оборудования и компонентов системы;</w:t>
            </w:r>
          </w:p>
          <w:p w14:paraId="6845FC5F" w14:textId="60DA8EFC" w:rsidR="00867759" w:rsidRPr="001D6F02" w:rsidRDefault="00867759" w:rsidP="00AE5D31">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понимать схемы, планы и технические условия для гидравлических и электрических систем;</w:t>
            </w:r>
          </w:p>
          <w:p w14:paraId="5FEFC843" w14:textId="6758EDDA" w:rsidR="00867759" w:rsidRPr="001D6F02" w:rsidRDefault="00867759" w:rsidP="00AE5D31">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безопасно диагностировать и устранять неисправности электрического оборудования и компонентов системы;</w:t>
            </w:r>
          </w:p>
          <w:p w14:paraId="0CE2A6EF" w14:textId="5AF6C64D" w:rsidR="00867759" w:rsidRPr="001D6F02" w:rsidRDefault="00867759" w:rsidP="00AE5D31">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общения на рабочей площадке в устной и письменной форме, используя стандартные форматы, обеспечивая ясность, эффективность и продуктивность;</w:t>
            </w:r>
          </w:p>
          <w:p w14:paraId="6E2AC436" w14:textId="2392CE2D" w:rsidR="00867759" w:rsidRPr="001D6F02" w:rsidRDefault="00867759" w:rsidP="00AE5D31">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реагировать, прямо и косвенно, на законодательные требования и потребности заказчика по техническому обслуживанию, диагностике, контролю и ремонту холодильного оборудования;</w:t>
            </w:r>
          </w:p>
          <w:p w14:paraId="05F935F0" w14:textId="2C8E22E0" w:rsidR="00867759" w:rsidRPr="001D6F02" w:rsidRDefault="00867759" w:rsidP="00AE5D31">
            <w:pPr>
              <w:rPr>
                <w:rFonts w:ascii="Times New Roman" w:eastAsia="Calibri" w:hAnsi="Times New Roman" w:cs="Times New Roman"/>
                <w:b/>
              </w:rPr>
            </w:pPr>
            <w:r w:rsidRPr="001D6F02">
              <w:rPr>
                <w:rFonts w:ascii="Times New Roman" w:eastAsia="Times New Roman" w:hAnsi="Times New Roman" w:cs="Times New Roman"/>
                <w:color w:val="000000"/>
              </w:rPr>
              <w:t>проверять и тестировать электрооборудование;</w:t>
            </w:r>
          </w:p>
        </w:tc>
      </w:tr>
      <w:tr w:rsidR="00867759" w:rsidRPr="001D6F02" w14:paraId="44462F10" w14:textId="77777777" w:rsidTr="001D6F02">
        <w:trPr>
          <w:trHeight w:val="20"/>
          <w:jc w:val="center"/>
        </w:trPr>
        <w:tc>
          <w:tcPr>
            <w:tcW w:w="2644" w:type="dxa"/>
            <w:vMerge/>
          </w:tcPr>
          <w:p w14:paraId="6B351D70" w14:textId="77777777" w:rsidR="00867759" w:rsidRPr="001D6F02" w:rsidRDefault="00867759" w:rsidP="00696339">
            <w:pPr>
              <w:rPr>
                <w:rFonts w:ascii="Times New Roman" w:eastAsia="Calibri" w:hAnsi="Times New Roman" w:cs="Times New Roman"/>
              </w:rPr>
            </w:pPr>
          </w:p>
        </w:tc>
        <w:tc>
          <w:tcPr>
            <w:tcW w:w="4247" w:type="dxa"/>
            <w:vMerge/>
          </w:tcPr>
          <w:p w14:paraId="6FB7496C" w14:textId="77777777" w:rsidR="00867759" w:rsidRPr="001D6F02" w:rsidRDefault="00867759" w:rsidP="008B709E">
            <w:pPr>
              <w:rPr>
                <w:rFonts w:ascii="Times New Roman" w:eastAsia="Calibri" w:hAnsi="Times New Roman" w:cs="Times New Roman"/>
              </w:rPr>
            </w:pPr>
          </w:p>
        </w:tc>
        <w:tc>
          <w:tcPr>
            <w:tcW w:w="7841" w:type="dxa"/>
            <w:shd w:val="clear" w:color="auto" w:fill="auto"/>
          </w:tcPr>
          <w:p w14:paraId="65889843" w14:textId="77777777" w:rsidR="00867759" w:rsidRPr="001D6F02" w:rsidRDefault="00867759" w:rsidP="008B709E">
            <w:pPr>
              <w:rPr>
                <w:rFonts w:ascii="Times New Roman" w:eastAsia="Calibri" w:hAnsi="Times New Roman" w:cs="Times New Roman"/>
                <w:b/>
              </w:rPr>
            </w:pPr>
            <w:r w:rsidRPr="001D6F02">
              <w:rPr>
                <w:rFonts w:ascii="Times New Roman" w:eastAsia="Calibri" w:hAnsi="Times New Roman" w:cs="Times New Roman"/>
                <w:b/>
              </w:rPr>
              <w:t>Знания:</w:t>
            </w:r>
          </w:p>
        </w:tc>
      </w:tr>
      <w:tr w:rsidR="00867759" w:rsidRPr="001D6F02" w14:paraId="28E3B004" w14:textId="77777777" w:rsidTr="001D6F02">
        <w:trPr>
          <w:trHeight w:val="20"/>
          <w:jc w:val="center"/>
        </w:trPr>
        <w:tc>
          <w:tcPr>
            <w:tcW w:w="2644" w:type="dxa"/>
            <w:vMerge/>
          </w:tcPr>
          <w:p w14:paraId="538841CB" w14:textId="77777777" w:rsidR="00867759" w:rsidRPr="001D6F02" w:rsidRDefault="00867759" w:rsidP="00696339">
            <w:pPr>
              <w:rPr>
                <w:rFonts w:ascii="Times New Roman" w:eastAsia="Calibri" w:hAnsi="Times New Roman" w:cs="Times New Roman"/>
              </w:rPr>
            </w:pPr>
          </w:p>
        </w:tc>
        <w:tc>
          <w:tcPr>
            <w:tcW w:w="4247" w:type="dxa"/>
            <w:vMerge/>
          </w:tcPr>
          <w:p w14:paraId="2D50DF71" w14:textId="77777777" w:rsidR="00867759" w:rsidRPr="001D6F02" w:rsidRDefault="00867759" w:rsidP="008B709E">
            <w:pPr>
              <w:rPr>
                <w:rFonts w:ascii="Times New Roman" w:eastAsia="Calibri" w:hAnsi="Times New Roman" w:cs="Times New Roman"/>
              </w:rPr>
            </w:pPr>
          </w:p>
        </w:tc>
        <w:tc>
          <w:tcPr>
            <w:tcW w:w="7841" w:type="dxa"/>
            <w:shd w:val="clear" w:color="auto" w:fill="auto"/>
          </w:tcPr>
          <w:p w14:paraId="5903A449" w14:textId="77777777" w:rsidR="00867759" w:rsidRPr="001D6F02" w:rsidRDefault="00867759" w:rsidP="00AE5D31">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электрические стандарты, применимые в сфере ХС И КВ;</w:t>
            </w:r>
          </w:p>
          <w:p w14:paraId="05FBD33E" w14:textId="0B640A04" w:rsidR="00867759" w:rsidRPr="001D6F02" w:rsidRDefault="00867759" w:rsidP="0069633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 xml:space="preserve">требования к проверке и тестированию электрического оборудования; прогнозирование отказов в работе и обнаружение дефектов холодильного </w:t>
            </w:r>
            <w:r w:rsidRPr="001D6F02">
              <w:rPr>
                <w:rFonts w:ascii="Times New Roman" w:eastAsia="Times New Roman" w:hAnsi="Times New Roman" w:cs="Times New Roman"/>
                <w:color w:val="000000"/>
              </w:rPr>
              <w:lastRenderedPageBreak/>
              <w:t>оборудования; основные методы диагностирования и контроля технического состояния холодильного оборудования;</w:t>
            </w:r>
          </w:p>
        </w:tc>
      </w:tr>
      <w:tr w:rsidR="00867759" w:rsidRPr="001D6F02" w14:paraId="19EDC6ED" w14:textId="77777777" w:rsidTr="001D6F02">
        <w:trPr>
          <w:trHeight w:val="20"/>
          <w:jc w:val="center"/>
        </w:trPr>
        <w:tc>
          <w:tcPr>
            <w:tcW w:w="2644" w:type="dxa"/>
            <w:vMerge/>
          </w:tcPr>
          <w:p w14:paraId="0D5DA1E8" w14:textId="77777777" w:rsidR="00867759" w:rsidRPr="001D6F02" w:rsidRDefault="00867759" w:rsidP="00696339">
            <w:pPr>
              <w:rPr>
                <w:rFonts w:ascii="Times New Roman" w:eastAsia="Calibri" w:hAnsi="Times New Roman" w:cs="Times New Roman"/>
              </w:rPr>
            </w:pPr>
          </w:p>
        </w:tc>
        <w:tc>
          <w:tcPr>
            <w:tcW w:w="4247" w:type="dxa"/>
            <w:vMerge w:val="restart"/>
          </w:tcPr>
          <w:p w14:paraId="0F271466" w14:textId="77777777" w:rsidR="00867759" w:rsidRPr="001D6F02" w:rsidRDefault="00867759" w:rsidP="00AE5D31">
            <w:pPr>
              <w:contextualSpacing/>
              <w:jc w:val="both"/>
              <w:rPr>
                <w:rFonts w:ascii="Times New Roman" w:hAnsi="Times New Roman" w:cs="Times New Roman"/>
              </w:rPr>
            </w:pPr>
            <w:r w:rsidRPr="001D6F02">
              <w:rPr>
                <w:rFonts w:ascii="Times New Roman" w:hAnsi="Times New Roman" w:cs="Times New Roman"/>
              </w:rPr>
              <w:t>ПК 1.3. Выполнять контроль, анализ и оптимизацию режимов работы холодильного оборудования</w:t>
            </w:r>
          </w:p>
          <w:p w14:paraId="5C190564" w14:textId="77777777" w:rsidR="00867759" w:rsidRPr="001D6F02" w:rsidRDefault="00867759" w:rsidP="00AE5D31">
            <w:pPr>
              <w:rPr>
                <w:rFonts w:ascii="Times New Roman" w:eastAsia="Calibri" w:hAnsi="Times New Roman" w:cs="Times New Roman"/>
              </w:rPr>
            </w:pPr>
          </w:p>
        </w:tc>
        <w:tc>
          <w:tcPr>
            <w:tcW w:w="7841" w:type="dxa"/>
            <w:shd w:val="clear" w:color="auto" w:fill="auto"/>
          </w:tcPr>
          <w:p w14:paraId="46F0AB70" w14:textId="7AEB0CA8" w:rsidR="00867759" w:rsidRPr="001D6F02" w:rsidRDefault="00867759" w:rsidP="00AE5D31">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Calibri" w:hAnsi="Times New Roman" w:cs="Times New Roman"/>
                <w:b/>
              </w:rPr>
              <w:t xml:space="preserve">Навыки: </w:t>
            </w:r>
          </w:p>
        </w:tc>
      </w:tr>
      <w:tr w:rsidR="00867759" w:rsidRPr="001D6F02" w14:paraId="705C1166" w14:textId="77777777" w:rsidTr="001D6F02">
        <w:trPr>
          <w:trHeight w:val="20"/>
          <w:jc w:val="center"/>
        </w:trPr>
        <w:tc>
          <w:tcPr>
            <w:tcW w:w="2644" w:type="dxa"/>
            <w:vMerge/>
          </w:tcPr>
          <w:p w14:paraId="27213750" w14:textId="77777777" w:rsidR="00867759" w:rsidRPr="001D6F02" w:rsidRDefault="00867759" w:rsidP="00696339">
            <w:pPr>
              <w:rPr>
                <w:rFonts w:ascii="Times New Roman" w:eastAsia="Calibri" w:hAnsi="Times New Roman" w:cs="Times New Roman"/>
              </w:rPr>
            </w:pPr>
          </w:p>
        </w:tc>
        <w:tc>
          <w:tcPr>
            <w:tcW w:w="4247" w:type="dxa"/>
            <w:vMerge/>
          </w:tcPr>
          <w:p w14:paraId="4053B2F5" w14:textId="77777777" w:rsidR="00867759" w:rsidRPr="001D6F02" w:rsidRDefault="00867759" w:rsidP="00AE5D31">
            <w:pPr>
              <w:rPr>
                <w:rFonts w:ascii="Times New Roman" w:eastAsia="Calibri" w:hAnsi="Times New Roman" w:cs="Times New Roman"/>
              </w:rPr>
            </w:pPr>
          </w:p>
        </w:tc>
        <w:tc>
          <w:tcPr>
            <w:tcW w:w="7841" w:type="dxa"/>
            <w:shd w:val="clear" w:color="auto" w:fill="auto"/>
          </w:tcPr>
          <w:p w14:paraId="66053200" w14:textId="67BC6F16" w:rsidR="00867759" w:rsidRPr="001D6F02" w:rsidRDefault="00867759" w:rsidP="00AE5D31">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участия в проведении различных видов испытаний холодильного оборудования;</w:t>
            </w:r>
          </w:p>
        </w:tc>
      </w:tr>
      <w:tr w:rsidR="00867759" w:rsidRPr="001D6F02" w14:paraId="5735B8E5" w14:textId="77777777" w:rsidTr="001D6F02">
        <w:trPr>
          <w:trHeight w:val="20"/>
          <w:jc w:val="center"/>
        </w:trPr>
        <w:tc>
          <w:tcPr>
            <w:tcW w:w="2644" w:type="dxa"/>
            <w:vMerge/>
          </w:tcPr>
          <w:p w14:paraId="050D9D5E" w14:textId="77777777" w:rsidR="00867759" w:rsidRPr="001D6F02" w:rsidRDefault="00867759" w:rsidP="00696339">
            <w:pPr>
              <w:rPr>
                <w:rFonts w:ascii="Times New Roman" w:eastAsia="Calibri" w:hAnsi="Times New Roman" w:cs="Times New Roman"/>
              </w:rPr>
            </w:pPr>
          </w:p>
        </w:tc>
        <w:tc>
          <w:tcPr>
            <w:tcW w:w="4247" w:type="dxa"/>
            <w:vMerge/>
          </w:tcPr>
          <w:p w14:paraId="765ACA3B" w14:textId="77777777" w:rsidR="00867759" w:rsidRPr="001D6F02" w:rsidRDefault="00867759" w:rsidP="00AE5D31">
            <w:pPr>
              <w:rPr>
                <w:rFonts w:ascii="Times New Roman" w:eastAsia="Calibri" w:hAnsi="Times New Roman" w:cs="Times New Roman"/>
              </w:rPr>
            </w:pPr>
          </w:p>
        </w:tc>
        <w:tc>
          <w:tcPr>
            <w:tcW w:w="7841" w:type="dxa"/>
            <w:shd w:val="clear" w:color="auto" w:fill="auto"/>
          </w:tcPr>
          <w:p w14:paraId="140D2449" w14:textId="26519393" w:rsidR="00867759" w:rsidRPr="001D6F02" w:rsidRDefault="00867759" w:rsidP="00AE5D31">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Calibri" w:hAnsi="Times New Roman" w:cs="Times New Roman"/>
                <w:b/>
              </w:rPr>
              <w:t>Умения:</w:t>
            </w:r>
          </w:p>
        </w:tc>
      </w:tr>
      <w:tr w:rsidR="00867759" w:rsidRPr="001D6F02" w14:paraId="3350F4EE" w14:textId="77777777" w:rsidTr="001D6F02">
        <w:trPr>
          <w:trHeight w:val="20"/>
          <w:jc w:val="center"/>
        </w:trPr>
        <w:tc>
          <w:tcPr>
            <w:tcW w:w="2644" w:type="dxa"/>
            <w:vMerge/>
          </w:tcPr>
          <w:p w14:paraId="3B927415" w14:textId="77777777" w:rsidR="00867759" w:rsidRPr="001D6F02" w:rsidRDefault="00867759" w:rsidP="00696339">
            <w:pPr>
              <w:rPr>
                <w:rFonts w:ascii="Times New Roman" w:eastAsia="Calibri" w:hAnsi="Times New Roman" w:cs="Times New Roman"/>
              </w:rPr>
            </w:pPr>
          </w:p>
        </w:tc>
        <w:tc>
          <w:tcPr>
            <w:tcW w:w="4247" w:type="dxa"/>
            <w:vMerge/>
          </w:tcPr>
          <w:p w14:paraId="7C7C245D" w14:textId="77777777" w:rsidR="00867759" w:rsidRPr="001D6F02" w:rsidRDefault="00867759" w:rsidP="00AE5D31">
            <w:pPr>
              <w:rPr>
                <w:rFonts w:ascii="Times New Roman" w:eastAsia="Calibri" w:hAnsi="Times New Roman" w:cs="Times New Roman"/>
              </w:rPr>
            </w:pPr>
          </w:p>
        </w:tc>
        <w:tc>
          <w:tcPr>
            <w:tcW w:w="7841" w:type="dxa"/>
            <w:shd w:val="clear" w:color="auto" w:fill="auto"/>
          </w:tcPr>
          <w:p w14:paraId="6EF11239" w14:textId="240D4772" w:rsidR="00867759" w:rsidRPr="001D6F02" w:rsidRDefault="00867759" w:rsidP="0069633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анализировать и оценивать режимы работы холодильного оборудования; проверять и тестировать электрооборудование;</w:t>
            </w:r>
          </w:p>
          <w:p w14:paraId="3155112A" w14:textId="7A7CE294" w:rsidR="00867759" w:rsidRPr="001D6F02" w:rsidRDefault="00867759" w:rsidP="0069633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проводить настройку и регулирование работы систем автоматизации холодильного оборудования;</w:t>
            </w:r>
          </w:p>
          <w:p w14:paraId="278046DC" w14:textId="787F415B" w:rsidR="00867759" w:rsidRPr="001D6F02" w:rsidRDefault="00867759" w:rsidP="0069633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оценивать правильность работы системы автоматизации холодильного оборудования;</w:t>
            </w:r>
          </w:p>
          <w:p w14:paraId="7F2B2E26" w14:textId="73BAF4A8" w:rsidR="00867759" w:rsidRPr="001D6F02" w:rsidRDefault="00867759" w:rsidP="0069633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оценивать правильность работы электрических компонентов систем;</w:t>
            </w:r>
          </w:p>
          <w:p w14:paraId="418C02B7" w14:textId="1025B847" w:rsidR="00867759" w:rsidRPr="001D6F02" w:rsidRDefault="00867759" w:rsidP="0069633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участвовать в анализе и оценке качества выполняемых работ структурного подразделения по техническому обслуживанию, диагностике, контролю и ремонту холодильного оборудования;</w:t>
            </w:r>
          </w:p>
        </w:tc>
      </w:tr>
      <w:tr w:rsidR="00867759" w:rsidRPr="001D6F02" w14:paraId="579B4427" w14:textId="77777777" w:rsidTr="001D6F02">
        <w:trPr>
          <w:trHeight w:val="20"/>
          <w:jc w:val="center"/>
        </w:trPr>
        <w:tc>
          <w:tcPr>
            <w:tcW w:w="2644" w:type="dxa"/>
            <w:vMerge/>
          </w:tcPr>
          <w:p w14:paraId="0F0263FB" w14:textId="77777777" w:rsidR="00867759" w:rsidRPr="001D6F02" w:rsidRDefault="00867759" w:rsidP="00696339">
            <w:pPr>
              <w:rPr>
                <w:rFonts w:ascii="Times New Roman" w:eastAsia="Calibri" w:hAnsi="Times New Roman" w:cs="Times New Roman"/>
              </w:rPr>
            </w:pPr>
          </w:p>
        </w:tc>
        <w:tc>
          <w:tcPr>
            <w:tcW w:w="4247" w:type="dxa"/>
            <w:vMerge/>
          </w:tcPr>
          <w:p w14:paraId="69C23AEB" w14:textId="77777777" w:rsidR="00867759" w:rsidRPr="001D6F02" w:rsidRDefault="00867759" w:rsidP="00AE5D31">
            <w:pPr>
              <w:rPr>
                <w:rFonts w:ascii="Times New Roman" w:eastAsia="Calibri" w:hAnsi="Times New Roman" w:cs="Times New Roman"/>
              </w:rPr>
            </w:pPr>
          </w:p>
        </w:tc>
        <w:tc>
          <w:tcPr>
            <w:tcW w:w="7841" w:type="dxa"/>
            <w:shd w:val="clear" w:color="auto" w:fill="auto"/>
          </w:tcPr>
          <w:p w14:paraId="5B5B460D" w14:textId="229742B3" w:rsidR="00867759" w:rsidRPr="001D6F02" w:rsidRDefault="00867759" w:rsidP="00AE5D31">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Calibri" w:hAnsi="Times New Roman" w:cs="Times New Roman"/>
                <w:b/>
              </w:rPr>
              <w:t>Знания:</w:t>
            </w:r>
          </w:p>
        </w:tc>
      </w:tr>
      <w:tr w:rsidR="00867759" w:rsidRPr="001D6F02" w14:paraId="77165A0E" w14:textId="77777777" w:rsidTr="001D6F02">
        <w:trPr>
          <w:trHeight w:val="20"/>
          <w:jc w:val="center"/>
        </w:trPr>
        <w:tc>
          <w:tcPr>
            <w:tcW w:w="2644" w:type="dxa"/>
            <w:vMerge/>
          </w:tcPr>
          <w:p w14:paraId="6159A82B" w14:textId="77777777" w:rsidR="00867759" w:rsidRPr="001D6F02" w:rsidRDefault="00867759" w:rsidP="00696339">
            <w:pPr>
              <w:rPr>
                <w:rFonts w:ascii="Times New Roman" w:eastAsia="Calibri" w:hAnsi="Times New Roman" w:cs="Times New Roman"/>
              </w:rPr>
            </w:pPr>
          </w:p>
        </w:tc>
        <w:tc>
          <w:tcPr>
            <w:tcW w:w="4247" w:type="dxa"/>
            <w:vMerge/>
          </w:tcPr>
          <w:p w14:paraId="47955C00" w14:textId="77777777" w:rsidR="00867759" w:rsidRPr="001D6F02" w:rsidRDefault="00867759" w:rsidP="00AE5D31">
            <w:pPr>
              <w:rPr>
                <w:rFonts w:ascii="Times New Roman" w:eastAsia="Calibri" w:hAnsi="Times New Roman" w:cs="Times New Roman"/>
              </w:rPr>
            </w:pPr>
          </w:p>
        </w:tc>
        <w:tc>
          <w:tcPr>
            <w:tcW w:w="7841" w:type="dxa"/>
            <w:shd w:val="clear" w:color="auto" w:fill="auto"/>
          </w:tcPr>
          <w:p w14:paraId="2F89C406" w14:textId="77777777" w:rsidR="00867759" w:rsidRPr="001D6F02" w:rsidRDefault="00867759" w:rsidP="0069633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настройка механических, электрических и электронных регуляторов температуры, давления, частоты вращения, расхода и уровня для оптимального функционирования системы;</w:t>
            </w:r>
          </w:p>
          <w:p w14:paraId="5331D440" w14:textId="386CD62E" w:rsidR="00867759" w:rsidRPr="001D6F02" w:rsidRDefault="00867759" w:rsidP="0069633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основные пути и средства повышения долговечности холодильного оборудования;</w:t>
            </w:r>
          </w:p>
          <w:p w14:paraId="47F758CC" w14:textId="2D5388AB" w:rsidR="00867759" w:rsidRPr="001D6F02" w:rsidRDefault="00867759" w:rsidP="00696339">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Times New Roman" w:hAnsi="Times New Roman" w:cs="Times New Roman"/>
                <w:color w:val="000000"/>
              </w:rPr>
              <w:t>настройка механических, электрических и электронных регуляторов температуры, давления, частоты вращения, расхода и уровня для оптимального функционирования системы;</w:t>
            </w:r>
          </w:p>
        </w:tc>
      </w:tr>
      <w:tr w:rsidR="00867759" w:rsidRPr="001D6F02" w14:paraId="3E3C4B32" w14:textId="77777777" w:rsidTr="001D6F02">
        <w:trPr>
          <w:trHeight w:val="20"/>
          <w:jc w:val="center"/>
        </w:trPr>
        <w:tc>
          <w:tcPr>
            <w:tcW w:w="2644" w:type="dxa"/>
            <w:vMerge/>
          </w:tcPr>
          <w:p w14:paraId="3215EA79" w14:textId="77777777" w:rsidR="00867759" w:rsidRPr="001D6F02" w:rsidRDefault="00867759" w:rsidP="00696339">
            <w:pPr>
              <w:rPr>
                <w:rFonts w:ascii="Times New Roman" w:eastAsia="Calibri" w:hAnsi="Times New Roman" w:cs="Times New Roman"/>
              </w:rPr>
            </w:pPr>
          </w:p>
        </w:tc>
        <w:tc>
          <w:tcPr>
            <w:tcW w:w="4247" w:type="dxa"/>
            <w:vMerge w:val="restart"/>
          </w:tcPr>
          <w:p w14:paraId="0DD0EC91" w14:textId="16A6D872" w:rsidR="00867759" w:rsidRPr="001D6F02" w:rsidRDefault="00867759" w:rsidP="00696339">
            <w:pPr>
              <w:rPr>
                <w:rFonts w:ascii="Times New Roman" w:eastAsia="Calibri" w:hAnsi="Times New Roman" w:cs="Times New Roman"/>
              </w:rPr>
            </w:pPr>
            <w:r w:rsidRPr="001D6F02">
              <w:rPr>
                <w:rFonts w:ascii="Times New Roman" w:eastAsia="Calibri" w:hAnsi="Times New Roman" w:cs="Times New Roman"/>
              </w:rPr>
              <w:t>ПК 1.4. Организовывать и осуществлять работы по ремонту холодильного оборудования.</w:t>
            </w:r>
          </w:p>
        </w:tc>
        <w:tc>
          <w:tcPr>
            <w:tcW w:w="7841" w:type="dxa"/>
            <w:shd w:val="clear" w:color="auto" w:fill="auto"/>
          </w:tcPr>
          <w:p w14:paraId="23102A87" w14:textId="72BE99A1" w:rsidR="00867759" w:rsidRPr="001D6F02" w:rsidRDefault="00867759" w:rsidP="0069633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Calibri" w:hAnsi="Times New Roman" w:cs="Times New Roman"/>
                <w:b/>
              </w:rPr>
              <w:t xml:space="preserve">Навыки: </w:t>
            </w:r>
          </w:p>
        </w:tc>
      </w:tr>
      <w:tr w:rsidR="00867759" w:rsidRPr="001D6F02" w14:paraId="3CD2AC4D" w14:textId="77777777" w:rsidTr="001D6F02">
        <w:trPr>
          <w:trHeight w:val="20"/>
          <w:jc w:val="center"/>
        </w:trPr>
        <w:tc>
          <w:tcPr>
            <w:tcW w:w="2644" w:type="dxa"/>
            <w:vMerge/>
          </w:tcPr>
          <w:p w14:paraId="09957F5C" w14:textId="77777777" w:rsidR="00867759" w:rsidRPr="001D6F02" w:rsidRDefault="00867759" w:rsidP="00696339">
            <w:pPr>
              <w:rPr>
                <w:rFonts w:ascii="Times New Roman" w:eastAsia="Calibri" w:hAnsi="Times New Roman" w:cs="Times New Roman"/>
              </w:rPr>
            </w:pPr>
          </w:p>
        </w:tc>
        <w:tc>
          <w:tcPr>
            <w:tcW w:w="4247" w:type="dxa"/>
            <w:vMerge/>
          </w:tcPr>
          <w:p w14:paraId="47439927" w14:textId="77777777" w:rsidR="00867759" w:rsidRPr="001D6F02" w:rsidRDefault="00867759" w:rsidP="00696339">
            <w:pPr>
              <w:rPr>
                <w:rFonts w:ascii="Times New Roman" w:eastAsia="Calibri" w:hAnsi="Times New Roman" w:cs="Times New Roman"/>
              </w:rPr>
            </w:pPr>
          </w:p>
        </w:tc>
        <w:tc>
          <w:tcPr>
            <w:tcW w:w="7841" w:type="dxa"/>
            <w:shd w:val="clear" w:color="auto" w:fill="auto"/>
          </w:tcPr>
          <w:p w14:paraId="737C39D8" w14:textId="77777777" w:rsidR="00867759" w:rsidRPr="001D6F02" w:rsidRDefault="00867759" w:rsidP="0069633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замены неисправных компонентов холодильной установки;</w:t>
            </w:r>
          </w:p>
          <w:p w14:paraId="7FC3F6E5" w14:textId="4B648D84" w:rsidR="00867759" w:rsidRPr="001D6F02" w:rsidRDefault="00867759" w:rsidP="0069633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участия в организации и осуществлении операции по ремонту холодильного оборудования;</w:t>
            </w:r>
          </w:p>
          <w:p w14:paraId="1BE3B0E5" w14:textId="6CCF883F" w:rsidR="00867759" w:rsidRPr="001D6F02" w:rsidRDefault="00867759" w:rsidP="0069633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обеспечения безопасности работ при ремонте холодильного оборудования;</w:t>
            </w:r>
          </w:p>
          <w:p w14:paraId="075757DF" w14:textId="6323B273" w:rsidR="00867759" w:rsidRPr="001D6F02" w:rsidRDefault="00867759" w:rsidP="0069633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участия в организации и проведения разборки и сборки основного и вспомогательного холодильного оборудования;</w:t>
            </w:r>
          </w:p>
        </w:tc>
      </w:tr>
      <w:tr w:rsidR="00867759" w:rsidRPr="001D6F02" w14:paraId="4DEF8CCB" w14:textId="77777777" w:rsidTr="001D6F02">
        <w:trPr>
          <w:trHeight w:val="20"/>
          <w:jc w:val="center"/>
        </w:trPr>
        <w:tc>
          <w:tcPr>
            <w:tcW w:w="2644" w:type="dxa"/>
            <w:vMerge/>
          </w:tcPr>
          <w:p w14:paraId="0BAFBF2F" w14:textId="77777777" w:rsidR="00867759" w:rsidRPr="001D6F02" w:rsidRDefault="00867759" w:rsidP="00696339">
            <w:pPr>
              <w:rPr>
                <w:rFonts w:ascii="Times New Roman" w:eastAsia="Calibri" w:hAnsi="Times New Roman" w:cs="Times New Roman"/>
              </w:rPr>
            </w:pPr>
          </w:p>
        </w:tc>
        <w:tc>
          <w:tcPr>
            <w:tcW w:w="4247" w:type="dxa"/>
            <w:vMerge/>
          </w:tcPr>
          <w:p w14:paraId="70461E07" w14:textId="77777777" w:rsidR="00867759" w:rsidRPr="001D6F02" w:rsidRDefault="00867759" w:rsidP="00696339">
            <w:pPr>
              <w:rPr>
                <w:rFonts w:ascii="Times New Roman" w:eastAsia="Calibri" w:hAnsi="Times New Roman" w:cs="Times New Roman"/>
              </w:rPr>
            </w:pPr>
          </w:p>
        </w:tc>
        <w:tc>
          <w:tcPr>
            <w:tcW w:w="7841" w:type="dxa"/>
            <w:shd w:val="clear" w:color="auto" w:fill="auto"/>
          </w:tcPr>
          <w:p w14:paraId="4CFAD5F9" w14:textId="1518B159" w:rsidR="00867759" w:rsidRPr="001D6F02" w:rsidRDefault="00867759" w:rsidP="0069633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Calibri" w:hAnsi="Times New Roman" w:cs="Times New Roman"/>
                <w:b/>
              </w:rPr>
              <w:t>Умения:</w:t>
            </w:r>
          </w:p>
        </w:tc>
      </w:tr>
      <w:tr w:rsidR="00867759" w:rsidRPr="001D6F02" w14:paraId="44CE576D" w14:textId="77777777" w:rsidTr="001D6F02">
        <w:trPr>
          <w:trHeight w:val="20"/>
          <w:jc w:val="center"/>
        </w:trPr>
        <w:tc>
          <w:tcPr>
            <w:tcW w:w="2644" w:type="dxa"/>
            <w:vMerge/>
          </w:tcPr>
          <w:p w14:paraId="55F99793" w14:textId="77777777" w:rsidR="00867759" w:rsidRPr="001D6F02" w:rsidRDefault="00867759" w:rsidP="00696339">
            <w:pPr>
              <w:rPr>
                <w:rFonts w:ascii="Times New Roman" w:eastAsia="Calibri" w:hAnsi="Times New Roman" w:cs="Times New Roman"/>
              </w:rPr>
            </w:pPr>
          </w:p>
        </w:tc>
        <w:tc>
          <w:tcPr>
            <w:tcW w:w="4247" w:type="dxa"/>
            <w:vMerge/>
          </w:tcPr>
          <w:p w14:paraId="6338B6D8" w14:textId="77777777" w:rsidR="00867759" w:rsidRPr="001D6F02" w:rsidRDefault="00867759" w:rsidP="00696339">
            <w:pPr>
              <w:rPr>
                <w:rFonts w:ascii="Times New Roman" w:eastAsia="Calibri" w:hAnsi="Times New Roman" w:cs="Times New Roman"/>
              </w:rPr>
            </w:pPr>
          </w:p>
        </w:tc>
        <w:tc>
          <w:tcPr>
            <w:tcW w:w="7841" w:type="dxa"/>
            <w:shd w:val="clear" w:color="auto" w:fill="auto"/>
          </w:tcPr>
          <w:p w14:paraId="4C2D14A5" w14:textId="77777777" w:rsidR="00867759" w:rsidRPr="001D6F02" w:rsidRDefault="00867759" w:rsidP="0069633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участвовать в организации и выполнения работ по подготовке к ремонту и испытаниям холодильного оборудования;</w:t>
            </w:r>
          </w:p>
          <w:p w14:paraId="787DE604" w14:textId="6CEE5311" w:rsidR="00867759" w:rsidRPr="001D6F02" w:rsidRDefault="00867759" w:rsidP="0069633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участвовать в организации и выполнения работ по ремонту холодильного оборудования;</w:t>
            </w:r>
          </w:p>
          <w:p w14:paraId="10EE0CC2" w14:textId="6D3E5FA0" w:rsidR="00867759" w:rsidRPr="001D6F02" w:rsidRDefault="00867759" w:rsidP="0069633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заменять неисправные компоненты холодильной установки;</w:t>
            </w:r>
          </w:p>
          <w:p w14:paraId="176C3822" w14:textId="27557620" w:rsidR="00867759" w:rsidRPr="001D6F02" w:rsidRDefault="00867759" w:rsidP="0069633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 xml:space="preserve">участвовать в организации и выполнения различных видов испытаний </w:t>
            </w:r>
            <w:r w:rsidRPr="001D6F02">
              <w:rPr>
                <w:rFonts w:ascii="Times New Roman" w:eastAsia="Times New Roman" w:hAnsi="Times New Roman" w:cs="Times New Roman"/>
                <w:color w:val="000000"/>
              </w:rPr>
              <w:lastRenderedPageBreak/>
              <w:t>холодильного оборудования;</w:t>
            </w:r>
          </w:p>
          <w:p w14:paraId="2DB23909" w14:textId="0F5D8A86" w:rsidR="00867759" w:rsidRPr="001D6F02" w:rsidRDefault="00867759" w:rsidP="0069633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применять приспособления и инструментов для выполнения работ по ремонту холодильного оборудования;</w:t>
            </w:r>
          </w:p>
          <w:p w14:paraId="2942C917" w14:textId="6946AEF8" w:rsidR="00867759" w:rsidRPr="001D6F02" w:rsidRDefault="00867759" w:rsidP="0069633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использовать средства поиска для получения конкретной и общей информации, технических условий и инструкций по техническому обслуживанию, диагностике, контролю и ремонту холодильного оборудования;</w:t>
            </w:r>
          </w:p>
          <w:p w14:paraId="02294164" w14:textId="137FE374" w:rsidR="00867759" w:rsidRPr="001D6F02" w:rsidRDefault="00867759" w:rsidP="0069633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понимать схемы, планы и технические условия для гидравлических и электрических систем;</w:t>
            </w:r>
          </w:p>
          <w:p w14:paraId="03BE3821" w14:textId="0521A4B3" w:rsidR="00867759" w:rsidRPr="001D6F02" w:rsidRDefault="00867759" w:rsidP="0069633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безопасно работать с газовым нагревательным оборудованием;</w:t>
            </w:r>
          </w:p>
          <w:p w14:paraId="337BF035" w14:textId="76B82A03" w:rsidR="00867759" w:rsidRPr="001D6F02" w:rsidRDefault="00867759" w:rsidP="0069633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 xml:space="preserve"> участия в организации и выполнения работ по ремонту холодильного оборудования;</w:t>
            </w:r>
          </w:p>
          <w:p w14:paraId="11CB7183" w14:textId="6E213899" w:rsidR="00867759" w:rsidRPr="001D6F02" w:rsidRDefault="00867759" w:rsidP="0069633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составлять перечень требуемых инструментов, компонентов и материалов для установки;</w:t>
            </w:r>
          </w:p>
        </w:tc>
      </w:tr>
      <w:tr w:rsidR="00867759" w:rsidRPr="001D6F02" w14:paraId="7925ABF0" w14:textId="77777777" w:rsidTr="001D6F02">
        <w:trPr>
          <w:trHeight w:val="20"/>
          <w:jc w:val="center"/>
        </w:trPr>
        <w:tc>
          <w:tcPr>
            <w:tcW w:w="2644" w:type="dxa"/>
            <w:vMerge/>
          </w:tcPr>
          <w:p w14:paraId="29C8EDA5" w14:textId="77777777" w:rsidR="00867759" w:rsidRPr="001D6F02" w:rsidRDefault="00867759" w:rsidP="00696339">
            <w:pPr>
              <w:rPr>
                <w:rFonts w:ascii="Times New Roman" w:eastAsia="Calibri" w:hAnsi="Times New Roman" w:cs="Times New Roman"/>
              </w:rPr>
            </w:pPr>
          </w:p>
        </w:tc>
        <w:tc>
          <w:tcPr>
            <w:tcW w:w="4247" w:type="dxa"/>
            <w:vMerge/>
          </w:tcPr>
          <w:p w14:paraId="1C5196D4" w14:textId="77777777" w:rsidR="00867759" w:rsidRPr="001D6F02" w:rsidRDefault="00867759" w:rsidP="00696339">
            <w:pPr>
              <w:rPr>
                <w:rFonts w:ascii="Times New Roman" w:eastAsia="Calibri" w:hAnsi="Times New Roman" w:cs="Times New Roman"/>
              </w:rPr>
            </w:pPr>
          </w:p>
        </w:tc>
        <w:tc>
          <w:tcPr>
            <w:tcW w:w="7841" w:type="dxa"/>
            <w:shd w:val="clear" w:color="auto" w:fill="auto"/>
          </w:tcPr>
          <w:p w14:paraId="01140C3A" w14:textId="6F58608C" w:rsidR="00867759" w:rsidRPr="001D6F02" w:rsidRDefault="00867759" w:rsidP="0069633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Calibri" w:hAnsi="Times New Roman" w:cs="Times New Roman"/>
                <w:b/>
              </w:rPr>
              <w:t>Знания:</w:t>
            </w:r>
          </w:p>
        </w:tc>
      </w:tr>
      <w:tr w:rsidR="00867759" w:rsidRPr="001D6F02" w14:paraId="57071410" w14:textId="77777777" w:rsidTr="001D6F02">
        <w:trPr>
          <w:trHeight w:val="20"/>
          <w:jc w:val="center"/>
        </w:trPr>
        <w:tc>
          <w:tcPr>
            <w:tcW w:w="2644" w:type="dxa"/>
            <w:vMerge/>
          </w:tcPr>
          <w:p w14:paraId="36C29297" w14:textId="77777777" w:rsidR="00867759" w:rsidRPr="001D6F02" w:rsidRDefault="00867759" w:rsidP="00696339">
            <w:pPr>
              <w:rPr>
                <w:rFonts w:ascii="Times New Roman" w:eastAsia="Calibri" w:hAnsi="Times New Roman" w:cs="Times New Roman"/>
              </w:rPr>
            </w:pPr>
          </w:p>
        </w:tc>
        <w:tc>
          <w:tcPr>
            <w:tcW w:w="4247" w:type="dxa"/>
            <w:vMerge/>
          </w:tcPr>
          <w:p w14:paraId="617E7602" w14:textId="77777777" w:rsidR="00867759" w:rsidRPr="001D6F02" w:rsidRDefault="00867759" w:rsidP="00696339">
            <w:pPr>
              <w:rPr>
                <w:rFonts w:ascii="Times New Roman" w:eastAsia="Calibri" w:hAnsi="Times New Roman" w:cs="Times New Roman"/>
              </w:rPr>
            </w:pPr>
          </w:p>
        </w:tc>
        <w:tc>
          <w:tcPr>
            <w:tcW w:w="7841" w:type="dxa"/>
            <w:shd w:val="clear" w:color="auto" w:fill="auto"/>
          </w:tcPr>
          <w:p w14:paraId="0D5AD7BF" w14:textId="77777777" w:rsidR="00867759" w:rsidRPr="001D6F02" w:rsidRDefault="00867759" w:rsidP="0069633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технологические процессы ремонта деталей и узлов холодильной установки;</w:t>
            </w:r>
          </w:p>
          <w:p w14:paraId="4B820BAF" w14:textId="1240684A" w:rsidR="00867759" w:rsidRPr="001D6F02" w:rsidRDefault="00867759" w:rsidP="0069633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знание основ и последовательности пусконаладочных и ремонтно-диагностических работ и умение их выполнять;</w:t>
            </w:r>
          </w:p>
        </w:tc>
      </w:tr>
      <w:tr w:rsidR="00867759" w:rsidRPr="001D6F02" w14:paraId="20DF9E41" w14:textId="77777777" w:rsidTr="001D6F02">
        <w:trPr>
          <w:trHeight w:val="20"/>
          <w:jc w:val="center"/>
        </w:trPr>
        <w:tc>
          <w:tcPr>
            <w:tcW w:w="2644" w:type="dxa"/>
            <w:vMerge w:val="restart"/>
          </w:tcPr>
          <w:p w14:paraId="2A6B02C9" w14:textId="77777777"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lang w:eastAsia="ru-RU"/>
              </w:rPr>
            </w:pPr>
            <w:r w:rsidRPr="001D6F02">
              <w:rPr>
                <w:rFonts w:ascii="Times New Roman" w:eastAsia="Times New Roman" w:hAnsi="Times New Roman" w:cs="Times New Roman"/>
                <w:lang w:eastAsia="ru-RU"/>
              </w:rPr>
              <w:t>ВД 2.</w:t>
            </w:r>
          </w:p>
          <w:p w14:paraId="7DC32A97" w14:textId="6656987B" w:rsidR="00867759" w:rsidRPr="001D6F02" w:rsidRDefault="00867759" w:rsidP="0053069D">
            <w:pPr>
              <w:rPr>
                <w:rFonts w:ascii="Times New Roman" w:eastAsia="Calibri" w:hAnsi="Times New Roman" w:cs="Times New Roman"/>
              </w:rPr>
            </w:pPr>
            <w:r w:rsidRPr="001D6F02">
              <w:rPr>
                <w:rFonts w:ascii="Times New Roman" w:eastAsia="Times New Roman" w:hAnsi="Times New Roman" w:cs="Times New Roman"/>
                <w:lang w:eastAsia="ru-RU"/>
              </w:rPr>
              <w:t>Ведение процессов по монтажу, пусконаладке, программированию и испытаниям холодильного оборудования</w:t>
            </w:r>
          </w:p>
        </w:tc>
        <w:tc>
          <w:tcPr>
            <w:tcW w:w="4247" w:type="dxa"/>
            <w:vMerge w:val="restart"/>
          </w:tcPr>
          <w:p w14:paraId="4345E1C9" w14:textId="171B50D3" w:rsidR="00867759" w:rsidRPr="001D6F02" w:rsidRDefault="00867759" w:rsidP="0053069D">
            <w:pPr>
              <w:rPr>
                <w:rFonts w:ascii="Times New Roman" w:eastAsia="Calibri" w:hAnsi="Times New Roman" w:cs="Times New Roman"/>
              </w:rPr>
            </w:pPr>
            <w:r w:rsidRPr="001D6F02">
              <w:rPr>
                <w:rFonts w:ascii="Times New Roman" w:eastAsia="Times New Roman" w:hAnsi="Times New Roman" w:cs="Times New Roman"/>
                <w:lang w:eastAsia="ru-RU"/>
              </w:rPr>
              <w:t>ПК 2.1. Проводить подготовку к монтажу узлов, блоков и элементов систем автоматизации холодильного оборудования</w:t>
            </w:r>
          </w:p>
        </w:tc>
        <w:tc>
          <w:tcPr>
            <w:tcW w:w="7841" w:type="dxa"/>
            <w:tcBorders>
              <w:right w:val="single" w:sz="4" w:space="0" w:color="auto"/>
            </w:tcBorders>
            <w:shd w:val="clear" w:color="auto" w:fill="auto"/>
          </w:tcPr>
          <w:p w14:paraId="6AF3AA78" w14:textId="303B902A"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Calibri" w:hAnsi="Times New Roman" w:cs="Times New Roman"/>
                <w:b/>
              </w:rPr>
              <w:t xml:space="preserve">Навыки: </w:t>
            </w:r>
          </w:p>
        </w:tc>
      </w:tr>
      <w:tr w:rsidR="00867759" w:rsidRPr="001D6F02" w14:paraId="7FA5B189" w14:textId="77777777" w:rsidTr="001D6F02">
        <w:trPr>
          <w:trHeight w:val="20"/>
          <w:jc w:val="center"/>
        </w:trPr>
        <w:tc>
          <w:tcPr>
            <w:tcW w:w="2644" w:type="dxa"/>
            <w:vMerge/>
          </w:tcPr>
          <w:p w14:paraId="7174F338" w14:textId="77777777" w:rsidR="00867759" w:rsidRPr="001D6F02" w:rsidRDefault="00867759" w:rsidP="0053069D">
            <w:pPr>
              <w:rPr>
                <w:rFonts w:ascii="Times New Roman" w:eastAsia="Calibri" w:hAnsi="Times New Roman" w:cs="Times New Roman"/>
              </w:rPr>
            </w:pPr>
          </w:p>
        </w:tc>
        <w:tc>
          <w:tcPr>
            <w:tcW w:w="4247" w:type="dxa"/>
            <w:vMerge/>
          </w:tcPr>
          <w:p w14:paraId="2EA3A627" w14:textId="77777777" w:rsidR="00867759" w:rsidRPr="001D6F02" w:rsidRDefault="00867759" w:rsidP="0053069D">
            <w:pPr>
              <w:rPr>
                <w:rFonts w:ascii="Times New Roman" w:eastAsia="Calibri" w:hAnsi="Times New Roman" w:cs="Times New Roman"/>
              </w:rPr>
            </w:pPr>
          </w:p>
        </w:tc>
        <w:tc>
          <w:tcPr>
            <w:tcW w:w="7841" w:type="dxa"/>
            <w:tcBorders>
              <w:right w:val="single" w:sz="4" w:space="0" w:color="auto"/>
            </w:tcBorders>
            <w:shd w:val="clear" w:color="auto" w:fill="auto"/>
          </w:tcPr>
          <w:p w14:paraId="31E9D8AC" w14:textId="77777777"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подготовки оборудования и систем к монтажу;</w:t>
            </w:r>
          </w:p>
          <w:p w14:paraId="7329FF98" w14:textId="7D48A0DC"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планирования и организации работы по проведению монтажа;</w:t>
            </w:r>
          </w:p>
          <w:p w14:paraId="5729F4EB" w14:textId="2B9D3FA6"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подготовки рабочего места к проведению монтажа;</w:t>
            </w:r>
          </w:p>
        </w:tc>
      </w:tr>
      <w:tr w:rsidR="00867759" w:rsidRPr="001D6F02" w14:paraId="1B35919C" w14:textId="77777777" w:rsidTr="001D6F02">
        <w:trPr>
          <w:trHeight w:val="20"/>
          <w:jc w:val="center"/>
        </w:trPr>
        <w:tc>
          <w:tcPr>
            <w:tcW w:w="2644" w:type="dxa"/>
            <w:vMerge/>
          </w:tcPr>
          <w:p w14:paraId="6577EC0A" w14:textId="77777777" w:rsidR="00867759" w:rsidRPr="001D6F02" w:rsidRDefault="00867759" w:rsidP="0053069D">
            <w:pPr>
              <w:rPr>
                <w:rFonts w:ascii="Times New Roman" w:eastAsia="Calibri" w:hAnsi="Times New Roman" w:cs="Times New Roman"/>
              </w:rPr>
            </w:pPr>
          </w:p>
        </w:tc>
        <w:tc>
          <w:tcPr>
            <w:tcW w:w="4247" w:type="dxa"/>
            <w:vMerge/>
          </w:tcPr>
          <w:p w14:paraId="44A7261B" w14:textId="77777777" w:rsidR="00867759" w:rsidRPr="001D6F02" w:rsidRDefault="00867759" w:rsidP="0053069D">
            <w:pPr>
              <w:rPr>
                <w:rFonts w:ascii="Times New Roman" w:eastAsia="Calibri" w:hAnsi="Times New Roman" w:cs="Times New Roman"/>
              </w:rPr>
            </w:pPr>
          </w:p>
        </w:tc>
        <w:tc>
          <w:tcPr>
            <w:tcW w:w="7841" w:type="dxa"/>
            <w:tcBorders>
              <w:right w:val="single" w:sz="4" w:space="0" w:color="auto"/>
            </w:tcBorders>
            <w:shd w:val="clear" w:color="auto" w:fill="auto"/>
          </w:tcPr>
          <w:p w14:paraId="5B6DB7EB" w14:textId="781666A2"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Calibri" w:hAnsi="Times New Roman" w:cs="Times New Roman"/>
                <w:b/>
              </w:rPr>
              <w:t>Умения:</w:t>
            </w:r>
          </w:p>
        </w:tc>
      </w:tr>
      <w:tr w:rsidR="00867759" w:rsidRPr="001D6F02" w14:paraId="2FECC7B2" w14:textId="77777777" w:rsidTr="001D6F02">
        <w:trPr>
          <w:trHeight w:val="20"/>
          <w:jc w:val="center"/>
        </w:trPr>
        <w:tc>
          <w:tcPr>
            <w:tcW w:w="2644" w:type="dxa"/>
            <w:vMerge/>
          </w:tcPr>
          <w:p w14:paraId="59D79C93" w14:textId="77777777" w:rsidR="00867759" w:rsidRPr="001D6F02" w:rsidRDefault="00867759" w:rsidP="0053069D">
            <w:pPr>
              <w:rPr>
                <w:rFonts w:ascii="Times New Roman" w:eastAsia="Calibri" w:hAnsi="Times New Roman" w:cs="Times New Roman"/>
              </w:rPr>
            </w:pPr>
          </w:p>
        </w:tc>
        <w:tc>
          <w:tcPr>
            <w:tcW w:w="4247" w:type="dxa"/>
            <w:vMerge/>
          </w:tcPr>
          <w:p w14:paraId="3F9E89B8" w14:textId="77777777" w:rsidR="00867759" w:rsidRPr="001D6F02" w:rsidRDefault="00867759" w:rsidP="0053069D">
            <w:pPr>
              <w:rPr>
                <w:rFonts w:ascii="Times New Roman" w:eastAsia="Calibri" w:hAnsi="Times New Roman" w:cs="Times New Roman"/>
              </w:rPr>
            </w:pPr>
          </w:p>
        </w:tc>
        <w:tc>
          <w:tcPr>
            <w:tcW w:w="7841" w:type="dxa"/>
            <w:tcBorders>
              <w:right w:val="single" w:sz="4" w:space="0" w:color="auto"/>
            </w:tcBorders>
            <w:shd w:val="clear" w:color="auto" w:fill="auto"/>
          </w:tcPr>
          <w:p w14:paraId="60214691" w14:textId="77777777"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проводить приемку, проверку и подготовку деталей, узлов и агрегатов холодильного оборудования к монтажу согласно проектной документации;</w:t>
            </w:r>
          </w:p>
          <w:p w14:paraId="779D0848" w14:textId="6351C02E"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планировать и организовывать работу структурного подразделения по монтажу систем холодильного оборудования;</w:t>
            </w:r>
          </w:p>
          <w:p w14:paraId="40163B46" w14:textId="76B68A47"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 xml:space="preserve">проводить подготовку рабочего места, инструмента, материалов, </w:t>
            </w:r>
            <w:proofErr w:type="spellStart"/>
            <w:r w:rsidRPr="001D6F02">
              <w:rPr>
                <w:rFonts w:ascii="Times New Roman" w:eastAsia="Times New Roman" w:hAnsi="Times New Roman" w:cs="Times New Roman"/>
                <w:color w:val="000000"/>
              </w:rPr>
              <w:t>вспомогатльеного</w:t>
            </w:r>
            <w:proofErr w:type="spellEnd"/>
            <w:r w:rsidRPr="001D6F02">
              <w:rPr>
                <w:rFonts w:ascii="Times New Roman" w:eastAsia="Times New Roman" w:hAnsi="Times New Roman" w:cs="Times New Roman"/>
                <w:color w:val="000000"/>
              </w:rPr>
              <w:t xml:space="preserve"> оборудования для проведения монтажных работ;</w:t>
            </w:r>
          </w:p>
        </w:tc>
      </w:tr>
      <w:tr w:rsidR="00867759" w:rsidRPr="001D6F02" w14:paraId="0B377C33" w14:textId="77777777" w:rsidTr="001D6F02">
        <w:trPr>
          <w:trHeight w:val="20"/>
          <w:jc w:val="center"/>
        </w:trPr>
        <w:tc>
          <w:tcPr>
            <w:tcW w:w="2644" w:type="dxa"/>
            <w:vMerge/>
          </w:tcPr>
          <w:p w14:paraId="6D04756E" w14:textId="77777777" w:rsidR="00867759" w:rsidRPr="001D6F02" w:rsidRDefault="00867759" w:rsidP="0053069D">
            <w:pPr>
              <w:rPr>
                <w:rFonts w:ascii="Times New Roman" w:eastAsia="Calibri" w:hAnsi="Times New Roman" w:cs="Times New Roman"/>
              </w:rPr>
            </w:pPr>
          </w:p>
        </w:tc>
        <w:tc>
          <w:tcPr>
            <w:tcW w:w="4247" w:type="dxa"/>
            <w:vMerge/>
          </w:tcPr>
          <w:p w14:paraId="5F19F119" w14:textId="77777777" w:rsidR="00867759" w:rsidRPr="001D6F02" w:rsidRDefault="00867759" w:rsidP="0053069D">
            <w:pPr>
              <w:rPr>
                <w:rFonts w:ascii="Times New Roman" w:eastAsia="Calibri" w:hAnsi="Times New Roman" w:cs="Times New Roman"/>
              </w:rPr>
            </w:pPr>
          </w:p>
        </w:tc>
        <w:tc>
          <w:tcPr>
            <w:tcW w:w="7841" w:type="dxa"/>
            <w:tcBorders>
              <w:right w:val="single" w:sz="4" w:space="0" w:color="auto"/>
            </w:tcBorders>
            <w:shd w:val="clear" w:color="auto" w:fill="auto"/>
          </w:tcPr>
          <w:p w14:paraId="01433AE8" w14:textId="0E6C4AB8"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Calibri" w:hAnsi="Times New Roman" w:cs="Times New Roman"/>
                <w:b/>
              </w:rPr>
              <w:t>Знания:</w:t>
            </w:r>
          </w:p>
        </w:tc>
      </w:tr>
      <w:tr w:rsidR="00867759" w:rsidRPr="001D6F02" w14:paraId="46390DCA" w14:textId="77777777" w:rsidTr="001D6F02">
        <w:trPr>
          <w:trHeight w:val="20"/>
          <w:jc w:val="center"/>
        </w:trPr>
        <w:tc>
          <w:tcPr>
            <w:tcW w:w="2644" w:type="dxa"/>
            <w:vMerge/>
          </w:tcPr>
          <w:p w14:paraId="0673BCBB" w14:textId="77777777" w:rsidR="00867759" w:rsidRPr="001D6F02" w:rsidRDefault="00867759" w:rsidP="0053069D">
            <w:pPr>
              <w:rPr>
                <w:rFonts w:ascii="Times New Roman" w:eastAsia="Calibri" w:hAnsi="Times New Roman" w:cs="Times New Roman"/>
              </w:rPr>
            </w:pPr>
          </w:p>
        </w:tc>
        <w:tc>
          <w:tcPr>
            <w:tcW w:w="4247" w:type="dxa"/>
            <w:vMerge/>
          </w:tcPr>
          <w:p w14:paraId="211C100D" w14:textId="77777777" w:rsidR="00867759" w:rsidRPr="001D6F02" w:rsidRDefault="00867759" w:rsidP="0053069D">
            <w:pPr>
              <w:rPr>
                <w:rFonts w:ascii="Times New Roman" w:eastAsia="Calibri" w:hAnsi="Times New Roman" w:cs="Times New Roman"/>
              </w:rPr>
            </w:pPr>
          </w:p>
        </w:tc>
        <w:tc>
          <w:tcPr>
            <w:tcW w:w="7841" w:type="dxa"/>
            <w:tcBorders>
              <w:right w:val="single" w:sz="4" w:space="0" w:color="auto"/>
            </w:tcBorders>
            <w:shd w:val="clear" w:color="auto" w:fill="auto"/>
          </w:tcPr>
          <w:p w14:paraId="4245A497" w14:textId="77777777"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технологию монтажа холодильного оборудования, правила работы с рабочей и проектной документацией;</w:t>
            </w:r>
          </w:p>
          <w:p w14:paraId="04C7FC57" w14:textId="6352436A"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условные обозначения, используемые в монтажных проектах;</w:t>
            </w:r>
          </w:p>
          <w:p w14:paraId="07285406" w14:textId="701505BF"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 xml:space="preserve">типы хладагентов, свойства хладагентов и </w:t>
            </w:r>
            <w:proofErr w:type="spellStart"/>
            <w:r w:rsidRPr="001D6F02">
              <w:rPr>
                <w:rFonts w:ascii="Times New Roman" w:eastAsia="Times New Roman" w:hAnsi="Times New Roman" w:cs="Times New Roman"/>
                <w:color w:val="000000"/>
              </w:rPr>
              <w:t>хладоносителей</w:t>
            </w:r>
            <w:proofErr w:type="spellEnd"/>
            <w:r w:rsidRPr="001D6F02">
              <w:rPr>
                <w:rFonts w:ascii="Times New Roman" w:eastAsia="Times New Roman" w:hAnsi="Times New Roman" w:cs="Times New Roman"/>
                <w:color w:val="000000"/>
              </w:rPr>
              <w:t>, их экологическую безопасность;</w:t>
            </w:r>
          </w:p>
          <w:p w14:paraId="312C296C" w14:textId="65731505"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специализированное и строительное оборудование и инструмент, необходимые для монтажа;</w:t>
            </w:r>
          </w:p>
          <w:p w14:paraId="063DD367" w14:textId="3EAE796D"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требования охраны труда, противопожарной защиты, электробезопасности и экологической безопасности;</w:t>
            </w:r>
          </w:p>
          <w:p w14:paraId="0CE3CE9E" w14:textId="382EADB2"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lastRenderedPageBreak/>
              <w:t>приемы и методы подготовки рабочего места, инструментов, оборудования и СИЗ к работе по монтажу;</w:t>
            </w:r>
          </w:p>
          <w:p w14:paraId="1A7A3FB8" w14:textId="15040562"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устройство фундаментов и креплений;</w:t>
            </w:r>
          </w:p>
          <w:p w14:paraId="5EEB31C9" w14:textId="7B966B58"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технические регламенты по монтажу оборудования и трубопроводов;</w:t>
            </w:r>
          </w:p>
          <w:p w14:paraId="4CA08C74" w14:textId="3EE47E5B"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назначение, устройство и применение слесарного и механизированного инструмента, такелажного оборудования, правила пользования ими;</w:t>
            </w:r>
          </w:p>
        </w:tc>
      </w:tr>
      <w:tr w:rsidR="00867759" w:rsidRPr="001D6F02" w14:paraId="3647C9C5" w14:textId="77777777" w:rsidTr="001D6F02">
        <w:trPr>
          <w:trHeight w:val="20"/>
          <w:jc w:val="center"/>
        </w:trPr>
        <w:tc>
          <w:tcPr>
            <w:tcW w:w="2644" w:type="dxa"/>
            <w:vMerge/>
          </w:tcPr>
          <w:p w14:paraId="5DFF1C38" w14:textId="77777777" w:rsidR="00867759" w:rsidRPr="001D6F02" w:rsidRDefault="00867759" w:rsidP="0053069D">
            <w:pPr>
              <w:rPr>
                <w:rFonts w:ascii="Times New Roman" w:eastAsia="Calibri" w:hAnsi="Times New Roman" w:cs="Times New Roman"/>
              </w:rPr>
            </w:pPr>
          </w:p>
        </w:tc>
        <w:tc>
          <w:tcPr>
            <w:tcW w:w="4247" w:type="dxa"/>
            <w:vMerge w:val="restart"/>
          </w:tcPr>
          <w:p w14:paraId="1EEA7CB1" w14:textId="24A36E0A" w:rsidR="00867759" w:rsidRPr="001D6F02" w:rsidRDefault="00867759" w:rsidP="0053069D">
            <w:pPr>
              <w:rPr>
                <w:rFonts w:ascii="Times New Roman" w:eastAsia="Calibri" w:hAnsi="Times New Roman" w:cs="Times New Roman"/>
              </w:rPr>
            </w:pPr>
            <w:r w:rsidRPr="001D6F02">
              <w:rPr>
                <w:rFonts w:ascii="Times New Roman" w:eastAsia="Times New Roman" w:hAnsi="Times New Roman" w:cs="Times New Roman"/>
                <w:lang w:eastAsia="ru-RU"/>
              </w:rPr>
              <w:t>ПК 2.2. Организовывать и осуществлять монтаж холодильных установок и систем автоматизации холодильного оборудования</w:t>
            </w:r>
          </w:p>
        </w:tc>
        <w:tc>
          <w:tcPr>
            <w:tcW w:w="7841" w:type="dxa"/>
            <w:shd w:val="clear" w:color="auto" w:fill="auto"/>
          </w:tcPr>
          <w:p w14:paraId="24BE5ECE" w14:textId="29F3681F"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Calibri" w:hAnsi="Times New Roman" w:cs="Times New Roman"/>
                <w:b/>
              </w:rPr>
              <w:t xml:space="preserve">Навыки: </w:t>
            </w:r>
          </w:p>
        </w:tc>
      </w:tr>
      <w:tr w:rsidR="00867759" w:rsidRPr="001D6F02" w14:paraId="5F2237F6" w14:textId="77777777" w:rsidTr="001D6F02">
        <w:trPr>
          <w:trHeight w:val="20"/>
          <w:jc w:val="center"/>
        </w:trPr>
        <w:tc>
          <w:tcPr>
            <w:tcW w:w="2644" w:type="dxa"/>
            <w:vMerge/>
          </w:tcPr>
          <w:p w14:paraId="723BD7DB" w14:textId="77777777" w:rsidR="00867759" w:rsidRPr="001D6F02" w:rsidRDefault="00867759" w:rsidP="0053069D">
            <w:pPr>
              <w:rPr>
                <w:rFonts w:ascii="Times New Roman" w:eastAsia="Calibri" w:hAnsi="Times New Roman" w:cs="Times New Roman"/>
              </w:rPr>
            </w:pPr>
          </w:p>
        </w:tc>
        <w:tc>
          <w:tcPr>
            <w:tcW w:w="4247" w:type="dxa"/>
            <w:vMerge/>
          </w:tcPr>
          <w:p w14:paraId="7CD4E0FE" w14:textId="77777777" w:rsidR="00867759" w:rsidRPr="001D6F02" w:rsidRDefault="00867759" w:rsidP="0053069D">
            <w:pPr>
              <w:rPr>
                <w:rFonts w:ascii="Times New Roman" w:eastAsia="Calibri" w:hAnsi="Times New Roman" w:cs="Times New Roman"/>
              </w:rPr>
            </w:pPr>
          </w:p>
        </w:tc>
        <w:tc>
          <w:tcPr>
            <w:tcW w:w="7841" w:type="dxa"/>
            <w:shd w:val="clear" w:color="auto" w:fill="auto"/>
          </w:tcPr>
          <w:p w14:paraId="7446820E" w14:textId="77777777"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монтажа фундаментов, строповки, перемещении и фиксации оборудования;</w:t>
            </w:r>
          </w:p>
          <w:p w14:paraId="4FF84EA4" w14:textId="7735DCA1"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монтаже трубопроводов;</w:t>
            </w:r>
          </w:p>
          <w:p w14:paraId="03EDD7A7" w14:textId="7848346E"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заправки холодильных систем техническими жидкостями;</w:t>
            </w:r>
          </w:p>
          <w:p w14:paraId="0DC87AF8" w14:textId="5FFE2050"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монтажа проводки, контрольно-измерительных приборов и устройств автоматики;</w:t>
            </w:r>
          </w:p>
        </w:tc>
      </w:tr>
      <w:tr w:rsidR="00867759" w:rsidRPr="001D6F02" w14:paraId="20E3F382" w14:textId="77777777" w:rsidTr="001D6F02">
        <w:trPr>
          <w:trHeight w:val="20"/>
          <w:jc w:val="center"/>
        </w:trPr>
        <w:tc>
          <w:tcPr>
            <w:tcW w:w="2644" w:type="dxa"/>
            <w:vMerge/>
          </w:tcPr>
          <w:p w14:paraId="0F54A799" w14:textId="77777777" w:rsidR="00867759" w:rsidRPr="001D6F02" w:rsidRDefault="00867759" w:rsidP="0053069D">
            <w:pPr>
              <w:rPr>
                <w:rFonts w:ascii="Times New Roman" w:eastAsia="Calibri" w:hAnsi="Times New Roman" w:cs="Times New Roman"/>
              </w:rPr>
            </w:pPr>
          </w:p>
        </w:tc>
        <w:tc>
          <w:tcPr>
            <w:tcW w:w="4247" w:type="dxa"/>
            <w:vMerge/>
          </w:tcPr>
          <w:p w14:paraId="3DAE6216" w14:textId="77777777" w:rsidR="00867759" w:rsidRPr="001D6F02" w:rsidRDefault="00867759" w:rsidP="0053069D">
            <w:pPr>
              <w:rPr>
                <w:rFonts w:ascii="Times New Roman" w:eastAsia="Calibri" w:hAnsi="Times New Roman" w:cs="Times New Roman"/>
              </w:rPr>
            </w:pPr>
          </w:p>
        </w:tc>
        <w:tc>
          <w:tcPr>
            <w:tcW w:w="7841" w:type="dxa"/>
            <w:shd w:val="clear" w:color="auto" w:fill="auto"/>
          </w:tcPr>
          <w:p w14:paraId="65F5C719" w14:textId="79EE46CC"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Calibri" w:hAnsi="Times New Roman" w:cs="Times New Roman"/>
                <w:b/>
              </w:rPr>
              <w:t>Умения:</w:t>
            </w:r>
          </w:p>
        </w:tc>
      </w:tr>
      <w:tr w:rsidR="00867759" w:rsidRPr="001D6F02" w14:paraId="020D8F28" w14:textId="77777777" w:rsidTr="001D6F02">
        <w:trPr>
          <w:trHeight w:val="20"/>
          <w:jc w:val="center"/>
        </w:trPr>
        <w:tc>
          <w:tcPr>
            <w:tcW w:w="2644" w:type="dxa"/>
            <w:vMerge/>
          </w:tcPr>
          <w:p w14:paraId="0441BBD3" w14:textId="77777777" w:rsidR="00867759" w:rsidRPr="001D6F02" w:rsidRDefault="00867759" w:rsidP="0053069D">
            <w:pPr>
              <w:rPr>
                <w:rFonts w:ascii="Times New Roman" w:eastAsia="Calibri" w:hAnsi="Times New Roman" w:cs="Times New Roman"/>
              </w:rPr>
            </w:pPr>
          </w:p>
        </w:tc>
        <w:tc>
          <w:tcPr>
            <w:tcW w:w="4247" w:type="dxa"/>
            <w:vMerge/>
          </w:tcPr>
          <w:p w14:paraId="68CF348A" w14:textId="77777777" w:rsidR="00867759" w:rsidRPr="001D6F02" w:rsidRDefault="00867759" w:rsidP="0053069D">
            <w:pPr>
              <w:rPr>
                <w:rFonts w:ascii="Times New Roman" w:eastAsia="Calibri" w:hAnsi="Times New Roman" w:cs="Times New Roman"/>
              </w:rPr>
            </w:pPr>
          </w:p>
        </w:tc>
        <w:tc>
          <w:tcPr>
            <w:tcW w:w="7841" w:type="dxa"/>
            <w:shd w:val="clear" w:color="auto" w:fill="auto"/>
          </w:tcPr>
          <w:p w14:paraId="3B5250EE" w14:textId="77777777"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проводить монтаж фундаментов для оборудования;</w:t>
            </w:r>
          </w:p>
          <w:p w14:paraId="5FF7895C" w14:textId="7F56EB21"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выполнять строповку, перемещение и фиксацию оборудования;</w:t>
            </w:r>
          </w:p>
          <w:p w14:paraId="365D7287" w14:textId="15F4F9F8"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проводить проверку качества фиксации оборудования;</w:t>
            </w:r>
          </w:p>
          <w:p w14:paraId="39FF724B" w14:textId="4296A415"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осуществлять монтаж трубопроводов;</w:t>
            </w:r>
          </w:p>
          <w:p w14:paraId="17D08B81" w14:textId="2BC9ECC4"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осуществлять операции вакуумирования, опрессовки и заправки систем;</w:t>
            </w:r>
          </w:p>
          <w:p w14:paraId="701F7662" w14:textId="453D08B4"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осуществлять монтаж проводки, контрольно-измерительных приборов и устройств автоматики;</w:t>
            </w:r>
          </w:p>
        </w:tc>
      </w:tr>
      <w:tr w:rsidR="00867759" w:rsidRPr="001D6F02" w14:paraId="5ADE4E21" w14:textId="77777777" w:rsidTr="001D6F02">
        <w:trPr>
          <w:trHeight w:val="20"/>
          <w:jc w:val="center"/>
        </w:trPr>
        <w:tc>
          <w:tcPr>
            <w:tcW w:w="2644" w:type="dxa"/>
            <w:vMerge/>
          </w:tcPr>
          <w:p w14:paraId="6234B174" w14:textId="77777777" w:rsidR="00867759" w:rsidRPr="001D6F02" w:rsidRDefault="00867759" w:rsidP="0053069D">
            <w:pPr>
              <w:rPr>
                <w:rFonts w:ascii="Times New Roman" w:eastAsia="Calibri" w:hAnsi="Times New Roman" w:cs="Times New Roman"/>
              </w:rPr>
            </w:pPr>
          </w:p>
        </w:tc>
        <w:tc>
          <w:tcPr>
            <w:tcW w:w="4247" w:type="dxa"/>
            <w:vMerge/>
          </w:tcPr>
          <w:p w14:paraId="1A8899FE" w14:textId="77777777" w:rsidR="00867759" w:rsidRPr="001D6F02" w:rsidRDefault="00867759" w:rsidP="0053069D">
            <w:pPr>
              <w:rPr>
                <w:rFonts w:ascii="Times New Roman" w:eastAsia="Calibri" w:hAnsi="Times New Roman" w:cs="Times New Roman"/>
              </w:rPr>
            </w:pPr>
          </w:p>
        </w:tc>
        <w:tc>
          <w:tcPr>
            <w:tcW w:w="7841" w:type="dxa"/>
            <w:shd w:val="clear" w:color="auto" w:fill="auto"/>
          </w:tcPr>
          <w:p w14:paraId="05885981" w14:textId="451F02A2"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Calibri" w:hAnsi="Times New Roman" w:cs="Times New Roman"/>
                <w:b/>
              </w:rPr>
              <w:t>Знания:</w:t>
            </w:r>
          </w:p>
        </w:tc>
      </w:tr>
      <w:tr w:rsidR="00867759" w:rsidRPr="001D6F02" w14:paraId="1EB433C6" w14:textId="77777777" w:rsidTr="001D6F02">
        <w:trPr>
          <w:trHeight w:val="20"/>
          <w:jc w:val="center"/>
        </w:trPr>
        <w:tc>
          <w:tcPr>
            <w:tcW w:w="2644" w:type="dxa"/>
            <w:vMerge/>
          </w:tcPr>
          <w:p w14:paraId="2144531F" w14:textId="77777777" w:rsidR="00867759" w:rsidRPr="001D6F02" w:rsidRDefault="00867759" w:rsidP="0053069D">
            <w:pPr>
              <w:rPr>
                <w:rFonts w:ascii="Times New Roman" w:eastAsia="Calibri" w:hAnsi="Times New Roman" w:cs="Times New Roman"/>
              </w:rPr>
            </w:pPr>
          </w:p>
        </w:tc>
        <w:tc>
          <w:tcPr>
            <w:tcW w:w="4247" w:type="dxa"/>
            <w:vMerge/>
          </w:tcPr>
          <w:p w14:paraId="5535A307" w14:textId="77777777" w:rsidR="00867759" w:rsidRPr="001D6F02" w:rsidRDefault="00867759" w:rsidP="0053069D">
            <w:pPr>
              <w:rPr>
                <w:rFonts w:ascii="Times New Roman" w:eastAsia="Calibri" w:hAnsi="Times New Roman" w:cs="Times New Roman"/>
              </w:rPr>
            </w:pPr>
          </w:p>
        </w:tc>
        <w:tc>
          <w:tcPr>
            <w:tcW w:w="7841" w:type="dxa"/>
            <w:shd w:val="clear" w:color="auto" w:fill="auto"/>
          </w:tcPr>
          <w:p w14:paraId="3437019C" w14:textId="477E836A"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способы определения количества хладагента для заправки;</w:t>
            </w:r>
          </w:p>
          <w:p w14:paraId="3D459F27" w14:textId="7D591C31"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приемы и порядок выполнения слесарных и электромонтажных работ;</w:t>
            </w:r>
          </w:p>
          <w:p w14:paraId="32F78112" w14:textId="0ED36FBC"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правила строповки, подъема и перемещения грузов;</w:t>
            </w:r>
          </w:p>
          <w:p w14:paraId="5C1F6A93" w14:textId="19183BD6"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технологию монтажа холодильных установок и систем кондиционирования воздуха;</w:t>
            </w:r>
          </w:p>
          <w:p w14:paraId="3C487DD7" w14:textId="3D656BEB"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технологию трассировки, крепления, соединения, теплоизоляции и испытания холодильных и дренажных трубопроводов;</w:t>
            </w:r>
          </w:p>
          <w:p w14:paraId="44108549" w14:textId="094C26CD"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технология операций вакуумирования, опрессовки и заправки системы в целом;</w:t>
            </w:r>
          </w:p>
          <w:p w14:paraId="48D615BD" w14:textId="488EC985"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основы пайки твёрдыми припоями меди и других металлов (бронза, латунь, нержавеющая сталь), используемых в холодильных машинах и установках;</w:t>
            </w:r>
          </w:p>
          <w:p w14:paraId="580CD3CB" w14:textId="2F76AED2"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виды неисправностей и поверхностных дефектов оборудования и сварных соединений;</w:t>
            </w:r>
          </w:p>
          <w:p w14:paraId="7F25EE4E" w14:textId="436966BF"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виды инструктажей по безопасности труда и противопожарным мероприятиям, требования экологической безопасности;</w:t>
            </w:r>
          </w:p>
          <w:p w14:paraId="6D342530" w14:textId="28789C15"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способы определения количества хладагента для заправки;</w:t>
            </w:r>
          </w:p>
          <w:p w14:paraId="04839036" w14:textId="04C9963A"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правила работы на высоте;</w:t>
            </w:r>
          </w:p>
          <w:p w14:paraId="05BC2A6C" w14:textId="20423555"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требования, предъявляемые к качеству выполнения работ;</w:t>
            </w:r>
          </w:p>
        </w:tc>
      </w:tr>
      <w:tr w:rsidR="00867759" w:rsidRPr="001D6F02" w14:paraId="1E8BF85E" w14:textId="77777777" w:rsidTr="001D6F02">
        <w:trPr>
          <w:trHeight w:val="20"/>
          <w:jc w:val="center"/>
        </w:trPr>
        <w:tc>
          <w:tcPr>
            <w:tcW w:w="2644" w:type="dxa"/>
            <w:vMerge/>
          </w:tcPr>
          <w:p w14:paraId="4150C391" w14:textId="77777777" w:rsidR="00867759" w:rsidRPr="001D6F02" w:rsidRDefault="00867759" w:rsidP="0053069D">
            <w:pPr>
              <w:rPr>
                <w:rFonts w:ascii="Times New Roman" w:eastAsia="Calibri" w:hAnsi="Times New Roman" w:cs="Times New Roman"/>
              </w:rPr>
            </w:pPr>
          </w:p>
        </w:tc>
        <w:tc>
          <w:tcPr>
            <w:tcW w:w="4247" w:type="dxa"/>
            <w:vMerge w:val="restart"/>
          </w:tcPr>
          <w:p w14:paraId="526B5BDB" w14:textId="1E0223A1" w:rsidR="00867759" w:rsidRPr="001D6F02" w:rsidRDefault="00867759" w:rsidP="0053069D">
            <w:pPr>
              <w:rPr>
                <w:rFonts w:ascii="Times New Roman" w:eastAsia="Calibri" w:hAnsi="Times New Roman" w:cs="Times New Roman"/>
              </w:rPr>
            </w:pPr>
            <w:r w:rsidRPr="001D6F02">
              <w:rPr>
                <w:rFonts w:ascii="Times New Roman" w:eastAsia="Times New Roman" w:hAnsi="Times New Roman" w:cs="Times New Roman"/>
                <w:lang w:eastAsia="ru-RU"/>
              </w:rPr>
              <w:t>ПК 2.3. Выполнять пусконаладку холодильных установок и систем автоматизации холодильного оборудования</w:t>
            </w:r>
          </w:p>
        </w:tc>
        <w:tc>
          <w:tcPr>
            <w:tcW w:w="7841" w:type="dxa"/>
            <w:shd w:val="clear" w:color="auto" w:fill="auto"/>
          </w:tcPr>
          <w:p w14:paraId="7BAFB3A7" w14:textId="6E9A9E30"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Calibri" w:hAnsi="Times New Roman" w:cs="Times New Roman"/>
                <w:b/>
              </w:rPr>
              <w:t xml:space="preserve">Навыки: </w:t>
            </w:r>
          </w:p>
        </w:tc>
      </w:tr>
      <w:tr w:rsidR="00867759" w:rsidRPr="001D6F02" w14:paraId="0277CFE6" w14:textId="77777777" w:rsidTr="001D6F02">
        <w:trPr>
          <w:trHeight w:val="20"/>
          <w:jc w:val="center"/>
        </w:trPr>
        <w:tc>
          <w:tcPr>
            <w:tcW w:w="2644" w:type="dxa"/>
            <w:vMerge/>
          </w:tcPr>
          <w:p w14:paraId="69693605" w14:textId="77777777" w:rsidR="00867759" w:rsidRPr="001D6F02" w:rsidRDefault="00867759" w:rsidP="0053069D">
            <w:pPr>
              <w:rPr>
                <w:rFonts w:ascii="Times New Roman" w:eastAsia="Calibri" w:hAnsi="Times New Roman" w:cs="Times New Roman"/>
              </w:rPr>
            </w:pPr>
          </w:p>
        </w:tc>
        <w:tc>
          <w:tcPr>
            <w:tcW w:w="4247" w:type="dxa"/>
            <w:vMerge/>
          </w:tcPr>
          <w:p w14:paraId="044A412D" w14:textId="77777777" w:rsidR="00867759" w:rsidRPr="001D6F02" w:rsidRDefault="00867759" w:rsidP="0053069D">
            <w:pPr>
              <w:rPr>
                <w:rFonts w:ascii="Times New Roman" w:eastAsia="Calibri" w:hAnsi="Times New Roman" w:cs="Times New Roman"/>
              </w:rPr>
            </w:pPr>
          </w:p>
        </w:tc>
        <w:tc>
          <w:tcPr>
            <w:tcW w:w="7841" w:type="dxa"/>
            <w:shd w:val="clear" w:color="auto" w:fill="auto"/>
          </w:tcPr>
          <w:p w14:paraId="6CBCC522" w14:textId="77777777"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настройки и регулировании параметров систем автоматики;</w:t>
            </w:r>
          </w:p>
          <w:p w14:paraId="20E39567" w14:textId="7E1CB34D"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контроля показателей работы отдельных узлов и систем в целом;</w:t>
            </w:r>
          </w:p>
          <w:p w14:paraId="2FB30948" w14:textId="55D9432B"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проведения анализа работы систем холодоснабжения;</w:t>
            </w:r>
          </w:p>
        </w:tc>
      </w:tr>
      <w:tr w:rsidR="00867759" w:rsidRPr="001D6F02" w14:paraId="5EC53E2B" w14:textId="77777777" w:rsidTr="001D6F02">
        <w:trPr>
          <w:trHeight w:val="20"/>
          <w:jc w:val="center"/>
        </w:trPr>
        <w:tc>
          <w:tcPr>
            <w:tcW w:w="2644" w:type="dxa"/>
            <w:vMerge/>
          </w:tcPr>
          <w:p w14:paraId="237FA22F" w14:textId="77777777" w:rsidR="00867759" w:rsidRPr="001D6F02" w:rsidRDefault="00867759" w:rsidP="0053069D">
            <w:pPr>
              <w:rPr>
                <w:rFonts w:ascii="Times New Roman" w:eastAsia="Calibri" w:hAnsi="Times New Roman" w:cs="Times New Roman"/>
              </w:rPr>
            </w:pPr>
          </w:p>
        </w:tc>
        <w:tc>
          <w:tcPr>
            <w:tcW w:w="4247" w:type="dxa"/>
            <w:vMerge/>
          </w:tcPr>
          <w:p w14:paraId="727D9D0B" w14:textId="77777777" w:rsidR="00867759" w:rsidRPr="001D6F02" w:rsidRDefault="00867759" w:rsidP="0053069D">
            <w:pPr>
              <w:rPr>
                <w:rFonts w:ascii="Times New Roman" w:eastAsia="Calibri" w:hAnsi="Times New Roman" w:cs="Times New Roman"/>
              </w:rPr>
            </w:pPr>
          </w:p>
        </w:tc>
        <w:tc>
          <w:tcPr>
            <w:tcW w:w="7841" w:type="dxa"/>
            <w:shd w:val="clear" w:color="auto" w:fill="auto"/>
          </w:tcPr>
          <w:p w14:paraId="57FEA322" w14:textId="3CB39851"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Calibri" w:hAnsi="Times New Roman" w:cs="Times New Roman"/>
                <w:b/>
              </w:rPr>
              <w:t>Умения:</w:t>
            </w:r>
          </w:p>
        </w:tc>
      </w:tr>
      <w:tr w:rsidR="00867759" w:rsidRPr="001D6F02" w14:paraId="1D21FBE5" w14:textId="77777777" w:rsidTr="001D6F02">
        <w:trPr>
          <w:trHeight w:val="20"/>
          <w:jc w:val="center"/>
        </w:trPr>
        <w:tc>
          <w:tcPr>
            <w:tcW w:w="2644" w:type="dxa"/>
            <w:vMerge/>
          </w:tcPr>
          <w:p w14:paraId="6D77251C" w14:textId="77777777" w:rsidR="00867759" w:rsidRPr="001D6F02" w:rsidRDefault="00867759" w:rsidP="0053069D">
            <w:pPr>
              <w:rPr>
                <w:rFonts w:ascii="Times New Roman" w:eastAsia="Calibri" w:hAnsi="Times New Roman" w:cs="Times New Roman"/>
              </w:rPr>
            </w:pPr>
          </w:p>
        </w:tc>
        <w:tc>
          <w:tcPr>
            <w:tcW w:w="4247" w:type="dxa"/>
            <w:vMerge/>
          </w:tcPr>
          <w:p w14:paraId="0ED79524" w14:textId="77777777" w:rsidR="00867759" w:rsidRPr="001D6F02" w:rsidRDefault="00867759" w:rsidP="0053069D">
            <w:pPr>
              <w:rPr>
                <w:rFonts w:ascii="Times New Roman" w:eastAsia="Calibri" w:hAnsi="Times New Roman" w:cs="Times New Roman"/>
              </w:rPr>
            </w:pPr>
          </w:p>
        </w:tc>
        <w:tc>
          <w:tcPr>
            <w:tcW w:w="7841" w:type="dxa"/>
            <w:shd w:val="clear" w:color="auto" w:fill="auto"/>
          </w:tcPr>
          <w:p w14:paraId="75502576" w14:textId="77777777"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контролировать показатели работы оборудования;</w:t>
            </w:r>
          </w:p>
          <w:p w14:paraId="1EBA26E4" w14:textId="1D34CDAA"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настраивать параметры работы систем автоматики и отдельных узлов;</w:t>
            </w:r>
          </w:p>
          <w:p w14:paraId="6672B897" w14:textId="03894E45"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регулировать параметры исходя из результатов проверок и измерений;</w:t>
            </w:r>
          </w:p>
          <w:p w14:paraId="7F814431" w14:textId="341BB4C8"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анализировать степень отклонения рабочих параметров от допустимых значений, определять причины и выбирать методы коррекции;</w:t>
            </w:r>
          </w:p>
        </w:tc>
      </w:tr>
      <w:tr w:rsidR="00867759" w:rsidRPr="001D6F02" w14:paraId="183E0C00" w14:textId="77777777" w:rsidTr="001D6F02">
        <w:trPr>
          <w:trHeight w:val="20"/>
          <w:jc w:val="center"/>
        </w:trPr>
        <w:tc>
          <w:tcPr>
            <w:tcW w:w="2644" w:type="dxa"/>
            <w:vMerge/>
          </w:tcPr>
          <w:p w14:paraId="7C0CE29A" w14:textId="77777777" w:rsidR="00867759" w:rsidRPr="001D6F02" w:rsidRDefault="00867759" w:rsidP="0053069D">
            <w:pPr>
              <w:rPr>
                <w:rFonts w:ascii="Times New Roman" w:eastAsia="Calibri" w:hAnsi="Times New Roman" w:cs="Times New Roman"/>
              </w:rPr>
            </w:pPr>
          </w:p>
        </w:tc>
        <w:tc>
          <w:tcPr>
            <w:tcW w:w="4247" w:type="dxa"/>
            <w:vMerge/>
          </w:tcPr>
          <w:p w14:paraId="155E28FB" w14:textId="77777777" w:rsidR="00867759" w:rsidRPr="001D6F02" w:rsidRDefault="00867759" w:rsidP="0053069D">
            <w:pPr>
              <w:rPr>
                <w:rFonts w:ascii="Times New Roman" w:eastAsia="Calibri" w:hAnsi="Times New Roman" w:cs="Times New Roman"/>
              </w:rPr>
            </w:pPr>
          </w:p>
        </w:tc>
        <w:tc>
          <w:tcPr>
            <w:tcW w:w="7841" w:type="dxa"/>
            <w:shd w:val="clear" w:color="auto" w:fill="auto"/>
          </w:tcPr>
          <w:p w14:paraId="5856E28C" w14:textId="50E71F16"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Calibri" w:hAnsi="Times New Roman" w:cs="Times New Roman"/>
                <w:b/>
              </w:rPr>
              <w:t>Знания:</w:t>
            </w:r>
          </w:p>
        </w:tc>
      </w:tr>
      <w:tr w:rsidR="00867759" w:rsidRPr="001D6F02" w14:paraId="47373608" w14:textId="77777777" w:rsidTr="001D6F02">
        <w:trPr>
          <w:trHeight w:val="20"/>
          <w:jc w:val="center"/>
        </w:trPr>
        <w:tc>
          <w:tcPr>
            <w:tcW w:w="2644" w:type="dxa"/>
            <w:vMerge/>
          </w:tcPr>
          <w:p w14:paraId="6463B025" w14:textId="77777777" w:rsidR="00867759" w:rsidRPr="001D6F02" w:rsidRDefault="00867759" w:rsidP="0053069D">
            <w:pPr>
              <w:rPr>
                <w:rFonts w:ascii="Times New Roman" w:eastAsia="Calibri" w:hAnsi="Times New Roman" w:cs="Times New Roman"/>
              </w:rPr>
            </w:pPr>
          </w:p>
        </w:tc>
        <w:tc>
          <w:tcPr>
            <w:tcW w:w="4247" w:type="dxa"/>
            <w:vMerge/>
          </w:tcPr>
          <w:p w14:paraId="5F695847" w14:textId="77777777" w:rsidR="00867759" w:rsidRPr="001D6F02" w:rsidRDefault="00867759" w:rsidP="0053069D">
            <w:pPr>
              <w:rPr>
                <w:rFonts w:ascii="Times New Roman" w:eastAsia="Calibri" w:hAnsi="Times New Roman" w:cs="Times New Roman"/>
              </w:rPr>
            </w:pPr>
          </w:p>
        </w:tc>
        <w:tc>
          <w:tcPr>
            <w:tcW w:w="7841" w:type="dxa"/>
            <w:shd w:val="clear" w:color="auto" w:fill="auto"/>
          </w:tcPr>
          <w:p w14:paraId="07448954" w14:textId="77777777"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способы регулирования компрессоров и детандеров;</w:t>
            </w:r>
          </w:p>
          <w:p w14:paraId="6B551F79" w14:textId="7F394F66"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способы регулирования температуры в объектах охлаждения;</w:t>
            </w:r>
          </w:p>
          <w:p w14:paraId="3BA55B7F" w14:textId="4B8DE169"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способы регулирования уровня заполнения сосудов и аппаратов;</w:t>
            </w:r>
          </w:p>
          <w:p w14:paraId="51B3D866" w14:textId="23607D48"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порядок вакуумирования и заправки холодильного контура;</w:t>
            </w:r>
          </w:p>
          <w:p w14:paraId="7B81A2E8" w14:textId="37716D90"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конструкцию и принцип действия приборов автоматики;</w:t>
            </w:r>
          </w:p>
          <w:p w14:paraId="676C77A7" w14:textId="2CE8C3E6"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порядок вакуумирования и заправки холодильного контура;</w:t>
            </w:r>
          </w:p>
        </w:tc>
      </w:tr>
      <w:tr w:rsidR="00867759" w:rsidRPr="001D6F02" w14:paraId="580EAE00" w14:textId="77777777" w:rsidTr="001D6F02">
        <w:trPr>
          <w:trHeight w:val="20"/>
          <w:jc w:val="center"/>
        </w:trPr>
        <w:tc>
          <w:tcPr>
            <w:tcW w:w="2644" w:type="dxa"/>
            <w:vMerge/>
          </w:tcPr>
          <w:p w14:paraId="0C62E7B3" w14:textId="77777777" w:rsidR="00867759" w:rsidRPr="001D6F02" w:rsidRDefault="00867759" w:rsidP="0053069D">
            <w:pPr>
              <w:rPr>
                <w:rFonts w:ascii="Times New Roman" w:eastAsia="Calibri" w:hAnsi="Times New Roman" w:cs="Times New Roman"/>
              </w:rPr>
            </w:pPr>
          </w:p>
        </w:tc>
        <w:tc>
          <w:tcPr>
            <w:tcW w:w="4247" w:type="dxa"/>
            <w:vMerge w:val="restart"/>
          </w:tcPr>
          <w:p w14:paraId="495F6AC2" w14:textId="2E2E94F1" w:rsidR="00867759" w:rsidRPr="001D6F02" w:rsidRDefault="00867759" w:rsidP="0053069D">
            <w:pPr>
              <w:rPr>
                <w:rFonts w:ascii="Times New Roman" w:eastAsia="Calibri" w:hAnsi="Times New Roman" w:cs="Times New Roman"/>
              </w:rPr>
            </w:pPr>
            <w:r w:rsidRPr="001D6F02">
              <w:rPr>
                <w:rFonts w:ascii="Times New Roman" w:eastAsia="Calibri" w:hAnsi="Times New Roman" w:cs="Times New Roman"/>
              </w:rPr>
              <w:t>ПК 2.4. Осуществлять программирование систем автоматизации холодильного оборудования</w:t>
            </w:r>
          </w:p>
        </w:tc>
        <w:tc>
          <w:tcPr>
            <w:tcW w:w="7841" w:type="dxa"/>
            <w:shd w:val="clear" w:color="auto" w:fill="auto"/>
          </w:tcPr>
          <w:p w14:paraId="6C8F7F2C" w14:textId="68AD7D4D"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Calibri" w:hAnsi="Times New Roman" w:cs="Times New Roman"/>
                <w:b/>
              </w:rPr>
              <w:t xml:space="preserve">Навыки: </w:t>
            </w:r>
          </w:p>
        </w:tc>
      </w:tr>
      <w:tr w:rsidR="00867759" w:rsidRPr="001D6F02" w14:paraId="5AE1155F" w14:textId="77777777" w:rsidTr="001D6F02">
        <w:trPr>
          <w:trHeight w:val="20"/>
          <w:jc w:val="center"/>
        </w:trPr>
        <w:tc>
          <w:tcPr>
            <w:tcW w:w="2644" w:type="dxa"/>
            <w:vMerge/>
          </w:tcPr>
          <w:p w14:paraId="2DA61806" w14:textId="77777777" w:rsidR="00867759" w:rsidRPr="001D6F02" w:rsidRDefault="00867759" w:rsidP="0053069D">
            <w:pPr>
              <w:rPr>
                <w:rFonts w:ascii="Times New Roman" w:eastAsia="Calibri" w:hAnsi="Times New Roman" w:cs="Times New Roman"/>
              </w:rPr>
            </w:pPr>
          </w:p>
        </w:tc>
        <w:tc>
          <w:tcPr>
            <w:tcW w:w="4247" w:type="dxa"/>
            <w:vMerge/>
          </w:tcPr>
          <w:p w14:paraId="57F46AAE" w14:textId="77777777" w:rsidR="00867759" w:rsidRPr="001D6F02" w:rsidRDefault="00867759" w:rsidP="0053069D">
            <w:pPr>
              <w:rPr>
                <w:rFonts w:ascii="Times New Roman" w:eastAsia="Calibri" w:hAnsi="Times New Roman" w:cs="Times New Roman"/>
              </w:rPr>
            </w:pPr>
          </w:p>
        </w:tc>
        <w:tc>
          <w:tcPr>
            <w:tcW w:w="7841" w:type="dxa"/>
            <w:shd w:val="clear" w:color="auto" w:fill="auto"/>
          </w:tcPr>
          <w:p w14:paraId="70DEA618" w14:textId="77777777" w:rsidR="00867759" w:rsidRPr="001D6F02" w:rsidRDefault="00867759"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определения логики программного управления режимами работы оборудования исходя из требований заказчика;</w:t>
            </w:r>
          </w:p>
          <w:p w14:paraId="2896DBD5" w14:textId="188EE1ED" w:rsidR="00867759" w:rsidRPr="001D6F02" w:rsidRDefault="00867759"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программирования работы холодильного оборудования;</w:t>
            </w:r>
          </w:p>
          <w:p w14:paraId="56AD8C02" w14:textId="4A9D54B9" w:rsidR="00867759" w:rsidRPr="001D6F02" w:rsidRDefault="00867759"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контроля правильности и эффективности работы программ управления;</w:t>
            </w:r>
          </w:p>
        </w:tc>
      </w:tr>
      <w:tr w:rsidR="00867759" w:rsidRPr="001D6F02" w14:paraId="68407386" w14:textId="77777777" w:rsidTr="001D6F02">
        <w:trPr>
          <w:trHeight w:val="20"/>
          <w:jc w:val="center"/>
        </w:trPr>
        <w:tc>
          <w:tcPr>
            <w:tcW w:w="2644" w:type="dxa"/>
            <w:vMerge/>
          </w:tcPr>
          <w:p w14:paraId="7637BE3A" w14:textId="77777777" w:rsidR="00867759" w:rsidRPr="001D6F02" w:rsidRDefault="00867759" w:rsidP="0053069D">
            <w:pPr>
              <w:rPr>
                <w:rFonts w:ascii="Times New Roman" w:eastAsia="Calibri" w:hAnsi="Times New Roman" w:cs="Times New Roman"/>
              </w:rPr>
            </w:pPr>
          </w:p>
        </w:tc>
        <w:tc>
          <w:tcPr>
            <w:tcW w:w="4247" w:type="dxa"/>
            <w:vMerge/>
          </w:tcPr>
          <w:p w14:paraId="5389A0DE" w14:textId="77777777" w:rsidR="00867759" w:rsidRPr="001D6F02" w:rsidRDefault="00867759" w:rsidP="0053069D">
            <w:pPr>
              <w:rPr>
                <w:rFonts w:ascii="Times New Roman" w:eastAsia="Calibri" w:hAnsi="Times New Roman" w:cs="Times New Roman"/>
              </w:rPr>
            </w:pPr>
          </w:p>
        </w:tc>
        <w:tc>
          <w:tcPr>
            <w:tcW w:w="7841" w:type="dxa"/>
            <w:shd w:val="clear" w:color="auto" w:fill="auto"/>
          </w:tcPr>
          <w:p w14:paraId="61ED50C5" w14:textId="62ACE623"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Calibri" w:hAnsi="Times New Roman" w:cs="Times New Roman"/>
                <w:b/>
              </w:rPr>
              <w:t>Умения:</w:t>
            </w:r>
          </w:p>
        </w:tc>
      </w:tr>
      <w:tr w:rsidR="00867759" w:rsidRPr="001D6F02" w14:paraId="5015B76E" w14:textId="77777777" w:rsidTr="001D6F02">
        <w:trPr>
          <w:trHeight w:val="20"/>
          <w:jc w:val="center"/>
        </w:trPr>
        <w:tc>
          <w:tcPr>
            <w:tcW w:w="2644" w:type="dxa"/>
            <w:vMerge/>
          </w:tcPr>
          <w:p w14:paraId="7469A0BC" w14:textId="77777777" w:rsidR="00867759" w:rsidRPr="001D6F02" w:rsidRDefault="00867759" w:rsidP="0053069D">
            <w:pPr>
              <w:rPr>
                <w:rFonts w:ascii="Times New Roman" w:eastAsia="Calibri" w:hAnsi="Times New Roman" w:cs="Times New Roman"/>
              </w:rPr>
            </w:pPr>
          </w:p>
        </w:tc>
        <w:tc>
          <w:tcPr>
            <w:tcW w:w="4247" w:type="dxa"/>
            <w:vMerge/>
          </w:tcPr>
          <w:p w14:paraId="13484B01" w14:textId="77777777" w:rsidR="00867759" w:rsidRPr="001D6F02" w:rsidRDefault="00867759" w:rsidP="0053069D">
            <w:pPr>
              <w:rPr>
                <w:rFonts w:ascii="Times New Roman" w:eastAsia="Calibri" w:hAnsi="Times New Roman" w:cs="Times New Roman"/>
              </w:rPr>
            </w:pPr>
          </w:p>
        </w:tc>
        <w:tc>
          <w:tcPr>
            <w:tcW w:w="7841" w:type="dxa"/>
            <w:shd w:val="clear" w:color="auto" w:fill="auto"/>
          </w:tcPr>
          <w:p w14:paraId="5E1CD5B1" w14:textId="77777777" w:rsidR="00867759" w:rsidRPr="001D6F02" w:rsidRDefault="00867759"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составлять логические схемы и алгоритмы работы оборудования исходя из требований заказчика;</w:t>
            </w:r>
          </w:p>
          <w:p w14:paraId="133EE0D6" w14:textId="69E099BB" w:rsidR="00867759" w:rsidRPr="001D6F02" w:rsidRDefault="00867759"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составлять программы управления оборудованием с помощью имеющихся аппаратных средств;</w:t>
            </w:r>
          </w:p>
          <w:p w14:paraId="57721ED5" w14:textId="291EDFE8" w:rsidR="00867759" w:rsidRPr="001D6F02" w:rsidRDefault="00867759"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проверять корректность работы программ, определять ошибки и ситуации выхода из рабочих режимов;</w:t>
            </w:r>
          </w:p>
        </w:tc>
      </w:tr>
      <w:tr w:rsidR="00867759" w:rsidRPr="001D6F02" w14:paraId="45FB6F94" w14:textId="77777777" w:rsidTr="001D6F02">
        <w:trPr>
          <w:trHeight w:val="20"/>
          <w:jc w:val="center"/>
        </w:trPr>
        <w:tc>
          <w:tcPr>
            <w:tcW w:w="2644" w:type="dxa"/>
            <w:vMerge/>
          </w:tcPr>
          <w:p w14:paraId="77505FE5" w14:textId="77777777" w:rsidR="00867759" w:rsidRPr="001D6F02" w:rsidRDefault="00867759" w:rsidP="0053069D">
            <w:pPr>
              <w:rPr>
                <w:rFonts w:ascii="Times New Roman" w:eastAsia="Calibri" w:hAnsi="Times New Roman" w:cs="Times New Roman"/>
              </w:rPr>
            </w:pPr>
          </w:p>
        </w:tc>
        <w:tc>
          <w:tcPr>
            <w:tcW w:w="4247" w:type="dxa"/>
            <w:vMerge/>
          </w:tcPr>
          <w:p w14:paraId="617BD823" w14:textId="77777777" w:rsidR="00867759" w:rsidRPr="001D6F02" w:rsidRDefault="00867759" w:rsidP="0053069D">
            <w:pPr>
              <w:rPr>
                <w:rFonts w:ascii="Times New Roman" w:eastAsia="Calibri" w:hAnsi="Times New Roman" w:cs="Times New Roman"/>
              </w:rPr>
            </w:pPr>
          </w:p>
        </w:tc>
        <w:tc>
          <w:tcPr>
            <w:tcW w:w="7841" w:type="dxa"/>
            <w:shd w:val="clear" w:color="auto" w:fill="auto"/>
          </w:tcPr>
          <w:p w14:paraId="671FB1F8" w14:textId="1E05AD86" w:rsidR="00867759" w:rsidRPr="001D6F02" w:rsidRDefault="00867759"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Calibri" w:hAnsi="Times New Roman" w:cs="Times New Roman"/>
                <w:b/>
              </w:rPr>
              <w:t>Знания:</w:t>
            </w:r>
          </w:p>
        </w:tc>
      </w:tr>
      <w:tr w:rsidR="001D6F02" w:rsidRPr="001D6F02" w14:paraId="6C30A3F3" w14:textId="77777777" w:rsidTr="001D6F02">
        <w:trPr>
          <w:trHeight w:val="20"/>
          <w:jc w:val="center"/>
        </w:trPr>
        <w:tc>
          <w:tcPr>
            <w:tcW w:w="2644" w:type="dxa"/>
            <w:vMerge/>
          </w:tcPr>
          <w:p w14:paraId="10BF869F" w14:textId="77777777" w:rsidR="001D6F02" w:rsidRPr="001D6F02" w:rsidRDefault="001D6F02" w:rsidP="0053069D">
            <w:pPr>
              <w:rPr>
                <w:rFonts w:ascii="Times New Roman" w:eastAsia="Calibri" w:hAnsi="Times New Roman" w:cs="Times New Roman"/>
              </w:rPr>
            </w:pPr>
          </w:p>
        </w:tc>
        <w:tc>
          <w:tcPr>
            <w:tcW w:w="4247" w:type="dxa"/>
            <w:vMerge/>
          </w:tcPr>
          <w:p w14:paraId="1E9C2EF2" w14:textId="77777777" w:rsidR="001D6F02" w:rsidRPr="001D6F02" w:rsidRDefault="001D6F02" w:rsidP="0053069D">
            <w:pPr>
              <w:rPr>
                <w:rFonts w:ascii="Times New Roman" w:eastAsia="Calibri" w:hAnsi="Times New Roman" w:cs="Times New Roman"/>
              </w:rPr>
            </w:pPr>
          </w:p>
        </w:tc>
        <w:tc>
          <w:tcPr>
            <w:tcW w:w="7841" w:type="dxa"/>
            <w:shd w:val="clear" w:color="auto" w:fill="auto"/>
          </w:tcPr>
          <w:p w14:paraId="0F7003C8" w14:textId="7E595A78" w:rsidR="001D6F02" w:rsidRPr="001D6F02" w:rsidRDefault="001D6F02"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способы защиты установок от опасных режимов работы;</w:t>
            </w:r>
          </w:p>
          <w:p w14:paraId="574DC142" w14:textId="60483CDB" w:rsidR="001D6F02" w:rsidRPr="001D6F02" w:rsidRDefault="001D6F02"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правила опробования агрегатов и машин при вводе их в эксплуатацию;</w:t>
            </w:r>
          </w:p>
          <w:p w14:paraId="5CFBE441" w14:textId="74126A79" w:rsidR="001D6F02" w:rsidRPr="001D6F02" w:rsidRDefault="001D6F02"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устройство контроллеров, контрольно-измерительных приборов и других узлов автоматики холодильных систем;</w:t>
            </w:r>
          </w:p>
          <w:p w14:paraId="4670854D" w14:textId="6317823B" w:rsidR="001D6F02" w:rsidRPr="001D6F02" w:rsidRDefault="001D6F02"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алгоритмы работы контроллеров и систем автоматизации;</w:t>
            </w:r>
          </w:p>
          <w:p w14:paraId="68C1C1B1" w14:textId="05796660" w:rsidR="001D6F02" w:rsidRPr="001D6F02" w:rsidRDefault="001D6F02" w:rsidP="0053069D">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интерфейс панелей оператора, методы программирования систем автоматики;</w:t>
            </w:r>
          </w:p>
        </w:tc>
      </w:tr>
      <w:tr w:rsidR="001D6F02" w:rsidRPr="001D6F02" w14:paraId="4BF20646" w14:textId="77777777" w:rsidTr="001D6F02">
        <w:trPr>
          <w:trHeight w:val="20"/>
          <w:jc w:val="center"/>
        </w:trPr>
        <w:tc>
          <w:tcPr>
            <w:tcW w:w="2644" w:type="dxa"/>
            <w:vMerge/>
          </w:tcPr>
          <w:p w14:paraId="3E71E03A" w14:textId="77777777" w:rsidR="001D6F02" w:rsidRPr="001D6F02" w:rsidRDefault="001D6F02" w:rsidP="00867759">
            <w:pPr>
              <w:rPr>
                <w:rFonts w:ascii="Times New Roman" w:eastAsia="Calibri" w:hAnsi="Times New Roman" w:cs="Times New Roman"/>
              </w:rPr>
            </w:pPr>
          </w:p>
        </w:tc>
        <w:tc>
          <w:tcPr>
            <w:tcW w:w="4247" w:type="dxa"/>
            <w:vMerge w:val="restart"/>
          </w:tcPr>
          <w:p w14:paraId="31B3F4E0" w14:textId="4E65A092" w:rsidR="001D6F02" w:rsidRPr="001D6F02" w:rsidRDefault="001D6F02" w:rsidP="00867759">
            <w:pPr>
              <w:rPr>
                <w:rFonts w:ascii="Times New Roman" w:eastAsia="Calibri" w:hAnsi="Times New Roman" w:cs="Times New Roman"/>
              </w:rPr>
            </w:pPr>
            <w:r w:rsidRPr="001D6F02">
              <w:rPr>
                <w:rFonts w:ascii="Times New Roman" w:eastAsia="Calibri" w:hAnsi="Times New Roman" w:cs="Times New Roman"/>
              </w:rPr>
              <w:t>ПК 2.5. Организовывать и выполнять работы по испытаниям холодильного оборудования</w:t>
            </w:r>
          </w:p>
        </w:tc>
        <w:tc>
          <w:tcPr>
            <w:tcW w:w="7841" w:type="dxa"/>
            <w:shd w:val="clear" w:color="auto" w:fill="auto"/>
          </w:tcPr>
          <w:p w14:paraId="5FC60D1D" w14:textId="2025866E" w:rsidR="001D6F02" w:rsidRPr="001D6F02" w:rsidRDefault="001D6F02"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Calibri" w:hAnsi="Times New Roman" w:cs="Times New Roman"/>
                <w:b/>
              </w:rPr>
              <w:t>Навыки:</w:t>
            </w:r>
          </w:p>
        </w:tc>
      </w:tr>
      <w:tr w:rsidR="001D6F02" w:rsidRPr="001D6F02" w14:paraId="7CDB41C4" w14:textId="77777777" w:rsidTr="001D6F02">
        <w:trPr>
          <w:trHeight w:val="20"/>
          <w:jc w:val="center"/>
        </w:trPr>
        <w:tc>
          <w:tcPr>
            <w:tcW w:w="2644" w:type="dxa"/>
            <w:vMerge/>
          </w:tcPr>
          <w:p w14:paraId="4FCB3BB1" w14:textId="77777777" w:rsidR="001D6F02" w:rsidRPr="001D6F02" w:rsidRDefault="001D6F02" w:rsidP="00867759">
            <w:pPr>
              <w:rPr>
                <w:rFonts w:ascii="Times New Roman" w:eastAsia="Calibri" w:hAnsi="Times New Roman" w:cs="Times New Roman"/>
              </w:rPr>
            </w:pPr>
          </w:p>
        </w:tc>
        <w:tc>
          <w:tcPr>
            <w:tcW w:w="4247" w:type="dxa"/>
            <w:vMerge/>
          </w:tcPr>
          <w:p w14:paraId="42BDDBBA" w14:textId="1110D91B" w:rsidR="001D6F02" w:rsidRPr="001D6F02" w:rsidRDefault="001D6F02" w:rsidP="00867759">
            <w:pPr>
              <w:rPr>
                <w:rFonts w:ascii="Times New Roman" w:eastAsia="Calibri" w:hAnsi="Times New Roman" w:cs="Times New Roman"/>
              </w:rPr>
            </w:pPr>
          </w:p>
        </w:tc>
        <w:tc>
          <w:tcPr>
            <w:tcW w:w="7841" w:type="dxa"/>
            <w:shd w:val="clear" w:color="auto" w:fill="auto"/>
          </w:tcPr>
          <w:p w14:paraId="6FDCAE9B" w14:textId="77777777" w:rsidR="001D6F02" w:rsidRPr="001D6F02" w:rsidRDefault="001D6F02"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подготовки оборудования и систем к проведению испытаний;</w:t>
            </w:r>
          </w:p>
          <w:p w14:paraId="0023728A" w14:textId="1D5931C4" w:rsidR="001D6F02" w:rsidRPr="001D6F02" w:rsidRDefault="001D6F02"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lastRenderedPageBreak/>
              <w:t xml:space="preserve"> проведения испытаний систем различного типа;</w:t>
            </w:r>
          </w:p>
          <w:p w14:paraId="08A35407" w14:textId="6AEDBFEB" w:rsidR="001D6F02" w:rsidRPr="001D6F02" w:rsidRDefault="001D6F02"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 оформления отчетной документации;</w:t>
            </w:r>
          </w:p>
        </w:tc>
      </w:tr>
      <w:tr w:rsidR="001D6F02" w:rsidRPr="001D6F02" w14:paraId="2C6C0270" w14:textId="77777777" w:rsidTr="001D6F02">
        <w:trPr>
          <w:trHeight w:val="20"/>
          <w:jc w:val="center"/>
        </w:trPr>
        <w:tc>
          <w:tcPr>
            <w:tcW w:w="2644" w:type="dxa"/>
            <w:vMerge/>
          </w:tcPr>
          <w:p w14:paraId="70F12B55" w14:textId="77777777" w:rsidR="001D6F02" w:rsidRPr="001D6F02" w:rsidRDefault="001D6F02" w:rsidP="00867759">
            <w:pPr>
              <w:rPr>
                <w:rFonts w:ascii="Times New Roman" w:eastAsia="Calibri" w:hAnsi="Times New Roman" w:cs="Times New Roman"/>
              </w:rPr>
            </w:pPr>
          </w:p>
        </w:tc>
        <w:tc>
          <w:tcPr>
            <w:tcW w:w="4247" w:type="dxa"/>
            <w:vMerge/>
          </w:tcPr>
          <w:p w14:paraId="6F186179" w14:textId="77777777" w:rsidR="001D6F02" w:rsidRPr="001D6F02" w:rsidRDefault="001D6F02" w:rsidP="00867759">
            <w:pPr>
              <w:rPr>
                <w:rFonts w:ascii="Times New Roman" w:eastAsia="Calibri" w:hAnsi="Times New Roman" w:cs="Times New Roman"/>
              </w:rPr>
            </w:pPr>
          </w:p>
        </w:tc>
        <w:tc>
          <w:tcPr>
            <w:tcW w:w="7841" w:type="dxa"/>
            <w:shd w:val="clear" w:color="auto" w:fill="auto"/>
          </w:tcPr>
          <w:p w14:paraId="15605A11" w14:textId="693C19BD" w:rsidR="001D6F02" w:rsidRPr="001D6F02" w:rsidRDefault="001D6F02"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Calibri" w:hAnsi="Times New Roman" w:cs="Times New Roman"/>
                <w:b/>
              </w:rPr>
              <w:t>Умения:</w:t>
            </w:r>
          </w:p>
        </w:tc>
      </w:tr>
      <w:tr w:rsidR="001D6F02" w:rsidRPr="001D6F02" w14:paraId="35C0F874" w14:textId="77777777" w:rsidTr="001D6F02">
        <w:trPr>
          <w:trHeight w:val="20"/>
          <w:jc w:val="center"/>
        </w:trPr>
        <w:tc>
          <w:tcPr>
            <w:tcW w:w="2644" w:type="dxa"/>
            <w:vMerge/>
          </w:tcPr>
          <w:p w14:paraId="4B2F506E" w14:textId="77777777" w:rsidR="001D6F02" w:rsidRPr="001D6F02" w:rsidRDefault="001D6F02" w:rsidP="00867759">
            <w:pPr>
              <w:rPr>
                <w:rFonts w:ascii="Times New Roman" w:eastAsia="Calibri" w:hAnsi="Times New Roman" w:cs="Times New Roman"/>
              </w:rPr>
            </w:pPr>
          </w:p>
        </w:tc>
        <w:tc>
          <w:tcPr>
            <w:tcW w:w="4247" w:type="dxa"/>
            <w:vMerge/>
          </w:tcPr>
          <w:p w14:paraId="712D587F" w14:textId="77777777" w:rsidR="001D6F02" w:rsidRPr="001D6F02" w:rsidRDefault="001D6F02" w:rsidP="00867759">
            <w:pPr>
              <w:rPr>
                <w:rFonts w:ascii="Times New Roman" w:eastAsia="Calibri" w:hAnsi="Times New Roman" w:cs="Times New Roman"/>
              </w:rPr>
            </w:pPr>
          </w:p>
        </w:tc>
        <w:tc>
          <w:tcPr>
            <w:tcW w:w="7841" w:type="dxa"/>
            <w:shd w:val="clear" w:color="auto" w:fill="auto"/>
          </w:tcPr>
          <w:p w14:paraId="6DCFD29F" w14:textId="7B108A47" w:rsidR="001D6F02" w:rsidRPr="001D6F02" w:rsidRDefault="001D6F02"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готовить оборудование и системы к проведению испытаний;</w:t>
            </w:r>
          </w:p>
          <w:p w14:paraId="58D009E2" w14:textId="3E6CB551" w:rsidR="001D6F02" w:rsidRPr="001D6F02" w:rsidRDefault="001D6F02"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проводить испытания холодильных систем, фиксировать и обрабатывать результаты испытаний;</w:t>
            </w:r>
          </w:p>
          <w:p w14:paraId="73A9020F" w14:textId="7AD90FAC" w:rsidR="001D6F02" w:rsidRPr="001D6F02" w:rsidRDefault="001D6F02"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корректировать параметры работы холодильных систем, заполнять отчетную документацию;</w:t>
            </w:r>
          </w:p>
        </w:tc>
      </w:tr>
      <w:tr w:rsidR="001D6F02" w:rsidRPr="001D6F02" w14:paraId="2B0890A2" w14:textId="77777777" w:rsidTr="001D6F02">
        <w:trPr>
          <w:trHeight w:val="20"/>
          <w:jc w:val="center"/>
        </w:trPr>
        <w:tc>
          <w:tcPr>
            <w:tcW w:w="2644" w:type="dxa"/>
            <w:vMerge/>
          </w:tcPr>
          <w:p w14:paraId="245A76AF" w14:textId="77777777" w:rsidR="001D6F02" w:rsidRPr="001D6F02" w:rsidRDefault="001D6F02" w:rsidP="00867759">
            <w:pPr>
              <w:rPr>
                <w:rFonts w:ascii="Times New Roman" w:eastAsia="Calibri" w:hAnsi="Times New Roman" w:cs="Times New Roman"/>
              </w:rPr>
            </w:pPr>
          </w:p>
        </w:tc>
        <w:tc>
          <w:tcPr>
            <w:tcW w:w="4247" w:type="dxa"/>
            <w:vMerge/>
          </w:tcPr>
          <w:p w14:paraId="3D87F05D" w14:textId="77777777" w:rsidR="001D6F02" w:rsidRPr="001D6F02" w:rsidRDefault="001D6F02" w:rsidP="00867759">
            <w:pPr>
              <w:rPr>
                <w:rFonts w:ascii="Times New Roman" w:eastAsia="Calibri" w:hAnsi="Times New Roman" w:cs="Times New Roman"/>
              </w:rPr>
            </w:pPr>
          </w:p>
        </w:tc>
        <w:tc>
          <w:tcPr>
            <w:tcW w:w="7841" w:type="dxa"/>
            <w:shd w:val="clear" w:color="auto" w:fill="auto"/>
          </w:tcPr>
          <w:p w14:paraId="231D02FE" w14:textId="41B44DF0" w:rsidR="001D6F02" w:rsidRPr="001D6F02" w:rsidRDefault="001D6F02"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Calibri" w:hAnsi="Times New Roman" w:cs="Times New Roman"/>
                <w:b/>
              </w:rPr>
              <w:t>Знания:</w:t>
            </w:r>
          </w:p>
        </w:tc>
      </w:tr>
      <w:tr w:rsidR="001D6F02" w:rsidRPr="001D6F02" w14:paraId="26269E7A" w14:textId="77777777" w:rsidTr="001D6F02">
        <w:trPr>
          <w:trHeight w:val="20"/>
          <w:jc w:val="center"/>
        </w:trPr>
        <w:tc>
          <w:tcPr>
            <w:tcW w:w="2644" w:type="dxa"/>
            <w:vMerge/>
          </w:tcPr>
          <w:p w14:paraId="5A918BB2" w14:textId="77777777" w:rsidR="001D6F02" w:rsidRPr="001D6F02" w:rsidRDefault="001D6F02" w:rsidP="00867759">
            <w:pPr>
              <w:rPr>
                <w:rFonts w:ascii="Times New Roman" w:eastAsia="Calibri" w:hAnsi="Times New Roman" w:cs="Times New Roman"/>
              </w:rPr>
            </w:pPr>
          </w:p>
        </w:tc>
        <w:tc>
          <w:tcPr>
            <w:tcW w:w="4247" w:type="dxa"/>
            <w:vMerge/>
          </w:tcPr>
          <w:p w14:paraId="1CA90967" w14:textId="77777777" w:rsidR="001D6F02" w:rsidRPr="001D6F02" w:rsidRDefault="001D6F02" w:rsidP="00867759">
            <w:pPr>
              <w:rPr>
                <w:rFonts w:ascii="Times New Roman" w:eastAsia="Calibri" w:hAnsi="Times New Roman" w:cs="Times New Roman"/>
              </w:rPr>
            </w:pPr>
          </w:p>
        </w:tc>
        <w:tc>
          <w:tcPr>
            <w:tcW w:w="7841" w:type="dxa"/>
            <w:shd w:val="clear" w:color="auto" w:fill="auto"/>
          </w:tcPr>
          <w:p w14:paraId="78023B2B" w14:textId="77777777" w:rsidR="001D6F02" w:rsidRPr="001D6F02" w:rsidRDefault="001D6F02"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правила опробования агрегатов и машин при вводе их в эксплуатацию;</w:t>
            </w:r>
          </w:p>
          <w:p w14:paraId="08A4D0A5" w14:textId="1C18C99B" w:rsidR="001D6F02" w:rsidRPr="001D6F02" w:rsidRDefault="001D6F02"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перечень необходимой документации, правила и требования к ее оформлению.;</w:t>
            </w:r>
          </w:p>
          <w:p w14:paraId="35E4EC56" w14:textId="20438F0E" w:rsidR="001D6F02" w:rsidRPr="001D6F02" w:rsidRDefault="001D6F02"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порядок действий при отклонении технических параметров от требуемых значений;</w:t>
            </w:r>
          </w:p>
          <w:p w14:paraId="1BDA70D0" w14:textId="0A4033C7" w:rsidR="001D6F02" w:rsidRPr="001D6F02" w:rsidRDefault="001D6F02"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правила ведения документации при проведении испытаний;</w:t>
            </w:r>
          </w:p>
        </w:tc>
      </w:tr>
      <w:tr w:rsidR="00A51107" w:rsidRPr="001D6F02" w14:paraId="259EFEDA" w14:textId="77777777" w:rsidTr="001D6F02">
        <w:trPr>
          <w:trHeight w:val="20"/>
          <w:jc w:val="center"/>
        </w:trPr>
        <w:tc>
          <w:tcPr>
            <w:tcW w:w="2644" w:type="dxa"/>
            <w:vMerge w:val="restart"/>
            <w:tcBorders>
              <w:left w:val="single" w:sz="4" w:space="0" w:color="auto"/>
              <w:right w:val="single" w:sz="4" w:space="0" w:color="auto"/>
            </w:tcBorders>
            <w:shd w:val="clear" w:color="auto" w:fill="FFFFFF" w:themeFill="background1"/>
          </w:tcPr>
          <w:p w14:paraId="0CB4A82D" w14:textId="77777777" w:rsidR="00A51107" w:rsidRPr="001D6F02" w:rsidRDefault="00A51107" w:rsidP="00867759">
            <w:pPr>
              <w:widowControl w:val="0"/>
              <w:autoSpaceDE w:val="0"/>
              <w:autoSpaceDN w:val="0"/>
              <w:adjustRightInd w:val="0"/>
              <w:contextualSpacing/>
              <w:jc w:val="both"/>
              <w:rPr>
                <w:rFonts w:ascii="Times New Roman" w:eastAsia="Times New Roman" w:hAnsi="Times New Roman" w:cs="Times New Roman"/>
                <w:lang w:eastAsia="ru-RU"/>
              </w:rPr>
            </w:pPr>
            <w:r w:rsidRPr="001D6F02">
              <w:rPr>
                <w:rFonts w:ascii="Times New Roman" w:eastAsia="Times New Roman" w:hAnsi="Times New Roman" w:cs="Times New Roman"/>
                <w:lang w:eastAsia="ru-RU"/>
              </w:rPr>
              <w:t>ВД 3.</w:t>
            </w:r>
          </w:p>
          <w:p w14:paraId="6FCFC139" w14:textId="09A477F4" w:rsidR="00A51107" w:rsidRPr="001D6F02" w:rsidRDefault="00A51107" w:rsidP="00867759">
            <w:pPr>
              <w:rPr>
                <w:rFonts w:ascii="Times New Roman" w:eastAsia="Calibri" w:hAnsi="Times New Roman" w:cs="Times New Roman"/>
              </w:rPr>
            </w:pPr>
            <w:r w:rsidRPr="001D6F02">
              <w:rPr>
                <w:rFonts w:ascii="Times New Roman" w:eastAsia="Times New Roman" w:hAnsi="Times New Roman" w:cs="Times New Roman"/>
                <w:lang w:eastAsia="ru-RU"/>
              </w:rPr>
              <w:t>Ведение рабочей и проектной документации систем холодоснабжения и оформление результатов конструкторских и исследовательских работ</w:t>
            </w:r>
          </w:p>
        </w:tc>
        <w:tc>
          <w:tcPr>
            <w:tcW w:w="4247" w:type="dxa"/>
            <w:vMerge w:val="restart"/>
            <w:tcBorders>
              <w:left w:val="single" w:sz="4" w:space="0" w:color="auto"/>
              <w:right w:val="single" w:sz="4" w:space="0" w:color="auto"/>
            </w:tcBorders>
            <w:shd w:val="clear" w:color="auto" w:fill="FFFFFF" w:themeFill="background1"/>
          </w:tcPr>
          <w:p w14:paraId="1034A18B" w14:textId="059A8890" w:rsidR="00A51107" w:rsidRPr="001D6F02" w:rsidRDefault="00A51107" w:rsidP="00867759">
            <w:pPr>
              <w:rPr>
                <w:rFonts w:ascii="Times New Roman" w:eastAsia="Calibri" w:hAnsi="Times New Roman" w:cs="Times New Roman"/>
              </w:rPr>
            </w:pPr>
            <w:r w:rsidRPr="001D6F02">
              <w:rPr>
                <w:rFonts w:ascii="Times New Roman" w:eastAsia="Times New Roman" w:hAnsi="Times New Roman" w:cs="Times New Roman"/>
                <w:lang w:eastAsia="ru-RU"/>
              </w:rPr>
              <w:t>ПК 3.1. Выполнять работы по проверке и разработке рабочей документации систем холодоснабжения</w:t>
            </w:r>
          </w:p>
        </w:tc>
        <w:tc>
          <w:tcPr>
            <w:tcW w:w="7841" w:type="dxa"/>
            <w:shd w:val="clear" w:color="auto" w:fill="auto"/>
          </w:tcPr>
          <w:p w14:paraId="4E261275" w14:textId="71035478" w:rsidR="00A51107" w:rsidRPr="001D6F02" w:rsidRDefault="00A51107"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Calibri" w:hAnsi="Times New Roman" w:cs="Times New Roman"/>
                <w:b/>
              </w:rPr>
              <w:t xml:space="preserve">Навыки: </w:t>
            </w:r>
          </w:p>
        </w:tc>
      </w:tr>
      <w:tr w:rsidR="00A51107" w:rsidRPr="001D6F02" w14:paraId="55745FB9" w14:textId="77777777" w:rsidTr="001D6F02">
        <w:trPr>
          <w:trHeight w:val="20"/>
          <w:jc w:val="center"/>
        </w:trPr>
        <w:tc>
          <w:tcPr>
            <w:tcW w:w="2644" w:type="dxa"/>
            <w:vMerge/>
            <w:tcBorders>
              <w:left w:val="single" w:sz="4" w:space="0" w:color="auto"/>
              <w:right w:val="single" w:sz="4" w:space="0" w:color="auto"/>
            </w:tcBorders>
          </w:tcPr>
          <w:p w14:paraId="5DE38F17" w14:textId="77777777" w:rsidR="00A51107" w:rsidRPr="001D6F02" w:rsidRDefault="00A51107" w:rsidP="00867759">
            <w:pPr>
              <w:rPr>
                <w:rFonts w:ascii="Times New Roman" w:eastAsia="Calibri" w:hAnsi="Times New Roman" w:cs="Times New Roman"/>
              </w:rPr>
            </w:pPr>
          </w:p>
        </w:tc>
        <w:tc>
          <w:tcPr>
            <w:tcW w:w="4247" w:type="dxa"/>
            <w:vMerge/>
            <w:tcBorders>
              <w:left w:val="single" w:sz="4" w:space="0" w:color="auto"/>
              <w:right w:val="single" w:sz="4" w:space="0" w:color="auto"/>
            </w:tcBorders>
          </w:tcPr>
          <w:p w14:paraId="7DF5487B" w14:textId="77777777" w:rsidR="00A51107" w:rsidRPr="001D6F02" w:rsidRDefault="00A51107" w:rsidP="00867759">
            <w:pPr>
              <w:rPr>
                <w:rFonts w:ascii="Times New Roman" w:eastAsia="Calibri" w:hAnsi="Times New Roman" w:cs="Times New Roman"/>
              </w:rPr>
            </w:pPr>
          </w:p>
        </w:tc>
        <w:tc>
          <w:tcPr>
            <w:tcW w:w="7841" w:type="dxa"/>
            <w:tcBorders>
              <w:left w:val="single" w:sz="4" w:space="0" w:color="auto"/>
            </w:tcBorders>
            <w:shd w:val="clear" w:color="auto" w:fill="auto"/>
          </w:tcPr>
          <w:p w14:paraId="12889261" w14:textId="77777777" w:rsidR="00A51107" w:rsidRPr="001D6F02" w:rsidRDefault="00A51107"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сбора и подготовки исходных данных для разработки рабочей документации;</w:t>
            </w:r>
          </w:p>
          <w:p w14:paraId="1C645122" w14:textId="4A8BDAAA" w:rsidR="00A51107" w:rsidRPr="001D6F02" w:rsidRDefault="00A51107"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оформления рабочей документации, чертежей, схем, спецификаций, планов-графиков проведения работ, регламентов обслуживания и ремонт, журналов учета, требований к охране труда, безопасности, техническим параметрам холодильных систем;</w:t>
            </w:r>
          </w:p>
          <w:p w14:paraId="45EAA2CD" w14:textId="1974E9FA" w:rsidR="00A51107" w:rsidRPr="001D6F02" w:rsidRDefault="00A51107" w:rsidP="00867759">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Times New Roman" w:hAnsi="Times New Roman" w:cs="Times New Roman"/>
                <w:color w:val="000000"/>
              </w:rPr>
              <w:t>проверки и согласования рабочей документации;</w:t>
            </w:r>
          </w:p>
        </w:tc>
      </w:tr>
      <w:tr w:rsidR="00A51107" w:rsidRPr="001D6F02" w14:paraId="381377A4" w14:textId="77777777" w:rsidTr="001D6F02">
        <w:trPr>
          <w:trHeight w:val="20"/>
          <w:jc w:val="center"/>
        </w:trPr>
        <w:tc>
          <w:tcPr>
            <w:tcW w:w="2644" w:type="dxa"/>
            <w:vMerge/>
            <w:tcBorders>
              <w:left w:val="single" w:sz="4" w:space="0" w:color="auto"/>
              <w:right w:val="single" w:sz="4" w:space="0" w:color="auto"/>
            </w:tcBorders>
          </w:tcPr>
          <w:p w14:paraId="6E9CB1A9" w14:textId="77777777" w:rsidR="00A51107" w:rsidRPr="001D6F02" w:rsidRDefault="00A51107" w:rsidP="00867759">
            <w:pPr>
              <w:rPr>
                <w:rFonts w:ascii="Times New Roman" w:eastAsia="Calibri" w:hAnsi="Times New Roman" w:cs="Times New Roman"/>
              </w:rPr>
            </w:pPr>
          </w:p>
        </w:tc>
        <w:tc>
          <w:tcPr>
            <w:tcW w:w="4247" w:type="dxa"/>
            <w:vMerge/>
            <w:tcBorders>
              <w:left w:val="single" w:sz="4" w:space="0" w:color="auto"/>
              <w:right w:val="single" w:sz="4" w:space="0" w:color="auto"/>
            </w:tcBorders>
          </w:tcPr>
          <w:p w14:paraId="0C5883FA" w14:textId="77777777" w:rsidR="00A51107" w:rsidRPr="001D6F02" w:rsidRDefault="00A51107" w:rsidP="00867759">
            <w:pPr>
              <w:rPr>
                <w:rFonts w:ascii="Times New Roman" w:eastAsia="Calibri" w:hAnsi="Times New Roman" w:cs="Times New Roman"/>
              </w:rPr>
            </w:pPr>
          </w:p>
        </w:tc>
        <w:tc>
          <w:tcPr>
            <w:tcW w:w="7841" w:type="dxa"/>
            <w:tcBorders>
              <w:left w:val="single" w:sz="4" w:space="0" w:color="auto"/>
            </w:tcBorders>
            <w:shd w:val="clear" w:color="auto" w:fill="auto"/>
          </w:tcPr>
          <w:p w14:paraId="3ACBD0BB" w14:textId="27CC620D" w:rsidR="00A51107" w:rsidRPr="001D6F02" w:rsidRDefault="00A51107" w:rsidP="00867759">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Calibri" w:hAnsi="Times New Roman" w:cs="Times New Roman"/>
                <w:b/>
              </w:rPr>
              <w:t>Умения:</w:t>
            </w:r>
          </w:p>
        </w:tc>
      </w:tr>
      <w:tr w:rsidR="00A51107" w:rsidRPr="001D6F02" w14:paraId="20DAAEEB" w14:textId="77777777" w:rsidTr="001D6F02">
        <w:trPr>
          <w:trHeight w:val="20"/>
          <w:jc w:val="center"/>
        </w:trPr>
        <w:tc>
          <w:tcPr>
            <w:tcW w:w="2644" w:type="dxa"/>
            <w:vMerge/>
            <w:tcBorders>
              <w:left w:val="single" w:sz="4" w:space="0" w:color="auto"/>
              <w:right w:val="single" w:sz="4" w:space="0" w:color="auto"/>
            </w:tcBorders>
          </w:tcPr>
          <w:p w14:paraId="24A2554B" w14:textId="77777777" w:rsidR="00A51107" w:rsidRPr="001D6F02" w:rsidRDefault="00A51107" w:rsidP="00867759">
            <w:pPr>
              <w:rPr>
                <w:rFonts w:ascii="Times New Roman" w:eastAsia="Calibri" w:hAnsi="Times New Roman" w:cs="Times New Roman"/>
              </w:rPr>
            </w:pPr>
          </w:p>
        </w:tc>
        <w:tc>
          <w:tcPr>
            <w:tcW w:w="4247" w:type="dxa"/>
            <w:vMerge/>
            <w:tcBorders>
              <w:left w:val="single" w:sz="4" w:space="0" w:color="auto"/>
              <w:right w:val="single" w:sz="4" w:space="0" w:color="auto"/>
            </w:tcBorders>
          </w:tcPr>
          <w:p w14:paraId="02AEF791" w14:textId="77777777" w:rsidR="00A51107" w:rsidRPr="001D6F02" w:rsidRDefault="00A51107" w:rsidP="00867759">
            <w:pPr>
              <w:rPr>
                <w:rFonts w:ascii="Times New Roman" w:eastAsia="Calibri" w:hAnsi="Times New Roman" w:cs="Times New Roman"/>
              </w:rPr>
            </w:pPr>
          </w:p>
        </w:tc>
        <w:tc>
          <w:tcPr>
            <w:tcW w:w="7841" w:type="dxa"/>
            <w:tcBorders>
              <w:left w:val="single" w:sz="4" w:space="0" w:color="auto"/>
            </w:tcBorders>
            <w:shd w:val="clear" w:color="auto" w:fill="auto"/>
          </w:tcPr>
          <w:p w14:paraId="46CA1394" w14:textId="77777777" w:rsidR="00A51107" w:rsidRPr="001D6F02" w:rsidRDefault="00A51107"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определять состав рабочей документации;</w:t>
            </w:r>
          </w:p>
          <w:p w14:paraId="515DE623" w14:textId="137CDB5A" w:rsidR="00A51107" w:rsidRPr="001D6F02" w:rsidRDefault="00A51107"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производить требуемые расчеты, обоснованно подбирать компоненты систем холодоснабжения, инструменты, комплектующие;</w:t>
            </w:r>
          </w:p>
          <w:p w14:paraId="1A52B099" w14:textId="37D7FC5D" w:rsidR="00A51107" w:rsidRPr="001D6F02" w:rsidRDefault="00A51107"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оформлять рабочую документацию по монтажу, пусконаладке, технической эксплуатации и ремонту систем холодоснабжения согласно требованиям ГОСТ и отраслевых стандартов;</w:t>
            </w:r>
          </w:p>
          <w:p w14:paraId="714D95ED" w14:textId="3C31D102" w:rsidR="00A51107" w:rsidRPr="001D6F02" w:rsidRDefault="00A51107"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согласовывать рабочую документацию с заказчиком, проверяющими органами и смежными подразделениями;</w:t>
            </w:r>
          </w:p>
          <w:p w14:paraId="487D95B7" w14:textId="5C5EEEB1" w:rsidR="00A51107" w:rsidRPr="001D6F02" w:rsidRDefault="00A51107"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составлять и оформлять техническую и отчетную документацию о работе холодильной установки;</w:t>
            </w:r>
          </w:p>
          <w:p w14:paraId="14E5679F" w14:textId="7F912CBA" w:rsidR="00A51107" w:rsidRPr="001D6F02" w:rsidRDefault="00A51107"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вести учет расхода основных запасных частей;</w:t>
            </w:r>
          </w:p>
          <w:p w14:paraId="3FC505F2" w14:textId="3677F6F3" w:rsidR="00A51107" w:rsidRPr="001D6F02" w:rsidRDefault="00A51107"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использовать стандартный набор коммуникационных технологий;</w:t>
            </w:r>
          </w:p>
          <w:p w14:paraId="0481DDD3" w14:textId="2B95224C" w:rsidR="00A51107" w:rsidRPr="001D6F02" w:rsidRDefault="00A51107"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обеспечивать выполнение производственных заданий;</w:t>
            </w:r>
          </w:p>
          <w:p w14:paraId="05279104" w14:textId="3712E32A" w:rsidR="00A51107" w:rsidRPr="001D6F02" w:rsidRDefault="00A51107"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организовывать работу персонала;</w:t>
            </w:r>
          </w:p>
          <w:p w14:paraId="59F3041E" w14:textId="5389CCCA" w:rsidR="00A51107" w:rsidRPr="001D6F02" w:rsidRDefault="00A51107"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читать, понимать и находить необходимые технические данные и указания в руководствах и другой документации;</w:t>
            </w:r>
          </w:p>
          <w:p w14:paraId="5AF1DF8B" w14:textId="68ECF6F1" w:rsidR="00A51107" w:rsidRPr="001D6F02" w:rsidRDefault="00A51107"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lastRenderedPageBreak/>
              <w:t>осуществлять контроль за соблюдением выполнения всех работ на производственном участке;</w:t>
            </w:r>
          </w:p>
          <w:p w14:paraId="0D5C1693" w14:textId="24116BC1" w:rsidR="00A51107" w:rsidRPr="001D6F02" w:rsidRDefault="00A51107" w:rsidP="00867759">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Times New Roman" w:hAnsi="Times New Roman" w:cs="Times New Roman"/>
                <w:color w:val="000000"/>
              </w:rPr>
              <w:t>анализировать влияние инновационных мероприятий на организацию труда;</w:t>
            </w:r>
          </w:p>
        </w:tc>
      </w:tr>
      <w:tr w:rsidR="00A51107" w:rsidRPr="001D6F02" w14:paraId="20278252" w14:textId="77777777" w:rsidTr="001D6F02">
        <w:trPr>
          <w:trHeight w:val="20"/>
          <w:jc w:val="center"/>
        </w:trPr>
        <w:tc>
          <w:tcPr>
            <w:tcW w:w="2644" w:type="dxa"/>
            <w:vMerge/>
            <w:tcBorders>
              <w:left w:val="single" w:sz="4" w:space="0" w:color="auto"/>
              <w:right w:val="single" w:sz="4" w:space="0" w:color="auto"/>
            </w:tcBorders>
          </w:tcPr>
          <w:p w14:paraId="2781F721" w14:textId="77777777" w:rsidR="00A51107" w:rsidRPr="001D6F02" w:rsidRDefault="00A51107" w:rsidP="00867759">
            <w:pPr>
              <w:rPr>
                <w:rFonts w:ascii="Times New Roman" w:eastAsia="Calibri" w:hAnsi="Times New Roman" w:cs="Times New Roman"/>
              </w:rPr>
            </w:pPr>
          </w:p>
        </w:tc>
        <w:tc>
          <w:tcPr>
            <w:tcW w:w="4247" w:type="dxa"/>
            <w:vMerge/>
            <w:tcBorders>
              <w:left w:val="single" w:sz="4" w:space="0" w:color="auto"/>
              <w:right w:val="single" w:sz="4" w:space="0" w:color="auto"/>
            </w:tcBorders>
          </w:tcPr>
          <w:p w14:paraId="3FF27871" w14:textId="77777777" w:rsidR="00A51107" w:rsidRPr="001D6F02" w:rsidRDefault="00A51107" w:rsidP="00867759">
            <w:pPr>
              <w:rPr>
                <w:rFonts w:ascii="Times New Roman" w:eastAsia="Calibri" w:hAnsi="Times New Roman" w:cs="Times New Roman"/>
              </w:rPr>
            </w:pPr>
          </w:p>
        </w:tc>
        <w:tc>
          <w:tcPr>
            <w:tcW w:w="7841" w:type="dxa"/>
            <w:tcBorders>
              <w:left w:val="single" w:sz="4" w:space="0" w:color="auto"/>
            </w:tcBorders>
            <w:shd w:val="clear" w:color="auto" w:fill="auto"/>
          </w:tcPr>
          <w:p w14:paraId="54035D84" w14:textId="66DA5A45" w:rsidR="00A51107" w:rsidRPr="001D6F02" w:rsidRDefault="00A51107" w:rsidP="00867759">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Calibri" w:hAnsi="Times New Roman" w:cs="Times New Roman"/>
                <w:b/>
              </w:rPr>
              <w:t>Знания:</w:t>
            </w:r>
          </w:p>
        </w:tc>
      </w:tr>
      <w:tr w:rsidR="00A51107" w:rsidRPr="001D6F02" w14:paraId="41CE7F72" w14:textId="77777777" w:rsidTr="001D6F02">
        <w:trPr>
          <w:trHeight w:val="20"/>
          <w:jc w:val="center"/>
        </w:trPr>
        <w:tc>
          <w:tcPr>
            <w:tcW w:w="2644" w:type="dxa"/>
            <w:vMerge/>
            <w:tcBorders>
              <w:left w:val="single" w:sz="4" w:space="0" w:color="auto"/>
              <w:right w:val="single" w:sz="4" w:space="0" w:color="auto"/>
            </w:tcBorders>
          </w:tcPr>
          <w:p w14:paraId="148D8C03" w14:textId="77777777" w:rsidR="00A51107" w:rsidRPr="001D6F02" w:rsidRDefault="00A51107" w:rsidP="00867759">
            <w:pPr>
              <w:rPr>
                <w:rFonts w:ascii="Times New Roman" w:eastAsia="Calibri" w:hAnsi="Times New Roman" w:cs="Times New Roman"/>
              </w:rPr>
            </w:pPr>
          </w:p>
        </w:tc>
        <w:tc>
          <w:tcPr>
            <w:tcW w:w="4247" w:type="dxa"/>
            <w:vMerge/>
            <w:tcBorders>
              <w:left w:val="single" w:sz="4" w:space="0" w:color="auto"/>
              <w:right w:val="single" w:sz="4" w:space="0" w:color="auto"/>
            </w:tcBorders>
          </w:tcPr>
          <w:p w14:paraId="1541099D" w14:textId="77777777" w:rsidR="00A51107" w:rsidRPr="001D6F02" w:rsidRDefault="00A51107" w:rsidP="00867759">
            <w:pPr>
              <w:rPr>
                <w:rFonts w:ascii="Times New Roman" w:eastAsia="Calibri" w:hAnsi="Times New Roman" w:cs="Times New Roman"/>
              </w:rPr>
            </w:pPr>
          </w:p>
        </w:tc>
        <w:tc>
          <w:tcPr>
            <w:tcW w:w="7841" w:type="dxa"/>
            <w:tcBorders>
              <w:left w:val="single" w:sz="4" w:space="0" w:color="auto"/>
            </w:tcBorders>
            <w:shd w:val="clear" w:color="auto" w:fill="auto"/>
          </w:tcPr>
          <w:p w14:paraId="0F0D80DE" w14:textId="77777777" w:rsidR="00A51107" w:rsidRPr="001D6F02" w:rsidRDefault="00A51107"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структура и содержание рабочей документации систем холодоснабжения;</w:t>
            </w:r>
          </w:p>
          <w:p w14:paraId="1415889D" w14:textId="2A45EFFE" w:rsidR="00A51107" w:rsidRPr="001D6F02" w:rsidRDefault="00A51107"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требования к оформлению рабочей документации;</w:t>
            </w:r>
          </w:p>
          <w:p w14:paraId="192698D9" w14:textId="2E1259EF" w:rsidR="00A51107" w:rsidRPr="001D6F02" w:rsidRDefault="00A51107"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порядок разработки, оформления и согласования рабочей документации;</w:t>
            </w:r>
          </w:p>
          <w:p w14:paraId="78C27DF1" w14:textId="51BA4A9F" w:rsidR="00A51107" w:rsidRPr="001D6F02" w:rsidRDefault="00A51107"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содержание основных документов, определяющих порядок монтажа, технической эксплуатации и обслуживания холодильной установки;</w:t>
            </w:r>
          </w:p>
          <w:p w14:paraId="586680D5" w14:textId="5560BDB7" w:rsidR="00A51107" w:rsidRPr="001D6F02" w:rsidRDefault="00A51107"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систему технологической подготовки производства холода;</w:t>
            </w:r>
          </w:p>
          <w:p w14:paraId="6F695600" w14:textId="6E564386" w:rsidR="00A51107" w:rsidRPr="001D6F02" w:rsidRDefault="00A51107"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личности и рабочие функции членов строительной бригады и области инженерных систем;</w:t>
            </w:r>
          </w:p>
          <w:p w14:paraId="37152A0C" w14:textId="297FBB57" w:rsidR="00A51107" w:rsidRPr="001D6F02" w:rsidRDefault="00A51107"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как передавать технические понятия, принятые в конкретной компетенции, другим работникам в области инженерных систем;</w:t>
            </w:r>
          </w:p>
          <w:p w14:paraId="41FAE580" w14:textId="2D886B06" w:rsidR="00A51107" w:rsidRPr="001D6F02" w:rsidRDefault="00A51107"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правила оформления технической и технологической документации;</w:t>
            </w:r>
          </w:p>
          <w:p w14:paraId="514342DB" w14:textId="464E0CFD" w:rsidR="00A51107" w:rsidRPr="001D6F02" w:rsidRDefault="00A51107"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ход работы в группе и взаимодействие с другими группами и командами с общей компетенцией с целью выполнения задачи;</w:t>
            </w:r>
          </w:p>
          <w:p w14:paraId="1C689FDB" w14:textId="4A4B6A75" w:rsidR="00A51107" w:rsidRPr="001D6F02" w:rsidRDefault="00A51107"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спектр и назначение документации, включая текстовую, графическую, печатную и электронную;</w:t>
            </w:r>
          </w:p>
          <w:p w14:paraId="74C9554B" w14:textId="11EE0136" w:rsidR="00A51107" w:rsidRPr="001D6F02" w:rsidRDefault="00A51107"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основы теории принятия управленческих решений;</w:t>
            </w:r>
          </w:p>
          <w:p w14:paraId="7B1A7A30" w14:textId="1172F15C" w:rsidR="00A51107" w:rsidRPr="001D6F02" w:rsidRDefault="00A51107" w:rsidP="00867759">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Times New Roman" w:hAnsi="Times New Roman" w:cs="Times New Roman"/>
                <w:color w:val="000000"/>
              </w:rPr>
              <w:t>ход работы в группе и взаимодействие с другими группами и командами с общей компетенцией с целью выполнения задачи;</w:t>
            </w:r>
          </w:p>
        </w:tc>
      </w:tr>
      <w:tr w:rsidR="00A51107" w:rsidRPr="001D6F02" w14:paraId="225509DE" w14:textId="77777777" w:rsidTr="001D6F02">
        <w:trPr>
          <w:trHeight w:val="20"/>
          <w:jc w:val="center"/>
        </w:trPr>
        <w:tc>
          <w:tcPr>
            <w:tcW w:w="2644" w:type="dxa"/>
            <w:vMerge/>
            <w:tcBorders>
              <w:left w:val="single" w:sz="4" w:space="0" w:color="auto"/>
              <w:right w:val="single" w:sz="4" w:space="0" w:color="auto"/>
            </w:tcBorders>
          </w:tcPr>
          <w:p w14:paraId="7019D89B" w14:textId="77777777" w:rsidR="00A51107" w:rsidRPr="001D6F02" w:rsidRDefault="00A51107" w:rsidP="00867759">
            <w:pPr>
              <w:rPr>
                <w:rFonts w:ascii="Times New Roman" w:eastAsia="Calibri" w:hAnsi="Times New Roman" w:cs="Times New Roman"/>
              </w:rPr>
            </w:pPr>
          </w:p>
        </w:tc>
        <w:tc>
          <w:tcPr>
            <w:tcW w:w="4247" w:type="dxa"/>
            <w:vMerge w:val="restart"/>
            <w:tcBorders>
              <w:left w:val="single" w:sz="4" w:space="0" w:color="auto"/>
            </w:tcBorders>
          </w:tcPr>
          <w:p w14:paraId="2A97A566" w14:textId="39B6A63D" w:rsidR="00A51107" w:rsidRPr="001D6F02" w:rsidRDefault="00A51107" w:rsidP="00867759">
            <w:pPr>
              <w:rPr>
                <w:rFonts w:ascii="Times New Roman" w:eastAsia="Calibri" w:hAnsi="Times New Roman" w:cs="Times New Roman"/>
              </w:rPr>
            </w:pPr>
            <w:r w:rsidRPr="001D6F02">
              <w:rPr>
                <w:rFonts w:ascii="Times New Roman" w:eastAsia="Times New Roman" w:hAnsi="Times New Roman" w:cs="Times New Roman"/>
                <w:lang w:eastAsia="ru-RU"/>
              </w:rPr>
              <w:t>ПК 3.2. Выполнять работы по проверке и разработке проектной документации систем холодоснабжения</w:t>
            </w:r>
          </w:p>
        </w:tc>
        <w:tc>
          <w:tcPr>
            <w:tcW w:w="7841" w:type="dxa"/>
            <w:shd w:val="clear" w:color="auto" w:fill="auto"/>
          </w:tcPr>
          <w:p w14:paraId="16B113E6" w14:textId="6806717B" w:rsidR="00A51107" w:rsidRPr="001D6F02" w:rsidRDefault="00A51107" w:rsidP="00867759">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Calibri" w:hAnsi="Times New Roman" w:cs="Times New Roman"/>
                <w:b/>
              </w:rPr>
              <w:t xml:space="preserve">Навыки: </w:t>
            </w:r>
          </w:p>
        </w:tc>
      </w:tr>
      <w:tr w:rsidR="00A51107" w:rsidRPr="001D6F02" w14:paraId="09322F30" w14:textId="77777777" w:rsidTr="001D6F02">
        <w:trPr>
          <w:trHeight w:val="20"/>
          <w:jc w:val="center"/>
        </w:trPr>
        <w:tc>
          <w:tcPr>
            <w:tcW w:w="2644" w:type="dxa"/>
            <w:vMerge/>
            <w:tcBorders>
              <w:left w:val="single" w:sz="4" w:space="0" w:color="auto"/>
              <w:right w:val="single" w:sz="4" w:space="0" w:color="auto"/>
            </w:tcBorders>
          </w:tcPr>
          <w:p w14:paraId="144F74BA" w14:textId="77777777" w:rsidR="00A51107" w:rsidRPr="001D6F02" w:rsidRDefault="00A51107" w:rsidP="00867759">
            <w:pPr>
              <w:rPr>
                <w:rFonts w:ascii="Times New Roman" w:eastAsia="Calibri" w:hAnsi="Times New Roman" w:cs="Times New Roman"/>
              </w:rPr>
            </w:pPr>
          </w:p>
        </w:tc>
        <w:tc>
          <w:tcPr>
            <w:tcW w:w="4247" w:type="dxa"/>
            <w:vMerge/>
            <w:tcBorders>
              <w:left w:val="single" w:sz="4" w:space="0" w:color="auto"/>
            </w:tcBorders>
          </w:tcPr>
          <w:p w14:paraId="473DCE6C" w14:textId="77777777" w:rsidR="00A51107" w:rsidRPr="001D6F02" w:rsidRDefault="00A51107" w:rsidP="00867759">
            <w:pPr>
              <w:rPr>
                <w:rFonts w:ascii="Times New Roman" w:eastAsia="Calibri" w:hAnsi="Times New Roman" w:cs="Times New Roman"/>
              </w:rPr>
            </w:pPr>
          </w:p>
        </w:tc>
        <w:tc>
          <w:tcPr>
            <w:tcW w:w="7841" w:type="dxa"/>
            <w:shd w:val="clear" w:color="auto" w:fill="auto"/>
          </w:tcPr>
          <w:p w14:paraId="58C579D8" w14:textId="77777777" w:rsidR="00A51107" w:rsidRPr="001D6F02" w:rsidRDefault="00A51107"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сбора информации для разработки технических заданий проектов холодоснабжения, согласовании требований заказчика, планировании этапов разработки проектной документации;</w:t>
            </w:r>
          </w:p>
          <w:p w14:paraId="2AE03B79" w14:textId="4126056F" w:rsidR="00A51107" w:rsidRPr="001D6F02" w:rsidRDefault="00A51107"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проведения расчетов технико-экономического обоснования, выборе проектного решения, оформлении проектной документации;</w:t>
            </w:r>
          </w:p>
          <w:p w14:paraId="2924F0AF" w14:textId="46EA7658" w:rsidR="00A51107" w:rsidRPr="001D6F02" w:rsidRDefault="00A51107" w:rsidP="00867759">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Times New Roman" w:hAnsi="Times New Roman" w:cs="Times New Roman"/>
                <w:color w:val="000000"/>
              </w:rPr>
              <w:t>проверки и согласования проектной документации;</w:t>
            </w:r>
          </w:p>
        </w:tc>
      </w:tr>
      <w:tr w:rsidR="00A51107" w:rsidRPr="001D6F02" w14:paraId="47A7E576" w14:textId="77777777" w:rsidTr="001D6F02">
        <w:trPr>
          <w:trHeight w:val="20"/>
          <w:jc w:val="center"/>
        </w:trPr>
        <w:tc>
          <w:tcPr>
            <w:tcW w:w="2644" w:type="dxa"/>
            <w:vMerge/>
            <w:tcBorders>
              <w:left w:val="single" w:sz="4" w:space="0" w:color="auto"/>
              <w:right w:val="single" w:sz="4" w:space="0" w:color="auto"/>
            </w:tcBorders>
          </w:tcPr>
          <w:p w14:paraId="1250D839" w14:textId="77777777" w:rsidR="00A51107" w:rsidRPr="001D6F02" w:rsidRDefault="00A51107" w:rsidP="00867759">
            <w:pPr>
              <w:rPr>
                <w:rFonts w:ascii="Times New Roman" w:eastAsia="Calibri" w:hAnsi="Times New Roman" w:cs="Times New Roman"/>
              </w:rPr>
            </w:pPr>
          </w:p>
        </w:tc>
        <w:tc>
          <w:tcPr>
            <w:tcW w:w="4247" w:type="dxa"/>
            <w:vMerge/>
            <w:tcBorders>
              <w:left w:val="single" w:sz="4" w:space="0" w:color="auto"/>
            </w:tcBorders>
          </w:tcPr>
          <w:p w14:paraId="4283CE63" w14:textId="77777777" w:rsidR="00A51107" w:rsidRPr="001D6F02" w:rsidRDefault="00A51107" w:rsidP="00867759">
            <w:pPr>
              <w:rPr>
                <w:rFonts w:ascii="Times New Roman" w:eastAsia="Calibri" w:hAnsi="Times New Roman" w:cs="Times New Roman"/>
              </w:rPr>
            </w:pPr>
          </w:p>
        </w:tc>
        <w:tc>
          <w:tcPr>
            <w:tcW w:w="7841" w:type="dxa"/>
            <w:shd w:val="clear" w:color="auto" w:fill="auto"/>
          </w:tcPr>
          <w:p w14:paraId="559170F9" w14:textId="5A3C7584" w:rsidR="00A51107" w:rsidRPr="001D6F02" w:rsidRDefault="00A51107" w:rsidP="00867759">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Calibri" w:hAnsi="Times New Roman" w:cs="Times New Roman"/>
                <w:b/>
              </w:rPr>
              <w:t>Умения:</w:t>
            </w:r>
          </w:p>
        </w:tc>
      </w:tr>
      <w:tr w:rsidR="00A51107" w:rsidRPr="001D6F02" w14:paraId="2969B204" w14:textId="77777777" w:rsidTr="001D6F02">
        <w:trPr>
          <w:trHeight w:val="20"/>
          <w:jc w:val="center"/>
        </w:trPr>
        <w:tc>
          <w:tcPr>
            <w:tcW w:w="2644" w:type="dxa"/>
            <w:vMerge/>
            <w:tcBorders>
              <w:left w:val="single" w:sz="4" w:space="0" w:color="auto"/>
              <w:right w:val="single" w:sz="4" w:space="0" w:color="auto"/>
            </w:tcBorders>
          </w:tcPr>
          <w:p w14:paraId="0D28F36A" w14:textId="77777777" w:rsidR="00A51107" w:rsidRPr="001D6F02" w:rsidRDefault="00A51107" w:rsidP="00867759">
            <w:pPr>
              <w:rPr>
                <w:rFonts w:ascii="Times New Roman" w:eastAsia="Calibri" w:hAnsi="Times New Roman" w:cs="Times New Roman"/>
              </w:rPr>
            </w:pPr>
          </w:p>
        </w:tc>
        <w:tc>
          <w:tcPr>
            <w:tcW w:w="4247" w:type="dxa"/>
            <w:vMerge/>
            <w:tcBorders>
              <w:left w:val="single" w:sz="4" w:space="0" w:color="auto"/>
            </w:tcBorders>
          </w:tcPr>
          <w:p w14:paraId="770EDABC" w14:textId="77777777" w:rsidR="00A51107" w:rsidRPr="001D6F02" w:rsidRDefault="00A51107" w:rsidP="00867759">
            <w:pPr>
              <w:rPr>
                <w:rFonts w:ascii="Times New Roman" w:eastAsia="Calibri" w:hAnsi="Times New Roman" w:cs="Times New Roman"/>
              </w:rPr>
            </w:pPr>
          </w:p>
        </w:tc>
        <w:tc>
          <w:tcPr>
            <w:tcW w:w="7841" w:type="dxa"/>
            <w:shd w:val="clear" w:color="auto" w:fill="auto"/>
          </w:tcPr>
          <w:p w14:paraId="2C5F6C22" w14:textId="233715D9" w:rsidR="00A51107" w:rsidRPr="001D6F02" w:rsidRDefault="00A51107"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определять состав рабочей документации;</w:t>
            </w:r>
          </w:p>
          <w:p w14:paraId="63C422BA" w14:textId="2C939D80" w:rsidR="00A51107" w:rsidRPr="001D6F02" w:rsidRDefault="00A51107"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производить требуемые расчеты, обоснованно подбирать виды и типы систем холодоснабжения, определять их структуру, технические параметры, состав оборудования;</w:t>
            </w:r>
          </w:p>
          <w:p w14:paraId="0FEA451A" w14:textId="5548E1F0" w:rsidR="00A51107" w:rsidRPr="001D6F02" w:rsidRDefault="00A51107" w:rsidP="00867759">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Times New Roman" w:hAnsi="Times New Roman" w:cs="Times New Roman"/>
                <w:color w:val="000000"/>
              </w:rPr>
              <w:t>оформлять проектную документацию: пояснительные записки, архитектурные и планировочные решения, систему электроснабжения, холодоснабжения, технологические решения, проекты организации строительства и монтажа;</w:t>
            </w:r>
          </w:p>
        </w:tc>
      </w:tr>
      <w:tr w:rsidR="00A51107" w:rsidRPr="001D6F02" w14:paraId="06411C43" w14:textId="77777777" w:rsidTr="001D6F02">
        <w:trPr>
          <w:trHeight w:val="20"/>
          <w:jc w:val="center"/>
        </w:trPr>
        <w:tc>
          <w:tcPr>
            <w:tcW w:w="2644" w:type="dxa"/>
            <w:vMerge/>
            <w:tcBorders>
              <w:left w:val="single" w:sz="4" w:space="0" w:color="auto"/>
              <w:right w:val="single" w:sz="4" w:space="0" w:color="auto"/>
            </w:tcBorders>
          </w:tcPr>
          <w:p w14:paraId="146A75E5" w14:textId="77777777" w:rsidR="00A51107" w:rsidRPr="001D6F02" w:rsidRDefault="00A51107" w:rsidP="00867759">
            <w:pPr>
              <w:rPr>
                <w:rFonts w:ascii="Times New Roman" w:eastAsia="Calibri" w:hAnsi="Times New Roman" w:cs="Times New Roman"/>
              </w:rPr>
            </w:pPr>
          </w:p>
        </w:tc>
        <w:tc>
          <w:tcPr>
            <w:tcW w:w="4247" w:type="dxa"/>
            <w:vMerge/>
            <w:tcBorders>
              <w:left w:val="single" w:sz="4" w:space="0" w:color="auto"/>
            </w:tcBorders>
          </w:tcPr>
          <w:p w14:paraId="53397CAD" w14:textId="77777777" w:rsidR="00A51107" w:rsidRPr="001D6F02" w:rsidRDefault="00A51107" w:rsidP="00867759">
            <w:pPr>
              <w:rPr>
                <w:rFonts w:ascii="Times New Roman" w:eastAsia="Calibri" w:hAnsi="Times New Roman" w:cs="Times New Roman"/>
              </w:rPr>
            </w:pPr>
          </w:p>
        </w:tc>
        <w:tc>
          <w:tcPr>
            <w:tcW w:w="7841" w:type="dxa"/>
            <w:shd w:val="clear" w:color="auto" w:fill="auto"/>
          </w:tcPr>
          <w:p w14:paraId="5F70D24F" w14:textId="5C753021" w:rsidR="00A51107" w:rsidRPr="001D6F02" w:rsidRDefault="00A51107" w:rsidP="00867759">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Calibri" w:hAnsi="Times New Roman" w:cs="Times New Roman"/>
                <w:b/>
              </w:rPr>
              <w:t>Знания:</w:t>
            </w:r>
          </w:p>
        </w:tc>
      </w:tr>
      <w:tr w:rsidR="00A51107" w:rsidRPr="001D6F02" w14:paraId="5365369D" w14:textId="77777777" w:rsidTr="001D6F02">
        <w:trPr>
          <w:trHeight w:val="20"/>
          <w:jc w:val="center"/>
        </w:trPr>
        <w:tc>
          <w:tcPr>
            <w:tcW w:w="2644" w:type="dxa"/>
            <w:vMerge/>
            <w:tcBorders>
              <w:left w:val="single" w:sz="4" w:space="0" w:color="auto"/>
              <w:right w:val="single" w:sz="4" w:space="0" w:color="auto"/>
            </w:tcBorders>
          </w:tcPr>
          <w:p w14:paraId="72E0F10A" w14:textId="77777777" w:rsidR="00A51107" w:rsidRPr="001D6F02" w:rsidRDefault="00A51107" w:rsidP="00867759">
            <w:pPr>
              <w:rPr>
                <w:rFonts w:ascii="Times New Roman" w:eastAsia="Calibri" w:hAnsi="Times New Roman" w:cs="Times New Roman"/>
              </w:rPr>
            </w:pPr>
          </w:p>
        </w:tc>
        <w:tc>
          <w:tcPr>
            <w:tcW w:w="4247" w:type="dxa"/>
            <w:vMerge/>
            <w:tcBorders>
              <w:left w:val="single" w:sz="4" w:space="0" w:color="auto"/>
            </w:tcBorders>
          </w:tcPr>
          <w:p w14:paraId="3A8C0FAF" w14:textId="77777777" w:rsidR="00A51107" w:rsidRPr="001D6F02" w:rsidRDefault="00A51107" w:rsidP="00867759">
            <w:pPr>
              <w:rPr>
                <w:rFonts w:ascii="Times New Roman" w:eastAsia="Calibri" w:hAnsi="Times New Roman" w:cs="Times New Roman"/>
              </w:rPr>
            </w:pPr>
          </w:p>
        </w:tc>
        <w:tc>
          <w:tcPr>
            <w:tcW w:w="7841" w:type="dxa"/>
            <w:shd w:val="clear" w:color="auto" w:fill="auto"/>
          </w:tcPr>
          <w:p w14:paraId="1FAB231D" w14:textId="77777777" w:rsidR="00A51107" w:rsidRPr="001D6F02" w:rsidRDefault="00A51107"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структура и содержание проектной документации систем холодоснабжения;</w:t>
            </w:r>
          </w:p>
          <w:p w14:paraId="036EDB4B" w14:textId="624FE43C" w:rsidR="00A51107" w:rsidRPr="001D6F02" w:rsidRDefault="00A51107" w:rsidP="00867759">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требования к оформлению проектной документации;</w:t>
            </w:r>
          </w:p>
          <w:p w14:paraId="2A427A94" w14:textId="78D2B4F6" w:rsidR="00A51107" w:rsidRPr="001D6F02" w:rsidRDefault="00A51107" w:rsidP="00867759">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Times New Roman" w:hAnsi="Times New Roman" w:cs="Times New Roman"/>
                <w:color w:val="000000"/>
              </w:rPr>
              <w:t>порядок и типовые алгоритмы разработки, оформления и согласования проектной документации;</w:t>
            </w:r>
          </w:p>
        </w:tc>
      </w:tr>
      <w:tr w:rsidR="00A51107" w:rsidRPr="001D6F02" w14:paraId="0F41DCB5" w14:textId="77777777" w:rsidTr="001D6F02">
        <w:trPr>
          <w:trHeight w:val="20"/>
          <w:jc w:val="center"/>
        </w:trPr>
        <w:tc>
          <w:tcPr>
            <w:tcW w:w="2644" w:type="dxa"/>
            <w:vMerge/>
            <w:tcBorders>
              <w:left w:val="single" w:sz="4" w:space="0" w:color="auto"/>
              <w:right w:val="single" w:sz="4" w:space="0" w:color="auto"/>
            </w:tcBorders>
          </w:tcPr>
          <w:p w14:paraId="7DB27BEA" w14:textId="77777777" w:rsidR="00A51107" w:rsidRPr="001D6F02" w:rsidRDefault="00A51107" w:rsidP="00867759">
            <w:pPr>
              <w:rPr>
                <w:rFonts w:ascii="Times New Roman" w:eastAsia="Calibri" w:hAnsi="Times New Roman" w:cs="Times New Roman"/>
              </w:rPr>
            </w:pPr>
          </w:p>
        </w:tc>
        <w:tc>
          <w:tcPr>
            <w:tcW w:w="4247" w:type="dxa"/>
            <w:vMerge w:val="restart"/>
            <w:tcBorders>
              <w:left w:val="single" w:sz="4" w:space="0" w:color="auto"/>
            </w:tcBorders>
          </w:tcPr>
          <w:p w14:paraId="4348C083" w14:textId="257BD80C" w:rsidR="00A51107" w:rsidRPr="001D6F02" w:rsidRDefault="00A51107" w:rsidP="00867759">
            <w:pPr>
              <w:rPr>
                <w:rFonts w:ascii="Times New Roman" w:eastAsia="Calibri" w:hAnsi="Times New Roman" w:cs="Times New Roman"/>
              </w:rPr>
            </w:pPr>
            <w:r w:rsidRPr="001D6F02">
              <w:rPr>
                <w:rFonts w:ascii="Times New Roman" w:eastAsia="Times New Roman" w:hAnsi="Times New Roman" w:cs="Times New Roman"/>
                <w:lang w:eastAsia="ru-RU"/>
              </w:rPr>
              <w:t>ПК 3.3. Проводить испытания нового оборудования, организовывать расчетно-экспериментальную деятельность в ходе разработки новых технологий и технологических процессов при производстве холода</w:t>
            </w:r>
          </w:p>
        </w:tc>
        <w:tc>
          <w:tcPr>
            <w:tcW w:w="7841" w:type="dxa"/>
            <w:shd w:val="clear" w:color="auto" w:fill="auto"/>
          </w:tcPr>
          <w:p w14:paraId="590E28D8" w14:textId="7B9C30C9" w:rsidR="00A51107" w:rsidRPr="001D6F02" w:rsidRDefault="00A51107" w:rsidP="00867759">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Calibri" w:hAnsi="Times New Roman" w:cs="Times New Roman"/>
                <w:b/>
              </w:rPr>
              <w:t>Навыки:</w:t>
            </w:r>
          </w:p>
        </w:tc>
      </w:tr>
      <w:tr w:rsidR="00A51107" w:rsidRPr="001D6F02" w14:paraId="05DD1931" w14:textId="77777777" w:rsidTr="001D6F02">
        <w:trPr>
          <w:trHeight w:val="20"/>
          <w:jc w:val="center"/>
        </w:trPr>
        <w:tc>
          <w:tcPr>
            <w:tcW w:w="2644" w:type="dxa"/>
            <w:vMerge/>
            <w:tcBorders>
              <w:left w:val="single" w:sz="4" w:space="0" w:color="auto"/>
              <w:right w:val="single" w:sz="4" w:space="0" w:color="auto"/>
            </w:tcBorders>
          </w:tcPr>
          <w:p w14:paraId="2AB871DF" w14:textId="77777777" w:rsidR="00A51107" w:rsidRPr="001D6F02" w:rsidRDefault="00A51107" w:rsidP="00867759">
            <w:pPr>
              <w:rPr>
                <w:rFonts w:ascii="Times New Roman" w:eastAsia="Calibri" w:hAnsi="Times New Roman" w:cs="Times New Roman"/>
              </w:rPr>
            </w:pPr>
          </w:p>
        </w:tc>
        <w:tc>
          <w:tcPr>
            <w:tcW w:w="4247" w:type="dxa"/>
            <w:vMerge/>
            <w:tcBorders>
              <w:left w:val="single" w:sz="4" w:space="0" w:color="auto"/>
            </w:tcBorders>
          </w:tcPr>
          <w:p w14:paraId="00F5456B" w14:textId="77777777" w:rsidR="00A51107" w:rsidRPr="001D6F02" w:rsidRDefault="00A51107" w:rsidP="00867759">
            <w:pPr>
              <w:rPr>
                <w:rFonts w:ascii="Times New Roman" w:eastAsia="Calibri" w:hAnsi="Times New Roman" w:cs="Times New Roman"/>
              </w:rPr>
            </w:pPr>
          </w:p>
        </w:tc>
        <w:tc>
          <w:tcPr>
            <w:tcW w:w="7841" w:type="dxa"/>
            <w:shd w:val="clear" w:color="auto" w:fill="auto"/>
          </w:tcPr>
          <w:p w14:paraId="7DFE7061" w14:textId="77777777" w:rsidR="00A51107" w:rsidRPr="001D6F02" w:rsidRDefault="00A51107" w:rsidP="006417F0">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проведения подготовки исследований параметров работы холодильного оборудования и свойств хладагентов;</w:t>
            </w:r>
          </w:p>
          <w:p w14:paraId="252A44E8" w14:textId="18F18BED" w:rsidR="00A51107" w:rsidRPr="001D6F02" w:rsidRDefault="00A51107" w:rsidP="006417F0">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проведения исследований параметров холодильного оборудования, свойств и поведения хладагентов, оценки и оформления результатов наблюдений;</w:t>
            </w:r>
          </w:p>
          <w:p w14:paraId="5C74BF55" w14:textId="45E46B3C" w:rsidR="00A51107" w:rsidRPr="001D6F02" w:rsidRDefault="00A51107" w:rsidP="006417F0">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Times New Roman" w:hAnsi="Times New Roman" w:cs="Times New Roman"/>
                <w:color w:val="000000"/>
              </w:rPr>
              <w:t>проектирования новых холодильных установок;</w:t>
            </w:r>
          </w:p>
        </w:tc>
      </w:tr>
      <w:tr w:rsidR="00A51107" w:rsidRPr="001D6F02" w14:paraId="4F5946EF" w14:textId="77777777" w:rsidTr="001D6F02">
        <w:trPr>
          <w:trHeight w:val="20"/>
          <w:jc w:val="center"/>
        </w:trPr>
        <w:tc>
          <w:tcPr>
            <w:tcW w:w="2644" w:type="dxa"/>
            <w:vMerge/>
            <w:tcBorders>
              <w:left w:val="single" w:sz="4" w:space="0" w:color="auto"/>
              <w:right w:val="single" w:sz="4" w:space="0" w:color="auto"/>
            </w:tcBorders>
          </w:tcPr>
          <w:p w14:paraId="3AB41C33" w14:textId="77777777" w:rsidR="00A51107" w:rsidRPr="001D6F02" w:rsidRDefault="00A51107" w:rsidP="00867759">
            <w:pPr>
              <w:rPr>
                <w:rFonts w:ascii="Times New Roman" w:eastAsia="Calibri" w:hAnsi="Times New Roman" w:cs="Times New Roman"/>
              </w:rPr>
            </w:pPr>
          </w:p>
        </w:tc>
        <w:tc>
          <w:tcPr>
            <w:tcW w:w="4247" w:type="dxa"/>
            <w:vMerge/>
            <w:tcBorders>
              <w:left w:val="single" w:sz="4" w:space="0" w:color="auto"/>
            </w:tcBorders>
          </w:tcPr>
          <w:p w14:paraId="2AAAB528" w14:textId="77777777" w:rsidR="00A51107" w:rsidRPr="001D6F02" w:rsidRDefault="00A51107" w:rsidP="00867759">
            <w:pPr>
              <w:rPr>
                <w:rFonts w:ascii="Times New Roman" w:eastAsia="Calibri" w:hAnsi="Times New Roman" w:cs="Times New Roman"/>
              </w:rPr>
            </w:pPr>
          </w:p>
        </w:tc>
        <w:tc>
          <w:tcPr>
            <w:tcW w:w="7841" w:type="dxa"/>
            <w:shd w:val="clear" w:color="auto" w:fill="auto"/>
          </w:tcPr>
          <w:p w14:paraId="71F49732" w14:textId="32087FA3" w:rsidR="00A51107" w:rsidRPr="001D6F02" w:rsidRDefault="00A51107" w:rsidP="00867759">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Calibri" w:hAnsi="Times New Roman" w:cs="Times New Roman"/>
                <w:b/>
              </w:rPr>
              <w:t>Умения:</w:t>
            </w:r>
          </w:p>
        </w:tc>
      </w:tr>
      <w:tr w:rsidR="00A51107" w:rsidRPr="001D6F02" w14:paraId="4DA5B3BE" w14:textId="77777777" w:rsidTr="001D6F02">
        <w:trPr>
          <w:trHeight w:val="20"/>
          <w:jc w:val="center"/>
        </w:trPr>
        <w:tc>
          <w:tcPr>
            <w:tcW w:w="2644" w:type="dxa"/>
            <w:vMerge/>
            <w:tcBorders>
              <w:left w:val="single" w:sz="4" w:space="0" w:color="auto"/>
              <w:right w:val="single" w:sz="4" w:space="0" w:color="auto"/>
            </w:tcBorders>
          </w:tcPr>
          <w:p w14:paraId="43FEB5C6" w14:textId="77777777" w:rsidR="00A51107" w:rsidRPr="001D6F02" w:rsidRDefault="00A51107" w:rsidP="00867759">
            <w:pPr>
              <w:rPr>
                <w:rFonts w:ascii="Times New Roman" w:eastAsia="Calibri" w:hAnsi="Times New Roman" w:cs="Times New Roman"/>
              </w:rPr>
            </w:pPr>
          </w:p>
        </w:tc>
        <w:tc>
          <w:tcPr>
            <w:tcW w:w="4247" w:type="dxa"/>
            <w:vMerge/>
            <w:tcBorders>
              <w:left w:val="single" w:sz="4" w:space="0" w:color="auto"/>
            </w:tcBorders>
          </w:tcPr>
          <w:p w14:paraId="1D9053A9" w14:textId="77777777" w:rsidR="00A51107" w:rsidRPr="001D6F02" w:rsidRDefault="00A51107" w:rsidP="00867759">
            <w:pPr>
              <w:rPr>
                <w:rFonts w:ascii="Times New Roman" w:eastAsia="Calibri" w:hAnsi="Times New Roman" w:cs="Times New Roman"/>
              </w:rPr>
            </w:pPr>
          </w:p>
        </w:tc>
        <w:tc>
          <w:tcPr>
            <w:tcW w:w="7841" w:type="dxa"/>
            <w:shd w:val="clear" w:color="auto" w:fill="auto"/>
          </w:tcPr>
          <w:p w14:paraId="1355980B" w14:textId="77777777" w:rsidR="00A51107" w:rsidRPr="001D6F02" w:rsidRDefault="00A51107" w:rsidP="006417F0">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готовить холодильное оборудование и хладагенты к проведению испытаний;</w:t>
            </w:r>
          </w:p>
          <w:p w14:paraId="55B68FE6" w14:textId="05DFD937" w:rsidR="00A51107" w:rsidRPr="001D6F02" w:rsidRDefault="00A51107" w:rsidP="006417F0">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 xml:space="preserve">проводить исследования параметров холодильного </w:t>
            </w:r>
            <w:proofErr w:type="spellStart"/>
            <w:r w:rsidRPr="001D6F02">
              <w:rPr>
                <w:rFonts w:ascii="Times New Roman" w:eastAsia="Times New Roman" w:hAnsi="Times New Roman" w:cs="Times New Roman"/>
                <w:color w:val="000000"/>
              </w:rPr>
              <w:t>оборудованяи</w:t>
            </w:r>
            <w:proofErr w:type="spellEnd"/>
            <w:r w:rsidRPr="001D6F02">
              <w:rPr>
                <w:rFonts w:ascii="Times New Roman" w:eastAsia="Times New Roman" w:hAnsi="Times New Roman" w:cs="Times New Roman"/>
                <w:color w:val="000000"/>
              </w:rPr>
              <w:t xml:space="preserve"> и поведения хладагентов;</w:t>
            </w:r>
          </w:p>
          <w:p w14:paraId="44E62EFF" w14:textId="51AA8861" w:rsidR="00A51107" w:rsidRPr="001D6F02" w:rsidRDefault="00A51107" w:rsidP="006417F0">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Times New Roman" w:hAnsi="Times New Roman" w:cs="Times New Roman"/>
                <w:color w:val="000000"/>
              </w:rPr>
              <w:t>конструировать детали и узлы холодильных машин, предлагать новые проектные решения;</w:t>
            </w:r>
          </w:p>
        </w:tc>
      </w:tr>
      <w:tr w:rsidR="00A51107" w:rsidRPr="001D6F02" w14:paraId="55A88DBF" w14:textId="77777777" w:rsidTr="001D6F02">
        <w:trPr>
          <w:trHeight w:val="20"/>
          <w:jc w:val="center"/>
        </w:trPr>
        <w:tc>
          <w:tcPr>
            <w:tcW w:w="2644" w:type="dxa"/>
            <w:vMerge/>
            <w:tcBorders>
              <w:left w:val="single" w:sz="4" w:space="0" w:color="auto"/>
              <w:right w:val="single" w:sz="4" w:space="0" w:color="auto"/>
            </w:tcBorders>
          </w:tcPr>
          <w:p w14:paraId="42B80F11" w14:textId="77777777" w:rsidR="00A51107" w:rsidRPr="001D6F02" w:rsidRDefault="00A51107" w:rsidP="00867759">
            <w:pPr>
              <w:rPr>
                <w:rFonts w:ascii="Times New Roman" w:eastAsia="Calibri" w:hAnsi="Times New Roman" w:cs="Times New Roman"/>
              </w:rPr>
            </w:pPr>
          </w:p>
        </w:tc>
        <w:tc>
          <w:tcPr>
            <w:tcW w:w="4247" w:type="dxa"/>
            <w:vMerge/>
            <w:tcBorders>
              <w:left w:val="single" w:sz="4" w:space="0" w:color="auto"/>
            </w:tcBorders>
          </w:tcPr>
          <w:p w14:paraId="2A26D725" w14:textId="77777777" w:rsidR="00A51107" w:rsidRPr="001D6F02" w:rsidRDefault="00A51107" w:rsidP="00867759">
            <w:pPr>
              <w:rPr>
                <w:rFonts w:ascii="Times New Roman" w:eastAsia="Calibri" w:hAnsi="Times New Roman" w:cs="Times New Roman"/>
              </w:rPr>
            </w:pPr>
          </w:p>
        </w:tc>
        <w:tc>
          <w:tcPr>
            <w:tcW w:w="7841" w:type="dxa"/>
            <w:shd w:val="clear" w:color="auto" w:fill="auto"/>
          </w:tcPr>
          <w:p w14:paraId="2F18635C" w14:textId="0B156A5B" w:rsidR="00A51107" w:rsidRPr="001D6F02" w:rsidRDefault="00A51107" w:rsidP="00867759">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Calibri" w:hAnsi="Times New Roman" w:cs="Times New Roman"/>
                <w:b/>
              </w:rPr>
              <w:t>Знания:</w:t>
            </w:r>
          </w:p>
        </w:tc>
      </w:tr>
      <w:tr w:rsidR="00A51107" w:rsidRPr="001D6F02" w14:paraId="1F5AE7FB" w14:textId="77777777" w:rsidTr="001D6F02">
        <w:trPr>
          <w:trHeight w:val="20"/>
          <w:jc w:val="center"/>
        </w:trPr>
        <w:tc>
          <w:tcPr>
            <w:tcW w:w="2644" w:type="dxa"/>
            <w:vMerge/>
            <w:tcBorders>
              <w:left w:val="single" w:sz="4" w:space="0" w:color="auto"/>
              <w:right w:val="single" w:sz="4" w:space="0" w:color="auto"/>
            </w:tcBorders>
          </w:tcPr>
          <w:p w14:paraId="7EC96CFB" w14:textId="77777777" w:rsidR="00A51107" w:rsidRPr="001D6F02" w:rsidRDefault="00A51107" w:rsidP="00867759">
            <w:pPr>
              <w:rPr>
                <w:rFonts w:ascii="Times New Roman" w:eastAsia="Calibri" w:hAnsi="Times New Roman" w:cs="Times New Roman"/>
              </w:rPr>
            </w:pPr>
          </w:p>
        </w:tc>
        <w:tc>
          <w:tcPr>
            <w:tcW w:w="4247" w:type="dxa"/>
            <w:vMerge/>
            <w:tcBorders>
              <w:left w:val="single" w:sz="4" w:space="0" w:color="auto"/>
            </w:tcBorders>
          </w:tcPr>
          <w:p w14:paraId="1066E095" w14:textId="77777777" w:rsidR="00A51107" w:rsidRPr="001D6F02" w:rsidRDefault="00A51107" w:rsidP="00867759">
            <w:pPr>
              <w:rPr>
                <w:rFonts w:ascii="Times New Roman" w:eastAsia="Calibri" w:hAnsi="Times New Roman" w:cs="Times New Roman"/>
              </w:rPr>
            </w:pPr>
          </w:p>
        </w:tc>
        <w:tc>
          <w:tcPr>
            <w:tcW w:w="7841" w:type="dxa"/>
            <w:shd w:val="clear" w:color="auto" w:fill="auto"/>
          </w:tcPr>
          <w:p w14:paraId="294BD0D8" w14:textId="77777777" w:rsidR="00A51107" w:rsidRPr="001D6F02" w:rsidRDefault="00A51107" w:rsidP="006417F0">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физические явления и процессы, протекающие при производстве холода;</w:t>
            </w:r>
          </w:p>
          <w:p w14:paraId="5C97B533" w14:textId="00806145" w:rsidR="00A51107" w:rsidRPr="001D6F02" w:rsidRDefault="00A51107" w:rsidP="006417F0">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взаимосвязь состава и химического строения компонентов современных хладагентов с их техническими характеристиками;</w:t>
            </w:r>
          </w:p>
          <w:p w14:paraId="55C2704C" w14:textId="6B98D7D2" w:rsidR="00A51107" w:rsidRPr="001D6F02" w:rsidRDefault="00A51107" w:rsidP="006417F0">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Times New Roman" w:hAnsi="Times New Roman" w:cs="Times New Roman"/>
                <w:color w:val="000000"/>
              </w:rPr>
              <w:t>методы расчета параметров работы холодильных машин;</w:t>
            </w:r>
          </w:p>
        </w:tc>
      </w:tr>
      <w:tr w:rsidR="00A51107" w:rsidRPr="001D6F02" w14:paraId="06E833B8" w14:textId="77777777" w:rsidTr="001D6F02">
        <w:trPr>
          <w:trHeight w:val="20"/>
          <w:jc w:val="center"/>
        </w:trPr>
        <w:tc>
          <w:tcPr>
            <w:tcW w:w="2644" w:type="dxa"/>
            <w:vMerge/>
            <w:tcBorders>
              <w:left w:val="single" w:sz="4" w:space="0" w:color="auto"/>
              <w:right w:val="single" w:sz="4" w:space="0" w:color="auto"/>
            </w:tcBorders>
          </w:tcPr>
          <w:p w14:paraId="7B2D533E" w14:textId="77777777" w:rsidR="00A51107" w:rsidRPr="001D6F02" w:rsidRDefault="00A51107" w:rsidP="00867759">
            <w:pPr>
              <w:rPr>
                <w:rFonts w:ascii="Times New Roman" w:eastAsia="Calibri" w:hAnsi="Times New Roman" w:cs="Times New Roman"/>
              </w:rPr>
            </w:pPr>
          </w:p>
        </w:tc>
        <w:tc>
          <w:tcPr>
            <w:tcW w:w="4247" w:type="dxa"/>
            <w:vMerge w:val="restart"/>
            <w:tcBorders>
              <w:left w:val="single" w:sz="4" w:space="0" w:color="auto"/>
            </w:tcBorders>
          </w:tcPr>
          <w:p w14:paraId="14DF6571" w14:textId="736E4DD8" w:rsidR="00A51107" w:rsidRPr="001D6F02" w:rsidRDefault="00A51107" w:rsidP="00867759">
            <w:pPr>
              <w:rPr>
                <w:rFonts w:ascii="Times New Roman" w:eastAsia="Calibri" w:hAnsi="Times New Roman" w:cs="Times New Roman"/>
              </w:rPr>
            </w:pPr>
            <w:r w:rsidRPr="001D6F02">
              <w:rPr>
                <w:rFonts w:ascii="Times New Roman" w:eastAsia="Times New Roman" w:hAnsi="Times New Roman" w:cs="Times New Roman"/>
                <w:lang w:eastAsia="ru-RU"/>
              </w:rPr>
              <w:t>ПК 3.4. Оформлять результаты конструкторской и исследовательской деятельности</w:t>
            </w:r>
          </w:p>
        </w:tc>
        <w:tc>
          <w:tcPr>
            <w:tcW w:w="7841" w:type="dxa"/>
            <w:shd w:val="clear" w:color="auto" w:fill="auto"/>
          </w:tcPr>
          <w:p w14:paraId="59435386" w14:textId="54AEC461" w:rsidR="00A51107" w:rsidRPr="001D6F02" w:rsidRDefault="00A51107" w:rsidP="00867759">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Calibri" w:hAnsi="Times New Roman" w:cs="Times New Roman"/>
                <w:b/>
              </w:rPr>
              <w:t>Навыки:</w:t>
            </w:r>
          </w:p>
        </w:tc>
      </w:tr>
      <w:tr w:rsidR="00A51107" w:rsidRPr="001D6F02" w14:paraId="0E28CDA1" w14:textId="77777777" w:rsidTr="001D6F02">
        <w:trPr>
          <w:trHeight w:val="20"/>
          <w:jc w:val="center"/>
        </w:trPr>
        <w:tc>
          <w:tcPr>
            <w:tcW w:w="2644" w:type="dxa"/>
            <w:vMerge/>
            <w:tcBorders>
              <w:left w:val="single" w:sz="4" w:space="0" w:color="auto"/>
              <w:right w:val="single" w:sz="4" w:space="0" w:color="auto"/>
            </w:tcBorders>
          </w:tcPr>
          <w:p w14:paraId="3D54F7AF" w14:textId="77777777" w:rsidR="00A51107" w:rsidRPr="001D6F02" w:rsidRDefault="00A51107" w:rsidP="00867759">
            <w:pPr>
              <w:rPr>
                <w:rFonts w:ascii="Times New Roman" w:eastAsia="Calibri" w:hAnsi="Times New Roman" w:cs="Times New Roman"/>
              </w:rPr>
            </w:pPr>
          </w:p>
        </w:tc>
        <w:tc>
          <w:tcPr>
            <w:tcW w:w="4247" w:type="dxa"/>
            <w:vMerge/>
            <w:tcBorders>
              <w:left w:val="single" w:sz="4" w:space="0" w:color="auto"/>
            </w:tcBorders>
          </w:tcPr>
          <w:p w14:paraId="7FAED035" w14:textId="77777777" w:rsidR="00A51107" w:rsidRPr="001D6F02" w:rsidRDefault="00A51107" w:rsidP="00867759">
            <w:pPr>
              <w:rPr>
                <w:rFonts w:ascii="Times New Roman" w:eastAsia="Calibri" w:hAnsi="Times New Roman" w:cs="Times New Roman"/>
              </w:rPr>
            </w:pPr>
          </w:p>
        </w:tc>
        <w:tc>
          <w:tcPr>
            <w:tcW w:w="7841" w:type="dxa"/>
            <w:shd w:val="clear" w:color="auto" w:fill="auto"/>
          </w:tcPr>
          <w:p w14:paraId="7FD5E88A" w14:textId="77777777" w:rsidR="00A51107" w:rsidRPr="001D6F02" w:rsidRDefault="00A51107" w:rsidP="006417F0">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оформления конструкторской документации и научных отчетов;</w:t>
            </w:r>
          </w:p>
          <w:p w14:paraId="4C46FEBA" w14:textId="4A696D6B" w:rsidR="00A51107" w:rsidRPr="001D6F02" w:rsidRDefault="00A51107" w:rsidP="006417F0">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использования прикладных программ;</w:t>
            </w:r>
          </w:p>
          <w:p w14:paraId="70768713" w14:textId="56B64127" w:rsidR="00A51107" w:rsidRPr="001D6F02" w:rsidRDefault="00A51107" w:rsidP="006417F0">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Times New Roman" w:hAnsi="Times New Roman" w:cs="Times New Roman"/>
                <w:color w:val="000000"/>
              </w:rPr>
              <w:t>публикации, обсуждения результатов и планирования исследовательской деятельности;</w:t>
            </w:r>
          </w:p>
        </w:tc>
      </w:tr>
      <w:tr w:rsidR="00A51107" w:rsidRPr="001D6F02" w14:paraId="61F56D37" w14:textId="77777777" w:rsidTr="001D6F02">
        <w:trPr>
          <w:trHeight w:val="20"/>
          <w:jc w:val="center"/>
        </w:trPr>
        <w:tc>
          <w:tcPr>
            <w:tcW w:w="2644" w:type="dxa"/>
            <w:vMerge/>
            <w:tcBorders>
              <w:left w:val="single" w:sz="4" w:space="0" w:color="auto"/>
              <w:right w:val="single" w:sz="4" w:space="0" w:color="auto"/>
            </w:tcBorders>
          </w:tcPr>
          <w:p w14:paraId="5640AEF0" w14:textId="77777777" w:rsidR="00A51107" w:rsidRPr="001D6F02" w:rsidRDefault="00A51107" w:rsidP="00867759">
            <w:pPr>
              <w:rPr>
                <w:rFonts w:ascii="Times New Roman" w:eastAsia="Calibri" w:hAnsi="Times New Roman" w:cs="Times New Roman"/>
              </w:rPr>
            </w:pPr>
          </w:p>
        </w:tc>
        <w:tc>
          <w:tcPr>
            <w:tcW w:w="4247" w:type="dxa"/>
            <w:vMerge/>
            <w:tcBorders>
              <w:left w:val="single" w:sz="4" w:space="0" w:color="auto"/>
            </w:tcBorders>
          </w:tcPr>
          <w:p w14:paraId="0A840EAC" w14:textId="77777777" w:rsidR="00A51107" w:rsidRPr="001D6F02" w:rsidRDefault="00A51107" w:rsidP="00867759">
            <w:pPr>
              <w:rPr>
                <w:rFonts w:ascii="Times New Roman" w:eastAsia="Calibri" w:hAnsi="Times New Roman" w:cs="Times New Roman"/>
              </w:rPr>
            </w:pPr>
          </w:p>
        </w:tc>
        <w:tc>
          <w:tcPr>
            <w:tcW w:w="7841" w:type="dxa"/>
            <w:shd w:val="clear" w:color="auto" w:fill="auto"/>
          </w:tcPr>
          <w:p w14:paraId="07339C07" w14:textId="4FB0A5FD" w:rsidR="00A51107" w:rsidRPr="001D6F02" w:rsidRDefault="00A51107" w:rsidP="00867759">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Calibri" w:hAnsi="Times New Roman" w:cs="Times New Roman"/>
                <w:b/>
              </w:rPr>
              <w:t>Умения:</w:t>
            </w:r>
          </w:p>
        </w:tc>
      </w:tr>
      <w:tr w:rsidR="00A51107" w:rsidRPr="001D6F02" w14:paraId="1E7A14B0" w14:textId="77777777" w:rsidTr="001D6F02">
        <w:trPr>
          <w:trHeight w:val="20"/>
          <w:jc w:val="center"/>
        </w:trPr>
        <w:tc>
          <w:tcPr>
            <w:tcW w:w="2644" w:type="dxa"/>
            <w:vMerge/>
            <w:tcBorders>
              <w:left w:val="single" w:sz="4" w:space="0" w:color="auto"/>
              <w:right w:val="single" w:sz="4" w:space="0" w:color="auto"/>
            </w:tcBorders>
          </w:tcPr>
          <w:p w14:paraId="7BACC394" w14:textId="77777777" w:rsidR="00A51107" w:rsidRPr="001D6F02" w:rsidRDefault="00A51107" w:rsidP="00867759">
            <w:pPr>
              <w:rPr>
                <w:rFonts w:ascii="Times New Roman" w:eastAsia="Calibri" w:hAnsi="Times New Roman" w:cs="Times New Roman"/>
              </w:rPr>
            </w:pPr>
          </w:p>
        </w:tc>
        <w:tc>
          <w:tcPr>
            <w:tcW w:w="4247" w:type="dxa"/>
            <w:vMerge/>
            <w:tcBorders>
              <w:left w:val="single" w:sz="4" w:space="0" w:color="auto"/>
            </w:tcBorders>
          </w:tcPr>
          <w:p w14:paraId="2DD7F7B5" w14:textId="77777777" w:rsidR="00A51107" w:rsidRPr="001D6F02" w:rsidRDefault="00A51107" w:rsidP="00867759">
            <w:pPr>
              <w:rPr>
                <w:rFonts w:ascii="Times New Roman" w:eastAsia="Calibri" w:hAnsi="Times New Roman" w:cs="Times New Roman"/>
              </w:rPr>
            </w:pPr>
          </w:p>
        </w:tc>
        <w:tc>
          <w:tcPr>
            <w:tcW w:w="7841" w:type="dxa"/>
            <w:shd w:val="clear" w:color="auto" w:fill="auto"/>
          </w:tcPr>
          <w:p w14:paraId="4DE518D5" w14:textId="77777777" w:rsidR="00A51107" w:rsidRPr="001D6F02" w:rsidRDefault="00A51107" w:rsidP="006417F0">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оформлять результаты конструкторской и исследовательской деятельности;</w:t>
            </w:r>
          </w:p>
          <w:p w14:paraId="68F67EA4" w14:textId="5D8A0129" w:rsidR="00A51107" w:rsidRPr="001D6F02" w:rsidRDefault="00A51107" w:rsidP="006417F0">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пользоваться пакетами прикладных программ для моделирования и расчета параметров процессов производства холода;</w:t>
            </w:r>
          </w:p>
          <w:p w14:paraId="5146A6CE" w14:textId="55653245" w:rsidR="00A51107" w:rsidRPr="001D6F02" w:rsidRDefault="00A51107" w:rsidP="006417F0">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Times New Roman" w:hAnsi="Times New Roman" w:cs="Times New Roman"/>
                <w:color w:val="000000"/>
              </w:rPr>
              <w:t>вести обсуждение, защиту и развитие результатов исследовательской и конструкторской деятельности;</w:t>
            </w:r>
          </w:p>
        </w:tc>
      </w:tr>
      <w:tr w:rsidR="00A51107" w:rsidRPr="001D6F02" w14:paraId="7A69FD97" w14:textId="77777777" w:rsidTr="001D6F02">
        <w:trPr>
          <w:trHeight w:val="20"/>
          <w:jc w:val="center"/>
        </w:trPr>
        <w:tc>
          <w:tcPr>
            <w:tcW w:w="2644" w:type="dxa"/>
            <w:vMerge/>
            <w:tcBorders>
              <w:left w:val="single" w:sz="4" w:space="0" w:color="auto"/>
              <w:right w:val="single" w:sz="4" w:space="0" w:color="auto"/>
            </w:tcBorders>
          </w:tcPr>
          <w:p w14:paraId="50C3F5DE" w14:textId="77777777" w:rsidR="00A51107" w:rsidRPr="001D6F02" w:rsidRDefault="00A51107" w:rsidP="00867759">
            <w:pPr>
              <w:rPr>
                <w:rFonts w:ascii="Times New Roman" w:eastAsia="Calibri" w:hAnsi="Times New Roman" w:cs="Times New Roman"/>
              </w:rPr>
            </w:pPr>
          </w:p>
        </w:tc>
        <w:tc>
          <w:tcPr>
            <w:tcW w:w="4247" w:type="dxa"/>
            <w:vMerge/>
            <w:tcBorders>
              <w:left w:val="single" w:sz="4" w:space="0" w:color="auto"/>
            </w:tcBorders>
          </w:tcPr>
          <w:p w14:paraId="08BC16E0" w14:textId="77777777" w:rsidR="00A51107" w:rsidRPr="001D6F02" w:rsidRDefault="00A51107" w:rsidP="00867759">
            <w:pPr>
              <w:rPr>
                <w:rFonts w:ascii="Times New Roman" w:eastAsia="Calibri" w:hAnsi="Times New Roman" w:cs="Times New Roman"/>
              </w:rPr>
            </w:pPr>
          </w:p>
        </w:tc>
        <w:tc>
          <w:tcPr>
            <w:tcW w:w="7841" w:type="dxa"/>
            <w:shd w:val="clear" w:color="auto" w:fill="auto"/>
          </w:tcPr>
          <w:p w14:paraId="32C63EF5" w14:textId="46DCB234" w:rsidR="00A51107" w:rsidRPr="001D6F02" w:rsidRDefault="00A51107" w:rsidP="00867759">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Calibri" w:hAnsi="Times New Roman" w:cs="Times New Roman"/>
                <w:b/>
              </w:rPr>
              <w:t>Знания:</w:t>
            </w:r>
          </w:p>
        </w:tc>
      </w:tr>
      <w:tr w:rsidR="00A51107" w:rsidRPr="001D6F02" w14:paraId="64E80E54" w14:textId="77777777" w:rsidTr="001D6F02">
        <w:trPr>
          <w:trHeight w:val="20"/>
          <w:jc w:val="center"/>
        </w:trPr>
        <w:tc>
          <w:tcPr>
            <w:tcW w:w="2644" w:type="dxa"/>
            <w:vMerge/>
            <w:tcBorders>
              <w:left w:val="single" w:sz="4" w:space="0" w:color="auto"/>
              <w:right w:val="single" w:sz="4" w:space="0" w:color="auto"/>
            </w:tcBorders>
          </w:tcPr>
          <w:p w14:paraId="25A9496B" w14:textId="77777777" w:rsidR="00A51107" w:rsidRPr="001D6F02" w:rsidRDefault="00A51107" w:rsidP="00867759">
            <w:pPr>
              <w:rPr>
                <w:rFonts w:ascii="Times New Roman" w:eastAsia="Calibri" w:hAnsi="Times New Roman" w:cs="Times New Roman"/>
              </w:rPr>
            </w:pPr>
          </w:p>
        </w:tc>
        <w:tc>
          <w:tcPr>
            <w:tcW w:w="4247" w:type="dxa"/>
            <w:vMerge/>
            <w:tcBorders>
              <w:left w:val="single" w:sz="4" w:space="0" w:color="auto"/>
            </w:tcBorders>
          </w:tcPr>
          <w:p w14:paraId="6A725E6B" w14:textId="77777777" w:rsidR="00A51107" w:rsidRPr="001D6F02" w:rsidRDefault="00A51107" w:rsidP="00867759">
            <w:pPr>
              <w:rPr>
                <w:rFonts w:ascii="Times New Roman" w:eastAsia="Calibri" w:hAnsi="Times New Roman" w:cs="Times New Roman"/>
              </w:rPr>
            </w:pPr>
          </w:p>
        </w:tc>
        <w:tc>
          <w:tcPr>
            <w:tcW w:w="7841" w:type="dxa"/>
            <w:shd w:val="clear" w:color="auto" w:fill="auto"/>
          </w:tcPr>
          <w:p w14:paraId="3928903B" w14:textId="77777777" w:rsidR="00A51107" w:rsidRPr="001D6F02" w:rsidRDefault="00A51107" w:rsidP="006417F0">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 xml:space="preserve">состав, структуру, требования к </w:t>
            </w:r>
            <w:proofErr w:type="spellStart"/>
            <w:r w:rsidRPr="001D6F02">
              <w:rPr>
                <w:rFonts w:ascii="Times New Roman" w:eastAsia="Times New Roman" w:hAnsi="Times New Roman" w:cs="Times New Roman"/>
                <w:color w:val="000000"/>
              </w:rPr>
              <w:t>оформелению</w:t>
            </w:r>
            <w:proofErr w:type="spellEnd"/>
            <w:r w:rsidRPr="001D6F02">
              <w:rPr>
                <w:rFonts w:ascii="Times New Roman" w:eastAsia="Times New Roman" w:hAnsi="Times New Roman" w:cs="Times New Roman"/>
                <w:color w:val="000000"/>
              </w:rPr>
              <w:t xml:space="preserve"> конструкторской документации и результатов исследовательской деятельности;</w:t>
            </w:r>
          </w:p>
          <w:p w14:paraId="6431F116" w14:textId="765C0DF5" w:rsidR="00A51107" w:rsidRPr="001D6F02" w:rsidRDefault="00A51107" w:rsidP="006417F0">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интерфейс и алгоритмы работы в пакетах профессиональных прикладных программ моделирования, расчета и статистического анализа процессов производства холода;</w:t>
            </w:r>
          </w:p>
          <w:p w14:paraId="409D12D3" w14:textId="70B53B09" w:rsidR="00A51107" w:rsidRPr="001D6F02" w:rsidRDefault="00A51107" w:rsidP="006417F0">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Times New Roman" w:hAnsi="Times New Roman" w:cs="Times New Roman"/>
                <w:color w:val="000000"/>
              </w:rPr>
              <w:lastRenderedPageBreak/>
              <w:t xml:space="preserve">принципы публикации и обсуждения научных отчетов, планирования исследований на основании полученных </w:t>
            </w:r>
            <w:proofErr w:type="spellStart"/>
            <w:r w:rsidRPr="001D6F02">
              <w:rPr>
                <w:rFonts w:ascii="Times New Roman" w:eastAsia="Times New Roman" w:hAnsi="Times New Roman" w:cs="Times New Roman"/>
                <w:color w:val="000000"/>
              </w:rPr>
              <w:t>резульатов</w:t>
            </w:r>
            <w:proofErr w:type="spellEnd"/>
            <w:r w:rsidRPr="001D6F02">
              <w:rPr>
                <w:rFonts w:ascii="Times New Roman" w:eastAsia="Times New Roman" w:hAnsi="Times New Roman" w:cs="Times New Roman"/>
                <w:color w:val="000000"/>
              </w:rPr>
              <w:t xml:space="preserve"> и конструктивной критики научного сообщества;</w:t>
            </w:r>
          </w:p>
        </w:tc>
      </w:tr>
      <w:tr w:rsidR="00F92324" w:rsidRPr="001D6F02" w14:paraId="125E1714" w14:textId="77777777" w:rsidTr="001D6F02">
        <w:trPr>
          <w:trHeight w:val="20"/>
          <w:jc w:val="center"/>
        </w:trPr>
        <w:tc>
          <w:tcPr>
            <w:tcW w:w="2644" w:type="dxa"/>
            <w:vMerge w:val="restart"/>
          </w:tcPr>
          <w:p w14:paraId="0C743117" w14:textId="77777777" w:rsidR="00F92324" w:rsidRPr="001D6F02" w:rsidRDefault="00F92324" w:rsidP="006417F0">
            <w:pPr>
              <w:widowControl w:val="0"/>
              <w:autoSpaceDE w:val="0"/>
              <w:autoSpaceDN w:val="0"/>
              <w:adjustRightInd w:val="0"/>
              <w:contextualSpacing/>
              <w:jc w:val="both"/>
              <w:rPr>
                <w:rFonts w:ascii="Times New Roman" w:eastAsia="Times New Roman" w:hAnsi="Times New Roman" w:cs="Times New Roman"/>
                <w:lang w:eastAsia="ru-RU"/>
              </w:rPr>
            </w:pPr>
            <w:r w:rsidRPr="001D6F02">
              <w:rPr>
                <w:rFonts w:ascii="Times New Roman" w:eastAsia="Times New Roman" w:hAnsi="Times New Roman" w:cs="Times New Roman"/>
                <w:lang w:eastAsia="ru-RU"/>
              </w:rPr>
              <w:lastRenderedPageBreak/>
              <w:t>ВД 4.</w:t>
            </w:r>
          </w:p>
          <w:p w14:paraId="6EF73B27" w14:textId="608BE438" w:rsidR="00F92324" w:rsidRPr="001D6F02" w:rsidRDefault="00F92324" w:rsidP="006417F0">
            <w:pPr>
              <w:rPr>
                <w:rFonts w:ascii="Times New Roman" w:eastAsia="Calibri" w:hAnsi="Times New Roman" w:cs="Times New Roman"/>
              </w:rPr>
            </w:pPr>
            <w:r w:rsidRPr="001D6F02">
              <w:rPr>
                <w:rFonts w:ascii="Times New Roman" w:eastAsia="Times New Roman" w:hAnsi="Times New Roman" w:cs="Times New Roman"/>
                <w:lang w:eastAsia="ru-RU"/>
              </w:rPr>
              <w:t xml:space="preserve">Ведение процессов по монтажу, пусконаладке, технической эксплуатации и ремонту </w:t>
            </w:r>
            <w:proofErr w:type="spellStart"/>
            <w:r w:rsidRPr="001D6F02">
              <w:rPr>
                <w:rFonts w:ascii="Times New Roman" w:eastAsia="Times New Roman" w:hAnsi="Times New Roman" w:cs="Times New Roman"/>
                <w:lang w:eastAsia="ru-RU"/>
              </w:rPr>
              <w:t>теплонасосного</w:t>
            </w:r>
            <w:proofErr w:type="spellEnd"/>
            <w:r w:rsidRPr="001D6F02">
              <w:rPr>
                <w:rFonts w:ascii="Times New Roman" w:eastAsia="Times New Roman" w:hAnsi="Times New Roman" w:cs="Times New Roman"/>
                <w:lang w:eastAsia="ru-RU"/>
              </w:rPr>
              <w:t xml:space="preserve"> оборудования (по выбору)</w:t>
            </w:r>
          </w:p>
        </w:tc>
        <w:tc>
          <w:tcPr>
            <w:tcW w:w="4247" w:type="dxa"/>
            <w:vMerge w:val="restart"/>
          </w:tcPr>
          <w:p w14:paraId="1DA532FE" w14:textId="362E617E" w:rsidR="00F92324" w:rsidRPr="001D6F02" w:rsidRDefault="00F92324" w:rsidP="006417F0">
            <w:pPr>
              <w:rPr>
                <w:rFonts w:ascii="Times New Roman" w:eastAsia="Calibri" w:hAnsi="Times New Roman" w:cs="Times New Roman"/>
              </w:rPr>
            </w:pPr>
            <w:r w:rsidRPr="001D6F02">
              <w:rPr>
                <w:rFonts w:ascii="Times New Roman" w:eastAsia="Times New Roman" w:hAnsi="Times New Roman" w:cs="Times New Roman"/>
                <w:lang w:eastAsia="ru-RU"/>
              </w:rPr>
              <w:t xml:space="preserve">ПК 4.1. Организовывать и осуществлять техническую эксплуатацию </w:t>
            </w:r>
            <w:proofErr w:type="spellStart"/>
            <w:r w:rsidRPr="001D6F02">
              <w:rPr>
                <w:rFonts w:ascii="Times New Roman" w:eastAsia="Times New Roman" w:hAnsi="Times New Roman" w:cs="Times New Roman"/>
                <w:lang w:eastAsia="ru-RU"/>
              </w:rPr>
              <w:t>теплонасосного</w:t>
            </w:r>
            <w:proofErr w:type="spellEnd"/>
            <w:r w:rsidRPr="001D6F02">
              <w:rPr>
                <w:rFonts w:ascii="Times New Roman" w:eastAsia="Times New Roman" w:hAnsi="Times New Roman" w:cs="Times New Roman"/>
                <w:lang w:eastAsia="ru-RU"/>
              </w:rPr>
              <w:t xml:space="preserve"> оборудования</w:t>
            </w:r>
          </w:p>
        </w:tc>
        <w:tc>
          <w:tcPr>
            <w:tcW w:w="7841" w:type="dxa"/>
            <w:shd w:val="clear" w:color="auto" w:fill="auto"/>
          </w:tcPr>
          <w:p w14:paraId="65A1FC6F" w14:textId="5D195A75" w:rsidR="00F92324" w:rsidRPr="001D6F02" w:rsidRDefault="00F92324" w:rsidP="006417F0">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Calibri" w:hAnsi="Times New Roman" w:cs="Times New Roman"/>
                <w:b/>
              </w:rPr>
              <w:t xml:space="preserve">Навыки: </w:t>
            </w:r>
          </w:p>
        </w:tc>
      </w:tr>
      <w:tr w:rsidR="00F92324" w:rsidRPr="001D6F02" w14:paraId="01C518A1" w14:textId="77777777" w:rsidTr="001D6F02">
        <w:trPr>
          <w:trHeight w:val="20"/>
          <w:jc w:val="center"/>
        </w:trPr>
        <w:tc>
          <w:tcPr>
            <w:tcW w:w="2644" w:type="dxa"/>
            <w:vMerge/>
          </w:tcPr>
          <w:p w14:paraId="6280AEDB" w14:textId="77777777" w:rsidR="00F92324" w:rsidRPr="001D6F02" w:rsidRDefault="00F92324" w:rsidP="006417F0">
            <w:pPr>
              <w:rPr>
                <w:rFonts w:ascii="Times New Roman" w:eastAsia="Calibri" w:hAnsi="Times New Roman" w:cs="Times New Roman"/>
              </w:rPr>
            </w:pPr>
          </w:p>
        </w:tc>
        <w:tc>
          <w:tcPr>
            <w:tcW w:w="4247" w:type="dxa"/>
            <w:vMerge/>
          </w:tcPr>
          <w:p w14:paraId="7DC0F58D" w14:textId="77777777" w:rsidR="00F92324" w:rsidRPr="001D6F02" w:rsidRDefault="00F92324" w:rsidP="006417F0">
            <w:pPr>
              <w:rPr>
                <w:rFonts w:ascii="Times New Roman" w:eastAsia="Calibri" w:hAnsi="Times New Roman" w:cs="Times New Roman"/>
              </w:rPr>
            </w:pPr>
          </w:p>
        </w:tc>
        <w:tc>
          <w:tcPr>
            <w:tcW w:w="7841" w:type="dxa"/>
            <w:shd w:val="clear" w:color="auto" w:fill="auto"/>
          </w:tcPr>
          <w:p w14:paraId="0363A6AB" w14:textId="77777777" w:rsidR="00F92324" w:rsidRPr="001D6F02" w:rsidRDefault="00F92324" w:rsidP="006417F0">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 xml:space="preserve">планирования работ структурного подразделения по технической эксплуатации и обслуживанию </w:t>
            </w:r>
            <w:proofErr w:type="spellStart"/>
            <w:r w:rsidRPr="001D6F02">
              <w:rPr>
                <w:rFonts w:ascii="Times New Roman" w:eastAsia="Times New Roman" w:hAnsi="Times New Roman" w:cs="Times New Roman"/>
                <w:color w:val="000000"/>
              </w:rPr>
              <w:t>теплонасосных</w:t>
            </w:r>
            <w:proofErr w:type="spellEnd"/>
            <w:r w:rsidRPr="001D6F02">
              <w:rPr>
                <w:rFonts w:ascii="Times New Roman" w:eastAsia="Times New Roman" w:hAnsi="Times New Roman" w:cs="Times New Roman"/>
                <w:color w:val="000000"/>
              </w:rPr>
              <w:t xml:space="preserve"> установок и систем;</w:t>
            </w:r>
          </w:p>
          <w:p w14:paraId="6E9914EF" w14:textId="5DC7D9E9" w:rsidR="00F92324" w:rsidRPr="001D6F02" w:rsidRDefault="00F92324" w:rsidP="006417F0">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Times New Roman" w:hAnsi="Times New Roman" w:cs="Times New Roman"/>
                <w:color w:val="000000"/>
              </w:rPr>
              <w:t xml:space="preserve">организации и выполнения работ структурного подразделения по технической эксплуатации и обслуживанию </w:t>
            </w:r>
            <w:proofErr w:type="spellStart"/>
            <w:r w:rsidRPr="001D6F02">
              <w:rPr>
                <w:rFonts w:ascii="Times New Roman" w:eastAsia="Times New Roman" w:hAnsi="Times New Roman" w:cs="Times New Roman"/>
                <w:color w:val="000000"/>
              </w:rPr>
              <w:t>теплонасосных</w:t>
            </w:r>
            <w:proofErr w:type="spellEnd"/>
            <w:r w:rsidRPr="001D6F02">
              <w:rPr>
                <w:rFonts w:ascii="Times New Roman" w:eastAsia="Times New Roman" w:hAnsi="Times New Roman" w:cs="Times New Roman"/>
                <w:color w:val="000000"/>
              </w:rPr>
              <w:t xml:space="preserve"> установок и систем;</w:t>
            </w:r>
          </w:p>
        </w:tc>
      </w:tr>
      <w:tr w:rsidR="00F92324" w:rsidRPr="001D6F02" w14:paraId="694900A6" w14:textId="77777777" w:rsidTr="001D6F02">
        <w:trPr>
          <w:trHeight w:val="20"/>
          <w:jc w:val="center"/>
        </w:trPr>
        <w:tc>
          <w:tcPr>
            <w:tcW w:w="2644" w:type="dxa"/>
            <w:vMerge/>
          </w:tcPr>
          <w:p w14:paraId="6893ABE1" w14:textId="77777777" w:rsidR="00F92324" w:rsidRPr="001D6F02" w:rsidRDefault="00F92324" w:rsidP="006417F0">
            <w:pPr>
              <w:rPr>
                <w:rFonts w:ascii="Times New Roman" w:eastAsia="Calibri" w:hAnsi="Times New Roman" w:cs="Times New Roman"/>
              </w:rPr>
            </w:pPr>
          </w:p>
        </w:tc>
        <w:tc>
          <w:tcPr>
            <w:tcW w:w="4247" w:type="dxa"/>
            <w:vMerge/>
          </w:tcPr>
          <w:p w14:paraId="0435C410" w14:textId="77777777" w:rsidR="00F92324" w:rsidRPr="001D6F02" w:rsidRDefault="00F92324" w:rsidP="006417F0">
            <w:pPr>
              <w:rPr>
                <w:rFonts w:ascii="Times New Roman" w:eastAsia="Calibri" w:hAnsi="Times New Roman" w:cs="Times New Roman"/>
              </w:rPr>
            </w:pPr>
          </w:p>
        </w:tc>
        <w:tc>
          <w:tcPr>
            <w:tcW w:w="7841" w:type="dxa"/>
            <w:shd w:val="clear" w:color="auto" w:fill="auto"/>
          </w:tcPr>
          <w:p w14:paraId="1DAF4DD1" w14:textId="30B0329D" w:rsidR="00F92324" w:rsidRPr="001D6F02" w:rsidRDefault="00F92324" w:rsidP="006417F0">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Calibri" w:hAnsi="Times New Roman" w:cs="Times New Roman"/>
                <w:b/>
              </w:rPr>
              <w:t>Умения:</w:t>
            </w:r>
          </w:p>
        </w:tc>
      </w:tr>
      <w:tr w:rsidR="00F92324" w:rsidRPr="001D6F02" w14:paraId="55074436" w14:textId="77777777" w:rsidTr="001D6F02">
        <w:trPr>
          <w:trHeight w:val="20"/>
          <w:jc w:val="center"/>
        </w:trPr>
        <w:tc>
          <w:tcPr>
            <w:tcW w:w="2644" w:type="dxa"/>
            <w:vMerge/>
          </w:tcPr>
          <w:p w14:paraId="15B0D9A7" w14:textId="77777777" w:rsidR="00F92324" w:rsidRPr="001D6F02" w:rsidRDefault="00F92324" w:rsidP="006417F0">
            <w:pPr>
              <w:rPr>
                <w:rFonts w:ascii="Times New Roman" w:eastAsia="Calibri" w:hAnsi="Times New Roman" w:cs="Times New Roman"/>
              </w:rPr>
            </w:pPr>
          </w:p>
        </w:tc>
        <w:tc>
          <w:tcPr>
            <w:tcW w:w="4247" w:type="dxa"/>
            <w:vMerge/>
          </w:tcPr>
          <w:p w14:paraId="3C9A9B48" w14:textId="77777777" w:rsidR="00F92324" w:rsidRPr="001D6F02" w:rsidRDefault="00F92324" w:rsidP="006417F0">
            <w:pPr>
              <w:rPr>
                <w:rFonts w:ascii="Times New Roman" w:eastAsia="Calibri" w:hAnsi="Times New Roman" w:cs="Times New Roman"/>
              </w:rPr>
            </w:pPr>
          </w:p>
        </w:tc>
        <w:tc>
          <w:tcPr>
            <w:tcW w:w="7841" w:type="dxa"/>
            <w:shd w:val="clear" w:color="auto" w:fill="auto"/>
          </w:tcPr>
          <w:p w14:paraId="496551E6" w14:textId="77777777" w:rsidR="00F92324" w:rsidRPr="001D6F02" w:rsidRDefault="00F92324" w:rsidP="006417F0">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 xml:space="preserve">осуществлять техническую эксплуатацию и обслуживание </w:t>
            </w:r>
            <w:proofErr w:type="spellStart"/>
            <w:r w:rsidRPr="001D6F02">
              <w:rPr>
                <w:rFonts w:ascii="Times New Roman" w:eastAsia="Times New Roman" w:hAnsi="Times New Roman" w:cs="Times New Roman"/>
                <w:color w:val="000000"/>
              </w:rPr>
              <w:t>теплонасосных</w:t>
            </w:r>
            <w:proofErr w:type="spellEnd"/>
            <w:r w:rsidRPr="001D6F02">
              <w:rPr>
                <w:rFonts w:ascii="Times New Roman" w:eastAsia="Times New Roman" w:hAnsi="Times New Roman" w:cs="Times New Roman"/>
                <w:color w:val="000000"/>
              </w:rPr>
              <w:t xml:space="preserve"> установок и систем;</w:t>
            </w:r>
          </w:p>
          <w:p w14:paraId="4F03D0E7" w14:textId="28E3625F" w:rsidR="00F92324" w:rsidRPr="001D6F02" w:rsidRDefault="00F92324" w:rsidP="006417F0">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 xml:space="preserve">выбирать технологический режим работы </w:t>
            </w:r>
            <w:proofErr w:type="spellStart"/>
            <w:r w:rsidRPr="001D6F02">
              <w:rPr>
                <w:rFonts w:ascii="Times New Roman" w:eastAsia="Times New Roman" w:hAnsi="Times New Roman" w:cs="Times New Roman"/>
                <w:color w:val="000000"/>
              </w:rPr>
              <w:t>теплонасосных</w:t>
            </w:r>
            <w:proofErr w:type="spellEnd"/>
            <w:r w:rsidRPr="001D6F02">
              <w:rPr>
                <w:rFonts w:ascii="Times New Roman" w:eastAsia="Times New Roman" w:hAnsi="Times New Roman" w:cs="Times New Roman"/>
                <w:color w:val="000000"/>
              </w:rPr>
              <w:t xml:space="preserve"> установок и систем;</w:t>
            </w:r>
          </w:p>
          <w:p w14:paraId="1243FB2A" w14:textId="10B582C4" w:rsidR="00F92324" w:rsidRPr="001D6F02" w:rsidRDefault="00F92324" w:rsidP="006417F0">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Times New Roman" w:hAnsi="Times New Roman" w:cs="Times New Roman"/>
                <w:color w:val="000000"/>
              </w:rPr>
              <w:t>выполнять заправку системы правильным типом и необходимым количеством хладагента для эффективной работы;</w:t>
            </w:r>
          </w:p>
        </w:tc>
      </w:tr>
      <w:tr w:rsidR="00F92324" w:rsidRPr="001D6F02" w14:paraId="7835B960" w14:textId="77777777" w:rsidTr="001D6F02">
        <w:trPr>
          <w:trHeight w:val="20"/>
          <w:jc w:val="center"/>
        </w:trPr>
        <w:tc>
          <w:tcPr>
            <w:tcW w:w="2644" w:type="dxa"/>
            <w:vMerge/>
          </w:tcPr>
          <w:p w14:paraId="190FAD84" w14:textId="77777777" w:rsidR="00F92324" w:rsidRPr="001D6F02" w:rsidRDefault="00F92324" w:rsidP="006417F0">
            <w:pPr>
              <w:rPr>
                <w:rFonts w:ascii="Times New Roman" w:eastAsia="Calibri" w:hAnsi="Times New Roman" w:cs="Times New Roman"/>
              </w:rPr>
            </w:pPr>
          </w:p>
        </w:tc>
        <w:tc>
          <w:tcPr>
            <w:tcW w:w="4247" w:type="dxa"/>
            <w:vMerge/>
          </w:tcPr>
          <w:p w14:paraId="09806D02" w14:textId="77777777" w:rsidR="00F92324" w:rsidRPr="001D6F02" w:rsidRDefault="00F92324" w:rsidP="006417F0">
            <w:pPr>
              <w:rPr>
                <w:rFonts w:ascii="Times New Roman" w:eastAsia="Calibri" w:hAnsi="Times New Roman" w:cs="Times New Roman"/>
              </w:rPr>
            </w:pPr>
          </w:p>
        </w:tc>
        <w:tc>
          <w:tcPr>
            <w:tcW w:w="7841" w:type="dxa"/>
            <w:shd w:val="clear" w:color="auto" w:fill="auto"/>
          </w:tcPr>
          <w:p w14:paraId="1EE2A737" w14:textId="72929164" w:rsidR="00F92324" w:rsidRPr="001D6F02" w:rsidRDefault="00F92324" w:rsidP="006417F0">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Calibri" w:hAnsi="Times New Roman" w:cs="Times New Roman"/>
                <w:b/>
              </w:rPr>
              <w:t>Знания:</w:t>
            </w:r>
          </w:p>
        </w:tc>
      </w:tr>
      <w:tr w:rsidR="00F92324" w:rsidRPr="001D6F02" w14:paraId="3ED0C8A9" w14:textId="77777777" w:rsidTr="001D6F02">
        <w:trPr>
          <w:trHeight w:val="20"/>
          <w:jc w:val="center"/>
        </w:trPr>
        <w:tc>
          <w:tcPr>
            <w:tcW w:w="2644" w:type="dxa"/>
            <w:vMerge/>
          </w:tcPr>
          <w:p w14:paraId="7DF191E8" w14:textId="77777777" w:rsidR="00F92324" w:rsidRPr="001D6F02" w:rsidRDefault="00F92324" w:rsidP="006417F0">
            <w:pPr>
              <w:rPr>
                <w:rFonts w:ascii="Times New Roman" w:eastAsia="Calibri" w:hAnsi="Times New Roman" w:cs="Times New Roman"/>
              </w:rPr>
            </w:pPr>
          </w:p>
        </w:tc>
        <w:tc>
          <w:tcPr>
            <w:tcW w:w="4247" w:type="dxa"/>
            <w:vMerge/>
          </w:tcPr>
          <w:p w14:paraId="37776831" w14:textId="77777777" w:rsidR="00F92324" w:rsidRPr="001D6F02" w:rsidRDefault="00F92324" w:rsidP="006417F0">
            <w:pPr>
              <w:rPr>
                <w:rFonts w:ascii="Times New Roman" w:eastAsia="Calibri" w:hAnsi="Times New Roman" w:cs="Times New Roman"/>
              </w:rPr>
            </w:pPr>
          </w:p>
        </w:tc>
        <w:tc>
          <w:tcPr>
            <w:tcW w:w="7841" w:type="dxa"/>
            <w:shd w:val="clear" w:color="auto" w:fill="auto"/>
          </w:tcPr>
          <w:p w14:paraId="251B1390" w14:textId="77777777" w:rsidR="00F92324" w:rsidRPr="001D6F02" w:rsidRDefault="00F92324" w:rsidP="006417F0">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 xml:space="preserve">устройство и принцип действия </w:t>
            </w:r>
            <w:proofErr w:type="spellStart"/>
            <w:r w:rsidRPr="001D6F02">
              <w:rPr>
                <w:rFonts w:ascii="Times New Roman" w:eastAsia="Times New Roman" w:hAnsi="Times New Roman" w:cs="Times New Roman"/>
                <w:color w:val="000000"/>
              </w:rPr>
              <w:t>теплонасосных</w:t>
            </w:r>
            <w:proofErr w:type="spellEnd"/>
            <w:r w:rsidRPr="001D6F02">
              <w:rPr>
                <w:rFonts w:ascii="Times New Roman" w:eastAsia="Times New Roman" w:hAnsi="Times New Roman" w:cs="Times New Roman"/>
                <w:color w:val="000000"/>
              </w:rPr>
              <w:t xml:space="preserve"> установок и систем;</w:t>
            </w:r>
          </w:p>
          <w:p w14:paraId="7AE503D4" w14:textId="59475676" w:rsidR="00F92324" w:rsidRPr="001D6F02" w:rsidRDefault="00F92324" w:rsidP="006417F0">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Times New Roman" w:hAnsi="Times New Roman" w:cs="Times New Roman"/>
                <w:color w:val="000000"/>
              </w:rPr>
              <w:t xml:space="preserve">задачи и цели технической эксплуатации и обслуживания </w:t>
            </w:r>
            <w:proofErr w:type="spellStart"/>
            <w:r w:rsidRPr="001D6F02">
              <w:rPr>
                <w:rFonts w:ascii="Times New Roman" w:eastAsia="Times New Roman" w:hAnsi="Times New Roman" w:cs="Times New Roman"/>
                <w:color w:val="000000"/>
              </w:rPr>
              <w:t>теплонасосных</w:t>
            </w:r>
            <w:proofErr w:type="spellEnd"/>
            <w:r w:rsidRPr="001D6F02">
              <w:rPr>
                <w:rFonts w:ascii="Times New Roman" w:eastAsia="Times New Roman" w:hAnsi="Times New Roman" w:cs="Times New Roman"/>
                <w:color w:val="000000"/>
              </w:rPr>
              <w:t xml:space="preserve"> установок и систем;</w:t>
            </w:r>
          </w:p>
        </w:tc>
      </w:tr>
      <w:tr w:rsidR="00F92324" w:rsidRPr="001D6F02" w14:paraId="1189BE2B" w14:textId="77777777" w:rsidTr="001D6F02">
        <w:trPr>
          <w:trHeight w:val="20"/>
          <w:jc w:val="center"/>
        </w:trPr>
        <w:tc>
          <w:tcPr>
            <w:tcW w:w="2644" w:type="dxa"/>
            <w:vMerge/>
          </w:tcPr>
          <w:p w14:paraId="72651C4E" w14:textId="77777777" w:rsidR="00F92324" w:rsidRPr="001D6F02" w:rsidRDefault="00F92324" w:rsidP="006417F0">
            <w:pPr>
              <w:rPr>
                <w:rFonts w:ascii="Times New Roman" w:eastAsia="Calibri" w:hAnsi="Times New Roman" w:cs="Times New Roman"/>
              </w:rPr>
            </w:pPr>
          </w:p>
        </w:tc>
        <w:tc>
          <w:tcPr>
            <w:tcW w:w="4247" w:type="dxa"/>
            <w:vMerge w:val="restart"/>
          </w:tcPr>
          <w:p w14:paraId="2BFBBF52" w14:textId="0D1A2958" w:rsidR="00F92324" w:rsidRPr="001D6F02" w:rsidRDefault="00F92324" w:rsidP="006417F0">
            <w:pPr>
              <w:rPr>
                <w:rFonts w:ascii="Times New Roman" w:eastAsia="Calibri" w:hAnsi="Times New Roman" w:cs="Times New Roman"/>
              </w:rPr>
            </w:pPr>
            <w:r w:rsidRPr="001D6F02">
              <w:rPr>
                <w:rFonts w:ascii="Times New Roman" w:eastAsia="Calibri" w:hAnsi="Times New Roman" w:cs="Times New Roman"/>
              </w:rPr>
              <w:t xml:space="preserve">ПК 4.2. Проводить диагностику, обнаруживать неисправную работу </w:t>
            </w:r>
            <w:proofErr w:type="spellStart"/>
            <w:r w:rsidRPr="001D6F02">
              <w:rPr>
                <w:rFonts w:ascii="Times New Roman" w:eastAsia="Calibri" w:hAnsi="Times New Roman" w:cs="Times New Roman"/>
              </w:rPr>
              <w:t>теплонасосного</w:t>
            </w:r>
            <w:proofErr w:type="spellEnd"/>
            <w:r w:rsidRPr="001D6F02">
              <w:rPr>
                <w:rFonts w:ascii="Times New Roman" w:eastAsia="Calibri" w:hAnsi="Times New Roman" w:cs="Times New Roman"/>
              </w:rPr>
              <w:t xml:space="preserve"> оборудования, принимать меры для устранения и предупреждения отказов и аварий</w:t>
            </w:r>
          </w:p>
        </w:tc>
        <w:tc>
          <w:tcPr>
            <w:tcW w:w="7841" w:type="dxa"/>
            <w:shd w:val="clear" w:color="auto" w:fill="auto"/>
          </w:tcPr>
          <w:p w14:paraId="73E7753E" w14:textId="427AB761" w:rsidR="00F92324" w:rsidRPr="001D6F02" w:rsidRDefault="00F92324" w:rsidP="006417F0">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Calibri" w:hAnsi="Times New Roman" w:cs="Times New Roman"/>
                <w:b/>
              </w:rPr>
              <w:t xml:space="preserve">Навыки: </w:t>
            </w:r>
          </w:p>
        </w:tc>
      </w:tr>
      <w:tr w:rsidR="00F92324" w:rsidRPr="001D6F02" w14:paraId="2831E2DA" w14:textId="77777777" w:rsidTr="001D6F02">
        <w:trPr>
          <w:trHeight w:val="20"/>
          <w:jc w:val="center"/>
        </w:trPr>
        <w:tc>
          <w:tcPr>
            <w:tcW w:w="2644" w:type="dxa"/>
            <w:vMerge/>
          </w:tcPr>
          <w:p w14:paraId="6C9B4D3B" w14:textId="77777777" w:rsidR="00F92324" w:rsidRPr="001D6F02" w:rsidRDefault="00F92324" w:rsidP="006417F0">
            <w:pPr>
              <w:rPr>
                <w:rFonts w:ascii="Times New Roman" w:eastAsia="Calibri" w:hAnsi="Times New Roman" w:cs="Times New Roman"/>
              </w:rPr>
            </w:pPr>
          </w:p>
        </w:tc>
        <w:tc>
          <w:tcPr>
            <w:tcW w:w="4247" w:type="dxa"/>
            <w:vMerge/>
          </w:tcPr>
          <w:p w14:paraId="1CEED13D" w14:textId="77777777" w:rsidR="00F92324" w:rsidRPr="001D6F02" w:rsidRDefault="00F92324" w:rsidP="006417F0">
            <w:pPr>
              <w:rPr>
                <w:rFonts w:ascii="Times New Roman" w:eastAsia="Calibri" w:hAnsi="Times New Roman" w:cs="Times New Roman"/>
              </w:rPr>
            </w:pPr>
          </w:p>
        </w:tc>
        <w:tc>
          <w:tcPr>
            <w:tcW w:w="7841" w:type="dxa"/>
            <w:shd w:val="clear" w:color="auto" w:fill="auto"/>
          </w:tcPr>
          <w:p w14:paraId="6F664D17" w14:textId="77777777" w:rsidR="00F92324" w:rsidRPr="001D6F02" w:rsidRDefault="00F92324" w:rsidP="006417F0">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 xml:space="preserve">выполнения осмотра наружного и внутреннего контура </w:t>
            </w:r>
            <w:proofErr w:type="spellStart"/>
            <w:r w:rsidRPr="001D6F02">
              <w:rPr>
                <w:rFonts w:ascii="Times New Roman" w:eastAsia="Times New Roman" w:hAnsi="Times New Roman" w:cs="Times New Roman"/>
                <w:color w:val="000000"/>
              </w:rPr>
              <w:t>теплонасосных</w:t>
            </w:r>
            <w:proofErr w:type="spellEnd"/>
            <w:r w:rsidRPr="001D6F02">
              <w:rPr>
                <w:rFonts w:ascii="Times New Roman" w:eastAsia="Times New Roman" w:hAnsi="Times New Roman" w:cs="Times New Roman"/>
                <w:color w:val="000000"/>
              </w:rPr>
              <w:t xml:space="preserve"> систем;</w:t>
            </w:r>
          </w:p>
          <w:p w14:paraId="10DDCDEE" w14:textId="6F456D81" w:rsidR="00F92324" w:rsidRPr="001D6F02" w:rsidRDefault="00F92324" w:rsidP="006417F0">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Times New Roman" w:hAnsi="Times New Roman" w:cs="Times New Roman"/>
                <w:color w:val="000000"/>
              </w:rPr>
              <w:t>оценивания правильности работы системы, степень износа оборудования и назначать меры по его устранению;</w:t>
            </w:r>
          </w:p>
        </w:tc>
      </w:tr>
      <w:tr w:rsidR="00F92324" w:rsidRPr="001D6F02" w14:paraId="4B18F19B" w14:textId="77777777" w:rsidTr="001D6F02">
        <w:trPr>
          <w:trHeight w:val="20"/>
          <w:jc w:val="center"/>
        </w:trPr>
        <w:tc>
          <w:tcPr>
            <w:tcW w:w="2644" w:type="dxa"/>
            <w:vMerge/>
          </w:tcPr>
          <w:p w14:paraId="7291A2C7" w14:textId="77777777" w:rsidR="00F92324" w:rsidRPr="001D6F02" w:rsidRDefault="00F92324" w:rsidP="006417F0">
            <w:pPr>
              <w:rPr>
                <w:rFonts w:ascii="Times New Roman" w:eastAsia="Calibri" w:hAnsi="Times New Roman" w:cs="Times New Roman"/>
              </w:rPr>
            </w:pPr>
          </w:p>
        </w:tc>
        <w:tc>
          <w:tcPr>
            <w:tcW w:w="4247" w:type="dxa"/>
            <w:vMerge/>
          </w:tcPr>
          <w:p w14:paraId="581EB1F7" w14:textId="77777777" w:rsidR="00F92324" w:rsidRPr="001D6F02" w:rsidRDefault="00F92324" w:rsidP="006417F0">
            <w:pPr>
              <w:rPr>
                <w:rFonts w:ascii="Times New Roman" w:eastAsia="Calibri" w:hAnsi="Times New Roman" w:cs="Times New Roman"/>
              </w:rPr>
            </w:pPr>
          </w:p>
        </w:tc>
        <w:tc>
          <w:tcPr>
            <w:tcW w:w="7841" w:type="dxa"/>
            <w:shd w:val="clear" w:color="auto" w:fill="auto"/>
          </w:tcPr>
          <w:p w14:paraId="2C9E2C5F" w14:textId="78D9D1A3" w:rsidR="00F92324" w:rsidRPr="001D6F02" w:rsidRDefault="00F92324" w:rsidP="006417F0">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Calibri" w:hAnsi="Times New Roman" w:cs="Times New Roman"/>
                <w:b/>
              </w:rPr>
              <w:t>Умения:</w:t>
            </w:r>
          </w:p>
        </w:tc>
      </w:tr>
      <w:tr w:rsidR="00F92324" w:rsidRPr="001D6F02" w14:paraId="101968EF" w14:textId="77777777" w:rsidTr="001D6F02">
        <w:trPr>
          <w:trHeight w:val="20"/>
          <w:jc w:val="center"/>
        </w:trPr>
        <w:tc>
          <w:tcPr>
            <w:tcW w:w="2644" w:type="dxa"/>
            <w:vMerge/>
          </w:tcPr>
          <w:p w14:paraId="66EE3B33" w14:textId="77777777" w:rsidR="00F92324" w:rsidRPr="001D6F02" w:rsidRDefault="00F92324" w:rsidP="006417F0">
            <w:pPr>
              <w:rPr>
                <w:rFonts w:ascii="Times New Roman" w:eastAsia="Calibri" w:hAnsi="Times New Roman" w:cs="Times New Roman"/>
              </w:rPr>
            </w:pPr>
          </w:p>
        </w:tc>
        <w:tc>
          <w:tcPr>
            <w:tcW w:w="4247" w:type="dxa"/>
            <w:vMerge/>
          </w:tcPr>
          <w:p w14:paraId="5C61F35C" w14:textId="77777777" w:rsidR="00F92324" w:rsidRPr="001D6F02" w:rsidRDefault="00F92324" w:rsidP="006417F0">
            <w:pPr>
              <w:rPr>
                <w:rFonts w:ascii="Times New Roman" w:eastAsia="Calibri" w:hAnsi="Times New Roman" w:cs="Times New Roman"/>
              </w:rPr>
            </w:pPr>
          </w:p>
        </w:tc>
        <w:tc>
          <w:tcPr>
            <w:tcW w:w="7841" w:type="dxa"/>
            <w:shd w:val="clear" w:color="auto" w:fill="auto"/>
          </w:tcPr>
          <w:p w14:paraId="61D75D1B" w14:textId="77777777" w:rsidR="00F92324" w:rsidRPr="001D6F02" w:rsidRDefault="00F92324" w:rsidP="006417F0">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 xml:space="preserve">обнаруживать неисправную работу установок, наружного и внутреннего контура </w:t>
            </w:r>
            <w:proofErr w:type="spellStart"/>
            <w:r w:rsidRPr="001D6F02">
              <w:rPr>
                <w:rFonts w:ascii="Times New Roman" w:eastAsia="Times New Roman" w:hAnsi="Times New Roman" w:cs="Times New Roman"/>
                <w:color w:val="000000"/>
              </w:rPr>
              <w:t>теплонасосных</w:t>
            </w:r>
            <w:proofErr w:type="spellEnd"/>
            <w:r w:rsidRPr="001D6F02">
              <w:rPr>
                <w:rFonts w:ascii="Times New Roman" w:eastAsia="Times New Roman" w:hAnsi="Times New Roman" w:cs="Times New Roman"/>
                <w:color w:val="000000"/>
              </w:rPr>
              <w:t xml:space="preserve"> систем и определять причины неисправностей;</w:t>
            </w:r>
          </w:p>
          <w:p w14:paraId="34C1F67A" w14:textId="47D4C8D0" w:rsidR="00F92324" w:rsidRPr="001D6F02" w:rsidRDefault="00F92324" w:rsidP="006417F0">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Times New Roman" w:hAnsi="Times New Roman" w:cs="Times New Roman"/>
                <w:color w:val="000000"/>
              </w:rPr>
              <w:t>проверять и тестировать электрооборудование, безопасно диагностировать и устранять неисправности электрического оборудования и компонентов системы;</w:t>
            </w:r>
          </w:p>
        </w:tc>
      </w:tr>
      <w:tr w:rsidR="00F92324" w:rsidRPr="001D6F02" w14:paraId="24821795" w14:textId="77777777" w:rsidTr="001D6F02">
        <w:trPr>
          <w:trHeight w:val="20"/>
          <w:jc w:val="center"/>
        </w:trPr>
        <w:tc>
          <w:tcPr>
            <w:tcW w:w="2644" w:type="dxa"/>
            <w:vMerge/>
          </w:tcPr>
          <w:p w14:paraId="5525F8D0" w14:textId="77777777" w:rsidR="00F92324" w:rsidRPr="001D6F02" w:rsidRDefault="00F92324" w:rsidP="006417F0">
            <w:pPr>
              <w:rPr>
                <w:rFonts w:ascii="Times New Roman" w:eastAsia="Calibri" w:hAnsi="Times New Roman" w:cs="Times New Roman"/>
              </w:rPr>
            </w:pPr>
          </w:p>
        </w:tc>
        <w:tc>
          <w:tcPr>
            <w:tcW w:w="4247" w:type="dxa"/>
            <w:vMerge/>
          </w:tcPr>
          <w:p w14:paraId="2CC72DF6" w14:textId="77777777" w:rsidR="00F92324" w:rsidRPr="001D6F02" w:rsidRDefault="00F92324" w:rsidP="006417F0">
            <w:pPr>
              <w:rPr>
                <w:rFonts w:ascii="Times New Roman" w:eastAsia="Calibri" w:hAnsi="Times New Roman" w:cs="Times New Roman"/>
              </w:rPr>
            </w:pPr>
          </w:p>
        </w:tc>
        <w:tc>
          <w:tcPr>
            <w:tcW w:w="7841" w:type="dxa"/>
            <w:shd w:val="clear" w:color="auto" w:fill="auto"/>
          </w:tcPr>
          <w:p w14:paraId="703B0D82" w14:textId="574C4C68" w:rsidR="00F92324" w:rsidRPr="001D6F02" w:rsidRDefault="00F92324" w:rsidP="006417F0">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Calibri" w:hAnsi="Times New Roman" w:cs="Times New Roman"/>
                <w:b/>
              </w:rPr>
              <w:t>Знания:</w:t>
            </w:r>
          </w:p>
        </w:tc>
      </w:tr>
      <w:tr w:rsidR="00F92324" w:rsidRPr="001D6F02" w14:paraId="242B3D0D" w14:textId="77777777" w:rsidTr="001D6F02">
        <w:trPr>
          <w:trHeight w:val="20"/>
          <w:jc w:val="center"/>
        </w:trPr>
        <w:tc>
          <w:tcPr>
            <w:tcW w:w="2644" w:type="dxa"/>
            <w:vMerge/>
          </w:tcPr>
          <w:p w14:paraId="3DAC8437" w14:textId="77777777" w:rsidR="00F92324" w:rsidRPr="001D6F02" w:rsidRDefault="00F92324" w:rsidP="006417F0">
            <w:pPr>
              <w:rPr>
                <w:rFonts w:ascii="Times New Roman" w:eastAsia="Calibri" w:hAnsi="Times New Roman" w:cs="Times New Roman"/>
              </w:rPr>
            </w:pPr>
          </w:p>
        </w:tc>
        <w:tc>
          <w:tcPr>
            <w:tcW w:w="4247" w:type="dxa"/>
            <w:vMerge/>
          </w:tcPr>
          <w:p w14:paraId="1E5900A8" w14:textId="77777777" w:rsidR="00F92324" w:rsidRPr="001D6F02" w:rsidRDefault="00F92324" w:rsidP="006417F0">
            <w:pPr>
              <w:rPr>
                <w:rFonts w:ascii="Times New Roman" w:eastAsia="Calibri" w:hAnsi="Times New Roman" w:cs="Times New Roman"/>
              </w:rPr>
            </w:pPr>
          </w:p>
        </w:tc>
        <w:tc>
          <w:tcPr>
            <w:tcW w:w="7841" w:type="dxa"/>
            <w:shd w:val="clear" w:color="auto" w:fill="auto"/>
          </w:tcPr>
          <w:p w14:paraId="1EAA130C" w14:textId="77777777" w:rsidR="00F92324" w:rsidRPr="001D6F02" w:rsidRDefault="00F92324" w:rsidP="006417F0">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 xml:space="preserve">электрические стандарты, применимые в сфере </w:t>
            </w:r>
            <w:proofErr w:type="spellStart"/>
            <w:r w:rsidRPr="001D6F02">
              <w:rPr>
                <w:rFonts w:ascii="Times New Roman" w:eastAsia="Times New Roman" w:hAnsi="Times New Roman" w:cs="Times New Roman"/>
                <w:color w:val="000000"/>
              </w:rPr>
              <w:t>теплонасосного</w:t>
            </w:r>
            <w:proofErr w:type="spellEnd"/>
            <w:r w:rsidRPr="001D6F02">
              <w:rPr>
                <w:rFonts w:ascii="Times New Roman" w:eastAsia="Times New Roman" w:hAnsi="Times New Roman" w:cs="Times New Roman"/>
                <w:color w:val="000000"/>
              </w:rPr>
              <w:t xml:space="preserve"> оборудования, требования к проверке и тестированию;</w:t>
            </w:r>
          </w:p>
          <w:p w14:paraId="7DA96D0D" w14:textId="366932EC" w:rsidR="00F92324" w:rsidRPr="001D6F02" w:rsidRDefault="00F92324" w:rsidP="006417F0">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прогнозирование отказов в работе и методы обнаружения дефектов холодильного оборудования;</w:t>
            </w:r>
          </w:p>
          <w:p w14:paraId="577AFC3B" w14:textId="5219EFAE" w:rsidR="00F92324" w:rsidRPr="001D6F02" w:rsidRDefault="00F92324" w:rsidP="006417F0">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Times New Roman" w:hAnsi="Times New Roman" w:cs="Times New Roman"/>
                <w:color w:val="000000"/>
              </w:rPr>
              <w:t xml:space="preserve">основные методы диагностирования и контроля технического состояния </w:t>
            </w:r>
            <w:proofErr w:type="spellStart"/>
            <w:r w:rsidRPr="001D6F02">
              <w:rPr>
                <w:rFonts w:ascii="Times New Roman" w:eastAsia="Times New Roman" w:hAnsi="Times New Roman" w:cs="Times New Roman"/>
                <w:color w:val="000000"/>
              </w:rPr>
              <w:t>теплонасосного</w:t>
            </w:r>
            <w:proofErr w:type="spellEnd"/>
            <w:r w:rsidRPr="001D6F02">
              <w:rPr>
                <w:rFonts w:ascii="Times New Roman" w:eastAsia="Times New Roman" w:hAnsi="Times New Roman" w:cs="Times New Roman"/>
                <w:color w:val="000000"/>
              </w:rPr>
              <w:t xml:space="preserve"> оборудования;</w:t>
            </w:r>
          </w:p>
        </w:tc>
      </w:tr>
      <w:tr w:rsidR="00F92324" w:rsidRPr="001D6F02" w14:paraId="34E64565" w14:textId="77777777" w:rsidTr="001D6F02">
        <w:trPr>
          <w:trHeight w:val="20"/>
          <w:jc w:val="center"/>
        </w:trPr>
        <w:tc>
          <w:tcPr>
            <w:tcW w:w="2644" w:type="dxa"/>
            <w:vMerge/>
          </w:tcPr>
          <w:p w14:paraId="1DDEDBED" w14:textId="77777777" w:rsidR="00F92324" w:rsidRPr="001D6F02" w:rsidRDefault="00F92324" w:rsidP="00F92324">
            <w:pPr>
              <w:rPr>
                <w:rFonts w:ascii="Times New Roman" w:eastAsia="Calibri" w:hAnsi="Times New Roman" w:cs="Times New Roman"/>
              </w:rPr>
            </w:pPr>
          </w:p>
        </w:tc>
        <w:tc>
          <w:tcPr>
            <w:tcW w:w="4247" w:type="dxa"/>
            <w:vMerge w:val="restart"/>
          </w:tcPr>
          <w:p w14:paraId="09A7D437" w14:textId="20E08A5B" w:rsidR="00F92324" w:rsidRPr="001D6F02" w:rsidRDefault="00F92324" w:rsidP="00F92324">
            <w:pPr>
              <w:rPr>
                <w:rFonts w:ascii="Times New Roman" w:eastAsia="Calibri" w:hAnsi="Times New Roman" w:cs="Times New Roman"/>
              </w:rPr>
            </w:pPr>
            <w:r w:rsidRPr="001D6F02">
              <w:rPr>
                <w:rFonts w:ascii="Times New Roman" w:eastAsia="Times New Roman" w:hAnsi="Times New Roman" w:cs="Times New Roman"/>
                <w:lang w:eastAsia="ru-RU"/>
              </w:rPr>
              <w:t xml:space="preserve">ПК 4.3. Выполнять контроль, анализ и оптимизацию режимов работы </w:t>
            </w:r>
            <w:proofErr w:type="spellStart"/>
            <w:r w:rsidRPr="001D6F02">
              <w:rPr>
                <w:rFonts w:ascii="Times New Roman" w:eastAsia="Times New Roman" w:hAnsi="Times New Roman" w:cs="Times New Roman"/>
                <w:lang w:eastAsia="ru-RU"/>
              </w:rPr>
              <w:t>теплонасосного</w:t>
            </w:r>
            <w:proofErr w:type="spellEnd"/>
            <w:r w:rsidRPr="001D6F02">
              <w:rPr>
                <w:rFonts w:ascii="Times New Roman" w:eastAsia="Times New Roman" w:hAnsi="Times New Roman" w:cs="Times New Roman"/>
                <w:lang w:eastAsia="ru-RU"/>
              </w:rPr>
              <w:t xml:space="preserve"> оборудования</w:t>
            </w:r>
          </w:p>
        </w:tc>
        <w:tc>
          <w:tcPr>
            <w:tcW w:w="7841" w:type="dxa"/>
            <w:shd w:val="clear" w:color="auto" w:fill="auto"/>
          </w:tcPr>
          <w:p w14:paraId="0684EF8A" w14:textId="3A6785FD" w:rsidR="00F92324" w:rsidRPr="001D6F02" w:rsidRDefault="00F92324" w:rsidP="00F92324">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Calibri" w:hAnsi="Times New Roman" w:cs="Times New Roman"/>
                <w:b/>
              </w:rPr>
              <w:t xml:space="preserve">Навыки: </w:t>
            </w:r>
          </w:p>
        </w:tc>
      </w:tr>
      <w:tr w:rsidR="00F92324" w:rsidRPr="001D6F02" w14:paraId="4DD0FC06" w14:textId="77777777" w:rsidTr="001D6F02">
        <w:trPr>
          <w:trHeight w:val="20"/>
          <w:jc w:val="center"/>
        </w:trPr>
        <w:tc>
          <w:tcPr>
            <w:tcW w:w="2644" w:type="dxa"/>
            <w:vMerge/>
          </w:tcPr>
          <w:p w14:paraId="4850CD8F" w14:textId="77777777" w:rsidR="00F92324" w:rsidRPr="001D6F02" w:rsidRDefault="00F92324" w:rsidP="00F92324">
            <w:pPr>
              <w:rPr>
                <w:rFonts w:ascii="Times New Roman" w:eastAsia="Calibri" w:hAnsi="Times New Roman" w:cs="Times New Roman"/>
              </w:rPr>
            </w:pPr>
          </w:p>
        </w:tc>
        <w:tc>
          <w:tcPr>
            <w:tcW w:w="4247" w:type="dxa"/>
            <w:vMerge/>
          </w:tcPr>
          <w:p w14:paraId="5EEAC069" w14:textId="77777777" w:rsidR="00F92324" w:rsidRPr="001D6F02" w:rsidRDefault="00F92324" w:rsidP="00F92324">
            <w:pPr>
              <w:rPr>
                <w:rFonts w:ascii="Times New Roman" w:eastAsia="Calibri" w:hAnsi="Times New Roman" w:cs="Times New Roman"/>
              </w:rPr>
            </w:pPr>
          </w:p>
        </w:tc>
        <w:tc>
          <w:tcPr>
            <w:tcW w:w="7841" w:type="dxa"/>
            <w:shd w:val="clear" w:color="auto" w:fill="auto"/>
          </w:tcPr>
          <w:p w14:paraId="44C03C58" w14:textId="77777777" w:rsidR="00F92324" w:rsidRPr="001D6F02" w:rsidRDefault="00F92324" w:rsidP="00F92324">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 xml:space="preserve">анализирования и оценивания режимов работы </w:t>
            </w:r>
            <w:proofErr w:type="spellStart"/>
            <w:r w:rsidRPr="001D6F02">
              <w:rPr>
                <w:rFonts w:ascii="Times New Roman" w:eastAsia="Times New Roman" w:hAnsi="Times New Roman" w:cs="Times New Roman"/>
                <w:color w:val="000000"/>
              </w:rPr>
              <w:t>теплонасосного</w:t>
            </w:r>
            <w:proofErr w:type="spellEnd"/>
            <w:r w:rsidRPr="001D6F02">
              <w:rPr>
                <w:rFonts w:ascii="Times New Roman" w:eastAsia="Times New Roman" w:hAnsi="Times New Roman" w:cs="Times New Roman"/>
                <w:color w:val="000000"/>
              </w:rPr>
              <w:t xml:space="preserve"> оборудования;</w:t>
            </w:r>
          </w:p>
          <w:p w14:paraId="6EE477B3" w14:textId="2DABF353" w:rsidR="00F92324" w:rsidRPr="001D6F02" w:rsidRDefault="00F92324" w:rsidP="00F92324">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Times New Roman" w:hAnsi="Times New Roman" w:cs="Times New Roman"/>
                <w:color w:val="000000"/>
              </w:rPr>
              <w:t xml:space="preserve">проведения настройки и регулирования работы систем автоматизации </w:t>
            </w:r>
            <w:proofErr w:type="spellStart"/>
            <w:r w:rsidRPr="001D6F02">
              <w:rPr>
                <w:rFonts w:ascii="Times New Roman" w:eastAsia="Times New Roman" w:hAnsi="Times New Roman" w:cs="Times New Roman"/>
                <w:color w:val="000000"/>
              </w:rPr>
              <w:t>теплонасосного</w:t>
            </w:r>
            <w:proofErr w:type="spellEnd"/>
            <w:r w:rsidRPr="001D6F02">
              <w:rPr>
                <w:rFonts w:ascii="Times New Roman" w:eastAsia="Times New Roman" w:hAnsi="Times New Roman" w:cs="Times New Roman"/>
                <w:color w:val="000000"/>
              </w:rPr>
              <w:t xml:space="preserve"> оборудования;</w:t>
            </w:r>
          </w:p>
        </w:tc>
      </w:tr>
      <w:tr w:rsidR="00F92324" w:rsidRPr="001D6F02" w14:paraId="29D59F27" w14:textId="77777777" w:rsidTr="001D6F02">
        <w:trPr>
          <w:trHeight w:val="20"/>
          <w:jc w:val="center"/>
        </w:trPr>
        <w:tc>
          <w:tcPr>
            <w:tcW w:w="2644" w:type="dxa"/>
            <w:vMerge/>
          </w:tcPr>
          <w:p w14:paraId="182137D3" w14:textId="77777777" w:rsidR="00F92324" w:rsidRPr="001D6F02" w:rsidRDefault="00F92324" w:rsidP="00F92324">
            <w:pPr>
              <w:rPr>
                <w:rFonts w:ascii="Times New Roman" w:eastAsia="Calibri" w:hAnsi="Times New Roman" w:cs="Times New Roman"/>
              </w:rPr>
            </w:pPr>
          </w:p>
        </w:tc>
        <w:tc>
          <w:tcPr>
            <w:tcW w:w="4247" w:type="dxa"/>
            <w:vMerge/>
          </w:tcPr>
          <w:p w14:paraId="4D6757D8" w14:textId="77777777" w:rsidR="00F92324" w:rsidRPr="001D6F02" w:rsidRDefault="00F92324" w:rsidP="00F92324">
            <w:pPr>
              <w:rPr>
                <w:rFonts w:ascii="Times New Roman" w:eastAsia="Calibri" w:hAnsi="Times New Roman" w:cs="Times New Roman"/>
              </w:rPr>
            </w:pPr>
          </w:p>
        </w:tc>
        <w:tc>
          <w:tcPr>
            <w:tcW w:w="7841" w:type="dxa"/>
            <w:shd w:val="clear" w:color="auto" w:fill="auto"/>
          </w:tcPr>
          <w:p w14:paraId="10A1CA2B" w14:textId="308C2097" w:rsidR="00F92324" w:rsidRPr="001D6F02" w:rsidRDefault="00F92324" w:rsidP="00F92324">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Calibri" w:hAnsi="Times New Roman" w:cs="Times New Roman"/>
                <w:b/>
              </w:rPr>
              <w:t>Умения:</w:t>
            </w:r>
          </w:p>
        </w:tc>
      </w:tr>
      <w:tr w:rsidR="00F92324" w:rsidRPr="001D6F02" w14:paraId="7FD49D02" w14:textId="77777777" w:rsidTr="001D6F02">
        <w:trPr>
          <w:trHeight w:val="20"/>
          <w:jc w:val="center"/>
        </w:trPr>
        <w:tc>
          <w:tcPr>
            <w:tcW w:w="2644" w:type="dxa"/>
            <w:vMerge/>
          </w:tcPr>
          <w:p w14:paraId="2107A58D" w14:textId="77777777" w:rsidR="00F92324" w:rsidRPr="001D6F02" w:rsidRDefault="00F92324" w:rsidP="00F92324">
            <w:pPr>
              <w:rPr>
                <w:rFonts w:ascii="Times New Roman" w:eastAsia="Calibri" w:hAnsi="Times New Roman" w:cs="Times New Roman"/>
              </w:rPr>
            </w:pPr>
          </w:p>
        </w:tc>
        <w:tc>
          <w:tcPr>
            <w:tcW w:w="4247" w:type="dxa"/>
            <w:vMerge/>
          </w:tcPr>
          <w:p w14:paraId="3D66E83E" w14:textId="77777777" w:rsidR="00F92324" w:rsidRPr="001D6F02" w:rsidRDefault="00F92324" w:rsidP="00F92324">
            <w:pPr>
              <w:rPr>
                <w:rFonts w:ascii="Times New Roman" w:eastAsia="Calibri" w:hAnsi="Times New Roman" w:cs="Times New Roman"/>
              </w:rPr>
            </w:pPr>
          </w:p>
        </w:tc>
        <w:tc>
          <w:tcPr>
            <w:tcW w:w="7841" w:type="dxa"/>
            <w:shd w:val="clear" w:color="auto" w:fill="auto"/>
          </w:tcPr>
          <w:p w14:paraId="422B825F" w14:textId="77777777" w:rsidR="00F92324" w:rsidRPr="001D6F02" w:rsidRDefault="00F92324" w:rsidP="00F92324">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 xml:space="preserve">проводить анализ и оценку качества выполняемых работ структурного подразделения по техническому обслуживанию, диагностике, контролю и ремонту </w:t>
            </w:r>
            <w:proofErr w:type="spellStart"/>
            <w:r w:rsidRPr="001D6F02">
              <w:rPr>
                <w:rFonts w:ascii="Times New Roman" w:eastAsia="Times New Roman" w:hAnsi="Times New Roman" w:cs="Times New Roman"/>
                <w:color w:val="000000"/>
              </w:rPr>
              <w:t>теплонасосного</w:t>
            </w:r>
            <w:proofErr w:type="spellEnd"/>
            <w:r w:rsidRPr="001D6F02">
              <w:rPr>
                <w:rFonts w:ascii="Times New Roman" w:eastAsia="Times New Roman" w:hAnsi="Times New Roman" w:cs="Times New Roman"/>
                <w:color w:val="000000"/>
              </w:rPr>
              <w:t xml:space="preserve"> оборудования;</w:t>
            </w:r>
          </w:p>
          <w:p w14:paraId="2FE85A15" w14:textId="4E877E9E" w:rsidR="00F92324" w:rsidRPr="001D6F02" w:rsidRDefault="00F92324" w:rsidP="00F92324">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Times New Roman" w:hAnsi="Times New Roman" w:cs="Times New Roman"/>
                <w:color w:val="000000"/>
              </w:rPr>
              <w:t xml:space="preserve">проводить различные виды испытаний </w:t>
            </w:r>
            <w:proofErr w:type="spellStart"/>
            <w:r w:rsidRPr="001D6F02">
              <w:rPr>
                <w:rFonts w:ascii="Times New Roman" w:eastAsia="Times New Roman" w:hAnsi="Times New Roman" w:cs="Times New Roman"/>
                <w:color w:val="000000"/>
              </w:rPr>
              <w:t>теплонасосного</w:t>
            </w:r>
            <w:proofErr w:type="spellEnd"/>
            <w:r w:rsidRPr="001D6F02">
              <w:rPr>
                <w:rFonts w:ascii="Times New Roman" w:eastAsia="Times New Roman" w:hAnsi="Times New Roman" w:cs="Times New Roman"/>
                <w:color w:val="000000"/>
              </w:rPr>
              <w:t xml:space="preserve"> оборудования;</w:t>
            </w:r>
          </w:p>
        </w:tc>
      </w:tr>
      <w:tr w:rsidR="00F92324" w:rsidRPr="001D6F02" w14:paraId="591A1088" w14:textId="77777777" w:rsidTr="001D6F02">
        <w:trPr>
          <w:trHeight w:val="20"/>
          <w:jc w:val="center"/>
        </w:trPr>
        <w:tc>
          <w:tcPr>
            <w:tcW w:w="2644" w:type="dxa"/>
            <w:vMerge/>
          </w:tcPr>
          <w:p w14:paraId="42E05985" w14:textId="77777777" w:rsidR="00F92324" w:rsidRPr="001D6F02" w:rsidRDefault="00F92324" w:rsidP="00F92324">
            <w:pPr>
              <w:rPr>
                <w:rFonts w:ascii="Times New Roman" w:eastAsia="Calibri" w:hAnsi="Times New Roman" w:cs="Times New Roman"/>
              </w:rPr>
            </w:pPr>
          </w:p>
        </w:tc>
        <w:tc>
          <w:tcPr>
            <w:tcW w:w="4247" w:type="dxa"/>
            <w:vMerge/>
          </w:tcPr>
          <w:p w14:paraId="33D72327" w14:textId="77777777" w:rsidR="00F92324" w:rsidRPr="001D6F02" w:rsidRDefault="00F92324" w:rsidP="00F92324">
            <w:pPr>
              <w:rPr>
                <w:rFonts w:ascii="Times New Roman" w:eastAsia="Calibri" w:hAnsi="Times New Roman" w:cs="Times New Roman"/>
              </w:rPr>
            </w:pPr>
          </w:p>
        </w:tc>
        <w:tc>
          <w:tcPr>
            <w:tcW w:w="7841" w:type="dxa"/>
            <w:shd w:val="clear" w:color="auto" w:fill="auto"/>
          </w:tcPr>
          <w:p w14:paraId="5F6C4EDB" w14:textId="0ACB06FE" w:rsidR="00F92324" w:rsidRPr="001D6F02" w:rsidRDefault="00F92324" w:rsidP="00F92324">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Calibri" w:hAnsi="Times New Roman" w:cs="Times New Roman"/>
                <w:b/>
              </w:rPr>
              <w:t>Знания:</w:t>
            </w:r>
          </w:p>
        </w:tc>
      </w:tr>
      <w:tr w:rsidR="00F92324" w:rsidRPr="001D6F02" w14:paraId="5932A930" w14:textId="77777777" w:rsidTr="001D6F02">
        <w:trPr>
          <w:trHeight w:val="20"/>
          <w:jc w:val="center"/>
        </w:trPr>
        <w:tc>
          <w:tcPr>
            <w:tcW w:w="2644" w:type="dxa"/>
            <w:vMerge/>
          </w:tcPr>
          <w:p w14:paraId="0EED4EFA" w14:textId="77777777" w:rsidR="00F92324" w:rsidRPr="001D6F02" w:rsidRDefault="00F92324" w:rsidP="00F92324">
            <w:pPr>
              <w:rPr>
                <w:rFonts w:ascii="Times New Roman" w:eastAsia="Calibri" w:hAnsi="Times New Roman" w:cs="Times New Roman"/>
              </w:rPr>
            </w:pPr>
          </w:p>
        </w:tc>
        <w:tc>
          <w:tcPr>
            <w:tcW w:w="4247" w:type="dxa"/>
            <w:vMerge/>
          </w:tcPr>
          <w:p w14:paraId="40FB83F8" w14:textId="77777777" w:rsidR="00F92324" w:rsidRPr="001D6F02" w:rsidRDefault="00F92324" w:rsidP="00F92324">
            <w:pPr>
              <w:rPr>
                <w:rFonts w:ascii="Times New Roman" w:eastAsia="Calibri" w:hAnsi="Times New Roman" w:cs="Times New Roman"/>
              </w:rPr>
            </w:pPr>
          </w:p>
        </w:tc>
        <w:tc>
          <w:tcPr>
            <w:tcW w:w="7841" w:type="dxa"/>
            <w:shd w:val="clear" w:color="auto" w:fill="auto"/>
          </w:tcPr>
          <w:p w14:paraId="2E4F6BC0" w14:textId="77777777" w:rsidR="00F92324" w:rsidRPr="001D6F02" w:rsidRDefault="00F92324" w:rsidP="00F92324">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настройка механических, электрических и электронных регуляторов температуры, давления, частоты вращения, расхода и уровня для оптимального функционирования системы;</w:t>
            </w:r>
          </w:p>
          <w:p w14:paraId="0C028EF3" w14:textId="18C3CCB1" w:rsidR="00F92324" w:rsidRPr="001D6F02" w:rsidRDefault="00F92324" w:rsidP="00F92324">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Times New Roman" w:hAnsi="Times New Roman" w:cs="Times New Roman"/>
                <w:color w:val="000000"/>
              </w:rPr>
              <w:t xml:space="preserve">основные пути и средства повышения долговечности </w:t>
            </w:r>
            <w:proofErr w:type="spellStart"/>
            <w:r w:rsidRPr="001D6F02">
              <w:rPr>
                <w:rFonts w:ascii="Times New Roman" w:eastAsia="Times New Roman" w:hAnsi="Times New Roman" w:cs="Times New Roman"/>
                <w:color w:val="000000"/>
              </w:rPr>
              <w:t>теплонасосного</w:t>
            </w:r>
            <w:proofErr w:type="spellEnd"/>
            <w:r w:rsidRPr="001D6F02">
              <w:rPr>
                <w:rFonts w:ascii="Times New Roman" w:eastAsia="Times New Roman" w:hAnsi="Times New Roman" w:cs="Times New Roman"/>
                <w:color w:val="000000"/>
              </w:rPr>
              <w:t xml:space="preserve"> оборудования;</w:t>
            </w:r>
          </w:p>
        </w:tc>
      </w:tr>
      <w:tr w:rsidR="00F92324" w:rsidRPr="001D6F02" w14:paraId="08A7B782" w14:textId="77777777" w:rsidTr="001D6F02">
        <w:trPr>
          <w:trHeight w:val="20"/>
          <w:jc w:val="center"/>
        </w:trPr>
        <w:tc>
          <w:tcPr>
            <w:tcW w:w="2644" w:type="dxa"/>
            <w:vMerge/>
          </w:tcPr>
          <w:p w14:paraId="66FB2C7D" w14:textId="77777777" w:rsidR="00F92324" w:rsidRPr="001D6F02" w:rsidRDefault="00F92324" w:rsidP="00F92324">
            <w:pPr>
              <w:rPr>
                <w:rFonts w:ascii="Times New Roman" w:eastAsia="Calibri" w:hAnsi="Times New Roman" w:cs="Times New Roman"/>
              </w:rPr>
            </w:pPr>
          </w:p>
        </w:tc>
        <w:tc>
          <w:tcPr>
            <w:tcW w:w="4247" w:type="dxa"/>
            <w:vMerge w:val="restart"/>
          </w:tcPr>
          <w:p w14:paraId="4CE69CA3" w14:textId="37BCCF73" w:rsidR="00F92324" w:rsidRPr="001D6F02" w:rsidRDefault="00F92324" w:rsidP="00F92324">
            <w:pPr>
              <w:rPr>
                <w:rFonts w:ascii="Times New Roman" w:eastAsia="Calibri" w:hAnsi="Times New Roman" w:cs="Times New Roman"/>
              </w:rPr>
            </w:pPr>
            <w:r w:rsidRPr="001D6F02">
              <w:rPr>
                <w:rFonts w:ascii="Times New Roman" w:eastAsia="Times New Roman" w:hAnsi="Times New Roman" w:cs="Times New Roman"/>
                <w:lang w:eastAsia="ru-RU"/>
              </w:rPr>
              <w:t xml:space="preserve">ПК 4.4. Выполнять работы по ремонту </w:t>
            </w:r>
            <w:proofErr w:type="spellStart"/>
            <w:r w:rsidRPr="001D6F02">
              <w:rPr>
                <w:rFonts w:ascii="Times New Roman" w:eastAsia="Times New Roman" w:hAnsi="Times New Roman" w:cs="Times New Roman"/>
                <w:lang w:eastAsia="ru-RU"/>
              </w:rPr>
              <w:t>теплонасосного</w:t>
            </w:r>
            <w:proofErr w:type="spellEnd"/>
            <w:r w:rsidRPr="001D6F02">
              <w:rPr>
                <w:rFonts w:ascii="Times New Roman" w:eastAsia="Times New Roman" w:hAnsi="Times New Roman" w:cs="Times New Roman"/>
                <w:lang w:eastAsia="ru-RU"/>
              </w:rPr>
              <w:t xml:space="preserve"> оборудования</w:t>
            </w:r>
          </w:p>
        </w:tc>
        <w:tc>
          <w:tcPr>
            <w:tcW w:w="7841" w:type="dxa"/>
            <w:shd w:val="clear" w:color="auto" w:fill="auto"/>
          </w:tcPr>
          <w:p w14:paraId="46140244" w14:textId="32BE383B" w:rsidR="00F92324" w:rsidRPr="001D6F02" w:rsidRDefault="00F92324" w:rsidP="00F92324">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Calibri" w:hAnsi="Times New Roman" w:cs="Times New Roman"/>
                <w:b/>
              </w:rPr>
              <w:t xml:space="preserve">Навыки: </w:t>
            </w:r>
          </w:p>
        </w:tc>
      </w:tr>
      <w:tr w:rsidR="00F92324" w:rsidRPr="001D6F02" w14:paraId="0AA60C9B" w14:textId="77777777" w:rsidTr="001D6F02">
        <w:trPr>
          <w:trHeight w:val="20"/>
          <w:jc w:val="center"/>
        </w:trPr>
        <w:tc>
          <w:tcPr>
            <w:tcW w:w="2644" w:type="dxa"/>
            <w:vMerge/>
          </w:tcPr>
          <w:p w14:paraId="555EF759" w14:textId="77777777" w:rsidR="00F92324" w:rsidRPr="001D6F02" w:rsidRDefault="00F92324" w:rsidP="00F92324">
            <w:pPr>
              <w:rPr>
                <w:rFonts w:ascii="Times New Roman" w:eastAsia="Calibri" w:hAnsi="Times New Roman" w:cs="Times New Roman"/>
              </w:rPr>
            </w:pPr>
          </w:p>
        </w:tc>
        <w:tc>
          <w:tcPr>
            <w:tcW w:w="4247" w:type="dxa"/>
            <w:vMerge/>
          </w:tcPr>
          <w:p w14:paraId="374400FA" w14:textId="77777777" w:rsidR="00F92324" w:rsidRPr="001D6F02" w:rsidRDefault="00F92324" w:rsidP="00F92324">
            <w:pPr>
              <w:rPr>
                <w:rFonts w:ascii="Times New Roman" w:eastAsia="Calibri" w:hAnsi="Times New Roman" w:cs="Times New Roman"/>
              </w:rPr>
            </w:pPr>
          </w:p>
        </w:tc>
        <w:tc>
          <w:tcPr>
            <w:tcW w:w="7841" w:type="dxa"/>
            <w:shd w:val="clear" w:color="auto" w:fill="auto"/>
          </w:tcPr>
          <w:p w14:paraId="11914772" w14:textId="77777777" w:rsidR="00F92324" w:rsidRPr="001D6F02" w:rsidRDefault="00F92324" w:rsidP="00F92324">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 xml:space="preserve">участия в организации и выполнения работ по подготовке к ремонту </w:t>
            </w:r>
            <w:proofErr w:type="spellStart"/>
            <w:r w:rsidRPr="001D6F02">
              <w:rPr>
                <w:rFonts w:ascii="Times New Roman" w:eastAsia="Times New Roman" w:hAnsi="Times New Roman" w:cs="Times New Roman"/>
                <w:color w:val="000000"/>
              </w:rPr>
              <w:t>теплонасосных</w:t>
            </w:r>
            <w:proofErr w:type="spellEnd"/>
            <w:r w:rsidRPr="001D6F02">
              <w:rPr>
                <w:rFonts w:ascii="Times New Roman" w:eastAsia="Times New Roman" w:hAnsi="Times New Roman" w:cs="Times New Roman"/>
                <w:color w:val="000000"/>
              </w:rPr>
              <w:t xml:space="preserve"> установок и систем;</w:t>
            </w:r>
          </w:p>
          <w:p w14:paraId="46E64306" w14:textId="01D51B53" w:rsidR="00F92324" w:rsidRPr="001D6F02" w:rsidRDefault="00F92324" w:rsidP="00F92324">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Times New Roman" w:hAnsi="Times New Roman" w:cs="Times New Roman"/>
                <w:color w:val="000000"/>
              </w:rPr>
              <w:t xml:space="preserve">участия в организации и выполнения работ по ремонту </w:t>
            </w:r>
            <w:proofErr w:type="spellStart"/>
            <w:r w:rsidRPr="001D6F02">
              <w:rPr>
                <w:rFonts w:ascii="Times New Roman" w:eastAsia="Times New Roman" w:hAnsi="Times New Roman" w:cs="Times New Roman"/>
                <w:color w:val="000000"/>
              </w:rPr>
              <w:t>теплонасосных</w:t>
            </w:r>
            <w:proofErr w:type="spellEnd"/>
            <w:r w:rsidRPr="001D6F02">
              <w:rPr>
                <w:rFonts w:ascii="Times New Roman" w:eastAsia="Times New Roman" w:hAnsi="Times New Roman" w:cs="Times New Roman"/>
                <w:color w:val="000000"/>
              </w:rPr>
              <w:t xml:space="preserve"> установок и систем, применения приспособлений и инструментов для выполнения работ по ремонту;</w:t>
            </w:r>
          </w:p>
        </w:tc>
      </w:tr>
      <w:tr w:rsidR="00F92324" w:rsidRPr="001D6F02" w14:paraId="7D793451" w14:textId="77777777" w:rsidTr="001D6F02">
        <w:trPr>
          <w:trHeight w:val="20"/>
          <w:jc w:val="center"/>
        </w:trPr>
        <w:tc>
          <w:tcPr>
            <w:tcW w:w="2644" w:type="dxa"/>
            <w:vMerge/>
          </w:tcPr>
          <w:p w14:paraId="004C81D4" w14:textId="77777777" w:rsidR="00F92324" w:rsidRPr="001D6F02" w:rsidRDefault="00F92324" w:rsidP="00F92324">
            <w:pPr>
              <w:rPr>
                <w:rFonts w:ascii="Times New Roman" w:eastAsia="Calibri" w:hAnsi="Times New Roman" w:cs="Times New Roman"/>
              </w:rPr>
            </w:pPr>
          </w:p>
        </w:tc>
        <w:tc>
          <w:tcPr>
            <w:tcW w:w="4247" w:type="dxa"/>
            <w:vMerge/>
          </w:tcPr>
          <w:p w14:paraId="121D6528" w14:textId="77777777" w:rsidR="00F92324" w:rsidRPr="001D6F02" w:rsidRDefault="00F92324" w:rsidP="00F92324">
            <w:pPr>
              <w:rPr>
                <w:rFonts w:ascii="Times New Roman" w:eastAsia="Calibri" w:hAnsi="Times New Roman" w:cs="Times New Roman"/>
              </w:rPr>
            </w:pPr>
          </w:p>
        </w:tc>
        <w:tc>
          <w:tcPr>
            <w:tcW w:w="7841" w:type="dxa"/>
            <w:shd w:val="clear" w:color="auto" w:fill="auto"/>
          </w:tcPr>
          <w:p w14:paraId="0CBE596C" w14:textId="467FEFCC" w:rsidR="00F92324" w:rsidRPr="001D6F02" w:rsidRDefault="00F92324" w:rsidP="00F92324">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Calibri" w:hAnsi="Times New Roman" w:cs="Times New Roman"/>
                <w:b/>
              </w:rPr>
              <w:t>Умения:</w:t>
            </w:r>
          </w:p>
        </w:tc>
      </w:tr>
      <w:tr w:rsidR="00F92324" w:rsidRPr="001D6F02" w14:paraId="7D6ACDFD" w14:textId="77777777" w:rsidTr="001D6F02">
        <w:trPr>
          <w:trHeight w:val="20"/>
          <w:jc w:val="center"/>
        </w:trPr>
        <w:tc>
          <w:tcPr>
            <w:tcW w:w="2644" w:type="dxa"/>
            <w:vMerge/>
          </w:tcPr>
          <w:p w14:paraId="1D9DB970" w14:textId="77777777" w:rsidR="00F92324" w:rsidRPr="001D6F02" w:rsidRDefault="00F92324" w:rsidP="00F92324">
            <w:pPr>
              <w:rPr>
                <w:rFonts w:ascii="Times New Roman" w:eastAsia="Calibri" w:hAnsi="Times New Roman" w:cs="Times New Roman"/>
              </w:rPr>
            </w:pPr>
          </w:p>
        </w:tc>
        <w:tc>
          <w:tcPr>
            <w:tcW w:w="4247" w:type="dxa"/>
            <w:vMerge/>
          </w:tcPr>
          <w:p w14:paraId="46DFCE89" w14:textId="77777777" w:rsidR="00F92324" w:rsidRPr="001D6F02" w:rsidRDefault="00F92324" w:rsidP="00F92324">
            <w:pPr>
              <w:rPr>
                <w:rFonts w:ascii="Times New Roman" w:eastAsia="Calibri" w:hAnsi="Times New Roman" w:cs="Times New Roman"/>
              </w:rPr>
            </w:pPr>
          </w:p>
        </w:tc>
        <w:tc>
          <w:tcPr>
            <w:tcW w:w="7841" w:type="dxa"/>
            <w:shd w:val="clear" w:color="auto" w:fill="auto"/>
          </w:tcPr>
          <w:p w14:paraId="37E1900C" w14:textId="77777777" w:rsidR="00F92324" w:rsidRPr="001D6F02" w:rsidRDefault="00F92324" w:rsidP="00F92324">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 xml:space="preserve">заменять неисправные </w:t>
            </w:r>
            <w:proofErr w:type="spellStart"/>
            <w:r w:rsidRPr="001D6F02">
              <w:rPr>
                <w:rFonts w:ascii="Times New Roman" w:eastAsia="Times New Roman" w:hAnsi="Times New Roman" w:cs="Times New Roman"/>
                <w:color w:val="000000"/>
              </w:rPr>
              <w:t>теплонасосных</w:t>
            </w:r>
            <w:proofErr w:type="spellEnd"/>
            <w:r w:rsidRPr="001D6F02">
              <w:rPr>
                <w:rFonts w:ascii="Times New Roman" w:eastAsia="Times New Roman" w:hAnsi="Times New Roman" w:cs="Times New Roman"/>
                <w:color w:val="000000"/>
              </w:rPr>
              <w:t xml:space="preserve"> установок и систем;</w:t>
            </w:r>
          </w:p>
          <w:p w14:paraId="635FEFE7" w14:textId="1B0441C8" w:rsidR="00F92324" w:rsidRPr="001D6F02" w:rsidRDefault="00F92324" w:rsidP="00F92324">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обеспечивать безопасность работ при ремонте;</w:t>
            </w:r>
          </w:p>
          <w:p w14:paraId="1303373D" w14:textId="2C4E2268" w:rsidR="00F92324" w:rsidRPr="001D6F02" w:rsidRDefault="00F92324" w:rsidP="00F92324">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Times New Roman" w:hAnsi="Times New Roman" w:cs="Times New Roman"/>
                <w:color w:val="000000"/>
              </w:rPr>
              <w:t xml:space="preserve">участвовать в организации и проводить разборку и сборку основного и вспомогательного оборудования </w:t>
            </w:r>
            <w:proofErr w:type="spellStart"/>
            <w:r w:rsidRPr="001D6F02">
              <w:rPr>
                <w:rFonts w:ascii="Times New Roman" w:eastAsia="Times New Roman" w:hAnsi="Times New Roman" w:cs="Times New Roman"/>
                <w:color w:val="000000"/>
              </w:rPr>
              <w:t>теплонасосных</w:t>
            </w:r>
            <w:proofErr w:type="spellEnd"/>
            <w:r w:rsidRPr="001D6F02">
              <w:rPr>
                <w:rFonts w:ascii="Times New Roman" w:eastAsia="Times New Roman" w:hAnsi="Times New Roman" w:cs="Times New Roman"/>
                <w:color w:val="000000"/>
              </w:rPr>
              <w:t xml:space="preserve"> установок и систем;</w:t>
            </w:r>
          </w:p>
        </w:tc>
      </w:tr>
      <w:tr w:rsidR="00F92324" w:rsidRPr="001D6F02" w14:paraId="3FAB26FC" w14:textId="77777777" w:rsidTr="001D6F02">
        <w:trPr>
          <w:trHeight w:val="20"/>
          <w:jc w:val="center"/>
        </w:trPr>
        <w:tc>
          <w:tcPr>
            <w:tcW w:w="2644" w:type="dxa"/>
            <w:vMerge/>
          </w:tcPr>
          <w:p w14:paraId="62664CE0" w14:textId="77777777" w:rsidR="00F92324" w:rsidRPr="001D6F02" w:rsidRDefault="00F92324" w:rsidP="00F92324">
            <w:pPr>
              <w:rPr>
                <w:rFonts w:ascii="Times New Roman" w:eastAsia="Calibri" w:hAnsi="Times New Roman" w:cs="Times New Roman"/>
              </w:rPr>
            </w:pPr>
          </w:p>
        </w:tc>
        <w:tc>
          <w:tcPr>
            <w:tcW w:w="4247" w:type="dxa"/>
            <w:vMerge/>
          </w:tcPr>
          <w:p w14:paraId="09A00D70" w14:textId="77777777" w:rsidR="00F92324" w:rsidRPr="001D6F02" w:rsidRDefault="00F92324" w:rsidP="00F92324">
            <w:pPr>
              <w:rPr>
                <w:rFonts w:ascii="Times New Roman" w:eastAsia="Calibri" w:hAnsi="Times New Roman" w:cs="Times New Roman"/>
              </w:rPr>
            </w:pPr>
          </w:p>
        </w:tc>
        <w:tc>
          <w:tcPr>
            <w:tcW w:w="7841" w:type="dxa"/>
            <w:shd w:val="clear" w:color="auto" w:fill="auto"/>
          </w:tcPr>
          <w:p w14:paraId="5C302FEB" w14:textId="351F4013" w:rsidR="00F92324" w:rsidRPr="001D6F02" w:rsidRDefault="00F92324" w:rsidP="00F92324">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Calibri" w:hAnsi="Times New Roman" w:cs="Times New Roman"/>
                <w:b/>
              </w:rPr>
              <w:t>Знания:</w:t>
            </w:r>
          </w:p>
        </w:tc>
      </w:tr>
      <w:tr w:rsidR="00F92324" w:rsidRPr="001D6F02" w14:paraId="14ECA01D" w14:textId="77777777" w:rsidTr="001D6F02">
        <w:trPr>
          <w:trHeight w:val="20"/>
          <w:jc w:val="center"/>
        </w:trPr>
        <w:tc>
          <w:tcPr>
            <w:tcW w:w="2644" w:type="dxa"/>
            <w:vMerge/>
          </w:tcPr>
          <w:p w14:paraId="76FA512E" w14:textId="77777777" w:rsidR="00F92324" w:rsidRPr="001D6F02" w:rsidRDefault="00F92324" w:rsidP="00F92324">
            <w:pPr>
              <w:rPr>
                <w:rFonts w:ascii="Times New Roman" w:eastAsia="Calibri" w:hAnsi="Times New Roman" w:cs="Times New Roman"/>
              </w:rPr>
            </w:pPr>
          </w:p>
        </w:tc>
        <w:tc>
          <w:tcPr>
            <w:tcW w:w="4247" w:type="dxa"/>
            <w:vMerge/>
          </w:tcPr>
          <w:p w14:paraId="7C095701" w14:textId="77777777" w:rsidR="00F92324" w:rsidRPr="001D6F02" w:rsidRDefault="00F92324" w:rsidP="00F92324">
            <w:pPr>
              <w:rPr>
                <w:rFonts w:ascii="Times New Roman" w:eastAsia="Calibri" w:hAnsi="Times New Roman" w:cs="Times New Roman"/>
              </w:rPr>
            </w:pPr>
          </w:p>
        </w:tc>
        <w:tc>
          <w:tcPr>
            <w:tcW w:w="7841" w:type="dxa"/>
            <w:shd w:val="clear" w:color="auto" w:fill="auto"/>
          </w:tcPr>
          <w:p w14:paraId="40B90163" w14:textId="77777777" w:rsidR="00F92324" w:rsidRPr="001D6F02" w:rsidRDefault="00F92324" w:rsidP="00F92324">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 xml:space="preserve">технологические процессы ремонта деталей и узлов </w:t>
            </w:r>
            <w:proofErr w:type="spellStart"/>
            <w:r w:rsidRPr="001D6F02">
              <w:rPr>
                <w:rFonts w:ascii="Times New Roman" w:eastAsia="Times New Roman" w:hAnsi="Times New Roman" w:cs="Times New Roman"/>
                <w:color w:val="000000"/>
              </w:rPr>
              <w:t>теплонасосных</w:t>
            </w:r>
            <w:proofErr w:type="spellEnd"/>
            <w:r w:rsidRPr="001D6F02">
              <w:rPr>
                <w:rFonts w:ascii="Times New Roman" w:eastAsia="Times New Roman" w:hAnsi="Times New Roman" w:cs="Times New Roman"/>
                <w:color w:val="000000"/>
              </w:rPr>
              <w:t xml:space="preserve"> установок и систем, виды и характеристики инструмента, оборудования, расходных материалов;</w:t>
            </w:r>
          </w:p>
          <w:p w14:paraId="0D5BC6F7" w14:textId="02FB4F39" w:rsidR="00F92324" w:rsidRPr="001D6F02" w:rsidRDefault="00F92324" w:rsidP="00F92324">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Times New Roman" w:hAnsi="Times New Roman" w:cs="Times New Roman"/>
                <w:color w:val="000000"/>
              </w:rPr>
              <w:t>основы и последовательность выполнения ремонтно-диагностических работ;</w:t>
            </w:r>
          </w:p>
        </w:tc>
      </w:tr>
      <w:tr w:rsidR="00F92324" w:rsidRPr="001D6F02" w14:paraId="513BBB1D" w14:textId="77777777" w:rsidTr="001D6F02">
        <w:trPr>
          <w:trHeight w:val="20"/>
          <w:jc w:val="center"/>
        </w:trPr>
        <w:tc>
          <w:tcPr>
            <w:tcW w:w="2644" w:type="dxa"/>
            <w:vMerge/>
          </w:tcPr>
          <w:p w14:paraId="01DA1F17" w14:textId="77777777" w:rsidR="00F92324" w:rsidRPr="001D6F02" w:rsidRDefault="00F92324" w:rsidP="00F92324">
            <w:pPr>
              <w:rPr>
                <w:rFonts w:ascii="Times New Roman" w:eastAsia="Calibri" w:hAnsi="Times New Roman" w:cs="Times New Roman"/>
              </w:rPr>
            </w:pPr>
          </w:p>
        </w:tc>
        <w:tc>
          <w:tcPr>
            <w:tcW w:w="4247" w:type="dxa"/>
            <w:vMerge w:val="restart"/>
          </w:tcPr>
          <w:p w14:paraId="600A3860" w14:textId="77777777" w:rsidR="00F92324" w:rsidRPr="001D6F02" w:rsidRDefault="00F92324" w:rsidP="00F92324">
            <w:pPr>
              <w:contextualSpacing/>
              <w:jc w:val="both"/>
              <w:rPr>
                <w:rFonts w:ascii="Times New Roman" w:hAnsi="Times New Roman" w:cs="Times New Roman"/>
              </w:rPr>
            </w:pPr>
            <w:r w:rsidRPr="001D6F02">
              <w:rPr>
                <w:rFonts w:ascii="Times New Roman" w:hAnsi="Times New Roman" w:cs="Times New Roman"/>
              </w:rPr>
              <w:t xml:space="preserve">ПК 4.5. Проводить подготовку, организовывать и осуществлять монтаж установок и систем автоматизации </w:t>
            </w:r>
            <w:proofErr w:type="spellStart"/>
            <w:r w:rsidRPr="001D6F02">
              <w:rPr>
                <w:rFonts w:ascii="Times New Roman" w:hAnsi="Times New Roman" w:cs="Times New Roman"/>
              </w:rPr>
              <w:t>теплонасосного</w:t>
            </w:r>
            <w:proofErr w:type="spellEnd"/>
            <w:r w:rsidRPr="001D6F02">
              <w:rPr>
                <w:rFonts w:ascii="Times New Roman" w:hAnsi="Times New Roman" w:cs="Times New Roman"/>
              </w:rPr>
              <w:t xml:space="preserve"> оборудования </w:t>
            </w:r>
          </w:p>
          <w:p w14:paraId="27E7640A" w14:textId="77777777" w:rsidR="00F92324" w:rsidRPr="001D6F02" w:rsidRDefault="00F92324" w:rsidP="00F92324">
            <w:pPr>
              <w:rPr>
                <w:rFonts w:ascii="Times New Roman" w:eastAsia="Calibri" w:hAnsi="Times New Roman" w:cs="Times New Roman"/>
              </w:rPr>
            </w:pPr>
          </w:p>
        </w:tc>
        <w:tc>
          <w:tcPr>
            <w:tcW w:w="7841" w:type="dxa"/>
            <w:tcBorders>
              <w:right w:val="single" w:sz="4" w:space="0" w:color="auto"/>
            </w:tcBorders>
            <w:shd w:val="clear" w:color="auto" w:fill="auto"/>
          </w:tcPr>
          <w:p w14:paraId="72F58D54" w14:textId="2266A036" w:rsidR="00F92324" w:rsidRPr="001D6F02" w:rsidRDefault="00F92324" w:rsidP="00F92324">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Calibri" w:hAnsi="Times New Roman" w:cs="Times New Roman"/>
                <w:b/>
              </w:rPr>
              <w:t xml:space="preserve">Навыки: </w:t>
            </w:r>
          </w:p>
        </w:tc>
      </w:tr>
      <w:tr w:rsidR="00F92324" w:rsidRPr="001D6F02" w14:paraId="31F1FCFB" w14:textId="77777777" w:rsidTr="001D6F02">
        <w:trPr>
          <w:trHeight w:val="20"/>
          <w:jc w:val="center"/>
        </w:trPr>
        <w:tc>
          <w:tcPr>
            <w:tcW w:w="2644" w:type="dxa"/>
            <w:vMerge/>
          </w:tcPr>
          <w:p w14:paraId="15285B11" w14:textId="77777777" w:rsidR="00F92324" w:rsidRPr="001D6F02" w:rsidRDefault="00F92324" w:rsidP="00F92324">
            <w:pPr>
              <w:rPr>
                <w:rFonts w:ascii="Times New Roman" w:eastAsia="Calibri" w:hAnsi="Times New Roman" w:cs="Times New Roman"/>
              </w:rPr>
            </w:pPr>
          </w:p>
        </w:tc>
        <w:tc>
          <w:tcPr>
            <w:tcW w:w="4247" w:type="dxa"/>
            <w:vMerge/>
          </w:tcPr>
          <w:p w14:paraId="483A6A13" w14:textId="77777777" w:rsidR="00F92324" w:rsidRPr="001D6F02" w:rsidRDefault="00F92324" w:rsidP="00F92324">
            <w:pPr>
              <w:rPr>
                <w:rFonts w:ascii="Times New Roman" w:eastAsia="Calibri" w:hAnsi="Times New Roman" w:cs="Times New Roman"/>
              </w:rPr>
            </w:pPr>
          </w:p>
        </w:tc>
        <w:tc>
          <w:tcPr>
            <w:tcW w:w="7841" w:type="dxa"/>
            <w:tcBorders>
              <w:right w:val="single" w:sz="4" w:space="0" w:color="auto"/>
            </w:tcBorders>
            <w:shd w:val="clear" w:color="auto" w:fill="auto"/>
          </w:tcPr>
          <w:p w14:paraId="58612CC4" w14:textId="77777777" w:rsidR="00F92324" w:rsidRPr="001D6F02" w:rsidRDefault="00F92324" w:rsidP="00F92324">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подготовки рабочего места к проведению монтажа;</w:t>
            </w:r>
          </w:p>
          <w:p w14:paraId="04043F03" w14:textId="6A6CCC34" w:rsidR="00F92324" w:rsidRPr="001D6F02" w:rsidRDefault="00F92324" w:rsidP="00F92324">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Times New Roman" w:hAnsi="Times New Roman" w:cs="Times New Roman"/>
                <w:color w:val="000000"/>
              </w:rPr>
              <w:t>планирования и организации работ по проведению монтажа;</w:t>
            </w:r>
          </w:p>
        </w:tc>
      </w:tr>
      <w:tr w:rsidR="00F92324" w:rsidRPr="001D6F02" w14:paraId="0AA077FB" w14:textId="77777777" w:rsidTr="001D6F02">
        <w:trPr>
          <w:trHeight w:val="20"/>
          <w:jc w:val="center"/>
        </w:trPr>
        <w:tc>
          <w:tcPr>
            <w:tcW w:w="2644" w:type="dxa"/>
            <w:vMerge/>
          </w:tcPr>
          <w:p w14:paraId="25A56F26" w14:textId="77777777" w:rsidR="00F92324" w:rsidRPr="001D6F02" w:rsidRDefault="00F92324" w:rsidP="00F92324">
            <w:pPr>
              <w:rPr>
                <w:rFonts w:ascii="Times New Roman" w:eastAsia="Calibri" w:hAnsi="Times New Roman" w:cs="Times New Roman"/>
              </w:rPr>
            </w:pPr>
          </w:p>
        </w:tc>
        <w:tc>
          <w:tcPr>
            <w:tcW w:w="4247" w:type="dxa"/>
            <w:vMerge/>
          </w:tcPr>
          <w:p w14:paraId="56A5C6F7" w14:textId="77777777" w:rsidR="00F92324" w:rsidRPr="001D6F02" w:rsidRDefault="00F92324" w:rsidP="00F92324">
            <w:pPr>
              <w:rPr>
                <w:rFonts w:ascii="Times New Roman" w:eastAsia="Calibri" w:hAnsi="Times New Roman" w:cs="Times New Roman"/>
              </w:rPr>
            </w:pPr>
          </w:p>
        </w:tc>
        <w:tc>
          <w:tcPr>
            <w:tcW w:w="7841" w:type="dxa"/>
            <w:tcBorders>
              <w:right w:val="single" w:sz="4" w:space="0" w:color="auto"/>
            </w:tcBorders>
            <w:shd w:val="clear" w:color="auto" w:fill="auto"/>
          </w:tcPr>
          <w:p w14:paraId="30CEDA7B" w14:textId="561CF8E1" w:rsidR="00F92324" w:rsidRPr="001D6F02" w:rsidRDefault="00F92324" w:rsidP="00F92324">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Calibri" w:hAnsi="Times New Roman" w:cs="Times New Roman"/>
                <w:b/>
              </w:rPr>
              <w:t>Умения:</w:t>
            </w:r>
          </w:p>
        </w:tc>
      </w:tr>
      <w:tr w:rsidR="00F92324" w:rsidRPr="001D6F02" w14:paraId="295917BD" w14:textId="77777777" w:rsidTr="001D6F02">
        <w:trPr>
          <w:trHeight w:val="20"/>
          <w:jc w:val="center"/>
        </w:trPr>
        <w:tc>
          <w:tcPr>
            <w:tcW w:w="2644" w:type="dxa"/>
            <w:vMerge/>
          </w:tcPr>
          <w:p w14:paraId="2DC2B160" w14:textId="77777777" w:rsidR="00F92324" w:rsidRPr="001D6F02" w:rsidRDefault="00F92324" w:rsidP="00F92324">
            <w:pPr>
              <w:rPr>
                <w:rFonts w:ascii="Times New Roman" w:eastAsia="Calibri" w:hAnsi="Times New Roman" w:cs="Times New Roman"/>
              </w:rPr>
            </w:pPr>
          </w:p>
        </w:tc>
        <w:tc>
          <w:tcPr>
            <w:tcW w:w="4247" w:type="dxa"/>
            <w:vMerge/>
          </w:tcPr>
          <w:p w14:paraId="211B79D5" w14:textId="77777777" w:rsidR="00F92324" w:rsidRPr="001D6F02" w:rsidRDefault="00F92324" w:rsidP="00F92324">
            <w:pPr>
              <w:rPr>
                <w:rFonts w:ascii="Times New Roman" w:eastAsia="Calibri" w:hAnsi="Times New Roman" w:cs="Times New Roman"/>
              </w:rPr>
            </w:pPr>
          </w:p>
        </w:tc>
        <w:tc>
          <w:tcPr>
            <w:tcW w:w="7841" w:type="dxa"/>
            <w:tcBorders>
              <w:right w:val="single" w:sz="4" w:space="0" w:color="auto"/>
            </w:tcBorders>
            <w:shd w:val="clear" w:color="auto" w:fill="auto"/>
          </w:tcPr>
          <w:p w14:paraId="4F5DF8DA" w14:textId="77777777" w:rsidR="00F92324" w:rsidRPr="001D6F02" w:rsidRDefault="00F92324" w:rsidP="00F92324">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 xml:space="preserve">готовить оборудование, инструменты, рабочее место, рабочие материалы и техническую документацию к проведению монтажа </w:t>
            </w:r>
            <w:proofErr w:type="spellStart"/>
            <w:r w:rsidRPr="001D6F02">
              <w:rPr>
                <w:rFonts w:ascii="Times New Roman" w:eastAsia="Times New Roman" w:hAnsi="Times New Roman" w:cs="Times New Roman"/>
                <w:color w:val="000000"/>
              </w:rPr>
              <w:t>теплонасосных</w:t>
            </w:r>
            <w:proofErr w:type="spellEnd"/>
            <w:r w:rsidRPr="001D6F02">
              <w:rPr>
                <w:rFonts w:ascii="Times New Roman" w:eastAsia="Times New Roman" w:hAnsi="Times New Roman" w:cs="Times New Roman"/>
                <w:color w:val="000000"/>
              </w:rPr>
              <w:t xml:space="preserve"> систем;</w:t>
            </w:r>
          </w:p>
          <w:p w14:paraId="6320B0D0" w14:textId="1BA62DF7" w:rsidR="00F92324" w:rsidRPr="001D6F02" w:rsidRDefault="00F92324" w:rsidP="00F92324">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 xml:space="preserve">выполнять операции по монтажу внешнего и внутреннего контура </w:t>
            </w:r>
            <w:proofErr w:type="spellStart"/>
            <w:r w:rsidRPr="001D6F02">
              <w:rPr>
                <w:rFonts w:ascii="Times New Roman" w:eastAsia="Times New Roman" w:hAnsi="Times New Roman" w:cs="Times New Roman"/>
                <w:color w:val="000000"/>
              </w:rPr>
              <w:t>теплонасосных</w:t>
            </w:r>
            <w:proofErr w:type="spellEnd"/>
            <w:r w:rsidRPr="001D6F02">
              <w:rPr>
                <w:rFonts w:ascii="Times New Roman" w:eastAsia="Times New Roman" w:hAnsi="Times New Roman" w:cs="Times New Roman"/>
                <w:color w:val="000000"/>
              </w:rPr>
              <w:t xml:space="preserve"> систем;</w:t>
            </w:r>
          </w:p>
          <w:p w14:paraId="782C11CC" w14:textId="574AF88B" w:rsidR="00F92324" w:rsidRPr="001D6F02" w:rsidRDefault="00F92324" w:rsidP="00F92324">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контролировать качество работ по монтажу, определять дефекты и неисправности;</w:t>
            </w:r>
          </w:p>
          <w:p w14:paraId="361D9E92" w14:textId="618BDDFF" w:rsidR="00F92324" w:rsidRPr="001D6F02" w:rsidRDefault="00F92324" w:rsidP="00F92324">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Times New Roman" w:hAnsi="Times New Roman" w:cs="Times New Roman"/>
                <w:color w:val="000000"/>
              </w:rPr>
              <w:t xml:space="preserve">планировать и организовывать работу структурного подразделения по монтажу </w:t>
            </w:r>
            <w:proofErr w:type="spellStart"/>
            <w:r w:rsidRPr="001D6F02">
              <w:rPr>
                <w:rFonts w:ascii="Times New Roman" w:eastAsia="Times New Roman" w:hAnsi="Times New Roman" w:cs="Times New Roman"/>
                <w:color w:val="000000"/>
              </w:rPr>
              <w:lastRenderedPageBreak/>
              <w:t>теплонасосных</w:t>
            </w:r>
            <w:proofErr w:type="spellEnd"/>
            <w:r w:rsidRPr="001D6F02">
              <w:rPr>
                <w:rFonts w:ascii="Times New Roman" w:eastAsia="Times New Roman" w:hAnsi="Times New Roman" w:cs="Times New Roman"/>
                <w:color w:val="000000"/>
              </w:rPr>
              <w:t xml:space="preserve"> систем;</w:t>
            </w:r>
          </w:p>
        </w:tc>
      </w:tr>
      <w:tr w:rsidR="00F92324" w:rsidRPr="001D6F02" w14:paraId="62D2F354" w14:textId="77777777" w:rsidTr="001D6F02">
        <w:trPr>
          <w:trHeight w:val="20"/>
          <w:jc w:val="center"/>
        </w:trPr>
        <w:tc>
          <w:tcPr>
            <w:tcW w:w="2644" w:type="dxa"/>
            <w:vMerge/>
          </w:tcPr>
          <w:p w14:paraId="6E2CFBA6" w14:textId="77777777" w:rsidR="00F92324" w:rsidRPr="001D6F02" w:rsidRDefault="00F92324" w:rsidP="00F92324">
            <w:pPr>
              <w:rPr>
                <w:rFonts w:ascii="Times New Roman" w:eastAsia="Calibri" w:hAnsi="Times New Roman" w:cs="Times New Roman"/>
              </w:rPr>
            </w:pPr>
          </w:p>
        </w:tc>
        <w:tc>
          <w:tcPr>
            <w:tcW w:w="4247" w:type="dxa"/>
            <w:vMerge/>
          </w:tcPr>
          <w:p w14:paraId="4EBEF1AF" w14:textId="77777777" w:rsidR="00F92324" w:rsidRPr="001D6F02" w:rsidRDefault="00F92324" w:rsidP="00F92324">
            <w:pPr>
              <w:rPr>
                <w:rFonts w:ascii="Times New Roman" w:eastAsia="Calibri" w:hAnsi="Times New Roman" w:cs="Times New Roman"/>
              </w:rPr>
            </w:pPr>
          </w:p>
        </w:tc>
        <w:tc>
          <w:tcPr>
            <w:tcW w:w="7841" w:type="dxa"/>
            <w:tcBorders>
              <w:right w:val="single" w:sz="4" w:space="0" w:color="auto"/>
            </w:tcBorders>
            <w:shd w:val="clear" w:color="auto" w:fill="auto"/>
          </w:tcPr>
          <w:p w14:paraId="0E4AB373" w14:textId="3084B199" w:rsidR="00F92324" w:rsidRPr="001D6F02" w:rsidRDefault="00F92324" w:rsidP="00F92324">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Calibri" w:hAnsi="Times New Roman" w:cs="Times New Roman"/>
                <w:b/>
              </w:rPr>
              <w:t>Знания:</w:t>
            </w:r>
          </w:p>
        </w:tc>
      </w:tr>
      <w:tr w:rsidR="00F92324" w:rsidRPr="001D6F02" w14:paraId="29226D6D" w14:textId="77777777" w:rsidTr="001D6F02">
        <w:trPr>
          <w:trHeight w:val="20"/>
          <w:jc w:val="center"/>
        </w:trPr>
        <w:tc>
          <w:tcPr>
            <w:tcW w:w="2644" w:type="dxa"/>
            <w:vMerge/>
          </w:tcPr>
          <w:p w14:paraId="056F2C03" w14:textId="77777777" w:rsidR="00F92324" w:rsidRPr="001D6F02" w:rsidRDefault="00F92324" w:rsidP="00F92324">
            <w:pPr>
              <w:rPr>
                <w:rFonts w:ascii="Times New Roman" w:eastAsia="Calibri" w:hAnsi="Times New Roman" w:cs="Times New Roman"/>
              </w:rPr>
            </w:pPr>
          </w:p>
        </w:tc>
        <w:tc>
          <w:tcPr>
            <w:tcW w:w="4247" w:type="dxa"/>
            <w:vMerge/>
          </w:tcPr>
          <w:p w14:paraId="14F82424" w14:textId="77777777" w:rsidR="00F92324" w:rsidRPr="001D6F02" w:rsidRDefault="00F92324" w:rsidP="00F92324">
            <w:pPr>
              <w:rPr>
                <w:rFonts w:ascii="Times New Roman" w:eastAsia="Calibri" w:hAnsi="Times New Roman" w:cs="Times New Roman"/>
              </w:rPr>
            </w:pPr>
          </w:p>
        </w:tc>
        <w:tc>
          <w:tcPr>
            <w:tcW w:w="7841" w:type="dxa"/>
            <w:tcBorders>
              <w:right w:val="single" w:sz="4" w:space="0" w:color="auto"/>
            </w:tcBorders>
            <w:shd w:val="clear" w:color="auto" w:fill="auto"/>
          </w:tcPr>
          <w:p w14:paraId="14DBC0DF" w14:textId="4DD07C3E" w:rsidR="00F92324" w:rsidRPr="001D6F02" w:rsidRDefault="001D6F02" w:rsidP="00F92324">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w:t>
            </w:r>
            <w:r w:rsidR="00F92324" w:rsidRPr="001D6F02">
              <w:rPr>
                <w:rFonts w:ascii="Times New Roman" w:eastAsia="Times New Roman" w:hAnsi="Times New Roman" w:cs="Times New Roman"/>
                <w:color w:val="000000"/>
              </w:rPr>
              <w:t xml:space="preserve">ринцип действия и устройство </w:t>
            </w:r>
            <w:proofErr w:type="spellStart"/>
            <w:r w:rsidR="00F92324" w:rsidRPr="001D6F02">
              <w:rPr>
                <w:rFonts w:ascii="Times New Roman" w:eastAsia="Times New Roman" w:hAnsi="Times New Roman" w:cs="Times New Roman"/>
                <w:color w:val="000000"/>
              </w:rPr>
              <w:t>теплонасосных</w:t>
            </w:r>
            <w:proofErr w:type="spellEnd"/>
            <w:r w:rsidR="00F92324" w:rsidRPr="001D6F02">
              <w:rPr>
                <w:rFonts w:ascii="Times New Roman" w:eastAsia="Times New Roman" w:hAnsi="Times New Roman" w:cs="Times New Roman"/>
                <w:color w:val="000000"/>
              </w:rPr>
              <w:t xml:space="preserve"> установок, систем внутреннего и внешнего контура;</w:t>
            </w:r>
          </w:p>
          <w:p w14:paraId="4D82DAD1" w14:textId="441FCCEE" w:rsidR="00F92324" w:rsidRPr="001D6F02" w:rsidRDefault="00F92324" w:rsidP="00F92324">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условные обозначения, используемые в монтажных проектах и документации;</w:t>
            </w:r>
          </w:p>
          <w:p w14:paraId="3011596C" w14:textId="5B33CC83" w:rsidR="00F92324" w:rsidRPr="001D6F02" w:rsidRDefault="00F92324" w:rsidP="00F92324">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специализированное и строительное оборудование и инструмент, необходимые для монтажа;</w:t>
            </w:r>
          </w:p>
          <w:p w14:paraId="24A04161" w14:textId="57DD2CD4" w:rsidR="00F92324" w:rsidRPr="001D6F02" w:rsidRDefault="00F92324" w:rsidP="00F92324">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требования охраны труда, противопожарной защиты, электробезопасности и экологической безопасности;</w:t>
            </w:r>
          </w:p>
          <w:p w14:paraId="32F8E21B" w14:textId="335F5C37" w:rsidR="00F92324" w:rsidRPr="001D6F02" w:rsidRDefault="00F92324" w:rsidP="00F92324">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назначение, устройство и применение слесарного и механизированного инструмента, такелажного оборудования, правила пользования ими;</w:t>
            </w:r>
          </w:p>
          <w:p w14:paraId="110704AC" w14:textId="72D46EED" w:rsidR="00F92324" w:rsidRPr="001D6F02" w:rsidRDefault="00F92324" w:rsidP="00F92324">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приемы и методы подготовки рабочего места, инструментов, оборудования и СИЗ к работе;</w:t>
            </w:r>
          </w:p>
          <w:p w14:paraId="0E8F43A3" w14:textId="3CFAC89F" w:rsidR="00F92324" w:rsidRPr="001D6F02" w:rsidRDefault="00F92324" w:rsidP="00F92324">
            <w:pPr>
              <w:widowControl w:val="0"/>
              <w:autoSpaceDE w:val="0"/>
              <w:autoSpaceDN w:val="0"/>
              <w:adjustRightInd w:val="0"/>
              <w:contextualSpacing/>
              <w:jc w:val="both"/>
              <w:rPr>
                <w:rFonts w:ascii="Times New Roman" w:eastAsia="Calibri" w:hAnsi="Times New Roman" w:cs="Times New Roman"/>
                <w:b/>
              </w:rPr>
            </w:pPr>
            <w:r w:rsidRPr="001D6F02">
              <w:rPr>
                <w:rFonts w:ascii="Times New Roman" w:eastAsia="Times New Roman" w:hAnsi="Times New Roman" w:cs="Times New Roman"/>
                <w:color w:val="000000"/>
              </w:rPr>
              <w:t>технические регламенты по монтажу оборудования и трубопроводов, правила монтажа;</w:t>
            </w:r>
          </w:p>
        </w:tc>
      </w:tr>
      <w:tr w:rsidR="00F92324" w:rsidRPr="001D6F02" w14:paraId="624EA38A" w14:textId="77777777" w:rsidTr="001D6F02">
        <w:trPr>
          <w:trHeight w:val="20"/>
          <w:jc w:val="center"/>
        </w:trPr>
        <w:tc>
          <w:tcPr>
            <w:tcW w:w="2644" w:type="dxa"/>
            <w:vMerge/>
          </w:tcPr>
          <w:p w14:paraId="4A85BFFD" w14:textId="77777777" w:rsidR="00F92324" w:rsidRPr="001D6F02" w:rsidRDefault="00F92324" w:rsidP="00F92324">
            <w:pPr>
              <w:rPr>
                <w:rFonts w:ascii="Times New Roman" w:eastAsia="Calibri" w:hAnsi="Times New Roman" w:cs="Times New Roman"/>
              </w:rPr>
            </w:pPr>
          </w:p>
        </w:tc>
        <w:tc>
          <w:tcPr>
            <w:tcW w:w="4247" w:type="dxa"/>
            <w:vMerge w:val="restart"/>
          </w:tcPr>
          <w:p w14:paraId="08231E96" w14:textId="7A5734C7" w:rsidR="00F92324" w:rsidRPr="001D6F02" w:rsidRDefault="00F92324" w:rsidP="00F92324">
            <w:pPr>
              <w:rPr>
                <w:rFonts w:ascii="Times New Roman" w:eastAsia="Calibri" w:hAnsi="Times New Roman" w:cs="Times New Roman"/>
              </w:rPr>
            </w:pPr>
            <w:r w:rsidRPr="001D6F02">
              <w:rPr>
                <w:rFonts w:ascii="Times New Roman" w:eastAsia="Calibri" w:hAnsi="Times New Roman" w:cs="Times New Roman"/>
              </w:rPr>
              <w:t xml:space="preserve">ПК 4.6. Выполнять пусконаладку </w:t>
            </w:r>
            <w:proofErr w:type="spellStart"/>
            <w:r w:rsidRPr="001D6F02">
              <w:rPr>
                <w:rFonts w:ascii="Times New Roman" w:eastAsia="Calibri" w:hAnsi="Times New Roman" w:cs="Times New Roman"/>
              </w:rPr>
              <w:t>теплонасосных</w:t>
            </w:r>
            <w:proofErr w:type="spellEnd"/>
            <w:r w:rsidRPr="001D6F02">
              <w:rPr>
                <w:rFonts w:ascii="Times New Roman" w:eastAsia="Calibri" w:hAnsi="Times New Roman" w:cs="Times New Roman"/>
              </w:rPr>
              <w:t xml:space="preserve"> установок и программирование систем автоматизации </w:t>
            </w:r>
            <w:proofErr w:type="spellStart"/>
            <w:r w:rsidRPr="001D6F02">
              <w:rPr>
                <w:rFonts w:ascii="Times New Roman" w:eastAsia="Calibri" w:hAnsi="Times New Roman" w:cs="Times New Roman"/>
              </w:rPr>
              <w:t>теплонасосного</w:t>
            </w:r>
            <w:proofErr w:type="spellEnd"/>
            <w:r w:rsidRPr="001D6F02">
              <w:rPr>
                <w:rFonts w:ascii="Times New Roman" w:eastAsia="Calibri" w:hAnsi="Times New Roman" w:cs="Times New Roman"/>
              </w:rPr>
              <w:t xml:space="preserve"> оборудования</w:t>
            </w:r>
          </w:p>
        </w:tc>
        <w:tc>
          <w:tcPr>
            <w:tcW w:w="7841" w:type="dxa"/>
            <w:shd w:val="clear" w:color="auto" w:fill="auto"/>
          </w:tcPr>
          <w:p w14:paraId="46591385" w14:textId="63CD8C97" w:rsidR="00F92324" w:rsidRPr="001D6F02" w:rsidRDefault="00F92324" w:rsidP="00F92324">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Calibri" w:hAnsi="Times New Roman" w:cs="Times New Roman"/>
                <w:b/>
              </w:rPr>
              <w:t xml:space="preserve">Навыки: </w:t>
            </w:r>
          </w:p>
        </w:tc>
      </w:tr>
      <w:tr w:rsidR="00F92324" w:rsidRPr="001D6F02" w14:paraId="0E657656" w14:textId="77777777" w:rsidTr="001D6F02">
        <w:trPr>
          <w:trHeight w:val="20"/>
          <w:jc w:val="center"/>
        </w:trPr>
        <w:tc>
          <w:tcPr>
            <w:tcW w:w="2644" w:type="dxa"/>
            <w:vMerge/>
          </w:tcPr>
          <w:p w14:paraId="67331189" w14:textId="77777777" w:rsidR="00F92324" w:rsidRPr="001D6F02" w:rsidRDefault="00F92324" w:rsidP="00F92324">
            <w:pPr>
              <w:rPr>
                <w:rFonts w:ascii="Times New Roman" w:eastAsia="Calibri" w:hAnsi="Times New Roman" w:cs="Times New Roman"/>
              </w:rPr>
            </w:pPr>
          </w:p>
        </w:tc>
        <w:tc>
          <w:tcPr>
            <w:tcW w:w="4247" w:type="dxa"/>
            <w:vMerge/>
          </w:tcPr>
          <w:p w14:paraId="2D34B487" w14:textId="77777777" w:rsidR="00F92324" w:rsidRPr="001D6F02" w:rsidRDefault="00F92324" w:rsidP="00F92324">
            <w:pPr>
              <w:rPr>
                <w:rFonts w:ascii="Times New Roman" w:eastAsia="Calibri" w:hAnsi="Times New Roman" w:cs="Times New Roman"/>
              </w:rPr>
            </w:pPr>
          </w:p>
        </w:tc>
        <w:tc>
          <w:tcPr>
            <w:tcW w:w="7841" w:type="dxa"/>
            <w:shd w:val="clear" w:color="auto" w:fill="auto"/>
          </w:tcPr>
          <w:p w14:paraId="153F3261" w14:textId="77777777" w:rsidR="00F92324" w:rsidRPr="001D6F02" w:rsidRDefault="00F92324" w:rsidP="00F92324">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 xml:space="preserve">подготовки, планирования и организации работ по пусконаладке </w:t>
            </w:r>
            <w:proofErr w:type="spellStart"/>
            <w:r w:rsidRPr="001D6F02">
              <w:rPr>
                <w:rFonts w:ascii="Times New Roman" w:eastAsia="Times New Roman" w:hAnsi="Times New Roman" w:cs="Times New Roman"/>
                <w:color w:val="000000"/>
              </w:rPr>
              <w:t>теплонасосного</w:t>
            </w:r>
            <w:proofErr w:type="spellEnd"/>
            <w:r w:rsidRPr="001D6F02">
              <w:rPr>
                <w:rFonts w:ascii="Times New Roman" w:eastAsia="Times New Roman" w:hAnsi="Times New Roman" w:cs="Times New Roman"/>
                <w:color w:val="000000"/>
              </w:rPr>
              <w:t xml:space="preserve"> оборудования;</w:t>
            </w:r>
          </w:p>
          <w:p w14:paraId="59FE5DE8" w14:textId="24E806D2" w:rsidR="00F92324" w:rsidRPr="001D6F02" w:rsidRDefault="00F92324" w:rsidP="00F92324">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 xml:space="preserve">настройки датчиков и режимов работы </w:t>
            </w:r>
            <w:proofErr w:type="spellStart"/>
            <w:r w:rsidRPr="001D6F02">
              <w:rPr>
                <w:rFonts w:ascii="Times New Roman" w:eastAsia="Times New Roman" w:hAnsi="Times New Roman" w:cs="Times New Roman"/>
                <w:color w:val="000000"/>
              </w:rPr>
              <w:t>теплонасосного</w:t>
            </w:r>
            <w:proofErr w:type="spellEnd"/>
            <w:r w:rsidRPr="001D6F02">
              <w:rPr>
                <w:rFonts w:ascii="Times New Roman" w:eastAsia="Times New Roman" w:hAnsi="Times New Roman" w:cs="Times New Roman"/>
                <w:color w:val="000000"/>
              </w:rPr>
              <w:t xml:space="preserve"> оборудования и систем;</w:t>
            </w:r>
          </w:p>
        </w:tc>
      </w:tr>
      <w:tr w:rsidR="00F92324" w:rsidRPr="001D6F02" w14:paraId="25C2B321" w14:textId="77777777" w:rsidTr="001D6F02">
        <w:trPr>
          <w:trHeight w:val="20"/>
          <w:jc w:val="center"/>
        </w:trPr>
        <w:tc>
          <w:tcPr>
            <w:tcW w:w="2644" w:type="dxa"/>
            <w:vMerge/>
          </w:tcPr>
          <w:p w14:paraId="40ADBFE7" w14:textId="77777777" w:rsidR="00F92324" w:rsidRPr="001D6F02" w:rsidRDefault="00F92324" w:rsidP="00F92324">
            <w:pPr>
              <w:rPr>
                <w:rFonts w:ascii="Times New Roman" w:eastAsia="Calibri" w:hAnsi="Times New Roman" w:cs="Times New Roman"/>
              </w:rPr>
            </w:pPr>
          </w:p>
        </w:tc>
        <w:tc>
          <w:tcPr>
            <w:tcW w:w="4247" w:type="dxa"/>
            <w:vMerge/>
          </w:tcPr>
          <w:p w14:paraId="64A7CE78" w14:textId="77777777" w:rsidR="00F92324" w:rsidRPr="001D6F02" w:rsidRDefault="00F92324" w:rsidP="00F92324">
            <w:pPr>
              <w:rPr>
                <w:rFonts w:ascii="Times New Roman" w:eastAsia="Calibri" w:hAnsi="Times New Roman" w:cs="Times New Roman"/>
              </w:rPr>
            </w:pPr>
          </w:p>
        </w:tc>
        <w:tc>
          <w:tcPr>
            <w:tcW w:w="7841" w:type="dxa"/>
            <w:shd w:val="clear" w:color="auto" w:fill="auto"/>
          </w:tcPr>
          <w:p w14:paraId="14A8AB5C" w14:textId="5F976C92" w:rsidR="00F92324" w:rsidRPr="001D6F02" w:rsidRDefault="00F92324" w:rsidP="00F92324">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Calibri" w:hAnsi="Times New Roman" w:cs="Times New Roman"/>
                <w:b/>
              </w:rPr>
              <w:t>Умения:</w:t>
            </w:r>
          </w:p>
        </w:tc>
      </w:tr>
      <w:tr w:rsidR="00F92324" w:rsidRPr="001D6F02" w14:paraId="03B3EB03" w14:textId="77777777" w:rsidTr="001D6F02">
        <w:trPr>
          <w:trHeight w:val="20"/>
          <w:jc w:val="center"/>
        </w:trPr>
        <w:tc>
          <w:tcPr>
            <w:tcW w:w="2644" w:type="dxa"/>
            <w:vMerge/>
          </w:tcPr>
          <w:p w14:paraId="52D49ECC" w14:textId="77777777" w:rsidR="00F92324" w:rsidRPr="001D6F02" w:rsidRDefault="00F92324" w:rsidP="00F92324">
            <w:pPr>
              <w:rPr>
                <w:rFonts w:ascii="Times New Roman" w:eastAsia="Calibri" w:hAnsi="Times New Roman" w:cs="Times New Roman"/>
              </w:rPr>
            </w:pPr>
          </w:p>
        </w:tc>
        <w:tc>
          <w:tcPr>
            <w:tcW w:w="4247" w:type="dxa"/>
            <w:vMerge/>
          </w:tcPr>
          <w:p w14:paraId="41DCE9B3" w14:textId="77777777" w:rsidR="00F92324" w:rsidRPr="001D6F02" w:rsidRDefault="00F92324" w:rsidP="00F92324">
            <w:pPr>
              <w:rPr>
                <w:rFonts w:ascii="Times New Roman" w:eastAsia="Calibri" w:hAnsi="Times New Roman" w:cs="Times New Roman"/>
              </w:rPr>
            </w:pPr>
          </w:p>
        </w:tc>
        <w:tc>
          <w:tcPr>
            <w:tcW w:w="7841" w:type="dxa"/>
            <w:shd w:val="clear" w:color="auto" w:fill="auto"/>
          </w:tcPr>
          <w:p w14:paraId="0E054C2B" w14:textId="77777777" w:rsidR="00F92324" w:rsidRPr="001D6F02" w:rsidRDefault="00F92324" w:rsidP="00F92324">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подключать и настраивать работу контрольно-измерительных приборов и автоматики на заданные режимы;</w:t>
            </w:r>
          </w:p>
          <w:p w14:paraId="52FE5FF4" w14:textId="4D7114FD" w:rsidR="00F92324" w:rsidRPr="001D6F02" w:rsidRDefault="00F92324" w:rsidP="00F92324">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 xml:space="preserve">определять и устранять неисправности в работе </w:t>
            </w:r>
            <w:proofErr w:type="spellStart"/>
            <w:r w:rsidRPr="001D6F02">
              <w:rPr>
                <w:rFonts w:ascii="Times New Roman" w:eastAsia="Times New Roman" w:hAnsi="Times New Roman" w:cs="Times New Roman"/>
                <w:color w:val="000000"/>
              </w:rPr>
              <w:t>теплонасосных</w:t>
            </w:r>
            <w:proofErr w:type="spellEnd"/>
            <w:r w:rsidRPr="001D6F02">
              <w:rPr>
                <w:rFonts w:ascii="Times New Roman" w:eastAsia="Times New Roman" w:hAnsi="Times New Roman" w:cs="Times New Roman"/>
                <w:color w:val="000000"/>
              </w:rPr>
              <w:t xml:space="preserve"> систем;</w:t>
            </w:r>
          </w:p>
        </w:tc>
      </w:tr>
      <w:tr w:rsidR="00F92324" w:rsidRPr="001D6F02" w14:paraId="6E068D74" w14:textId="77777777" w:rsidTr="001D6F02">
        <w:trPr>
          <w:trHeight w:val="20"/>
          <w:jc w:val="center"/>
        </w:trPr>
        <w:tc>
          <w:tcPr>
            <w:tcW w:w="2644" w:type="dxa"/>
            <w:vMerge/>
          </w:tcPr>
          <w:p w14:paraId="128D7A8A" w14:textId="77777777" w:rsidR="00F92324" w:rsidRPr="001D6F02" w:rsidRDefault="00F92324" w:rsidP="00F92324">
            <w:pPr>
              <w:rPr>
                <w:rFonts w:ascii="Times New Roman" w:eastAsia="Calibri" w:hAnsi="Times New Roman" w:cs="Times New Roman"/>
              </w:rPr>
            </w:pPr>
          </w:p>
        </w:tc>
        <w:tc>
          <w:tcPr>
            <w:tcW w:w="4247" w:type="dxa"/>
            <w:vMerge/>
          </w:tcPr>
          <w:p w14:paraId="58A2BC73" w14:textId="77777777" w:rsidR="00F92324" w:rsidRPr="001D6F02" w:rsidRDefault="00F92324" w:rsidP="00F92324">
            <w:pPr>
              <w:rPr>
                <w:rFonts w:ascii="Times New Roman" w:eastAsia="Calibri" w:hAnsi="Times New Roman" w:cs="Times New Roman"/>
              </w:rPr>
            </w:pPr>
          </w:p>
        </w:tc>
        <w:tc>
          <w:tcPr>
            <w:tcW w:w="7841" w:type="dxa"/>
            <w:shd w:val="clear" w:color="auto" w:fill="auto"/>
          </w:tcPr>
          <w:p w14:paraId="76246A15" w14:textId="4F2D1692" w:rsidR="00F92324" w:rsidRPr="001D6F02" w:rsidRDefault="00F92324" w:rsidP="00F92324">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Calibri" w:hAnsi="Times New Roman" w:cs="Times New Roman"/>
                <w:b/>
              </w:rPr>
              <w:t>Знания:</w:t>
            </w:r>
          </w:p>
        </w:tc>
      </w:tr>
      <w:tr w:rsidR="00F92324" w:rsidRPr="001D6F02" w14:paraId="396B9082" w14:textId="77777777" w:rsidTr="001D6F02">
        <w:trPr>
          <w:trHeight w:val="20"/>
          <w:jc w:val="center"/>
        </w:trPr>
        <w:tc>
          <w:tcPr>
            <w:tcW w:w="2644" w:type="dxa"/>
            <w:vMerge/>
          </w:tcPr>
          <w:p w14:paraId="6D828529" w14:textId="77777777" w:rsidR="00F92324" w:rsidRPr="001D6F02" w:rsidRDefault="00F92324" w:rsidP="00F92324">
            <w:pPr>
              <w:rPr>
                <w:rFonts w:ascii="Times New Roman" w:eastAsia="Calibri" w:hAnsi="Times New Roman" w:cs="Times New Roman"/>
              </w:rPr>
            </w:pPr>
          </w:p>
        </w:tc>
        <w:tc>
          <w:tcPr>
            <w:tcW w:w="4247" w:type="dxa"/>
            <w:vMerge/>
          </w:tcPr>
          <w:p w14:paraId="433B6397" w14:textId="77777777" w:rsidR="00F92324" w:rsidRPr="001D6F02" w:rsidRDefault="00F92324" w:rsidP="00F92324">
            <w:pPr>
              <w:rPr>
                <w:rFonts w:ascii="Times New Roman" w:eastAsia="Calibri" w:hAnsi="Times New Roman" w:cs="Times New Roman"/>
              </w:rPr>
            </w:pPr>
          </w:p>
        </w:tc>
        <w:tc>
          <w:tcPr>
            <w:tcW w:w="7841" w:type="dxa"/>
            <w:shd w:val="clear" w:color="auto" w:fill="auto"/>
          </w:tcPr>
          <w:p w14:paraId="29279010" w14:textId="77777777" w:rsidR="00F92324" w:rsidRPr="001D6F02" w:rsidRDefault="00F92324" w:rsidP="00F92324">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 xml:space="preserve">способы регулирования </w:t>
            </w:r>
            <w:proofErr w:type="spellStart"/>
            <w:r w:rsidRPr="001D6F02">
              <w:rPr>
                <w:rFonts w:ascii="Times New Roman" w:eastAsia="Times New Roman" w:hAnsi="Times New Roman" w:cs="Times New Roman"/>
                <w:color w:val="000000"/>
              </w:rPr>
              <w:t>теплонасосных</w:t>
            </w:r>
            <w:proofErr w:type="spellEnd"/>
            <w:r w:rsidRPr="001D6F02">
              <w:rPr>
                <w:rFonts w:ascii="Times New Roman" w:eastAsia="Times New Roman" w:hAnsi="Times New Roman" w:cs="Times New Roman"/>
                <w:color w:val="000000"/>
              </w:rPr>
              <w:t xml:space="preserve"> установок и систем;</w:t>
            </w:r>
          </w:p>
          <w:p w14:paraId="6DCE823D" w14:textId="3D4C8913" w:rsidR="00F92324" w:rsidRPr="001D6F02" w:rsidRDefault="00F92324" w:rsidP="00F92324">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порядок вакуумирования и заправки внутреннего и внешнего контура;</w:t>
            </w:r>
          </w:p>
          <w:p w14:paraId="58686EB2" w14:textId="1D23CA18" w:rsidR="00F92324" w:rsidRPr="001D6F02" w:rsidRDefault="00F92324" w:rsidP="00F92324">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конструкцию и принцип действия приборов автоматики;</w:t>
            </w:r>
          </w:p>
        </w:tc>
      </w:tr>
      <w:tr w:rsidR="00A51107" w:rsidRPr="001D6F02" w14:paraId="27B874C3" w14:textId="77777777" w:rsidTr="001D6F02">
        <w:trPr>
          <w:trHeight w:val="20"/>
          <w:jc w:val="center"/>
        </w:trPr>
        <w:tc>
          <w:tcPr>
            <w:tcW w:w="2644" w:type="dxa"/>
            <w:vMerge w:val="restart"/>
          </w:tcPr>
          <w:p w14:paraId="2B38C1CB" w14:textId="77777777" w:rsidR="00A51107" w:rsidRPr="001D6F02" w:rsidRDefault="00A51107" w:rsidP="008D05A2">
            <w:pPr>
              <w:widowControl w:val="0"/>
              <w:autoSpaceDE w:val="0"/>
              <w:autoSpaceDN w:val="0"/>
              <w:adjustRightInd w:val="0"/>
              <w:contextualSpacing/>
              <w:jc w:val="both"/>
              <w:rPr>
                <w:rFonts w:ascii="Times New Roman" w:eastAsia="Times New Roman" w:hAnsi="Times New Roman" w:cs="Times New Roman"/>
                <w:lang w:eastAsia="ru-RU"/>
              </w:rPr>
            </w:pPr>
            <w:r w:rsidRPr="001D6F02">
              <w:rPr>
                <w:rFonts w:ascii="Times New Roman" w:eastAsia="Times New Roman" w:hAnsi="Times New Roman" w:cs="Times New Roman"/>
                <w:lang w:eastAsia="ru-RU"/>
              </w:rPr>
              <w:t>ВД 4.</w:t>
            </w:r>
          </w:p>
          <w:p w14:paraId="4F9FDF45" w14:textId="1EFFC99C" w:rsidR="00A51107" w:rsidRPr="001D6F02" w:rsidRDefault="00A51107" w:rsidP="008D05A2">
            <w:pPr>
              <w:rPr>
                <w:rFonts w:ascii="Times New Roman" w:eastAsia="Calibri" w:hAnsi="Times New Roman" w:cs="Times New Roman"/>
              </w:rPr>
            </w:pPr>
            <w:r w:rsidRPr="001D6F02">
              <w:rPr>
                <w:rFonts w:ascii="Times New Roman" w:eastAsia="Times New Roman" w:hAnsi="Times New Roman" w:cs="Times New Roman"/>
                <w:lang w:eastAsia="ru-RU"/>
              </w:rPr>
              <w:t>Ведение процессов по монтажу, пусконаладке, технической эксплуатации и ремонту холодильно-вентиляционной техники и систем кондиционирования воздуха (по выбору)</w:t>
            </w:r>
          </w:p>
        </w:tc>
        <w:tc>
          <w:tcPr>
            <w:tcW w:w="4247" w:type="dxa"/>
            <w:vMerge w:val="restart"/>
          </w:tcPr>
          <w:p w14:paraId="43452A04" w14:textId="4A2DC66D" w:rsidR="00A51107" w:rsidRPr="001D6F02" w:rsidRDefault="00A51107" w:rsidP="008D05A2">
            <w:pPr>
              <w:rPr>
                <w:rFonts w:ascii="Times New Roman" w:eastAsia="Calibri" w:hAnsi="Times New Roman" w:cs="Times New Roman"/>
              </w:rPr>
            </w:pPr>
            <w:r w:rsidRPr="001D6F02">
              <w:rPr>
                <w:rFonts w:ascii="Times New Roman" w:eastAsia="Times New Roman" w:hAnsi="Times New Roman" w:cs="Times New Roman"/>
                <w:lang w:eastAsia="ru-RU"/>
              </w:rPr>
              <w:t>ПК 4.1. Организовывать и осуществлять техническую эксплуатацию холодильно-вентиляционной техники и систем кондиционирования воздуха</w:t>
            </w:r>
          </w:p>
        </w:tc>
        <w:tc>
          <w:tcPr>
            <w:tcW w:w="7841" w:type="dxa"/>
            <w:shd w:val="clear" w:color="auto" w:fill="auto"/>
          </w:tcPr>
          <w:p w14:paraId="4F69C507" w14:textId="3B50CDB8" w:rsidR="00A51107" w:rsidRPr="001D6F02" w:rsidRDefault="00A51107" w:rsidP="008D05A2">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Calibri" w:hAnsi="Times New Roman" w:cs="Times New Roman"/>
                <w:b/>
              </w:rPr>
              <w:t xml:space="preserve">Навыки: </w:t>
            </w:r>
          </w:p>
        </w:tc>
      </w:tr>
      <w:tr w:rsidR="00A51107" w:rsidRPr="001D6F02" w14:paraId="74F83773" w14:textId="77777777" w:rsidTr="001D6F02">
        <w:trPr>
          <w:trHeight w:val="20"/>
          <w:jc w:val="center"/>
        </w:trPr>
        <w:tc>
          <w:tcPr>
            <w:tcW w:w="2644" w:type="dxa"/>
            <w:vMerge/>
          </w:tcPr>
          <w:p w14:paraId="3D6E3D47" w14:textId="2BCB206C" w:rsidR="00A51107" w:rsidRPr="001D6F02" w:rsidRDefault="00A51107" w:rsidP="008D05A2">
            <w:pPr>
              <w:rPr>
                <w:rFonts w:ascii="Times New Roman" w:eastAsia="Calibri" w:hAnsi="Times New Roman" w:cs="Times New Roman"/>
              </w:rPr>
            </w:pPr>
          </w:p>
        </w:tc>
        <w:tc>
          <w:tcPr>
            <w:tcW w:w="4247" w:type="dxa"/>
            <w:vMerge/>
          </w:tcPr>
          <w:p w14:paraId="49319AB8" w14:textId="77777777" w:rsidR="00A51107" w:rsidRPr="001D6F02" w:rsidRDefault="00A51107" w:rsidP="008D05A2">
            <w:pPr>
              <w:rPr>
                <w:rFonts w:ascii="Times New Roman" w:eastAsia="Calibri" w:hAnsi="Times New Roman" w:cs="Times New Roman"/>
              </w:rPr>
            </w:pPr>
          </w:p>
        </w:tc>
        <w:tc>
          <w:tcPr>
            <w:tcW w:w="7841" w:type="dxa"/>
            <w:shd w:val="clear" w:color="auto" w:fill="auto"/>
          </w:tcPr>
          <w:p w14:paraId="066CE5BC" w14:textId="77777777" w:rsidR="00A51107" w:rsidRPr="001D6F02" w:rsidRDefault="00A51107" w:rsidP="008D05A2">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планирования работ структурного подразделения по технической эксплуатации и обслуживанию систем вентиляции и кондиционирования;</w:t>
            </w:r>
          </w:p>
          <w:p w14:paraId="0F095B17" w14:textId="40E9E845" w:rsidR="00A51107" w:rsidRPr="001D6F02" w:rsidRDefault="00A51107" w:rsidP="008D05A2">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организации и выполнения работ структурного подразделения по технической эксплуатации и обслуживанию систем вентиляции и кондиционирования;</w:t>
            </w:r>
          </w:p>
        </w:tc>
      </w:tr>
      <w:tr w:rsidR="00A51107" w:rsidRPr="001D6F02" w14:paraId="122F82D2" w14:textId="77777777" w:rsidTr="001D6F02">
        <w:trPr>
          <w:trHeight w:val="20"/>
          <w:jc w:val="center"/>
        </w:trPr>
        <w:tc>
          <w:tcPr>
            <w:tcW w:w="2644" w:type="dxa"/>
            <w:vMerge/>
          </w:tcPr>
          <w:p w14:paraId="6CDF30AF" w14:textId="7126BD11" w:rsidR="00A51107" w:rsidRPr="001D6F02" w:rsidRDefault="00A51107" w:rsidP="008D05A2">
            <w:pPr>
              <w:rPr>
                <w:rFonts w:ascii="Times New Roman" w:eastAsia="Calibri" w:hAnsi="Times New Roman" w:cs="Times New Roman"/>
              </w:rPr>
            </w:pPr>
          </w:p>
        </w:tc>
        <w:tc>
          <w:tcPr>
            <w:tcW w:w="4247" w:type="dxa"/>
            <w:vMerge/>
          </w:tcPr>
          <w:p w14:paraId="495BA1C2" w14:textId="77777777" w:rsidR="00A51107" w:rsidRPr="001D6F02" w:rsidRDefault="00A51107" w:rsidP="008D05A2">
            <w:pPr>
              <w:rPr>
                <w:rFonts w:ascii="Times New Roman" w:eastAsia="Calibri" w:hAnsi="Times New Roman" w:cs="Times New Roman"/>
              </w:rPr>
            </w:pPr>
          </w:p>
        </w:tc>
        <w:tc>
          <w:tcPr>
            <w:tcW w:w="7841" w:type="dxa"/>
            <w:shd w:val="clear" w:color="auto" w:fill="auto"/>
          </w:tcPr>
          <w:p w14:paraId="5B5976CD" w14:textId="25F0D32D" w:rsidR="00A51107" w:rsidRPr="001D6F02" w:rsidRDefault="00A51107" w:rsidP="008D05A2">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Calibri" w:hAnsi="Times New Roman" w:cs="Times New Roman"/>
                <w:b/>
              </w:rPr>
              <w:t>Умения:</w:t>
            </w:r>
          </w:p>
        </w:tc>
      </w:tr>
      <w:tr w:rsidR="00A51107" w:rsidRPr="001D6F02" w14:paraId="4C46AEE9" w14:textId="77777777" w:rsidTr="001D6F02">
        <w:trPr>
          <w:trHeight w:val="20"/>
          <w:jc w:val="center"/>
        </w:trPr>
        <w:tc>
          <w:tcPr>
            <w:tcW w:w="2644" w:type="dxa"/>
            <w:vMerge/>
          </w:tcPr>
          <w:p w14:paraId="51E7354F" w14:textId="63404668" w:rsidR="00A51107" w:rsidRPr="001D6F02" w:rsidRDefault="00A51107" w:rsidP="008D05A2">
            <w:pPr>
              <w:rPr>
                <w:rFonts w:ascii="Times New Roman" w:eastAsia="Calibri" w:hAnsi="Times New Roman" w:cs="Times New Roman"/>
              </w:rPr>
            </w:pPr>
          </w:p>
        </w:tc>
        <w:tc>
          <w:tcPr>
            <w:tcW w:w="4247" w:type="dxa"/>
            <w:vMerge/>
          </w:tcPr>
          <w:p w14:paraId="2DF509BE" w14:textId="77777777" w:rsidR="00A51107" w:rsidRPr="001D6F02" w:rsidRDefault="00A51107" w:rsidP="008D05A2">
            <w:pPr>
              <w:rPr>
                <w:rFonts w:ascii="Times New Roman" w:eastAsia="Calibri" w:hAnsi="Times New Roman" w:cs="Times New Roman"/>
              </w:rPr>
            </w:pPr>
          </w:p>
        </w:tc>
        <w:tc>
          <w:tcPr>
            <w:tcW w:w="7841" w:type="dxa"/>
            <w:shd w:val="clear" w:color="auto" w:fill="auto"/>
          </w:tcPr>
          <w:p w14:paraId="0228818F" w14:textId="77777777" w:rsidR="00A51107" w:rsidRPr="001D6F02" w:rsidRDefault="00A51107" w:rsidP="008D05A2">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осуществлять техническую эксплуатацию и обслуживание систем вентиляции и кондиционирования;</w:t>
            </w:r>
          </w:p>
          <w:p w14:paraId="66FF0E88" w14:textId="24D060C4" w:rsidR="00A51107" w:rsidRPr="001D6F02" w:rsidRDefault="00A51107" w:rsidP="008D05A2">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выполнять заправку системы правильным типом и необходимым количеством хладагента для эффективной работы;</w:t>
            </w:r>
          </w:p>
          <w:p w14:paraId="2C838309" w14:textId="16C4CCD1" w:rsidR="00A51107" w:rsidRPr="001D6F02" w:rsidRDefault="00A51107" w:rsidP="008D05A2">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 xml:space="preserve">выбирать технологический режим работы систем вентиляции и </w:t>
            </w:r>
            <w:r w:rsidRPr="001D6F02">
              <w:rPr>
                <w:rFonts w:ascii="Times New Roman" w:eastAsia="Times New Roman" w:hAnsi="Times New Roman" w:cs="Times New Roman"/>
                <w:color w:val="000000"/>
              </w:rPr>
              <w:lastRenderedPageBreak/>
              <w:t>кондиционирования;</w:t>
            </w:r>
          </w:p>
        </w:tc>
      </w:tr>
      <w:tr w:rsidR="00A51107" w:rsidRPr="001D6F02" w14:paraId="41494066" w14:textId="77777777" w:rsidTr="001D6F02">
        <w:trPr>
          <w:trHeight w:val="20"/>
          <w:jc w:val="center"/>
        </w:trPr>
        <w:tc>
          <w:tcPr>
            <w:tcW w:w="2644" w:type="dxa"/>
            <w:vMerge/>
          </w:tcPr>
          <w:p w14:paraId="735C8C9B" w14:textId="1D8A91A4" w:rsidR="00A51107" w:rsidRPr="001D6F02" w:rsidRDefault="00A51107" w:rsidP="008D05A2">
            <w:pPr>
              <w:rPr>
                <w:rFonts w:ascii="Times New Roman" w:eastAsia="Calibri" w:hAnsi="Times New Roman" w:cs="Times New Roman"/>
              </w:rPr>
            </w:pPr>
          </w:p>
        </w:tc>
        <w:tc>
          <w:tcPr>
            <w:tcW w:w="4247" w:type="dxa"/>
            <w:vMerge/>
          </w:tcPr>
          <w:p w14:paraId="408AFB3D" w14:textId="77777777" w:rsidR="00A51107" w:rsidRPr="001D6F02" w:rsidRDefault="00A51107" w:rsidP="008D05A2">
            <w:pPr>
              <w:rPr>
                <w:rFonts w:ascii="Times New Roman" w:eastAsia="Calibri" w:hAnsi="Times New Roman" w:cs="Times New Roman"/>
              </w:rPr>
            </w:pPr>
          </w:p>
        </w:tc>
        <w:tc>
          <w:tcPr>
            <w:tcW w:w="7841" w:type="dxa"/>
            <w:shd w:val="clear" w:color="auto" w:fill="auto"/>
          </w:tcPr>
          <w:p w14:paraId="2ED5206A" w14:textId="22E23C31" w:rsidR="00A51107" w:rsidRPr="001D6F02" w:rsidRDefault="00A51107" w:rsidP="008D05A2">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Calibri" w:hAnsi="Times New Roman" w:cs="Times New Roman"/>
                <w:b/>
              </w:rPr>
              <w:t>Знания:</w:t>
            </w:r>
          </w:p>
        </w:tc>
      </w:tr>
      <w:tr w:rsidR="00A51107" w:rsidRPr="001D6F02" w14:paraId="450AE9B6" w14:textId="77777777" w:rsidTr="001D6F02">
        <w:trPr>
          <w:trHeight w:val="20"/>
          <w:jc w:val="center"/>
        </w:trPr>
        <w:tc>
          <w:tcPr>
            <w:tcW w:w="2644" w:type="dxa"/>
            <w:vMerge/>
          </w:tcPr>
          <w:p w14:paraId="1F5C07AB" w14:textId="41DAE36B" w:rsidR="00A51107" w:rsidRPr="001D6F02" w:rsidRDefault="00A51107" w:rsidP="008D05A2">
            <w:pPr>
              <w:rPr>
                <w:rFonts w:ascii="Times New Roman" w:eastAsia="Calibri" w:hAnsi="Times New Roman" w:cs="Times New Roman"/>
              </w:rPr>
            </w:pPr>
          </w:p>
        </w:tc>
        <w:tc>
          <w:tcPr>
            <w:tcW w:w="4247" w:type="dxa"/>
            <w:vMerge/>
          </w:tcPr>
          <w:p w14:paraId="289EE9C3" w14:textId="77777777" w:rsidR="00A51107" w:rsidRPr="001D6F02" w:rsidRDefault="00A51107" w:rsidP="008D05A2">
            <w:pPr>
              <w:rPr>
                <w:rFonts w:ascii="Times New Roman" w:eastAsia="Calibri" w:hAnsi="Times New Roman" w:cs="Times New Roman"/>
              </w:rPr>
            </w:pPr>
          </w:p>
        </w:tc>
        <w:tc>
          <w:tcPr>
            <w:tcW w:w="7841" w:type="dxa"/>
            <w:shd w:val="clear" w:color="auto" w:fill="auto"/>
          </w:tcPr>
          <w:p w14:paraId="4770C618" w14:textId="6384EC3E" w:rsidR="00A51107" w:rsidRPr="001D6F02" w:rsidRDefault="00A51107" w:rsidP="008D05A2">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устройство и принцип действия систем вентиляции и кондиционирования;</w:t>
            </w:r>
          </w:p>
          <w:p w14:paraId="737AB1FB" w14:textId="16089699" w:rsidR="00A51107" w:rsidRPr="001D6F02" w:rsidRDefault="00A51107" w:rsidP="008D05A2">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задачи и цели технической эксплуатации и обслуживания систем вентиляции и кондиционирования;</w:t>
            </w:r>
          </w:p>
        </w:tc>
      </w:tr>
      <w:tr w:rsidR="00A51107" w:rsidRPr="001D6F02" w14:paraId="738EB83D" w14:textId="77777777" w:rsidTr="001D6F02">
        <w:trPr>
          <w:trHeight w:val="20"/>
          <w:jc w:val="center"/>
        </w:trPr>
        <w:tc>
          <w:tcPr>
            <w:tcW w:w="2644" w:type="dxa"/>
            <w:vMerge/>
          </w:tcPr>
          <w:p w14:paraId="027D907D" w14:textId="3502CD05" w:rsidR="00A51107" w:rsidRPr="001D6F02" w:rsidRDefault="00A51107" w:rsidP="008D05A2">
            <w:pPr>
              <w:rPr>
                <w:rFonts w:ascii="Times New Roman" w:eastAsia="Calibri" w:hAnsi="Times New Roman" w:cs="Times New Roman"/>
              </w:rPr>
            </w:pPr>
          </w:p>
        </w:tc>
        <w:tc>
          <w:tcPr>
            <w:tcW w:w="4247" w:type="dxa"/>
            <w:vMerge w:val="restart"/>
          </w:tcPr>
          <w:p w14:paraId="261CB1C6" w14:textId="067FEA6B" w:rsidR="00A51107" w:rsidRPr="001D6F02" w:rsidRDefault="00A51107" w:rsidP="008D05A2">
            <w:pPr>
              <w:rPr>
                <w:rFonts w:ascii="Times New Roman" w:eastAsia="Calibri" w:hAnsi="Times New Roman" w:cs="Times New Roman"/>
              </w:rPr>
            </w:pPr>
            <w:r w:rsidRPr="001D6F02">
              <w:rPr>
                <w:rFonts w:ascii="Times New Roman" w:eastAsia="Times New Roman" w:hAnsi="Times New Roman" w:cs="Times New Roman"/>
                <w:lang w:eastAsia="ru-RU"/>
              </w:rPr>
              <w:t>ПК 4.2. Проводить диагностику, обнаруживать неисправную работу холодильно-вентиляционной техники и систем кондиционирования воздуха, принимать меры для устранения и предупреждения отказов и аварий</w:t>
            </w:r>
          </w:p>
        </w:tc>
        <w:tc>
          <w:tcPr>
            <w:tcW w:w="7841" w:type="dxa"/>
            <w:shd w:val="clear" w:color="auto" w:fill="auto"/>
          </w:tcPr>
          <w:p w14:paraId="35DCD2C6" w14:textId="16CD9B8E" w:rsidR="00A51107" w:rsidRPr="001D6F02" w:rsidRDefault="00A51107" w:rsidP="008D05A2">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Calibri" w:hAnsi="Times New Roman" w:cs="Times New Roman"/>
                <w:b/>
              </w:rPr>
              <w:t xml:space="preserve">Навыки: </w:t>
            </w:r>
          </w:p>
        </w:tc>
      </w:tr>
      <w:tr w:rsidR="00A51107" w:rsidRPr="001D6F02" w14:paraId="7FEC501F" w14:textId="77777777" w:rsidTr="001D6F02">
        <w:trPr>
          <w:trHeight w:val="20"/>
          <w:jc w:val="center"/>
        </w:trPr>
        <w:tc>
          <w:tcPr>
            <w:tcW w:w="2644" w:type="dxa"/>
            <w:vMerge/>
          </w:tcPr>
          <w:p w14:paraId="0B00C372" w14:textId="3DD3CB5A" w:rsidR="00A51107" w:rsidRPr="001D6F02" w:rsidRDefault="00A51107" w:rsidP="008D05A2">
            <w:pPr>
              <w:rPr>
                <w:rFonts w:ascii="Times New Roman" w:eastAsia="Calibri" w:hAnsi="Times New Roman" w:cs="Times New Roman"/>
              </w:rPr>
            </w:pPr>
          </w:p>
        </w:tc>
        <w:tc>
          <w:tcPr>
            <w:tcW w:w="4247" w:type="dxa"/>
            <w:vMerge/>
          </w:tcPr>
          <w:p w14:paraId="3756A06A" w14:textId="77777777" w:rsidR="00A51107" w:rsidRPr="001D6F02" w:rsidRDefault="00A51107" w:rsidP="008D05A2">
            <w:pPr>
              <w:rPr>
                <w:rFonts w:ascii="Times New Roman" w:eastAsia="Calibri" w:hAnsi="Times New Roman" w:cs="Times New Roman"/>
              </w:rPr>
            </w:pPr>
          </w:p>
        </w:tc>
        <w:tc>
          <w:tcPr>
            <w:tcW w:w="7841" w:type="dxa"/>
            <w:shd w:val="clear" w:color="auto" w:fill="auto"/>
          </w:tcPr>
          <w:p w14:paraId="1D996FE5" w14:textId="77777777" w:rsidR="00A51107" w:rsidRPr="001D6F02" w:rsidRDefault="00A51107" w:rsidP="008D05A2">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выполнения осмотра наружного и внутреннего контура систем вентиляции и кондиционирования;</w:t>
            </w:r>
          </w:p>
          <w:p w14:paraId="1154DE99" w14:textId="4E345631" w:rsidR="00A51107" w:rsidRPr="001D6F02" w:rsidRDefault="00A51107" w:rsidP="008D05A2">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оценивания правильности работы системы, степень износа оборудования и назначать меры по его устранению;</w:t>
            </w:r>
          </w:p>
        </w:tc>
      </w:tr>
      <w:tr w:rsidR="00A51107" w:rsidRPr="001D6F02" w14:paraId="1FC0370E" w14:textId="77777777" w:rsidTr="001D6F02">
        <w:trPr>
          <w:trHeight w:val="20"/>
          <w:jc w:val="center"/>
        </w:trPr>
        <w:tc>
          <w:tcPr>
            <w:tcW w:w="2644" w:type="dxa"/>
            <w:vMerge/>
          </w:tcPr>
          <w:p w14:paraId="0597D633" w14:textId="357E3963" w:rsidR="00A51107" w:rsidRPr="001D6F02" w:rsidRDefault="00A51107" w:rsidP="008D05A2">
            <w:pPr>
              <w:rPr>
                <w:rFonts w:ascii="Times New Roman" w:eastAsia="Calibri" w:hAnsi="Times New Roman" w:cs="Times New Roman"/>
              </w:rPr>
            </w:pPr>
          </w:p>
        </w:tc>
        <w:tc>
          <w:tcPr>
            <w:tcW w:w="4247" w:type="dxa"/>
            <w:vMerge/>
          </w:tcPr>
          <w:p w14:paraId="2D01187A" w14:textId="77777777" w:rsidR="00A51107" w:rsidRPr="001D6F02" w:rsidRDefault="00A51107" w:rsidP="008D05A2">
            <w:pPr>
              <w:rPr>
                <w:rFonts w:ascii="Times New Roman" w:eastAsia="Calibri" w:hAnsi="Times New Roman" w:cs="Times New Roman"/>
              </w:rPr>
            </w:pPr>
          </w:p>
        </w:tc>
        <w:tc>
          <w:tcPr>
            <w:tcW w:w="7841" w:type="dxa"/>
            <w:shd w:val="clear" w:color="auto" w:fill="auto"/>
          </w:tcPr>
          <w:p w14:paraId="1E14D1C5" w14:textId="68D561D0" w:rsidR="00A51107" w:rsidRPr="001D6F02" w:rsidRDefault="00A51107" w:rsidP="008D05A2">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Calibri" w:hAnsi="Times New Roman" w:cs="Times New Roman"/>
                <w:b/>
              </w:rPr>
              <w:t>Умения:</w:t>
            </w:r>
          </w:p>
        </w:tc>
      </w:tr>
      <w:tr w:rsidR="00A51107" w:rsidRPr="001D6F02" w14:paraId="588450D2" w14:textId="77777777" w:rsidTr="001D6F02">
        <w:trPr>
          <w:trHeight w:val="20"/>
          <w:jc w:val="center"/>
        </w:trPr>
        <w:tc>
          <w:tcPr>
            <w:tcW w:w="2644" w:type="dxa"/>
            <w:vMerge/>
          </w:tcPr>
          <w:p w14:paraId="7E822349" w14:textId="29FE9CA8" w:rsidR="00A51107" w:rsidRPr="001D6F02" w:rsidRDefault="00A51107" w:rsidP="008D05A2">
            <w:pPr>
              <w:rPr>
                <w:rFonts w:ascii="Times New Roman" w:eastAsia="Calibri" w:hAnsi="Times New Roman" w:cs="Times New Roman"/>
              </w:rPr>
            </w:pPr>
          </w:p>
        </w:tc>
        <w:tc>
          <w:tcPr>
            <w:tcW w:w="4247" w:type="dxa"/>
            <w:vMerge/>
          </w:tcPr>
          <w:p w14:paraId="6190AA0B" w14:textId="77777777" w:rsidR="00A51107" w:rsidRPr="001D6F02" w:rsidRDefault="00A51107" w:rsidP="008D05A2">
            <w:pPr>
              <w:rPr>
                <w:rFonts w:ascii="Times New Roman" w:eastAsia="Calibri" w:hAnsi="Times New Roman" w:cs="Times New Roman"/>
              </w:rPr>
            </w:pPr>
          </w:p>
        </w:tc>
        <w:tc>
          <w:tcPr>
            <w:tcW w:w="7841" w:type="dxa"/>
            <w:shd w:val="clear" w:color="auto" w:fill="auto"/>
          </w:tcPr>
          <w:p w14:paraId="1D44A740" w14:textId="2242C20F" w:rsidR="00A51107" w:rsidRPr="001D6F02" w:rsidRDefault="00A51107" w:rsidP="008D05A2">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обнаруживать неисправную работу установок, наружного и внутреннего контура систем вентиляции и кондиционирования и определять причины неисправностей;</w:t>
            </w:r>
          </w:p>
          <w:p w14:paraId="05D85D6A" w14:textId="279BE23B" w:rsidR="00A51107" w:rsidRPr="001D6F02" w:rsidRDefault="00A51107" w:rsidP="008D05A2">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проверять и тестировать электрооборудование, безопасно диагностировать и устранять неисправности электрического оборудования и компонентов системы;</w:t>
            </w:r>
          </w:p>
        </w:tc>
      </w:tr>
      <w:tr w:rsidR="00A51107" w:rsidRPr="001D6F02" w14:paraId="283BDE28" w14:textId="77777777" w:rsidTr="001D6F02">
        <w:trPr>
          <w:trHeight w:val="20"/>
          <w:jc w:val="center"/>
        </w:trPr>
        <w:tc>
          <w:tcPr>
            <w:tcW w:w="2644" w:type="dxa"/>
            <w:vMerge/>
          </w:tcPr>
          <w:p w14:paraId="5EDC7C88" w14:textId="637A48D0" w:rsidR="00A51107" w:rsidRPr="001D6F02" w:rsidRDefault="00A51107" w:rsidP="008D05A2">
            <w:pPr>
              <w:rPr>
                <w:rFonts w:ascii="Times New Roman" w:eastAsia="Calibri" w:hAnsi="Times New Roman" w:cs="Times New Roman"/>
              </w:rPr>
            </w:pPr>
          </w:p>
        </w:tc>
        <w:tc>
          <w:tcPr>
            <w:tcW w:w="4247" w:type="dxa"/>
            <w:vMerge/>
          </w:tcPr>
          <w:p w14:paraId="4BA260AF" w14:textId="77777777" w:rsidR="00A51107" w:rsidRPr="001D6F02" w:rsidRDefault="00A51107" w:rsidP="008D05A2">
            <w:pPr>
              <w:rPr>
                <w:rFonts w:ascii="Times New Roman" w:eastAsia="Calibri" w:hAnsi="Times New Roman" w:cs="Times New Roman"/>
              </w:rPr>
            </w:pPr>
          </w:p>
        </w:tc>
        <w:tc>
          <w:tcPr>
            <w:tcW w:w="7841" w:type="dxa"/>
            <w:shd w:val="clear" w:color="auto" w:fill="auto"/>
          </w:tcPr>
          <w:p w14:paraId="2F63F1B1" w14:textId="5D16507D" w:rsidR="00A51107" w:rsidRPr="001D6F02" w:rsidRDefault="00A51107" w:rsidP="008D05A2">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Calibri" w:hAnsi="Times New Roman" w:cs="Times New Roman"/>
                <w:b/>
              </w:rPr>
              <w:t>Знания:</w:t>
            </w:r>
          </w:p>
        </w:tc>
      </w:tr>
      <w:tr w:rsidR="00A51107" w:rsidRPr="001D6F02" w14:paraId="40016720" w14:textId="77777777" w:rsidTr="001D6F02">
        <w:trPr>
          <w:trHeight w:val="20"/>
          <w:jc w:val="center"/>
        </w:trPr>
        <w:tc>
          <w:tcPr>
            <w:tcW w:w="2644" w:type="dxa"/>
            <w:vMerge/>
          </w:tcPr>
          <w:p w14:paraId="7FD99DAB" w14:textId="715E13AF" w:rsidR="00A51107" w:rsidRPr="001D6F02" w:rsidRDefault="00A51107" w:rsidP="008D05A2">
            <w:pPr>
              <w:rPr>
                <w:rFonts w:ascii="Times New Roman" w:eastAsia="Calibri" w:hAnsi="Times New Roman" w:cs="Times New Roman"/>
              </w:rPr>
            </w:pPr>
          </w:p>
        </w:tc>
        <w:tc>
          <w:tcPr>
            <w:tcW w:w="4247" w:type="dxa"/>
            <w:vMerge/>
          </w:tcPr>
          <w:p w14:paraId="5A829AC9" w14:textId="77777777" w:rsidR="00A51107" w:rsidRPr="001D6F02" w:rsidRDefault="00A51107" w:rsidP="008D05A2">
            <w:pPr>
              <w:rPr>
                <w:rFonts w:ascii="Times New Roman" w:eastAsia="Calibri" w:hAnsi="Times New Roman" w:cs="Times New Roman"/>
              </w:rPr>
            </w:pPr>
          </w:p>
        </w:tc>
        <w:tc>
          <w:tcPr>
            <w:tcW w:w="7841" w:type="dxa"/>
            <w:shd w:val="clear" w:color="auto" w:fill="auto"/>
          </w:tcPr>
          <w:p w14:paraId="35ADCC17" w14:textId="77777777" w:rsidR="00A51107" w:rsidRPr="001D6F02" w:rsidRDefault="00A51107" w:rsidP="008D05A2">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электрические стандарты, применимые в сфере систем вентиляции и кондиционирования, требования к проверке и тестированию;</w:t>
            </w:r>
          </w:p>
          <w:p w14:paraId="677B6DE3" w14:textId="23A78BA7" w:rsidR="00A51107" w:rsidRPr="001D6F02" w:rsidRDefault="00A51107" w:rsidP="008D05A2">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прогнозирование отказов в работе и методы обнаружения дефектов холодильного оборудования;</w:t>
            </w:r>
          </w:p>
          <w:p w14:paraId="5F78FFFD" w14:textId="5EBA2EA2" w:rsidR="00A51107" w:rsidRPr="001D6F02" w:rsidRDefault="00A51107" w:rsidP="008D05A2">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-основные методы диагностирования и контроля технического состояния систем вентиляции и кондиционирования;</w:t>
            </w:r>
          </w:p>
        </w:tc>
      </w:tr>
      <w:tr w:rsidR="00A51107" w:rsidRPr="001D6F02" w14:paraId="0BE757BC" w14:textId="77777777" w:rsidTr="001D6F02">
        <w:trPr>
          <w:trHeight w:val="20"/>
          <w:jc w:val="center"/>
        </w:trPr>
        <w:tc>
          <w:tcPr>
            <w:tcW w:w="2644" w:type="dxa"/>
            <w:vMerge/>
          </w:tcPr>
          <w:p w14:paraId="3DACD099" w14:textId="1EBD1C3B" w:rsidR="00A51107" w:rsidRPr="001D6F02" w:rsidRDefault="00A51107" w:rsidP="008D05A2">
            <w:pPr>
              <w:rPr>
                <w:rFonts w:ascii="Times New Roman" w:eastAsia="Calibri" w:hAnsi="Times New Roman" w:cs="Times New Roman"/>
              </w:rPr>
            </w:pPr>
          </w:p>
        </w:tc>
        <w:tc>
          <w:tcPr>
            <w:tcW w:w="4247" w:type="dxa"/>
            <w:vMerge w:val="restart"/>
          </w:tcPr>
          <w:p w14:paraId="29CB5553" w14:textId="73FDEB66" w:rsidR="00A51107" w:rsidRPr="001D6F02" w:rsidRDefault="00A51107" w:rsidP="008D05A2">
            <w:pPr>
              <w:rPr>
                <w:rFonts w:ascii="Times New Roman" w:eastAsia="Calibri" w:hAnsi="Times New Roman" w:cs="Times New Roman"/>
              </w:rPr>
            </w:pPr>
            <w:r w:rsidRPr="001D6F02">
              <w:rPr>
                <w:rFonts w:ascii="Times New Roman" w:eastAsia="Times New Roman" w:hAnsi="Times New Roman" w:cs="Times New Roman"/>
                <w:lang w:eastAsia="ru-RU"/>
              </w:rPr>
              <w:t>ПК 4.3. Выполнять контроль, анализ и оптимизацию режимов работы холодильно-вентиляционной техники и систем кондиционирования воздуха</w:t>
            </w:r>
          </w:p>
        </w:tc>
        <w:tc>
          <w:tcPr>
            <w:tcW w:w="7841" w:type="dxa"/>
            <w:shd w:val="clear" w:color="auto" w:fill="auto"/>
          </w:tcPr>
          <w:p w14:paraId="78951F86" w14:textId="22F040BD" w:rsidR="00A51107" w:rsidRPr="001D6F02" w:rsidRDefault="00A51107" w:rsidP="008D05A2">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Calibri" w:hAnsi="Times New Roman" w:cs="Times New Roman"/>
                <w:b/>
              </w:rPr>
              <w:t xml:space="preserve">Навыки: </w:t>
            </w:r>
          </w:p>
        </w:tc>
      </w:tr>
      <w:tr w:rsidR="00A51107" w:rsidRPr="001D6F02" w14:paraId="158C276C" w14:textId="77777777" w:rsidTr="001D6F02">
        <w:trPr>
          <w:trHeight w:val="20"/>
          <w:jc w:val="center"/>
        </w:trPr>
        <w:tc>
          <w:tcPr>
            <w:tcW w:w="2644" w:type="dxa"/>
            <w:vMerge/>
          </w:tcPr>
          <w:p w14:paraId="17548E21" w14:textId="4100CB1E" w:rsidR="00A51107" w:rsidRPr="001D6F02" w:rsidRDefault="00A51107" w:rsidP="008D05A2">
            <w:pPr>
              <w:rPr>
                <w:rFonts w:ascii="Times New Roman" w:eastAsia="Calibri" w:hAnsi="Times New Roman" w:cs="Times New Roman"/>
              </w:rPr>
            </w:pPr>
          </w:p>
        </w:tc>
        <w:tc>
          <w:tcPr>
            <w:tcW w:w="4247" w:type="dxa"/>
            <w:vMerge/>
          </w:tcPr>
          <w:p w14:paraId="21DD4030" w14:textId="77777777" w:rsidR="00A51107" w:rsidRPr="001D6F02" w:rsidRDefault="00A51107" w:rsidP="008D05A2">
            <w:pPr>
              <w:rPr>
                <w:rFonts w:ascii="Times New Roman" w:eastAsia="Calibri" w:hAnsi="Times New Roman" w:cs="Times New Roman"/>
              </w:rPr>
            </w:pPr>
          </w:p>
        </w:tc>
        <w:tc>
          <w:tcPr>
            <w:tcW w:w="7841" w:type="dxa"/>
            <w:shd w:val="clear" w:color="auto" w:fill="auto"/>
          </w:tcPr>
          <w:p w14:paraId="679202E6" w14:textId="77777777" w:rsidR="00A51107" w:rsidRPr="001D6F02" w:rsidRDefault="00A51107" w:rsidP="008D05A2">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 xml:space="preserve">анализа и </w:t>
            </w:r>
            <w:proofErr w:type="spellStart"/>
            <w:r w:rsidRPr="001D6F02">
              <w:rPr>
                <w:rFonts w:ascii="Times New Roman" w:eastAsia="Times New Roman" w:hAnsi="Times New Roman" w:cs="Times New Roman"/>
                <w:color w:val="000000"/>
              </w:rPr>
              <w:t>оценивния</w:t>
            </w:r>
            <w:proofErr w:type="spellEnd"/>
            <w:r w:rsidRPr="001D6F02">
              <w:rPr>
                <w:rFonts w:ascii="Times New Roman" w:eastAsia="Times New Roman" w:hAnsi="Times New Roman" w:cs="Times New Roman"/>
                <w:color w:val="000000"/>
              </w:rPr>
              <w:t xml:space="preserve"> режимов работы систем вентиляции и кондиционирования;</w:t>
            </w:r>
          </w:p>
          <w:p w14:paraId="3FF42DC1" w14:textId="3D773003" w:rsidR="00A51107" w:rsidRPr="001D6F02" w:rsidRDefault="00A51107" w:rsidP="008D05A2">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проведения настройки и регулирования работы систем автоматизации систем вентиляции и кондиционирования;</w:t>
            </w:r>
          </w:p>
        </w:tc>
      </w:tr>
      <w:tr w:rsidR="00A51107" w:rsidRPr="001D6F02" w14:paraId="3AB787E1" w14:textId="77777777" w:rsidTr="001D6F02">
        <w:trPr>
          <w:trHeight w:val="20"/>
          <w:jc w:val="center"/>
        </w:trPr>
        <w:tc>
          <w:tcPr>
            <w:tcW w:w="2644" w:type="dxa"/>
            <w:vMerge/>
          </w:tcPr>
          <w:p w14:paraId="348B98D1" w14:textId="558BF50F" w:rsidR="00A51107" w:rsidRPr="001D6F02" w:rsidRDefault="00A51107" w:rsidP="008D05A2">
            <w:pPr>
              <w:rPr>
                <w:rFonts w:ascii="Times New Roman" w:eastAsia="Calibri" w:hAnsi="Times New Roman" w:cs="Times New Roman"/>
              </w:rPr>
            </w:pPr>
          </w:p>
        </w:tc>
        <w:tc>
          <w:tcPr>
            <w:tcW w:w="4247" w:type="dxa"/>
            <w:vMerge/>
          </w:tcPr>
          <w:p w14:paraId="6A724C63" w14:textId="77777777" w:rsidR="00A51107" w:rsidRPr="001D6F02" w:rsidRDefault="00A51107" w:rsidP="008D05A2">
            <w:pPr>
              <w:rPr>
                <w:rFonts w:ascii="Times New Roman" w:eastAsia="Calibri" w:hAnsi="Times New Roman" w:cs="Times New Roman"/>
              </w:rPr>
            </w:pPr>
          </w:p>
        </w:tc>
        <w:tc>
          <w:tcPr>
            <w:tcW w:w="7841" w:type="dxa"/>
            <w:shd w:val="clear" w:color="auto" w:fill="auto"/>
          </w:tcPr>
          <w:p w14:paraId="3DE9503A" w14:textId="75F0666D" w:rsidR="00A51107" w:rsidRPr="001D6F02" w:rsidRDefault="00A51107" w:rsidP="008D05A2">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Calibri" w:hAnsi="Times New Roman" w:cs="Times New Roman"/>
                <w:b/>
              </w:rPr>
              <w:t>Умения:</w:t>
            </w:r>
          </w:p>
        </w:tc>
      </w:tr>
      <w:tr w:rsidR="00A51107" w:rsidRPr="001D6F02" w14:paraId="1C6D3E27" w14:textId="77777777" w:rsidTr="001D6F02">
        <w:trPr>
          <w:trHeight w:val="20"/>
          <w:jc w:val="center"/>
        </w:trPr>
        <w:tc>
          <w:tcPr>
            <w:tcW w:w="2644" w:type="dxa"/>
            <w:vMerge/>
          </w:tcPr>
          <w:p w14:paraId="0813C74B" w14:textId="4B69A73C" w:rsidR="00A51107" w:rsidRPr="001D6F02" w:rsidRDefault="00A51107" w:rsidP="008D05A2">
            <w:pPr>
              <w:rPr>
                <w:rFonts w:ascii="Times New Roman" w:eastAsia="Calibri" w:hAnsi="Times New Roman" w:cs="Times New Roman"/>
              </w:rPr>
            </w:pPr>
          </w:p>
        </w:tc>
        <w:tc>
          <w:tcPr>
            <w:tcW w:w="4247" w:type="dxa"/>
            <w:vMerge/>
          </w:tcPr>
          <w:p w14:paraId="79D13653" w14:textId="77777777" w:rsidR="00A51107" w:rsidRPr="001D6F02" w:rsidRDefault="00A51107" w:rsidP="008D05A2">
            <w:pPr>
              <w:rPr>
                <w:rFonts w:ascii="Times New Roman" w:eastAsia="Calibri" w:hAnsi="Times New Roman" w:cs="Times New Roman"/>
              </w:rPr>
            </w:pPr>
          </w:p>
        </w:tc>
        <w:tc>
          <w:tcPr>
            <w:tcW w:w="7841" w:type="dxa"/>
            <w:shd w:val="clear" w:color="auto" w:fill="auto"/>
          </w:tcPr>
          <w:p w14:paraId="6A2286CB" w14:textId="77777777" w:rsidR="00A51107" w:rsidRPr="001D6F02" w:rsidRDefault="00A51107" w:rsidP="008D05A2">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проводить анализ и оценку качества выполняемых работ структурного подразделения по техническому обслуживанию, диагностике, контролю и ремонту систем вентиляции и кондиционирования;</w:t>
            </w:r>
          </w:p>
          <w:p w14:paraId="6A1E0330" w14:textId="79F5A0C2" w:rsidR="00A51107" w:rsidRPr="001D6F02" w:rsidRDefault="00A51107" w:rsidP="008D05A2">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проводить различные виды испытаний систем вентиляции и кондиционирования;</w:t>
            </w:r>
          </w:p>
        </w:tc>
      </w:tr>
      <w:tr w:rsidR="00A51107" w:rsidRPr="001D6F02" w14:paraId="564C1752" w14:textId="77777777" w:rsidTr="001D6F02">
        <w:trPr>
          <w:trHeight w:val="20"/>
          <w:jc w:val="center"/>
        </w:trPr>
        <w:tc>
          <w:tcPr>
            <w:tcW w:w="2644" w:type="dxa"/>
            <w:vMerge/>
          </w:tcPr>
          <w:p w14:paraId="31E5A698" w14:textId="5987DE41" w:rsidR="00A51107" w:rsidRPr="001D6F02" w:rsidRDefault="00A51107" w:rsidP="008D05A2">
            <w:pPr>
              <w:rPr>
                <w:rFonts w:ascii="Times New Roman" w:eastAsia="Calibri" w:hAnsi="Times New Roman" w:cs="Times New Roman"/>
              </w:rPr>
            </w:pPr>
          </w:p>
        </w:tc>
        <w:tc>
          <w:tcPr>
            <w:tcW w:w="4247" w:type="dxa"/>
            <w:vMerge/>
          </w:tcPr>
          <w:p w14:paraId="5234EA7D" w14:textId="77777777" w:rsidR="00A51107" w:rsidRPr="001D6F02" w:rsidRDefault="00A51107" w:rsidP="008D05A2">
            <w:pPr>
              <w:rPr>
                <w:rFonts w:ascii="Times New Roman" w:eastAsia="Calibri" w:hAnsi="Times New Roman" w:cs="Times New Roman"/>
              </w:rPr>
            </w:pPr>
          </w:p>
        </w:tc>
        <w:tc>
          <w:tcPr>
            <w:tcW w:w="7841" w:type="dxa"/>
            <w:shd w:val="clear" w:color="auto" w:fill="auto"/>
          </w:tcPr>
          <w:p w14:paraId="53148C02" w14:textId="229666A6" w:rsidR="00A51107" w:rsidRPr="001D6F02" w:rsidRDefault="00A51107" w:rsidP="008D05A2">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Calibri" w:hAnsi="Times New Roman" w:cs="Times New Roman"/>
                <w:b/>
              </w:rPr>
              <w:t>Знания:</w:t>
            </w:r>
          </w:p>
        </w:tc>
      </w:tr>
      <w:tr w:rsidR="00A51107" w:rsidRPr="001D6F02" w14:paraId="6C8CEE16" w14:textId="77777777" w:rsidTr="001D6F02">
        <w:trPr>
          <w:trHeight w:val="20"/>
          <w:jc w:val="center"/>
        </w:trPr>
        <w:tc>
          <w:tcPr>
            <w:tcW w:w="2644" w:type="dxa"/>
            <w:vMerge/>
          </w:tcPr>
          <w:p w14:paraId="18BBAD0B" w14:textId="69E9A4A7" w:rsidR="00A51107" w:rsidRPr="001D6F02" w:rsidRDefault="00A51107" w:rsidP="008D05A2">
            <w:pPr>
              <w:rPr>
                <w:rFonts w:ascii="Times New Roman" w:eastAsia="Calibri" w:hAnsi="Times New Roman" w:cs="Times New Roman"/>
              </w:rPr>
            </w:pPr>
          </w:p>
        </w:tc>
        <w:tc>
          <w:tcPr>
            <w:tcW w:w="4247" w:type="dxa"/>
            <w:vMerge/>
          </w:tcPr>
          <w:p w14:paraId="72EA305F" w14:textId="77777777" w:rsidR="00A51107" w:rsidRPr="001D6F02" w:rsidRDefault="00A51107" w:rsidP="008D05A2">
            <w:pPr>
              <w:rPr>
                <w:rFonts w:ascii="Times New Roman" w:eastAsia="Calibri" w:hAnsi="Times New Roman" w:cs="Times New Roman"/>
              </w:rPr>
            </w:pPr>
          </w:p>
        </w:tc>
        <w:tc>
          <w:tcPr>
            <w:tcW w:w="7841" w:type="dxa"/>
            <w:shd w:val="clear" w:color="auto" w:fill="auto"/>
          </w:tcPr>
          <w:p w14:paraId="5E5DEE28" w14:textId="77777777" w:rsidR="00A51107" w:rsidRPr="001D6F02" w:rsidRDefault="00A51107" w:rsidP="008D05A2">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настройка механических, электрических и электронных регуляторов температуры, давления, частоты вращения, расхода и уровня для оптимального функционирования системы;</w:t>
            </w:r>
          </w:p>
          <w:p w14:paraId="1D4EA141" w14:textId="304FB7F5" w:rsidR="00A51107" w:rsidRPr="001D6F02" w:rsidRDefault="00A51107" w:rsidP="008D05A2">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основные пути и средства повышения долговечности систем вентиляции и кондиционирования;</w:t>
            </w:r>
          </w:p>
        </w:tc>
      </w:tr>
      <w:tr w:rsidR="00A51107" w:rsidRPr="001D6F02" w14:paraId="07ECAF05" w14:textId="77777777" w:rsidTr="001D6F02">
        <w:trPr>
          <w:trHeight w:val="20"/>
          <w:jc w:val="center"/>
        </w:trPr>
        <w:tc>
          <w:tcPr>
            <w:tcW w:w="2644" w:type="dxa"/>
            <w:vMerge/>
          </w:tcPr>
          <w:p w14:paraId="41E44FA9" w14:textId="242F25C2" w:rsidR="00A51107" w:rsidRPr="001D6F02" w:rsidRDefault="00A51107" w:rsidP="008D05A2">
            <w:pPr>
              <w:rPr>
                <w:rFonts w:ascii="Times New Roman" w:eastAsia="Calibri" w:hAnsi="Times New Roman" w:cs="Times New Roman"/>
              </w:rPr>
            </w:pPr>
            <w:bookmarkStart w:id="36" w:name="_Hlk149648801"/>
          </w:p>
        </w:tc>
        <w:tc>
          <w:tcPr>
            <w:tcW w:w="4247" w:type="dxa"/>
            <w:vMerge w:val="restart"/>
          </w:tcPr>
          <w:p w14:paraId="6ED0E7CC" w14:textId="4868DF48" w:rsidR="00A51107" w:rsidRPr="001D6F02" w:rsidRDefault="00A51107" w:rsidP="008D05A2">
            <w:pPr>
              <w:rPr>
                <w:rFonts w:ascii="Times New Roman" w:eastAsia="Calibri" w:hAnsi="Times New Roman" w:cs="Times New Roman"/>
                <w:i/>
              </w:rPr>
            </w:pPr>
            <w:r w:rsidRPr="001D6F02">
              <w:rPr>
                <w:rFonts w:ascii="Times New Roman" w:eastAsia="Times New Roman" w:hAnsi="Times New Roman" w:cs="Times New Roman"/>
                <w:lang w:eastAsia="ru-RU"/>
              </w:rPr>
              <w:t>ПК 4.4. Выполнять работы по ремонту холодильно-вентиляционной техники и систем кондиционирования воздуха</w:t>
            </w:r>
          </w:p>
        </w:tc>
        <w:tc>
          <w:tcPr>
            <w:tcW w:w="7841" w:type="dxa"/>
            <w:shd w:val="clear" w:color="auto" w:fill="auto"/>
          </w:tcPr>
          <w:p w14:paraId="5F598268" w14:textId="77777777" w:rsidR="00A51107" w:rsidRPr="001D6F02" w:rsidRDefault="00A51107" w:rsidP="008D05A2">
            <w:pPr>
              <w:rPr>
                <w:rFonts w:ascii="Times New Roman" w:eastAsia="Calibri" w:hAnsi="Times New Roman" w:cs="Times New Roman"/>
                <w:b/>
              </w:rPr>
            </w:pPr>
            <w:r w:rsidRPr="001D6F02">
              <w:rPr>
                <w:rFonts w:ascii="Times New Roman" w:eastAsia="Calibri" w:hAnsi="Times New Roman" w:cs="Times New Roman"/>
                <w:b/>
              </w:rPr>
              <w:t xml:space="preserve">Навыки: </w:t>
            </w:r>
          </w:p>
        </w:tc>
      </w:tr>
      <w:tr w:rsidR="00A51107" w:rsidRPr="001D6F02" w14:paraId="05DA9279" w14:textId="77777777" w:rsidTr="001D6F02">
        <w:trPr>
          <w:trHeight w:val="20"/>
          <w:jc w:val="center"/>
        </w:trPr>
        <w:tc>
          <w:tcPr>
            <w:tcW w:w="2644" w:type="dxa"/>
            <w:vMerge/>
          </w:tcPr>
          <w:p w14:paraId="1E030120" w14:textId="59F9B2DF" w:rsidR="00A51107" w:rsidRPr="001D6F02" w:rsidRDefault="00A51107" w:rsidP="008D05A2">
            <w:pPr>
              <w:rPr>
                <w:rFonts w:ascii="Times New Roman" w:eastAsia="Calibri" w:hAnsi="Times New Roman" w:cs="Times New Roman"/>
              </w:rPr>
            </w:pPr>
          </w:p>
        </w:tc>
        <w:tc>
          <w:tcPr>
            <w:tcW w:w="4247" w:type="dxa"/>
            <w:vMerge/>
          </w:tcPr>
          <w:p w14:paraId="744EE5D7" w14:textId="77777777" w:rsidR="00A51107" w:rsidRPr="001D6F02" w:rsidRDefault="00A51107" w:rsidP="008D05A2">
            <w:pPr>
              <w:rPr>
                <w:rFonts w:ascii="Times New Roman" w:eastAsia="Calibri" w:hAnsi="Times New Roman" w:cs="Times New Roman"/>
                <w:i/>
              </w:rPr>
            </w:pPr>
          </w:p>
        </w:tc>
        <w:tc>
          <w:tcPr>
            <w:tcW w:w="7841" w:type="dxa"/>
            <w:shd w:val="clear" w:color="auto" w:fill="auto"/>
          </w:tcPr>
          <w:p w14:paraId="228327F4" w14:textId="77777777" w:rsidR="00A51107" w:rsidRPr="001D6F02" w:rsidRDefault="00A51107" w:rsidP="008D05A2">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участия в организации и выполнения работ по подготовке к ремонту систем вентиляции и кондиционирования;</w:t>
            </w:r>
          </w:p>
          <w:p w14:paraId="19665514" w14:textId="27E45ECA" w:rsidR="00A51107" w:rsidRPr="001D6F02" w:rsidRDefault="00A51107" w:rsidP="008D05A2">
            <w:pPr>
              <w:rPr>
                <w:rFonts w:ascii="Times New Roman" w:eastAsia="Calibri" w:hAnsi="Times New Roman" w:cs="Times New Roman"/>
                <w:b/>
              </w:rPr>
            </w:pPr>
            <w:r w:rsidRPr="001D6F02">
              <w:rPr>
                <w:rFonts w:ascii="Times New Roman" w:eastAsia="Times New Roman" w:hAnsi="Times New Roman" w:cs="Times New Roman"/>
                <w:color w:val="000000"/>
              </w:rPr>
              <w:t>участия в организации и выполнения работ по ремонту систем вентиляции и кондиционирования, применения приспособлений и инструментов для выполнения работ по ремонту;</w:t>
            </w:r>
          </w:p>
        </w:tc>
      </w:tr>
      <w:tr w:rsidR="00A51107" w:rsidRPr="001D6F02" w14:paraId="0F4A119F" w14:textId="77777777" w:rsidTr="001D6F02">
        <w:trPr>
          <w:trHeight w:val="20"/>
          <w:jc w:val="center"/>
        </w:trPr>
        <w:tc>
          <w:tcPr>
            <w:tcW w:w="2644" w:type="dxa"/>
            <w:vMerge/>
          </w:tcPr>
          <w:p w14:paraId="2D31D3E5" w14:textId="3FDF1DD0" w:rsidR="00A51107" w:rsidRPr="001D6F02" w:rsidRDefault="00A51107" w:rsidP="008D05A2">
            <w:pPr>
              <w:rPr>
                <w:rFonts w:ascii="Times New Roman" w:eastAsia="Calibri" w:hAnsi="Times New Roman" w:cs="Times New Roman"/>
              </w:rPr>
            </w:pPr>
          </w:p>
        </w:tc>
        <w:tc>
          <w:tcPr>
            <w:tcW w:w="4247" w:type="dxa"/>
            <w:vMerge/>
          </w:tcPr>
          <w:p w14:paraId="6B9ACAE9" w14:textId="77777777" w:rsidR="00A51107" w:rsidRPr="001D6F02" w:rsidRDefault="00A51107" w:rsidP="008D05A2">
            <w:pPr>
              <w:rPr>
                <w:rFonts w:ascii="Times New Roman" w:eastAsia="Calibri" w:hAnsi="Times New Roman" w:cs="Times New Roman"/>
              </w:rPr>
            </w:pPr>
          </w:p>
        </w:tc>
        <w:tc>
          <w:tcPr>
            <w:tcW w:w="7841" w:type="dxa"/>
            <w:shd w:val="clear" w:color="auto" w:fill="auto"/>
          </w:tcPr>
          <w:p w14:paraId="2C673ADE" w14:textId="77777777" w:rsidR="00A51107" w:rsidRPr="001D6F02" w:rsidRDefault="00A51107" w:rsidP="008D05A2">
            <w:pPr>
              <w:rPr>
                <w:rFonts w:ascii="Times New Roman" w:eastAsia="Calibri" w:hAnsi="Times New Roman" w:cs="Times New Roman"/>
                <w:b/>
              </w:rPr>
            </w:pPr>
            <w:r w:rsidRPr="001D6F02">
              <w:rPr>
                <w:rFonts w:ascii="Times New Roman" w:eastAsia="Calibri" w:hAnsi="Times New Roman" w:cs="Times New Roman"/>
                <w:b/>
              </w:rPr>
              <w:t>Умения:</w:t>
            </w:r>
          </w:p>
        </w:tc>
      </w:tr>
      <w:tr w:rsidR="00A51107" w:rsidRPr="001D6F02" w14:paraId="2E08F746" w14:textId="77777777" w:rsidTr="001D6F02">
        <w:trPr>
          <w:trHeight w:val="20"/>
          <w:jc w:val="center"/>
        </w:trPr>
        <w:tc>
          <w:tcPr>
            <w:tcW w:w="2644" w:type="dxa"/>
            <w:vMerge/>
          </w:tcPr>
          <w:p w14:paraId="2792B25E" w14:textId="5AD2F026" w:rsidR="00A51107" w:rsidRPr="001D6F02" w:rsidRDefault="00A51107" w:rsidP="008D05A2">
            <w:pPr>
              <w:rPr>
                <w:rFonts w:ascii="Times New Roman" w:eastAsia="Calibri" w:hAnsi="Times New Roman" w:cs="Times New Roman"/>
              </w:rPr>
            </w:pPr>
          </w:p>
        </w:tc>
        <w:tc>
          <w:tcPr>
            <w:tcW w:w="4247" w:type="dxa"/>
            <w:vMerge/>
          </w:tcPr>
          <w:p w14:paraId="41D17D11" w14:textId="77777777" w:rsidR="00A51107" w:rsidRPr="001D6F02" w:rsidRDefault="00A51107" w:rsidP="008D05A2">
            <w:pPr>
              <w:rPr>
                <w:rFonts w:ascii="Times New Roman" w:eastAsia="Calibri" w:hAnsi="Times New Roman" w:cs="Times New Roman"/>
              </w:rPr>
            </w:pPr>
          </w:p>
        </w:tc>
        <w:tc>
          <w:tcPr>
            <w:tcW w:w="7841" w:type="dxa"/>
            <w:shd w:val="clear" w:color="auto" w:fill="auto"/>
          </w:tcPr>
          <w:p w14:paraId="080B1EC9" w14:textId="77777777" w:rsidR="00A51107" w:rsidRPr="001D6F02" w:rsidRDefault="00A51107" w:rsidP="008D05A2">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заменять неисправные систем вентиляции и кондиционирования;</w:t>
            </w:r>
          </w:p>
          <w:p w14:paraId="2DA8B4AD" w14:textId="15DD3C93" w:rsidR="00A51107" w:rsidRPr="001D6F02" w:rsidRDefault="00A51107" w:rsidP="008D05A2">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 xml:space="preserve">обеспечивать безопасность работ при </w:t>
            </w:r>
            <w:r w:rsidR="001D6F02" w:rsidRPr="001D6F02">
              <w:rPr>
                <w:rFonts w:ascii="Times New Roman" w:eastAsia="Times New Roman" w:hAnsi="Times New Roman" w:cs="Times New Roman"/>
                <w:color w:val="000000"/>
              </w:rPr>
              <w:t>ремонте;</w:t>
            </w:r>
          </w:p>
          <w:p w14:paraId="50AD93B9" w14:textId="64849F18" w:rsidR="00A51107" w:rsidRPr="001D6F02" w:rsidRDefault="00A51107" w:rsidP="008D05A2">
            <w:pPr>
              <w:rPr>
                <w:rFonts w:ascii="Times New Roman" w:eastAsia="Calibri" w:hAnsi="Times New Roman" w:cs="Times New Roman"/>
                <w:b/>
              </w:rPr>
            </w:pPr>
            <w:r w:rsidRPr="001D6F02">
              <w:rPr>
                <w:rFonts w:ascii="Times New Roman" w:eastAsia="Times New Roman" w:hAnsi="Times New Roman" w:cs="Times New Roman"/>
                <w:color w:val="000000"/>
              </w:rPr>
              <w:t>участвовать в организации и проводить разборку и сборку основного и вспомогательного оборудования систем вентиляции и кондиционирования;</w:t>
            </w:r>
          </w:p>
        </w:tc>
      </w:tr>
      <w:tr w:rsidR="00A51107" w:rsidRPr="001D6F02" w14:paraId="448425EB" w14:textId="77777777" w:rsidTr="001D6F02">
        <w:trPr>
          <w:trHeight w:val="20"/>
          <w:jc w:val="center"/>
        </w:trPr>
        <w:tc>
          <w:tcPr>
            <w:tcW w:w="2644" w:type="dxa"/>
            <w:vMerge/>
          </w:tcPr>
          <w:p w14:paraId="290314D1" w14:textId="57C9EACF" w:rsidR="00A51107" w:rsidRPr="001D6F02" w:rsidRDefault="00A51107" w:rsidP="008D05A2">
            <w:pPr>
              <w:rPr>
                <w:rFonts w:ascii="Times New Roman" w:eastAsia="Calibri" w:hAnsi="Times New Roman" w:cs="Times New Roman"/>
              </w:rPr>
            </w:pPr>
          </w:p>
        </w:tc>
        <w:tc>
          <w:tcPr>
            <w:tcW w:w="4247" w:type="dxa"/>
            <w:vMerge/>
          </w:tcPr>
          <w:p w14:paraId="76426E57" w14:textId="77777777" w:rsidR="00A51107" w:rsidRPr="001D6F02" w:rsidRDefault="00A51107" w:rsidP="008D05A2">
            <w:pPr>
              <w:rPr>
                <w:rFonts w:ascii="Times New Roman" w:eastAsia="Calibri" w:hAnsi="Times New Roman" w:cs="Times New Roman"/>
              </w:rPr>
            </w:pPr>
          </w:p>
        </w:tc>
        <w:tc>
          <w:tcPr>
            <w:tcW w:w="7841" w:type="dxa"/>
            <w:shd w:val="clear" w:color="auto" w:fill="auto"/>
          </w:tcPr>
          <w:p w14:paraId="6D8FE654" w14:textId="77777777" w:rsidR="00A51107" w:rsidRPr="001D6F02" w:rsidRDefault="00A51107" w:rsidP="008D05A2">
            <w:pPr>
              <w:rPr>
                <w:rFonts w:ascii="Times New Roman" w:eastAsia="Calibri" w:hAnsi="Times New Roman" w:cs="Times New Roman"/>
                <w:b/>
              </w:rPr>
            </w:pPr>
            <w:r w:rsidRPr="001D6F02">
              <w:rPr>
                <w:rFonts w:ascii="Times New Roman" w:eastAsia="Calibri" w:hAnsi="Times New Roman" w:cs="Times New Roman"/>
                <w:b/>
              </w:rPr>
              <w:t>Знания:</w:t>
            </w:r>
          </w:p>
        </w:tc>
      </w:tr>
      <w:tr w:rsidR="00A51107" w:rsidRPr="001D6F02" w14:paraId="10BE1939" w14:textId="77777777" w:rsidTr="001D6F02">
        <w:trPr>
          <w:trHeight w:val="20"/>
          <w:jc w:val="center"/>
        </w:trPr>
        <w:tc>
          <w:tcPr>
            <w:tcW w:w="2644" w:type="dxa"/>
            <w:vMerge/>
          </w:tcPr>
          <w:p w14:paraId="1CAF7686" w14:textId="306D0662" w:rsidR="00A51107" w:rsidRPr="001D6F02" w:rsidRDefault="00A51107" w:rsidP="008D05A2">
            <w:pPr>
              <w:rPr>
                <w:rFonts w:ascii="Times New Roman" w:eastAsia="Calibri" w:hAnsi="Times New Roman" w:cs="Times New Roman"/>
              </w:rPr>
            </w:pPr>
          </w:p>
        </w:tc>
        <w:tc>
          <w:tcPr>
            <w:tcW w:w="4247" w:type="dxa"/>
            <w:vMerge/>
          </w:tcPr>
          <w:p w14:paraId="1262B778" w14:textId="77777777" w:rsidR="00A51107" w:rsidRPr="001D6F02" w:rsidRDefault="00A51107" w:rsidP="008D05A2">
            <w:pPr>
              <w:rPr>
                <w:rFonts w:ascii="Times New Roman" w:eastAsia="Calibri" w:hAnsi="Times New Roman" w:cs="Times New Roman"/>
              </w:rPr>
            </w:pPr>
          </w:p>
        </w:tc>
        <w:tc>
          <w:tcPr>
            <w:tcW w:w="7841" w:type="dxa"/>
            <w:shd w:val="clear" w:color="auto" w:fill="auto"/>
          </w:tcPr>
          <w:p w14:paraId="5AADD257" w14:textId="77777777" w:rsidR="00A51107" w:rsidRPr="001D6F02" w:rsidRDefault="00A51107" w:rsidP="008D05A2">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технологические процессы ремонта деталей и узлов систем вентиляции и кондиционирования, виды и характеристики инструмента, оборудования, расходных материалов;</w:t>
            </w:r>
          </w:p>
          <w:p w14:paraId="5B561706" w14:textId="2B3AB5DF" w:rsidR="00A51107" w:rsidRPr="001D6F02" w:rsidRDefault="00A51107" w:rsidP="008D05A2">
            <w:pPr>
              <w:rPr>
                <w:rFonts w:ascii="Times New Roman" w:eastAsia="Calibri" w:hAnsi="Times New Roman" w:cs="Times New Roman"/>
                <w:b/>
              </w:rPr>
            </w:pPr>
            <w:r w:rsidRPr="001D6F02">
              <w:rPr>
                <w:rFonts w:ascii="Times New Roman" w:eastAsia="Times New Roman" w:hAnsi="Times New Roman" w:cs="Times New Roman"/>
                <w:color w:val="000000"/>
              </w:rPr>
              <w:t xml:space="preserve">основы и последовательность выполнения ремонтно-диагностических </w:t>
            </w:r>
            <w:r w:rsidR="001D6F02" w:rsidRPr="001D6F02">
              <w:rPr>
                <w:rFonts w:ascii="Times New Roman" w:eastAsia="Times New Roman" w:hAnsi="Times New Roman" w:cs="Times New Roman"/>
                <w:color w:val="000000"/>
              </w:rPr>
              <w:t>работ;</w:t>
            </w:r>
          </w:p>
        </w:tc>
      </w:tr>
      <w:tr w:rsidR="00A51107" w:rsidRPr="001D6F02" w14:paraId="04732FEE" w14:textId="77777777" w:rsidTr="001D6F02">
        <w:trPr>
          <w:trHeight w:val="20"/>
          <w:jc w:val="center"/>
        </w:trPr>
        <w:tc>
          <w:tcPr>
            <w:tcW w:w="2644" w:type="dxa"/>
            <w:vMerge/>
          </w:tcPr>
          <w:p w14:paraId="67DA6397" w14:textId="4EC61871" w:rsidR="00A51107" w:rsidRPr="001D6F02" w:rsidRDefault="00A51107" w:rsidP="008D05A2">
            <w:pPr>
              <w:rPr>
                <w:rFonts w:ascii="Times New Roman" w:eastAsia="Calibri" w:hAnsi="Times New Roman" w:cs="Times New Roman"/>
              </w:rPr>
            </w:pPr>
          </w:p>
        </w:tc>
        <w:tc>
          <w:tcPr>
            <w:tcW w:w="4247" w:type="dxa"/>
            <w:vMerge w:val="restart"/>
          </w:tcPr>
          <w:p w14:paraId="402B876D" w14:textId="44757A58" w:rsidR="00A51107" w:rsidRPr="001D6F02" w:rsidRDefault="00A51107" w:rsidP="008D05A2">
            <w:pPr>
              <w:rPr>
                <w:rFonts w:ascii="Times New Roman" w:eastAsia="Calibri" w:hAnsi="Times New Roman" w:cs="Times New Roman"/>
                <w:i/>
              </w:rPr>
            </w:pPr>
            <w:r w:rsidRPr="001D6F02">
              <w:rPr>
                <w:rFonts w:ascii="Times New Roman" w:eastAsia="Times New Roman" w:hAnsi="Times New Roman" w:cs="Times New Roman"/>
                <w:lang w:eastAsia="ru-RU"/>
              </w:rPr>
              <w:t>ПК 4.5. Проводить подготовку, организовывать и осуществлять монтаж установок и систем автоматизации холодильно-вентиляционной техники и систем кондиционирования воздуха</w:t>
            </w:r>
          </w:p>
        </w:tc>
        <w:tc>
          <w:tcPr>
            <w:tcW w:w="7841" w:type="dxa"/>
            <w:tcBorders>
              <w:right w:val="single" w:sz="4" w:space="0" w:color="auto"/>
            </w:tcBorders>
            <w:shd w:val="clear" w:color="auto" w:fill="auto"/>
          </w:tcPr>
          <w:p w14:paraId="60F725D4" w14:textId="77777777" w:rsidR="00A51107" w:rsidRPr="001D6F02" w:rsidRDefault="00A51107" w:rsidP="008D05A2">
            <w:pPr>
              <w:rPr>
                <w:rFonts w:ascii="Times New Roman" w:eastAsia="Calibri" w:hAnsi="Times New Roman" w:cs="Times New Roman"/>
                <w:b/>
              </w:rPr>
            </w:pPr>
            <w:r w:rsidRPr="001D6F02">
              <w:rPr>
                <w:rFonts w:ascii="Times New Roman" w:eastAsia="Calibri" w:hAnsi="Times New Roman" w:cs="Times New Roman"/>
                <w:b/>
              </w:rPr>
              <w:t xml:space="preserve">Навыки: </w:t>
            </w:r>
          </w:p>
        </w:tc>
      </w:tr>
      <w:tr w:rsidR="00A51107" w:rsidRPr="001D6F02" w14:paraId="685852B5" w14:textId="77777777" w:rsidTr="001D6F02">
        <w:trPr>
          <w:trHeight w:val="20"/>
          <w:jc w:val="center"/>
        </w:trPr>
        <w:tc>
          <w:tcPr>
            <w:tcW w:w="2644" w:type="dxa"/>
            <w:vMerge/>
          </w:tcPr>
          <w:p w14:paraId="52025EE1" w14:textId="64DF24E6" w:rsidR="00A51107" w:rsidRPr="001D6F02" w:rsidRDefault="00A51107" w:rsidP="008D05A2">
            <w:pPr>
              <w:rPr>
                <w:rFonts w:ascii="Times New Roman" w:eastAsia="Calibri" w:hAnsi="Times New Roman" w:cs="Times New Roman"/>
              </w:rPr>
            </w:pPr>
          </w:p>
        </w:tc>
        <w:tc>
          <w:tcPr>
            <w:tcW w:w="4247" w:type="dxa"/>
            <w:vMerge/>
          </w:tcPr>
          <w:p w14:paraId="3FFEB807" w14:textId="77777777" w:rsidR="00A51107" w:rsidRPr="001D6F02" w:rsidRDefault="00A51107" w:rsidP="008D05A2">
            <w:pPr>
              <w:rPr>
                <w:rFonts w:ascii="Times New Roman" w:eastAsia="Calibri" w:hAnsi="Times New Roman" w:cs="Times New Roman"/>
                <w:i/>
              </w:rPr>
            </w:pPr>
          </w:p>
        </w:tc>
        <w:tc>
          <w:tcPr>
            <w:tcW w:w="7841" w:type="dxa"/>
            <w:tcBorders>
              <w:right w:val="single" w:sz="4" w:space="0" w:color="auto"/>
            </w:tcBorders>
            <w:shd w:val="clear" w:color="auto" w:fill="auto"/>
          </w:tcPr>
          <w:p w14:paraId="5DA7639C" w14:textId="77777777" w:rsidR="00A51107" w:rsidRPr="001D6F02" w:rsidRDefault="00A51107" w:rsidP="008D05A2">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подготовки рабочего места к проведению монтажа;</w:t>
            </w:r>
          </w:p>
          <w:p w14:paraId="136D6F6D" w14:textId="5E2231B7" w:rsidR="00A51107" w:rsidRPr="001D6F02" w:rsidRDefault="00A51107" w:rsidP="008D05A2">
            <w:pPr>
              <w:rPr>
                <w:rFonts w:ascii="Times New Roman" w:eastAsia="Calibri" w:hAnsi="Times New Roman" w:cs="Times New Roman"/>
                <w:b/>
              </w:rPr>
            </w:pPr>
            <w:r w:rsidRPr="001D6F02">
              <w:rPr>
                <w:rFonts w:ascii="Times New Roman" w:eastAsia="Times New Roman" w:hAnsi="Times New Roman" w:cs="Times New Roman"/>
                <w:color w:val="000000"/>
              </w:rPr>
              <w:t>планирования и организации работы по проведению монтажа;</w:t>
            </w:r>
          </w:p>
        </w:tc>
      </w:tr>
      <w:tr w:rsidR="00A51107" w:rsidRPr="001D6F02" w14:paraId="74D9F615" w14:textId="77777777" w:rsidTr="001D6F02">
        <w:trPr>
          <w:trHeight w:val="20"/>
          <w:jc w:val="center"/>
        </w:trPr>
        <w:tc>
          <w:tcPr>
            <w:tcW w:w="2644" w:type="dxa"/>
            <w:vMerge/>
          </w:tcPr>
          <w:p w14:paraId="1F69C6BE" w14:textId="4DC9309E" w:rsidR="00A51107" w:rsidRPr="001D6F02" w:rsidRDefault="00A51107" w:rsidP="008D05A2">
            <w:pPr>
              <w:rPr>
                <w:rFonts w:ascii="Times New Roman" w:eastAsia="Calibri" w:hAnsi="Times New Roman" w:cs="Times New Roman"/>
              </w:rPr>
            </w:pPr>
          </w:p>
        </w:tc>
        <w:tc>
          <w:tcPr>
            <w:tcW w:w="4247" w:type="dxa"/>
            <w:vMerge/>
          </w:tcPr>
          <w:p w14:paraId="37FA2A76" w14:textId="77777777" w:rsidR="00A51107" w:rsidRPr="001D6F02" w:rsidRDefault="00A51107" w:rsidP="008D05A2">
            <w:pPr>
              <w:rPr>
                <w:rFonts w:ascii="Times New Roman" w:eastAsia="Calibri" w:hAnsi="Times New Roman" w:cs="Times New Roman"/>
              </w:rPr>
            </w:pPr>
          </w:p>
        </w:tc>
        <w:tc>
          <w:tcPr>
            <w:tcW w:w="7841" w:type="dxa"/>
            <w:tcBorders>
              <w:right w:val="single" w:sz="4" w:space="0" w:color="auto"/>
            </w:tcBorders>
            <w:shd w:val="clear" w:color="auto" w:fill="auto"/>
          </w:tcPr>
          <w:p w14:paraId="133BB6A1" w14:textId="77777777" w:rsidR="00A51107" w:rsidRPr="001D6F02" w:rsidRDefault="00A51107" w:rsidP="008D05A2">
            <w:pPr>
              <w:rPr>
                <w:rFonts w:ascii="Times New Roman" w:eastAsia="Calibri" w:hAnsi="Times New Roman" w:cs="Times New Roman"/>
                <w:b/>
              </w:rPr>
            </w:pPr>
            <w:r w:rsidRPr="001D6F02">
              <w:rPr>
                <w:rFonts w:ascii="Times New Roman" w:eastAsia="Calibri" w:hAnsi="Times New Roman" w:cs="Times New Roman"/>
                <w:b/>
              </w:rPr>
              <w:t>Умения:</w:t>
            </w:r>
          </w:p>
        </w:tc>
      </w:tr>
      <w:tr w:rsidR="00A51107" w:rsidRPr="001D6F02" w14:paraId="56F90ABB" w14:textId="77777777" w:rsidTr="001D6F02">
        <w:trPr>
          <w:trHeight w:val="20"/>
          <w:jc w:val="center"/>
        </w:trPr>
        <w:tc>
          <w:tcPr>
            <w:tcW w:w="2644" w:type="dxa"/>
            <w:vMerge/>
          </w:tcPr>
          <w:p w14:paraId="68C27B4A" w14:textId="4E7EF084" w:rsidR="00A51107" w:rsidRPr="001D6F02" w:rsidRDefault="00A51107" w:rsidP="008D05A2">
            <w:pPr>
              <w:rPr>
                <w:rFonts w:ascii="Times New Roman" w:eastAsia="Calibri" w:hAnsi="Times New Roman" w:cs="Times New Roman"/>
              </w:rPr>
            </w:pPr>
          </w:p>
        </w:tc>
        <w:tc>
          <w:tcPr>
            <w:tcW w:w="4247" w:type="dxa"/>
            <w:vMerge/>
          </w:tcPr>
          <w:p w14:paraId="0800A2DF" w14:textId="77777777" w:rsidR="00A51107" w:rsidRPr="001D6F02" w:rsidRDefault="00A51107" w:rsidP="008D05A2">
            <w:pPr>
              <w:rPr>
                <w:rFonts w:ascii="Times New Roman" w:eastAsia="Calibri" w:hAnsi="Times New Roman" w:cs="Times New Roman"/>
              </w:rPr>
            </w:pPr>
          </w:p>
        </w:tc>
        <w:tc>
          <w:tcPr>
            <w:tcW w:w="7841" w:type="dxa"/>
            <w:tcBorders>
              <w:right w:val="single" w:sz="4" w:space="0" w:color="auto"/>
            </w:tcBorders>
            <w:shd w:val="clear" w:color="auto" w:fill="auto"/>
          </w:tcPr>
          <w:p w14:paraId="3C742ECF" w14:textId="77777777" w:rsidR="00A51107" w:rsidRPr="001D6F02" w:rsidRDefault="00A51107" w:rsidP="008D05A2">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готовить оборудование, инструменты, рабочее место, рабочие материалы и техническую документацию к проведению монтажа систем вентиляции и кондиционирования;</w:t>
            </w:r>
          </w:p>
          <w:p w14:paraId="50349E54" w14:textId="319963F9" w:rsidR="00A51107" w:rsidRPr="001D6F02" w:rsidRDefault="00A51107" w:rsidP="008D05A2">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выполнять операции по монтажу внешнего и внутреннего контура систем вентиляции и кондиционирования;</w:t>
            </w:r>
          </w:p>
          <w:p w14:paraId="0DAAE246" w14:textId="2BA53B30" w:rsidR="00A51107" w:rsidRPr="001D6F02" w:rsidRDefault="00A51107" w:rsidP="008D05A2">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контролировать качество работ по монтажу, определять дефекты и неисправности;</w:t>
            </w:r>
          </w:p>
          <w:p w14:paraId="73D1E988" w14:textId="7B976C54" w:rsidR="00A51107" w:rsidRPr="001D6F02" w:rsidRDefault="00A51107" w:rsidP="008D05A2">
            <w:pPr>
              <w:rPr>
                <w:rFonts w:ascii="Times New Roman" w:eastAsia="Calibri" w:hAnsi="Times New Roman" w:cs="Times New Roman"/>
                <w:b/>
              </w:rPr>
            </w:pPr>
            <w:r w:rsidRPr="001D6F02">
              <w:rPr>
                <w:rFonts w:ascii="Times New Roman" w:eastAsia="Times New Roman" w:hAnsi="Times New Roman" w:cs="Times New Roman"/>
                <w:color w:val="000000"/>
              </w:rPr>
              <w:t>планировать и организовывать работу структурного подразделения по монтажу систем вентиляции и кондиционирования;</w:t>
            </w:r>
          </w:p>
        </w:tc>
      </w:tr>
      <w:tr w:rsidR="00A51107" w:rsidRPr="001D6F02" w14:paraId="07F25DC3" w14:textId="77777777" w:rsidTr="001D6F02">
        <w:trPr>
          <w:trHeight w:val="20"/>
          <w:jc w:val="center"/>
        </w:trPr>
        <w:tc>
          <w:tcPr>
            <w:tcW w:w="2644" w:type="dxa"/>
            <w:vMerge/>
          </w:tcPr>
          <w:p w14:paraId="2B1D7962" w14:textId="4110119E" w:rsidR="00A51107" w:rsidRPr="001D6F02" w:rsidRDefault="00A51107" w:rsidP="008D05A2">
            <w:pPr>
              <w:rPr>
                <w:rFonts w:ascii="Times New Roman" w:eastAsia="Calibri" w:hAnsi="Times New Roman" w:cs="Times New Roman"/>
              </w:rPr>
            </w:pPr>
          </w:p>
        </w:tc>
        <w:tc>
          <w:tcPr>
            <w:tcW w:w="4247" w:type="dxa"/>
            <w:vMerge/>
          </w:tcPr>
          <w:p w14:paraId="24C66917" w14:textId="77777777" w:rsidR="00A51107" w:rsidRPr="001D6F02" w:rsidRDefault="00A51107" w:rsidP="008D05A2">
            <w:pPr>
              <w:rPr>
                <w:rFonts w:ascii="Times New Roman" w:eastAsia="Calibri" w:hAnsi="Times New Roman" w:cs="Times New Roman"/>
              </w:rPr>
            </w:pPr>
          </w:p>
        </w:tc>
        <w:tc>
          <w:tcPr>
            <w:tcW w:w="7841" w:type="dxa"/>
            <w:tcBorders>
              <w:right w:val="single" w:sz="4" w:space="0" w:color="auto"/>
            </w:tcBorders>
            <w:shd w:val="clear" w:color="auto" w:fill="auto"/>
          </w:tcPr>
          <w:p w14:paraId="6ABA4B94" w14:textId="77777777" w:rsidR="00A51107" w:rsidRPr="001D6F02" w:rsidRDefault="00A51107" w:rsidP="008D05A2">
            <w:pPr>
              <w:rPr>
                <w:rFonts w:ascii="Times New Roman" w:eastAsia="Calibri" w:hAnsi="Times New Roman" w:cs="Times New Roman"/>
                <w:b/>
              </w:rPr>
            </w:pPr>
            <w:r w:rsidRPr="001D6F02">
              <w:rPr>
                <w:rFonts w:ascii="Times New Roman" w:eastAsia="Calibri" w:hAnsi="Times New Roman" w:cs="Times New Roman"/>
                <w:b/>
              </w:rPr>
              <w:t>Знания:</w:t>
            </w:r>
          </w:p>
        </w:tc>
      </w:tr>
      <w:bookmarkEnd w:id="36"/>
      <w:tr w:rsidR="00A51107" w:rsidRPr="001D6F02" w14:paraId="3CD6BC5F" w14:textId="77777777" w:rsidTr="001D6F02">
        <w:trPr>
          <w:trHeight w:val="20"/>
          <w:jc w:val="center"/>
        </w:trPr>
        <w:tc>
          <w:tcPr>
            <w:tcW w:w="2644" w:type="dxa"/>
            <w:vMerge/>
          </w:tcPr>
          <w:p w14:paraId="7803B204" w14:textId="62ECF5E3" w:rsidR="00A51107" w:rsidRPr="001D6F02" w:rsidRDefault="00A51107" w:rsidP="008D05A2">
            <w:pPr>
              <w:rPr>
                <w:rFonts w:ascii="Times New Roman" w:eastAsia="Calibri" w:hAnsi="Times New Roman" w:cs="Times New Roman"/>
              </w:rPr>
            </w:pPr>
          </w:p>
        </w:tc>
        <w:tc>
          <w:tcPr>
            <w:tcW w:w="4247" w:type="dxa"/>
            <w:vMerge/>
          </w:tcPr>
          <w:p w14:paraId="40D13BCA" w14:textId="77777777" w:rsidR="00A51107" w:rsidRPr="001D6F02" w:rsidRDefault="00A51107" w:rsidP="008D05A2">
            <w:pPr>
              <w:rPr>
                <w:rFonts w:ascii="Times New Roman" w:eastAsia="Calibri" w:hAnsi="Times New Roman" w:cs="Times New Roman"/>
              </w:rPr>
            </w:pPr>
          </w:p>
        </w:tc>
        <w:tc>
          <w:tcPr>
            <w:tcW w:w="7841" w:type="dxa"/>
            <w:tcBorders>
              <w:right w:val="single" w:sz="4" w:space="0" w:color="auto"/>
            </w:tcBorders>
            <w:shd w:val="clear" w:color="auto" w:fill="auto"/>
            <w:vAlign w:val="bottom"/>
          </w:tcPr>
          <w:p w14:paraId="71C1F52E" w14:textId="289CAB7D" w:rsidR="00A51107" w:rsidRPr="001D6F02" w:rsidRDefault="00A51107" w:rsidP="008D05A2">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принцип действия и устройство установок, систем внутреннего и внешнего контура;</w:t>
            </w:r>
          </w:p>
          <w:p w14:paraId="38E7CC83" w14:textId="1D6BA4AB" w:rsidR="00A51107" w:rsidRPr="001D6F02" w:rsidRDefault="00A51107" w:rsidP="008D05A2">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условные обозначения, используемые в монтажных проектах и документации;</w:t>
            </w:r>
          </w:p>
          <w:p w14:paraId="2F9D9F86" w14:textId="4598E7D2" w:rsidR="00A51107" w:rsidRPr="001D6F02" w:rsidRDefault="00A51107" w:rsidP="008D05A2">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специализированное и строительное оборудование и инструмент, необходимые для монтажа;</w:t>
            </w:r>
          </w:p>
          <w:p w14:paraId="4CFD9AAA" w14:textId="160249DE" w:rsidR="00A51107" w:rsidRPr="001D6F02" w:rsidRDefault="00A51107" w:rsidP="008D05A2">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требования охраны труда, противопожарной защиты, электробезопасности и экологической безопасности;</w:t>
            </w:r>
          </w:p>
          <w:p w14:paraId="3823546F" w14:textId="70D896AC" w:rsidR="00A51107" w:rsidRPr="001D6F02" w:rsidRDefault="00A51107" w:rsidP="008D05A2">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назначение, устройство и применение слесарного и механизированного инструмента, такелажного оборудования, правила пользования ими;</w:t>
            </w:r>
          </w:p>
          <w:p w14:paraId="3E6AF6A6" w14:textId="40193A32" w:rsidR="00A51107" w:rsidRPr="001D6F02" w:rsidRDefault="00A51107" w:rsidP="008D05A2">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lastRenderedPageBreak/>
              <w:t>приемы и методы подготовки рабочего места, инструментов, оборудования и СИЗ к работе;</w:t>
            </w:r>
          </w:p>
          <w:p w14:paraId="40920501" w14:textId="22DA77CB" w:rsidR="00A51107" w:rsidRPr="001D6F02" w:rsidRDefault="00A51107" w:rsidP="008D05A2">
            <w:pPr>
              <w:rPr>
                <w:rFonts w:ascii="Times New Roman" w:eastAsia="Calibri" w:hAnsi="Times New Roman" w:cs="Times New Roman"/>
                <w:b/>
              </w:rPr>
            </w:pPr>
            <w:r w:rsidRPr="001D6F02">
              <w:rPr>
                <w:rFonts w:ascii="Times New Roman" w:eastAsia="Times New Roman" w:hAnsi="Times New Roman" w:cs="Times New Roman"/>
                <w:color w:val="000000"/>
              </w:rPr>
              <w:t>технические регламенты по монтажу оборудования и трубопроводов, правила монтажа;</w:t>
            </w:r>
          </w:p>
        </w:tc>
      </w:tr>
      <w:tr w:rsidR="00A51107" w:rsidRPr="001D6F02" w14:paraId="178DC32A" w14:textId="77777777" w:rsidTr="001D6F02">
        <w:trPr>
          <w:trHeight w:val="20"/>
          <w:jc w:val="center"/>
        </w:trPr>
        <w:tc>
          <w:tcPr>
            <w:tcW w:w="2644" w:type="dxa"/>
            <w:vMerge/>
            <w:tcBorders>
              <w:bottom w:val="single" w:sz="4" w:space="0" w:color="auto"/>
            </w:tcBorders>
          </w:tcPr>
          <w:p w14:paraId="18B06A78" w14:textId="3D5374F5" w:rsidR="00A51107" w:rsidRPr="001D6F02" w:rsidRDefault="00A51107" w:rsidP="008D05A2">
            <w:pPr>
              <w:rPr>
                <w:rFonts w:ascii="Times New Roman" w:eastAsia="Calibri" w:hAnsi="Times New Roman" w:cs="Times New Roman"/>
              </w:rPr>
            </w:pPr>
          </w:p>
        </w:tc>
        <w:tc>
          <w:tcPr>
            <w:tcW w:w="4247" w:type="dxa"/>
            <w:vMerge w:val="restart"/>
            <w:tcBorders>
              <w:bottom w:val="single" w:sz="4" w:space="0" w:color="auto"/>
            </w:tcBorders>
          </w:tcPr>
          <w:p w14:paraId="42F14A52" w14:textId="3EFA957A" w:rsidR="00A51107" w:rsidRPr="001D6F02" w:rsidRDefault="00A51107" w:rsidP="008D05A2">
            <w:pPr>
              <w:rPr>
                <w:rFonts w:ascii="Times New Roman" w:eastAsia="Calibri" w:hAnsi="Times New Roman" w:cs="Times New Roman"/>
              </w:rPr>
            </w:pPr>
            <w:r w:rsidRPr="001D6F02">
              <w:rPr>
                <w:rFonts w:ascii="Times New Roman" w:eastAsia="Times New Roman" w:hAnsi="Times New Roman" w:cs="Times New Roman"/>
                <w:lang w:eastAsia="ru-RU"/>
              </w:rPr>
              <w:t>ПК 4.6. Выполнять пусконаладку холодильных установок и программирование систем автоматизации холодильно-вентиляционной техники и систем кондиционирования воздуха</w:t>
            </w:r>
          </w:p>
        </w:tc>
        <w:tc>
          <w:tcPr>
            <w:tcW w:w="7841" w:type="dxa"/>
            <w:tcBorders>
              <w:bottom w:val="single" w:sz="4" w:space="0" w:color="auto"/>
              <w:right w:val="single" w:sz="4" w:space="0" w:color="auto"/>
            </w:tcBorders>
            <w:shd w:val="clear" w:color="auto" w:fill="auto"/>
            <w:vAlign w:val="bottom"/>
          </w:tcPr>
          <w:p w14:paraId="3DBD05A1" w14:textId="1D7D7046" w:rsidR="00A51107" w:rsidRPr="001D6F02" w:rsidRDefault="00A51107" w:rsidP="008D05A2">
            <w:pPr>
              <w:rPr>
                <w:rFonts w:ascii="Times New Roman" w:eastAsia="Times New Roman" w:hAnsi="Times New Roman" w:cs="Times New Roman"/>
                <w:b/>
                <w:color w:val="000000"/>
              </w:rPr>
            </w:pPr>
            <w:r w:rsidRPr="001D6F02">
              <w:rPr>
                <w:rFonts w:ascii="Times New Roman" w:eastAsia="Calibri" w:hAnsi="Times New Roman" w:cs="Times New Roman"/>
                <w:b/>
              </w:rPr>
              <w:t>Навыки:</w:t>
            </w:r>
          </w:p>
        </w:tc>
      </w:tr>
      <w:tr w:rsidR="00A51107" w:rsidRPr="001D6F02" w14:paraId="76C54EE6" w14:textId="77777777" w:rsidTr="001D6F02">
        <w:trPr>
          <w:trHeight w:val="20"/>
          <w:jc w:val="center"/>
        </w:trPr>
        <w:tc>
          <w:tcPr>
            <w:tcW w:w="2644" w:type="dxa"/>
            <w:vMerge/>
          </w:tcPr>
          <w:p w14:paraId="38292A28" w14:textId="77777777" w:rsidR="00A51107" w:rsidRPr="001D6F02" w:rsidRDefault="00A51107" w:rsidP="008D05A2">
            <w:pPr>
              <w:jc w:val="both"/>
              <w:rPr>
                <w:rFonts w:ascii="Times New Roman" w:eastAsia="Calibri" w:hAnsi="Times New Roman" w:cs="Times New Roman"/>
                <w:i/>
              </w:rPr>
            </w:pPr>
          </w:p>
        </w:tc>
        <w:tc>
          <w:tcPr>
            <w:tcW w:w="4247" w:type="dxa"/>
            <w:vMerge/>
          </w:tcPr>
          <w:p w14:paraId="1E430B63" w14:textId="77777777" w:rsidR="00A51107" w:rsidRPr="001D6F02" w:rsidRDefault="00A51107" w:rsidP="008D05A2">
            <w:pPr>
              <w:jc w:val="both"/>
              <w:rPr>
                <w:rFonts w:ascii="Times New Roman" w:eastAsia="Calibri" w:hAnsi="Times New Roman" w:cs="Times New Roman"/>
                <w:color w:val="7030A0"/>
              </w:rPr>
            </w:pPr>
          </w:p>
        </w:tc>
        <w:tc>
          <w:tcPr>
            <w:tcW w:w="7841" w:type="dxa"/>
            <w:shd w:val="clear" w:color="auto" w:fill="auto"/>
          </w:tcPr>
          <w:p w14:paraId="62AF5E55" w14:textId="3232623E" w:rsidR="00A51107" w:rsidRPr="001D6F02" w:rsidRDefault="00A51107" w:rsidP="00A51107">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подготовки, планирования и организации работ по пусконаладке систем вентиляции и кондиционирования;</w:t>
            </w:r>
          </w:p>
          <w:p w14:paraId="03DAAA56" w14:textId="51EFA08A" w:rsidR="00A51107" w:rsidRPr="001D6F02" w:rsidRDefault="00A51107" w:rsidP="00A51107">
            <w:pPr>
              <w:rPr>
                <w:rFonts w:ascii="Times New Roman" w:eastAsia="Calibri" w:hAnsi="Times New Roman" w:cs="Times New Roman"/>
                <w:b/>
              </w:rPr>
            </w:pPr>
            <w:r w:rsidRPr="001D6F02">
              <w:rPr>
                <w:rFonts w:ascii="Times New Roman" w:eastAsia="Times New Roman" w:hAnsi="Times New Roman" w:cs="Times New Roman"/>
                <w:color w:val="000000"/>
              </w:rPr>
              <w:t>настройки датчиков и режимов работы систем вентиляции и кондиционирования и систем;</w:t>
            </w:r>
          </w:p>
        </w:tc>
      </w:tr>
      <w:tr w:rsidR="00A51107" w:rsidRPr="001D6F02" w14:paraId="3B1BF978" w14:textId="77777777" w:rsidTr="001D6F02">
        <w:trPr>
          <w:trHeight w:val="20"/>
          <w:jc w:val="center"/>
        </w:trPr>
        <w:tc>
          <w:tcPr>
            <w:tcW w:w="2644" w:type="dxa"/>
            <w:vMerge/>
          </w:tcPr>
          <w:p w14:paraId="0A70CD76" w14:textId="77777777" w:rsidR="00A51107" w:rsidRPr="001D6F02" w:rsidRDefault="00A51107" w:rsidP="008D05A2">
            <w:pPr>
              <w:jc w:val="both"/>
              <w:rPr>
                <w:rFonts w:ascii="Times New Roman" w:eastAsia="Calibri" w:hAnsi="Times New Roman" w:cs="Times New Roman"/>
                <w:i/>
              </w:rPr>
            </w:pPr>
          </w:p>
        </w:tc>
        <w:tc>
          <w:tcPr>
            <w:tcW w:w="4247" w:type="dxa"/>
            <w:vMerge/>
          </w:tcPr>
          <w:p w14:paraId="2486DDBE" w14:textId="77777777" w:rsidR="00A51107" w:rsidRPr="001D6F02" w:rsidRDefault="00A51107" w:rsidP="008D05A2">
            <w:pPr>
              <w:jc w:val="both"/>
              <w:rPr>
                <w:rFonts w:ascii="Times New Roman" w:eastAsia="Calibri" w:hAnsi="Times New Roman" w:cs="Times New Roman"/>
                <w:color w:val="7030A0"/>
              </w:rPr>
            </w:pPr>
          </w:p>
        </w:tc>
        <w:tc>
          <w:tcPr>
            <w:tcW w:w="7841" w:type="dxa"/>
            <w:shd w:val="clear" w:color="auto" w:fill="auto"/>
          </w:tcPr>
          <w:p w14:paraId="64F58C80" w14:textId="77777777" w:rsidR="00A51107" w:rsidRPr="001D6F02" w:rsidRDefault="00A51107" w:rsidP="008D05A2">
            <w:pPr>
              <w:rPr>
                <w:rFonts w:ascii="Times New Roman" w:eastAsia="Calibri" w:hAnsi="Times New Roman" w:cs="Times New Roman"/>
                <w:b/>
              </w:rPr>
            </w:pPr>
            <w:r w:rsidRPr="001D6F02">
              <w:rPr>
                <w:rFonts w:ascii="Times New Roman" w:eastAsia="Calibri" w:hAnsi="Times New Roman" w:cs="Times New Roman"/>
                <w:b/>
              </w:rPr>
              <w:t>Умения:</w:t>
            </w:r>
          </w:p>
        </w:tc>
      </w:tr>
      <w:tr w:rsidR="00A51107" w:rsidRPr="001D6F02" w14:paraId="1CA5F12B" w14:textId="77777777" w:rsidTr="001D6F02">
        <w:trPr>
          <w:trHeight w:val="20"/>
          <w:jc w:val="center"/>
        </w:trPr>
        <w:tc>
          <w:tcPr>
            <w:tcW w:w="2644" w:type="dxa"/>
            <w:vMerge/>
          </w:tcPr>
          <w:p w14:paraId="3B3E4ACF" w14:textId="77777777" w:rsidR="00A51107" w:rsidRPr="001D6F02" w:rsidRDefault="00A51107" w:rsidP="008D05A2">
            <w:pPr>
              <w:jc w:val="both"/>
              <w:rPr>
                <w:rFonts w:ascii="Times New Roman" w:eastAsia="Calibri" w:hAnsi="Times New Roman" w:cs="Times New Roman"/>
                <w:i/>
              </w:rPr>
            </w:pPr>
          </w:p>
        </w:tc>
        <w:tc>
          <w:tcPr>
            <w:tcW w:w="4247" w:type="dxa"/>
            <w:vMerge/>
          </w:tcPr>
          <w:p w14:paraId="5FC8B559" w14:textId="77777777" w:rsidR="00A51107" w:rsidRPr="001D6F02" w:rsidRDefault="00A51107" w:rsidP="008D05A2">
            <w:pPr>
              <w:jc w:val="both"/>
              <w:rPr>
                <w:rFonts w:ascii="Times New Roman" w:eastAsia="Calibri" w:hAnsi="Times New Roman" w:cs="Times New Roman"/>
                <w:color w:val="7030A0"/>
              </w:rPr>
            </w:pPr>
          </w:p>
        </w:tc>
        <w:tc>
          <w:tcPr>
            <w:tcW w:w="7841" w:type="dxa"/>
            <w:shd w:val="clear" w:color="auto" w:fill="auto"/>
          </w:tcPr>
          <w:p w14:paraId="3F164C08" w14:textId="77777777" w:rsidR="00A51107" w:rsidRPr="001D6F02" w:rsidRDefault="00A51107" w:rsidP="00A51107">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подключать и настраивать работу контрольно-измерительных приборов и автоматики на заданные режимы;</w:t>
            </w:r>
          </w:p>
          <w:p w14:paraId="4685F8C8" w14:textId="70EEBAED" w:rsidR="00A51107" w:rsidRPr="001D6F02" w:rsidRDefault="00A51107" w:rsidP="00A51107">
            <w:pPr>
              <w:rPr>
                <w:rFonts w:ascii="Times New Roman" w:eastAsia="Calibri" w:hAnsi="Times New Roman" w:cs="Times New Roman"/>
                <w:b/>
              </w:rPr>
            </w:pPr>
            <w:r w:rsidRPr="001D6F02">
              <w:rPr>
                <w:rFonts w:ascii="Times New Roman" w:eastAsia="Times New Roman" w:hAnsi="Times New Roman" w:cs="Times New Roman"/>
                <w:color w:val="000000"/>
              </w:rPr>
              <w:t>определять и устранять неисправности в работе систем вентиляции и кондиционирования;</w:t>
            </w:r>
          </w:p>
        </w:tc>
      </w:tr>
      <w:tr w:rsidR="00A51107" w:rsidRPr="001D6F02" w14:paraId="0A6CB93A" w14:textId="77777777" w:rsidTr="001D6F02">
        <w:trPr>
          <w:trHeight w:val="20"/>
          <w:jc w:val="center"/>
        </w:trPr>
        <w:tc>
          <w:tcPr>
            <w:tcW w:w="2644" w:type="dxa"/>
            <w:vMerge/>
          </w:tcPr>
          <w:p w14:paraId="2521B04D" w14:textId="77777777" w:rsidR="00A51107" w:rsidRPr="001D6F02" w:rsidRDefault="00A51107" w:rsidP="008D05A2">
            <w:pPr>
              <w:jc w:val="both"/>
              <w:rPr>
                <w:rFonts w:ascii="Times New Roman" w:eastAsia="Calibri" w:hAnsi="Times New Roman" w:cs="Times New Roman"/>
                <w:color w:val="7030A0"/>
              </w:rPr>
            </w:pPr>
          </w:p>
        </w:tc>
        <w:tc>
          <w:tcPr>
            <w:tcW w:w="4247" w:type="dxa"/>
            <w:vMerge/>
          </w:tcPr>
          <w:p w14:paraId="18753DDC" w14:textId="77777777" w:rsidR="00A51107" w:rsidRPr="001D6F02" w:rsidRDefault="00A51107" w:rsidP="008D05A2">
            <w:pPr>
              <w:jc w:val="both"/>
              <w:rPr>
                <w:rFonts w:ascii="Times New Roman" w:eastAsia="Calibri" w:hAnsi="Times New Roman" w:cs="Times New Roman"/>
                <w:color w:val="7030A0"/>
              </w:rPr>
            </w:pPr>
          </w:p>
        </w:tc>
        <w:tc>
          <w:tcPr>
            <w:tcW w:w="7841" w:type="dxa"/>
            <w:shd w:val="clear" w:color="auto" w:fill="auto"/>
          </w:tcPr>
          <w:p w14:paraId="64D2EA20" w14:textId="77777777" w:rsidR="00A51107" w:rsidRPr="001D6F02" w:rsidRDefault="00A51107" w:rsidP="008D05A2">
            <w:pPr>
              <w:rPr>
                <w:rFonts w:ascii="Times New Roman" w:eastAsia="Calibri" w:hAnsi="Times New Roman" w:cs="Times New Roman"/>
                <w:b/>
              </w:rPr>
            </w:pPr>
            <w:r w:rsidRPr="001D6F02">
              <w:rPr>
                <w:rFonts w:ascii="Times New Roman" w:eastAsia="Calibri" w:hAnsi="Times New Roman" w:cs="Times New Roman"/>
                <w:b/>
              </w:rPr>
              <w:t>Знания:</w:t>
            </w:r>
          </w:p>
        </w:tc>
      </w:tr>
      <w:tr w:rsidR="00A51107" w:rsidRPr="001D6F02" w14:paraId="5F7C52FF" w14:textId="77777777" w:rsidTr="001D6F02">
        <w:trPr>
          <w:trHeight w:val="20"/>
          <w:jc w:val="center"/>
        </w:trPr>
        <w:tc>
          <w:tcPr>
            <w:tcW w:w="2644" w:type="dxa"/>
            <w:vMerge/>
          </w:tcPr>
          <w:p w14:paraId="080A9341" w14:textId="77777777" w:rsidR="00A51107" w:rsidRPr="001D6F02" w:rsidRDefault="00A51107" w:rsidP="008D05A2">
            <w:pPr>
              <w:jc w:val="both"/>
              <w:rPr>
                <w:rFonts w:ascii="Times New Roman" w:eastAsia="Calibri" w:hAnsi="Times New Roman" w:cs="Times New Roman"/>
                <w:color w:val="7030A0"/>
                <w:sz w:val="24"/>
                <w:szCs w:val="24"/>
              </w:rPr>
            </w:pPr>
          </w:p>
        </w:tc>
        <w:tc>
          <w:tcPr>
            <w:tcW w:w="4247" w:type="dxa"/>
            <w:vMerge/>
          </w:tcPr>
          <w:p w14:paraId="18BFEC66" w14:textId="77777777" w:rsidR="00A51107" w:rsidRPr="001D6F02" w:rsidRDefault="00A51107" w:rsidP="008D05A2">
            <w:pPr>
              <w:jc w:val="both"/>
              <w:rPr>
                <w:rFonts w:ascii="Times New Roman" w:eastAsia="Calibri" w:hAnsi="Times New Roman" w:cs="Times New Roman"/>
                <w:color w:val="7030A0"/>
                <w:sz w:val="24"/>
                <w:szCs w:val="24"/>
              </w:rPr>
            </w:pPr>
          </w:p>
        </w:tc>
        <w:tc>
          <w:tcPr>
            <w:tcW w:w="7841" w:type="dxa"/>
            <w:shd w:val="clear" w:color="auto" w:fill="auto"/>
          </w:tcPr>
          <w:p w14:paraId="5D4493E4" w14:textId="77777777" w:rsidR="00A51107" w:rsidRPr="001D6F02" w:rsidRDefault="00A51107" w:rsidP="00A51107">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способы регулирования систем вентиляции и кондиционирования;</w:t>
            </w:r>
          </w:p>
          <w:p w14:paraId="2AEA6992" w14:textId="11860C6A" w:rsidR="00A51107" w:rsidRPr="001D6F02" w:rsidRDefault="00A51107" w:rsidP="00A51107">
            <w:pPr>
              <w:widowControl w:val="0"/>
              <w:autoSpaceDE w:val="0"/>
              <w:autoSpaceDN w:val="0"/>
              <w:adjustRightInd w:val="0"/>
              <w:contextualSpacing/>
              <w:jc w:val="both"/>
              <w:rPr>
                <w:rFonts w:ascii="Times New Roman" w:eastAsia="Times New Roman" w:hAnsi="Times New Roman" w:cs="Times New Roman"/>
                <w:color w:val="000000"/>
              </w:rPr>
            </w:pPr>
            <w:r w:rsidRPr="001D6F02">
              <w:rPr>
                <w:rFonts w:ascii="Times New Roman" w:eastAsia="Times New Roman" w:hAnsi="Times New Roman" w:cs="Times New Roman"/>
                <w:color w:val="000000"/>
              </w:rPr>
              <w:t>конструкцию и принцип действия приборов автоматики;</w:t>
            </w:r>
          </w:p>
          <w:p w14:paraId="4FB14A4D" w14:textId="5E96EACA" w:rsidR="00A51107" w:rsidRPr="001D6F02" w:rsidRDefault="00A51107" w:rsidP="00A51107">
            <w:pPr>
              <w:rPr>
                <w:rFonts w:ascii="Times New Roman" w:eastAsia="Calibri" w:hAnsi="Times New Roman" w:cs="Times New Roman"/>
                <w:b/>
                <w:sz w:val="24"/>
                <w:szCs w:val="24"/>
              </w:rPr>
            </w:pPr>
            <w:r w:rsidRPr="001D6F02">
              <w:rPr>
                <w:rFonts w:ascii="Times New Roman" w:eastAsia="Times New Roman" w:hAnsi="Times New Roman" w:cs="Times New Roman"/>
                <w:color w:val="000000"/>
              </w:rPr>
              <w:t>порядок вакуумирования и заправки внутреннего и внешнего контура</w:t>
            </w:r>
            <w:r w:rsidRPr="001D6F02">
              <w:rPr>
                <w:rFonts w:ascii="Times New Roman" w:eastAsia="Times New Roman" w:hAnsi="Times New Roman" w:cs="Times New Roman"/>
                <w:color w:val="000000"/>
                <w:sz w:val="24"/>
                <w:szCs w:val="24"/>
              </w:rPr>
              <w:t>;</w:t>
            </w:r>
          </w:p>
        </w:tc>
      </w:tr>
      <w:bookmarkEnd w:id="35"/>
    </w:tbl>
    <w:p w14:paraId="5029C636" w14:textId="77777777" w:rsidR="00144B89" w:rsidRDefault="00144B89" w:rsidP="00144B89">
      <w:pPr>
        <w:ind w:firstLine="709"/>
        <w:jc w:val="both"/>
        <w:rPr>
          <w:rFonts w:ascii="Times New Roman" w:hAnsi="Times New Roman" w:cs="Times New Roman"/>
          <w:i/>
          <w:iCs/>
          <w:sz w:val="24"/>
          <w:szCs w:val="24"/>
        </w:rPr>
      </w:pPr>
    </w:p>
    <w:p w14:paraId="3F201417" w14:textId="77777777" w:rsidR="00BA59C4" w:rsidRDefault="00BA59C4">
      <w:bookmarkStart w:id="37" w:name="_Toc151844061"/>
      <w:r>
        <w:br w:type="page"/>
      </w:r>
    </w:p>
    <w:p w14:paraId="67657EFA" w14:textId="3E9108CF" w:rsidR="00BA59C4" w:rsidRDefault="00BA59C4" w:rsidP="00BA59C4">
      <w:pPr>
        <w:pStyle w:val="114"/>
      </w:pPr>
      <w:bookmarkStart w:id="38" w:name="_Toc158807391"/>
      <w:bookmarkStart w:id="39" w:name="_Hlk156463833"/>
      <w:r>
        <w:lastRenderedPageBreak/>
        <w:t>4.3. Матрица компетенций выпускника</w:t>
      </w:r>
      <w:bookmarkEnd w:id="38"/>
    </w:p>
    <w:p w14:paraId="59C717EC" w14:textId="573E0DB4" w:rsidR="003C70BB" w:rsidRDefault="003C70BB" w:rsidP="00AD30F2">
      <w:pPr>
        <w:widowControl w:val="0"/>
        <w:pBdr>
          <w:top w:val="nil"/>
          <w:left w:val="nil"/>
          <w:bottom w:val="nil"/>
          <w:right w:val="nil"/>
          <w:between w:val="nil"/>
        </w:pBdr>
        <w:spacing w:line="276" w:lineRule="auto"/>
        <w:ind w:left="72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4.3.1</w:t>
      </w:r>
      <w:r w:rsidRPr="00687F44">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 xml:space="preserve">Матрица </w:t>
      </w:r>
      <w:r w:rsidRPr="00064647">
        <w:rPr>
          <w:rFonts w:ascii="Times New Roman" w:eastAsia="Times New Roman" w:hAnsi="Times New Roman" w:cs="Times New Roman"/>
          <w:bCs/>
          <w:iCs/>
          <w:sz w:val="24"/>
          <w:szCs w:val="24"/>
        </w:rPr>
        <w:t>соответствия видов деятельности по ФГОС СПО профессиональным стандартам</w:t>
      </w:r>
      <w:r>
        <w:rPr>
          <w:rFonts w:ascii="Times New Roman" w:eastAsia="Times New Roman" w:hAnsi="Times New Roman" w:cs="Times New Roman"/>
          <w:bCs/>
          <w:iCs/>
          <w:sz w:val="24"/>
          <w:szCs w:val="24"/>
        </w:rPr>
        <w:t xml:space="preserve">, </w:t>
      </w:r>
      <w:r w:rsidRPr="00064647">
        <w:rPr>
          <w:rFonts w:ascii="Times New Roman" w:eastAsia="Times New Roman" w:hAnsi="Times New Roman" w:cs="Times New Roman"/>
          <w:bCs/>
          <w:iCs/>
          <w:sz w:val="24"/>
          <w:szCs w:val="24"/>
        </w:rPr>
        <w:t>квалификационным справочникам</w:t>
      </w:r>
    </w:p>
    <w:p w14:paraId="45ED8F5A" w14:textId="20C47DA9" w:rsidR="003C70BB" w:rsidRDefault="00634E2A" w:rsidP="00AD30F2">
      <w:pPr>
        <w:widowControl w:val="0"/>
        <w:pBdr>
          <w:top w:val="nil"/>
          <w:left w:val="nil"/>
          <w:bottom w:val="nil"/>
          <w:right w:val="nil"/>
          <w:between w:val="nil"/>
        </w:pBdr>
        <w:spacing w:line="276" w:lineRule="auto"/>
        <w:ind w:left="720"/>
        <w:rPr>
          <w:rFonts w:ascii="Times New Roman" w:eastAsia="Times New Roman" w:hAnsi="Times New Roman" w:cs="Times New Roman"/>
          <w:bCs/>
          <w:color w:val="FF0000"/>
          <w:sz w:val="24"/>
          <w:szCs w:val="24"/>
        </w:rPr>
      </w:pPr>
      <w:r>
        <w:rPr>
          <w:rFonts w:ascii="Times New Roman" w:eastAsia="Times New Roman" w:hAnsi="Times New Roman" w:cs="Times New Roman"/>
          <w:bCs/>
          <w:color w:val="FF0000"/>
          <w:sz w:val="24"/>
          <w:szCs w:val="24"/>
        </w:rPr>
        <w:t xml:space="preserve"> </w:t>
      </w:r>
    </w:p>
    <w:p w14:paraId="6A67E21C" w14:textId="0A81FC86" w:rsidR="00634E2A" w:rsidRPr="00634E2A" w:rsidRDefault="00634E2A" w:rsidP="00AD30F2">
      <w:pPr>
        <w:widowControl w:val="0"/>
        <w:pBdr>
          <w:top w:val="nil"/>
          <w:left w:val="nil"/>
          <w:bottom w:val="nil"/>
          <w:right w:val="nil"/>
          <w:between w:val="nil"/>
        </w:pBdr>
        <w:spacing w:line="276" w:lineRule="auto"/>
        <w:ind w:left="720"/>
        <w:rPr>
          <w:rFonts w:ascii="Times New Roman" w:eastAsia="Times New Roman" w:hAnsi="Times New Roman" w:cs="Times New Roman"/>
          <w:bCs/>
          <w:sz w:val="24"/>
          <w:szCs w:val="24"/>
        </w:rPr>
      </w:pPr>
      <w:r w:rsidRPr="00634E2A">
        <w:rPr>
          <w:rFonts w:ascii="Times New Roman" w:eastAsia="Times New Roman" w:hAnsi="Times New Roman" w:cs="Times New Roman"/>
          <w:bCs/>
          <w:sz w:val="24"/>
          <w:szCs w:val="24"/>
        </w:rPr>
        <w:t xml:space="preserve">Направленность: </w:t>
      </w:r>
      <w:r w:rsidRPr="00634E2A">
        <w:rPr>
          <w:rFonts w:ascii="Times New Roman" w:hAnsi="Times New Roman" w:cs="Times New Roman"/>
          <w:sz w:val="24"/>
          <w:szCs w:val="24"/>
        </w:rPr>
        <w:t xml:space="preserve">Техник по </w:t>
      </w:r>
      <w:proofErr w:type="spellStart"/>
      <w:r w:rsidRPr="00634E2A">
        <w:rPr>
          <w:rFonts w:ascii="Times New Roman" w:hAnsi="Times New Roman" w:cs="Times New Roman"/>
          <w:sz w:val="24"/>
          <w:szCs w:val="24"/>
        </w:rPr>
        <w:t>теплонасосному</w:t>
      </w:r>
      <w:proofErr w:type="spellEnd"/>
      <w:r w:rsidRPr="00634E2A">
        <w:rPr>
          <w:rFonts w:ascii="Times New Roman" w:hAnsi="Times New Roman" w:cs="Times New Roman"/>
          <w:sz w:val="24"/>
          <w:szCs w:val="24"/>
        </w:rPr>
        <w:t xml:space="preserve"> оборудованию</w:t>
      </w:r>
    </w:p>
    <w:p w14:paraId="2B156850" w14:textId="77777777" w:rsidR="00634E2A" w:rsidRPr="00964ED1" w:rsidRDefault="00634E2A" w:rsidP="00AD30F2">
      <w:pPr>
        <w:widowControl w:val="0"/>
        <w:pBdr>
          <w:top w:val="nil"/>
          <w:left w:val="nil"/>
          <w:bottom w:val="nil"/>
          <w:right w:val="nil"/>
          <w:between w:val="nil"/>
        </w:pBdr>
        <w:spacing w:line="276" w:lineRule="auto"/>
        <w:ind w:left="720"/>
        <w:rPr>
          <w:rFonts w:ascii="Times New Roman" w:eastAsia="Times New Roman" w:hAnsi="Times New Roman" w:cs="Times New Roman"/>
          <w:bCs/>
          <w:color w:val="FF0000"/>
          <w:sz w:val="24"/>
          <w:szCs w:val="24"/>
        </w:rPr>
      </w:pPr>
    </w:p>
    <w:tbl>
      <w:tblPr>
        <w:tblStyle w:val="a3"/>
        <w:tblW w:w="14913" w:type="dxa"/>
        <w:tblInd w:w="-34" w:type="dxa"/>
        <w:tblLook w:val="04A0" w:firstRow="1" w:lastRow="0" w:firstColumn="1" w:lastColumn="0" w:noHBand="0" w:noVBand="1"/>
      </w:tblPr>
      <w:tblGrid>
        <w:gridCol w:w="2482"/>
        <w:gridCol w:w="3729"/>
        <w:gridCol w:w="2071"/>
        <w:gridCol w:w="3986"/>
        <w:gridCol w:w="2645"/>
      </w:tblGrid>
      <w:tr w:rsidR="004636D9" w:rsidRPr="007A7A34" w14:paraId="250081F6" w14:textId="77777777" w:rsidTr="00634E2A">
        <w:trPr>
          <w:trHeight w:val="20"/>
        </w:trPr>
        <w:tc>
          <w:tcPr>
            <w:tcW w:w="2482" w:type="dxa"/>
          </w:tcPr>
          <w:p w14:paraId="45A148A3" w14:textId="573A59D3" w:rsidR="003C70BB" w:rsidRPr="007A7A34" w:rsidRDefault="003C70BB" w:rsidP="004636D9">
            <w:pPr>
              <w:widowControl w:val="0"/>
              <w:rPr>
                <w:rFonts w:ascii="Times New Roman" w:eastAsia="Times New Roman" w:hAnsi="Times New Roman" w:cs="Times New Roman"/>
                <w:bCs/>
              </w:rPr>
            </w:pPr>
            <w:bookmarkStart w:id="40" w:name="_Hlk167275315"/>
            <w:r w:rsidRPr="007A7A34">
              <w:rPr>
                <w:rFonts w:ascii="Times New Roman" w:eastAsia="Times New Roman" w:hAnsi="Times New Roman" w:cs="Times New Roman"/>
                <w:bCs/>
              </w:rPr>
              <w:t xml:space="preserve">Наименование </w:t>
            </w:r>
            <w:r w:rsidR="00AE37CB" w:rsidRPr="007A7A34">
              <w:rPr>
                <w:rFonts w:ascii="Times New Roman" w:eastAsia="Times New Roman" w:hAnsi="Times New Roman" w:cs="Times New Roman"/>
                <w:bCs/>
              </w:rPr>
              <w:t>ВД</w:t>
            </w:r>
          </w:p>
        </w:tc>
        <w:tc>
          <w:tcPr>
            <w:tcW w:w="3729" w:type="dxa"/>
          </w:tcPr>
          <w:p w14:paraId="576C5FFE" w14:textId="5531AC54" w:rsidR="003C70BB" w:rsidRPr="007A7A34" w:rsidRDefault="003C70BB" w:rsidP="004636D9">
            <w:pPr>
              <w:widowControl w:val="0"/>
              <w:rPr>
                <w:rFonts w:ascii="Times New Roman" w:eastAsia="Times New Roman" w:hAnsi="Times New Roman" w:cs="Times New Roman"/>
                <w:bCs/>
              </w:rPr>
            </w:pPr>
            <w:r w:rsidRPr="007A7A34">
              <w:rPr>
                <w:rFonts w:ascii="Times New Roman" w:eastAsia="Times New Roman" w:hAnsi="Times New Roman" w:cs="Times New Roman"/>
                <w:bCs/>
              </w:rPr>
              <w:t xml:space="preserve">Код и наименование </w:t>
            </w:r>
            <w:r w:rsidR="00AE37CB" w:rsidRPr="007A7A34">
              <w:rPr>
                <w:rFonts w:ascii="Times New Roman" w:eastAsia="Times New Roman" w:hAnsi="Times New Roman" w:cs="Times New Roman"/>
                <w:bCs/>
              </w:rPr>
              <w:t>ПК</w:t>
            </w:r>
          </w:p>
        </w:tc>
        <w:tc>
          <w:tcPr>
            <w:tcW w:w="2071" w:type="dxa"/>
          </w:tcPr>
          <w:p w14:paraId="73AB77C0" w14:textId="5A8422BD" w:rsidR="003C70BB" w:rsidRPr="007A7A34" w:rsidRDefault="00AE37CB" w:rsidP="004636D9">
            <w:pPr>
              <w:widowControl w:val="0"/>
              <w:rPr>
                <w:rFonts w:ascii="Times New Roman" w:eastAsia="Times New Roman" w:hAnsi="Times New Roman" w:cs="Times New Roman"/>
                <w:bCs/>
              </w:rPr>
            </w:pPr>
            <w:r w:rsidRPr="007A7A34">
              <w:rPr>
                <w:rFonts w:ascii="Times New Roman" w:eastAsia="Times New Roman" w:hAnsi="Times New Roman" w:cs="Times New Roman"/>
                <w:bCs/>
              </w:rPr>
              <w:t>Код п</w:t>
            </w:r>
            <w:r w:rsidR="003C70BB" w:rsidRPr="007A7A34">
              <w:rPr>
                <w:rFonts w:ascii="Times New Roman" w:eastAsia="Times New Roman" w:hAnsi="Times New Roman" w:cs="Times New Roman"/>
                <w:bCs/>
              </w:rPr>
              <w:t>рофессиональн</w:t>
            </w:r>
            <w:r w:rsidRPr="007A7A34">
              <w:rPr>
                <w:rFonts w:ascii="Times New Roman" w:eastAsia="Times New Roman" w:hAnsi="Times New Roman" w:cs="Times New Roman"/>
                <w:bCs/>
              </w:rPr>
              <w:t>ого</w:t>
            </w:r>
            <w:r w:rsidR="003C70BB" w:rsidRPr="007A7A34">
              <w:rPr>
                <w:rFonts w:ascii="Times New Roman" w:eastAsia="Times New Roman" w:hAnsi="Times New Roman" w:cs="Times New Roman"/>
                <w:bCs/>
              </w:rPr>
              <w:t xml:space="preserve"> стандарт</w:t>
            </w:r>
            <w:r w:rsidRPr="007A7A34">
              <w:rPr>
                <w:rFonts w:ascii="Times New Roman" w:eastAsia="Times New Roman" w:hAnsi="Times New Roman" w:cs="Times New Roman"/>
                <w:bCs/>
              </w:rPr>
              <w:t>а</w:t>
            </w:r>
          </w:p>
        </w:tc>
        <w:tc>
          <w:tcPr>
            <w:tcW w:w="3986" w:type="dxa"/>
          </w:tcPr>
          <w:p w14:paraId="141DF0D9" w14:textId="79E21578" w:rsidR="003C70BB" w:rsidRPr="007A7A34" w:rsidRDefault="003C70BB" w:rsidP="004636D9">
            <w:pPr>
              <w:widowControl w:val="0"/>
              <w:rPr>
                <w:rFonts w:ascii="Times New Roman" w:eastAsia="Times New Roman" w:hAnsi="Times New Roman" w:cs="Times New Roman"/>
                <w:bCs/>
              </w:rPr>
            </w:pPr>
            <w:r w:rsidRPr="007A7A34">
              <w:rPr>
                <w:rFonts w:ascii="Times New Roman" w:eastAsia="Times New Roman" w:hAnsi="Times New Roman" w:cs="Times New Roman"/>
                <w:bCs/>
              </w:rPr>
              <w:t xml:space="preserve">Код </w:t>
            </w:r>
            <w:r w:rsidR="00AE37CB" w:rsidRPr="007A7A34">
              <w:rPr>
                <w:rFonts w:ascii="Times New Roman" w:eastAsia="Times New Roman" w:hAnsi="Times New Roman" w:cs="Times New Roman"/>
                <w:bCs/>
              </w:rPr>
              <w:t xml:space="preserve">и наименование </w:t>
            </w:r>
            <w:r w:rsidRPr="007A7A34">
              <w:rPr>
                <w:rFonts w:ascii="Times New Roman" w:eastAsia="Times New Roman" w:hAnsi="Times New Roman" w:cs="Times New Roman"/>
                <w:bCs/>
              </w:rPr>
              <w:t>обобщенной трудовой функции</w:t>
            </w:r>
          </w:p>
        </w:tc>
        <w:tc>
          <w:tcPr>
            <w:tcW w:w="2645" w:type="dxa"/>
          </w:tcPr>
          <w:p w14:paraId="5BAD5E1E" w14:textId="34E02C25" w:rsidR="003C70BB" w:rsidRPr="007A7A34" w:rsidRDefault="003C70BB" w:rsidP="004636D9">
            <w:pPr>
              <w:widowControl w:val="0"/>
              <w:rPr>
                <w:rFonts w:ascii="Times New Roman" w:eastAsia="Times New Roman" w:hAnsi="Times New Roman" w:cs="Times New Roman"/>
                <w:bCs/>
              </w:rPr>
            </w:pPr>
            <w:r w:rsidRPr="007A7A34">
              <w:rPr>
                <w:rFonts w:ascii="Times New Roman" w:eastAsia="Times New Roman" w:hAnsi="Times New Roman" w:cs="Times New Roman"/>
                <w:bCs/>
              </w:rPr>
              <w:t xml:space="preserve">Код </w:t>
            </w:r>
            <w:r w:rsidR="00AE37CB" w:rsidRPr="007A7A34">
              <w:rPr>
                <w:rFonts w:ascii="Times New Roman" w:eastAsia="Times New Roman" w:hAnsi="Times New Roman" w:cs="Times New Roman"/>
                <w:bCs/>
              </w:rPr>
              <w:t xml:space="preserve">и наименование </w:t>
            </w:r>
            <w:r w:rsidRPr="007A7A34">
              <w:rPr>
                <w:rFonts w:ascii="Times New Roman" w:eastAsia="Times New Roman" w:hAnsi="Times New Roman" w:cs="Times New Roman"/>
                <w:bCs/>
              </w:rPr>
              <w:t>трудовой функции</w:t>
            </w:r>
          </w:p>
        </w:tc>
      </w:tr>
      <w:tr w:rsidR="007A7A34" w:rsidRPr="007A7A34" w14:paraId="50863F58" w14:textId="77777777" w:rsidTr="00634E2A">
        <w:trPr>
          <w:trHeight w:val="20"/>
        </w:trPr>
        <w:tc>
          <w:tcPr>
            <w:tcW w:w="2482" w:type="dxa"/>
            <w:vMerge w:val="restart"/>
          </w:tcPr>
          <w:p w14:paraId="1F8684C6" w14:textId="78196569" w:rsidR="007A7A34" w:rsidRPr="007A7A34" w:rsidRDefault="007A7A34" w:rsidP="004636D9">
            <w:pPr>
              <w:widowControl w:val="0"/>
              <w:rPr>
                <w:rFonts w:ascii="Times New Roman" w:eastAsia="Times New Roman" w:hAnsi="Times New Roman" w:cs="Times New Roman"/>
                <w:bCs/>
              </w:rPr>
            </w:pPr>
            <w:r w:rsidRPr="007A7A34">
              <w:rPr>
                <w:rFonts w:ascii="Times New Roman" w:hAnsi="Times New Roman" w:cs="Times New Roman"/>
                <w:bCs/>
              </w:rPr>
              <w:t>Ведение процессов по технической эксплуатации, обслуживанию и ремонту холодильного оборудования</w:t>
            </w:r>
          </w:p>
        </w:tc>
        <w:tc>
          <w:tcPr>
            <w:tcW w:w="3729" w:type="dxa"/>
            <w:vMerge w:val="restart"/>
          </w:tcPr>
          <w:p w14:paraId="06A06192" w14:textId="42DA8675" w:rsidR="007A7A34" w:rsidRPr="007A7A34" w:rsidRDefault="007A7A34" w:rsidP="004636D9">
            <w:pPr>
              <w:widowControl w:val="0"/>
              <w:rPr>
                <w:rFonts w:ascii="Times New Roman" w:eastAsia="Times New Roman" w:hAnsi="Times New Roman" w:cs="Times New Roman"/>
                <w:bCs/>
              </w:rPr>
            </w:pPr>
            <w:r w:rsidRPr="007A7A34">
              <w:rPr>
                <w:rFonts w:ascii="Times New Roman" w:hAnsi="Times New Roman" w:cs="Times New Roman"/>
                <w:bCs/>
              </w:rPr>
              <w:t>ПК 1.1. Организовывать и осуществлять техническую эксплуатацию и обслуживание холодильного оборудования.</w:t>
            </w:r>
          </w:p>
        </w:tc>
        <w:tc>
          <w:tcPr>
            <w:tcW w:w="2071" w:type="dxa"/>
            <w:vMerge w:val="restart"/>
          </w:tcPr>
          <w:p w14:paraId="0EE0F1A2" w14:textId="77777777" w:rsidR="007A7A34" w:rsidRPr="007A7A34" w:rsidRDefault="007A7A34" w:rsidP="004636D9">
            <w:pPr>
              <w:widowControl w:val="0"/>
              <w:tabs>
                <w:tab w:val="center" w:pos="1593"/>
              </w:tabs>
              <w:rPr>
                <w:rFonts w:ascii="Times New Roman" w:eastAsia="Times New Roman" w:hAnsi="Times New Roman" w:cs="Times New Roman"/>
                <w:bCs/>
              </w:rPr>
            </w:pPr>
            <w:r w:rsidRPr="007A7A34">
              <w:rPr>
                <w:rFonts w:ascii="Times New Roman" w:eastAsia="Times New Roman" w:hAnsi="Times New Roman" w:cs="Times New Roman"/>
                <w:bCs/>
              </w:rPr>
              <w:t>40.120</w:t>
            </w:r>
          </w:p>
          <w:p w14:paraId="51CBD602" w14:textId="1E638D38" w:rsidR="007A7A34" w:rsidRPr="007A7A34" w:rsidRDefault="007A7A34" w:rsidP="004636D9">
            <w:pPr>
              <w:widowControl w:val="0"/>
              <w:rPr>
                <w:rFonts w:ascii="Times New Roman" w:eastAsia="Times New Roman" w:hAnsi="Times New Roman" w:cs="Times New Roman"/>
                <w:bCs/>
              </w:rPr>
            </w:pPr>
            <w:r w:rsidRPr="007A7A34">
              <w:rPr>
                <w:rFonts w:ascii="Times New Roman" w:eastAsia="Times New Roman" w:hAnsi="Times New Roman" w:cs="Times New Roman"/>
                <w:bCs/>
              </w:rPr>
              <w:t xml:space="preserve"> </w:t>
            </w:r>
          </w:p>
        </w:tc>
        <w:tc>
          <w:tcPr>
            <w:tcW w:w="3986" w:type="dxa"/>
            <w:vMerge w:val="restart"/>
          </w:tcPr>
          <w:p w14:paraId="22A0A15B" w14:textId="77777777" w:rsidR="007A7A34" w:rsidRPr="007A7A34" w:rsidRDefault="007A7A34" w:rsidP="004636D9">
            <w:pPr>
              <w:widowControl w:val="0"/>
              <w:rPr>
                <w:rFonts w:ascii="Times New Roman" w:hAnsi="Times New Roman" w:cs="Times New Roman"/>
                <w:bCs/>
              </w:rPr>
            </w:pPr>
            <w:r w:rsidRPr="007A7A34">
              <w:rPr>
                <w:rFonts w:ascii="Times New Roman" w:hAnsi="Times New Roman" w:cs="Times New Roman"/>
                <w:bCs/>
              </w:rPr>
              <w:t>ОТФ А</w:t>
            </w:r>
          </w:p>
          <w:p w14:paraId="7785ADB3" w14:textId="77777777" w:rsidR="007A7A34" w:rsidRPr="007A7A34" w:rsidRDefault="007A7A34" w:rsidP="004636D9">
            <w:pPr>
              <w:widowControl w:val="0"/>
              <w:rPr>
                <w:rFonts w:ascii="Times New Roman" w:hAnsi="Times New Roman" w:cs="Times New Roman"/>
                <w:bCs/>
                <w:shd w:val="clear" w:color="auto" w:fill="FFFFFF"/>
              </w:rPr>
            </w:pPr>
            <w:r w:rsidRPr="007A7A34">
              <w:rPr>
                <w:rFonts w:ascii="Times New Roman" w:hAnsi="Times New Roman" w:cs="Times New Roman"/>
                <w:bCs/>
                <w:shd w:val="clear" w:color="auto" w:fill="FFFFFF"/>
              </w:rPr>
              <w:t xml:space="preserve">Эксплуатация и техническое обслуживание систем кондиционирования воздуха, вентиляционных, </w:t>
            </w:r>
            <w:proofErr w:type="spellStart"/>
            <w:r w:rsidRPr="007A7A34">
              <w:rPr>
                <w:rFonts w:ascii="Times New Roman" w:hAnsi="Times New Roman" w:cs="Times New Roman"/>
                <w:bCs/>
                <w:shd w:val="clear" w:color="auto" w:fill="FFFFFF"/>
              </w:rPr>
              <w:t>теплонасосных</w:t>
            </w:r>
            <w:proofErr w:type="spellEnd"/>
            <w:r w:rsidRPr="007A7A34">
              <w:rPr>
                <w:rFonts w:ascii="Times New Roman" w:hAnsi="Times New Roman" w:cs="Times New Roman"/>
                <w:bCs/>
                <w:shd w:val="clear" w:color="auto" w:fill="FFFFFF"/>
              </w:rPr>
              <w:t xml:space="preserve"> и</w:t>
            </w:r>
          </w:p>
          <w:p w14:paraId="13DDFEDE" w14:textId="40238A4C" w:rsidR="007A7A34" w:rsidRPr="007A7A34" w:rsidRDefault="007A7A34" w:rsidP="004636D9">
            <w:pPr>
              <w:widowControl w:val="0"/>
              <w:rPr>
                <w:rFonts w:ascii="Times New Roman" w:hAnsi="Times New Roman" w:cs="Times New Roman"/>
                <w:bCs/>
                <w:shd w:val="clear" w:color="auto" w:fill="FFFFFF"/>
              </w:rPr>
            </w:pPr>
            <w:r w:rsidRPr="007A7A34">
              <w:rPr>
                <w:rFonts w:ascii="Times New Roman" w:hAnsi="Times New Roman" w:cs="Times New Roman"/>
                <w:bCs/>
                <w:shd w:val="clear" w:color="auto" w:fill="FFFFFF"/>
              </w:rPr>
              <w:t xml:space="preserve">холодильных установок     среднего уровня сложности (местные и центральные однозональные системы кондиционирования воздуха и вентиляции для поддержания температуры воздуха, </w:t>
            </w:r>
            <w:proofErr w:type="spellStart"/>
            <w:r w:rsidRPr="007A7A34">
              <w:rPr>
                <w:rFonts w:ascii="Times New Roman" w:hAnsi="Times New Roman" w:cs="Times New Roman"/>
                <w:bCs/>
                <w:shd w:val="clear" w:color="auto" w:fill="FFFFFF"/>
              </w:rPr>
              <w:t>теплонасосные</w:t>
            </w:r>
            <w:proofErr w:type="spellEnd"/>
            <w:r w:rsidRPr="007A7A34">
              <w:rPr>
                <w:rFonts w:ascii="Times New Roman" w:hAnsi="Times New Roman" w:cs="Times New Roman"/>
                <w:bCs/>
                <w:shd w:val="clear" w:color="auto" w:fill="FFFFFF"/>
              </w:rPr>
              <w:t xml:space="preserve"> и холодильные установки с одноступенчатыми паровыми компрессионными холодильными машинами с ротационными, поршневыми или спиральными компрессорами)</w:t>
            </w:r>
          </w:p>
        </w:tc>
        <w:tc>
          <w:tcPr>
            <w:tcW w:w="2645" w:type="dxa"/>
          </w:tcPr>
          <w:p w14:paraId="468752F4" w14:textId="7B747927" w:rsidR="007A7A34" w:rsidRPr="007A7A34" w:rsidRDefault="007A7A34" w:rsidP="007A7A34">
            <w:pPr>
              <w:widowControl w:val="0"/>
              <w:rPr>
                <w:rFonts w:ascii="Times New Roman" w:hAnsi="Times New Roman" w:cs="Times New Roman"/>
                <w:bCs/>
                <w:shd w:val="clear" w:color="auto" w:fill="FFFFFF"/>
              </w:rPr>
            </w:pPr>
            <w:r w:rsidRPr="007A7A34">
              <w:rPr>
                <w:rFonts w:ascii="Times New Roman" w:eastAsia="Times New Roman" w:hAnsi="Times New Roman" w:cs="Times New Roman"/>
                <w:bCs/>
              </w:rPr>
              <w:t xml:space="preserve">ТФ А/01.2 </w:t>
            </w:r>
            <w:r w:rsidRPr="007A7A34">
              <w:rPr>
                <w:rFonts w:ascii="Times New Roman" w:hAnsi="Times New Roman" w:cs="Times New Roman"/>
                <w:bCs/>
                <w:shd w:val="clear" w:color="auto" w:fill="FFFFFF"/>
              </w:rPr>
              <w:t xml:space="preserve">Эксплуатация и регулирование систем кондиционирования воздуха, вентиляционных, </w:t>
            </w:r>
            <w:proofErr w:type="spellStart"/>
            <w:r w:rsidRPr="007A7A34">
              <w:rPr>
                <w:rFonts w:ascii="Times New Roman" w:hAnsi="Times New Roman" w:cs="Times New Roman"/>
                <w:bCs/>
                <w:shd w:val="clear" w:color="auto" w:fill="FFFFFF"/>
              </w:rPr>
              <w:t>теплонасосных</w:t>
            </w:r>
            <w:proofErr w:type="spellEnd"/>
            <w:r w:rsidRPr="007A7A34">
              <w:rPr>
                <w:rFonts w:ascii="Times New Roman" w:hAnsi="Times New Roman" w:cs="Times New Roman"/>
                <w:bCs/>
                <w:shd w:val="clear" w:color="auto" w:fill="FFFFFF"/>
              </w:rPr>
              <w:t xml:space="preserve"> и холодильных установок среднего уровня сложности</w:t>
            </w:r>
          </w:p>
        </w:tc>
      </w:tr>
      <w:tr w:rsidR="007A7A34" w:rsidRPr="007A7A34" w14:paraId="2014B456" w14:textId="77777777" w:rsidTr="00634E2A">
        <w:trPr>
          <w:trHeight w:val="20"/>
        </w:trPr>
        <w:tc>
          <w:tcPr>
            <w:tcW w:w="2482" w:type="dxa"/>
            <w:vMerge/>
          </w:tcPr>
          <w:p w14:paraId="392549AB" w14:textId="77777777" w:rsidR="007A7A34" w:rsidRPr="007A7A34" w:rsidRDefault="007A7A34" w:rsidP="004636D9">
            <w:pPr>
              <w:widowControl w:val="0"/>
              <w:rPr>
                <w:rFonts w:ascii="Times New Roman" w:hAnsi="Times New Roman" w:cs="Times New Roman"/>
                <w:bCs/>
              </w:rPr>
            </w:pPr>
          </w:p>
        </w:tc>
        <w:tc>
          <w:tcPr>
            <w:tcW w:w="3729" w:type="dxa"/>
            <w:vMerge/>
          </w:tcPr>
          <w:p w14:paraId="6687F9A3" w14:textId="77777777" w:rsidR="007A7A34" w:rsidRPr="007A7A34" w:rsidRDefault="007A7A34" w:rsidP="004636D9">
            <w:pPr>
              <w:widowControl w:val="0"/>
              <w:rPr>
                <w:rFonts w:ascii="Times New Roman" w:hAnsi="Times New Roman" w:cs="Times New Roman"/>
                <w:bCs/>
              </w:rPr>
            </w:pPr>
          </w:p>
        </w:tc>
        <w:tc>
          <w:tcPr>
            <w:tcW w:w="2071" w:type="dxa"/>
            <w:vMerge/>
          </w:tcPr>
          <w:p w14:paraId="0980DE3A" w14:textId="77777777" w:rsidR="007A7A34" w:rsidRPr="007A7A34" w:rsidRDefault="007A7A34" w:rsidP="004636D9">
            <w:pPr>
              <w:widowControl w:val="0"/>
              <w:tabs>
                <w:tab w:val="center" w:pos="1593"/>
              </w:tabs>
              <w:rPr>
                <w:rFonts w:ascii="Times New Roman" w:eastAsia="Times New Roman" w:hAnsi="Times New Roman" w:cs="Times New Roman"/>
                <w:bCs/>
              </w:rPr>
            </w:pPr>
          </w:p>
        </w:tc>
        <w:tc>
          <w:tcPr>
            <w:tcW w:w="3986" w:type="dxa"/>
            <w:vMerge/>
          </w:tcPr>
          <w:p w14:paraId="2FD9FBC9" w14:textId="77777777" w:rsidR="007A7A34" w:rsidRPr="007A7A34" w:rsidRDefault="007A7A34" w:rsidP="004636D9">
            <w:pPr>
              <w:widowControl w:val="0"/>
              <w:rPr>
                <w:rFonts w:ascii="Times New Roman" w:hAnsi="Times New Roman" w:cs="Times New Roman"/>
                <w:bCs/>
              </w:rPr>
            </w:pPr>
          </w:p>
        </w:tc>
        <w:tc>
          <w:tcPr>
            <w:tcW w:w="2645" w:type="dxa"/>
          </w:tcPr>
          <w:p w14:paraId="2A43C614" w14:textId="77777777" w:rsidR="007A7A34" w:rsidRPr="007A7A34" w:rsidRDefault="007A7A34" w:rsidP="007A7A34">
            <w:pPr>
              <w:widowControl w:val="0"/>
              <w:rPr>
                <w:rFonts w:ascii="Times New Roman" w:hAnsi="Times New Roman" w:cs="Times New Roman"/>
                <w:bCs/>
              </w:rPr>
            </w:pPr>
            <w:r w:rsidRPr="007A7A34">
              <w:rPr>
                <w:rFonts w:ascii="Times New Roman" w:hAnsi="Times New Roman" w:cs="Times New Roman"/>
                <w:bCs/>
              </w:rPr>
              <w:t>ТФ A/02.2</w:t>
            </w:r>
          </w:p>
          <w:p w14:paraId="589D2802" w14:textId="0512BE44" w:rsidR="007A7A34" w:rsidRPr="007A7A34" w:rsidRDefault="007A7A34" w:rsidP="007A7A34">
            <w:pPr>
              <w:widowControl w:val="0"/>
              <w:rPr>
                <w:rFonts w:ascii="Times New Roman" w:eastAsia="Times New Roman" w:hAnsi="Times New Roman" w:cs="Times New Roman"/>
                <w:bCs/>
              </w:rPr>
            </w:pPr>
            <w:r w:rsidRPr="007A7A34">
              <w:rPr>
                <w:rFonts w:ascii="Times New Roman" w:hAnsi="Times New Roman" w:cs="Times New Roman"/>
                <w:bCs/>
              </w:rPr>
              <w:t xml:space="preserve">Техническое обслуживание и контроль состояния систем кондиционирования воздуха, вентиляционных, </w:t>
            </w:r>
            <w:proofErr w:type="spellStart"/>
            <w:r w:rsidRPr="007A7A34">
              <w:rPr>
                <w:rFonts w:ascii="Times New Roman" w:hAnsi="Times New Roman" w:cs="Times New Roman"/>
                <w:bCs/>
              </w:rPr>
              <w:t>теплонасосных</w:t>
            </w:r>
            <w:proofErr w:type="spellEnd"/>
            <w:r w:rsidRPr="007A7A34">
              <w:rPr>
                <w:rFonts w:ascii="Times New Roman" w:hAnsi="Times New Roman" w:cs="Times New Roman"/>
                <w:bCs/>
              </w:rPr>
              <w:t xml:space="preserve"> и холодильных установок среднего уровня сложности</w:t>
            </w:r>
          </w:p>
        </w:tc>
      </w:tr>
      <w:tr w:rsidR="007A7A34" w:rsidRPr="007A7A34" w14:paraId="5E4804EB" w14:textId="77777777" w:rsidTr="00634E2A">
        <w:trPr>
          <w:trHeight w:val="20"/>
        </w:trPr>
        <w:tc>
          <w:tcPr>
            <w:tcW w:w="2482" w:type="dxa"/>
            <w:vMerge/>
          </w:tcPr>
          <w:p w14:paraId="6A175EDB" w14:textId="77777777" w:rsidR="007A7A34" w:rsidRPr="007A7A34" w:rsidRDefault="007A7A34" w:rsidP="004636D9">
            <w:pPr>
              <w:widowControl w:val="0"/>
              <w:rPr>
                <w:rFonts w:ascii="Times New Roman" w:hAnsi="Times New Roman" w:cs="Times New Roman"/>
                <w:bCs/>
              </w:rPr>
            </w:pPr>
          </w:p>
        </w:tc>
        <w:tc>
          <w:tcPr>
            <w:tcW w:w="3729" w:type="dxa"/>
            <w:vMerge/>
          </w:tcPr>
          <w:p w14:paraId="1D9EE64E" w14:textId="77777777" w:rsidR="007A7A34" w:rsidRPr="007A7A34" w:rsidRDefault="007A7A34" w:rsidP="004636D9">
            <w:pPr>
              <w:widowControl w:val="0"/>
              <w:rPr>
                <w:rFonts w:ascii="Times New Roman" w:hAnsi="Times New Roman" w:cs="Times New Roman"/>
                <w:bCs/>
              </w:rPr>
            </w:pPr>
          </w:p>
        </w:tc>
        <w:tc>
          <w:tcPr>
            <w:tcW w:w="2071" w:type="dxa"/>
            <w:vMerge/>
          </w:tcPr>
          <w:p w14:paraId="73F603A4" w14:textId="77777777" w:rsidR="007A7A34" w:rsidRPr="007A7A34" w:rsidRDefault="007A7A34" w:rsidP="004636D9">
            <w:pPr>
              <w:widowControl w:val="0"/>
              <w:tabs>
                <w:tab w:val="center" w:pos="1593"/>
              </w:tabs>
              <w:rPr>
                <w:rFonts w:ascii="Times New Roman" w:eastAsia="Times New Roman" w:hAnsi="Times New Roman" w:cs="Times New Roman"/>
                <w:bCs/>
              </w:rPr>
            </w:pPr>
          </w:p>
        </w:tc>
        <w:tc>
          <w:tcPr>
            <w:tcW w:w="3986" w:type="dxa"/>
          </w:tcPr>
          <w:p w14:paraId="3E2B7268" w14:textId="77777777" w:rsidR="007A7A34" w:rsidRPr="007A7A34" w:rsidRDefault="007A7A34" w:rsidP="007A7A34">
            <w:pPr>
              <w:widowControl w:val="0"/>
              <w:rPr>
                <w:rFonts w:ascii="Times New Roman" w:eastAsia="Times New Roman" w:hAnsi="Times New Roman" w:cs="Times New Roman"/>
                <w:bCs/>
              </w:rPr>
            </w:pPr>
            <w:r w:rsidRPr="007A7A34">
              <w:rPr>
                <w:rFonts w:ascii="Times New Roman" w:eastAsia="Times New Roman" w:hAnsi="Times New Roman" w:cs="Times New Roman"/>
                <w:bCs/>
              </w:rPr>
              <w:t>ОТФ В</w:t>
            </w:r>
          </w:p>
          <w:p w14:paraId="3FF6AB75" w14:textId="23D0C34B" w:rsidR="007A7A34" w:rsidRPr="007A7A34" w:rsidRDefault="007A7A34" w:rsidP="007A7A34">
            <w:pPr>
              <w:widowControl w:val="0"/>
              <w:rPr>
                <w:rFonts w:ascii="Times New Roman" w:hAnsi="Times New Roman" w:cs="Times New Roman"/>
                <w:bCs/>
              </w:rPr>
            </w:pPr>
            <w:r w:rsidRPr="007A7A34">
              <w:rPr>
                <w:rFonts w:ascii="Times New Roman" w:eastAsia="Times New Roman" w:hAnsi="Times New Roman" w:cs="Times New Roman"/>
                <w:bCs/>
              </w:rPr>
              <w:t xml:space="preserve">Ремонт систем кондиционирования воздуха, вентиляционных, </w:t>
            </w:r>
            <w:proofErr w:type="spellStart"/>
            <w:r w:rsidRPr="007A7A34">
              <w:rPr>
                <w:rFonts w:ascii="Times New Roman" w:eastAsia="Times New Roman" w:hAnsi="Times New Roman" w:cs="Times New Roman"/>
                <w:bCs/>
              </w:rPr>
              <w:t>теплонасосных</w:t>
            </w:r>
            <w:proofErr w:type="spellEnd"/>
            <w:r w:rsidRPr="007A7A34">
              <w:rPr>
                <w:rFonts w:ascii="Times New Roman" w:eastAsia="Times New Roman" w:hAnsi="Times New Roman" w:cs="Times New Roman"/>
                <w:bCs/>
              </w:rPr>
              <w:t xml:space="preserve"> и холодильных установок среднего уровня сложности, эксплуатация и техническое обслуживание систем кондиционирования воздуха, </w:t>
            </w:r>
            <w:r w:rsidRPr="007A7A34">
              <w:rPr>
                <w:rFonts w:ascii="Times New Roman" w:eastAsia="Times New Roman" w:hAnsi="Times New Roman" w:cs="Times New Roman"/>
                <w:bCs/>
              </w:rPr>
              <w:lastRenderedPageBreak/>
              <w:t xml:space="preserve">вентиляционных, </w:t>
            </w:r>
            <w:proofErr w:type="spellStart"/>
            <w:r w:rsidRPr="007A7A34">
              <w:rPr>
                <w:rFonts w:ascii="Times New Roman" w:eastAsia="Times New Roman" w:hAnsi="Times New Roman" w:cs="Times New Roman"/>
                <w:bCs/>
              </w:rPr>
              <w:t>теплонасосных</w:t>
            </w:r>
            <w:proofErr w:type="spellEnd"/>
            <w:r w:rsidRPr="007A7A34">
              <w:rPr>
                <w:rFonts w:ascii="Times New Roman" w:eastAsia="Times New Roman" w:hAnsi="Times New Roman" w:cs="Times New Roman"/>
                <w:bCs/>
              </w:rPr>
              <w:t xml:space="preserve"> и холодильных установок повышенного уровня сложности (местные и центральные многозональные системы кондиционирования воздуха для поддержания температуры воздуха; системы кондиционирования воздуха и вентиляции для поддержания температуры и относительной влажности воздуха; холодильные установки с теплоиспользующими холодильными машинами или с многоступенчатыми и каскадными паровыми компрессионными холодильными машинами с поршневыми или спиральными компрессорами)</w:t>
            </w:r>
          </w:p>
        </w:tc>
        <w:tc>
          <w:tcPr>
            <w:tcW w:w="2645" w:type="dxa"/>
          </w:tcPr>
          <w:p w14:paraId="05F8DB87" w14:textId="77777777" w:rsidR="007A7A34" w:rsidRPr="007A7A34" w:rsidRDefault="007A7A34" w:rsidP="007A7A34">
            <w:pPr>
              <w:widowControl w:val="0"/>
              <w:rPr>
                <w:rFonts w:ascii="Times New Roman" w:hAnsi="Times New Roman" w:cs="Times New Roman"/>
                <w:bCs/>
              </w:rPr>
            </w:pPr>
            <w:r w:rsidRPr="007A7A34">
              <w:rPr>
                <w:rFonts w:ascii="Times New Roman" w:hAnsi="Times New Roman" w:cs="Times New Roman"/>
                <w:bCs/>
              </w:rPr>
              <w:lastRenderedPageBreak/>
              <w:t>ТФ B/03.3</w:t>
            </w:r>
          </w:p>
          <w:p w14:paraId="370A89F5" w14:textId="77777777" w:rsidR="007A7A34" w:rsidRPr="007A7A34" w:rsidRDefault="007A7A34" w:rsidP="007A7A34">
            <w:pPr>
              <w:widowControl w:val="0"/>
              <w:rPr>
                <w:rFonts w:ascii="Times New Roman" w:hAnsi="Times New Roman" w:cs="Times New Roman"/>
                <w:bCs/>
              </w:rPr>
            </w:pPr>
            <w:r w:rsidRPr="007A7A34">
              <w:rPr>
                <w:rFonts w:ascii="Times New Roman" w:hAnsi="Times New Roman" w:cs="Times New Roman"/>
                <w:bCs/>
                <w:shd w:val="clear" w:color="auto" w:fill="FFFFFF"/>
              </w:rPr>
              <w:t xml:space="preserve">Эксплуатация и регулирование систем кондиционирования воздуха, вентиляционных, </w:t>
            </w:r>
            <w:proofErr w:type="spellStart"/>
            <w:r w:rsidRPr="007A7A34">
              <w:rPr>
                <w:rFonts w:ascii="Times New Roman" w:hAnsi="Times New Roman" w:cs="Times New Roman"/>
                <w:bCs/>
                <w:shd w:val="clear" w:color="auto" w:fill="FFFFFF"/>
              </w:rPr>
              <w:t>теплонасосных</w:t>
            </w:r>
            <w:proofErr w:type="spellEnd"/>
            <w:r w:rsidRPr="007A7A34">
              <w:rPr>
                <w:rFonts w:ascii="Times New Roman" w:hAnsi="Times New Roman" w:cs="Times New Roman"/>
                <w:bCs/>
                <w:shd w:val="clear" w:color="auto" w:fill="FFFFFF"/>
              </w:rPr>
              <w:t xml:space="preserve"> и холодильных установок </w:t>
            </w:r>
            <w:r w:rsidRPr="007A7A34">
              <w:rPr>
                <w:rFonts w:ascii="Times New Roman" w:hAnsi="Times New Roman" w:cs="Times New Roman"/>
                <w:bCs/>
                <w:shd w:val="clear" w:color="auto" w:fill="FFFFFF"/>
              </w:rPr>
              <w:lastRenderedPageBreak/>
              <w:t>повышенного уровня сложности</w:t>
            </w:r>
          </w:p>
          <w:p w14:paraId="751C6B29" w14:textId="77777777" w:rsidR="007A7A34" w:rsidRPr="007A7A34" w:rsidRDefault="007A7A34" w:rsidP="004636D9">
            <w:pPr>
              <w:widowControl w:val="0"/>
              <w:rPr>
                <w:rFonts w:ascii="Times New Roman" w:eastAsia="Times New Roman" w:hAnsi="Times New Roman" w:cs="Times New Roman"/>
                <w:bCs/>
              </w:rPr>
            </w:pPr>
          </w:p>
        </w:tc>
      </w:tr>
      <w:tr w:rsidR="007A7A34" w:rsidRPr="007A7A34" w14:paraId="46A4DABF" w14:textId="77777777" w:rsidTr="00634E2A">
        <w:trPr>
          <w:trHeight w:val="20"/>
        </w:trPr>
        <w:tc>
          <w:tcPr>
            <w:tcW w:w="2482" w:type="dxa"/>
            <w:vMerge/>
          </w:tcPr>
          <w:p w14:paraId="7E213651" w14:textId="77777777" w:rsidR="007A7A34" w:rsidRPr="007A7A34" w:rsidRDefault="007A7A34" w:rsidP="004636D9">
            <w:pPr>
              <w:widowControl w:val="0"/>
              <w:rPr>
                <w:rFonts w:ascii="Times New Roman" w:hAnsi="Times New Roman" w:cs="Times New Roman"/>
                <w:bCs/>
              </w:rPr>
            </w:pPr>
          </w:p>
        </w:tc>
        <w:tc>
          <w:tcPr>
            <w:tcW w:w="3729" w:type="dxa"/>
            <w:vMerge/>
          </w:tcPr>
          <w:p w14:paraId="5B2DC0A7" w14:textId="77777777" w:rsidR="007A7A34" w:rsidRPr="007A7A34" w:rsidRDefault="007A7A34" w:rsidP="004636D9">
            <w:pPr>
              <w:widowControl w:val="0"/>
              <w:rPr>
                <w:rFonts w:ascii="Times New Roman" w:hAnsi="Times New Roman" w:cs="Times New Roman"/>
                <w:bCs/>
              </w:rPr>
            </w:pPr>
          </w:p>
        </w:tc>
        <w:tc>
          <w:tcPr>
            <w:tcW w:w="2071" w:type="dxa"/>
            <w:vMerge/>
          </w:tcPr>
          <w:p w14:paraId="0544B0FF" w14:textId="77777777" w:rsidR="007A7A34" w:rsidRPr="007A7A34" w:rsidRDefault="007A7A34" w:rsidP="004636D9">
            <w:pPr>
              <w:widowControl w:val="0"/>
              <w:tabs>
                <w:tab w:val="center" w:pos="1593"/>
              </w:tabs>
              <w:rPr>
                <w:rFonts w:ascii="Times New Roman" w:eastAsia="Times New Roman" w:hAnsi="Times New Roman" w:cs="Times New Roman"/>
                <w:bCs/>
              </w:rPr>
            </w:pPr>
          </w:p>
        </w:tc>
        <w:tc>
          <w:tcPr>
            <w:tcW w:w="3986" w:type="dxa"/>
          </w:tcPr>
          <w:p w14:paraId="5229471E" w14:textId="77777777" w:rsidR="007A7A34" w:rsidRPr="007A7A34" w:rsidRDefault="007A7A34" w:rsidP="007A7A34">
            <w:pPr>
              <w:widowControl w:val="0"/>
              <w:rPr>
                <w:rFonts w:ascii="Times New Roman" w:hAnsi="Times New Roman" w:cs="Times New Roman"/>
                <w:bCs/>
              </w:rPr>
            </w:pPr>
            <w:r w:rsidRPr="007A7A34">
              <w:rPr>
                <w:rFonts w:ascii="Times New Roman" w:hAnsi="Times New Roman" w:cs="Times New Roman"/>
                <w:bCs/>
              </w:rPr>
              <w:t>ОТФ С</w:t>
            </w:r>
          </w:p>
          <w:p w14:paraId="3746D073" w14:textId="149A1F18" w:rsidR="007A7A34" w:rsidRPr="007A7A34" w:rsidRDefault="007A7A34" w:rsidP="007A7A34">
            <w:pPr>
              <w:widowControl w:val="0"/>
              <w:rPr>
                <w:rFonts w:ascii="Times New Roman" w:hAnsi="Times New Roman" w:cs="Times New Roman"/>
                <w:bCs/>
              </w:rPr>
            </w:pPr>
            <w:r w:rsidRPr="007A7A34">
              <w:rPr>
                <w:rFonts w:ascii="Times New Roman" w:hAnsi="Times New Roman" w:cs="Times New Roman"/>
                <w:bCs/>
              </w:rPr>
              <w:t xml:space="preserve">Ремонт систем кондиционирования воздуха, вентиляционных, </w:t>
            </w:r>
            <w:proofErr w:type="spellStart"/>
            <w:r w:rsidRPr="007A7A34">
              <w:rPr>
                <w:rFonts w:ascii="Times New Roman" w:hAnsi="Times New Roman" w:cs="Times New Roman"/>
                <w:bCs/>
              </w:rPr>
              <w:t>теплонасосных</w:t>
            </w:r>
            <w:proofErr w:type="spellEnd"/>
            <w:r w:rsidRPr="007A7A34">
              <w:rPr>
                <w:rFonts w:ascii="Times New Roman" w:hAnsi="Times New Roman" w:cs="Times New Roman"/>
                <w:bCs/>
              </w:rPr>
              <w:t xml:space="preserve"> и холодильных установок повышенного уровня сложности, эксплуатация и техническое обслуживание систем кондиционирования воздуха, вентиляционных, </w:t>
            </w:r>
            <w:proofErr w:type="spellStart"/>
            <w:r w:rsidRPr="007A7A34">
              <w:rPr>
                <w:rFonts w:ascii="Times New Roman" w:hAnsi="Times New Roman" w:cs="Times New Roman"/>
                <w:bCs/>
              </w:rPr>
              <w:t>теплонасосных</w:t>
            </w:r>
            <w:proofErr w:type="spellEnd"/>
            <w:r w:rsidRPr="007A7A34">
              <w:rPr>
                <w:rFonts w:ascii="Times New Roman" w:hAnsi="Times New Roman" w:cs="Times New Roman"/>
                <w:bCs/>
              </w:rPr>
              <w:t xml:space="preserve"> и холодильных установок высокого уровня сложности (системы кондиционирования воздуха и вентиляции для поддержания температуры, относительной влажности, чистоты и других параметров воздуха, </w:t>
            </w:r>
            <w:proofErr w:type="spellStart"/>
            <w:r w:rsidRPr="007A7A34">
              <w:rPr>
                <w:rFonts w:ascii="Times New Roman" w:hAnsi="Times New Roman" w:cs="Times New Roman"/>
                <w:bCs/>
              </w:rPr>
              <w:t>теплонасосные</w:t>
            </w:r>
            <w:proofErr w:type="spellEnd"/>
            <w:r w:rsidRPr="007A7A34">
              <w:rPr>
                <w:rFonts w:ascii="Times New Roman" w:hAnsi="Times New Roman" w:cs="Times New Roman"/>
                <w:bCs/>
              </w:rPr>
              <w:t xml:space="preserve"> и холодильные установки с винтовыми и турбокомпрессорами)</w:t>
            </w:r>
          </w:p>
        </w:tc>
        <w:tc>
          <w:tcPr>
            <w:tcW w:w="2645" w:type="dxa"/>
          </w:tcPr>
          <w:p w14:paraId="475E82C5" w14:textId="77777777" w:rsidR="007A7A34" w:rsidRPr="007A7A34" w:rsidRDefault="007A7A34" w:rsidP="007A7A34">
            <w:pPr>
              <w:widowControl w:val="0"/>
              <w:rPr>
                <w:rFonts w:ascii="Times New Roman" w:hAnsi="Times New Roman" w:cs="Times New Roman"/>
                <w:bCs/>
              </w:rPr>
            </w:pPr>
            <w:r w:rsidRPr="007A7A34">
              <w:rPr>
                <w:rFonts w:ascii="Times New Roman" w:hAnsi="Times New Roman" w:cs="Times New Roman"/>
                <w:bCs/>
              </w:rPr>
              <w:t>ТФ C/03.4</w:t>
            </w:r>
          </w:p>
          <w:p w14:paraId="32B78CE4" w14:textId="0FCB9DD4" w:rsidR="007A7A34" w:rsidRPr="007A7A34" w:rsidRDefault="007A7A34" w:rsidP="007A7A34">
            <w:pPr>
              <w:widowControl w:val="0"/>
              <w:rPr>
                <w:rFonts w:ascii="Times New Roman" w:eastAsia="Times New Roman" w:hAnsi="Times New Roman" w:cs="Times New Roman"/>
                <w:bCs/>
              </w:rPr>
            </w:pPr>
            <w:r w:rsidRPr="007A7A34">
              <w:rPr>
                <w:rFonts w:ascii="Times New Roman" w:hAnsi="Times New Roman" w:cs="Times New Roman"/>
                <w:bCs/>
                <w:shd w:val="clear" w:color="auto" w:fill="FFFFFF"/>
              </w:rPr>
              <w:t xml:space="preserve">Эксплуатация и регулирование систем кондиционирования воздуха, вентиляционных, </w:t>
            </w:r>
            <w:proofErr w:type="spellStart"/>
            <w:r w:rsidRPr="007A7A34">
              <w:rPr>
                <w:rFonts w:ascii="Times New Roman" w:hAnsi="Times New Roman" w:cs="Times New Roman"/>
                <w:bCs/>
                <w:shd w:val="clear" w:color="auto" w:fill="FFFFFF"/>
              </w:rPr>
              <w:t>теплонасосных</w:t>
            </w:r>
            <w:proofErr w:type="spellEnd"/>
            <w:r w:rsidRPr="007A7A34">
              <w:rPr>
                <w:rFonts w:ascii="Times New Roman" w:hAnsi="Times New Roman" w:cs="Times New Roman"/>
                <w:bCs/>
                <w:shd w:val="clear" w:color="auto" w:fill="FFFFFF"/>
              </w:rPr>
              <w:t xml:space="preserve"> и холодильных установок высокого уровня сложности</w:t>
            </w:r>
          </w:p>
        </w:tc>
      </w:tr>
      <w:tr w:rsidR="007A7A34" w:rsidRPr="007A7A34" w14:paraId="1239EEBB" w14:textId="77777777" w:rsidTr="00634E2A">
        <w:trPr>
          <w:trHeight w:val="20"/>
        </w:trPr>
        <w:tc>
          <w:tcPr>
            <w:tcW w:w="2482" w:type="dxa"/>
            <w:vMerge/>
          </w:tcPr>
          <w:p w14:paraId="4938F19A" w14:textId="77777777" w:rsidR="007A7A34" w:rsidRPr="007A7A34" w:rsidRDefault="007A7A34" w:rsidP="004636D9">
            <w:pPr>
              <w:widowControl w:val="0"/>
              <w:rPr>
                <w:rFonts w:ascii="Times New Roman" w:eastAsia="Times New Roman" w:hAnsi="Times New Roman" w:cs="Times New Roman"/>
                <w:bCs/>
              </w:rPr>
            </w:pPr>
          </w:p>
        </w:tc>
        <w:tc>
          <w:tcPr>
            <w:tcW w:w="3729" w:type="dxa"/>
            <w:vMerge w:val="restart"/>
          </w:tcPr>
          <w:p w14:paraId="28998A99" w14:textId="4669F809" w:rsidR="007A7A34" w:rsidRPr="007A7A34" w:rsidRDefault="007A7A34" w:rsidP="004636D9">
            <w:pPr>
              <w:widowControl w:val="0"/>
              <w:rPr>
                <w:rFonts w:ascii="Times New Roman" w:eastAsia="Times New Roman" w:hAnsi="Times New Roman" w:cs="Times New Roman"/>
                <w:bCs/>
              </w:rPr>
            </w:pPr>
            <w:r w:rsidRPr="007A7A34">
              <w:rPr>
                <w:rFonts w:ascii="Times New Roman" w:hAnsi="Times New Roman" w:cs="Times New Roman"/>
                <w:bCs/>
              </w:rPr>
              <w:t xml:space="preserve">ПК 1.2. Проводить диагностику, обнаруживать неисправную работу холодильного оборудования, </w:t>
            </w:r>
            <w:r w:rsidRPr="007A7A34">
              <w:rPr>
                <w:rFonts w:ascii="Times New Roman" w:hAnsi="Times New Roman" w:cs="Times New Roman"/>
                <w:bCs/>
              </w:rPr>
              <w:lastRenderedPageBreak/>
              <w:t>принимать меры для устранения и предупреждения отказов и аварий.</w:t>
            </w:r>
          </w:p>
        </w:tc>
        <w:tc>
          <w:tcPr>
            <w:tcW w:w="2071" w:type="dxa"/>
            <w:vMerge w:val="restart"/>
          </w:tcPr>
          <w:p w14:paraId="4C112CFE" w14:textId="77777777" w:rsidR="007A7A34" w:rsidRPr="007A7A34" w:rsidRDefault="007A7A34" w:rsidP="007A7A34">
            <w:pPr>
              <w:widowControl w:val="0"/>
              <w:tabs>
                <w:tab w:val="center" w:pos="1593"/>
              </w:tabs>
              <w:rPr>
                <w:rFonts w:ascii="Times New Roman" w:eastAsia="Times New Roman" w:hAnsi="Times New Roman" w:cs="Times New Roman"/>
                <w:bCs/>
              </w:rPr>
            </w:pPr>
            <w:r w:rsidRPr="007A7A34">
              <w:rPr>
                <w:rFonts w:ascii="Times New Roman" w:eastAsia="Times New Roman" w:hAnsi="Times New Roman" w:cs="Times New Roman"/>
                <w:bCs/>
              </w:rPr>
              <w:lastRenderedPageBreak/>
              <w:t>40.120</w:t>
            </w:r>
          </w:p>
          <w:p w14:paraId="2566C768" w14:textId="793C06E1" w:rsidR="007A7A34" w:rsidRPr="007A7A34" w:rsidRDefault="007A7A34" w:rsidP="004636D9">
            <w:pPr>
              <w:widowControl w:val="0"/>
              <w:rPr>
                <w:rFonts w:ascii="Times New Roman" w:eastAsia="Times New Roman" w:hAnsi="Times New Roman" w:cs="Times New Roman"/>
                <w:bCs/>
              </w:rPr>
            </w:pPr>
          </w:p>
        </w:tc>
        <w:tc>
          <w:tcPr>
            <w:tcW w:w="3986" w:type="dxa"/>
          </w:tcPr>
          <w:p w14:paraId="7A1D7539" w14:textId="77777777" w:rsidR="007A7A34" w:rsidRPr="007A7A34" w:rsidRDefault="007A7A34" w:rsidP="004636D9">
            <w:pPr>
              <w:widowControl w:val="0"/>
              <w:rPr>
                <w:rFonts w:ascii="Times New Roman" w:hAnsi="Times New Roman" w:cs="Times New Roman"/>
                <w:bCs/>
              </w:rPr>
            </w:pPr>
            <w:r w:rsidRPr="007A7A34">
              <w:rPr>
                <w:rFonts w:ascii="Times New Roman" w:hAnsi="Times New Roman" w:cs="Times New Roman"/>
                <w:bCs/>
              </w:rPr>
              <w:t>ОТФ А</w:t>
            </w:r>
          </w:p>
          <w:p w14:paraId="5726FBB9" w14:textId="77777777" w:rsidR="007A7A34" w:rsidRPr="007A7A34" w:rsidRDefault="007A7A34" w:rsidP="004636D9">
            <w:pPr>
              <w:widowControl w:val="0"/>
              <w:rPr>
                <w:rFonts w:ascii="Times New Roman" w:hAnsi="Times New Roman" w:cs="Times New Roman"/>
                <w:bCs/>
                <w:shd w:val="clear" w:color="auto" w:fill="FFFFFF"/>
              </w:rPr>
            </w:pPr>
            <w:r w:rsidRPr="007A7A34">
              <w:rPr>
                <w:rFonts w:ascii="Times New Roman" w:hAnsi="Times New Roman" w:cs="Times New Roman"/>
                <w:bCs/>
                <w:shd w:val="clear" w:color="auto" w:fill="FFFFFF"/>
              </w:rPr>
              <w:t xml:space="preserve">Эксплуатация и техническое обслуживание систем </w:t>
            </w:r>
            <w:r w:rsidRPr="007A7A34">
              <w:rPr>
                <w:rFonts w:ascii="Times New Roman" w:hAnsi="Times New Roman" w:cs="Times New Roman"/>
                <w:bCs/>
                <w:shd w:val="clear" w:color="auto" w:fill="FFFFFF"/>
              </w:rPr>
              <w:lastRenderedPageBreak/>
              <w:t xml:space="preserve">кондиционирования воздуха, вентиляционных, </w:t>
            </w:r>
            <w:proofErr w:type="spellStart"/>
            <w:r w:rsidRPr="007A7A34">
              <w:rPr>
                <w:rFonts w:ascii="Times New Roman" w:hAnsi="Times New Roman" w:cs="Times New Roman"/>
                <w:bCs/>
                <w:shd w:val="clear" w:color="auto" w:fill="FFFFFF"/>
              </w:rPr>
              <w:t>теплонасосных</w:t>
            </w:r>
            <w:proofErr w:type="spellEnd"/>
            <w:r w:rsidRPr="007A7A34">
              <w:rPr>
                <w:rFonts w:ascii="Times New Roman" w:hAnsi="Times New Roman" w:cs="Times New Roman"/>
                <w:bCs/>
                <w:shd w:val="clear" w:color="auto" w:fill="FFFFFF"/>
              </w:rPr>
              <w:t xml:space="preserve"> и</w:t>
            </w:r>
          </w:p>
          <w:p w14:paraId="72FCA09E" w14:textId="11B3AFF2" w:rsidR="007A7A34" w:rsidRPr="007A7A34" w:rsidRDefault="007A7A34" w:rsidP="007A7A34">
            <w:pPr>
              <w:widowControl w:val="0"/>
              <w:rPr>
                <w:rFonts w:ascii="Times New Roman" w:hAnsi="Times New Roman" w:cs="Times New Roman"/>
                <w:bCs/>
                <w:shd w:val="clear" w:color="auto" w:fill="FFFFFF"/>
              </w:rPr>
            </w:pPr>
            <w:r w:rsidRPr="007A7A34">
              <w:rPr>
                <w:rFonts w:ascii="Times New Roman" w:hAnsi="Times New Roman" w:cs="Times New Roman"/>
                <w:bCs/>
                <w:shd w:val="clear" w:color="auto" w:fill="FFFFFF"/>
              </w:rPr>
              <w:t xml:space="preserve">холодильных установок     среднего уровня сложности (местные и центральные однозональные системы кондиционирования воздуха и вентиляции для поддержания температуры воздуха, </w:t>
            </w:r>
            <w:proofErr w:type="spellStart"/>
            <w:r w:rsidRPr="007A7A34">
              <w:rPr>
                <w:rFonts w:ascii="Times New Roman" w:hAnsi="Times New Roman" w:cs="Times New Roman"/>
                <w:bCs/>
                <w:shd w:val="clear" w:color="auto" w:fill="FFFFFF"/>
              </w:rPr>
              <w:t>теплонасосные</w:t>
            </w:r>
            <w:proofErr w:type="spellEnd"/>
            <w:r w:rsidRPr="007A7A34">
              <w:rPr>
                <w:rFonts w:ascii="Times New Roman" w:hAnsi="Times New Roman" w:cs="Times New Roman"/>
                <w:bCs/>
                <w:shd w:val="clear" w:color="auto" w:fill="FFFFFF"/>
              </w:rPr>
              <w:t xml:space="preserve"> и холодильные установки с одноступенчатыми паровыми компрессионными холодильными машинами с ротационными, поршневыми или спиральными компрессорами)</w:t>
            </w:r>
          </w:p>
        </w:tc>
        <w:tc>
          <w:tcPr>
            <w:tcW w:w="2645" w:type="dxa"/>
          </w:tcPr>
          <w:p w14:paraId="495F7608" w14:textId="77777777" w:rsidR="007A7A34" w:rsidRPr="007A7A34" w:rsidRDefault="007A7A34" w:rsidP="004636D9">
            <w:pPr>
              <w:widowControl w:val="0"/>
              <w:rPr>
                <w:rFonts w:ascii="Times New Roman" w:hAnsi="Times New Roman" w:cs="Times New Roman"/>
                <w:bCs/>
                <w:shd w:val="clear" w:color="auto" w:fill="FFFFFF"/>
              </w:rPr>
            </w:pPr>
            <w:r w:rsidRPr="007A7A34">
              <w:rPr>
                <w:rFonts w:ascii="Times New Roman" w:eastAsia="Times New Roman" w:hAnsi="Times New Roman" w:cs="Times New Roman"/>
                <w:bCs/>
              </w:rPr>
              <w:lastRenderedPageBreak/>
              <w:t xml:space="preserve">ТФ А/01.2 </w:t>
            </w:r>
            <w:r w:rsidRPr="007A7A34">
              <w:rPr>
                <w:rFonts w:ascii="Times New Roman" w:hAnsi="Times New Roman" w:cs="Times New Roman"/>
                <w:bCs/>
                <w:shd w:val="clear" w:color="auto" w:fill="FFFFFF"/>
              </w:rPr>
              <w:t xml:space="preserve">Эксплуатация и регулирование систем кондиционирования </w:t>
            </w:r>
            <w:r w:rsidRPr="007A7A34">
              <w:rPr>
                <w:rFonts w:ascii="Times New Roman" w:hAnsi="Times New Roman" w:cs="Times New Roman"/>
                <w:bCs/>
                <w:shd w:val="clear" w:color="auto" w:fill="FFFFFF"/>
              </w:rPr>
              <w:lastRenderedPageBreak/>
              <w:t xml:space="preserve">воздуха, вентиляционных, </w:t>
            </w:r>
            <w:proofErr w:type="spellStart"/>
            <w:r w:rsidRPr="007A7A34">
              <w:rPr>
                <w:rFonts w:ascii="Times New Roman" w:hAnsi="Times New Roman" w:cs="Times New Roman"/>
                <w:bCs/>
                <w:shd w:val="clear" w:color="auto" w:fill="FFFFFF"/>
              </w:rPr>
              <w:t>теплонасосных</w:t>
            </w:r>
            <w:proofErr w:type="spellEnd"/>
            <w:r w:rsidRPr="007A7A34">
              <w:rPr>
                <w:rFonts w:ascii="Times New Roman" w:hAnsi="Times New Roman" w:cs="Times New Roman"/>
                <w:bCs/>
                <w:shd w:val="clear" w:color="auto" w:fill="FFFFFF"/>
              </w:rPr>
              <w:t xml:space="preserve"> и холодильных установок среднего уровня сложности</w:t>
            </w:r>
          </w:p>
          <w:p w14:paraId="60AAC44F" w14:textId="335BEFD1" w:rsidR="007A7A34" w:rsidRPr="007A7A34" w:rsidRDefault="007A7A34" w:rsidP="007A7A34">
            <w:pPr>
              <w:widowControl w:val="0"/>
              <w:rPr>
                <w:rFonts w:ascii="Times New Roman" w:eastAsia="Times New Roman" w:hAnsi="Times New Roman" w:cs="Times New Roman"/>
                <w:bCs/>
              </w:rPr>
            </w:pPr>
          </w:p>
        </w:tc>
      </w:tr>
      <w:tr w:rsidR="007A7A34" w:rsidRPr="007A7A34" w14:paraId="1059E490" w14:textId="77777777" w:rsidTr="00634E2A">
        <w:trPr>
          <w:trHeight w:val="20"/>
        </w:trPr>
        <w:tc>
          <w:tcPr>
            <w:tcW w:w="2482" w:type="dxa"/>
            <w:vMerge/>
          </w:tcPr>
          <w:p w14:paraId="20423149" w14:textId="77777777" w:rsidR="007A7A34" w:rsidRPr="007A7A34" w:rsidRDefault="007A7A34" w:rsidP="004636D9">
            <w:pPr>
              <w:widowControl w:val="0"/>
              <w:rPr>
                <w:rFonts w:ascii="Times New Roman" w:eastAsia="Times New Roman" w:hAnsi="Times New Roman" w:cs="Times New Roman"/>
                <w:bCs/>
              </w:rPr>
            </w:pPr>
          </w:p>
        </w:tc>
        <w:tc>
          <w:tcPr>
            <w:tcW w:w="3729" w:type="dxa"/>
            <w:vMerge/>
          </w:tcPr>
          <w:p w14:paraId="266992A4" w14:textId="77777777" w:rsidR="007A7A34" w:rsidRPr="007A7A34" w:rsidRDefault="007A7A34" w:rsidP="004636D9">
            <w:pPr>
              <w:widowControl w:val="0"/>
              <w:rPr>
                <w:rFonts w:ascii="Times New Roman" w:hAnsi="Times New Roman" w:cs="Times New Roman"/>
                <w:bCs/>
              </w:rPr>
            </w:pPr>
          </w:p>
        </w:tc>
        <w:tc>
          <w:tcPr>
            <w:tcW w:w="2071" w:type="dxa"/>
            <w:vMerge/>
          </w:tcPr>
          <w:p w14:paraId="3B2B5E3E" w14:textId="77777777" w:rsidR="007A7A34" w:rsidRPr="007A7A34" w:rsidRDefault="007A7A34" w:rsidP="007A7A34">
            <w:pPr>
              <w:widowControl w:val="0"/>
              <w:tabs>
                <w:tab w:val="center" w:pos="1593"/>
              </w:tabs>
              <w:rPr>
                <w:rFonts w:ascii="Times New Roman" w:eastAsia="Times New Roman" w:hAnsi="Times New Roman" w:cs="Times New Roman"/>
                <w:bCs/>
              </w:rPr>
            </w:pPr>
          </w:p>
        </w:tc>
        <w:tc>
          <w:tcPr>
            <w:tcW w:w="3986" w:type="dxa"/>
          </w:tcPr>
          <w:p w14:paraId="5C2F0597" w14:textId="77777777" w:rsidR="007A7A34" w:rsidRPr="007A7A34" w:rsidRDefault="007A7A34" w:rsidP="007A7A34">
            <w:pPr>
              <w:pStyle w:val="affffff3"/>
              <w:rPr>
                <w:rFonts w:ascii="Times New Roman" w:hAnsi="Times New Roman"/>
                <w:bCs/>
              </w:rPr>
            </w:pPr>
            <w:r w:rsidRPr="007A7A34">
              <w:rPr>
                <w:rFonts w:ascii="Times New Roman" w:hAnsi="Times New Roman"/>
                <w:bCs/>
              </w:rPr>
              <w:t>ОТФ В</w:t>
            </w:r>
          </w:p>
          <w:p w14:paraId="09CB4100" w14:textId="35719541" w:rsidR="007A7A34" w:rsidRPr="007A7A34" w:rsidRDefault="007A7A34" w:rsidP="004636D9">
            <w:pPr>
              <w:widowControl w:val="0"/>
              <w:rPr>
                <w:rFonts w:ascii="Times New Roman" w:hAnsi="Times New Roman" w:cs="Times New Roman"/>
                <w:bCs/>
              </w:rPr>
            </w:pPr>
            <w:r w:rsidRPr="007A7A34">
              <w:rPr>
                <w:rFonts w:ascii="Times New Roman" w:hAnsi="Times New Roman" w:cs="Times New Roman"/>
                <w:bCs/>
              </w:rPr>
              <w:t xml:space="preserve">Ремонт систем кондиционирования воздуха, вентиляционных, </w:t>
            </w:r>
            <w:proofErr w:type="spellStart"/>
            <w:r w:rsidRPr="007A7A34">
              <w:rPr>
                <w:rFonts w:ascii="Times New Roman" w:hAnsi="Times New Roman" w:cs="Times New Roman"/>
                <w:bCs/>
              </w:rPr>
              <w:t>теплонасосных</w:t>
            </w:r>
            <w:proofErr w:type="spellEnd"/>
            <w:r w:rsidRPr="007A7A34">
              <w:rPr>
                <w:rFonts w:ascii="Times New Roman" w:hAnsi="Times New Roman" w:cs="Times New Roman"/>
                <w:bCs/>
              </w:rPr>
              <w:t xml:space="preserve"> и холодильных установок среднего уровня сложности, эксплуатация и техническое обслуживание систем кондиционирования воздуха, вентиляционных, </w:t>
            </w:r>
            <w:proofErr w:type="spellStart"/>
            <w:r w:rsidRPr="007A7A34">
              <w:rPr>
                <w:rFonts w:ascii="Times New Roman" w:hAnsi="Times New Roman" w:cs="Times New Roman"/>
                <w:bCs/>
              </w:rPr>
              <w:t>теплонасосных</w:t>
            </w:r>
            <w:proofErr w:type="spellEnd"/>
            <w:r w:rsidRPr="007A7A34">
              <w:rPr>
                <w:rFonts w:ascii="Times New Roman" w:hAnsi="Times New Roman" w:cs="Times New Roman"/>
                <w:bCs/>
              </w:rPr>
              <w:t xml:space="preserve"> и холодильных установок повышенного уровня сложности (местные и центральные многозональные системы кондиционирования воздуха для поддержания температуры воздуха; системы кондиционирования воздуха и вентиляции для поддержания температуры и относительной влажности воздуха; холодильные установки с теплоиспользующими холодильными машинами или с многоступенчатыми и каскадными паровыми компрессионными холодильными машинами с поршневыми или спиральными </w:t>
            </w:r>
            <w:r w:rsidRPr="007A7A34">
              <w:rPr>
                <w:rFonts w:ascii="Times New Roman" w:hAnsi="Times New Roman" w:cs="Times New Roman"/>
                <w:bCs/>
              </w:rPr>
              <w:lastRenderedPageBreak/>
              <w:t xml:space="preserve">компрессорами) </w:t>
            </w:r>
          </w:p>
        </w:tc>
        <w:tc>
          <w:tcPr>
            <w:tcW w:w="2645" w:type="dxa"/>
          </w:tcPr>
          <w:p w14:paraId="3944EC4C" w14:textId="77777777" w:rsidR="007A7A34" w:rsidRPr="007A7A34" w:rsidRDefault="007A7A34" w:rsidP="007A7A34">
            <w:pPr>
              <w:widowControl w:val="0"/>
              <w:rPr>
                <w:rFonts w:ascii="Times New Roman" w:hAnsi="Times New Roman" w:cs="Times New Roman"/>
                <w:bCs/>
              </w:rPr>
            </w:pPr>
            <w:r w:rsidRPr="007A7A34">
              <w:rPr>
                <w:rFonts w:ascii="Times New Roman" w:hAnsi="Times New Roman" w:cs="Times New Roman"/>
                <w:bCs/>
              </w:rPr>
              <w:lastRenderedPageBreak/>
              <w:t>ТФ B/02.3</w:t>
            </w:r>
          </w:p>
          <w:p w14:paraId="2429F721" w14:textId="77777777" w:rsidR="007A7A34" w:rsidRPr="007A7A34" w:rsidRDefault="007A7A34" w:rsidP="007A7A34">
            <w:pPr>
              <w:widowControl w:val="0"/>
              <w:rPr>
                <w:rFonts w:ascii="Times New Roman" w:hAnsi="Times New Roman" w:cs="Times New Roman"/>
                <w:bCs/>
                <w:shd w:val="clear" w:color="auto" w:fill="FFFFFF"/>
              </w:rPr>
            </w:pPr>
            <w:r w:rsidRPr="007A7A34">
              <w:rPr>
                <w:rFonts w:ascii="Times New Roman" w:hAnsi="Times New Roman" w:cs="Times New Roman"/>
                <w:bCs/>
                <w:shd w:val="clear" w:color="auto" w:fill="FFFFFF"/>
              </w:rPr>
              <w:t xml:space="preserve">Диагностика неисправностей и устранение внезапных отказов систем кондиционирования воздуха, вентиляционных, </w:t>
            </w:r>
            <w:proofErr w:type="spellStart"/>
            <w:r w:rsidRPr="007A7A34">
              <w:rPr>
                <w:rFonts w:ascii="Times New Roman" w:hAnsi="Times New Roman" w:cs="Times New Roman"/>
                <w:bCs/>
                <w:shd w:val="clear" w:color="auto" w:fill="FFFFFF"/>
              </w:rPr>
              <w:t>теплонасосных</w:t>
            </w:r>
            <w:proofErr w:type="spellEnd"/>
            <w:r w:rsidRPr="007A7A34">
              <w:rPr>
                <w:rFonts w:ascii="Times New Roman" w:hAnsi="Times New Roman" w:cs="Times New Roman"/>
                <w:bCs/>
                <w:shd w:val="clear" w:color="auto" w:fill="FFFFFF"/>
              </w:rPr>
              <w:t xml:space="preserve"> и холодильных установок среднего уровня сложности</w:t>
            </w:r>
          </w:p>
          <w:p w14:paraId="5589539F" w14:textId="77777777" w:rsidR="007A7A34" w:rsidRPr="007A7A34" w:rsidRDefault="007A7A34" w:rsidP="004636D9">
            <w:pPr>
              <w:widowControl w:val="0"/>
              <w:rPr>
                <w:rFonts w:ascii="Times New Roman" w:eastAsia="Times New Roman" w:hAnsi="Times New Roman" w:cs="Times New Roman"/>
                <w:bCs/>
              </w:rPr>
            </w:pPr>
          </w:p>
        </w:tc>
      </w:tr>
      <w:tr w:rsidR="007A7A34" w:rsidRPr="007A7A34" w14:paraId="559BCC42" w14:textId="77777777" w:rsidTr="00634E2A">
        <w:trPr>
          <w:trHeight w:val="20"/>
        </w:trPr>
        <w:tc>
          <w:tcPr>
            <w:tcW w:w="2482" w:type="dxa"/>
            <w:vMerge/>
          </w:tcPr>
          <w:p w14:paraId="63A22E12" w14:textId="77777777" w:rsidR="007A7A34" w:rsidRPr="007A7A34" w:rsidRDefault="007A7A34" w:rsidP="004636D9">
            <w:pPr>
              <w:widowControl w:val="0"/>
              <w:rPr>
                <w:rFonts w:ascii="Times New Roman" w:eastAsia="Times New Roman" w:hAnsi="Times New Roman" w:cs="Times New Roman"/>
                <w:bCs/>
              </w:rPr>
            </w:pPr>
          </w:p>
        </w:tc>
        <w:tc>
          <w:tcPr>
            <w:tcW w:w="3729" w:type="dxa"/>
            <w:vMerge/>
          </w:tcPr>
          <w:p w14:paraId="5FCE467F" w14:textId="77777777" w:rsidR="007A7A34" w:rsidRPr="007A7A34" w:rsidRDefault="007A7A34" w:rsidP="004636D9">
            <w:pPr>
              <w:widowControl w:val="0"/>
              <w:rPr>
                <w:rFonts w:ascii="Times New Roman" w:hAnsi="Times New Roman" w:cs="Times New Roman"/>
                <w:bCs/>
              </w:rPr>
            </w:pPr>
          </w:p>
        </w:tc>
        <w:tc>
          <w:tcPr>
            <w:tcW w:w="2071" w:type="dxa"/>
            <w:vMerge/>
          </w:tcPr>
          <w:p w14:paraId="07736DCD" w14:textId="77777777" w:rsidR="007A7A34" w:rsidRPr="007A7A34" w:rsidRDefault="007A7A34" w:rsidP="007A7A34">
            <w:pPr>
              <w:widowControl w:val="0"/>
              <w:tabs>
                <w:tab w:val="center" w:pos="1593"/>
              </w:tabs>
              <w:rPr>
                <w:rFonts w:ascii="Times New Roman" w:eastAsia="Times New Roman" w:hAnsi="Times New Roman" w:cs="Times New Roman"/>
                <w:bCs/>
              </w:rPr>
            </w:pPr>
          </w:p>
        </w:tc>
        <w:tc>
          <w:tcPr>
            <w:tcW w:w="3986" w:type="dxa"/>
          </w:tcPr>
          <w:p w14:paraId="58AA2A10" w14:textId="77777777" w:rsidR="007A7A34" w:rsidRPr="007A7A34" w:rsidRDefault="007A7A34" w:rsidP="007A7A34">
            <w:pPr>
              <w:widowControl w:val="0"/>
              <w:rPr>
                <w:rFonts w:ascii="Times New Roman" w:hAnsi="Times New Roman" w:cs="Times New Roman"/>
                <w:bCs/>
              </w:rPr>
            </w:pPr>
            <w:r w:rsidRPr="007A7A34">
              <w:rPr>
                <w:rFonts w:ascii="Times New Roman" w:hAnsi="Times New Roman" w:cs="Times New Roman"/>
                <w:bCs/>
              </w:rPr>
              <w:t>ОТФ С</w:t>
            </w:r>
          </w:p>
          <w:p w14:paraId="72480805" w14:textId="131C81A8" w:rsidR="007A7A34" w:rsidRPr="007A7A34" w:rsidRDefault="007A7A34" w:rsidP="007A7A34">
            <w:pPr>
              <w:widowControl w:val="0"/>
              <w:rPr>
                <w:rFonts w:ascii="Times New Roman" w:hAnsi="Times New Roman" w:cs="Times New Roman"/>
                <w:bCs/>
              </w:rPr>
            </w:pPr>
            <w:r w:rsidRPr="007A7A34">
              <w:rPr>
                <w:rFonts w:ascii="Times New Roman" w:hAnsi="Times New Roman" w:cs="Times New Roman"/>
                <w:bCs/>
              </w:rPr>
              <w:t xml:space="preserve">Ремонт систем кондиционирования воздуха, вентиляционных, </w:t>
            </w:r>
            <w:proofErr w:type="spellStart"/>
            <w:r w:rsidRPr="007A7A34">
              <w:rPr>
                <w:rFonts w:ascii="Times New Roman" w:hAnsi="Times New Roman" w:cs="Times New Roman"/>
                <w:bCs/>
              </w:rPr>
              <w:t>теплонасосных</w:t>
            </w:r>
            <w:proofErr w:type="spellEnd"/>
            <w:r w:rsidRPr="007A7A34">
              <w:rPr>
                <w:rFonts w:ascii="Times New Roman" w:hAnsi="Times New Roman" w:cs="Times New Roman"/>
                <w:bCs/>
              </w:rPr>
              <w:t xml:space="preserve"> и холодильных установок повышенного уровня сложности, эксплуатация и техническое обслуживание систем кондиционирования воздуха, вентиляционных, </w:t>
            </w:r>
            <w:proofErr w:type="spellStart"/>
            <w:r w:rsidRPr="007A7A34">
              <w:rPr>
                <w:rFonts w:ascii="Times New Roman" w:hAnsi="Times New Roman" w:cs="Times New Roman"/>
                <w:bCs/>
              </w:rPr>
              <w:t>теплонасосных</w:t>
            </w:r>
            <w:proofErr w:type="spellEnd"/>
            <w:r w:rsidRPr="007A7A34">
              <w:rPr>
                <w:rFonts w:ascii="Times New Roman" w:hAnsi="Times New Roman" w:cs="Times New Roman"/>
                <w:bCs/>
              </w:rPr>
              <w:t xml:space="preserve"> и холодильных установок высокого уровня сложности (системы кондиционирования воздуха и вентиляции для поддержания температуры, относительной влажности, чистоты и других параметров воздуха, </w:t>
            </w:r>
            <w:proofErr w:type="spellStart"/>
            <w:r w:rsidRPr="007A7A34">
              <w:rPr>
                <w:rFonts w:ascii="Times New Roman" w:hAnsi="Times New Roman" w:cs="Times New Roman"/>
                <w:bCs/>
              </w:rPr>
              <w:t>теплонасосные</w:t>
            </w:r>
            <w:proofErr w:type="spellEnd"/>
            <w:r w:rsidRPr="007A7A34">
              <w:rPr>
                <w:rFonts w:ascii="Times New Roman" w:hAnsi="Times New Roman" w:cs="Times New Roman"/>
                <w:bCs/>
              </w:rPr>
              <w:t xml:space="preserve"> и холодильные установки с винтовыми и турбокомпрессорами)</w:t>
            </w:r>
          </w:p>
        </w:tc>
        <w:tc>
          <w:tcPr>
            <w:tcW w:w="2645" w:type="dxa"/>
          </w:tcPr>
          <w:p w14:paraId="690BEA02" w14:textId="77777777" w:rsidR="007A7A34" w:rsidRPr="007A7A34" w:rsidRDefault="007A7A34" w:rsidP="007A7A34">
            <w:pPr>
              <w:widowControl w:val="0"/>
              <w:rPr>
                <w:rFonts w:ascii="Times New Roman" w:hAnsi="Times New Roman" w:cs="Times New Roman"/>
                <w:bCs/>
              </w:rPr>
            </w:pPr>
            <w:r w:rsidRPr="007A7A34">
              <w:rPr>
                <w:rFonts w:ascii="Times New Roman" w:hAnsi="Times New Roman" w:cs="Times New Roman"/>
                <w:bCs/>
              </w:rPr>
              <w:t>ТФ C/02.4</w:t>
            </w:r>
          </w:p>
          <w:p w14:paraId="50688AA5" w14:textId="091D3AB4" w:rsidR="007A7A34" w:rsidRPr="007A7A34" w:rsidRDefault="007A7A34" w:rsidP="007A7A34">
            <w:pPr>
              <w:widowControl w:val="0"/>
              <w:rPr>
                <w:rFonts w:ascii="Times New Roman" w:eastAsia="Times New Roman" w:hAnsi="Times New Roman" w:cs="Times New Roman"/>
                <w:bCs/>
              </w:rPr>
            </w:pPr>
            <w:r w:rsidRPr="007A7A34">
              <w:rPr>
                <w:rFonts w:ascii="Times New Roman" w:hAnsi="Times New Roman" w:cs="Times New Roman"/>
                <w:bCs/>
                <w:shd w:val="clear" w:color="auto" w:fill="FFFFFF"/>
              </w:rPr>
              <w:t xml:space="preserve">Диагностика неисправностей и устранение внезапных отказов систем кондиционирования воздуха, вентиляционных, </w:t>
            </w:r>
            <w:proofErr w:type="spellStart"/>
            <w:r w:rsidRPr="007A7A34">
              <w:rPr>
                <w:rFonts w:ascii="Times New Roman" w:hAnsi="Times New Roman" w:cs="Times New Roman"/>
                <w:bCs/>
                <w:shd w:val="clear" w:color="auto" w:fill="FFFFFF"/>
              </w:rPr>
              <w:t>теплонасосных</w:t>
            </w:r>
            <w:proofErr w:type="spellEnd"/>
            <w:r w:rsidRPr="007A7A34">
              <w:rPr>
                <w:rFonts w:ascii="Times New Roman" w:hAnsi="Times New Roman" w:cs="Times New Roman"/>
                <w:bCs/>
                <w:shd w:val="clear" w:color="auto" w:fill="FFFFFF"/>
              </w:rPr>
              <w:t xml:space="preserve"> и холодильных установок повышенного уровня сложности</w:t>
            </w:r>
          </w:p>
        </w:tc>
      </w:tr>
      <w:tr w:rsidR="007A7A34" w:rsidRPr="007A7A34" w14:paraId="13E2A5BC" w14:textId="77777777" w:rsidTr="00634E2A">
        <w:trPr>
          <w:trHeight w:val="20"/>
        </w:trPr>
        <w:tc>
          <w:tcPr>
            <w:tcW w:w="2482" w:type="dxa"/>
            <w:vMerge/>
          </w:tcPr>
          <w:p w14:paraId="53884237" w14:textId="77777777" w:rsidR="007A7A34" w:rsidRPr="007A7A34" w:rsidRDefault="007A7A34" w:rsidP="004636D9">
            <w:pPr>
              <w:widowControl w:val="0"/>
              <w:rPr>
                <w:rFonts w:ascii="Times New Roman" w:eastAsia="Times New Roman" w:hAnsi="Times New Roman" w:cs="Times New Roman"/>
                <w:bCs/>
              </w:rPr>
            </w:pPr>
          </w:p>
        </w:tc>
        <w:tc>
          <w:tcPr>
            <w:tcW w:w="3729" w:type="dxa"/>
            <w:vMerge w:val="restart"/>
          </w:tcPr>
          <w:p w14:paraId="2D61205B" w14:textId="16795578" w:rsidR="007A7A34" w:rsidRPr="007A7A34" w:rsidRDefault="007A7A34" w:rsidP="004636D9">
            <w:pPr>
              <w:widowControl w:val="0"/>
              <w:rPr>
                <w:rFonts w:ascii="Times New Roman" w:eastAsia="Times New Roman" w:hAnsi="Times New Roman" w:cs="Times New Roman"/>
                <w:bCs/>
              </w:rPr>
            </w:pPr>
            <w:r w:rsidRPr="007A7A34">
              <w:rPr>
                <w:rFonts w:ascii="Times New Roman" w:hAnsi="Times New Roman" w:cs="Times New Roman"/>
                <w:bCs/>
              </w:rPr>
              <w:t>ПК 1.3. Выполнять контроль, анализ и оптимизацию режимов работы холодильного оборудования.</w:t>
            </w:r>
          </w:p>
        </w:tc>
        <w:tc>
          <w:tcPr>
            <w:tcW w:w="2071" w:type="dxa"/>
            <w:vMerge w:val="restart"/>
          </w:tcPr>
          <w:p w14:paraId="49F7D734" w14:textId="77777777" w:rsidR="007A7A34" w:rsidRPr="007A7A34" w:rsidRDefault="007A7A34" w:rsidP="007A7A34">
            <w:pPr>
              <w:widowControl w:val="0"/>
              <w:tabs>
                <w:tab w:val="center" w:pos="1593"/>
              </w:tabs>
              <w:rPr>
                <w:rFonts w:ascii="Times New Roman" w:eastAsia="Times New Roman" w:hAnsi="Times New Roman" w:cs="Times New Roman"/>
                <w:bCs/>
              </w:rPr>
            </w:pPr>
            <w:r w:rsidRPr="007A7A34">
              <w:rPr>
                <w:rFonts w:ascii="Times New Roman" w:eastAsia="Times New Roman" w:hAnsi="Times New Roman" w:cs="Times New Roman"/>
                <w:bCs/>
              </w:rPr>
              <w:t>40.120</w:t>
            </w:r>
          </w:p>
          <w:p w14:paraId="02231DE0" w14:textId="2D49003F" w:rsidR="007A7A34" w:rsidRPr="007A7A34" w:rsidRDefault="007A7A34" w:rsidP="004636D9">
            <w:pPr>
              <w:widowControl w:val="0"/>
              <w:rPr>
                <w:rFonts w:ascii="Times New Roman" w:eastAsia="Times New Roman" w:hAnsi="Times New Roman" w:cs="Times New Roman"/>
                <w:bCs/>
              </w:rPr>
            </w:pPr>
          </w:p>
        </w:tc>
        <w:tc>
          <w:tcPr>
            <w:tcW w:w="3986" w:type="dxa"/>
          </w:tcPr>
          <w:p w14:paraId="501B7E45" w14:textId="77777777" w:rsidR="007A7A34" w:rsidRPr="007A7A34" w:rsidRDefault="007A7A34" w:rsidP="004636D9">
            <w:pPr>
              <w:widowControl w:val="0"/>
              <w:rPr>
                <w:rFonts w:ascii="Times New Roman" w:eastAsia="Times New Roman" w:hAnsi="Times New Roman" w:cs="Times New Roman"/>
                <w:bCs/>
              </w:rPr>
            </w:pPr>
            <w:r w:rsidRPr="007A7A34">
              <w:rPr>
                <w:rFonts w:ascii="Times New Roman" w:eastAsia="Times New Roman" w:hAnsi="Times New Roman" w:cs="Times New Roman"/>
                <w:bCs/>
              </w:rPr>
              <w:t>ОТФ А</w:t>
            </w:r>
          </w:p>
          <w:p w14:paraId="49C7FE66" w14:textId="77777777" w:rsidR="007A7A34" w:rsidRPr="007A7A34" w:rsidRDefault="007A7A34" w:rsidP="004636D9">
            <w:pPr>
              <w:widowControl w:val="0"/>
              <w:rPr>
                <w:rFonts w:ascii="Times New Roman" w:eastAsia="Times New Roman" w:hAnsi="Times New Roman" w:cs="Times New Roman"/>
                <w:bCs/>
              </w:rPr>
            </w:pPr>
            <w:r w:rsidRPr="007A7A34">
              <w:rPr>
                <w:rFonts w:ascii="Times New Roman" w:eastAsia="Times New Roman" w:hAnsi="Times New Roman" w:cs="Times New Roman"/>
                <w:bCs/>
              </w:rPr>
              <w:t xml:space="preserve">Эксплуатация и техническое обслуживание систем кондиционирования воздуха, вентиляционных, </w:t>
            </w:r>
            <w:proofErr w:type="spellStart"/>
            <w:r w:rsidRPr="007A7A34">
              <w:rPr>
                <w:rFonts w:ascii="Times New Roman" w:eastAsia="Times New Roman" w:hAnsi="Times New Roman" w:cs="Times New Roman"/>
                <w:bCs/>
              </w:rPr>
              <w:t>теплонасосных</w:t>
            </w:r>
            <w:proofErr w:type="spellEnd"/>
            <w:r w:rsidRPr="007A7A34">
              <w:rPr>
                <w:rFonts w:ascii="Times New Roman" w:eastAsia="Times New Roman" w:hAnsi="Times New Roman" w:cs="Times New Roman"/>
                <w:bCs/>
              </w:rPr>
              <w:t xml:space="preserve"> и</w:t>
            </w:r>
          </w:p>
          <w:p w14:paraId="183DD38C" w14:textId="22F38443" w:rsidR="007A7A34" w:rsidRPr="007A7A34" w:rsidRDefault="007A7A34" w:rsidP="004636D9">
            <w:pPr>
              <w:widowControl w:val="0"/>
              <w:rPr>
                <w:rFonts w:ascii="Times New Roman" w:eastAsia="Times New Roman" w:hAnsi="Times New Roman" w:cs="Times New Roman"/>
                <w:bCs/>
              </w:rPr>
            </w:pPr>
            <w:r w:rsidRPr="007A7A34">
              <w:rPr>
                <w:rFonts w:ascii="Times New Roman" w:eastAsia="Times New Roman" w:hAnsi="Times New Roman" w:cs="Times New Roman"/>
                <w:bCs/>
              </w:rPr>
              <w:t xml:space="preserve">холодильных установок     среднего уровня сложности (местные и центральные однозональные системы кондиционирования воздуха и вентиляции для поддержания температуры воздуха, </w:t>
            </w:r>
            <w:proofErr w:type="spellStart"/>
            <w:r w:rsidRPr="007A7A34">
              <w:rPr>
                <w:rFonts w:ascii="Times New Roman" w:eastAsia="Times New Roman" w:hAnsi="Times New Roman" w:cs="Times New Roman"/>
                <w:bCs/>
              </w:rPr>
              <w:t>теплонасосные</w:t>
            </w:r>
            <w:proofErr w:type="spellEnd"/>
            <w:r w:rsidRPr="007A7A34">
              <w:rPr>
                <w:rFonts w:ascii="Times New Roman" w:eastAsia="Times New Roman" w:hAnsi="Times New Roman" w:cs="Times New Roman"/>
                <w:bCs/>
              </w:rPr>
              <w:t xml:space="preserve"> и холодильные установки с одноступенчатыми паровыми компрессионными холодильными машинами с ротационными, поршневыми или спиральными компрессорами)</w:t>
            </w:r>
          </w:p>
        </w:tc>
        <w:tc>
          <w:tcPr>
            <w:tcW w:w="2645" w:type="dxa"/>
          </w:tcPr>
          <w:p w14:paraId="263166A5" w14:textId="77777777" w:rsidR="007A7A34" w:rsidRPr="007A7A34" w:rsidRDefault="007A7A34" w:rsidP="004636D9">
            <w:pPr>
              <w:widowControl w:val="0"/>
              <w:rPr>
                <w:rFonts w:ascii="Times New Roman" w:hAnsi="Times New Roman" w:cs="Times New Roman"/>
                <w:bCs/>
                <w:shd w:val="clear" w:color="auto" w:fill="FFFFFF"/>
              </w:rPr>
            </w:pPr>
            <w:r w:rsidRPr="007A7A34">
              <w:rPr>
                <w:rFonts w:ascii="Times New Roman" w:eastAsia="Times New Roman" w:hAnsi="Times New Roman" w:cs="Times New Roman"/>
                <w:bCs/>
              </w:rPr>
              <w:t xml:space="preserve">ТФ А/01.2 </w:t>
            </w:r>
            <w:r w:rsidRPr="007A7A34">
              <w:rPr>
                <w:rFonts w:ascii="Times New Roman" w:hAnsi="Times New Roman" w:cs="Times New Roman"/>
                <w:bCs/>
                <w:shd w:val="clear" w:color="auto" w:fill="FFFFFF"/>
              </w:rPr>
              <w:t xml:space="preserve">Эксплуатация и регулирование систем кондиционирования воздуха, вентиляционных, </w:t>
            </w:r>
            <w:proofErr w:type="spellStart"/>
            <w:r w:rsidRPr="007A7A34">
              <w:rPr>
                <w:rFonts w:ascii="Times New Roman" w:hAnsi="Times New Roman" w:cs="Times New Roman"/>
                <w:bCs/>
                <w:shd w:val="clear" w:color="auto" w:fill="FFFFFF"/>
              </w:rPr>
              <w:t>теплонасосных</w:t>
            </w:r>
            <w:proofErr w:type="spellEnd"/>
            <w:r w:rsidRPr="007A7A34">
              <w:rPr>
                <w:rFonts w:ascii="Times New Roman" w:hAnsi="Times New Roman" w:cs="Times New Roman"/>
                <w:bCs/>
                <w:shd w:val="clear" w:color="auto" w:fill="FFFFFF"/>
              </w:rPr>
              <w:t xml:space="preserve"> и холодильных установок среднего уровня сложности</w:t>
            </w:r>
          </w:p>
          <w:p w14:paraId="16E96C0B" w14:textId="42F3057B" w:rsidR="007A7A34" w:rsidRPr="007A7A34" w:rsidRDefault="007A7A34" w:rsidP="007A7A34">
            <w:pPr>
              <w:widowControl w:val="0"/>
              <w:rPr>
                <w:rFonts w:ascii="Times New Roman" w:hAnsi="Times New Roman" w:cs="Times New Roman"/>
                <w:bCs/>
                <w:shd w:val="clear" w:color="auto" w:fill="FFFFFF"/>
              </w:rPr>
            </w:pPr>
          </w:p>
        </w:tc>
      </w:tr>
      <w:tr w:rsidR="007A7A34" w:rsidRPr="007A7A34" w14:paraId="3445DE80" w14:textId="77777777" w:rsidTr="00634E2A">
        <w:trPr>
          <w:trHeight w:val="20"/>
        </w:trPr>
        <w:tc>
          <w:tcPr>
            <w:tcW w:w="2482" w:type="dxa"/>
            <w:vMerge/>
          </w:tcPr>
          <w:p w14:paraId="1F01D4C2" w14:textId="77777777" w:rsidR="007A7A34" w:rsidRPr="007A7A34" w:rsidRDefault="007A7A34" w:rsidP="004636D9">
            <w:pPr>
              <w:widowControl w:val="0"/>
              <w:rPr>
                <w:rFonts w:ascii="Times New Roman" w:eastAsia="Times New Roman" w:hAnsi="Times New Roman" w:cs="Times New Roman"/>
                <w:bCs/>
              </w:rPr>
            </w:pPr>
          </w:p>
        </w:tc>
        <w:tc>
          <w:tcPr>
            <w:tcW w:w="3729" w:type="dxa"/>
            <w:vMerge/>
          </w:tcPr>
          <w:p w14:paraId="244BE7ED" w14:textId="77777777" w:rsidR="007A7A34" w:rsidRPr="007A7A34" w:rsidRDefault="007A7A34" w:rsidP="004636D9">
            <w:pPr>
              <w:widowControl w:val="0"/>
              <w:rPr>
                <w:rFonts w:ascii="Times New Roman" w:hAnsi="Times New Roman" w:cs="Times New Roman"/>
                <w:bCs/>
              </w:rPr>
            </w:pPr>
          </w:p>
        </w:tc>
        <w:tc>
          <w:tcPr>
            <w:tcW w:w="2071" w:type="dxa"/>
            <w:vMerge/>
          </w:tcPr>
          <w:p w14:paraId="0F0D3396" w14:textId="77777777" w:rsidR="007A7A34" w:rsidRPr="007A7A34" w:rsidRDefault="007A7A34" w:rsidP="007A7A34">
            <w:pPr>
              <w:widowControl w:val="0"/>
              <w:tabs>
                <w:tab w:val="center" w:pos="1593"/>
              </w:tabs>
              <w:rPr>
                <w:rFonts w:ascii="Times New Roman" w:eastAsia="Times New Roman" w:hAnsi="Times New Roman" w:cs="Times New Roman"/>
                <w:bCs/>
              </w:rPr>
            </w:pPr>
          </w:p>
        </w:tc>
        <w:tc>
          <w:tcPr>
            <w:tcW w:w="3986" w:type="dxa"/>
          </w:tcPr>
          <w:p w14:paraId="0325C758" w14:textId="77777777" w:rsidR="007A7A34" w:rsidRPr="007A7A34" w:rsidRDefault="007A7A34" w:rsidP="007A7A34">
            <w:pPr>
              <w:widowControl w:val="0"/>
              <w:rPr>
                <w:rFonts w:ascii="Times New Roman" w:eastAsia="Times New Roman" w:hAnsi="Times New Roman" w:cs="Times New Roman"/>
                <w:bCs/>
              </w:rPr>
            </w:pPr>
            <w:r w:rsidRPr="007A7A34">
              <w:rPr>
                <w:rFonts w:ascii="Times New Roman" w:eastAsia="Times New Roman" w:hAnsi="Times New Roman" w:cs="Times New Roman"/>
                <w:bCs/>
              </w:rPr>
              <w:t>ОТФ В</w:t>
            </w:r>
          </w:p>
          <w:p w14:paraId="0880B5B9" w14:textId="5B5D3CD4" w:rsidR="007A7A34" w:rsidRPr="007A7A34" w:rsidRDefault="007A7A34" w:rsidP="007A7A34">
            <w:pPr>
              <w:widowControl w:val="0"/>
              <w:rPr>
                <w:rFonts w:ascii="Times New Roman" w:eastAsia="Times New Roman" w:hAnsi="Times New Roman" w:cs="Times New Roman"/>
                <w:bCs/>
              </w:rPr>
            </w:pPr>
            <w:r w:rsidRPr="007A7A34">
              <w:rPr>
                <w:rFonts w:ascii="Times New Roman" w:eastAsia="Times New Roman" w:hAnsi="Times New Roman" w:cs="Times New Roman"/>
                <w:bCs/>
              </w:rPr>
              <w:t xml:space="preserve">Ремонт систем кондиционирования </w:t>
            </w:r>
            <w:r w:rsidRPr="007A7A34">
              <w:rPr>
                <w:rFonts w:ascii="Times New Roman" w:eastAsia="Times New Roman" w:hAnsi="Times New Roman" w:cs="Times New Roman"/>
                <w:bCs/>
              </w:rPr>
              <w:lastRenderedPageBreak/>
              <w:t xml:space="preserve">воздуха, вентиляционных, </w:t>
            </w:r>
            <w:proofErr w:type="spellStart"/>
            <w:r w:rsidRPr="007A7A34">
              <w:rPr>
                <w:rFonts w:ascii="Times New Roman" w:eastAsia="Times New Roman" w:hAnsi="Times New Roman" w:cs="Times New Roman"/>
                <w:bCs/>
              </w:rPr>
              <w:t>теплонасосных</w:t>
            </w:r>
            <w:proofErr w:type="spellEnd"/>
            <w:r w:rsidRPr="007A7A34">
              <w:rPr>
                <w:rFonts w:ascii="Times New Roman" w:eastAsia="Times New Roman" w:hAnsi="Times New Roman" w:cs="Times New Roman"/>
                <w:bCs/>
              </w:rPr>
              <w:t xml:space="preserve"> и холодильных установок среднего уровня сложности, эксплуатация и техническое обслуживание систем кондиционирования воздуха, вентиляционных, </w:t>
            </w:r>
            <w:proofErr w:type="spellStart"/>
            <w:r w:rsidRPr="007A7A34">
              <w:rPr>
                <w:rFonts w:ascii="Times New Roman" w:eastAsia="Times New Roman" w:hAnsi="Times New Roman" w:cs="Times New Roman"/>
                <w:bCs/>
              </w:rPr>
              <w:t>теплонасосных</w:t>
            </w:r>
            <w:proofErr w:type="spellEnd"/>
            <w:r w:rsidRPr="007A7A34">
              <w:rPr>
                <w:rFonts w:ascii="Times New Roman" w:eastAsia="Times New Roman" w:hAnsi="Times New Roman" w:cs="Times New Roman"/>
                <w:bCs/>
              </w:rPr>
              <w:t xml:space="preserve"> и холодильных установок повышенного уровня сложности (местные и центральные многозональные системы кондиционирования воздуха для поддержания температуры воздуха; системы кондиционирования воздуха и вентиляции для поддержания температуры и относительной влажности воздуха; холодильные установки с теплоиспользующими холодильными машинами или с многоступенчатыми и каскадными паровыми компрессионными холодильными машинами с поршневыми или спиральными компрессорами)</w:t>
            </w:r>
          </w:p>
        </w:tc>
        <w:tc>
          <w:tcPr>
            <w:tcW w:w="2645" w:type="dxa"/>
          </w:tcPr>
          <w:p w14:paraId="002607C5" w14:textId="77777777" w:rsidR="007A7A34" w:rsidRPr="007A7A34" w:rsidRDefault="007A7A34" w:rsidP="007A7A34">
            <w:pPr>
              <w:widowControl w:val="0"/>
              <w:rPr>
                <w:rFonts w:ascii="Times New Roman" w:hAnsi="Times New Roman" w:cs="Times New Roman"/>
                <w:bCs/>
              </w:rPr>
            </w:pPr>
            <w:r w:rsidRPr="007A7A34">
              <w:rPr>
                <w:rFonts w:ascii="Times New Roman" w:hAnsi="Times New Roman" w:cs="Times New Roman"/>
                <w:bCs/>
              </w:rPr>
              <w:lastRenderedPageBreak/>
              <w:t>ТФ B/03.3</w:t>
            </w:r>
          </w:p>
          <w:p w14:paraId="4CC81E79" w14:textId="4E04BA00" w:rsidR="007A7A34" w:rsidRPr="007A7A34" w:rsidRDefault="007A7A34" w:rsidP="007A7A34">
            <w:pPr>
              <w:widowControl w:val="0"/>
              <w:rPr>
                <w:rFonts w:ascii="Times New Roman" w:eastAsia="Times New Roman" w:hAnsi="Times New Roman" w:cs="Times New Roman"/>
                <w:bCs/>
              </w:rPr>
            </w:pPr>
            <w:r w:rsidRPr="007A7A34">
              <w:rPr>
                <w:rFonts w:ascii="Times New Roman" w:hAnsi="Times New Roman" w:cs="Times New Roman"/>
                <w:bCs/>
                <w:shd w:val="clear" w:color="auto" w:fill="FFFFFF"/>
              </w:rPr>
              <w:t xml:space="preserve">Эксплуатация и </w:t>
            </w:r>
            <w:r w:rsidRPr="007A7A34">
              <w:rPr>
                <w:rFonts w:ascii="Times New Roman" w:hAnsi="Times New Roman" w:cs="Times New Roman"/>
                <w:bCs/>
                <w:shd w:val="clear" w:color="auto" w:fill="FFFFFF"/>
              </w:rPr>
              <w:lastRenderedPageBreak/>
              <w:t xml:space="preserve">регулирование систем кондиционирования воздуха, вентиляционных, </w:t>
            </w:r>
            <w:proofErr w:type="spellStart"/>
            <w:r w:rsidRPr="007A7A34">
              <w:rPr>
                <w:rFonts w:ascii="Times New Roman" w:hAnsi="Times New Roman" w:cs="Times New Roman"/>
                <w:bCs/>
                <w:shd w:val="clear" w:color="auto" w:fill="FFFFFF"/>
              </w:rPr>
              <w:t>теплонасосных</w:t>
            </w:r>
            <w:proofErr w:type="spellEnd"/>
            <w:r w:rsidRPr="007A7A34">
              <w:rPr>
                <w:rFonts w:ascii="Times New Roman" w:hAnsi="Times New Roman" w:cs="Times New Roman"/>
                <w:bCs/>
                <w:shd w:val="clear" w:color="auto" w:fill="FFFFFF"/>
              </w:rPr>
              <w:t xml:space="preserve"> и холодильных установок повышенного уровня сложности</w:t>
            </w:r>
          </w:p>
        </w:tc>
      </w:tr>
      <w:tr w:rsidR="007A7A34" w:rsidRPr="007A7A34" w14:paraId="2A1D08E7" w14:textId="77777777" w:rsidTr="00634E2A">
        <w:trPr>
          <w:trHeight w:val="20"/>
        </w:trPr>
        <w:tc>
          <w:tcPr>
            <w:tcW w:w="2482" w:type="dxa"/>
            <w:vMerge/>
          </w:tcPr>
          <w:p w14:paraId="710FA268" w14:textId="77777777" w:rsidR="007A7A34" w:rsidRPr="007A7A34" w:rsidRDefault="007A7A34" w:rsidP="004636D9">
            <w:pPr>
              <w:widowControl w:val="0"/>
              <w:rPr>
                <w:rFonts w:ascii="Times New Roman" w:eastAsia="Times New Roman" w:hAnsi="Times New Roman" w:cs="Times New Roman"/>
                <w:bCs/>
              </w:rPr>
            </w:pPr>
          </w:p>
        </w:tc>
        <w:tc>
          <w:tcPr>
            <w:tcW w:w="3729" w:type="dxa"/>
            <w:vMerge/>
          </w:tcPr>
          <w:p w14:paraId="7FD65575" w14:textId="77777777" w:rsidR="007A7A34" w:rsidRPr="007A7A34" w:rsidRDefault="007A7A34" w:rsidP="004636D9">
            <w:pPr>
              <w:widowControl w:val="0"/>
              <w:rPr>
                <w:rFonts w:ascii="Times New Roman" w:hAnsi="Times New Roman" w:cs="Times New Roman"/>
                <w:bCs/>
              </w:rPr>
            </w:pPr>
          </w:p>
        </w:tc>
        <w:tc>
          <w:tcPr>
            <w:tcW w:w="2071" w:type="dxa"/>
            <w:vMerge/>
          </w:tcPr>
          <w:p w14:paraId="5C995613" w14:textId="77777777" w:rsidR="007A7A34" w:rsidRPr="007A7A34" w:rsidRDefault="007A7A34" w:rsidP="007A7A34">
            <w:pPr>
              <w:widowControl w:val="0"/>
              <w:tabs>
                <w:tab w:val="center" w:pos="1593"/>
              </w:tabs>
              <w:rPr>
                <w:rFonts w:ascii="Times New Roman" w:eastAsia="Times New Roman" w:hAnsi="Times New Roman" w:cs="Times New Roman"/>
                <w:bCs/>
              </w:rPr>
            </w:pPr>
          </w:p>
        </w:tc>
        <w:tc>
          <w:tcPr>
            <w:tcW w:w="3986" w:type="dxa"/>
          </w:tcPr>
          <w:p w14:paraId="7382E698" w14:textId="77777777" w:rsidR="007A7A34" w:rsidRPr="007A7A34" w:rsidRDefault="007A7A34" w:rsidP="007A7A34">
            <w:pPr>
              <w:widowControl w:val="0"/>
              <w:rPr>
                <w:rFonts w:ascii="Times New Roman" w:hAnsi="Times New Roman" w:cs="Times New Roman"/>
                <w:bCs/>
              </w:rPr>
            </w:pPr>
            <w:r w:rsidRPr="007A7A34">
              <w:rPr>
                <w:rFonts w:ascii="Times New Roman" w:hAnsi="Times New Roman" w:cs="Times New Roman"/>
                <w:bCs/>
              </w:rPr>
              <w:t>ОТФ С</w:t>
            </w:r>
          </w:p>
          <w:p w14:paraId="0187F863" w14:textId="7FD54F33" w:rsidR="007A7A34" w:rsidRPr="007A7A34" w:rsidRDefault="007A7A34" w:rsidP="007A7A34">
            <w:pPr>
              <w:widowControl w:val="0"/>
              <w:rPr>
                <w:rFonts w:ascii="Times New Roman" w:eastAsia="Times New Roman" w:hAnsi="Times New Roman" w:cs="Times New Roman"/>
                <w:bCs/>
              </w:rPr>
            </w:pPr>
            <w:r w:rsidRPr="007A7A34">
              <w:rPr>
                <w:rFonts w:ascii="Times New Roman" w:hAnsi="Times New Roman" w:cs="Times New Roman"/>
                <w:bCs/>
              </w:rPr>
              <w:t xml:space="preserve">Ремонт систем кондиционирования воздуха, вентиляционных, </w:t>
            </w:r>
            <w:proofErr w:type="spellStart"/>
            <w:r w:rsidRPr="007A7A34">
              <w:rPr>
                <w:rFonts w:ascii="Times New Roman" w:hAnsi="Times New Roman" w:cs="Times New Roman"/>
                <w:bCs/>
              </w:rPr>
              <w:t>теплонасосных</w:t>
            </w:r>
            <w:proofErr w:type="spellEnd"/>
            <w:r w:rsidRPr="007A7A34">
              <w:rPr>
                <w:rFonts w:ascii="Times New Roman" w:hAnsi="Times New Roman" w:cs="Times New Roman"/>
                <w:bCs/>
              </w:rPr>
              <w:t xml:space="preserve"> и холодильных установок повышенного уровня сложности, эксплуатация и техническое обслуживание систем кондиционирования воздуха, вентиляционных, </w:t>
            </w:r>
            <w:proofErr w:type="spellStart"/>
            <w:r w:rsidRPr="007A7A34">
              <w:rPr>
                <w:rFonts w:ascii="Times New Roman" w:hAnsi="Times New Roman" w:cs="Times New Roman"/>
                <w:bCs/>
              </w:rPr>
              <w:t>теплонасосных</w:t>
            </w:r>
            <w:proofErr w:type="spellEnd"/>
            <w:r w:rsidRPr="007A7A34">
              <w:rPr>
                <w:rFonts w:ascii="Times New Roman" w:hAnsi="Times New Roman" w:cs="Times New Roman"/>
                <w:bCs/>
              </w:rPr>
              <w:t xml:space="preserve"> и холодильных установок высокого уровня сложности (системы кондиционирования воздуха и вентиляции для поддержания температуры, относительной влажности, чистоты и других </w:t>
            </w:r>
            <w:r w:rsidRPr="007A7A34">
              <w:rPr>
                <w:rFonts w:ascii="Times New Roman" w:hAnsi="Times New Roman" w:cs="Times New Roman"/>
                <w:bCs/>
              </w:rPr>
              <w:lastRenderedPageBreak/>
              <w:t xml:space="preserve">параметров воздуха, </w:t>
            </w:r>
            <w:proofErr w:type="spellStart"/>
            <w:r w:rsidRPr="007A7A34">
              <w:rPr>
                <w:rFonts w:ascii="Times New Roman" w:hAnsi="Times New Roman" w:cs="Times New Roman"/>
                <w:bCs/>
              </w:rPr>
              <w:t>теплонасосные</w:t>
            </w:r>
            <w:proofErr w:type="spellEnd"/>
            <w:r w:rsidRPr="007A7A34">
              <w:rPr>
                <w:rFonts w:ascii="Times New Roman" w:hAnsi="Times New Roman" w:cs="Times New Roman"/>
                <w:bCs/>
              </w:rPr>
              <w:t xml:space="preserve"> и холодильные установки с винтовыми и турбокомпрессорами)</w:t>
            </w:r>
          </w:p>
        </w:tc>
        <w:tc>
          <w:tcPr>
            <w:tcW w:w="2645" w:type="dxa"/>
          </w:tcPr>
          <w:p w14:paraId="279A0819" w14:textId="77777777" w:rsidR="007A7A34" w:rsidRPr="007A7A34" w:rsidRDefault="007A7A34" w:rsidP="007A7A34">
            <w:pPr>
              <w:widowControl w:val="0"/>
              <w:rPr>
                <w:rFonts w:ascii="Times New Roman" w:hAnsi="Times New Roman" w:cs="Times New Roman"/>
                <w:bCs/>
              </w:rPr>
            </w:pPr>
            <w:r w:rsidRPr="007A7A34">
              <w:rPr>
                <w:rFonts w:ascii="Times New Roman" w:hAnsi="Times New Roman" w:cs="Times New Roman"/>
                <w:bCs/>
              </w:rPr>
              <w:lastRenderedPageBreak/>
              <w:t>ТФ C/03.4</w:t>
            </w:r>
          </w:p>
          <w:p w14:paraId="5850AD81" w14:textId="672A89CE" w:rsidR="007A7A34" w:rsidRPr="007A7A34" w:rsidRDefault="007A7A34" w:rsidP="004636D9">
            <w:pPr>
              <w:widowControl w:val="0"/>
              <w:rPr>
                <w:rFonts w:ascii="Times New Roman" w:hAnsi="Times New Roman" w:cs="Times New Roman"/>
                <w:bCs/>
              </w:rPr>
            </w:pPr>
            <w:r w:rsidRPr="007A7A34">
              <w:rPr>
                <w:rFonts w:ascii="Times New Roman" w:hAnsi="Times New Roman" w:cs="Times New Roman"/>
                <w:bCs/>
                <w:shd w:val="clear" w:color="auto" w:fill="FFFFFF"/>
              </w:rPr>
              <w:t xml:space="preserve">Эксплуатация и регулирование систем кондиционирования воздуха, вентиляционных, </w:t>
            </w:r>
            <w:proofErr w:type="spellStart"/>
            <w:r w:rsidRPr="007A7A34">
              <w:rPr>
                <w:rFonts w:ascii="Times New Roman" w:hAnsi="Times New Roman" w:cs="Times New Roman"/>
                <w:bCs/>
                <w:shd w:val="clear" w:color="auto" w:fill="FFFFFF"/>
              </w:rPr>
              <w:t>теплонасосных</w:t>
            </w:r>
            <w:proofErr w:type="spellEnd"/>
            <w:r w:rsidRPr="007A7A34">
              <w:rPr>
                <w:rFonts w:ascii="Times New Roman" w:hAnsi="Times New Roman" w:cs="Times New Roman"/>
                <w:bCs/>
                <w:shd w:val="clear" w:color="auto" w:fill="FFFFFF"/>
              </w:rPr>
              <w:t xml:space="preserve"> и холодильных установок высокого уровня сложности</w:t>
            </w:r>
          </w:p>
        </w:tc>
      </w:tr>
      <w:tr w:rsidR="007A7A34" w:rsidRPr="007A7A34" w14:paraId="257272FD" w14:textId="77777777" w:rsidTr="00634E2A">
        <w:trPr>
          <w:trHeight w:val="20"/>
        </w:trPr>
        <w:tc>
          <w:tcPr>
            <w:tcW w:w="2482" w:type="dxa"/>
            <w:vMerge/>
          </w:tcPr>
          <w:p w14:paraId="78FCD890" w14:textId="77777777" w:rsidR="007A7A34" w:rsidRPr="007A7A34" w:rsidRDefault="007A7A34" w:rsidP="004636D9">
            <w:pPr>
              <w:widowControl w:val="0"/>
              <w:rPr>
                <w:rFonts w:ascii="Times New Roman" w:eastAsia="Times New Roman" w:hAnsi="Times New Roman" w:cs="Times New Roman"/>
                <w:bCs/>
              </w:rPr>
            </w:pPr>
          </w:p>
        </w:tc>
        <w:tc>
          <w:tcPr>
            <w:tcW w:w="3729" w:type="dxa"/>
            <w:vMerge w:val="restart"/>
          </w:tcPr>
          <w:p w14:paraId="170D0028" w14:textId="47D0A19A" w:rsidR="007A7A34" w:rsidRPr="007A7A34" w:rsidRDefault="007A7A34" w:rsidP="004636D9">
            <w:pPr>
              <w:widowControl w:val="0"/>
              <w:rPr>
                <w:rFonts w:ascii="Times New Roman" w:eastAsia="Times New Roman" w:hAnsi="Times New Roman" w:cs="Times New Roman"/>
                <w:bCs/>
              </w:rPr>
            </w:pPr>
            <w:r w:rsidRPr="007A7A34">
              <w:rPr>
                <w:rFonts w:ascii="Times New Roman" w:hAnsi="Times New Roman" w:cs="Times New Roman"/>
                <w:bCs/>
              </w:rPr>
              <w:t>ПК 1.4. Организовывать и осуществлять работы по ремонту холодильного оборудования.</w:t>
            </w:r>
          </w:p>
        </w:tc>
        <w:tc>
          <w:tcPr>
            <w:tcW w:w="2071" w:type="dxa"/>
            <w:vMerge w:val="restart"/>
          </w:tcPr>
          <w:p w14:paraId="4407C8F2" w14:textId="77777777" w:rsidR="007A7A34" w:rsidRPr="007A7A34" w:rsidRDefault="007A7A34" w:rsidP="007A7A34">
            <w:pPr>
              <w:widowControl w:val="0"/>
              <w:tabs>
                <w:tab w:val="center" w:pos="1593"/>
              </w:tabs>
              <w:rPr>
                <w:rFonts w:ascii="Times New Roman" w:eastAsia="Times New Roman" w:hAnsi="Times New Roman" w:cs="Times New Roman"/>
                <w:bCs/>
              </w:rPr>
            </w:pPr>
            <w:r w:rsidRPr="007A7A34">
              <w:rPr>
                <w:rFonts w:ascii="Times New Roman" w:eastAsia="Times New Roman" w:hAnsi="Times New Roman" w:cs="Times New Roman"/>
                <w:bCs/>
              </w:rPr>
              <w:t>40.120</w:t>
            </w:r>
          </w:p>
          <w:p w14:paraId="68CBAB1D" w14:textId="77777777" w:rsidR="007A7A34" w:rsidRPr="007A7A34" w:rsidRDefault="007A7A34" w:rsidP="004636D9">
            <w:pPr>
              <w:widowControl w:val="0"/>
              <w:rPr>
                <w:rFonts w:ascii="Times New Roman" w:eastAsia="Times New Roman" w:hAnsi="Times New Roman" w:cs="Times New Roman"/>
                <w:bCs/>
              </w:rPr>
            </w:pPr>
          </w:p>
        </w:tc>
        <w:tc>
          <w:tcPr>
            <w:tcW w:w="3986" w:type="dxa"/>
          </w:tcPr>
          <w:p w14:paraId="70B459B1" w14:textId="77777777" w:rsidR="007A7A34" w:rsidRPr="007A7A34" w:rsidRDefault="007A7A34" w:rsidP="004636D9">
            <w:pPr>
              <w:pStyle w:val="affffff3"/>
              <w:rPr>
                <w:rFonts w:ascii="Times New Roman" w:hAnsi="Times New Roman"/>
                <w:bCs/>
              </w:rPr>
            </w:pPr>
            <w:r w:rsidRPr="007A7A34">
              <w:rPr>
                <w:rFonts w:ascii="Times New Roman" w:hAnsi="Times New Roman"/>
                <w:bCs/>
              </w:rPr>
              <w:t>ОТФ В</w:t>
            </w:r>
          </w:p>
          <w:p w14:paraId="6870544B" w14:textId="65F5A337" w:rsidR="007A7A34" w:rsidRPr="007A7A34" w:rsidRDefault="007A7A34" w:rsidP="004636D9">
            <w:pPr>
              <w:widowControl w:val="0"/>
              <w:rPr>
                <w:rFonts w:ascii="Times New Roman" w:hAnsi="Times New Roman" w:cs="Times New Roman"/>
                <w:bCs/>
              </w:rPr>
            </w:pPr>
            <w:r w:rsidRPr="007A7A34">
              <w:rPr>
                <w:rFonts w:ascii="Times New Roman" w:hAnsi="Times New Roman" w:cs="Times New Roman"/>
                <w:bCs/>
              </w:rPr>
              <w:t xml:space="preserve">Ремонт систем кондиционирования воздуха, вентиляционных, </w:t>
            </w:r>
            <w:proofErr w:type="spellStart"/>
            <w:r w:rsidRPr="007A7A34">
              <w:rPr>
                <w:rFonts w:ascii="Times New Roman" w:hAnsi="Times New Roman" w:cs="Times New Roman"/>
                <w:bCs/>
              </w:rPr>
              <w:t>теплонасосных</w:t>
            </w:r>
            <w:proofErr w:type="spellEnd"/>
            <w:r w:rsidRPr="007A7A34">
              <w:rPr>
                <w:rFonts w:ascii="Times New Roman" w:hAnsi="Times New Roman" w:cs="Times New Roman"/>
                <w:bCs/>
              </w:rPr>
              <w:t xml:space="preserve"> и холодильных установок среднего уровня сложности, эксплуатация и техническое обслуживание систем кондиционирования воздуха, вентиляционных, </w:t>
            </w:r>
            <w:proofErr w:type="spellStart"/>
            <w:r w:rsidRPr="007A7A34">
              <w:rPr>
                <w:rFonts w:ascii="Times New Roman" w:hAnsi="Times New Roman" w:cs="Times New Roman"/>
                <w:bCs/>
              </w:rPr>
              <w:t>теплонасосных</w:t>
            </w:r>
            <w:proofErr w:type="spellEnd"/>
            <w:r w:rsidRPr="007A7A34">
              <w:rPr>
                <w:rFonts w:ascii="Times New Roman" w:hAnsi="Times New Roman" w:cs="Times New Roman"/>
                <w:bCs/>
              </w:rPr>
              <w:t xml:space="preserve"> и холодильных установок повышенного уровня сложности (местные и центральные многозональные системы кондиционирования воздуха для поддержания температуры воздуха; системы кондиционирования воздуха и вентиляции для поддержания температуры и относительной влажности воздуха; холодильные установки с теплоиспользующими холодильными машинами или с многоступенчатыми и каскадными паровыми компрессионными холодильными машинами с поршневыми или спиральными компрессорами)</w:t>
            </w:r>
          </w:p>
        </w:tc>
        <w:tc>
          <w:tcPr>
            <w:tcW w:w="2645" w:type="dxa"/>
          </w:tcPr>
          <w:p w14:paraId="74086AB8" w14:textId="77777777" w:rsidR="007A7A34" w:rsidRPr="007A7A34" w:rsidRDefault="007A7A34" w:rsidP="004636D9">
            <w:pPr>
              <w:widowControl w:val="0"/>
              <w:rPr>
                <w:rFonts w:ascii="Times New Roman" w:hAnsi="Times New Roman" w:cs="Times New Roman"/>
                <w:bCs/>
                <w:shd w:val="clear" w:color="auto" w:fill="FFFFFF"/>
              </w:rPr>
            </w:pPr>
            <w:r w:rsidRPr="007A7A34">
              <w:rPr>
                <w:rFonts w:ascii="Times New Roman" w:eastAsia="Times New Roman" w:hAnsi="Times New Roman" w:cs="Times New Roman"/>
                <w:bCs/>
              </w:rPr>
              <w:t>ТФ B/01.3П</w:t>
            </w:r>
            <w:r w:rsidRPr="007A7A34">
              <w:rPr>
                <w:rFonts w:ascii="Times New Roman" w:hAnsi="Times New Roman" w:cs="Times New Roman"/>
                <w:bCs/>
                <w:shd w:val="clear" w:color="auto" w:fill="FFFFFF"/>
              </w:rPr>
              <w:t xml:space="preserve">ланово-предупредительный ремонт систем кондиционирования воздуха, вентиляционных, </w:t>
            </w:r>
            <w:proofErr w:type="spellStart"/>
            <w:r w:rsidRPr="007A7A34">
              <w:rPr>
                <w:rFonts w:ascii="Times New Roman" w:hAnsi="Times New Roman" w:cs="Times New Roman"/>
                <w:bCs/>
                <w:shd w:val="clear" w:color="auto" w:fill="FFFFFF"/>
              </w:rPr>
              <w:t>теплонасосных</w:t>
            </w:r>
            <w:proofErr w:type="spellEnd"/>
            <w:r w:rsidRPr="007A7A34">
              <w:rPr>
                <w:rFonts w:ascii="Times New Roman" w:hAnsi="Times New Roman" w:cs="Times New Roman"/>
                <w:bCs/>
                <w:shd w:val="clear" w:color="auto" w:fill="FFFFFF"/>
              </w:rPr>
              <w:t xml:space="preserve"> и холодильных установок среднего уровня сложности</w:t>
            </w:r>
          </w:p>
          <w:p w14:paraId="385EBC81" w14:textId="459D6864" w:rsidR="007A7A34" w:rsidRPr="007A7A34" w:rsidRDefault="007A7A34" w:rsidP="007A7A34">
            <w:pPr>
              <w:widowControl w:val="0"/>
              <w:rPr>
                <w:rFonts w:ascii="Times New Roman" w:eastAsia="Times New Roman" w:hAnsi="Times New Roman" w:cs="Times New Roman"/>
                <w:bCs/>
              </w:rPr>
            </w:pPr>
          </w:p>
        </w:tc>
      </w:tr>
      <w:tr w:rsidR="007A7A34" w:rsidRPr="007A7A34" w14:paraId="3780F2A4" w14:textId="77777777" w:rsidTr="00634E2A">
        <w:trPr>
          <w:trHeight w:val="20"/>
        </w:trPr>
        <w:tc>
          <w:tcPr>
            <w:tcW w:w="2482" w:type="dxa"/>
            <w:vMerge/>
          </w:tcPr>
          <w:p w14:paraId="62FFD403" w14:textId="77777777" w:rsidR="007A7A34" w:rsidRPr="007A7A34" w:rsidRDefault="007A7A34" w:rsidP="004636D9">
            <w:pPr>
              <w:widowControl w:val="0"/>
              <w:rPr>
                <w:rFonts w:ascii="Times New Roman" w:eastAsia="Times New Roman" w:hAnsi="Times New Roman" w:cs="Times New Roman"/>
                <w:bCs/>
              </w:rPr>
            </w:pPr>
          </w:p>
        </w:tc>
        <w:tc>
          <w:tcPr>
            <w:tcW w:w="3729" w:type="dxa"/>
            <w:vMerge/>
          </w:tcPr>
          <w:p w14:paraId="0B755893" w14:textId="77777777" w:rsidR="007A7A34" w:rsidRPr="007A7A34" w:rsidRDefault="007A7A34" w:rsidP="004636D9">
            <w:pPr>
              <w:widowControl w:val="0"/>
              <w:rPr>
                <w:rFonts w:ascii="Times New Roman" w:hAnsi="Times New Roman" w:cs="Times New Roman"/>
                <w:bCs/>
              </w:rPr>
            </w:pPr>
          </w:p>
        </w:tc>
        <w:tc>
          <w:tcPr>
            <w:tcW w:w="2071" w:type="dxa"/>
            <w:vMerge/>
          </w:tcPr>
          <w:p w14:paraId="2FD3BEF1" w14:textId="77777777" w:rsidR="007A7A34" w:rsidRPr="007A7A34" w:rsidRDefault="007A7A34" w:rsidP="007A7A34">
            <w:pPr>
              <w:widowControl w:val="0"/>
              <w:tabs>
                <w:tab w:val="center" w:pos="1593"/>
              </w:tabs>
              <w:rPr>
                <w:rFonts w:ascii="Times New Roman" w:eastAsia="Times New Roman" w:hAnsi="Times New Roman" w:cs="Times New Roman"/>
                <w:bCs/>
              </w:rPr>
            </w:pPr>
          </w:p>
        </w:tc>
        <w:tc>
          <w:tcPr>
            <w:tcW w:w="3986" w:type="dxa"/>
            <w:vMerge w:val="restart"/>
          </w:tcPr>
          <w:p w14:paraId="0CD946BB" w14:textId="77777777" w:rsidR="007A7A34" w:rsidRPr="007A7A34" w:rsidRDefault="007A7A34" w:rsidP="007A7A34">
            <w:pPr>
              <w:widowControl w:val="0"/>
              <w:rPr>
                <w:rFonts w:ascii="Times New Roman" w:hAnsi="Times New Roman" w:cs="Times New Roman"/>
                <w:bCs/>
              </w:rPr>
            </w:pPr>
            <w:r w:rsidRPr="007A7A34">
              <w:rPr>
                <w:rFonts w:ascii="Times New Roman" w:hAnsi="Times New Roman" w:cs="Times New Roman"/>
                <w:bCs/>
              </w:rPr>
              <w:t>ОТФ С</w:t>
            </w:r>
          </w:p>
          <w:p w14:paraId="6950FE96" w14:textId="067B3174" w:rsidR="007A7A34" w:rsidRPr="007A7A34" w:rsidRDefault="007A7A34" w:rsidP="007A7A34">
            <w:pPr>
              <w:pStyle w:val="affffff3"/>
              <w:rPr>
                <w:rFonts w:ascii="Times New Roman" w:hAnsi="Times New Roman"/>
                <w:bCs/>
              </w:rPr>
            </w:pPr>
            <w:r w:rsidRPr="007A7A34">
              <w:rPr>
                <w:rFonts w:ascii="Times New Roman" w:hAnsi="Times New Roman"/>
                <w:bCs/>
              </w:rPr>
              <w:t xml:space="preserve">Ремонт систем кондиционирования воздуха, вентиляционных, </w:t>
            </w:r>
            <w:proofErr w:type="spellStart"/>
            <w:r w:rsidRPr="007A7A34">
              <w:rPr>
                <w:rFonts w:ascii="Times New Roman" w:hAnsi="Times New Roman"/>
                <w:bCs/>
              </w:rPr>
              <w:t>теплонасосных</w:t>
            </w:r>
            <w:proofErr w:type="spellEnd"/>
            <w:r w:rsidRPr="007A7A34">
              <w:rPr>
                <w:rFonts w:ascii="Times New Roman" w:hAnsi="Times New Roman"/>
                <w:bCs/>
              </w:rPr>
              <w:t xml:space="preserve"> и холодильных установок повышенного уровня сложности, эксплуатация и техническое обслуживание систем кондиционирования воздуха, вентиляционных, </w:t>
            </w:r>
            <w:proofErr w:type="spellStart"/>
            <w:r w:rsidRPr="007A7A34">
              <w:rPr>
                <w:rFonts w:ascii="Times New Roman" w:hAnsi="Times New Roman"/>
                <w:bCs/>
              </w:rPr>
              <w:t>теплонасосных</w:t>
            </w:r>
            <w:proofErr w:type="spellEnd"/>
            <w:r w:rsidRPr="007A7A34">
              <w:rPr>
                <w:rFonts w:ascii="Times New Roman" w:hAnsi="Times New Roman"/>
                <w:bCs/>
              </w:rPr>
              <w:t xml:space="preserve"> и холодильных установок высокого </w:t>
            </w:r>
            <w:r w:rsidRPr="007A7A34">
              <w:rPr>
                <w:rFonts w:ascii="Times New Roman" w:hAnsi="Times New Roman"/>
                <w:bCs/>
              </w:rPr>
              <w:lastRenderedPageBreak/>
              <w:t xml:space="preserve">уровня сложности (системы кондиционирования воздуха и вентиляции для поддержания температуры, относительной влажности, чистоты и других параметров воздуха, </w:t>
            </w:r>
            <w:proofErr w:type="spellStart"/>
            <w:r w:rsidRPr="007A7A34">
              <w:rPr>
                <w:rFonts w:ascii="Times New Roman" w:hAnsi="Times New Roman"/>
                <w:bCs/>
              </w:rPr>
              <w:t>теплонасосные</w:t>
            </w:r>
            <w:proofErr w:type="spellEnd"/>
            <w:r w:rsidRPr="007A7A34">
              <w:rPr>
                <w:rFonts w:ascii="Times New Roman" w:hAnsi="Times New Roman"/>
                <w:bCs/>
              </w:rPr>
              <w:t xml:space="preserve"> и холодильные установки с винтовыми и турбокомпрессорами)</w:t>
            </w:r>
          </w:p>
        </w:tc>
        <w:tc>
          <w:tcPr>
            <w:tcW w:w="2645" w:type="dxa"/>
          </w:tcPr>
          <w:p w14:paraId="03D1F0FB" w14:textId="77777777" w:rsidR="007A7A34" w:rsidRPr="007A7A34" w:rsidRDefault="007A7A34" w:rsidP="007A7A34">
            <w:pPr>
              <w:widowControl w:val="0"/>
              <w:rPr>
                <w:rFonts w:ascii="Times New Roman" w:hAnsi="Times New Roman" w:cs="Times New Roman"/>
                <w:bCs/>
              </w:rPr>
            </w:pPr>
            <w:r w:rsidRPr="007A7A34">
              <w:rPr>
                <w:rFonts w:ascii="Times New Roman" w:hAnsi="Times New Roman" w:cs="Times New Roman"/>
                <w:bCs/>
              </w:rPr>
              <w:lastRenderedPageBreak/>
              <w:t>ТФ C/02.4</w:t>
            </w:r>
          </w:p>
          <w:p w14:paraId="6343B4EE" w14:textId="0058BBD5" w:rsidR="007A7A34" w:rsidRPr="007A7A34" w:rsidRDefault="007A7A34" w:rsidP="004636D9">
            <w:pPr>
              <w:widowControl w:val="0"/>
              <w:rPr>
                <w:rFonts w:ascii="Times New Roman" w:hAnsi="Times New Roman" w:cs="Times New Roman"/>
                <w:bCs/>
                <w:shd w:val="clear" w:color="auto" w:fill="FFFFFF"/>
              </w:rPr>
            </w:pPr>
            <w:r w:rsidRPr="007A7A34">
              <w:rPr>
                <w:rFonts w:ascii="Times New Roman" w:hAnsi="Times New Roman" w:cs="Times New Roman"/>
                <w:bCs/>
                <w:shd w:val="clear" w:color="auto" w:fill="FFFFFF"/>
              </w:rPr>
              <w:t xml:space="preserve">Диагностика неисправностей и устранение внезапных отказов систем кондиционирования воздуха, вентиляционных, </w:t>
            </w:r>
            <w:proofErr w:type="spellStart"/>
            <w:r w:rsidRPr="007A7A34">
              <w:rPr>
                <w:rFonts w:ascii="Times New Roman" w:hAnsi="Times New Roman" w:cs="Times New Roman"/>
                <w:bCs/>
                <w:shd w:val="clear" w:color="auto" w:fill="FFFFFF"/>
              </w:rPr>
              <w:t>теплонасосных</w:t>
            </w:r>
            <w:proofErr w:type="spellEnd"/>
            <w:r w:rsidRPr="007A7A34">
              <w:rPr>
                <w:rFonts w:ascii="Times New Roman" w:hAnsi="Times New Roman" w:cs="Times New Roman"/>
                <w:bCs/>
                <w:shd w:val="clear" w:color="auto" w:fill="FFFFFF"/>
              </w:rPr>
              <w:t xml:space="preserve"> и холодильных установок </w:t>
            </w:r>
            <w:r w:rsidRPr="007A7A34">
              <w:rPr>
                <w:rFonts w:ascii="Times New Roman" w:hAnsi="Times New Roman" w:cs="Times New Roman"/>
                <w:bCs/>
                <w:shd w:val="clear" w:color="auto" w:fill="FFFFFF"/>
              </w:rPr>
              <w:lastRenderedPageBreak/>
              <w:t>повышенного уровня сложности</w:t>
            </w:r>
          </w:p>
        </w:tc>
      </w:tr>
      <w:tr w:rsidR="007A7A34" w:rsidRPr="007A7A34" w14:paraId="40527172" w14:textId="77777777" w:rsidTr="00634E2A">
        <w:trPr>
          <w:trHeight w:val="20"/>
        </w:trPr>
        <w:tc>
          <w:tcPr>
            <w:tcW w:w="2482" w:type="dxa"/>
            <w:vMerge/>
          </w:tcPr>
          <w:p w14:paraId="7048C632" w14:textId="77777777" w:rsidR="007A7A34" w:rsidRPr="007A7A34" w:rsidRDefault="007A7A34" w:rsidP="004636D9">
            <w:pPr>
              <w:widowControl w:val="0"/>
              <w:rPr>
                <w:rFonts w:ascii="Times New Roman" w:eastAsia="Times New Roman" w:hAnsi="Times New Roman" w:cs="Times New Roman"/>
                <w:bCs/>
              </w:rPr>
            </w:pPr>
          </w:p>
        </w:tc>
        <w:tc>
          <w:tcPr>
            <w:tcW w:w="3729" w:type="dxa"/>
            <w:vMerge/>
          </w:tcPr>
          <w:p w14:paraId="32E853B7" w14:textId="77777777" w:rsidR="007A7A34" w:rsidRPr="007A7A34" w:rsidRDefault="007A7A34" w:rsidP="004636D9">
            <w:pPr>
              <w:widowControl w:val="0"/>
              <w:rPr>
                <w:rFonts w:ascii="Times New Roman" w:hAnsi="Times New Roman" w:cs="Times New Roman"/>
                <w:bCs/>
              </w:rPr>
            </w:pPr>
          </w:p>
        </w:tc>
        <w:tc>
          <w:tcPr>
            <w:tcW w:w="2071" w:type="dxa"/>
            <w:vMerge/>
          </w:tcPr>
          <w:p w14:paraId="15E06E85" w14:textId="77777777" w:rsidR="007A7A34" w:rsidRPr="007A7A34" w:rsidRDefault="007A7A34" w:rsidP="007A7A34">
            <w:pPr>
              <w:widowControl w:val="0"/>
              <w:tabs>
                <w:tab w:val="center" w:pos="1593"/>
              </w:tabs>
              <w:rPr>
                <w:rFonts w:ascii="Times New Roman" w:eastAsia="Times New Roman" w:hAnsi="Times New Roman" w:cs="Times New Roman"/>
                <w:bCs/>
              </w:rPr>
            </w:pPr>
          </w:p>
        </w:tc>
        <w:tc>
          <w:tcPr>
            <w:tcW w:w="3986" w:type="dxa"/>
            <w:vMerge/>
          </w:tcPr>
          <w:p w14:paraId="5DFCB264" w14:textId="77777777" w:rsidR="007A7A34" w:rsidRPr="007A7A34" w:rsidRDefault="007A7A34" w:rsidP="007A7A34">
            <w:pPr>
              <w:widowControl w:val="0"/>
              <w:rPr>
                <w:rFonts w:ascii="Times New Roman" w:hAnsi="Times New Roman" w:cs="Times New Roman"/>
                <w:bCs/>
              </w:rPr>
            </w:pPr>
          </w:p>
        </w:tc>
        <w:tc>
          <w:tcPr>
            <w:tcW w:w="2645" w:type="dxa"/>
          </w:tcPr>
          <w:p w14:paraId="42548A82" w14:textId="42BA9CAB" w:rsidR="007A7A34" w:rsidRPr="007A7A34" w:rsidRDefault="007A7A34" w:rsidP="004636D9">
            <w:pPr>
              <w:widowControl w:val="0"/>
              <w:rPr>
                <w:rFonts w:ascii="Times New Roman" w:eastAsia="Times New Roman" w:hAnsi="Times New Roman" w:cs="Times New Roman"/>
                <w:bCs/>
              </w:rPr>
            </w:pPr>
            <w:r w:rsidRPr="007A7A34">
              <w:rPr>
                <w:rFonts w:ascii="Times New Roman" w:hAnsi="Times New Roman" w:cs="Times New Roman"/>
                <w:bCs/>
              </w:rPr>
              <w:t>ТФ C/01.4</w:t>
            </w:r>
            <w:r w:rsidRPr="007A7A34">
              <w:rPr>
                <w:rFonts w:ascii="Times New Roman" w:hAnsi="Times New Roman" w:cs="Times New Roman"/>
                <w:bCs/>
                <w:shd w:val="clear" w:color="auto" w:fill="FFFFFF"/>
              </w:rPr>
              <w:t xml:space="preserve"> Планово-предупредительный ремонт систем кондиционирования воздуха, вентиляционных, </w:t>
            </w:r>
            <w:proofErr w:type="spellStart"/>
            <w:r w:rsidRPr="007A7A34">
              <w:rPr>
                <w:rFonts w:ascii="Times New Roman" w:hAnsi="Times New Roman" w:cs="Times New Roman"/>
                <w:bCs/>
                <w:shd w:val="clear" w:color="auto" w:fill="FFFFFF"/>
              </w:rPr>
              <w:t>теплонасосных</w:t>
            </w:r>
            <w:proofErr w:type="spellEnd"/>
            <w:r w:rsidRPr="007A7A34">
              <w:rPr>
                <w:rFonts w:ascii="Times New Roman" w:hAnsi="Times New Roman" w:cs="Times New Roman"/>
                <w:bCs/>
                <w:shd w:val="clear" w:color="auto" w:fill="FFFFFF"/>
              </w:rPr>
              <w:t xml:space="preserve"> и холодильных установок повышенного уровня сложности</w:t>
            </w:r>
          </w:p>
        </w:tc>
      </w:tr>
      <w:tr w:rsidR="004636D9" w:rsidRPr="007A7A34" w14:paraId="70245DCD" w14:textId="77777777" w:rsidTr="00634E2A">
        <w:trPr>
          <w:trHeight w:val="20"/>
        </w:trPr>
        <w:tc>
          <w:tcPr>
            <w:tcW w:w="2482" w:type="dxa"/>
            <w:vMerge w:val="restart"/>
          </w:tcPr>
          <w:p w14:paraId="630C0C57" w14:textId="18E99B32" w:rsidR="004636D9" w:rsidRPr="007A7A34" w:rsidRDefault="007A7A34" w:rsidP="004636D9">
            <w:pPr>
              <w:widowControl w:val="0"/>
              <w:rPr>
                <w:rFonts w:ascii="Times New Roman" w:eastAsia="Times New Roman" w:hAnsi="Times New Roman" w:cs="Times New Roman"/>
                <w:bCs/>
              </w:rPr>
            </w:pPr>
            <w:r w:rsidRPr="007A7A34">
              <w:rPr>
                <w:rFonts w:ascii="Times New Roman" w:eastAsia="Times New Roman" w:hAnsi="Times New Roman" w:cs="Times New Roman"/>
                <w:bCs/>
              </w:rPr>
              <w:t>Ведение процессов</w:t>
            </w:r>
            <w:r w:rsidR="004636D9" w:rsidRPr="007A7A34">
              <w:rPr>
                <w:rFonts w:ascii="Times New Roman" w:eastAsia="Times New Roman" w:hAnsi="Times New Roman" w:cs="Times New Roman"/>
                <w:bCs/>
              </w:rPr>
              <w:t xml:space="preserve"> по монтажу, пусконаладке, программированию и испытаниям холодильного оборудования</w:t>
            </w:r>
          </w:p>
          <w:p w14:paraId="32B20A62" w14:textId="54F38DC0" w:rsidR="004636D9" w:rsidRPr="007A7A34" w:rsidRDefault="004636D9" w:rsidP="004636D9">
            <w:pPr>
              <w:widowControl w:val="0"/>
              <w:rPr>
                <w:rFonts w:ascii="Times New Roman" w:eastAsia="Times New Roman" w:hAnsi="Times New Roman" w:cs="Times New Roman"/>
                <w:bCs/>
              </w:rPr>
            </w:pPr>
          </w:p>
        </w:tc>
        <w:tc>
          <w:tcPr>
            <w:tcW w:w="3729" w:type="dxa"/>
          </w:tcPr>
          <w:p w14:paraId="73452D76" w14:textId="0169BF63" w:rsidR="004636D9" w:rsidRPr="007A7A34" w:rsidRDefault="004636D9" w:rsidP="004636D9">
            <w:pPr>
              <w:widowControl w:val="0"/>
              <w:rPr>
                <w:rFonts w:ascii="Times New Roman" w:eastAsia="Times New Roman" w:hAnsi="Times New Roman" w:cs="Times New Roman"/>
                <w:bCs/>
              </w:rPr>
            </w:pPr>
            <w:r w:rsidRPr="007A7A34">
              <w:rPr>
                <w:rFonts w:ascii="Times New Roman" w:hAnsi="Times New Roman" w:cs="Times New Roman"/>
                <w:bCs/>
              </w:rPr>
              <w:t>ПК 2.1. Проводить подготовку к монтажу узлов, блоков и элементов систем автоматизации холодильного оборудования.</w:t>
            </w:r>
          </w:p>
        </w:tc>
        <w:tc>
          <w:tcPr>
            <w:tcW w:w="2071" w:type="dxa"/>
          </w:tcPr>
          <w:p w14:paraId="3B07A232" w14:textId="77777777" w:rsidR="004636D9" w:rsidRPr="007A7A34" w:rsidRDefault="004636D9" w:rsidP="004636D9">
            <w:pPr>
              <w:widowControl w:val="0"/>
              <w:rPr>
                <w:rFonts w:ascii="Times New Roman" w:eastAsia="Times New Roman" w:hAnsi="Times New Roman" w:cs="Times New Roman"/>
                <w:bCs/>
              </w:rPr>
            </w:pPr>
            <w:r w:rsidRPr="007A7A34">
              <w:rPr>
                <w:rFonts w:ascii="Times New Roman" w:eastAsia="Times New Roman" w:hAnsi="Times New Roman" w:cs="Times New Roman"/>
                <w:bCs/>
              </w:rPr>
              <w:t>40.195</w:t>
            </w:r>
          </w:p>
          <w:p w14:paraId="3FEDFC3B" w14:textId="79B4CAB2" w:rsidR="004636D9" w:rsidRPr="007A7A34" w:rsidRDefault="004636D9" w:rsidP="004636D9">
            <w:pPr>
              <w:widowControl w:val="0"/>
              <w:rPr>
                <w:rFonts w:ascii="Times New Roman" w:eastAsia="Times New Roman" w:hAnsi="Times New Roman" w:cs="Times New Roman"/>
                <w:bCs/>
              </w:rPr>
            </w:pPr>
          </w:p>
        </w:tc>
        <w:tc>
          <w:tcPr>
            <w:tcW w:w="3986" w:type="dxa"/>
          </w:tcPr>
          <w:p w14:paraId="2CDE016F" w14:textId="0331B0C7" w:rsidR="004636D9" w:rsidRPr="007A7A34" w:rsidRDefault="004636D9" w:rsidP="004636D9">
            <w:pPr>
              <w:widowControl w:val="0"/>
              <w:rPr>
                <w:rFonts w:ascii="Times New Roman" w:eastAsia="Times New Roman" w:hAnsi="Times New Roman" w:cs="Times New Roman"/>
                <w:bCs/>
              </w:rPr>
            </w:pPr>
            <w:r w:rsidRPr="007A7A34">
              <w:rPr>
                <w:rFonts w:ascii="Times New Roman" w:eastAsia="Times New Roman" w:hAnsi="Times New Roman" w:cs="Times New Roman"/>
                <w:bCs/>
              </w:rPr>
              <w:t>ОТФ А Выполнение подготовительных работ при монтаже оборудования холодильных установок и автоматических средств контроля, регулирования и управления холодильных</w:t>
            </w:r>
          </w:p>
          <w:p w14:paraId="27F240B9" w14:textId="5BE9CE39" w:rsidR="004636D9" w:rsidRPr="007A7A34" w:rsidRDefault="004636D9" w:rsidP="004636D9">
            <w:pPr>
              <w:widowControl w:val="0"/>
              <w:rPr>
                <w:rFonts w:ascii="Times New Roman" w:eastAsia="Times New Roman" w:hAnsi="Times New Roman" w:cs="Times New Roman"/>
                <w:bCs/>
              </w:rPr>
            </w:pPr>
            <w:r w:rsidRPr="007A7A34">
              <w:rPr>
                <w:rFonts w:ascii="Times New Roman" w:eastAsia="Times New Roman" w:hAnsi="Times New Roman" w:cs="Times New Roman"/>
                <w:bCs/>
              </w:rPr>
              <w:t>установок</w:t>
            </w:r>
          </w:p>
        </w:tc>
        <w:tc>
          <w:tcPr>
            <w:tcW w:w="2645" w:type="dxa"/>
          </w:tcPr>
          <w:p w14:paraId="13A9B228" w14:textId="7089E4EE" w:rsidR="004636D9" w:rsidRPr="007A7A34" w:rsidRDefault="004636D9" w:rsidP="004636D9">
            <w:pPr>
              <w:widowControl w:val="0"/>
              <w:rPr>
                <w:rFonts w:ascii="Times New Roman" w:eastAsia="Times New Roman" w:hAnsi="Times New Roman" w:cs="Times New Roman"/>
                <w:bCs/>
              </w:rPr>
            </w:pPr>
            <w:r w:rsidRPr="007A7A34">
              <w:rPr>
                <w:rFonts w:ascii="Times New Roman" w:hAnsi="Times New Roman" w:cs="Times New Roman"/>
                <w:bCs/>
                <w:shd w:val="clear" w:color="auto" w:fill="FFFFFF"/>
              </w:rPr>
              <w:t>А/01.3 Выполнение подготовительных работ при монтаже оборудования холодильных установок, компрессоров, насосов, вентиляторов и связанных с ним конструкций</w:t>
            </w:r>
          </w:p>
        </w:tc>
      </w:tr>
      <w:tr w:rsidR="007A7A34" w:rsidRPr="007A7A34" w14:paraId="265F56E3" w14:textId="77777777" w:rsidTr="00634E2A">
        <w:trPr>
          <w:trHeight w:val="20"/>
        </w:trPr>
        <w:tc>
          <w:tcPr>
            <w:tcW w:w="2482" w:type="dxa"/>
            <w:vMerge/>
          </w:tcPr>
          <w:p w14:paraId="3E2F874C" w14:textId="72167825" w:rsidR="007A7A34" w:rsidRPr="007A7A34" w:rsidRDefault="007A7A34" w:rsidP="007A7A34">
            <w:pPr>
              <w:widowControl w:val="0"/>
              <w:rPr>
                <w:rFonts w:ascii="Times New Roman" w:eastAsia="Times New Roman" w:hAnsi="Times New Roman" w:cs="Times New Roman"/>
                <w:bCs/>
              </w:rPr>
            </w:pPr>
          </w:p>
        </w:tc>
        <w:tc>
          <w:tcPr>
            <w:tcW w:w="3729" w:type="dxa"/>
          </w:tcPr>
          <w:p w14:paraId="406631F8" w14:textId="3784937C" w:rsidR="007A7A34" w:rsidRPr="007A7A34" w:rsidRDefault="007A7A34" w:rsidP="007A7A34">
            <w:pPr>
              <w:widowControl w:val="0"/>
              <w:rPr>
                <w:rFonts w:ascii="Times New Roman" w:eastAsia="Times New Roman" w:hAnsi="Times New Roman" w:cs="Times New Roman"/>
                <w:bCs/>
              </w:rPr>
            </w:pPr>
            <w:r w:rsidRPr="007A7A34">
              <w:rPr>
                <w:rFonts w:ascii="Times New Roman" w:hAnsi="Times New Roman" w:cs="Times New Roman"/>
                <w:bCs/>
              </w:rPr>
              <w:t>ПК 2.2. Организовывать и осуществлять монтаж холодильных установок и систем автоматизации холодильного оборудования.</w:t>
            </w:r>
          </w:p>
        </w:tc>
        <w:tc>
          <w:tcPr>
            <w:tcW w:w="2071" w:type="dxa"/>
          </w:tcPr>
          <w:p w14:paraId="2B97DC40" w14:textId="7B10662D" w:rsidR="007A7A34" w:rsidRPr="007A7A34" w:rsidRDefault="007A7A34" w:rsidP="007A7A34">
            <w:pPr>
              <w:widowControl w:val="0"/>
              <w:rPr>
                <w:rFonts w:ascii="Times New Roman" w:eastAsia="Times New Roman" w:hAnsi="Times New Roman" w:cs="Times New Roman"/>
                <w:bCs/>
              </w:rPr>
            </w:pPr>
            <w:r w:rsidRPr="005566A1">
              <w:rPr>
                <w:rFonts w:ascii="Times New Roman" w:eastAsia="Times New Roman" w:hAnsi="Times New Roman" w:cs="Times New Roman"/>
                <w:bCs/>
              </w:rPr>
              <w:t>40.195</w:t>
            </w:r>
          </w:p>
        </w:tc>
        <w:tc>
          <w:tcPr>
            <w:tcW w:w="3986" w:type="dxa"/>
          </w:tcPr>
          <w:p w14:paraId="7BE93EF7" w14:textId="23699B20" w:rsidR="007A7A34" w:rsidRPr="007A7A34" w:rsidRDefault="007A7A34" w:rsidP="007A7A34">
            <w:pPr>
              <w:widowControl w:val="0"/>
              <w:rPr>
                <w:rFonts w:ascii="Times New Roman" w:eastAsia="Times New Roman" w:hAnsi="Times New Roman" w:cs="Times New Roman"/>
                <w:bCs/>
              </w:rPr>
            </w:pPr>
            <w:r w:rsidRPr="007A7A34">
              <w:rPr>
                <w:rFonts w:ascii="Times New Roman" w:eastAsia="Times New Roman" w:hAnsi="Times New Roman" w:cs="Times New Roman"/>
                <w:bCs/>
              </w:rPr>
              <w:t>ОТФ В</w:t>
            </w:r>
            <w:r w:rsidRPr="007A7A34">
              <w:rPr>
                <w:rFonts w:ascii="Times New Roman" w:hAnsi="Times New Roman" w:cs="Times New Roman"/>
                <w:bCs/>
              </w:rPr>
              <w:t xml:space="preserve"> </w:t>
            </w:r>
            <w:r w:rsidRPr="007A7A34">
              <w:rPr>
                <w:rFonts w:ascii="Times New Roman" w:eastAsia="Times New Roman" w:hAnsi="Times New Roman" w:cs="Times New Roman"/>
                <w:bCs/>
              </w:rPr>
              <w:t xml:space="preserve">Выполнение </w:t>
            </w:r>
            <w:proofErr w:type="spellStart"/>
            <w:r w:rsidRPr="007A7A34">
              <w:rPr>
                <w:rFonts w:ascii="Times New Roman" w:eastAsia="Times New Roman" w:hAnsi="Times New Roman" w:cs="Times New Roman"/>
                <w:bCs/>
              </w:rPr>
              <w:t>предмонтажных</w:t>
            </w:r>
            <w:proofErr w:type="spellEnd"/>
            <w:r w:rsidRPr="007A7A34">
              <w:rPr>
                <w:rFonts w:ascii="Times New Roman" w:eastAsia="Times New Roman" w:hAnsi="Times New Roman" w:cs="Times New Roman"/>
                <w:bCs/>
              </w:rPr>
              <w:t xml:space="preserve"> работ при монтаже оборудования холодильных установок и автоматических средств контроля, регулирования</w:t>
            </w:r>
          </w:p>
        </w:tc>
        <w:tc>
          <w:tcPr>
            <w:tcW w:w="2645" w:type="dxa"/>
          </w:tcPr>
          <w:p w14:paraId="3E218104" w14:textId="384324D6" w:rsidR="007A7A34" w:rsidRPr="007A7A34" w:rsidRDefault="007A7A34" w:rsidP="007A7A34">
            <w:pPr>
              <w:widowControl w:val="0"/>
              <w:rPr>
                <w:rFonts w:ascii="Times New Roman" w:eastAsia="Times New Roman" w:hAnsi="Times New Roman" w:cs="Times New Roman"/>
                <w:bCs/>
              </w:rPr>
            </w:pPr>
            <w:r w:rsidRPr="007A7A34">
              <w:rPr>
                <w:rFonts w:ascii="Times New Roman" w:hAnsi="Times New Roman" w:cs="Times New Roman"/>
                <w:bCs/>
                <w:shd w:val="clear" w:color="auto" w:fill="FFFFFF"/>
              </w:rPr>
              <w:t xml:space="preserve">В/01.3 Выполнение </w:t>
            </w:r>
            <w:proofErr w:type="spellStart"/>
            <w:r w:rsidRPr="007A7A34">
              <w:rPr>
                <w:rFonts w:ascii="Times New Roman" w:hAnsi="Times New Roman" w:cs="Times New Roman"/>
                <w:bCs/>
                <w:shd w:val="clear" w:color="auto" w:fill="FFFFFF"/>
              </w:rPr>
              <w:t>предмонтажных</w:t>
            </w:r>
            <w:proofErr w:type="spellEnd"/>
            <w:r w:rsidRPr="007A7A34">
              <w:rPr>
                <w:rFonts w:ascii="Times New Roman" w:hAnsi="Times New Roman" w:cs="Times New Roman"/>
                <w:bCs/>
                <w:shd w:val="clear" w:color="auto" w:fill="FFFFFF"/>
              </w:rPr>
              <w:t xml:space="preserve"> работ при монтаже оборудования холодильных установок, компрессоров, насосов, вентиляторов и связанных с ним конструкций</w:t>
            </w:r>
          </w:p>
        </w:tc>
      </w:tr>
      <w:tr w:rsidR="007A7A34" w:rsidRPr="007A7A34" w14:paraId="2677DD2A" w14:textId="77777777" w:rsidTr="00634E2A">
        <w:trPr>
          <w:trHeight w:val="20"/>
        </w:trPr>
        <w:tc>
          <w:tcPr>
            <w:tcW w:w="2482" w:type="dxa"/>
            <w:vMerge/>
          </w:tcPr>
          <w:p w14:paraId="3295138A" w14:textId="7A369018" w:rsidR="007A7A34" w:rsidRPr="007A7A34" w:rsidRDefault="007A7A34" w:rsidP="007A7A34">
            <w:pPr>
              <w:widowControl w:val="0"/>
              <w:rPr>
                <w:rFonts w:ascii="Times New Roman" w:eastAsia="Times New Roman" w:hAnsi="Times New Roman" w:cs="Times New Roman"/>
                <w:bCs/>
              </w:rPr>
            </w:pPr>
          </w:p>
        </w:tc>
        <w:tc>
          <w:tcPr>
            <w:tcW w:w="3729" w:type="dxa"/>
          </w:tcPr>
          <w:p w14:paraId="1C1B5D24" w14:textId="45A8CA55" w:rsidR="007A7A34" w:rsidRPr="007A7A34" w:rsidRDefault="007A7A34" w:rsidP="007A7A34">
            <w:pPr>
              <w:widowControl w:val="0"/>
              <w:rPr>
                <w:rFonts w:ascii="Times New Roman" w:eastAsia="Times New Roman" w:hAnsi="Times New Roman" w:cs="Times New Roman"/>
                <w:bCs/>
              </w:rPr>
            </w:pPr>
            <w:r w:rsidRPr="007A7A34">
              <w:rPr>
                <w:rFonts w:ascii="Times New Roman" w:hAnsi="Times New Roman" w:cs="Times New Roman"/>
                <w:bCs/>
              </w:rPr>
              <w:t>ПК 2.3. Выполнять пусконаладку холодильных установок и систем автоматизации холодильного оборудования.</w:t>
            </w:r>
          </w:p>
        </w:tc>
        <w:tc>
          <w:tcPr>
            <w:tcW w:w="2071" w:type="dxa"/>
          </w:tcPr>
          <w:p w14:paraId="60D0F6E8" w14:textId="3F2CD072" w:rsidR="007A7A34" w:rsidRPr="007A7A34" w:rsidRDefault="007A7A34" w:rsidP="007A7A34">
            <w:pPr>
              <w:widowControl w:val="0"/>
              <w:rPr>
                <w:rFonts w:ascii="Times New Roman" w:eastAsia="Times New Roman" w:hAnsi="Times New Roman" w:cs="Times New Roman"/>
                <w:bCs/>
              </w:rPr>
            </w:pPr>
            <w:r w:rsidRPr="005566A1">
              <w:rPr>
                <w:rFonts w:ascii="Times New Roman" w:eastAsia="Times New Roman" w:hAnsi="Times New Roman" w:cs="Times New Roman"/>
                <w:bCs/>
              </w:rPr>
              <w:t>40.195</w:t>
            </w:r>
          </w:p>
        </w:tc>
        <w:tc>
          <w:tcPr>
            <w:tcW w:w="3986" w:type="dxa"/>
          </w:tcPr>
          <w:p w14:paraId="7E0E6AEC" w14:textId="125AAE59" w:rsidR="007A7A34" w:rsidRPr="007A7A34" w:rsidRDefault="007A7A34" w:rsidP="007A7A34">
            <w:pPr>
              <w:widowControl w:val="0"/>
              <w:rPr>
                <w:rFonts w:ascii="Times New Roman" w:hAnsi="Times New Roman" w:cs="Times New Roman"/>
                <w:bCs/>
                <w:shd w:val="clear" w:color="auto" w:fill="FFFFFF"/>
              </w:rPr>
            </w:pPr>
            <w:r w:rsidRPr="007A7A34">
              <w:rPr>
                <w:rFonts w:ascii="Times New Roman" w:eastAsia="Times New Roman" w:hAnsi="Times New Roman" w:cs="Times New Roman"/>
                <w:bCs/>
              </w:rPr>
              <w:t>ОТФ</w:t>
            </w:r>
            <w:r w:rsidRPr="007A7A34">
              <w:rPr>
                <w:rFonts w:ascii="Times New Roman" w:hAnsi="Times New Roman" w:cs="Times New Roman"/>
                <w:bCs/>
                <w:shd w:val="clear" w:color="auto" w:fill="FFFFFF"/>
              </w:rPr>
              <w:t xml:space="preserve"> D</w:t>
            </w:r>
            <w:r w:rsidRPr="007A7A34">
              <w:rPr>
                <w:rFonts w:ascii="Times New Roman" w:hAnsi="Times New Roman" w:cs="Times New Roman"/>
                <w:bCs/>
              </w:rPr>
              <w:t xml:space="preserve"> </w:t>
            </w:r>
            <w:r w:rsidRPr="007A7A34">
              <w:rPr>
                <w:rFonts w:ascii="Times New Roman" w:hAnsi="Times New Roman" w:cs="Times New Roman"/>
                <w:bCs/>
                <w:shd w:val="clear" w:color="auto" w:fill="FFFFFF"/>
              </w:rPr>
              <w:t>Монтаж оборудования холодильных установок, поступающего узлами и блоками, испытание и</w:t>
            </w:r>
          </w:p>
          <w:p w14:paraId="4B9D1166" w14:textId="0A28D4C7" w:rsidR="007A7A34" w:rsidRPr="007A7A34" w:rsidRDefault="007A7A34" w:rsidP="007A7A34">
            <w:pPr>
              <w:widowControl w:val="0"/>
              <w:rPr>
                <w:rFonts w:ascii="Times New Roman" w:eastAsia="Times New Roman" w:hAnsi="Times New Roman" w:cs="Times New Roman"/>
                <w:bCs/>
              </w:rPr>
            </w:pPr>
            <w:r w:rsidRPr="007A7A34">
              <w:rPr>
                <w:rFonts w:ascii="Times New Roman" w:hAnsi="Times New Roman" w:cs="Times New Roman"/>
                <w:bCs/>
                <w:shd w:val="clear" w:color="auto" w:fill="FFFFFF"/>
              </w:rPr>
              <w:t>пусконаладочные работы</w:t>
            </w:r>
          </w:p>
        </w:tc>
        <w:tc>
          <w:tcPr>
            <w:tcW w:w="2645" w:type="dxa"/>
          </w:tcPr>
          <w:p w14:paraId="63B15E34" w14:textId="1B15082B" w:rsidR="007A7A34" w:rsidRPr="007A7A34" w:rsidRDefault="007A7A34" w:rsidP="007A7A34">
            <w:pPr>
              <w:widowControl w:val="0"/>
              <w:rPr>
                <w:rFonts w:ascii="Times New Roman" w:eastAsia="Times New Roman" w:hAnsi="Times New Roman" w:cs="Times New Roman"/>
                <w:bCs/>
              </w:rPr>
            </w:pPr>
            <w:r w:rsidRPr="007A7A34">
              <w:rPr>
                <w:rFonts w:ascii="Times New Roman" w:hAnsi="Times New Roman" w:cs="Times New Roman"/>
                <w:bCs/>
                <w:shd w:val="clear" w:color="auto" w:fill="FFFFFF"/>
              </w:rPr>
              <w:t>D/03.4 Выполнение пусконаладочных работ и сдача оборудования холодильных установок в эксплуатацию</w:t>
            </w:r>
          </w:p>
        </w:tc>
      </w:tr>
      <w:tr w:rsidR="007A7A34" w:rsidRPr="007A7A34" w14:paraId="76F31CF5" w14:textId="77777777" w:rsidTr="00634E2A">
        <w:trPr>
          <w:trHeight w:val="20"/>
        </w:trPr>
        <w:tc>
          <w:tcPr>
            <w:tcW w:w="2482" w:type="dxa"/>
            <w:vMerge/>
          </w:tcPr>
          <w:p w14:paraId="1737F593" w14:textId="77777777" w:rsidR="007A7A34" w:rsidRPr="007A7A34" w:rsidRDefault="007A7A34" w:rsidP="007A7A34">
            <w:pPr>
              <w:widowControl w:val="0"/>
              <w:rPr>
                <w:rFonts w:ascii="Times New Roman" w:eastAsia="Times New Roman" w:hAnsi="Times New Roman" w:cs="Times New Roman"/>
                <w:bCs/>
              </w:rPr>
            </w:pPr>
          </w:p>
        </w:tc>
        <w:tc>
          <w:tcPr>
            <w:tcW w:w="3729" w:type="dxa"/>
          </w:tcPr>
          <w:p w14:paraId="58D4CF49" w14:textId="7767065A" w:rsidR="007A7A34" w:rsidRPr="007A7A34" w:rsidRDefault="007A7A34" w:rsidP="007A7A34">
            <w:pPr>
              <w:widowControl w:val="0"/>
              <w:rPr>
                <w:rFonts w:ascii="Times New Roman" w:eastAsia="Times New Roman" w:hAnsi="Times New Roman" w:cs="Times New Roman"/>
                <w:bCs/>
              </w:rPr>
            </w:pPr>
            <w:r w:rsidRPr="007A7A34">
              <w:rPr>
                <w:rFonts w:ascii="Times New Roman" w:hAnsi="Times New Roman" w:cs="Times New Roman"/>
                <w:bCs/>
              </w:rPr>
              <w:t xml:space="preserve">ПК 2.4. Осуществлять программирование систем автоматизации холодильного </w:t>
            </w:r>
            <w:r w:rsidRPr="007A7A34">
              <w:rPr>
                <w:rFonts w:ascii="Times New Roman" w:hAnsi="Times New Roman" w:cs="Times New Roman"/>
                <w:bCs/>
              </w:rPr>
              <w:lastRenderedPageBreak/>
              <w:t>оборудования.</w:t>
            </w:r>
          </w:p>
        </w:tc>
        <w:tc>
          <w:tcPr>
            <w:tcW w:w="2071" w:type="dxa"/>
          </w:tcPr>
          <w:p w14:paraId="7720F6E9" w14:textId="3545883F" w:rsidR="007A7A34" w:rsidRPr="007A7A34" w:rsidRDefault="007A7A34" w:rsidP="007A7A34">
            <w:pPr>
              <w:widowControl w:val="0"/>
              <w:rPr>
                <w:rFonts w:ascii="Times New Roman" w:eastAsia="Times New Roman" w:hAnsi="Times New Roman" w:cs="Times New Roman"/>
                <w:bCs/>
              </w:rPr>
            </w:pPr>
            <w:r w:rsidRPr="005566A1">
              <w:rPr>
                <w:rFonts w:ascii="Times New Roman" w:eastAsia="Times New Roman" w:hAnsi="Times New Roman" w:cs="Times New Roman"/>
                <w:bCs/>
              </w:rPr>
              <w:lastRenderedPageBreak/>
              <w:t>40.195</w:t>
            </w:r>
          </w:p>
        </w:tc>
        <w:tc>
          <w:tcPr>
            <w:tcW w:w="3986" w:type="dxa"/>
          </w:tcPr>
          <w:p w14:paraId="652C958E" w14:textId="77777777" w:rsidR="007A7A34" w:rsidRPr="007A7A34" w:rsidRDefault="007A7A34" w:rsidP="007A7A34">
            <w:pPr>
              <w:widowControl w:val="0"/>
              <w:rPr>
                <w:rFonts w:ascii="Times New Roman" w:eastAsia="Times New Roman" w:hAnsi="Times New Roman" w:cs="Times New Roman"/>
                <w:bCs/>
              </w:rPr>
            </w:pPr>
            <w:r w:rsidRPr="007A7A34">
              <w:rPr>
                <w:rFonts w:ascii="Times New Roman" w:eastAsia="Times New Roman" w:hAnsi="Times New Roman" w:cs="Times New Roman"/>
                <w:bCs/>
              </w:rPr>
              <w:t xml:space="preserve">ОТФ А Выполнение подготовительных работ при монтаже оборудования холодильных установок и </w:t>
            </w:r>
            <w:r w:rsidRPr="007A7A34">
              <w:rPr>
                <w:rFonts w:ascii="Times New Roman" w:eastAsia="Times New Roman" w:hAnsi="Times New Roman" w:cs="Times New Roman"/>
                <w:bCs/>
              </w:rPr>
              <w:lastRenderedPageBreak/>
              <w:t>автоматических средств контроля, регулирования и управления холодильных</w:t>
            </w:r>
          </w:p>
          <w:p w14:paraId="46AD4F37" w14:textId="7A7256BA" w:rsidR="007A7A34" w:rsidRPr="007A7A34" w:rsidRDefault="007A7A34" w:rsidP="007A7A34">
            <w:pPr>
              <w:widowControl w:val="0"/>
              <w:rPr>
                <w:rFonts w:ascii="Times New Roman" w:eastAsia="Times New Roman" w:hAnsi="Times New Roman" w:cs="Times New Roman"/>
                <w:bCs/>
              </w:rPr>
            </w:pPr>
            <w:r w:rsidRPr="007A7A34">
              <w:rPr>
                <w:rFonts w:ascii="Times New Roman" w:eastAsia="Times New Roman" w:hAnsi="Times New Roman" w:cs="Times New Roman"/>
                <w:bCs/>
              </w:rPr>
              <w:t>установок</w:t>
            </w:r>
          </w:p>
        </w:tc>
        <w:tc>
          <w:tcPr>
            <w:tcW w:w="2645" w:type="dxa"/>
          </w:tcPr>
          <w:p w14:paraId="01C4D384" w14:textId="071667B4" w:rsidR="007A7A34" w:rsidRPr="007A7A34" w:rsidRDefault="007A7A34" w:rsidP="007A7A34">
            <w:pPr>
              <w:widowControl w:val="0"/>
              <w:rPr>
                <w:rFonts w:ascii="Times New Roman" w:eastAsia="Times New Roman" w:hAnsi="Times New Roman" w:cs="Times New Roman"/>
                <w:bCs/>
              </w:rPr>
            </w:pPr>
            <w:r w:rsidRPr="007A7A34">
              <w:rPr>
                <w:rFonts w:ascii="Times New Roman" w:hAnsi="Times New Roman" w:cs="Times New Roman"/>
                <w:bCs/>
                <w:shd w:val="clear" w:color="auto" w:fill="FFFFFF"/>
              </w:rPr>
              <w:lastRenderedPageBreak/>
              <w:t xml:space="preserve">А/02.3 Выполнение подготовительных работ при монтаже </w:t>
            </w:r>
            <w:r w:rsidRPr="007A7A34">
              <w:rPr>
                <w:rFonts w:ascii="Times New Roman" w:hAnsi="Times New Roman" w:cs="Times New Roman"/>
                <w:bCs/>
                <w:shd w:val="clear" w:color="auto" w:fill="FFFFFF"/>
              </w:rPr>
              <w:lastRenderedPageBreak/>
              <w:t>автоматических средств контроля, регулирования и управления холодильных установок</w:t>
            </w:r>
          </w:p>
        </w:tc>
      </w:tr>
      <w:tr w:rsidR="004636D9" w:rsidRPr="007A7A34" w14:paraId="3BBC3DB0" w14:textId="77777777" w:rsidTr="00634E2A">
        <w:trPr>
          <w:trHeight w:val="20"/>
        </w:trPr>
        <w:tc>
          <w:tcPr>
            <w:tcW w:w="2482" w:type="dxa"/>
            <w:vMerge/>
          </w:tcPr>
          <w:p w14:paraId="574F6E53" w14:textId="77777777" w:rsidR="004636D9" w:rsidRPr="007A7A34" w:rsidRDefault="004636D9" w:rsidP="004636D9">
            <w:pPr>
              <w:widowControl w:val="0"/>
              <w:rPr>
                <w:rFonts w:ascii="Times New Roman" w:eastAsia="Times New Roman" w:hAnsi="Times New Roman" w:cs="Times New Roman"/>
                <w:bCs/>
              </w:rPr>
            </w:pPr>
          </w:p>
        </w:tc>
        <w:tc>
          <w:tcPr>
            <w:tcW w:w="3729" w:type="dxa"/>
          </w:tcPr>
          <w:p w14:paraId="1D484C82" w14:textId="30D69D67" w:rsidR="004636D9" w:rsidRPr="007A7A34" w:rsidRDefault="004636D9" w:rsidP="004636D9">
            <w:pPr>
              <w:widowControl w:val="0"/>
              <w:rPr>
                <w:rFonts w:ascii="Times New Roman" w:hAnsi="Times New Roman" w:cs="Times New Roman"/>
                <w:bCs/>
              </w:rPr>
            </w:pPr>
            <w:r w:rsidRPr="007A7A34">
              <w:rPr>
                <w:rFonts w:ascii="Times New Roman" w:hAnsi="Times New Roman" w:cs="Times New Roman"/>
                <w:bCs/>
              </w:rPr>
              <w:t>ПК 2.5. Организовывать и выполнять работы по испытаниям холодильного оборудования.</w:t>
            </w:r>
          </w:p>
        </w:tc>
        <w:tc>
          <w:tcPr>
            <w:tcW w:w="2071" w:type="dxa"/>
          </w:tcPr>
          <w:p w14:paraId="4788A2C4" w14:textId="77777777" w:rsidR="007A7A34" w:rsidRPr="007A7A34" w:rsidRDefault="007A7A34" w:rsidP="007A7A34">
            <w:pPr>
              <w:widowControl w:val="0"/>
              <w:rPr>
                <w:rFonts w:ascii="Times New Roman" w:eastAsia="Times New Roman" w:hAnsi="Times New Roman" w:cs="Times New Roman"/>
                <w:bCs/>
              </w:rPr>
            </w:pPr>
            <w:r w:rsidRPr="007A7A34">
              <w:rPr>
                <w:rFonts w:ascii="Times New Roman" w:eastAsia="Times New Roman" w:hAnsi="Times New Roman" w:cs="Times New Roman"/>
                <w:bCs/>
              </w:rPr>
              <w:t>40.195</w:t>
            </w:r>
          </w:p>
          <w:p w14:paraId="79ABCF58" w14:textId="77777777" w:rsidR="004636D9" w:rsidRPr="007A7A34" w:rsidRDefault="004636D9" w:rsidP="004636D9">
            <w:pPr>
              <w:widowControl w:val="0"/>
              <w:rPr>
                <w:rFonts w:ascii="Times New Roman" w:eastAsia="Times New Roman" w:hAnsi="Times New Roman" w:cs="Times New Roman"/>
                <w:bCs/>
              </w:rPr>
            </w:pPr>
          </w:p>
        </w:tc>
        <w:tc>
          <w:tcPr>
            <w:tcW w:w="3986" w:type="dxa"/>
          </w:tcPr>
          <w:p w14:paraId="6B7E739A" w14:textId="77777777" w:rsidR="004636D9" w:rsidRPr="007A7A34" w:rsidRDefault="004636D9" w:rsidP="004636D9">
            <w:pPr>
              <w:widowControl w:val="0"/>
              <w:rPr>
                <w:rFonts w:ascii="Times New Roman" w:hAnsi="Times New Roman" w:cs="Times New Roman"/>
                <w:bCs/>
                <w:shd w:val="clear" w:color="auto" w:fill="FFFFFF"/>
              </w:rPr>
            </w:pPr>
            <w:r w:rsidRPr="007A7A34">
              <w:rPr>
                <w:rFonts w:ascii="Times New Roman" w:eastAsia="Times New Roman" w:hAnsi="Times New Roman" w:cs="Times New Roman"/>
                <w:bCs/>
              </w:rPr>
              <w:t>ОТФ</w:t>
            </w:r>
            <w:r w:rsidRPr="007A7A34">
              <w:rPr>
                <w:rFonts w:ascii="Times New Roman" w:hAnsi="Times New Roman" w:cs="Times New Roman"/>
                <w:bCs/>
                <w:shd w:val="clear" w:color="auto" w:fill="FFFFFF"/>
              </w:rPr>
              <w:t xml:space="preserve"> D</w:t>
            </w:r>
            <w:r w:rsidRPr="007A7A34">
              <w:rPr>
                <w:rFonts w:ascii="Times New Roman" w:hAnsi="Times New Roman" w:cs="Times New Roman"/>
                <w:bCs/>
              </w:rPr>
              <w:t xml:space="preserve"> </w:t>
            </w:r>
            <w:r w:rsidRPr="007A7A34">
              <w:rPr>
                <w:rFonts w:ascii="Times New Roman" w:hAnsi="Times New Roman" w:cs="Times New Roman"/>
                <w:bCs/>
                <w:shd w:val="clear" w:color="auto" w:fill="FFFFFF"/>
              </w:rPr>
              <w:t>Монтаж оборудования холодильных установок, поступающего узлами и блоками, испытание и</w:t>
            </w:r>
          </w:p>
          <w:p w14:paraId="4F3E650B" w14:textId="6D25D3CD" w:rsidR="004636D9" w:rsidRPr="007A7A34" w:rsidRDefault="004636D9" w:rsidP="004636D9">
            <w:pPr>
              <w:widowControl w:val="0"/>
              <w:rPr>
                <w:rFonts w:ascii="Times New Roman" w:eastAsia="Times New Roman" w:hAnsi="Times New Roman" w:cs="Times New Roman"/>
                <w:bCs/>
              </w:rPr>
            </w:pPr>
            <w:r w:rsidRPr="007A7A34">
              <w:rPr>
                <w:rFonts w:ascii="Times New Roman" w:hAnsi="Times New Roman" w:cs="Times New Roman"/>
                <w:bCs/>
                <w:shd w:val="clear" w:color="auto" w:fill="FFFFFF"/>
              </w:rPr>
              <w:t>пусконаладочные работы</w:t>
            </w:r>
          </w:p>
        </w:tc>
        <w:tc>
          <w:tcPr>
            <w:tcW w:w="2645" w:type="dxa"/>
          </w:tcPr>
          <w:p w14:paraId="27B73D6D" w14:textId="03C10260" w:rsidR="004636D9" w:rsidRPr="007A7A34" w:rsidRDefault="004636D9" w:rsidP="004636D9">
            <w:pPr>
              <w:widowControl w:val="0"/>
              <w:rPr>
                <w:rFonts w:ascii="Times New Roman" w:eastAsia="Times New Roman" w:hAnsi="Times New Roman" w:cs="Times New Roman"/>
                <w:bCs/>
              </w:rPr>
            </w:pPr>
            <w:r w:rsidRPr="007A7A34">
              <w:rPr>
                <w:rFonts w:ascii="Times New Roman" w:hAnsi="Times New Roman" w:cs="Times New Roman"/>
                <w:bCs/>
                <w:shd w:val="clear" w:color="auto" w:fill="FFFFFF"/>
              </w:rPr>
              <w:t>D/03.4 Выполнение пусконаладочных работ и сдача оборудования холодильных установок в эксплуатацию</w:t>
            </w:r>
          </w:p>
        </w:tc>
      </w:tr>
      <w:tr w:rsidR="004636D9" w:rsidRPr="007A7A34" w14:paraId="055B34A2" w14:textId="77777777" w:rsidTr="00634E2A">
        <w:trPr>
          <w:trHeight w:val="20"/>
        </w:trPr>
        <w:tc>
          <w:tcPr>
            <w:tcW w:w="2482" w:type="dxa"/>
            <w:vMerge w:val="restart"/>
          </w:tcPr>
          <w:p w14:paraId="578C67A6" w14:textId="58475190" w:rsidR="004636D9" w:rsidRPr="007A7A34" w:rsidRDefault="007A7A34" w:rsidP="004636D9">
            <w:pPr>
              <w:widowControl w:val="0"/>
              <w:rPr>
                <w:rFonts w:ascii="Times New Roman" w:eastAsia="Times New Roman" w:hAnsi="Times New Roman" w:cs="Times New Roman"/>
                <w:bCs/>
              </w:rPr>
            </w:pPr>
            <w:r w:rsidRPr="007A7A34">
              <w:rPr>
                <w:rFonts w:ascii="Times New Roman" w:eastAsia="Times New Roman" w:hAnsi="Times New Roman" w:cs="Times New Roman"/>
                <w:bCs/>
              </w:rPr>
              <w:t>Ведение рабочей</w:t>
            </w:r>
            <w:r w:rsidR="004636D9" w:rsidRPr="007A7A34">
              <w:rPr>
                <w:rFonts w:ascii="Times New Roman" w:eastAsia="Times New Roman" w:hAnsi="Times New Roman" w:cs="Times New Roman"/>
                <w:bCs/>
              </w:rPr>
              <w:t xml:space="preserve"> и проектной документации систем холодоснабжения и оформление результатов конструкторских и исследовательских работ</w:t>
            </w:r>
          </w:p>
        </w:tc>
        <w:tc>
          <w:tcPr>
            <w:tcW w:w="3729" w:type="dxa"/>
          </w:tcPr>
          <w:p w14:paraId="4071382D" w14:textId="02736E31" w:rsidR="004636D9" w:rsidRPr="007A7A34" w:rsidRDefault="004636D9" w:rsidP="004636D9">
            <w:pPr>
              <w:widowControl w:val="0"/>
              <w:rPr>
                <w:rFonts w:ascii="Times New Roman" w:eastAsia="Times New Roman" w:hAnsi="Times New Roman" w:cs="Times New Roman"/>
                <w:bCs/>
              </w:rPr>
            </w:pPr>
            <w:r w:rsidRPr="007A7A34">
              <w:rPr>
                <w:rFonts w:ascii="Times New Roman" w:hAnsi="Times New Roman" w:cs="Times New Roman"/>
                <w:bCs/>
              </w:rPr>
              <w:t>ПК 3.1. Выполнять работы по проверке и разработке рабочей документации систем холодоснабжения.</w:t>
            </w:r>
          </w:p>
        </w:tc>
        <w:tc>
          <w:tcPr>
            <w:tcW w:w="2071" w:type="dxa"/>
          </w:tcPr>
          <w:p w14:paraId="5FD916C9" w14:textId="77777777" w:rsidR="007A7A34" w:rsidRPr="007A7A34" w:rsidRDefault="007A7A34" w:rsidP="007A7A34">
            <w:pPr>
              <w:widowControl w:val="0"/>
              <w:rPr>
                <w:rFonts w:ascii="Times New Roman" w:eastAsia="Times New Roman" w:hAnsi="Times New Roman" w:cs="Times New Roman"/>
                <w:bCs/>
              </w:rPr>
            </w:pPr>
            <w:r w:rsidRPr="007A7A34">
              <w:rPr>
                <w:rFonts w:ascii="Times New Roman" w:eastAsia="Times New Roman" w:hAnsi="Times New Roman" w:cs="Times New Roman"/>
                <w:bCs/>
              </w:rPr>
              <w:t>40.195</w:t>
            </w:r>
          </w:p>
          <w:p w14:paraId="5284ED43" w14:textId="77777777" w:rsidR="004636D9" w:rsidRPr="007A7A34" w:rsidRDefault="004636D9" w:rsidP="004636D9">
            <w:pPr>
              <w:widowControl w:val="0"/>
              <w:rPr>
                <w:rFonts w:ascii="Times New Roman" w:eastAsia="Times New Roman" w:hAnsi="Times New Roman" w:cs="Times New Roman"/>
                <w:bCs/>
              </w:rPr>
            </w:pPr>
          </w:p>
        </w:tc>
        <w:tc>
          <w:tcPr>
            <w:tcW w:w="3986" w:type="dxa"/>
          </w:tcPr>
          <w:p w14:paraId="4BC54D92" w14:textId="77777777" w:rsidR="004636D9" w:rsidRPr="007A7A34" w:rsidRDefault="004636D9" w:rsidP="004636D9">
            <w:pPr>
              <w:widowControl w:val="0"/>
              <w:rPr>
                <w:rFonts w:ascii="Times New Roman" w:hAnsi="Times New Roman" w:cs="Times New Roman"/>
                <w:bCs/>
              </w:rPr>
            </w:pPr>
            <w:r w:rsidRPr="007A7A34">
              <w:rPr>
                <w:rFonts w:ascii="Times New Roman" w:hAnsi="Times New Roman" w:cs="Times New Roman"/>
                <w:bCs/>
              </w:rPr>
              <w:t>ОТФ D</w:t>
            </w:r>
          </w:p>
          <w:p w14:paraId="508F1827" w14:textId="6B3DAEEE" w:rsidR="004636D9" w:rsidRPr="007A7A34" w:rsidRDefault="004636D9" w:rsidP="004636D9">
            <w:pPr>
              <w:widowControl w:val="0"/>
              <w:rPr>
                <w:rFonts w:ascii="Times New Roman" w:eastAsia="Times New Roman" w:hAnsi="Times New Roman" w:cs="Times New Roman"/>
                <w:bCs/>
              </w:rPr>
            </w:pPr>
            <w:r w:rsidRPr="007A7A34">
              <w:rPr>
                <w:rFonts w:ascii="Times New Roman" w:hAnsi="Times New Roman" w:cs="Times New Roman"/>
                <w:bCs/>
              </w:rPr>
              <w:t>Монтаж оборудования холодильных установок, поступающего узлами и блоками, испытание и пусконаладочные работы</w:t>
            </w:r>
          </w:p>
        </w:tc>
        <w:tc>
          <w:tcPr>
            <w:tcW w:w="2645" w:type="dxa"/>
          </w:tcPr>
          <w:p w14:paraId="1C9E70D4" w14:textId="5E939780" w:rsidR="004636D9" w:rsidRPr="007A7A34" w:rsidRDefault="004636D9" w:rsidP="004636D9">
            <w:pPr>
              <w:widowControl w:val="0"/>
              <w:rPr>
                <w:rFonts w:ascii="Times New Roman" w:eastAsia="Times New Roman" w:hAnsi="Times New Roman" w:cs="Times New Roman"/>
                <w:bCs/>
              </w:rPr>
            </w:pPr>
            <w:r w:rsidRPr="007A7A34">
              <w:rPr>
                <w:rFonts w:ascii="Times New Roman" w:hAnsi="Times New Roman" w:cs="Times New Roman"/>
                <w:bCs/>
                <w:shd w:val="clear" w:color="auto" w:fill="FFFFFF"/>
              </w:rPr>
              <w:t>D/01.4 Монтаж оборудования холодильных установок, поступающего узлами и блоками</w:t>
            </w:r>
          </w:p>
        </w:tc>
      </w:tr>
      <w:tr w:rsidR="007A7A34" w:rsidRPr="007A7A34" w14:paraId="1599FA6D" w14:textId="77777777" w:rsidTr="00634E2A">
        <w:trPr>
          <w:trHeight w:val="20"/>
        </w:trPr>
        <w:tc>
          <w:tcPr>
            <w:tcW w:w="2482" w:type="dxa"/>
            <w:vMerge/>
          </w:tcPr>
          <w:p w14:paraId="1A626DFE" w14:textId="77777777" w:rsidR="007A7A34" w:rsidRPr="007A7A34" w:rsidRDefault="007A7A34" w:rsidP="007A7A34">
            <w:pPr>
              <w:widowControl w:val="0"/>
              <w:rPr>
                <w:rFonts w:ascii="Times New Roman" w:eastAsia="Times New Roman" w:hAnsi="Times New Roman" w:cs="Times New Roman"/>
                <w:bCs/>
              </w:rPr>
            </w:pPr>
          </w:p>
        </w:tc>
        <w:tc>
          <w:tcPr>
            <w:tcW w:w="3729" w:type="dxa"/>
          </w:tcPr>
          <w:p w14:paraId="4D226032" w14:textId="21570BD8" w:rsidR="007A7A34" w:rsidRPr="007A7A34" w:rsidRDefault="007A7A34" w:rsidP="007A7A34">
            <w:pPr>
              <w:widowControl w:val="0"/>
              <w:rPr>
                <w:rFonts w:ascii="Times New Roman" w:eastAsia="Times New Roman" w:hAnsi="Times New Roman" w:cs="Times New Roman"/>
                <w:bCs/>
              </w:rPr>
            </w:pPr>
            <w:r w:rsidRPr="007A7A34">
              <w:rPr>
                <w:rFonts w:ascii="Times New Roman" w:hAnsi="Times New Roman" w:cs="Times New Roman"/>
                <w:bCs/>
              </w:rPr>
              <w:t>ПК 3.2. Выполнять работы по проверке и разработке проектной документации систем холодоснабжения.</w:t>
            </w:r>
          </w:p>
        </w:tc>
        <w:tc>
          <w:tcPr>
            <w:tcW w:w="2071" w:type="dxa"/>
          </w:tcPr>
          <w:p w14:paraId="280016E1" w14:textId="77777777" w:rsidR="007A7A34" w:rsidRPr="007A7A34" w:rsidRDefault="007A7A34" w:rsidP="007A7A34">
            <w:pPr>
              <w:widowControl w:val="0"/>
              <w:rPr>
                <w:rFonts w:ascii="Times New Roman" w:eastAsia="Times New Roman" w:hAnsi="Times New Roman" w:cs="Times New Roman"/>
                <w:bCs/>
              </w:rPr>
            </w:pPr>
            <w:r w:rsidRPr="007A7A34">
              <w:rPr>
                <w:rFonts w:ascii="Times New Roman" w:eastAsia="Times New Roman" w:hAnsi="Times New Roman" w:cs="Times New Roman"/>
                <w:bCs/>
              </w:rPr>
              <w:t>40.195</w:t>
            </w:r>
          </w:p>
          <w:p w14:paraId="3AD13D79" w14:textId="77777777" w:rsidR="007A7A34" w:rsidRPr="007A7A34" w:rsidRDefault="007A7A34" w:rsidP="007A7A34">
            <w:pPr>
              <w:widowControl w:val="0"/>
              <w:rPr>
                <w:rFonts w:ascii="Times New Roman" w:eastAsia="Times New Roman" w:hAnsi="Times New Roman" w:cs="Times New Roman"/>
                <w:bCs/>
              </w:rPr>
            </w:pPr>
          </w:p>
        </w:tc>
        <w:tc>
          <w:tcPr>
            <w:tcW w:w="3986" w:type="dxa"/>
          </w:tcPr>
          <w:p w14:paraId="267A8F34" w14:textId="77777777" w:rsidR="007A7A34" w:rsidRPr="007A7A34" w:rsidRDefault="007A7A34" w:rsidP="007A7A34">
            <w:pPr>
              <w:widowControl w:val="0"/>
              <w:rPr>
                <w:rFonts w:ascii="Times New Roman" w:hAnsi="Times New Roman" w:cs="Times New Roman"/>
                <w:bCs/>
              </w:rPr>
            </w:pPr>
            <w:r w:rsidRPr="007A7A34">
              <w:rPr>
                <w:rFonts w:ascii="Times New Roman" w:hAnsi="Times New Roman" w:cs="Times New Roman"/>
                <w:bCs/>
              </w:rPr>
              <w:t>ОТФ D</w:t>
            </w:r>
          </w:p>
          <w:p w14:paraId="08302699" w14:textId="46D49316" w:rsidR="007A7A34" w:rsidRPr="007A7A34" w:rsidRDefault="007A7A34" w:rsidP="007A7A34">
            <w:pPr>
              <w:widowControl w:val="0"/>
              <w:rPr>
                <w:rFonts w:ascii="Times New Roman" w:eastAsia="Times New Roman" w:hAnsi="Times New Roman" w:cs="Times New Roman"/>
                <w:bCs/>
              </w:rPr>
            </w:pPr>
            <w:r w:rsidRPr="007A7A34">
              <w:rPr>
                <w:rFonts w:ascii="Times New Roman" w:hAnsi="Times New Roman" w:cs="Times New Roman"/>
                <w:bCs/>
              </w:rPr>
              <w:t>Монтаж оборудования холодильных установок, поступающего узлами и блоками, испытание и пусконаладочные работы</w:t>
            </w:r>
          </w:p>
        </w:tc>
        <w:tc>
          <w:tcPr>
            <w:tcW w:w="2645" w:type="dxa"/>
          </w:tcPr>
          <w:p w14:paraId="3A4574AE" w14:textId="6ED05A5D" w:rsidR="007A7A34" w:rsidRPr="007A7A34" w:rsidRDefault="007A7A34" w:rsidP="007A7A34">
            <w:pPr>
              <w:widowControl w:val="0"/>
              <w:rPr>
                <w:rFonts w:ascii="Times New Roman" w:eastAsia="Times New Roman" w:hAnsi="Times New Roman" w:cs="Times New Roman"/>
                <w:bCs/>
              </w:rPr>
            </w:pPr>
            <w:r w:rsidRPr="007A7A34">
              <w:rPr>
                <w:rFonts w:ascii="Times New Roman" w:hAnsi="Times New Roman" w:cs="Times New Roman"/>
                <w:bCs/>
                <w:shd w:val="clear" w:color="auto" w:fill="FFFFFF"/>
              </w:rPr>
              <w:t>D/01.4 Монтаж оборудования холодильных установок, поступающего узлами и блоками</w:t>
            </w:r>
          </w:p>
        </w:tc>
      </w:tr>
      <w:tr w:rsidR="007A7A34" w:rsidRPr="007A7A34" w14:paraId="0EE1F817" w14:textId="77777777" w:rsidTr="00634E2A">
        <w:trPr>
          <w:trHeight w:val="20"/>
        </w:trPr>
        <w:tc>
          <w:tcPr>
            <w:tcW w:w="2482" w:type="dxa"/>
            <w:vMerge/>
          </w:tcPr>
          <w:p w14:paraId="4D68B263" w14:textId="77777777" w:rsidR="007A7A34" w:rsidRPr="007A7A34" w:rsidRDefault="007A7A34" w:rsidP="007A7A34">
            <w:pPr>
              <w:widowControl w:val="0"/>
              <w:rPr>
                <w:rFonts w:ascii="Times New Roman" w:eastAsia="Times New Roman" w:hAnsi="Times New Roman" w:cs="Times New Roman"/>
                <w:bCs/>
              </w:rPr>
            </w:pPr>
          </w:p>
        </w:tc>
        <w:tc>
          <w:tcPr>
            <w:tcW w:w="3729" w:type="dxa"/>
          </w:tcPr>
          <w:p w14:paraId="44905263" w14:textId="236E203C" w:rsidR="007A7A34" w:rsidRPr="007A7A34" w:rsidRDefault="007A7A34" w:rsidP="007A7A34">
            <w:pPr>
              <w:widowControl w:val="0"/>
              <w:rPr>
                <w:rFonts w:ascii="Times New Roman" w:eastAsia="Times New Roman" w:hAnsi="Times New Roman" w:cs="Times New Roman"/>
                <w:bCs/>
              </w:rPr>
            </w:pPr>
            <w:r w:rsidRPr="007A7A34">
              <w:rPr>
                <w:rFonts w:ascii="Times New Roman" w:hAnsi="Times New Roman" w:cs="Times New Roman"/>
                <w:bCs/>
              </w:rPr>
              <w:t>ПК 3.3. Проводить испытания нового оборудования, организовывать расчетно-экспериментальную деятельность в ходе разработки новых технологий и технологических процессов при производстве холода.</w:t>
            </w:r>
          </w:p>
        </w:tc>
        <w:tc>
          <w:tcPr>
            <w:tcW w:w="2071" w:type="dxa"/>
          </w:tcPr>
          <w:p w14:paraId="641B7A9F" w14:textId="77777777" w:rsidR="007A7A34" w:rsidRPr="007A7A34" w:rsidRDefault="007A7A34" w:rsidP="007A7A34">
            <w:pPr>
              <w:widowControl w:val="0"/>
              <w:rPr>
                <w:rFonts w:ascii="Times New Roman" w:eastAsia="Times New Roman" w:hAnsi="Times New Roman" w:cs="Times New Roman"/>
                <w:bCs/>
              </w:rPr>
            </w:pPr>
            <w:r w:rsidRPr="007A7A34">
              <w:rPr>
                <w:rFonts w:ascii="Times New Roman" w:eastAsia="Times New Roman" w:hAnsi="Times New Roman" w:cs="Times New Roman"/>
                <w:bCs/>
              </w:rPr>
              <w:t>40.195</w:t>
            </w:r>
          </w:p>
          <w:p w14:paraId="6FB5724F" w14:textId="77777777" w:rsidR="007A7A34" w:rsidRPr="007A7A34" w:rsidRDefault="007A7A34" w:rsidP="007A7A34">
            <w:pPr>
              <w:widowControl w:val="0"/>
              <w:rPr>
                <w:rFonts w:ascii="Times New Roman" w:eastAsia="Times New Roman" w:hAnsi="Times New Roman" w:cs="Times New Roman"/>
                <w:bCs/>
              </w:rPr>
            </w:pPr>
          </w:p>
        </w:tc>
        <w:tc>
          <w:tcPr>
            <w:tcW w:w="3986" w:type="dxa"/>
          </w:tcPr>
          <w:p w14:paraId="0D3C187B" w14:textId="77777777" w:rsidR="007A7A34" w:rsidRPr="007A7A34" w:rsidRDefault="007A7A34" w:rsidP="007A7A34">
            <w:pPr>
              <w:widowControl w:val="0"/>
              <w:rPr>
                <w:rFonts w:ascii="Times New Roman" w:hAnsi="Times New Roman" w:cs="Times New Roman"/>
                <w:bCs/>
              </w:rPr>
            </w:pPr>
            <w:r w:rsidRPr="007A7A34">
              <w:rPr>
                <w:rFonts w:ascii="Times New Roman" w:hAnsi="Times New Roman" w:cs="Times New Roman"/>
                <w:bCs/>
              </w:rPr>
              <w:t>ОТФ D</w:t>
            </w:r>
          </w:p>
          <w:p w14:paraId="1EEF3271" w14:textId="5583DDAE" w:rsidR="007A7A34" w:rsidRPr="007A7A34" w:rsidRDefault="007A7A34" w:rsidP="007A7A34">
            <w:pPr>
              <w:widowControl w:val="0"/>
              <w:rPr>
                <w:rFonts w:ascii="Times New Roman" w:eastAsia="Times New Roman" w:hAnsi="Times New Roman" w:cs="Times New Roman"/>
                <w:bCs/>
              </w:rPr>
            </w:pPr>
            <w:r w:rsidRPr="007A7A34">
              <w:rPr>
                <w:rFonts w:ascii="Times New Roman" w:hAnsi="Times New Roman" w:cs="Times New Roman"/>
                <w:bCs/>
              </w:rPr>
              <w:t>Монтаж оборудования холодильных установок, поступающего узлами и блоками, испытание и пусконаладочные работы</w:t>
            </w:r>
          </w:p>
        </w:tc>
        <w:tc>
          <w:tcPr>
            <w:tcW w:w="2645" w:type="dxa"/>
          </w:tcPr>
          <w:p w14:paraId="596EE8B3" w14:textId="4A278943" w:rsidR="007A7A34" w:rsidRPr="007A7A34" w:rsidRDefault="007A7A34" w:rsidP="007A7A34">
            <w:pPr>
              <w:widowControl w:val="0"/>
              <w:rPr>
                <w:rFonts w:ascii="Times New Roman" w:eastAsia="Times New Roman" w:hAnsi="Times New Roman" w:cs="Times New Roman"/>
                <w:bCs/>
              </w:rPr>
            </w:pPr>
            <w:r w:rsidRPr="007A7A34">
              <w:rPr>
                <w:rFonts w:ascii="Times New Roman" w:hAnsi="Times New Roman" w:cs="Times New Roman"/>
                <w:bCs/>
                <w:shd w:val="clear" w:color="auto" w:fill="FFFFFF"/>
              </w:rPr>
              <w:t>D/01.4 Монтаж оборудования холодильных установок, поступающего узлами и блоками</w:t>
            </w:r>
          </w:p>
        </w:tc>
      </w:tr>
      <w:tr w:rsidR="007A7A34" w:rsidRPr="007A7A34" w14:paraId="71EA9A97" w14:textId="77777777" w:rsidTr="00634E2A">
        <w:trPr>
          <w:trHeight w:val="20"/>
        </w:trPr>
        <w:tc>
          <w:tcPr>
            <w:tcW w:w="2482" w:type="dxa"/>
            <w:vMerge/>
          </w:tcPr>
          <w:p w14:paraId="40FB85F2" w14:textId="77777777" w:rsidR="007A7A34" w:rsidRPr="007A7A34" w:rsidRDefault="007A7A34" w:rsidP="007A7A34">
            <w:pPr>
              <w:widowControl w:val="0"/>
              <w:rPr>
                <w:rFonts w:ascii="Times New Roman" w:eastAsia="Times New Roman" w:hAnsi="Times New Roman" w:cs="Times New Roman"/>
                <w:bCs/>
              </w:rPr>
            </w:pPr>
          </w:p>
        </w:tc>
        <w:tc>
          <w:tcPr>
            <w:tcW w:w="3729" w:type="dxa"/>
          </w:tcPr>
          <w:p w14:paraId="0C4E7726" w14:textId="52D76235" w:rsidR="007A7A34" w:rsidRPr="007A7A34" w:rsidRDefault="007A7A34" w:rsidP="007A7A34">
            <w:pPr>
              <w:widowControl w:val="0"/>
              <w:rPr>
                <w:rFonts w:ascii="Times New Roman" w:eastAsia="Times New Roman" w:hAnsi="Times New Roman" w:cs="Times New Roman"/>
                <w:bCs/>
              </w:rPr>
            </w:pPr>
            <w:r w:rsidRPr="007A7A34">
              <w:rPr>
                <w:rFonts w:ascii="Times New Roman" w:hAnsi="Times New Roman" w:cs="Times New Roman"/>
                <w:bCs/>
              </w:rPr>
              <w:t>ПК 3.4. Оформлять результаты конструкторской и исследовательской деятельности.</w:t>
            </w:r>
          </w:p>
        </w:tc>
        <w:tc>
          <w:tcPr>
            <w:tcW w:w="2071" w:type="dxa"/>
          </w:tcPr>
          <w:p w14:paraId="3EDC427D" w14:textId="77777777" w:rsidR="007A7A34" w:rsidRPr="007A7A34" w:rsidRDefault="007A7A34" w:rsidP="007A7A34">
            <w:pPr>
              <w:widowControl w:val="0"/>
              <w:rPr>
                <w:rFonts w:ascii="Times New Roman" w:eastAsia="Times New Roman" w:hAnsi="Times New Roman" w:cs="Times New Roman"/>
                <w:bCs/>
              </w:rPr>
            </w:pPr>
            <w:r w:rsidRPr="007A7A34">
              <w:rPr>
                <w:rFonts w:ascii="Times New Roman" w:eastAsia="Times New Roman" w:hAnsi="Times New Roman" w:cs="Times New Roman"/>
                <w:bCs/>
              </w:rPr>
              <w:t>40.195</w:t>
            </w:r>
          </w:p>
          <w:p w14:paraId="393DA54D" w14:textId="77777777" w:rsidR="007A7A34" w:rsidRPr="007A7A34" w:rsidRDefault="007A7A34" w:rsidP="007A7A34">
            <w:pPr>
              <w:widowControl w:val="0"/>
              <w:rPr>
                <w:rFonts w:ascii="Times New Roman" w:eastAsia="Times New Roman" w:hAnsi="Times New Roman" w:cs="Times New Roman"/>
                <w:bCs/>
              </w:rPr>
            </w:pPr>
          </w:p>
        </w:tc>
        <w:tc>
          <w:tcPr>
            <w:tcW w:w="3986" w:type="dxa"/>
          </w:tcPr>
          <w:p w14:paraId="22EF8CEE" w14:textId="77777777" w:rsidR="007A7A34" w:rsidRPr="007A7A34" w:rsidRDefault="007A7A34" w:rsidP="007A7A34">
            <w:pPr>
              <w:widowControl w:val="0"/>
              <w:rPr>
                <w:rFonts w:ascii="Times New Roman" w:hAnsi="Times New Roman" w:cs="Times New Roman"/>
                <w:bCs/>
              </w:rPr>
            </w:pPr>
            <w:r w:rsidRPr="007A7A34">
              <w:rPr>
                <w:rFonts w:ascii="Times New Roman" w:hAnsi="Times New Roman" w:cs="Times New Roman"/>
                <w:bCs/>
              </w:rPr>
              <w:t>ОТФ D</w:t>
            </w:r>
          </w:p>
          <w:p w14:paraId="0CFB532B" w14:textId="5AFE3FEE" w:rsidR="007A7A34" w:rsidRPr="007A7A34" w:rsidRDefault="007A7A34" w:rsidP="007A7A34">
            <w:pPr>
              <w:widowControl w:val="0"/>
              <w:rPr>
                <w:rFonts w:ascii="Times New Roman" w:eastAsia="Times New Roman" w:hAnsi="Times New Roman" w:cs="Times New Roman"/>
                <w:bCs/>
              </w:rPr>
            </w:pPr>
            <w:r w:rsidRPr="007A7A34">
              <w:rPr>
                <w:rFonts w:ascii="Times New Roman" w:hAnsi="Times New Roman" w:cs="Times New Roman"/>
                <w:bCs/>
              </w:rPr>
              <w:t>Монтаж оборудования холодильных установок, поступающего узлами и блоками, испытание и пусконаладочные работы</w:t>
            </w:r>
          </w:p>
        </w:tc>
        <w:tc>
          <w:tcPr>
            <w:tcW w:w="2645" w:type="dxa"/>
          </w:tcPr>
          <w:p w14:paraId="20B24415" w14:textId="69C9A355" w:rsidR="007A7A34" w:rsidRPr="007A7A34" w:rsidRDefault="007A7A34" w:rsidP="007A7A34">
            <w:pPr>
              <w:widowControl w:val="0"/>
              <w:rPr>
                <w:rFonts w:ascii="Times New Roman" w:eastAsia="Times New Roman" w:hAnsi="Times New Roman" w:cs="Times New Roman"/>
                <w:bCs/>
              </w:rPr>
            </w:pPr>
            <w:r w:rsidRPr="007A7A34">
              <w:rPr>
                <w:rFonts w:ascii="Times New Roman" w:hAnsi="Times New Roman" w:cs="Times New Roman"/>
                <w:bCs/>
                <w:shd w:val="clear" w:color="auto" w:fill="FFFFFF"/>
              </w:rPr>
              <w:t>D/01.4 Монтаж оборудования холодильных установок, поступающего узлами и блоками</w:t>
            </w:r>
          </w:p>
        </w:tc>
      </w:tr>
      <w:tr w:rsidR="00634E2A" w:rsidRPr="007A7A34" w14:paraId="10D1C3F1" w14:textId="77777777" w:rsidTr="00634E2A">
        <w:trPr>
          <w:trHeight w:val="20"/>
        </w:trPr>
        <w:tc>
          <w:tcPr>
            <w:tcW w:w="2482" w:type="dxa"/>
            <w:vMerge w:val="restart"/>
          </w:tcPr>
          <w:p w14:paraId="7A0BB8FB" w14:textId="1865151A" w:rsidR="00634E2A" w:rsidRPr="007A7A34" w:rsidRDefault="00634E2A" w:rsidP="004636D9">
            <w:pPr>
              <w:widowControl w:val="0"/>
              <w:rPr>
                <w:rFonts w:ascii="Times New Roman" w:eastAsia="Times New Roman" w:hAnsi="Times New Roman" w:cs="Times New Roman"/>
                <w:bCs/>
              </w:rPr>
            </w:pPr>
            <w:r w:rsidRPr="007A7A34">
              <w:rPr>
                <w:rFonts w:ascii="Times New Roman" w:hAnsi="Times New Roman" w:cs="Times New Roman"/>
                <w:bCs/>
              </w:rPr>
              <w:t xml:space="preserve">Ведение процессов по монтажу, пусконаладке, технической эксплуатации и ремонту </w:t>
            </w:r>
            <w:proofErr w:type="spellStart"/>
            <w:r w:rsidRPr="007A7A34">
              <w:rPr>
                <w:rFonts w:ascii="Times New Roman" w:hAnsi="Times New Roman" w:cs="Times New Roman"/>
                <w:bCs/>
              </w:rPr>
              <w:t>теплонасосного</w:t>
            </w:r>
            <w:proofErr w:type="spellEnd"/>
            <w:r w:rsidRPr="007A7A34">
              <w:rPr>
                <w:rFonts w:ascii="Times New Roman" w:hAnsi="Times New Roman" w:cs="Times New Roman"/>
                <w:bCs/>
              </w:rPr>
              <w:t xml:space="preserve"> </w:t>
            </w:r>
            <w:r w:rsidRPr="007A7A34">
              <w:rPr>
                <w:rFonts w:ascii="Times New Roman" w:hAnsi="Times New Roman" w:cs="Times New Roman"/>
                <w:bCs/>
              </w:rPr>
              <w:lastRenderedPageBreak/>
              <w:t>оборудования (по выбору)</w:t>
            </w:r>
          </w:p>
        </w:tc>
        <w:tc>
          <w:tcPr>
            <w:tcW w:w="3729" w:type="dxa"/>
            <w:vMerge w:val="restart"/>
          </w:tcPr>
          <w:p w14:paraId="2EC479E2" w14:textId="3FEC6BB7" w:rsidR="00634E2A" w:rsidRPr="007A7A34" w:rsidRDefault="00634E2A" w:rsidP="004636D9">
            <w:pPr>
              <w:widowControl w:val="0"/>
              <w:rPr>
                <w:rFonts w:ascii="Times New Roman" w:eastAsia="Times New Roman" w:hAnsi="Times New Roman" w:cs="Times New Roman"/>
                <w:bCs/>
              </w:rPr>
            </w:pPr>
            <w:r w:rsidRPr="007A7A34">
              <w:rPr>
                <w:rFonts w:ascii="Times New Roman" w:hAnsi="Times New Roman" w:cs="Times New Roman"/>
                <w:bCs/>
              </w:rPr>
              <w:lastRenderedPageBreak/>
              <w:t xml:space="preserve">ПК 4.1. Организовывать и осуществлять техническую эксплуатацию </w:t>
            </w:r>
            <w:proofErr w:type="spellStart"/>
            <w:r w:rsidRPr="007A7A34">
              <w:rPr>
                <w:rFonts w:ascii="Times New Roman" w:hAnsi="Times New Roman" w:cs="Times New Roman"/>
                <w:bCs/>
              </w:rPr>
              <w:t>теплонасосного</w:t>
            </w:r>
            <w:proofErr w:type="spellEnd"/>
            <w:r w:rsidRPr="007A7A34">
              <w:rPr>
                <w:rFonts w:ascii="Times New Roman" w:hAnsi="Times New Roman" w:cs="Times New Roman"/>
                <w:bCs/>
              </w:rPr>
              <w:t xml:space="preserve"> оборудования.</w:t>
            </w:r>
          </w:p>
        </w:tc>
        <w:tc>
          <w:tcPr>
            <w:tcW w:w="2071" w:type="dxa"/>
            <w:vMerge w:val="restart"/>
          </w:tcPr>
          <w:p w14:paraId="4284A0F4" w14:textId="5D932C8C" w:rsidR="00634E2A" w:rsidRPr="007A7A34" w:rsidRDefault="00634E2A" w:rsidP="004636D9">
            <w:pPr>
              <w:widowControl w:val="0"/>
              <w:rPr>
                <w:rFonts w:ascii="Times New Roman" w:eastAsia="Times New Roman" w:hAnsi="Times New Roman" w:cs="Times New Roman"/>
                <w:bCs/>
              </w:rPr>
            </w:pPr>
            <w:r w:rsidRPr="00782B4B">
              <w:rPr>
                <w:rFonts w:ascii="Times New Roman" w:hAnsi="Times New Roman" w:cs="Times New Roman"/>
              </w:rPr>
              <w:t>40.120</w:t>
            </w:r>
          </w:p>
        </w:tc>
        <w:tc>
          <w:tcPr>
            <w:tcW w:w="3986" w:type="dxa"/>
            <w:vMerge w:val="restart"/>
          </w:tcPr>
          <w:p w14:paraId="35DDE2FB" w14:textId="77777777" w:rsidR="00634E2A" w:rsidRPr="007A7A34" w:rsidRDefault="00634E2A" w:rsidP="004636D9">
            <w:pPr>
              <w:widowControl w:val="0"/>
              <w:rPr>
                <w:rFonts w:ascii="Times New Roman" w:eastAsia="Times New Roman" w:hAnsi="Times New Roman" w:cs="Times New Roman"/>
                <w:bCs/>
              </w:rPr>
            </w:pPr>
            <w:r w:rsidRPr="007A7A34">
              <w:rPr>
                <w:rFonts w:ascii="Times New Roman" w:eastAsia="Times New Roman" w:hAnsi="Times New Roman" w:cs="Times New Roman"/>
                <w:bCs/>
              </w:rPr>
              <w:t>ОТФ А</w:t>
            </w:r>
          </w:p>
          <w:p w14:paraId="1C5985F0" w14:textId="77777777" w:rsidR="00634E2A" w:rsidRPr="007A7A34" w:rsidRDefault="00634E2A" w:rsidP="004636D9">
            <w:pPr>
              <w:widowControl w:val="0"/>
              <w:rPr>
                <w:rFonts w:ascii="Times New Roman" w:eastAsia="Times New Roman" w:hAnsi="Times New Roman" w:cs="Times New Roman"/>
                <w:bCs/>
              </w:rPr>
            </w:pPr>
            <w:r w:rsidRPr="007A7A34">
              <w:rPr>
                <w:rFonts w:ascii="Times New Roman" w:eastAsia="Times New Roman" w:hAnsi="Times New Roman" w:cs="Times New Roman"/>
                <w:bCs/>
              </w:rPr>
              <w:t xml:space="preserve">Эксплуатация и техническое обслуживание систем кондиционирования воздуха, вентиляционных, </w:t>
            </w:r>
            <w:proofErr w:type="spellStart"/>
            <w:r w:rsidRPr="007A7A34">
              <w:rPr>
                <w:rFonts w:ascii="Times New Roman" w:eastAsia="Times New Roman" w:hAnsi="Times New Roman" w:cs="Times New Roman"/>
                <w:bCs/>
              </w:rPr>
              <w:t>теплонасосных</w:t>
            </w:r>
            <w:proofErr w:type="spellEnd"/>
            <w:r w:rsidRPr="007A7A34">
              <w:rPr>
                <w:rFonts w:ascii="Times New Roman" w:eastAsia="Times New Roman" w:hAnsi="Times New Roman" w:cs="Times New Roman"/>
                <w:bCs/>
              </w:rPr>
              <w:t xml:space="preserve"> и</w:t>
            </w:r>
          </w:p>
          <w:p w14:paraId="751F7FE9" w14:textId="3173F7FE" w:rsidR="00634E2A" w:rsidRPr="007A7A34" w:rsidRDefault="00634E2A" w:rsidP="004636D9">
            <w:pPr>
              <w:widowControl w:val="0"/>
              <w:rPr>
                <w:rFonts w:ascii="Times New Roman" w:eastAsia="Times New Roman" w:hAnsi="Times New Roman" w:cs="Times New Roman"/>
                <w:bCs/>
              </w:rPr>
            </w:pPr>
            <w:r w:rsidRPr="007A7A34">
              <w:rPr>
                <w:rFonts w:ascii="Times New Roman" w:eastAsia="Times New Roman" w:hAnsi="Times New Roman" w:cs="Times New Roman"/>
                <w:bCs/>
              </w:rPr>
              <w:t xml:space="preserve">холодильных установок     среднего уровня сложности (местные и </w:t>
            </w:r>
            <w:r w:rsidRPr="007A7A34">
              <w:rPr>
                <w:rFonts w:ascii="Times New Roman" w:eastAsia="Times New Roman" w:hAnsi="Times New Roman" w:cs="Times New Roman"/>
                <w:bCs/>
              </w:rPr>
              <w:lastRenderedPageBreak/>
              <w:t xml:space="preserve">центральные однозональные системы кондиционирования воздуха и вентиляции для поддержания температуры воздуха, </w:t>
            </w:r>
            <w:proofErr w:type="spellStart"/>
            <w:r w:rsidRPr="007A7A34">
              <w:rPr>
                <w:rFonts w:ascii="Times New Roman" w:eastAsia="Times New Roman" w:hAnsi="Times New Roman" w:cs="Times New Roman"/>
                <w:bCs/>
              </w:rPr>
              <w:t>теплонасосные</w:t>
            </w:r>
            <w:proofErr w:type="spellEnd"/>
            <w:r w:rsidRPr="007A7A34">
              <w:rPr>
                <w:rFonts w:ascii="Times New Roman" w:eastAsia="Times New Roman" w:hAnsi="Times New Roman" w:cs="Times New Roman"/>
                <w:bCs/>
              </w:rPr>
              <w:t xml:space="preserve"> и холодильные установки с одноступенчатыми паровыми компрессионными холодильными машинами с ротационными, поршневыми или спиральными компрессорами</w:t>
            </w:r>
          </w:p>
        </w:tc>
        <w:tc>
          <w:tcPr>
            <w:tcW w:w="2645" w:type="dxa"/>
          </w:tcPr>
          <w:p w14:paraId="547B1497" w14:textId="5C671172" w:rsidR="00634E2A" w:rsidRPr="00634E2A" w:rsidRDefault="00634E2A" w:rsidP="004636D9">
            <w:pPr>
              <w:widowControl w:val="0"/>
              <w:rPr>
                <w:rFonts w:ascii="Times New Roman" w:hAnsi="Times New Roman" w:cs="Times New Roman"/>
                <w:bCs/>
                <w:shd w:val="clear" w:color="auto" w:fill="FFFFFF"/>
              </w:rPr>
            </w:pPr>
            <w:r w:rsidRPr="007A7A34">
              <w:rPr>
                <w:rFonts w:ascii="Times New Roman" w:eastAsia="Times New Roman" w:hAnsi="Times New Roman" w:cs="Times New Roman"/>
                <w:bCs/>
              </w:rPr>
              <w:lastRenderedPageBreak/>
              <w:t xml:space="preserve">ТФ А/01.2 </w:t>
            </w:r>
            <w:r w:rsidRPr="007A7A34">
              <w:rPr>
                <w:rFonts w:ascii="Times New Roman" w:hAnsi="Times New Roman" w:cs="Times New Roman"/>
                <w:bCs/>
                <w:shd w:val="clear" w:color="auto" w:fill="FFFFFF"/>
              </w:rPr>
              <w:t xml:space="preserve">Эксплуатация и регулирование систем кондиционирования воздуха, вентиляционных, </w:t>
            </w:r>
            <w:proofErr w:type="spellStart"/>
            <w:r w:rsidRPr="007A7A34">
              <w:rPr>
                <w:rFonts w:ascii="Times New Roman" w:hAnsi="Times New Roman" w:cs="Times New Roman"/>
                <w:bCs/>
                <w:shd w:val="clear" w:color="auto" w:fill="FFFFFF"/>
              </w:rPr>
              <w:t>теплонасосных</w:t>
            </w:r>
            <w:proofErr w:type="spellEnd"/>
            <w:r w:rsidRPr="007A7A34">
              <w:rPr>
                <w:rFonts w:ascii="Times New Roman" w:hAnsi="Times New Roman" w:cs="Times New Roman"/>
                <w:bCs/>
                <w:shd w:val="clear" w:color="auto" w:fill="FFFFFF"/>
              </w:rPr>
              <w:t xml:space="preserve"> и холодильных установок </w:t>
            </w:r>
            <w:r w:rsidRPr="007A7A34">
              <w:rPr>
                <w:rFonts w:ascii="Times New Roman" w:hAnsi="Times New Roman" w:cs="Times New Roman"/>
                <w:bCs/>
                <w:shd w:val="clear" w:color="auto" w:fill="FFFFFF"/>
              </w:rPr>
              <w:lastRenderedPageBreak/>
              <w:t>среднего уровня сложности</w:t>
            </w:r>
          </w:p>
        </w:tc>
      </w:tr>
      <w:tr w:rsidR="00634E2A" w:rsidRPr="007A7A34" w14:paraId="7E82573A" w14:textId="77777777" w:rsidTr="00634E2A">
        <w:trPr>
          <w:trHeight w:val="20"/>
        </w:trPr>
        <w:tc>
          <w:tcPr>
            <w:tcW w:w="2482" w:type="dxa"/>
            <w:vMerge/>
          </w:tcPr>
          <w:p w14:paraId="10BF2710" w14:textId="77777777" w:rsidR="00634E2A" w:rsidRPr="007A7A34" w:rsidRDefault="00634E2A" w:rsidP="004636D9">
            <w:pPr>
              <w:widowControl w:val="0"/>
              <w:rPr>
                <w:rFonts w:ascii="Times New Roman" w:hAnsi="Times New Roman" w:cs="Times New Roman"/>
                <w:bCs/>
              </w:rPr>
            </w:pPr>
          </w:p>
        </w:tc>
        <w:tc>
          <w:tcPr>
            <w:tcW w:w="3729" w:type="dxa"/>
            <w:vMerge/>
          </w:tcPr>
          <w:p w14:paraId="104A45F1" w14:textId="77777777" w:rsidR="00634E2A" w:rsidRPr="007A7A34" w:rsidRDefault="00634E2A" w:rsidP="004636D9">
            <w:pPr>
              <w:widowControl w:val="0"/>
              <w:rPr>
                <w:rFonts w:ascii="Times New Roman" w:hAnsi="Times New Roman" w:cs="Times New Roman"/>
                <w:bCs/>
              </w:rPr>
            </w:pPr>
          </w:p>
        </w:tc>
        <w:tc>
          <w:tcPr>
            <w:tcW w:w="2071" w:type="dxa"/>
            <w:vMerge/>
          </w:tcPr>
          <w:p w14:paraId="0C69D9B7" w14:textId="77777777" w:rsidR="00634E2A" w:rsidRPr="007A7A34" w:rsidRDefault="00634E2A" w:rsidP="004636D9">
            <w:pPr>
              <w:widowControl w:val="0"/>
              <w:rPr>
                <w:rFonts w:ascii="Times New Roman" w:eastAsia="Times New Roman" w:hAnsi="Times New Roman" w:cs="Times New Roman"/>
                <w:bCs/>
              </w:rPr>
            </w:pPr>
          </w:p>
        </w:tc>
        <w:tc>
          <w:tcPr>
            <w:tcW w:w="3986" w:type="dxa"/>
            <w:vMerge/>
          </w:tcPr>
          <w:p w14:paraId="53D1E692" w14:textId="77777777" w:rsidR="00634E2A" w:rsidRPr="007A7A34" w:rsidRDefault="00634E2A" w:rsidP="004636D9">
            <w:pPr>
              <w:widowControl w:val="0"/>
              <w:rPr>
                <w:rFonts w:ascii="Times New Roman" w:eastAsia="Times New Roman" w:hAnsi="Times New Roman" w:cs="Times New Roman"/>
                <w:bCs/>
              </w:rPr>
            </w:pPr>
          </w:p>
        </w:tc>
        <w:tc>
          <w:tcPr>
            <w:tcW w:w="2645" w:type="dxa"/>
          </w:tcPr>
          <w:p w14:paraId="0D66643B" w14:textId="77777777" w:rsidR="00634E2A" w:rsidRPr="007A7A34" w:rsidRDefault="00634E2A" w:rsidP="00634E2A">
            <w:pPr>
              <w:widowControl w:val="0"/>
              <w:rPr>
                <w:rFonts w:ascii="Times New Roman" w:hAnsi="Times New Roman" w:cs="Times New Roman"/>
                <w:bCs/>
              </w:rPr>
            </w:pPr>
            <w:r w:rsidRPr="007A7A34">
              <w:rPr>
                <w:rFonts w:ascii="Times New Roman" w:hAnsi="Times New Roman" w:cs="Times New Roman"/>
                <w:bCs/>
              </w:rPr>
              <w:t>ТФ A/02.2</w:t>
            </w:r>
          </w:p>
          <w:p w14:paraId="36874582" w14:textId="2C1FD625" w:rsidR="00634E2A" w:rsidRPr="007A7A34" w:rsidRDefault="00634E2A" w:rsidP="00634E2A">
            <w:pPr>
              <w:widowControl w:val="0"/>
              <w:rPr>
                <w:rFonts w:ascii="Times New Roman" w:eastAsia="Times New Roman" w:hAnsi="Times New Roman" w:cs="Times New Roman"/>
                <w:bCs/>
              </w:rPr>
            </w:pPr>
            <w:r w:rsidRPr="007A7A34">
              <w:rPr>
                <w:rFonts w:ascii="Times New Roman" w:hAnsi="Times New Roman" w:cs="Times New Roman"/>
                <w:bCs/>
              </w:rPr>
              <w:t xml:space="preserve">Техническое обслуживание и контроль состояния систем кондиционирования воздуха, вентиляционных, </w:t>
            </w:r>
            <w:proofErr w:type="spellStart"/>
            <w:r w:rsidRPr="007A7A34">
              <w:rPr>
                <w:rFonts w:ascii="Times New Roman" w:hAnsi="Times New Roman" w:cs="Times New Roman"/>
                <w:bCs/>
              </w:rPr>
              <w:t>теплонасосных</w:t>
            </w:r>
            <w:proofErr w:type="spellEnd"/>
            <w:r w:rsidRPr="007A7A34">
              <w:rPr>
                <w:rFonts w:ascii="Times New Roman" w:hAnsi="Times New Roman" w:cs="Times New Roman"/>
                <w:bCs/>
              </w:rPr>
              <w:t xml:space="preserve"> и холодильных установок среднего уровня сложности</w:t>
            </w:r>
          </w:p>
        </w:tc>
      </w:tr>
      <w:tr w:rsidR="00634E2A" w:rsidRPr="007A7A34" w14:paraId="53E9DD0A" w14:textId="77777777" w:rsidTr="00634E2A">
        <w:trPr>
          <w:trHeight w:val="20"/>
        </w:trPr>
        <w:tc>
          <w:tcPr>
            <w:tcW w:w="2482" w:type="dxa"/>
            <w:vMerge/>
          </w:tcPr>
          <w:p w14:paraId="3AA83FFF" w14:textId="77777777" w:rsidR="00634E2A" w:rsidRPr="007A7A34" w:rsidRDefault="00634E2A" w:rsidP="00634E2A">
            <w:pPr>
              <w:widowControl w:val="0"/>
              <w:rPr>
                <w:rFonts w:ascii="Times New Roman" w:eastAsia="Times New Roman" w:hAnsi="Times New Roman" w:cs="Times New Roman"/>
                <w:bCs/>
              </w:rPr>
            </w:pPr>
          </w:p>
        </w:tc>
        <w:tc>
          <w:tcPr>
            <w:tcW w:w="3729" w:type="dxa"/>
            <w:vMerge w:val="restart"/>
          </w:tcPr>
          <w:p w14:paraId="63ABDF51" w14:textId="6BED198E" w:rsidR="00634E2A" w:rsidRPr="007A7A34" w:rsidRDefault="00634E2A" w:rsidP="00634E2A">
            <w:pPr>
              <w:widowControl w:val="0"/>
              <w:rPr>
                <w:rFonts w:ascii="Times New Roman" w:eastAsia="Times New Roman" w:hAnsi="Times New Roman" w:cs="Times New Roman"/>
                <w:bCs/>
              </w:rPr>
            </w:pPr>
            <w:r w:rsidRPr="007A7A34">
              <w:rPr>
                <w:rFonts w:ascii="Times New Roman" w:hAnsi="Times New Roman" w:cs="Times New Roman"/>
                <w:bCs/>
              </w:rPr>
              <w:t xml:space="preserve">ПК 4.2. Проводить диагностику, обнаруживать неисправную работу </w:t>
            </w:r>
            <w:proofErr w:type="spellStart"/>
            <w:r w:rsidRPr="007A7A34">
              <w:rPr>
                <w:rFonts w:ascii="Times New Roman" w:hAnsi="Times New Roman" w:cs="Times New Roman"/>
                <w:bCs/>
              </w:rPr>
              <w:t>теплонасосного</w:t>
            </w:r>
            <w:proofErr w:type="spellEnd"/>
            <w:r w:rsidRPr="007A7A34">
              <w:rPr>
                <w:rFonts w:ascii="Times New Roman" w:hAnsi="Times New Roman" w:cs="Times New Roman"/>
                <w:bCs/>
              </w:rPr>
              <w:t xml:space="preserve"> оборудования, принимать меры для устранения и предупреждения отказов и аварий.</w:t>
            </w:r>
          </w:p>
        </w:tc>
        <w:tc>
          <w:tcPr>
            <w:tcW w:w="2071" w:type="dxa"/>
            <w:vMerge w:val="restart"/>
          </w:tcPr>
          <w:p w14:paraId="53A323C8" w14:textId="7A010BE9" w:rsidR="00634E2A" w:rsidRPr="007A7A34" w:rsidRDefault="00634E2A" w:rsidP="00634E2A">
            <w:pPr>
              <w:widowControl w:val="0"/>
              <w:rPr>
                <w:rFonts w:ascii="Times New Roman" w:eastAsia="Times New Roman" w:hAnsi="Times New Roman" w:cs="Times New Roman"/>
                <w:bCs/>
              </w:rPr>
            </w:pPr>
            <w:r w:rsidRPr="00782B4B">
              <w:rPr>
                <w:rFonts w:ascii="Times New Roman" w:hAnsi="Times New Roman" w:cs="Times New Roman"/>
              </w:rPr>
              <w:t>40.120</w:t>
            </w:r>
          </w:p>
        </w:tc>
        <w:tc>
          <w:tcPr>
            <w:tcW w:w="3986" w:type="dxa"/>
            <w:vMerge w:val="restart"/>
          </w:tcPr>
          <w:p w14:paraId="1532E1FB" w14:textId="77777777" w:rsidR="00634E2A" w:rsidRPr="007A7A34" w:rsidRDefault="00634E2A" w:rsidP="00634E2A">
            <w:pPr>
              <w:widowControl w:val="0"/>
              <w:rPr>
                <w:rFonts w:ascii="Times New Roman" w:eastAsia="Times New Roman" w:hAnsi="Times New Roman" w:cs="Times New Roman"/>
                <w:bCs/>
              </w:rPr>
            </w:pPr>
            <w:r w:rsidRPr="007A7A34">
              <w:rPr>
                <w:rFonts w:ascii="Times New Roman" w:eastAsia="Times New Roman" w:hAnsi="Times New Roman" w:cs="Times New Roman"/>
                <w:bCs/>
              </w:rPr>
              <w:t>ОТФ А</w:t>
            </w:r>
          </w:p>
          <w:p w14:paraId="5C14293B" w14:textId="77777777" w:rsidR="00634E2A" w:rsidRPr="007A7A34" w:rsidRDefault="00634E2A" w:rsidP="00634E2A">
            <w:pPr>
              <w:widowControl w:val="0"/>
              <w:rPr>
                <w:rFonts w:ascii="Times New Roman" w:eastAsia="Times New Roman" w:hAnsi="Times New Roman" w:cs="Times New Roman"/>
                <w:bCs/>
              </w:rPr>
            </w:pPr>
            <w:r w:rsidRPr="007A7A34">
              <w:rPr>
                <w:rFonts w:ascii="Times New Roman" w:eastAsia="Times New Roman" w:hAnsi="Times New Roman" w:cs="Times New Roman"/>
                <w:bCs/>
              </w:rPr>
              <w:t xml:space="preserve">Эксплуатация и техническое обслуживание систем кондиционирования воздуха, вентиляционных, </w:t>
            </w:r>
            <w:proofErr w:type="spellStart"/>
            <w:r w:rsidRPr="007A7A34">
              <w:rPr>
                <w:rFonts w:ascii="Times New Roman" w:eastAsia="Times New Roman" w:hAnsi="Times New Roman" w:cs="Times New Roman"/>
                <w:bCs/>
              </w:rPr>
              <w:t>теплонасосных</w:t>
            </w:r>
            <w:proofErr w:type="spellEnd"/>
            <w:r w:rsidRPr="007A7A34">
              <w:rPr>
                <w:rFonts w:ascii="Times New Roman" w:eastAsia="Times New Roman" w:hAnsi="Times New Roman" w:cs="Times New Roman"/>
                <w:bCs/>
              </w:rPr>
              <w:t xml:space="preserve"> и</w:t>
            </w:r>
          </w:p>
          <w:p w14:paraId="34A08513" w14:textId="0C7EAE7A" w:rsidR="00634E2A" w:rsidRPr="007A7A34" w:rsidRDefault="00634E2A" w:rsidP="00634E2A">
            <w:pPr>
              <w:widowControl w:val="0"/>
              <w:rPr>
                <w:rFonts w:ascii="Times New Roman" w:eastAsia="Times New Roman" w:hAnsi="Times New Roman" w:cs="Times New Roman"/>
                <w:bCs/>
              </w:rPr>
            </w:pPr>
            <w:r w:rsidRPr="007A7A34">
              <w:rPr>
                <w:rFonts w:ascii="Times New Roman" w:eastAsia="Times New Roman" w:hAnsi="Times New Roman" w:cs="Times New Roman"/>
                <w:bCs/>
              </w:rPr>
              <w:t xml:space="preserve">холодильных установок     среднего уровня сложности (местные и центральные однозональные системы кондиционирования воздуха и вентиляции для поддержания температуры воздуха, </w:t>
            </w:r>
            <w:proofErr w:type="spellStart"/>
            <w:r w:rsidRPr="007A7A34">
              <w:rPr>
                <w:rFonts w:ascii="Times New Roman" w:eastAsia="Times New Roman" w:hAnsi="Times New Roman" w:cs="Times New Roman"/>
                <w:bCs/>
              </w:rPr>
              <w:t>теплонасосные</w:t>
            </w:r>
            <w:proofErr w:type="spellEnd"/>
            <w:r w:rsidRPr="007A7A34">
              <w:rPr>
                <w:rFonts w:ascii="Times New Roman" w:eastAsia="Times New Roman" w:hAnsi="Times New Roman" w:cs="Times New Roman"/>
                <w:bCs/>
              </w:rPr>
              <w:t xml:space="preserve"> и холодильные установки с одноступенчатыми паровыми компрессионными холодильными машинами с ротационными, поршневыми или спиральными компрессорами</w:t>
            </w:r>
          </w:p>
        </w:tc>
        <w:tc>
          <w:tcPr>
            <w:tcW w:w="2645" w:type="dxa"/>
          </w:tcPr>
          <w:p w14:paraId="0D1E0671" w14:textId="00B77E3B" w:rsidR="00634E2A" w:rsidRPr="00634E2A" w:rsidRDefault="00634E2A" w:rsidP="00634E2A">
            <w:pPr>
              <w:widowControl w:val="0"/>
              <w:rPr>
                <w:rFonts w:ascii="Times New Roman" w:hAnsi="Times New Roman" w:cs="Times New Roman"/>
                <w:bCs/>
                <w:shd w:val="clear" w:color="auto" w:fill="FFFFFF"/>
              </w:rPr>
            </w:pPr>
            <w:r w:rsidRPr="007A7A34">
              <w:rPr>
                <w:rFonts w:ascii="Times New Roman" w:eastAsia="Times New Roman" w:hAnsi="Times New Roman" w:cs="Times New Roman"/>
                <w:bCs/>
              </w:rPr>
              <w:t xml:space="preserve">ТФ А/01.2 </w:t>
            </w:r>
            <w:r w:rsidRPr="007A7A34">
              <w:rPr>
                <w:rFonts w:ascii="Times New Roman" w:hAnsi="Times New Roman" w:cs="Times New Roman"/>
                <w:bCs/>
                <w:shd w:val="clear" w:color="auto" w:fill="FFFFFF"/>
              </w:rPr>
              <w:t xml:space="preserve">Эксплуатация и регулирование систем кондиционирования воздуха, вентиляционных, </w:t>
            </w:r>
            <w:proofErr w:type="spellStart"/>
            <w:r w:rsidRPr="007A7A34">
              <w:rPr>
                <w:rFonts w:ascii="Times New Roman" w:hAnsi="Times New Roman" w:cs="Times New Roman"/>
                <w:bCs/>
                <w:shd w:val="clear" w:color="auto" w:fill="FFFFFF"/>
              </w:rPr>
              <w:t>теплонасосных</w:t>
            </w:r>
            <w:proofErr w:type="spellEnd"/>
            <w:r w:rsidRPr="007A7A34">
              <w:rPr>
                <w:rFonts w:ascii="Times New Roman" w:hAnsi="Times New Roman" w:cs="Times New Roman"/>
                <w:bCs/>
                <w:shd w:val="clear" w:color="auto" w:fill="FFFFFF"/>
              </w:rPr>
              <w:t xml:space="preserve"> и холодильных установок среднего уровня сложности</w:t>
            </w:r>
          </w:p>
        </w:tc>
      </w:tr>
      <w:tr w:rsidR="00634E2A" w:rsidRPr="007A7A34" w14:paraId="3F7D9BF9" w14:textId="77777777" w:rsidTr="00634E2A">
        <w:trPr>
          <w:trHeight w:val="20"/>
        </w:trPr>
        <w:tc>
          <w:tcPr>
            <w:tcW w:w="2482" w:type="dxa"/>
            <w:vMerge/>
          </w:tcPr>
          <w:p w14:paraId="3A6D7011" w14:textId="77777777" w:rsidR="00634E2A" w:rsidRPr="007A7A34" w:rsidRDefault="00634E2A" w:rsidP="00634E2A">
            <w:pPr>
              <w:widowControl w:val="0"/>
              <w:rPr>
                <w:rFonts w:ascii="Times New Roman" w:eastAsia="Times New Roman" w:hAnsi="Times New Roman" w:cs="Times New Roman"/>
                <w:bCs/>
              </w:rPr>
            </w:pPr>
          </w:p>
        </w:tc>
        <w:tc>
          <w:tcPr>
            <w:tcW w:w="3729" w:type="dxa"/>
            <w:vMerge/>
          </w:tcPr>
          <w:p w14:paraId="13711D96" w14:textId="77777777" w:rsidR="00634E2A" w:rsidRPr="007A7A34" w:rsidRDefault="00634E2A" w:rsidP="00634E2A">
            <w:pPr>
              <w:widowControl w:val="0"/>
              <w:rPr>
                <w:rFonts w:ascii="Times New Roman" w:hAnsi="Times New Roman" w:cs="Times New Roman"/>
                <w:bCs/>
              </w:rPr>
            </w:pPr>
          </w:p>
        </w:tc>
        <w:tc>
          <w:tcPr>
            <w:tcW w:w="2071" w:type="dxa"/>
            <w:vMerge/>
          </w:tcPr>
          <w:p w14:paraId="7588BC0F" w14:textId="77777777" w:rsidR="00634E2A" w:rsidRPr="007A7A34" w:rsidRDefault="00634E2A" w:rsidP="00634E2A">
            <w:pPr>
              <w:widowControl w:val="0"/>
              <w:rPr>
                <w:rFonts w:ascii="Times New Roman" w:eastAsia="Times New Roman" w:hAnsi="Times New Roman" w:cs="Times New Roman"/>
                <w:bCs/>
              </w:rPr>
            </w:pPr>
          </w:p>
        </w:tc>
        <w:tc>
          <w:tcPr>
            <w:tcW w:w="3986" w:type="dxa"/>
            <w:vMerge/>
          </w:tcPr>
          <w:p w14:paraId="19A390F9" w14:textId="77777777" w:rsidR="00634E2A" w:rsidRPr="007A7A34" w:rsidRDefault="00634E2A" w:rsidP="00634E2A">
            <w:pPr>
              <w:widowControl w:val="0"/>
              <w:rPr>
                <w:rFonts w:ascii="Times New Roman" w:eastAsia="Times New Roman" w:hAnsi="Times New Roman" w:cs="Times New Roman"/>
                <w:bCs/>
              </w:rPr>
            </w:pPr>
          </w:p>
        </w:tc>
        <w:tc>
          <w:tcPr>
            <w:tcW w:w="2645" w:type="dxa"/>
          </w:tcPr>
          <w:p w14:paraId="160280E1" w14:textId="77777777" w:rsidR="00634E2A" w:rsidRPr="007A7A34" w:rsidRDefault="00634E2A" w:rsidP="00634E2A">
            <w:pPr>
              <w:widowControl w:val="0"/>
              <w:rPr>
                <w:rFonts w:ascii="Times New Roman" w:hAnsi="Times New Roman" w:cs="Times New Roman"/>
                <w:bCs/>
              </w:rPr>
            </w:pPr>
            <w:r w:rsidRPr="007A7A34">
              <w:rPr>
                <w:rFonts w:ascii="Times New Roman" w:hAnsi="Times New Roman" w:cs="Times New Roman"/>
                <w:bCs/>
              </w:rPr>
              <w:t>ТФ A/02.2</w:t>
            </w:r>
          </w:p>
          <w:p w14:paraId="32FD6E4F" w14:textId="7916F4BA" w:rsidR="00634E2A" w:rsidRPr="007A7A34" w:rsidRDefault="00634E2A" w:rsidP="00634E2A">
            <w:pPr>
              <w:widowControl w:val="0"/>
              <w:rPr>
                <w:rFonts w:ascii="Times New Roman" w:eastAsia="Times New Roman" w:hAnsi="Times New Roman" w:cs="Times New Roman"/>
                <w:bCs/>
              </w:rPr>
            </w:pPr>
            <w:r w:rsidRPr="007A7A34">
              <w:rPr>
                <w:rFonts w:ascii="Times New Roman" w:hAnsi="Times New Roman" w:cs="Times New Roman"/>
                <w:bCs/>
              </w:rPr>
              <w:t xml:space="preserve">Техническое обслуживание и контроль состояния систем кондиционирования воздуха, вентиляционных, </w:t>
            </w:r>
            <w:proofErr w:type="spellStart"/>
            <w:r w:rsidRPr="007A7A34">
              <w:rPr>
                <w:rFonts w:ascii="Times New Roman" w:hAnsi="Times New Roman" w:cs="Times New Roman"/>
                <w:bCs/>
              </w:rPr>
              <w:t>теплонасосных</w:t>
            </w:r>
            <w:proofErr w:type="spellEnd"/>
            <w:r w:rsidRPr="007A7A34">
              <w:rPr>
                <w:rFonts w:ascii="Times New Roman" w:hAnsi="Times New Roman" w:cs="Times New Roman"/>
                <w:bCs/>
              </w:rPr>
              <w:t xml:space="preserve"> и холодильных установок среднего уровня сложности</w:t>
            </w:r>
          </w:p>
        </w:tc>
      </w:tr>
      <w:tr w:rsidR="00634E2A" w:rsidRPr="007A7A34" w14:paraId="5F556A81" w14:textId="77777777" w:rsidTr="00634E2A">
        <w:trPr>
          <w:trHeight w:val="20"/>
        </w:trPr>
        <w:tc>
          <w:tcPr>
            <w:tcW w:w="2482" w:type="dxa"/>
            <w:vMerge/>
          </w:tcPr>
          <w:p w14:paraId="5F6C59CA" w14:textId="77777777" w:rsidR="00634E2A" w:rsidRPr="007A7A34" w:rsidRDefault="00634E2A" w:rsidP="00634E2A">
            <w:pPr>
              <w:widowControl w:val="0"/>
              <w:rPr>
                <w:rFonts w:ascii="Times New Roman" w:eastAsia="Times New Roman" w:hAnsi="Times New Roman" w:cs="Times New Roman"/>
                <w:bCs/>
              </w:rPr>
            </w:pPr>
          </w:p>
        </w:tc>
        <w:tc>
          <w:tcPr>
            <w:tcW w:w="3729" w:type="dxa"/>
            <w:vMerge w:val="restart"/>
          </w:tcPr>
          <w:p w14:paraId="5ABD89CD" w14:textId="01FA40C5" w:rsidR="00634E2A" w:rsidRPr="007A7A34" w:rsidRDefault="00634E2A" w:rsidP="00634E2A">
            <w:pPr>
              <w:widowControl w:val="0"/>
              <w:rPr>
                <w:rFonts w:ascii="Times New Roman" w:eastAsia="Times New Roman" w:hAnsi="Times New Roman" w:cs="Times New Roman"/>
                <w:bCs/>
              </w:rPr>
            </w:pPr>
            <w:r w:rsidRPr="007A7A34">
              <w:rPr>
                <w:rFonts w:ascii="Times New Roman" w:hAnsi="Times New Roman" w:cs="Times New Roman"/>
                <w:bCs/>
              </w:rPr>
              <w:t xml:space="preserve">ПК 4.3. Выполнять контроль, анализ и оптимизацию режимов работы </w:t>
            </w:r>
            <w:proofErr w:type="spellStart"/>
            <w:r w:rsidRPr="007A7A34">
              <w:rPr>
                <w:rFonts w:ascii="Times New Roman" w:hAnsi="Times New Roman" w:cs="Times New Roman"/>
                <w:bCs/>
              </w:rPr>
              <w:t>теплонасосного</w:t>
            </w:r>
            <w:proofErr w:type="spellEnd"/>
            <w:r w:rsidRPr="007A7A34">
              <w:rPr>
                <w:rFonts w:ascii="Times New Roman" w:hAnsi="Times New Roman" w:cs="Times New Roman"/>
                <w:bCs/>
              </w:rPr>
              <w:t xml:space="preserve"> оборудования.</w:t>
            </w:r>
          </w:p>
        </w:tc>
        <w:tc>
          <w:tcPr>
            <w:tcW w:w="2071" w:type="dxa"/>
            <w:vMerge w:val="restart"/>
          </w:tcPr>
          <w:p w14:paraId="345C5B22" w14:textId="7E79494F" w:rsidR="00634E2A" w:rsidRPr="007A7A34" w:rsidRDefault="00634E2A" w:rsidP="00634E2A">
            <w:pPr>
              <w:widowControl w:val="0"/>
              <w:rPr>
                <w:rFonts w:ascii="Times New Roman" w:eastAsia="Times New Roman" w:hAnsi="Times New Roman" w:cs="Times New Roman"/>
                <w:bCs/>
              </w:rPr>
            </w:pPr>
            <w:r w:rsidRPr="00782B4B">
              <w:rPr>
                <w:rFonts w:ascii="Times New Roman" w:hAnsi="Times New Roman" w:cs="Times New Roman"/>
              </w:rPr>
              <w:t>40.120</w:t>
            </w:r>
          </w:p>
        </w:tc>
        <w:tc>
          <w:tcPr>
            <w:tcW w:w="3986" w:type="dxa"/>
            <w:vMerge w:val="restart"/>
          </w:tcPr>
          <w:p w14:paraId="0DFE4726" w14:textId="77777777" w:rsidR="00634E2A" w:rsidRPr="007A7A34" w:rsidRDefault="00634E2A" w:rsidP="00634E2A">
            <w:pPr>
              <w:widowControl w:val="0"/>
              <w:rPr>
                <w:rFonts w:ascii="Times New Roman" w:eastAsia="Times New Roman" w:hAnsi="Times New Roman" w:cs="Times New Roman"/>
                <w:bCs/>
              </w:rPr>
            </w:pPr>
            <w:r w:rsidRPr="007A7A34">
              <w:rPr>
                <w:rFonts w:ascii="Times New Roman" w:eastAsia="Times New Roman" w:hAnsi="Times New Roman" w:cs="Times New Roman"/>
                <w:bCs/>
              </w:rPr>
              <w:t>ОТФ А</w:t>
            </w:r>
          </w:p>
          <w:p w14:paraId="6EFC428F" w14:textId="77777777" w:rsidR="00634E2A" w:rsidRPr="007A7A34" w:rsidRDefault="00634E2A" w:rsidP="00634E2A">
            <w:pPr>
              <w:widowControl w:val="0"/>
              <w:rPr>
                <w:rFonts w:ascii="Times New Roman" w:eastAsia="Times New Roman" w:hAnsi="Times New Roman" w:cs="Times New Roman"/>
                <w:bCs/>
              </w:rPr>
            </w:pPr>
            <w:r w:rsidRPr="007A7A34">
              <w:rPr>
                <w:rFonts w:ascii="Times New Roman" w:eastAsia="Times New Roman" w:hAnsi="Times New Roman" w:cs="Times New Roman"/>
                <w:bCs/>
              </w:rPr>
              <w:t xml:space="preserve">Эксплуатация и техническое обслуживание систем </w:t>
            </w:r>
            <w:r w:rsidRPr="007A7A34">
              <w:rPr>
                <w:rFonts w:ascii="Times New Roman" w:eastAsia="Times New Roman" w:hAnsi="Times New Roman" w:cs="Times New Roman"/>
                <w:bCs/>
              </w:rPr>
              <w:lastRenderedPageBreak/>
              <w:t xml:space="preserve">кондиционирования воздуха, вентиляционных, </w:t>
            </w:r>
            <w:proofErr w:type="spellStart"/>
            <w:r w:rsidRPr="007A7A34">
              <w:rPr>
                <w:rFonts w:ascii="Times New Roman" w:eastAsia="Times New Roman" w:hAnsi="Times New Roman" w:cs="Times New Roman"/>
                <w:bCs/>
              </w:rPr>
              <w:t>теплонасосных</w:t>
            </w:r>
            <w:proofErr w:type="spellEnd"/>
            <w:r w:rsidRPr="007A7A34">
              <w:rPr>
                <w:rFonts w:ascii="Times New Roman" w:eastAsia="Times New Roman" w:hAnsi="Times New Roman" w:cs="Times New Roman"/>
                <w:bCs/>
              </w:rPr>
              <w:t xml:space="preserve"> и</w:t>
            </w:r>
          </w:p>
          <w:p w14:paraId="56210323" w14:textId="5E926C45" w:rsidR="00634E2A" w:rsidRPr="007A7A34" w:rsidRDefault="00634E2A" w:rsidP="00634E2A">
            <w:pPr>
              <w:widowControl w:val="0"/>
              <w:rPr>
                <w:rFonts w:ascii="Times New Roman" w:eastAsia="Times New Roman" w:hAnsi="Times New Roman" w:cs="Times New Roman"/>
                <w:bCs/>
              </w:rPr>
            </w:pPr>
            <w:r w:rsidRPr="007A7A34">
              <w:rPr>
                <w:rFonts w:ascii="Times New Roman" w:eastAsia="Times New Roman" w:hAnsi="Times New Roman" w:cs="Times New Roman"/>
                <w:bCs/>
              </w:rPr>
              <w:t xml:space="preserve">холодильных установок     среднего уровня сложности (местные и центральные однозональные системы кондиционирования воздуха и вентиляции для поддержания температуры воздуха, </w:t>
            </w:r>
            <w:proofErr w:type="spellStart"/>
            <w:r w:rsidRPr="007A7A34">
              <w:rPr>
                <w:rFonts w:ascii="Times New Roman" w:eastAsia="Times New Roman" w:hAnsi="Times New Roman" w:cs="Times New Roman"/>
                <w:bCs/>
              </w:rPr>
              <w:t>теплонасосные</w:t>
            </w:r>
            <w:proofErr w:type="spellEnd"/>
            <w:r w:rsidRPr="007A7A34">
              <w:rPr>
                <w:rFonts w:ascii="Times New Roman" w:eastAsia="Times New Roman" w:hAnsi="Times New Roman" w:cs="Times New Roman"/>
                <w:bCs/>
              </w:rPr>
              <w:t xml:space="preserve"> и холодильные установки с одноступенчатыми паровыми компрессионными холодильными машинами с ротационными, поршневыми или спиральными компрессорами</w:t>
            </w:r>
          </w:p>
        </w:tc>
        <w:tc>
          <w:tcPr>
            <w:tcW w:w="2645" w:type="dxa"/>
          </w:tcPr>
          <w:p w14:paraId="4B82431C" w14:textId="7BEF9ADB" w:rsidR="00634E2A" w:rsidRPr="00634E2A" w:rsidRDefault="00634E2A" w:rsidP="00634E2A">
            <w:pPr>
              <w:widowControl w:val="0"/>
              <w:rPr>
                <w:rFonts w:ascii="Times New Roman" w:hAnsi="Times New Roman" w:cs="Times New Roman"/>
                <w:bCs/>
                <w:shd w:val="clear" w:color="auto" w:fill="FFFFFF"/>
              </w:rPr>
            </w:pPr>
            <w:r w:rsidRPr="007A7A34">
              <w:rPr>
                <w:rFonts w:ascii="Times New Roman" w:eastAsia="Times New Roman" w:hAnsi="Times New Roman" w:cs="Times New Roman"/>
                <w:bCs/>
              </w:rPr>
              <w:lastRenderedPageBreak/>
              <w:t xml:space="preserve">ТФ А/01.2 </w:t>
            </w:r>
            <w:r w:rsidRPr="007A7A34">
              <w:rPr>
                <w:rFonts w:ascii="Times New Roman" w:hAnsi="Times New Roman" w:cs="Times New Roman"/>
                <w:bCs/>
                <w:shd w:val="clear" w:color="auto" w:fill="FFFFFF"/>
              </w:rPr>
              <w:t xml:space="preserve">Эксплуатация и регулирование систем кондиционирования </w:t>
            </w:r>
            <w:r w:rsidRPr="007A7A34">
              <w:rPr>
                <w:rFonts w:ascii="Times New Roman" w:hAnsi="Times New Roman" w:cs="Times New Roman"/>
                <w:bCs/>
                <w:shd w:val="clear" w:color="auto" w:fill="FFFFFF"/>
              </w:rPr>
              <w:lastRenderedPageBreak/>
              <w:t xml:space="preserve">воздуха, вентиляционных, </w:t>
            </w:r>
            <w:proofErr w:type="spellStart"/>
            <w:r w:rsidRPr="007A7A34">
              <w:rPr>
                <w:rFonts w:ascii="Times New Roman" w:hAnsi="Times New Roman" w:cs="Times New Roman"/>
                <w:bCs/>
                <w:shd w:val="clear" w:color="auto" w:fill="FFFFFF"/>
              </w:rPr>
              <w:t>теплонасосных</w:t>
            </w:r>
            <w:proofErr w:type="spellEnd"/>
            <w:r w:rsidRPr="007A7A34">
              <w:rPr>
                <w:rFonts w:ascii="Times New Roman" w:hAnsi="Times New Roman" w:cs="Times New Roman"/>
                <w:bCs/>
                <w:shd w:val="clear" w:color="auto" w:fill="FFFFFF"/>
              </w:rPr>
              <w:t xml:space="preserve"> и холодильных установок среднего уровня сложности</w:t>
            </w:r>
          </w:p>
        </w:tc>
      </w:tr>
      <w:tr w:rsidR="00634E2A" w:rsidRPr="007A7A34" w14:paraId="0FEB1F6C" w14:textId="77777777" w:rsidTr="00634E2A">
        <w:trPr>
          <w:trHeight w:val="20"/>
        </w:trPr>
        <w:tc>
          <w:tcPr>
            <w:tcW w:w="2482" w:type="dxa"/>
            <w:vMerge/>
          </w:tcPr>
          <w:p w14:paraId="1CD45750" w14:textId="77777777" w:rsidR="00634E2A" w:rsidRPr="007A7A34" w:rsidRDefault="00634E2A" w:rsidP="00634E2A">
            <w:pPr>
              <w:widowControl w:val="0"/>
              <w:rPr>
                <w:rFonts w:ascii="Times New Roman" w:eastAsia="Times New Roman" w:hAnsi="Times New Roman" w:cs="Times New Roman"/>
                <w:bCs/>
              </w:rPr>
            </w:pPr>
          </w:p>
        </w:tc>
        <w:tc>
          <w:tcPr>
            <w:tcW w:w="3729" w:type="dxa"/>
            <w:vMerge/>
          </w:tcPr>
          <w:p w14:paraId="19264F70" w14:textId="77777777" w:rsidR="00634E2A" w:rsidRPr="007A7A34" w:rsidRDefault="00634E2A" w:rsidP="00634E2A">
            <w:pPr>
              <w:widowControl w:val="0"/>
              <w:rPr>
                <w:rFonts w:ascii="Times New Roman" w:hAnsi="Times New Roman" w:cs="Times New Roman"/>
                <w:bCs/>
              </w:rPr>
            </w:pPr>
          </w:p>
        </w:tc>
        <w:tc>
          <w:tcPr>
            <w:tcW w:w="2071" w:type="dxa"/>
            <w:vMerge/>
          </w:tcPr>
          <w:p w14:paraId="6DC23814" w14:textId="77777777" w:rsidR="00634E2A" w:rsidRPr="007A7A34" w:rsidRDefault="00634E2A" w:rsidP="00634E2A">
            <w:pPr>
              <w:widowControl w:val="0"/>
              <w:rPr>
                <w:rFonts w:ascii="Times New Roman" w:eastAsia="Times New Roman" w:hAnsi="Times New Roman" w:cs="Times New Roman"/>
                <w:bCs/>
              </w:rPr>
            </w:pPr>
          </w:p>
        </w:tc>
        <w:tc>
          <w:tcPr>
            <w:tcW w:w="3986" w:type="dxa"/>
            <w:vMerge/>
          </w:tcPr>
          <w:p w14:paraId="4EEE408A" w14:textId="77777777" w:rsidR="00634E2A" w:rsidRPr="007A7A34" w:rsidRDefault="00634E2A" w:rsidP="00634E2A">
            <w:pPr>
              <w:widowControl w:val="0"/>
              <w:rPr>
                <w:rFonts w:ascii="Times New Roman" w:eastAsia="Times New Roman" w:hAnsi="Times New Roman" w:cs="Times New Roman"/>
                <w:bCs/>
              </w:rPr>
            </w:pPr>
          </w:p>
        </w:tc>
        <w:tc>
          <w:tcPr>
            <w:tcW w:w="2645" w:type="dxa"/>
          </w:tcPr>
          <w:p w14:paraId="5DA8B9F5" w14:textId="77777777" w:rsidR="00634E2A" w:rsidRPr="007A7A34" w:rsidRDefault="00634E2A" w:rsidP="00634E2A">
            <w:pPr>
              <w:widowControl w:val="0"/>
              <w:rPr>
                <w:rFonts w:ascii="Times New Roman" w:hAnsi="Times New Roman" w:cs="Times New Roman"/>
                <w:bCs/>
              </w:rPr>
            </w:pPr>
            <w:r w:rsidRPr="007A7A34">
              <w:rPr>
                <w:rFonts w:ascii="Times New Roman" w:hAnsi="Times New Roman" w:cs="Times New Roman"/>
                <w:bCs/>
              </w:rPr>
              <w:t>ТФ A/02.2</w:t>
            </w:r>
          </w:p>
          <w:p w14:paraId="252ECFEB" w14:textId="2CF2DC06" w:rsidR="00634E2A" w:rsidRPr="007A7A34" w:rsidRDefault="00634E2A" w:rsidP="00634E2A">
            <w:pPr>
              <w:widowControl w:val="0"/>
              <w:rPr>
                <w:rFonts w:ascii="Times New Roman" w:eastAsia="Times New Roman" w:hAnsi="Times New Roman" w:cs="Times New Roman"/>
                <w:bCs/>
              </w:rPr>
            </w:pPr>
            <w:r w:rsidRPr="007A7A34">
              <w:rPr>
                <w:rFonts w:ascii="Times New Roman" w:hAnsi="Times New Roman" w:cs="Times New Roman"/>
                <w:bCs/>
              </w:rPr>
              <w:t xml:space="preserve">Техническое обслуживание и контроль состояния систем кондиционирования воздуха, вентиляционных, </w:t>
            </w:r>
            <w:proofErr w:type="spellStart"/>
            <w:r w:rsidRPr="007A7A34">
              <w:rPr>
                <w:rFonts w:ascii="Times New Roman" w:hAnsi="Times New Roman" w:cs="Times New Roman"/>
                <w:bCs/>
              </w:rPr>
              <w:t>теплонасосных</w:t>
            </w:r>
            <w:proofErr w:type="spellEnd"/>
            <w:r w:rsidRPr="007A7A34">
              <w:rPr>
                <w:rFonts w:ascii="Times New Roman" w:hAnsi="Times New Roman" w:cs="Times New Roman"/>
                <w:bCs/>
              </w:rPr>
              <w:t xml:space="preserve"> и холодильных установок среднего уровня сложности</w:t>
            </w:r>
          </w:p>
        </w:tc>
      </w:tr>
      <w:tr w:rsidR="00634E2A" w:rsidRPr="007A7A34" w14:paraId="60D3AE2B" w14:textId="77777777" w:rsidTr="00634E2A">
        <w:trPr>
          <w:trHeight w:val="20"/>
        </w:trPr>
        <w:tc>
          <w:tcPr>
            <w:tcW w:w="2482" w:type="dxa"/>
            <w:vMerge/>
          </w:tcPr>
          <w:p w14:paraId="5E927AFD" w14:textId="77777777" w:rsidR="00634E2A" w:rsidRPr="007A7A34" w:rsidRDefault="00634E2A" w:rsidP="00634E2A">
            <w:pPr>
              <w:widowControl w:val="0"/>
              <w:rPr>
                <w:rFonts w:ascii="Times New Roman" w:eastAsia="Times New Roman" w:hAnsi="Times New Roman" w:cs="Times New Roman"/>
                <w:bCs/>
              </w:rPr>
            </w:pPr>
          </w:p>
        </w:tc>
        <w:tc>
          <w:tcPr>
            <w:tcW w:w="3729" w:type="dxa"/>
            <w:vMerge w:val="restart"/>
          </w:tcPr>
          <w:p w14:paraId="34851AC5" w14:textId="7893737F" w:rsidR="00634E2A" w:rsidRPr="007A7A34" w:rsidRDefault="00634E2A" w:rsidP="00634E2A">
            <w:pPr>
              <w:widowControl w:val="0"/>
              <w:rPr>
                <w:rFonts w:ascii="Times New Roman" w:eastAsia="Times New Roman" w:hAnsi="Times New Roman" w:cs="Times New Roman"/>
                <w:bCs/>
              </w:rPr>
            </w:pPr>
            <w:r w:rsidRPr="007A7A34">
              <w:rPr>
                <w:rFonts w:ascii="Times New Roman" w:hAnsi="Times New Roman" w:cs="Times New Roman"/>
                <w:bCs/>
              </w:rPr>
              <w:t xml:space="preserve">ПК 4.4. Выполнять работы по ремонту </w:t>
            </w:r>
            <w:proofErr w:type="spellStart"/>
            <w:r w:rsidRPr="007A7A34">
              <w:rPr>
                <w:rFonts w:ascii="Times New Roman" w:hAnsi="Times New Roman" w:cs="Times New Roman"/>
                <w:bCs/>
              </w:rPr>
              <w:t>теплонасосного</w:t>
            </w:r>
            <w:proofErr w:type="spellEnd"/>
            <w:r w:rsidRPr="007A7A34">
              <w:rPr>
                <w:rFonts w:ascii="Times New Roman" w:hAnsi="Times New Roman" w:cs="Times New Roman"/>
                <w:bCs/>
              </w:rPr>
              <w:t xml:space="preserve"> оборудования.</w:t>
            </w:r>
          </w:p>
        </w:tc>
        <w:tc>
          <w:tcPr>
            <w:tcW w:w="2071" w:type="dxa"/>
            <w:vMerge w:val="restart"/>
          </w:tcPr>
          <w:p w14:paraId="7160CFC1" w14:textId="3321488E" w:rsidR="00634E2A" w:rsidRPr="007A7A34" w:rsidRDefault="00634E2A" w:rsidP="00634E2A">
            <w:pPr>
              <w:widowControl w:val="0"/>
              <w:rPr>
                <w:rFonts w:ascii="Times New Roman" w:eastAsia="Times New Roman" w:hAnsi="Times New Roman" w:cs="Times New Roman"/>
                <w:bCs/>
              </w:rPr>
            </w:pPr>
            <w:r w:rsidRPr="00782B4B">
              <w:rPr>
                <w:rFonts w:ascii="Times New Roman" w:hAnsi="Times New Roman" w:cs="Times New Roman"/>
              </w:rPr>
              <w:t>40.120</w:t>
            </w:r>
          </w:p>
        </w:tc>
        <w:tc>
          <w:tcPr>
            <w:tcW w:w="3986" w:type="dxa"/>
            <w:vMerge w:val="restart"/>
          </w:tcPr>
          <w:p w14:paraId="1EE94F92" w14:textId="77777777" w:rsidR="00634E2A" w:rsidRPr="007A7A34" w:rsidRDefault="00634E2A" w:rsidP="00634E2A">
            <w:pPr>
              <w:widowControl w:val="0"/>
              <w:rPr>
                <w:rFonts w:ascii="Times New Roman" w:eastAsia="Times New Roman" w:hAnsi="Times New Roman" w:cs="Times New Roman"/>
                <w:bCs/>
              </w:rPr>
            </w:pPr>
            <w:r w:rsidRPr="007A7A34">
              <w:rPr>
                <w:rFonts w:ascii="Times New Roman" w:eastAsia="Times New Roman" w:hAnsi="Times New Roman" w:cs="Times New Roman"/>
                <w:bCs/>
              </w:rPr>
              <w:t>ОТФ А</w:t>
            </w:r>
          </w:p>
          <w:p w14:paraId="779E61A9" w14:textId="77777777" w:rsidR="00634E2A" w:rsidRPr="007A7A34" w:rsidRDefault="00634E2A" w:rsidP="00634E2A">
            <w:pPr>
              <w:widowControl w:val="0"/>
              <w:rPr>
                <w:rFonts w:ascii="Times New Roman" w:eastAsia="Times New Roman" w:hAnsi="Times New Roman" w:cs="Times New Roman"/>
                <w:bCs/>
              </w:rPr>
            </w:pPr>
            <w:r w:rsidRPr="007A7A34">
              <w:rPr>
                <w:rFonts w:ascii="Times New Roman" w:eastAsia="Times New Roman" w:hAnsi="Times New Roman" w:cs="Times New Roman"/>
                <w:bCs/>
              </w:rPr>
              <w:t xml:space="preserve">Эксплуатация и техническое обслуживание систем кондиционирования воздуха, вентиляционных, </w:t>
            </w:r>
            <w:proofErr w:type="spellStart"/>
            <w:r w:rsidRPr="007A7A34">
              <w:rPr>
                <w:rFonts w:ascii="Times New Roman" w:eastAsia="Times New Roman" w:hAnsi="Times New Roman" w:cs="Times New Roman"/>
                <w:bCs/>
              </w:rPr>
              <w:t>теплонасосных</w:t>
            </w:r>
            <w:proofErr w:type="spellEnd"/>
            <w:r w:rsidRPr="007A7A34">
              <w:rPr>
                <w:rFonts w:ascii="Times New Roman" w:eastAsia="Times New Roman" w:hAnsi="Times New Roman" w:cs="Times New Roman"/>
                <w:bCs/>
              </w:rPr>
              <w:t xml:space="preserve"> и</w:t>
            </w:r>
          </w:p>
          <w:p w14:paraId="2A0F174D" w14:textId="1215977E" w:rsidR="00634E2A" w:rsidRPr="007A7A34" w:rsidRDefault="00634E2A" w:rsidP="00634E2A">
            <w:pPr>
              <w:widowControl w:val="0"/>
              <w:rPr>
                <w:rFonts w:ascii="Times New Roman" w:eastAsia="Times New Roman" w:hAnsi="Times New Roman" w:cs="Times New Roman"/>
                <w:bCs/>
              </w:rPr>
            </w:pPr>
            <w:r w:rsidRPr="007A7A34">
              <w:rPr>
                <w:rFonts w:ascii="Times New Roman" w:eastAsia="Times New Roman" w:hAnsi="Times New Roman" w:cs="Times New Roman"/>
                <w:bCs/>
              </w:rPr>
              <w:t xml:space="preserve">холодильных установок     среднего уровня сложности (местные и центральные однозональные системы кондиционирования воздуха и вентиляции для поддержания температуры воздуха, </w:t>
            </w:r>
            <w:proofErr w:type="spellStart"/>
            <w:r w:rsidRPr="007A7A34">
              <w:rPr>
                <w:rFonts w:ascii="Times New Roman" w:eastAsia="Times New Roman" w:hAnsi="Times New Roman" w:cs="Times New Roman"/>
                <w:bCs/>
              </w:rPr>
              <w:t>теплонасосные</w:t>
            </w:r>
            <w:proofErr w:type="spellEnd"/>
            <w:r w:rsidRPr="007A7A34">
              <w:rPr>
                <w:rFonts w:ascii="Times New Roman" w:eastAsia="Times New Roman" w:hAnsi="Times New Roman" w:cs="Times New Roman"/>
                <w:bCs/>
              </w:rPr>
              <w:t xml:space="preserve"> и холодильные установки с одноступенчатыми паровыми компрессионными холодильными машинами с ротационными, поршневыми или спиральными компрессорами</w:t>
            </w:r>
          </w:p>
        </w:tc>
        <w:tc>
          <w:tcPr>
            <w:tcW w:w="2645" w:type="dxa"/>
          </w:tcPr>
          <w:p w14:paraId="1FFDA5F0" w14:textId="2A6502E3" w:rsidR="00634E2A" w:rsidRPr="00634E2A" w:rsidRDefault="00634E2A" w:rsidP="00634E2A">
            <w:pPr>
              <w:widowControl w:val="0"/>
              <w:rPr>
                <w:rFonts w:ascii="Times New Roman" w:hAnsi="Times New Roman" w:cs="Times New Roman"/>
                <w:bCs/>
                <w:shd w:val="clear" w:color="auto" w:fill="FFFFFF"/>
              </w:rPr>
            </w:pPr>
            <w:r w:rsidRPr="007A7A34">
              <w:rPr>
                <w:rFonts w:ascii="Times New Roman" w:eastAsia="Times New Roman" w:hAnsi="Times New Roman" w:cs="Times New Roman"/>
                <w:bCs/>
              </w:rPr>
              <w:t xml:space="preserve">ТФ А/01.2 </w:t>
            </w:r>
            <w:r w:rsidRPr="007A7A34">
              <w:rPr>
                <w:rFonts w:ascii="Times New Roman" w:hAnsi="Times New Roman" w:cs="Times New Roman"/>
                <w:bCs/>
                <w:shd w:val="clear" w:color="auto" w:fill="FFFFFF"/>
              </w:rPr>
              <w:t xml:space="preserve">Эксплуатация и регулирование систем кондиционирования воздуха, вентиляционных, </w:t>
            </w:r>
            <w:proofErr w:type="spellStart"/>
            <w:r w:rsidRPr="007A7A34">
              <w:rPr>
                <w:rFonts w:ascii="Times New Roman" w:hAnsi="Times New Roman" w:cs="Times New Roman"/>
                <w:bCs/>
                <w:shd w:val="clear" w:color="auto" w:fill="FFFFFF"/>
              </w:rPr>
              <w:t>теплонасосных</w:t>
            </w:r>
            <w:proofErr w:type="spellEnd"/>
            <w:r w:rsidRPr="007A7A34">
              <w:rPr>
                <w:rFonts w:ascii="Times New Roman" w:hAnsi="Times New Roman" w:cs="Times New Roman"/>
                <w:bCs/>
                <w:shd w:val="clear" w:color="auto" w:fill="FFFFFF"/>
              </w:rPr>
              <w:t xml:space="preserve"> и холодильных установок среднего уровня сложности</w:t>
            </w:r>
          </w:p>
        </w:tc>
      </w:tr>
      <w:tr w:rsidR="00634E2A" w:rsidRPr="007A7A34" w14:paraId="2DD756D0" w14:textId="77777777" w:rsidTr="00634E2A">
        <w:trPr>
          <w:trHeight w:val="20"/>
        </w:trPr>
        <w:tc>
          <w:tcPr>
            <w:tcW w:w="2482" w:type="dxa"/>
            <w:vMerge/>
          </w:tcPr>
          <w:p w14:paraId="2A4656BB" w14:textId="77777777" w:rsidR="00634E2A" w:rsidRPr="007A7A34" w:rsidRDefault="00634E2A" w:rsidP="00634E2A">
            <w:pPr>
              <w:widowControl w:val="0"/>
              <w:rPr>
                <w:rFonts w:ascii="Times New Roman" w:eastAsia="Times New Roman" w:hAnsi="Times New Roman" w:cs="Times New Roman"/>
                <w:bCs/>
              </w:rPr>
            </w:pPr>
          </w:p>
        </w:tc>
        <w:tc>
          <w:tcPr>
            <w:tcW w:w="3729" w:type="dxa"/>
            <w:vMerge/>
          </w:tcPr>
          <w:p w14:paraId="677A0EA3" w14:textId="77777777" w:rsidR="00634E2A" w:rsidRPr="007A7A34" w:rsidRDefault="00634E2A" w:rsidP="00634E2A">
            <w:pPr>
              <w:widowControl w:val="0"/>
              <w:rPr>
                <w:rFonts w:ascii="Times New Roman" w:hAnsi="Times New Roman" w:cs="Times New Roman"/>
                <w:bCs/>
              </w:rPr>
            </w:pPr>
          </w:p>
        </w:tc>
        <w:tc>
          <w:tcPr>
            <w:tcW w:w="2071" w:type="dxa"/>
            <w:vMerge/>
          </w:tcPr>
          <w:p w14:paraId="509060BA" w14:textId="77777777" w:rsidR="00634E2A" w:rsidRPr="007A7A34" w:rsidRDefault="00634E2A" w:rsidP="00634E2A">
            <w:pPr>
              <w:widowControl w:val="0"/>
              <w:rPr>
                <w:rFonts w:ascii="Times New Roman" w:eastAsia="Times New Roman" w:hAnsi="Times New Roman" w:cs="Times New Roman"/>
                <w:bCs/>
              </w:rPr>
            </w:pPr>
          </w:p>
        </w:tc>
        <w:tc>
          <w:tcPr>
            <w:tcW w:w="3986" w:type="dxa"/>
            <w:vMerge/>
          </w:tcPr>
          <w:p w14:paraId="4DDB8D6C" w14:textId="77777777" w:rsidR="00634E2A" w:rsidRPr="007A7A34" w:rsidRDefault="00634E2A" w:rsidP="00634E2A">
            <w:pPr>
              <w:widowControl w:val="0"/>
              <w:rPr>
                <w:rFonts w:ascii="Times New Roman" w:eastAsia="Times New Roman" w:hAnsi="Times New Roman" w:cs="Times New Roman"/>
                <w:bCs/>
              </w:rPr>
            </w:pPr>
          </w:p>
        </w:tc>
        <w:tc>
          <w:tcPr>
            <w:tcW w:w="2645" w:type="dxa"/>
          </w:tcPr>
          <w:p w14:paraId="4B5277C9" w14:textId="77777777" w:rsidR="00634E2A" w:rsidRPr="007A7A34" w:rsidRDefault="00634E2A" w:rsidP="00634E2A">
            <w:pPr>
              <w:widowControl w:val="0"/>
              <w:rPr>
                <w:rFonts w:ascii="Times New Roman" w:hAnsi="Times New Roman" w:cs="Times New Roman"/>
                <w:bCs/>
              </w:rPr>
            </w:pPr>
            <w:r w:rsidRPr="007A7A34">
              <w:rPr>
                <w:rFonts w:ascii="Times New Roman" w:hAnsi="Times New Roman" w:cs="Times New Roman"/>
                <w:bCs/>
              </w:rPr>
              <w:t>ТФ A/02.2</w:t>
            </w:r>
          </w:p>
          <w:p w14:paraId="7ACD3781" w14:textId="35CA3BCD" w:rsidR="00634E2A" w:rsidRPr="007A7A34" w:rsidRDefault="00634E2A" w:rsidP="00634E2A">
            <w:pPr>
              <w:widowControl w:val="0"/>
              <w:rPr>
                <w:rFonts w:ascii="Times New Roman" w:eastAsia="Times New Roman" w:hAnsi="Times New Roman" w:cs="Times New Roman"/>
                <w:bCs/>
              </w:rPr>
            </w:pPr>
            <w:r w:rsidRPr="007A7A34">
              <w:rPr>
                <w:rFonts w:ascii="Times New Roman" w:hAnsi="Times New Roman" w:cs="Times New Roman"/>
                <w:bCs/>
              </w:rPr>
              <w:t xml:space="preserve">Техническое обслуживание и контроль состояния систем кондиционирования воздуха, вентиляционных, </w:t>
            </w:r>
            <w:proofErr w:type="spellStart"/>
            <w:r w:rsidRPr="007A7A34">
              <w:rPr>
                <w:rFonts w:ascii="Times New Roman" w:hAnsi="Times New Roman" w:cs="Times New Roman"/>
                <w:bCs/>
              </w:rPr>
              <w:t>теплонасосных</w:t>
            </w:r>
            <w:proofErr w:type="spellEnd"/>
            <w:r w:rsidRPr="007A7A34">
              <w:rPr>
                <w:rFonts w:ascii="Times New Roman" w:hAnsi="Times New Roman" w:cs="Times New Roman"/>
                <w:bCs/>
              </w:rPr>
              <w:t xml:space="preserve"> и холодильных установок среднего уровня </w:t>
            </w:r>
            <w:r w:rsidRPr="007A7A34">
              <w:rPr>
                <w:rFonts w:ascii="Times New Roman" w:hAnsi="Times New Roman" w:cs="Times New Roman"/>
                <w:bCs/>
              </w:rPr>
              <w:lastRenderedPageBreak/>
              <w:t>сложности</w:t>
            </w:r>
          </w:p>
        </w:tc>
      </w:tr>
      <w:tr w:rsidR="00634E2A" w:rsidRPr="007A7A34" w14:paraId="563E4068" w14:textId="77777777" w:rsidTr="00634E2A">
        <w:trPr>
          <w:trHeight w:val="20"/>
        </w:trPr>
        <w:tc>
          <w:tcPr>
            <w:tcW w:w="2482" w:type="dxa"/>
            <w:vMerge/>
          </w:tcPr>
          <w:p w14:paraId="731FA4D5" w14:textId="77777777" w:rsidR="00634E2A" w:rsidRPr="007A7A34" w:rsidRDefault="00634E2A" w:rsidP="00634E2A">
            <w:pPr>
              <w:widowControl w:val="0"/>
              <w:rPr>
                <w:rFonts w:ascii="Times New Roman" w:eastAsia="Times New Roman" w:hAnsi="Times New Roman" w:cs="Times New Roman"/>
                <w:bCs/>
              </w:rPr>
            </w:pPr>
          </w:p>
        </w:tc>
        <w:tc>
          <w:tcPr>
            <w:tcW w:w="3729" w:type="dxa"/>
            <w:vMerge w:val="restart"/>
          </w:tcPr>
          <w:p w14:paraId="20037B16" w14:textId="4BC2B63D" w:rsidR="00634E2A" w:rsidRPr="007A7A34" w:rsidRDefault="00634E2A" w:rsidP="00634E2A">
            <w:pPr>
              <w:widowControl w:val="0"/>
              <w:rPr>
                <w:rFonts w:ascii="Times New Roman" w:eastAsia="Times New Roman" w:hAnsi="Times New Roman" w:cs="Times New Roman"/>
                <w:bCs/>
              </w:rPr>
            </w:pPr>
            <w:r w:rsidRPr="007A7A34">
              <w:rPr>
                <w:rFonts w:ascii="Times New Roman" w:hAnsi="Times New Roman" w:cs="Times New Roman"/>
                <w:bCs/>
              </w:rPr>
              <w:t xml:space="preserve">ПК 4.5. Проводить подготовку, организовывать и осуществлять монтаж установок и систем автоматизации </w:t>
            </w:r>
            <w:proofErr w:type="spellStart"/>
            <w:r w:rsidRPr="007A7A34">
              <w:rPr>
                <w:rFonts w:ascii="Times New Roman" w:hAnsi="Times New Roman" w:cs="Times New Roman"/>
                <w:bCs/>
              </w:rPr>
              <w:t>теплонасосного</w:t>
            </w:r>
            <w:proofErr w:type="spellEnd"/>
            <w:r w:rsidRPr="007A7A34">
              <w:rPr>
                <w:rFonts w:ascii="Times New Roman" w:hAnsi="Times New Roman" w:cs="Times New Roman"/>
                <w:bCs/>
              </w:rPr>
              <w:t xml:space="preserve"> оборудования.</w:t>
            </w:r>
          </w:p>
        </w:tc>
        <w:tc>
          <w:tcPr>
            <w:tcW w:w="2071" w:type="dxa"/>
            <w:vMerge w:val="restart"/>
          </w:tcPr>
          <w:p w14:paraId="4095D0A3" w14:textId="4490B263" w:rsidR="00634E2A" w:rsidRPr="007A7A34" w:rsidRDefault="00634E2A" w:rsidP="00634E2A">
            <w:pPr>
              <w:widowControl w:val="0"/>
              <w:rPr>
                <w:rFonts w:ascii="Times New Roman" w:eastAsia="Times New Roman" w:hAnsi="Times New Roman" w:cs="Times New Roman"/>
                <w:bCs/>
              </w:rPr>
            </w:pPr>
            <w:r w:rsidRPr="00782B4B">
              <w:rPr>
                <w:rFonts w:ascii="Times New Roman" w:hAnsi="Times New Roman" w:cs="Times New Roman"/>
              </w:rPr>
              <w:t>40.120</w:t>
            </w:r>
          </w:p>
        </w:tc>
        <w:tc>
          <w:tcPr>
            <w:tcW w:w="3986" w:type="dxa"/>
            <w:vMerge w:val="restart"/>
          </w:tcPr>
          <w:p w14:paraId="7E186497" w14:textId="77777777" w:rsidR="00634E2A" w:rsidRPr="007A7A34" w:rsidRDefault="00634E2A" w:rsidP="00634E2A">
            <w:pPr>
              <w:widowControl w:val="0"/>
              <w:rPr>
                <w:rFonts w:ascii="Times New Roman" w:eastAsia="Times New Roman" w:hAnsi="Times New Roman" w:cs="Times New Roman"/>
                <w:bCs/>
              </w:rPr>
            </w:pPr>
            <w:r w:rsidRPr="007A7A34">
              <w:rPr>
                <w:rFonts w:ascii="Times New Roman" w:eastAsia="Times New Roman" w:hAnsi="Times New Roman" w:cs="Times New Roman"/>
                <w:bCs/>
              </w:rPr>
              <w:t>ОТФ А</w:t>
            </w:r>
          </w:p>
          <w:p w14:paraId="08D7F2E3" w14:textId="77777777" w:rsidR="00634E2A" w:rsidRPr="007A7A34" w:rsidRDefault="00634E2A" w:rsidP="00634E2A">
            <w:pPr>
              <w:widowControl w:val="0"/>
              <w:rPr>
                <w:rFonts w:ascii="Times New Roman" w:eastAsia="Times New Roman" w:hAnsi="Times New Roman" w:cs="Times New Roman"/>
                <w:bCs/>
              </w:rPr>
            </w:pPr>
            <w:r w:rsidRPr="007A7A34">
              <w:rPr>
                <w:rFonts w:ascii="Times New Roman" w:eastAsia="Times New Roman" w:hAnsi="Times New Roman" w:cs="Times New Roman"/>
                <w:bCs/>
              </w:rPr>
              <w:t xml:space="preserve">Эксплуатация и техническое обслуживание систем кондиционирования воздуха, вентиляционных, </w:t>
            </w:r>
            <w:proofErr w:type="spellStart"/>
            <w:r w:rsidRPr="007A7A34">
              <w:rPr>
                <w:rFonts w:ascii="Times New Roman" w:eastAsia="Times New Roman" w:hAnsi="Times New Roman" w:cs="Times New Roman"/>
                <w:bCs/>
              </w:rPr>
              <w:t>теплонасосных</w:t>
            </w:r>
            <w:proofErr w:type="spellEnd"/>
            <w:r w:rsidRPr="007A7A34">
              <w:rPr>
                <w:rFonts w:ascii="Times New Roman" w:eastAsia="Times New Roman" w:hAnsi="Times New Roman" w:cs="Times New Roman"/>
                <w:bCs/>
              </w:rPr>
              <w:t xml:space="preserve"> и</w:t>
            </w:r>
          </w:p>
          <w:p w14:paraId="4E71C84B" w14:textId="5F8DB605" w:rsidR="00634E2A" w:rsidRPr="007A7A34" w:rsidRDefault="00634E2A" w:rsidP="00634E2A">
            <w:pPr>
              <w:widowControl w:val="0"/>
              <w:rPr>
                <w:rFonts w:ascii="Times New Roman" w:eastAsia="Times New Roman" w:hAnsi="Times New Roman" w:cs="Times New Roman"/>
                <w:bCs/>
              </w:rPr>
            </w:pPr>
            <w:r w:rsidRPr="007A7A34">
              <w:rPr>
                <w:rFonts w:ascii="Times New Roman" w:eastAsia="Times New Roman" w:hAnsi="Times New Roman" w:cs="Times New Roman"/>
                <w:bCs/>
              </w:rPr>
              <w:t xml:space="preserve">холодильных установок     среднего уровня сложности (местные и центральные однозональные системы кондиционирования воздуха и вентиляции для поддержания температуры воздуха, </w:t>
            </w:r>
            <w:proofErr w:type="spellStart"/>
            <w:r w:rsidRPr="007A7A34">
              <w:rPr>
                <w:rFonts w:ascii="Times New Roman" w:eastAsia="Times New Roman" w:hAnsi="Times New Roman" w:cs="Times New Roman"/>
                <w:bCs/>
              </w:rPr>
              <w:t>теплонасосные</w:t>
            </w:r>
            <w:proofErr w:type="spellEnd"/>
            <w:r w:rsidRPr="007A7A34">
              <w:rPr>
                <w:rFonts w:ascii="Times New Roman" w:eastAsia="Times New Roman" w:hAnsi="Times New Roman" w:cs="Times New Roman"/>
                <w:bCs/>
              </w:rPr>
              <w:t xml:space="preserve"> и холодильные установки с одноступенчатыми паровыми компрессионными холодильными машинами с ротационными, поршневыми или спиральными компрессорами</w:t>
            </w:r>
          </w:p>
        </w:tc>
        <w:tc>
          <w:tcPr>
            <w:tcW w:w="2645" w:type="dxa"/>
          </w:tcPr>
          <w:p w14:paraId="7E1DBF3B" w14:textId="118D38A9" w:rsidR="00634E2A" w:rsidRPr="007A7A34" w:rsidRDefault="00634E2A" w:rsidP="00634E2A">
            <w:pPr>
              <w:widowControl w:val="0"/>
              <w:rPr>
                <w:rFonts w:ascii="Times New Roman" w:hAnsi="Times New Roman" w:cs="Times New Roman"/>
                <w:bCs/>
                <w:shd w:val="clear" w:color="auto" w:fill="FFFFFF"/>
              </w:rPr>
            </w:pPr>
            <w:r w:rsidRPr="007A7A34">
              <w:rPr>
                <w:rFonts w:ascii="Times New Roman" w:eastAsia="Times New Roman" w:hAnsi="Times New Roman" w:cs="Times New Roman"/>
                <w:bCs/>
              </w:rPr>
              <w:t xml:space="preserve">ТФ А/01.2 </w:t>
            </w:r>
            <w:r w:rsidRPr="007A7A34">
              <w:rPr>
                <w:rFonts w:ascii="Times New Roman" w:hAnsi="Times New Roman" w:cs="Times New Roman"/>
                <w:bCs/>
                <w:shd w:val="clear" w:color="auto" w:fill="FFFFFF"/>
              </w:rPr>
              <w:t xml:space="preserve">Эксплуатация и регулирование систем кондиционирования воздуха, вентиляционных, </w:t>
            </w:r>
            <w:proofErr w:type="spellStart"/>
            <w:r w:rsidRPr="007A7A34">
              <w:rPr>
                <w:rFonts w:ascii="Times New Roman" w:hAnsi="Times New Roman" w:cs="Times New Roman"/>
                <w:bCs/>
                <w:shd w:val="clear" w:color="auto" w:fill="FFFFFF"/>
              </w:rPr>
              <w:t>теплонасосных</w:t>
            </w:r>
            <w:proofErr w:type="spellEnd"/>
            <w:r w:rsidRPr="007A7A34">
              <w:rPr>
                <w:rFonts w:ascii="Times New Roman" w:hAnsi="Times New Roman" w:cs="Times New Roman"/>
                <w:bCs/>
                <w:shd w:val="clear" w:color="auto" w:fill="FFFFFF"/>
              </w:rPr>
              <w:t xml:space="preserve"> и холодильных установок среднего уровня сложности</w:t>
            </w:r>
          </w:p>
        </w:tc>
      </w:tr>
      <w:tr w:rsidR="00634E2A" w:rsidRPr="007A7A34" w14:paraId="738C9006" w14:textId="77777777" w:rsidTr="00634E2A">
        <w:trPr>
          <w:trHeight w:val="20"/>
        </w:trPr>
        <w:tc>
          <w:tcPr>
            <w:tcW w:w="2482" w:type="dxa"/>
            <w:vMerge/>
          </w:tcPr>
          <w:p w14:paraId="54BEEDAC" w14:textId="77777777" w:rsidR="00634E2A" w:rsidRPr="007A7A34" w:rsidRDefault="00634E2A" w:rsidP="00634E2A">
            <w:pPr>
              <w:widowControl w:val="0"/>
              <w:rPr>
                <w:rFonts w:ascii="Times New Roman" w:eastAsia="Times New Roman" w:hAnsi="Times New Roman" w:cs="Times New Roman"/>
                <w:bCs/>
              </w:rPr>
            </w:pPr>
          </w:p>
        </w:tc>
        <w:tc>
          <w:tcPr>
            <w:tcW w:w="3729" w:type="dxa"/>
            <w:vMerge/>
          </w:tcPr>
          <w:p w14:paraId="3BB0D306" w14:textId="77777777" w:rsidR="00634E2A" w:rsidRPr="007A7A34" w:rsidRDefault="00634E2A" w:rsidP="00634E2A">
            <w:pPr>
              <w:widowControl w:val="0"/>
              <w:rPr>
                <w:rFonts w:ascii="Times New Roman" w:hAnsi="Times New Roman" w:cs="Times New Roman"/>
                <w:bCs/>
              </w:rPr>
            </w:pPr>
          </w:p>
        </w:tc>
        <w:tc>
          <w:tcPr>
            <w:tcW w:w="2071" w:type="dxa"/>
            <w:vMerge/>
          </w:tcPr>
          <w:p w14:paraId="099C6A78" w14:textId="77777777" w:rsidR="00634E2A" w:rsidRPr="007A7A34" w:rsidRDefault="00634E2A" w:rsidP="00634E2A">
            <w:pPr>
              <w:widowControl w:val="0"/>
              <w:rPr>
                <w:rFonts w:ascii="Times New Roman" w:eastAsia="Times New Roman" w:hAnsi="Times New Roman" w:cs="Times New Roman"/>
                <w:bCs/>
              </w:rPr>
            </w:pPr>
          </w:p>
        </w:tc>
        <w:tc>
          <w:tcPr>
            <w:tcW w:w="3986" w:type="dxa"/>
            <w:vMerge/>
          </w:tcPr>
          <w:p w14:paraId="50AD368A" w14:textId="77777777" w:rsidR="00634E2A" w:rsidRPr="007A7A34" w:rsidRDefault="00634E2A" w:rsidP="00634E2A">
            <w:pPr>
              <w:widowControl w:val="0"/>
              <w:rPr>
                <w:rFonts w:ascii="Times New Roman" w:eastAsia="Times New Roman" w:hAnsi="Times New Roman" w:cs="Times New Roman"/>
                <w:bCs/>
              </w:rPr>
            </w:pPr>
          </w:p>
        </w:tc>
        <w:tc>
          <w:tcPr>
            <w:tcW w:w="2645" w:type="dxa"/>
          </w:tcPr>
          <w:p w14:paraId="33037C1A" w14:textId="77777777" w:rsidR="00634E2A" w:rsidRPr="007A7A34" w:rsidRDefault="00634E2A" w:rsidP="00634E2A">
            <w:pPr>
              <w:widowControl w:val="0"/>
              <w:rPr>
                <w:rFonts w:ascii="Times New Roman" w:hAnsi="Times New Roman" w:cs="Times New Roman"/>
                <w:bCs/>
              </w:rPr>
            </w:pPr>
            <w:r w:rsidRPr="007A7A34">
              <w:rPr>
                <w:rFonts w:ascii="Times New Roman" w:hAnsi="Times New Roman" w:cs="Times New Roman"/>
                <w:bCs/>
              </w:rPr>
              <w:t>ТФ A/02.2</w:t>
            </w:r>
          </w:p>
          <w:p w14:paraId="201227C6" w14:textId="27BCD03B" w:rsidR="00634E2A" w:rsidRPr="007A7A34" w:rsidRDefault="00634E2A" w:rsidP="00634E2A">
            <w:pPr>
              <w:widowControl w:val="0"/>
              <w:rPr>
                <w:rFonts w:ascii="Times New Roman" w:eastAsia="Times New Roman" w:hAnsi="Times New Roman" w:cs="Times New Roman"/>
                <w:bCs/>
              </w:rPr>
            </w:pPr>
            <w:r w:rsidRPr="007A7A34">
              <w:rPr>
                <w:rFonts w:ascii="Times New Roman" w:hAnsi="Times New Roman" w:cs="Times New Roman"/>
                <w:bCs/>
              </w:rPr>
              <w:t xml:space="preserve">Техническое обслуживание и контроль состояния систем кондиционирования воздуха, вентиляционных, </w:t>
            </w:r>
            <w:proofErr w:type="spellStart"/>
            <w:r w:rsidRPr="007A7A34">
              <w:rPr>
                <w:rFonts w:ascii="Times New Roman" w:hAnsi="Times New Roman" w:cs="Times New Roman"/>
                <w:bCs/>
              </w:rPr>
              <w:t>теплонасосных</w:t>
            </w:r>
            <w:proofErr w:type="spellEnd"/>
            <w:r w:rsidRPr="007A7A34">
              <w:rPr>
                <w:rFonts w:ascii="Times New Roman" w:hAnsi="Times New Roman" w:cs="Times New Roman"/>
                <w:bCs/>
              </w:rPr>
              <w:t xml:space="preserve"> и холодильных установок среднего уровня сложности</w:t>
            </w:r>
          </w:p>
        </w:tc>
      </w:tr>
      <w:tr w:rsidR="00634E2A" w:rsidRPr="007A7A34" w14:paraId="19693646" w14:textId="77777777" w:rsidTr="00634E2A">
        <w:trPr>
          <w:trHeight w:val="20"/>
        </w:trPr>
        <w:tc>
          <w:tcPr>
            <w:tcW w:w="2482" w:type="dxa"/>
            <w:vMerge/>
          </w:tcPr>
          <w:p w14:paraId="15980BD6" w14:textId="77777777" w:rsidR="00634E2A" w:rsidRPr="007A7A34" w:rsidRDefault="00634E2A" w:rsidP="00634E2A">
            <w:pPr>
              <w:widowControl w:val="0"/>
              <w:rPr>
                <w:rFonts w:ascii="Times New Roman" w:eastAsia="Times New Roman" w:hAnsi="Times New Roman" w:cs="Times New Roman"/>
                <w:bCs/>
              </w:rPr>
            </w:pPr>
          </w:p>
        </w:tc>
        <w:tc>
          <w:tcPr>
            <w:tcW w:w="3729" w:type="dxa"/>
            <w:vMerge w:val="restart"/>
          </w:tcPr>
          <w:p w14:paraId="050ADA53" w14:textId="07D630AF" w:rsidR="00634E2A" w:rsidRPr="007A7A34" w:rsidRDefault="00634E2A" w:rsidP="00634E2A">
            <w:pPr>
              <w:widowControl w:val="0"/>
              <w:rPr>
                <w:rFonts w:ascii="Times New Roman" w:eastAsia="Times New Roman" w:hAnsi="Times New Roman" w:cs="Times New Roman"/>
                <w:bCs/>
              </w:rPr>
            </w:pPr>
            <w:r w:rsidRPr="007A7A34">
              <w:rPr>
                <w:rFonts w:ascii="Times New Roman" w:hAnsi="Times New Roman" w:cs="Times New Roman"/>
                <w:bCs/>
              </w:rPr>
              <w:t xml:space="preserve">ПК 4.6. Выполнять пусконаладку холодильных установок и программирование систем автоматизации </w:t>
            </w:r>
            <w:proofErr w:type="spellStart"/>
            <w:r w:rsidRPr="007A7A34">
              <w:rPr>
                <w:rFonts w:ascii="Times New Roman" w:hAnsi="Times New Roman" w:cs="Times New Roman"/>
                <w:bCs/>
              </w:rPr>
              <w:t>теплонасосного</w:t>
            </w:r>
            <w:proofErr w:type="spellEnd"/>
            <w:r w:rsidRPr="007A7A34">
              <w:rPr>
                <w:rFonts w:ascii="Times New Roman" w:hAnsi="Times New Roman" w:cs="Times New Roman"/>
                <w:bCs/>
              </w:rPr>
              <w:t xml:space="preserve"> оборудования.</w:t>
            </w:r>
          </w:p>
        </w:tc>
        <w:tc>
          <w:tcPr>
            <w:tcW w:w="2071" w:type="dxa"/>
            <w:vMerge w:val="restart"/>
          </w:tcPr>
          <w:p w14:paraId="0C6663DE" w14:textId="0B70DC92" w:rsidR="00634E2A" w:rsidRPr="007A7A34" w:rsidRDefault="00634E2A" w:rsidP="00634E2A">
            <w:pPr>
              <w:widowControl w:val="0"/>
              <w:rPr>
                <w:rFonts w:ascii="Times New Roman" w:eastAsia="Times New Roman" w:hAnsi="Times New Roman" w:cs="Times New Roman"/>
                <w:bCs/>
              </w:rPr>
            </w:pPr>
            <w:r w:rsidRPr="00782B4B">
              <w:rPr>
                <w:rFonts w:ascii="Times New Roman" w:hAnsi="Times New Roman" w:cs="Times New Roman"/>
              </w:rPr>
              <w:t>40.120</w:t>
            </w:r>
          </w:p>
        </w:tc>
        <w:tc>
          <w:tcPr>
            <w:tcW w:w="3986" w:type="dxa"/>
            <w:vMerge w:val="restart"/>
          </w:tcPr>
          <w:p w14:paraId="03CA86D0" w14:textId="77777777" w:rsidR="00634E2A" w:rsidRPr="007A7A34" w:rsidRDefault="00634E2A" w:rsidP="00634E2A">
            <w:pPr>
              <w:widowControl w:val="0"/>
              <w:rPr>
                <w:rFonts w:ascii="Times New Roman" w:eastAsia="Times New Roman" w:hAnsi="Times New Roman" w:cs="Times New Roman"/>
                <w:bCs/>
              </w:rPr>
            </w:pPr>
            <w:r w:rsidRPr="007A7A34">
              <w:rPr>
                <w:rFonts w:ascii="Times New Roman" w:eastAsia="Times New Roman" w:hAnsi="Times New Roman" w:cs="Times New Roman"/>
                <w:bCs/>
              </w:rPr>
              <w:t>ОТФ А</w:t>
            </w:r>
          </w:p>
          <w:p w14:paraId="0BA28EC4" w14:textId="77777777" w:rsidR="00634E2A" w:rsidRPr="007A7A34" w:rsidRDefault="00634E2A" w:rsidP="00634E2A">
            <w:pPr>
              <w:widowControl w:val="0"/>
              <w:rPr>
                <w:rFonts w:ascii="Times New Roman" w:eastAsia="Times New Roman" w:hAnsi="Times New Roman" w:cs="Times New Roman"/>
                <w:bCs/>
              </w:rPr>
            </w:pPr>
            <w:r w:rsidRPr="007A7A34">
              <w:rPr>
                <w:rFonts w:ascii="Times New Roman" w:eastAsia="Times New Roman" w:hAnsi="Times New Roman" w:cs="Times New Roman"/>
                <w:bCs/>
              </w:rPr>
              <w:t xml:space="preserve">Эксплуатация и техническое обслуживание систем кондиционирования воздуха, вентиляционных, </w:t>
            </w:r>
            <w:proofErr w:type="spellStart"/>
            <w:r w:rsidRPr="007A7A34">
              <w:rPr>
                <w:rFonts w:ascii="Times New Roman" w:eastAsia="Times New Roman" w:hAnsi="Times New Roman" w:cs="Times New Roman"/>
                <w:bCs/>
              </w:rPr>
              <w:t>теплонасосных</w:t>
            </w:r>
            <w:proofErr w:type="spellEnd"/>
            <w:r w:rsidRPr="007A7A34">
              <w:rPr>
                <w:rFonts w:ascii="Times New Roman" w:eastAsia="Times New Roman" w:hAnsi="Times New Roman" w:cs="Times New Roman"/>
                <w:bCs/>
              </w:rPr>
              <w:t xml:space="preserve"> и</w:t>
            </w:r>
          </w:p>
          <w:p w14:paraId="4F11FA96" w14:textId="764BA754" w:rsidR="00634E2A" w:rsidRPr="007A7A34" w:rsidRDefault="00634E2A" w:rsidP="00634E2A">
            <w:pPr>
              <w:widowControl w:val="0"/>
              <w:rPr>
                <w:rFonts w:ascii="Times New Roman" w:eastAsia="Times New Roman" w:hAnsi="Times New Roman" w:cs="Times New Roman"/>
                <w:bCs/>
              </w:rPr>
            </w:pPr>
            <w:r w:rsidRPr="007A7A34">
              <w:rPr>
                <w:rFonts w:ascii="Times New Roman" w:eastAsia="Times New Roman" w:hAnsi="Times New Roman" w:cs="Times New Roman"/>
                <w:bCs/>
              </w:rPr>
              <w:t xml:space="preserve">холодильных установок     среднего уровня сложности (местные и центральные однозональные системы кондиционирования воздуха и вентиляции для поддержания температуры воздуха, </w:t>
            </w:r>
            <w:proofErr w:type="spellStart"/>
            <w:r w:rsidRPr="007A7A34">
              <w:rPr>
                <w:rFonts w:ascii="Times New Roman" w:eastAsia="Times New Roman" w:hAnsi="Times New Roman" w:cs="Times New Roman"/>
                <w:bCs/>
              </w:rPr>
              <w:t>теплонасосные</w:t>
            </w:r>
            <w:proofErr w:type="spellEnd"/>
            <w:r w:rsidRPr="007A7A34">
              <w:rPr>
                <w:rFonts w:ascii="Times New Roman" w:eastAsia="Times New Roman" w:hAnsi="Times New Roman" w:cs="Times New Roman"/>
                <w:bCs/>
              </w:rPr>
              <w:t xml:space="preserve"> и холодильные установки с одноступенчатыми паровыми компрессионными холодильными машинами с ротационными, поршневыми или спиральными </w:t>
            </w:r>
            <w:r w:rsidRPr="007A7A34">
              <w:rPr>
                <w:rFonts w:ascii="Times New Roman" w:eastAsia="Times New Roman" w:hAnsi="Times New Roman" w:cs="Times New Roman"/>
                <w:bCs/>
              </w:rPr>
              <w:lastRenderedPageBreak/>
              <w:t>компрессорами</w:t>
            </w:r>
          </w:p>
        </w:tc>
        <w:tc>
          <w:tcPr>
            <w:tcW w:w="2645" w:type="dxa"/>
          </w:tcPr>
          <w:p w14:paraId="7FC73C82" w14:textId="7F4BB6DA" w:rsidR="00634E2A" w:rsidRPr="007A7A34" w:rsidRDefault="00634E2A" w:rsidP="00634E2A">
            <w:pPr>
              <w:widowControl w:val="0"/>
              <w:rPr>
                <w:rFonts w:ascii="Times New Roman" w:hAnsi="Times New Roman" w:cs="Times New Roman"/>
                <w:bCs/>
                <w:shd w:val="clear" w:color="auto" w:fill="FFFFFF"/>
              </w:rPr>
            </w:pPr>
            <w:r w:rsidRPr="007A7A34">
              <w:rPr>
                <w:rFonts w:ascii="Times New Roman" w:eastAsia="Times New Roman" w:hAnsi="Times New Roman" w:cs="Times New Roman"/>
                <w:bCs/>
              </w:rPr>
              <w:lastRenderedPageBreak/>
              <w:t xml:space="preserve">ТФ А/01.2 </w:t>
            </w:r>
            <w:r w:rsidRPr="007A7A34">
              <w:rPr>
                <w:rFonts w:ascii="Times New Roman" w:hAnsi="Times New Roman" w:cs="Times New Roman"/>
                <w:bCs/>
                <w:shd w:val="clear" w:color="auto" w:fill="FFFFFF"/>
              </w:rPr>
              <w:t xml:space="preserve">Эксплуатация и регулирование систем кондиционирования воздуха, вентиляционных, </w:t>
            </w:r>
            <w:proofErr w:type="spellStart"/>
            <w:r w:rsidRPr="007A7A34">
              <w:rPr>
                <w:rFonts w:ascii="Times New Roman" w:hAnsi="Times New Roman" w:cs="Times New Roman"/>
                <w:bCs/>
                <w:shd w:val="clear" w:color="auto" w:fill="FFFFFF"/>
              </w:rPr>
              <w:t>теплонасосных</w:t>
            </w:r>
            <w:proofErr w:type="spellEnd"/>
            <w:r w:rsidRPr="007A7A34">
              <w:rPr>
                <w:rFonts w:ascii="Times New Roman" w:hAnsi="Times New Roman" w:cs="Times New Roman"/>
                <w:bCs/>
                <w:shd w:val="clear" w:color="auto" w:fill="FFFFFF"/>
              </w:rPr>
              <w:t xml:space="preserve"> и холодильных установок среднего уровня сложности</w:t>
            </w:r>
          </w:p>
        </w:tc>
      </w:tr>
      <w:tr w:rsidR="00634E2A" w:rsidRPr="007A7A34" w14:paraId="185153BA" w14:textId="77777777" w:rsidTr="00634E2A">
        <w:trPr>
          <w:trHeight w:val="20"/>
        </w:trPr>
        <w:tc>
          <w:tcPr>
            <w:tcW w:w="2482" w:type="dxa"/>
            <w:vMerge/>
          </w:tcPr>
          <w:p w14:paraId="7517BED2" w14:textId="77777777" w:rsidR="00634E2A" w:rsidRPr="007A7A34" w:rsidRDefault="00634E2A" w:rsidP="00634E2A">
            <w:pPr>
              <w:widowControl w:val="0"/>
              <w:rPr>
                <w:rFonts w:ascii="Times New Roman" w:eastAsia="Times New Roman" w:hAnsi="Times New Roman" w:cs="Times New Roman"/>
                <w:bCs/>
              </w:rPr>
            </w:pPr>
          </w:p>
        </w:tc>
        <w:tc>
          <w:tcPr>
            <w:tcW w:w="3729" w:type="dxa"/>
            <w:vMerge/>
          </w:tcPr>
          <w:p w14:paraId="2B007DD2" w14:textId="77777777" w:rsidR="00634E2A" w:rsidRPr="007A7A34" w:rsidRDefault="00634E2A" w:rsidP="00634E2A">
            <w:pPr>
              <w:widowControl w:val="0"/>
              <w:rPr>
                <w:rFonts w:ascii="Times New Roman" w:hAnsi="Times New Roman" w:cs="Times New Roman"/>
                <w:bCs/>
              </w:rPr>
            </w:pPr>
          </w:p>
        </w:tc>
        <w:tc>
          <w:tcPr>
            <w:tcW w:w="2071" w:type="dxa"/>
            <w:vMerge/>
          </w:tcPr>
          <w:p w14:paraId="4CE79AC2" w14:textId="77777777" w:rsidR="00634E2A" w:rsidRPr="007A7A34" w:rsidRDefault="00634E2A" w:rsidP="00634E2A">
            <w:pPr>
              <w:widowControl w:val="0"/>
              <w:rPr>
                <w:rFonts w:ascii="Times New Roman" w:eastAsia="Times New Roman" w:hAnsi="Times New Roman" w:cs="Times New Roman"/>
                <w:bCs/>
              </w:rPr>
            </w:pPr>
          </w:p>
        </w:tc>
        <w:tc>
          <w:tcPr>
            <w:tcW w:w="3986" w:type="dxa"/>
            <w:vMerge/>
          </w:tcPr>
          <w:p w14:paraId="6C28EA87" w14:textId="77777777" w:rsidR="00634E2A" w:rsidRPr="007A7A34" w:rsidRDefault="00634E2A" w:rsidP="00634E2A">
            <w:pPr>
              <w:widowControl w:val="0"/>
              <w:rPr>
                <w:rFonts w:ascii="Times New Roman" w:eastAsia="Times New Roman" w:hAnsi="Times New Roman" w:cs="Times New Roman"/>
                <w:bCs/>
              </w:rPr>
            </w:pPr>
          </w:p>
        </w:tc>
        <w:tc>
          <w:tcPr>
            <w:tcW w:w="2645" w:type="dxa"/>
          </w:tcPr>
          <w:p w14:paraId="3103D4FD" w14:textId="77777777" w:rsidR="00634E2A" w:rsidRPr="007A7A34" w:rsidRDefault="00634E2A" w:rsidP="00634E2A">
            <w:pPr>
              <w:widowControl w:val="0"/>
              <w:rPr>
                <w:rFonts w:ascii="Times New Roman" w:hAnsi="Times New Roman" w:cs="Times New Roman"/>
                <w:bCs/>
              </w:rPr>
            </w:pPr>
            <w:r w:rsidRPr="007A7A34">
              <w:rPr>
                <w:rFonts w:ascii="Times New Roman" w:hAnsi="Times New Roman" w:cs="Times New Roman"/>
                <w:bCs/>
              </w:rPr>
              <w:t>ТФ A/02.2</w:t>
            </w:r>
          </w:p>
          <w:p w14:paraId="78BA2604" w14:textId="7B0EBBE8" w:rsidR="00634E2A" w:rsidRPr="007A7A34" w:rsidRDefault="00634E2A" w:rsidP="00634E2A">
            <w:pPr>
              <w:widowControl w:val="0"/>
              <w:rPr>
                <w:rFonts w:ascii="Times New Roman" w:eastAsia="Times New Roman" w:hAnsi="Times New Roman" w:cs="Times New Roman"/>
                <w:bCs/>
              </w:rPr>
            </w:pPr>
            <w:r w:rsidRPr="007A7A34">
              <w:rPr>
                <w:rFonts w:ascii="Times New Roman" w:hAnsi="Times New Roman" w:cs="Times New Roman"/>
                <w:bCs/>
              </w:rPr>
              <w:t xml:space="preserve">Техническое обслуживание и контроль состояния систем кондиционирования воздуха, </w:t>
            </w:r>
            <w:r w:rsidRPr="007A7A34">
              <w:rPr>
                <w:rFonts w:ascii="Times New Roman" w:hAnsi="Times New Roman" w:cs="Times New Roman"/>
                <w:bCs/>
              </w:rPr>
              <w:lastRenderedPageBreak/>
              <w:t xml:space="preserve">вентиляционных, </w:t>
            </w:r>
            <w:proofErr w:type="spellStart"/>
            <w:r w:rsidRPr="007A7A34">
              <w:rPr>
                <w:rFonts w:ascii="Times New Roman" w:hAnsi="Times New Roman" w:cs="Times New Roman"/>
                <w:bCs/>
              </w:rPr>
              <w:t>теплонасосных</w:t>
            </w:r>
            <w:proofErr w:type="spellEnd"/>
            <w:r w:rsidRPr="007A7A34">
              <w:rPr>
                <w:rFonts w:ascii="Times New Roman" w:hAnsi="Times New Roman" w:cs="Times New Roman"/>
                <w:bCs/>
              </w:rPr>
              <w:t xml:space="preserve"> и холодильных установок среднего уровня сложности</w:t>
            </w:r>
          </w:p>
        </w:tc>
      </w:tr>
      <w:bookmarkEnd w:id="40"/>
    </w:tbl>
    <w:p w14:paraId="00E5F23D" w14:textId="77777777" w:rsidR="00634E2A" w:rsidRDefault="00634E2A" w:rsidP="004636D9">
      <w:pPr>
        <w:widowControl w:val="0"/>
        <w:pBdr>
          <w:top w:val="nil"/>
          <w:left w:val="nil"/>
          <w:bottom w:val="nil"/>
          <w:right w:val="nil"/>
          <w:between w:val="nil"/>
        </w:pBdr>
        <w:rPr>
          <w:rFonts w:ascii="Times New Roman" w:eastAsia="Times New Roman" w:hAnsi="Times New Roman" w:cs="Times New Roman"/>
          <w:bCs/>
        </w:rPr>
      </w:pPr>
    </w:p>
    <w:p w14:paraId="5FB9E673" w14:textId="22C58458" w:rsidR="003C70BB" w:rsidRPr="00634E2A" w:rsidRDefault="00634E2A" w:rsidP="004636D9">
      <w:pPr>
        <w:widowControl w:val="0"/>
        <w:pBdr>
          <w:top w:val="nil"/>
          <w:left w:val="nil"/>
          <w:bottom w:val="nil"/>
          <w:right w:val="nil"/>
          <w:between w:val="nil"/>
        </w:pBdr>
        <w:rPr>
          <w:rFonts w:ascii="Times New Roman" w:hAnsi="Times New Roman"/>
          <w:sz w:val="24"/>
          <w:szCs w:val="24"/>
        </w:rPr>
      </w:pPr>
      <w:r w:rsidRPr="00634E2A">
        <w:rPr>
          <w:rFonts w:ascii="Times New Roman" w:eastAsia="Times New Roman" w:hAnsi="Times New Roman" w:cs="Times New Roman"/>
          <w:bCs/>
          <w:sz w:val="24"/>
          <w:szCs w:val="24"/>
        </w:rPr>
        <w:t>Н</w:t>
      </w:r>
      <w:r>
        <w:rPr>
          <w:rFonts w:ascii="Times New Roman" w:eastAsia="Times New Roman" w:hAnsi="Times New Roman" w:cs="Times New Roman"/>
          <w:bCs/>
          <w:sz w:val="24"/>
          <w:szCs w:val="24"/>
        </w:rPr>
        <w:t>а</w:t>
      </w:r>
      <w:r w:rsidRPr="00634E2A">
        <w:rPr>
          <w:rFonts w:ascii="Times New Roman" w:eastAsia="Times New Roman" w:hAnsi="Times New Roman" w:cs="Times New Roman"/>
          <w:bCs/>
          <w:sz w:val="24"/>
          <w:szCs w:val="24"/>
        </w:rPr>
        <w:t xml:space="preserve">правленность: </w:t>
      </w:r>
      <w:r w:rsidRPr="00634E2A">
        <w:rPr>
          <w:rFonts w:ascii="Times New Roman" w:hAnsi="Times New Roman"/>
          <w:sz w:val="24"/>
          <w:szCs w:val="24"/>
        </w:rPr>
        <w:t>Техник по холодильно-вентиляционной технике и системам кондиционирования воздуха</w:t>
      </w:r>
    </w:p>
    <w:p w14:paraId="6F74D58C" w14:textId="77777777" w:rsidR="00634E2A" w:rsidRDefault="00634E2A" w:rsidP="004636D9">
      <w:pPr>
        <w:widowControl w:val="0"/>
        <w:pBdr>
          <w:top w:val="nil"/>
          <w:left w:val="nil"/>
          <w:bottom w:val="nil"/>
          <w:right w:val="nil"/>
          <w:between w:val="nil"/>
        </w:pBdr>
        <w:rPr>
          <w:rFonts w:ascii="Times New Roman" w:eastAsia="Times New Roman" w:hAnsi="Times New Roman" w:cs="Times New Roman"/>
          <w:bCs/>
        </w:rPr>
      </w:pPr>
    </w:p>
    <w:tbl>
      <w:tblPr>
        <w:tblStyle w:val="a3"/>
        <w:tblW w:w="14913" w:type="dxa"/>
        <w:tblInd w:w="-34" w:type="dxa"/>
        <w:tblLook w:val="04A0" w:firstRow="1" w:lastRow="0" w:firstColumn="1" w:lastColumn="0" w:noHBand="0" w:noVBand="1"/>
      </w:tblPr>
      <w:tblGrid>
        <w:gridCol w:w="2482"/>
        <w:gridCol w:w="3729"/>
        <w:gridCol w:w="2071"/>
        <w:gridCol w:w="3986"/>
        <w:gridCol w:w="2645"/>
      </w:tblGrid>
      <w:tr w:rsidR="003E1078" w:rsidRPr="003E1078" w14:paraId="08C77E65" w14:textId="77777777" w:rsidTr="00AE78B4">
        <w:trPr>
          <w:trHeight w:val="20"/>
        </w:trPr>
        <w:tc>
          <w:tcPr>
            <w:tcW w:w="2482" w:type="dxa"/>
          </w:tcPr>
          <w:p w14:paraId="38C5968A"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eastAsia="Times New Roman" w:hAnsi="Times New Roman" w:cs="Times New Roman"/>
                <w:bCs/>
              </w:rPr>
              <w:t>Наименование ВД</w:t>
            </w:r>
          </w:p>
        </w:tc>
        <w:tc>
          <w:tcPr>
            <w:tcW w:w="3729" w:type="dxa"/>
          </w:tcPr>
          <w:p w14:paraId="0F2D0407"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eastAsia="Times New Roman" w:hAnsi="Times New Roman" w:cs="Times New Roman"/>
                <w:bCs/>
              </w:rPr>
              <w:t>Код и наименование ПК</w:t>
            </w:r>
          </w:p>
        </w:tc>
        <w:tc>
          <w:tcPr>
            <w:tcW w:w="2071" w:type="dxa"/>
          </w:tcPr>
          <w:p w14:paraId="4D00367E"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eastAsia="Times New Roman" w:hAnsi="Times New Roman" w:cs="Times New Roman"/>
                <w:bCs/>
              </w:rPr>
              <w:t>Код профессионального стандарта</w:t>
            </w:r>
          </w:p>
        </w:tc>
        <w:tc>
          <w:tcPr>
            <w:tcW w:w="3986" w:type="dxa"/>
          </w:tcPr>
          <w:p w14:paraId="1C375139"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eastAsia="Times New Roman" w:hAnsi="Times New Roman" w:cs="Times New Roman"/>
                <w:bCs/>
              </w:rPr>
              <w:t>Код и наименование обобщенной трудовой функции</w:t>
            </w:r>
          </w:p>
        </w:tc>
        <w:tc>
          <w:tcPr>
            <w:tcW w:w="2645" w:type="dxa"/>
          </w:tcPr>
          <w:p w14:paraId="1133BC32"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eastAsia="Times New Roman" w:hAnsi="Times New Roman" w:cs="Times New Roman"/>
                <w:bCs/>
              </w:rPr>
              <w:t>Код и наименование трудовой функции</w:t>
            </w:r>
          </w:p>
        </w:tc>
      </w:tr>
      <w:tr w:rsidR="003E1078" w:rsidRPr="003E1078" w14:paraId="75C20A81" w14:textId="77777777" w:rsidTr="00AE78B4">
        <w:trPr>
          <w:trHeight w:val="20"/>
        </w:trPr>
        <w:tc>
          <w:tcPr>
            <w:tcW w:w="2482" w:type="dxa"/>
            <w:vMerge w:val="restart"/>
          </w:tcPr>
          <w:p w14:paraId="68488CF4"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hAnsi="Times New Roman" w:cs="Times New Roman"/>
                <w:bCs/>
              </w:rPr>
              <w:t>Ведение процессов по технической эксплуатации, обслуживанию и ремонту холодильного оборудования</w:t>
            </w:r>
          </w:p>
        </w:tc>
        <w:tc>
          <w:tcPr>
            <w:tcW w:w="3729" w:type="dxa"/>
            <w:vMerge w:val="restart"/>
          </w:tcPr>
          <w:p w14:paraId="4254698C"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hAnsi="Times New Roman" w:cs="Times New Roman"/>
                <w:bCs/>
              </w:rPr>
              <w:t>ПК 1.1. Организовывать и осуществлять техническую эксплуатацию и обслуживание холодильного оборудования.</w:t>
            </w:r>
          </w:p>
        </w:tc>
        <w:tc>
          <w:tcPr>
            <w:tcW w:w="2071" w:type="dxa"/>
            <w:vMerge w:val="restart"/>
          </w:tcPr>
          <w:p w14:paraId="3B61F1D5" w14:textId="77777777" w:rsidR="003E1078" w:rsidRPr="003E1078" w:rsidRDefault="003E1078" w:rsidP="00AE78B4">
            <w:pPr>
              <w:widowControl w:val="0"/>
              <w:tabs>
                <w:tab w:val="center" w:pos="1593"/>
              </w:tabs>
              <w:rPr>
                <w:rFonts w:ascii="Times New Roman" w:eastAsia="Times New Roman" w:hAnsi="Times New Roman" w:cs="Times New Roman"/>
                <w:bCs/>
              </w:rPr>
            </w:pPr>
            <w:r w:rsidRPr="003E1078">
              <w:rPr>
                <w:rFonts w:ascii="Times New Roman" w:eastAsia="Times New Roman" w:hAnsi="Times New Roman" w:cs="Times New Roman"/>
                <w:bCs/>
              </w:rPr>
              <w:t>40.120</w:t>
            </w:r>
          </w:p>
          <w:p w14:paraId="37874747"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eastAsia="Times New Roman" w:hAnsi="Times New Roman" w:cs="Times New Roman"/>
                <w:bCs/>
              </w:rPr>
              <w:t xml:space="preserve"> </w:t>
            </w:r>
          </w:p>
        </w:tc>
        <w:tc>
          <w:tcPr>
            <w:tcW w:w="3986" w:type="dxa"/>
            <w:vMerge w:val="restart"/>
          </w:tcPr>
          <w:p w14:paraId="5BC652E5" w14:textId="77777777" w:rsidR="003E1078" w:rsidRPr="003E1078" w:rsidRDefault="003E1078" w:rsidP="00AE78B4">
            <w:pPr>
              <w:widowControl w:val="0"/>
              <w:rPr>
                <w:rFonts w:ascii="Times New Roman" w:hAnsi="Times New Roman" w:cs="Times New Roman"/>
                <w:bCs/>
              </w:rPr>
            </w:pPr>
            <w:r w:rsidRPr="003E1078">
              <w:rPr>
                <w:rFonts w:ascii="Times New Roman" w:hAnsi="Times New Roman" w:cs="Times New Roman"/>
                <w:bCs/>
              </w:rPr>
              <w:t>ОТФ А</w:t>
            </w:r>
          </w:p>
          <w:p w14:paraId="62670ECE" w14:textId="77777777" w:rsidR="003E1078" w:rsidRPr="003E1078" w:rsidRDefault="003E1078" w:rsidP="00AE78B4">
            <w:pPr>
              <w:widowControl w:val="0"/>
              <w:rPr>
                <w:rFonts w:ascii="Times New Roman" w:hAnsi="Times New Roman" w:cs="Times New Roman"/>
                <w:bCs/>
                <w:shd w:val="clear" w:color="auto" w:fill="FFFFFF"/>
              </w:rPr>
            </w:pPr>
            <w:r w:rsidRPr="003E1078">
              <w:rPr>
                <w:rFonts w:ascii="Times New Roman" w:hAnsi="Times New Roman" w:cs="Times New Roman"/>
                <w:bCs/>
                <w:shd w:val="clear" w:color="auto" w:fill="FFFFFF"/>
              </w:rPr>
              <w:t xml:space="preserve">Эксплуатация и техническое обслуживание систем кондиционирования воздуха, вентиляционных, </w:t>
            </w:r>
            <w:proofErr w:type="spellStart"/>
            <w:r w:rsidRPr="003E1078">
              <w:rPr>
                <w:rFonts w:ascii="Times New Roman" w:hAnsi="Times New Roman" w:cs="Times New Roman"/>
                <w:bCs/>
                <w:shd w:val="clear" w:color="auto" w:fill="FFFFFF"/>
              </w:rPr>
              <w:t>теплонасосных</w:t>
            </w:r>
            <w:proofErr w:type="spellEnd"/>
            <w:r w:rsidRPr="003E1078">
              <w:rPr>
                <w:rFonts w:ascii="Times New Roman" w:hAnsi="Times New Roman" w:cs="Times New Roman"/>
                <w:bCs/>
                <w:shd w:val="clear" w:color="auto" w:fill="FFFFFF"/>
              </w:rPr>
              <w:t xml:space="preserve"> и</w:t>
            </w:r>
          </w:p>
          <w:p w14:paraId="26AFD918" w14:textId="77777777" w:rsidR="003E1078" w:rsidRPr="003E1078" w:rsidRDefault="003E1078" w:rsidP="00AE78B4">
            <w:pPr>
              <w:widowControl w:val="0"/>
              <w:rPr>
                <w:rFonts w:ascii="Times New Roman" w:hAnsi="Times New Roman" w:cs="Times New Roman"/>
                <w:bCs/>
                <w:shd w:val="clear" w:color="auto" w:fill="FFFFFF"/>
              </w:rPr>
            </w:pPr>
            <w:r w:rsidRPr="003E1078">
              <w:rPr>
                <w:rFonts w:ascii="Times New Roman" w:hAnsi="Times New Roman" w:cs="Times New Roman"/>
                <w:bCs/>
                <w:shd w:val="clear" w:color="auto" w:fill="FFFFFF"/>
              </w:rPr>
              <w:t xml:space="preserve">холодильных установок     среднего уровня сложности (местные и центральные однозональные системы кондиционирования воздуха и вентиляции для поддержания температуры воздуха, </w:t>
            </w:r>
            <w:proofErr w:type="spellStart"/>
            <w:r w:rsidRPr="003E1078">
              <w:rPr>
                <w:rFonts w:ascii="Times New Roman" w:hAnsi="Times New Roman" w:cs="Times New Roman"/>
                <w:bCs/>
                <w:shd w:val="clear" w:color="auto" w:fill="FFFFFF"/>
              </w:rPr>
              <w:t>теплонасосные</w:t>
            </w:r>
            <w:proofErr w:type="spellEnd"/>
            <w:r w:rsidRPr="003E1078">
              <w:rPr>
                <w:rFonts w:ascii="Times New Roman" w:hAnsi="Times New Roman" w:cs="Times New Roman"/>
                <w:bCs/>
                <w:shd w:val="clear" w:color="auto" w:fill="FFFFFF"/>
              </w:rPr>
              <w:t xml:space="preserve"> и холодильные установки с одноступенчатыми паровыми компрессионными холодильными машинами с ротационными, поршневыми или спиральными компрессорами)</w:t>
            </w:r>
          </w:p>
        </w:tc>
        <w:tc>
          <w:tcPr>
            <w:tcW w:w="2645" w:type="dxa"/>
          </w:tcPr>
          <w:p w14:paraId="4328228B" w14:textId="77777777" w:rsidR="003E1078" w:rsidRPr="003E1078" w:rsidRDefault="003E1078" w:rsidP="00AE78B4">
            <w:pPr>
              <w:widowControl w:val="0"/>
              <w:rPr>
                <w:rFonts w:ascii="Times New Roman" w:hAnsi="Times New Roman" w:cs="Times New Roman"/>
                <w:bCs/>
                <w:shd w:val="clear" w:color="auto" w:fill="FFFFFF"/>
              </w:rPr>
            </w:pPr>
            <w:r w:rsidRPr="003E1078">
              <w:rPr>
                <w:rFonts w:ascii="Times New Roman" w:eastAsia="Times New Roman" w:hAnsi="Times New Roman" w:cs="Times New Roman"/>
                <w:bCs/>
              </w:rPr>
              <w:t xml:space="preserve">ТФ А/01.2 </w:t>
            </w:r>
            <w:r w:rsidRPr="003E1078">
              <w:rPr>
                <w:rFonts w:ascii="Times New Roman" w:hAnsi="Times New Roman" w:cs="Times New Roman"/>
                <w:bCs/>
                <w:shd w:val="clear" w:color="auto" w:fill="FFFFFF"/>
              </w:rPr>
              <w:t xml:space="preserve">Эксплуатация и регулирование систем кондиционирования воздуха, вентиляционных, </w:t>
            </w:r>
            <w:proofErr w:type="spellStart"/>
            <w:r w:rsidRPr="003E1078">
              <w:rPr>
                <w:rFonts w:ascii="Times New Roman" w:hAnsi="Times New Roman" w:cs="Times New Roman"/>
                <w:bCs/>
                <w:shd w:val="clear" w:color="auto" w:fill="FFFFFF"/>
              </w:rPr>
              <w:t>теплонасосных</w:t>
            </w:r>
            <w:proofErr w:type="spellEnd"/>
            <w:r w:rsidRPr="003E1078">
              <w:rPr>
                <w:rFonts w:ascii="Times New Roman" w:hAnsi="Times New Roman" w:cs="Times New Roman"/>
                <w:bCs/>
                <w:shd w:val="clear" w:color="auto" w:fill="FFFFFF"/>
              </w:rPr>
              <w:t xml:space="preserve"> и холодильных установок среднего уровня сложности</w:t>
            </w:r>
          </w:p>
        </w:tc>
      </w:tr>
      <w:tr w:rsidR="003E1078" w:rsidRPr="003E1078" w14:paraId="2646A89E" w14:textId="77777777" w:rsidTr="00AE78B4">
        <w:trPr>
          <w:trHeight w:val="20"/>
        </w:trPr>
        <w:tc>
          <w:tcPr>
            <w:tcW w:w="2482" w:type="dxa"/>
            <w:vMerge/>
          </w:tcPr>
          <w:p w14:paraId="3019F92A" w14:textId="77777777" w:rsidR="003E1078" w:rsidRPr="003E1078" w:rsidRDefault="003E1078" w:rsidP="00AE78B4">
            <w:pPr>
              <w:widowControl w:val="0"/>
              <w:rPr>
                <w:rFonts w:ascii="Times New Roman" w:hAnsi="Times New Roman" w:cs="Times New Roman"/>
                <w:bCs/>
              </w:rPr>
            </w:pPr>
          </w:p>
        </w:tc>
        <w:tc>
          <w:tcPr>
            <w:tcW w:w="3729" w:type="dxa"/>
            <w:vMerge/>
          </w:tcPr>
          <w:p w14:paraId="6F78954D" w14:textId="77777777" w:rsidR="003E1078" w:rsidRPr="003E1078" w:rsidRDefault="003E1078" w:rsidP="00AE78B4">
            <w:pPr>
              <w:widowControl w:val="0"/>
              <w:rPr>
                <w:rFonts w:ascii="Times New Roman" w:hAnsi="Times New Roman" w:cs="Times New Roman"/>
                <w:bCs/>
              </w:rPr>
            </w:pPr>
          </w:p>
        </w:tc>
        <w:tc>
          <w:tcPr>
            <w:tcW w:w="2071" w:type="dxa"/>
            <w:vMerge/>
          </w:tcPr>
          <w:p w14:paraId="00048B09" w14:textId="77777777" w:rsidR="003E1078" w:rsidRPr="003E1078" w:rsidRDefault="003E1078" w:rsidP="00AE78B4">
            <w:pPr>
              <w:widowControl w:val="0"/>
              <w:tabs>
                <w:tab w:val="center" w:pos="1593"/>
              </w:tabs>
              <w:rPr>
                <w:rFonts w:ascii="Times New Roman" w:eastAsia="Times New Roman" w:hAnsi="Times New Roman" w:cs="Times New Roman"/>
                <w:bCs/>
              </w:rPr>
            </w:pPr>
          </w:p>
        </w:tc>
        <w:tc>
          <w:tcPr>
            <w:tcW w:w="3986" w:type="dxa"/>
            <w:vMerge/>
          </w:tcPr>
          <w:p w14:paraId="495686A6" w14:textId="77777777" w:rsidR="003E1078" w:rsidRPr="003E1078" w:rsidRDefault="003E1078" w:rsidP="00AE78B4">
            <w:pPr>
              <w:widowControl w:val="0"/>
              <w:rPr>
                <w:rFonts w:ascii="Times New Roman" w:hAnsi="Times New Roman" w:cs="Times New Roman"/>
                <w:bCs/>
              </w:rPr>
            </w:pPr>
          </w:p>
        </w:tc>
        <w:tc>
          <w:tcPr>
            <w:tcW w:w="2645" w:type="dxa"/>
          </w:tcPr>
          <w:p w14:paraId="177878DB" w14:textId="77777777" w:rsidR="003E1078" w:rsidRPr="003E1078" w:rsidRDefault="003E1078" w:rsidP="00AE78B4">
            <w:pPr>
              <w:widowControl w:val="0"/>
              <w:rPr>
                <w:rFonts w:ascii="Times New Roman" w:hAnsi="Times New Roman" w:cs="Times New Roman"/>
                <w:bCs/>
              </w:rPr>
            </w:pPr>
            <w:r w:rsidRPr="003E1078">
              <w:rPr>
                <w:rFonts w:ascii="Times New Roman" w:hAnsi="Times New Roman" w:cs="Times New Roman"/>
                <w:bCs/>
              </w:rPr>
              <w:t>ТФ A/02.2</w:t>
            </w:r>
          </w:p>
          <w:p w14:paraId="03C13624"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hAnsi="Times New Roman" w:cs="Times New Roman"/>
                <w:bCs/>
              </w:rPr>
              <w:t xml:space="preserve">Техническое обслуживание и контроль состояния систем кондиционирования воздуха, вентиляционных, </w:t>
            </w:r>
            <w:proofErr w:type="spellStart"/>
            <w:r w:rsidRPr="003E1078">
              <w:rPr>
                <w:rFonts w:ascii="Times New Roman" w:hAnsi="Times New Roman" w:cs="Times New Roman"/>
                <w:bCs/>
              </w:rPr>
              <w:t>теплонасосных</w:t>
            </w:r>
            <w:proofErr w:type="spellEnd"/>
            <w:r w:rsidRPr="003E1078">
              <w:rPr>
                <w:rFonts w:ascii="Times New Roman" w:hAnsi="Times New Roman" w:cs="Times New Roman"/>
                <w:bCs/>
              </w:rPr>
              <w:t xml:space="preserve"> и холодильных установок среднего уровня сложности</w:t>
            </w:r>
          </w:p>
        </w:tc>
      </w:tr>
      <w:tr w:rsidR="003E1078" w:rsidRPr="003E1078" w14:paraId="7804DB0C" w14:textId="77777777" w:rsidTr="00AE78B4">
        <w:trPr>
          <w:trHeight w:val="20"/>
        </w:trPr>
        <w:tc>
          <w:tcPr>
            <w:tcW w:w="2482" w:type="dxa"/>
            <w:vMerge/>
          </w:tcPr>
          <w:p w14:paraId="7FBF8F4F" w14:textId="77777777" w:rsidR="003E1078" w:rsidRPr="003E1078" w:rsidRDefault="003E1078" w:rsidP="00AE78B4">
            <w:pPr>
              <w:widowControl w:val="0"/>
              <w:rPr>
                <w:rFonts w:ascii="Times New Roman" w:hAnsi="Times New Roman" w:cs="Times New Roman"/>
                <w:bCs/>
              </w:rPr>
            </w:pPr>
          </w:p>
        </w:tc>
        <w:tc>
          <w:tcPr>
            <w:tcW w:w="3729" w:type="dxa"/>
            <w:vMerge/>
          </w:tcPr>
          <w:p w14:paraId="72E9C8B3" w14:textId="77777777" w:rsidR="003E1078" w:rsidRPr="003E1078" w:rsidRDefault="003E1078" w:rsidP="00AE78B4">
            <w:pPr>
              <w:widowControl w:val="0"/>
              <w:rPr>
                <w:rFonts w:ascii="Times New Roman" w:hAnsi="Times New Roman" w:cs="Times New Roman"/>
                <w:bCs/>
              </w:rPr>
            </w:pPr>
          </w:p>
        </w:tc>
        <w:tc>
          <w:tcPr>
            <w:tcW w:w="2071" w:type="dxa"/>
            <w:vMerge/>
          </w:tcPr>
          <w:p w14:paraId="0DC576BD" w14:textId="77777777" w:rsidR="003E1078" w:rsidRPr="003E1078" w:rsidRDefault="003E1078" w:rsidP="00AE78B4">
            <w:pPr>
              <w:widowControl w:val="0"/>
              <w:tabs>
                <w:tab w:val="center" w:pos="1593"/>
              </w:tabs>
              <w:rPr>
                <w:rFonts w:ascii="Times New Roman" w:eastAsia="Times New Roman" w:hAnsi="Times New Roman" w:cs="Times New Roman"/>
                <w:bCs/>
              </w:rPr>
            </w:pPr>
          </w:p>
        </w:tc>
        <w:tc>
          <w:tcPr>
            <w:tcW w:w="3986" w:type="dxa"/>
          </w:tcPr>
          <w:p w14:paraId="6B68DFF0"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eastAsia="Times New Roman" w:hAnsi="Times New Roman" w:cs="Times New Roman"/>
                <w:bCs/>
              </w:rPr>
              <w:t>ОТФ В</w:t>
            </w:r>
          </w:p>
          <w:p w14:paraId="3163EBA1" w14:textId="77777777" w:rsidR="003E1078" w:rsidRPr="003E1078" w:rsidRDefault="003E1078" w:rsidP="00AE78B4">
            <w:pPr>
              <w:widowControl w:val="0"/>
              <w:rPr>
                <w:rFonts w:ascii="Times New Roman" w:hAnsi="Times New Roman" w:cs="Times New Roman"/>
                <w:bCs/>
              </w:rPr>
            </w:pPr>
            <w:r w:rsidRPr="003E1078">
              <w:rPr>
                <w:rFonts w:ascii="Times New Roman" w:eastAsia="Times New Roman" w:hAnsi="Times New Roman" w:cs="Times New Roman"/>
                <w:bCs/>
              </w:rPr>
              <w:t xml:space="preserve">Ремонт систем кондиционирования воздуха, вентиляционных, </w:t>
            </w:r>
            <w:proofErr w:type="spellStart"/>
            <w:r w:rsidRPr="003E1078">
              <w:rPr>
                <w:rFonts w:ascii="Times New Roman" w:eastAsia="Times New Roman" w:hAnsi="Times New Roman" w:cs="Times New Roman"/>
                <w:bCs/>
              </w:rPr>
              <w:t>теплонасосных</w:t>
            </w:r>
            <w:proofErr w:type="spellEnd"/>
            <w:r w:rsidRPr="003E1078">
              <w:rPr>
                <w:rFonts w:ascii="Times New Roman" w:eastAsia="Times New Roman" w:hAnsi="Times New Roman" w:cs="Times New Roman"/>
                <w:bCs/>
              </w:rPr>
              <w:t xml:space="preserve"> и холодильных установок среднего уровня сложности, эксплуатация и техническое </w:t>
            </w:r>
            <w:r w:rsidRPr="003E1078">
              <w:rPr>
                <w:rFonts w:ascii="Times New Roman" w:eastAsia="Times New Roman" w:hAnsi="Times New Roman" w:cs="Times New Roman"/>
                <w:bCs/>
              </w:rPr>
              <w:lastRenderedPageBreak/>
              <w:t xml:space="preserve">обслуживание систем кондиционирования воздуха, вентиляционных, </w:t>
            </w:r>
            <w:proofErr w:type="spellStart"/>
            <w:r w:rsidRPr="003E1078">
              <w:rPr>
                <w:rFonts w:ascii="Times New Roman" w:eastAsia="Times New Roman" w:hAnsi="Times New Roman" w:cs="Times New Roman"/>
                <w:bCs/>
              </w:rPr>
              <w:t>теплонасосных</w:t>
            </w:r>
            <w:proofErr w:type="spellEnd"/>
            <w:r w:rsidRPr="003E1078">
              <w:rPr>
                <w:rFonts w:ascii="Times New Roman" w:eastAsia="Times New Roman" w:hAnsi="Times New Roman" w:cs="Times New Roman"/>
                <w:bCs/>
              </w:rPr>
              <w:t xml:space="preserve"> и холодильных установок повышенного уровня сложности (местные и центральные многозональные системы кондиционирования воздуха для поддержания температуры воздуха; системы кондиционирования воздуха и вентиляции для поддержания температуры и относительной влажности воздуха; холодильные установки с теплоиспользующими холодильными машинами или с многоступенчатыми и каскадными паровыми компрессионными холодильными машинами с поршневыми или спиральными компрессорами)</w:t>
            </w:r>
          </w:p>
        </w:tc>
        <w:tc>
          <w:tcPr>
            <w:tcW w:w="2645" w:type="dxa"/>
          </w:tcPr>
          <w:p w14:paraId="615359A0" w14:textId="77777777" w:rsidR="003E1078" w:rsidRPr="003E1078" w:rsidRDefault="003E1078" w:rsidP="00AE78B4">
            <w:pPr>
              <w:widowControl w:val="0"/>
              <w:rPr>
                <w:rFonts w:ascii="Times New Roman" w:hAnsi="Times New Roman" w:cs="Times New Roman"/>
                <w:bCs/>
              </w:rPr>
            </w:pPr>
            <w:r w:rsidRPr="003E1078">
              <w:rPr>
                <w:rFonts w:ascii="Times New Roman" w:hAnsi="Times New Roman" w:cs="Times New Roman"/>
                <w:bCs/>
              </w:rPr>
              <w:lastRenderedPageBreak/>
              <w:t>ТФ B/03.3</w:t>
            </w:r>
          </w:p>
          <w:p w14:paraId="55A23CAB" w14:textId="77777777" w:rsidR="003E1078" w:rsidRPr="003E1078" w:rsidRDefault="003E1078" w:rsidP="00AE78B4">
            <w:pPr>
              <w:widowControl w:val="0"/>
              <w:rPr>
                <w:rFonts w:ascii="Times New Roman" w:hAnsi="Times New Roman" w:cs="Times New Roman"/>
                <w:bCs/>
              </w:rPr>
            </w:pPr>
            <w:r w:rsidRPr="003E1078">
              <w:rPr>
                <w:rFonts w:ascii="Times New Roman" w:hAnsi="Times New Roman" w:cs="Times New Roman"/>
                <w:bCs/>
                <w:shd w:val="clear" w:color="auto" w:fill="FFFFFF"/>
              </w:rPr>
              <w:t xml:space="preserve">Эксплуатация и регулирование систем кондиционирования воздуха, вентиляционных, </w:t>
            </w:r>
            <w:proofErr w:type="spellStart"/>
            <w:r w:rsidRPr="003E1078">
              <w:rPr>
                <w:rFonts w:ascii="Times New Roman" w:hAnsi="Times New Roman" w:cs="Times New Roman"/>
                <w:bCs/>
                <w:shd w:val="clear" w:color="auto" w:fill="FFFFFF"/>
              </w:rPr>
              <w:lastRenderedPageBreak/>
              <w:t>теплонасосных</w:t>
            </w:r>
            <w:proofErr w:type="spellEnd"/>
            <w:r w:rsidRPr="003E1078">
              <w:rPr>
                <w:rFonts w:ascii="Times New Roman" w:hAnsi="Times New Roman" w:cs="Times New Roman"/>
                <w:bCs/>
                <w:shd w:val="clear" w:color="auto" w:fill="FFFFFF"/>
              </w:rPr>
              <w:t xml:space="preserve"> и холодильных установок повышенного уровня сложности</w:t>
            </w:r>
          </w:p>
          <w:p w14:paraId="4BFE5B64" w14:textId="77777777" w:rsidR="003E1078" w:rsidRPr="003E1078" w:rsidRDefault="003E1078" w:rsidP="00AE78B4">
            <w:pPr>
              <w:widowControl w:val="0"/>
              <w:rPr>
                <w:rFonts w:ascii="Times New Roman" w:eastAsia="Times New Roman" w:hAnsi="Times New Roman" w:cs="Times New Roman"/>
                <w:bCs/>
              </w:rPr>
            </w:pPr>
          </w:p>
        </w:tc>
      </w:tr>
      <w:tr w:rsidR="003E1078" w:rsidRPr="003E1078" w14:paraId="55EC00D2" w14:textId="77777777" w:rsidTr="00AE78B4">
        <w:trPr>
          <w:trHeight w:val="20"/>
        </w:trPr>
        <w:tc>
          <w:tcPr>
            <w:tcW w:w="2482" w:type="dxa"/>
            <w:vMerge/>
          </w:tcPr>
          <w:p w14:paraId="6D5465C0" w14:textId="77777777" w:rsidR="003E1078" w:rsidRPr="003E1078" w:rsidRDefault="003E1078" w:rsidP="00AE78B4">
            <w:pPr>
              <w:widowControl w:val="0"/>
              <w:rPr>
                <w:rFonts w:ascii="Times New Roman" w:hAnsi="Times New Roman" w:cs="Times New Roman"/>
                <w:bCs/>
              </w:rPr>
            </w:pPr>
          </w:p>
        </w:tc>
        <w:tc>
          <w:tcPr>
            <w:tcW w:w="3729" w:type="dxa"/>
            <w:vMerge/>
          </w:tcPr>
          <w:p w14:paraId="59D06378" w14:textId="77777777" w:rsidR="003E1078" w:rsidRPr="003E1078" w:rsidRDefault="003E1078" w:rsidP="00AE78B4">
            <w:pPr>
              <w:widowControl w:val="0"/>
              <w:rPr>
                <w:rFonts w:ascii="Times New Roman" w:hAnsi="Times New Roman" w:cs="Times New Roman"/>
                <w:bCs/>
              </w:rPr>
            </w:pPr>
          </w:p>
        </w:tc>
        <w:tc>
          <w:tcPr>
            <w:tcW w:w="2071" w:type="dxa"/>
            <w:vMerge/>
          </w:tcPr>
          <w:p w14:paraId="2A84E204" w14:textId="77777777" w:rsidR="003E1078" w:rsidRPr="003E1078" w:rsidRDefault="003E1078" w:rsidP="00AE78B4">
            <w:pPr>
              <w:widowControl w:val="0"/>
              <w:tabs>
                <w:tab w:val="center" w:pos="1593"/>
              </w:tabs>
              <w:rPr>
                <w:rFonts w:ascii="Times New Roman" w:eastAsia="Times New Roman" w:hAnsi="Times New Roman" w:cs="Times New Roman"/>
                <w:bCs/>
              </w:rPr>
            </w:pPr>
          </w:p>
        </w:tc>
        <w:tc>
          <w:tcPr>
            <w:tcW w:w="3986" w:type="dxa"/>
          </w:tcPr>
          <w:p w14:paraId="46DF6AC0" w14:textId="77777777" w:rsidR="003E1078" w:rsidRPr="003E1078" w:rsidRDefault="003E1078" w:rsidP="00AE78B4">
            <w:pPr>
              <w:widowControl w:val="0"/>
              <w:rPr>
                <w:rFonts w:ascii="Times New Roman" w:hAnsi="Times New Roman" w:cs="Times New Roman"/>
                <w:bCs/>
              </w:rPr>
            </w:pPr>
            <w:r w:rsidRPr="003E1078">
              <w:rPr>
                <w:rFonts w:ascii="Times New Roman" w:hAnsi="Times New Roman" w:cs="Times New Roman"/>
                <w:bCs/>
              </w:rPr>
              <w:t>ОТФ С</w:t>
            </w:r>
          </w:p>
          <w:p w14:paraId="040F238B" w14:textId="77777777" w:rsidR="003E1078" w:rsidRPr="003E1078" w:rsidRDefault="003E1078" w:rsidP="00AE78B4">
            <w:pPr>
              <w:widowControl w:val="0"/>
              <w:rPr>
                <w:rFonts w:ascii="Times New Roman" w:hAnsi="Times New Roman" w:cs="Times New Roman"/>
                <w:bCs/>
              </w:rPr>
            </w:pPr>
            <w:r w:rsidRPr="003E1078">
              <w:rPr>
                <w:rFonts w:ascii="Times New Roman" w:hAnsi="Times New Roman" w:cs="Times New Roman"/>
                <w:bCs/>
              </w:rPr>
              <w:t xml:space="preserve">Ремонт систем кондиционирования воздуха, вентиляционных, </w:t>
            </w:r>
            <w:proofErr w:type="spellStart"/>
            <w:r w:rsidRPr="003E1078">
              <w:rPr>
                <w:rFonts w:ascii="Times New Roman" w:hAnsi="Times New Roman" w:cs="Times New Roman"/>
                <w:bCs/>
              </w:rPr>
              <w:t>теплонасосных</w:t>
            </w:r>
            <w:proofErr w:type="spellEnd"/>
            <w:r w:rsidRPr="003E1078">
              <w:rPr>
                <w:rFonts w:ascii="Times New Roman" w:hAnsi="Times New Roman" w:cs="Times New Roman"/>
                <w:bCs/>
              </w:rPr>
              <w:t xml:space="preserve"> и холодильных установок повышенного уровня сложности, эксплуатация и техническое обслуживание систем кондиционирования воздуха, вентиляционных, </w:t>
            </w:r>
            <w:proofErr w:type="spellStart"/>
            <w:r w:rsidRPr="003E1078">
              <w:rPr>
                <w:rFonts w:ascii="Times New Roman" w:hAnsi="Times New Roman" w:cs="Times New Roman"/>
                <w:bCs/>
              </w:rPr>
              <w:t>теплонасосных</w:t>
            </w:r>
            <w:proofErr w:type="spellEnd"/>
            <w:r w:rsidRPr="003E1078">
              <w:rPr>
                <w:rFonts w:ascii="Times New Roman" w:hAnsi="Times New Roman" w:cs="Times New Roman"/>
                <w:bCs/>
              </w:rPr>
              <w:t xml:space="preserve"> и холодильных установок высокого уровня сложности (системы кондиционирования воздуха и вентиляции для поддержания температуры, относительной влажности, чистоты и других параметров воздуха, </w:t>
            </w:r>
            <w:proofErr w:type="spellStart"/>
            <w:r w:rsidRPr="003E1078">
              <w:rPr>
                <w:rFonts w:ascii="Times New Roman" w:hAnsi="Times New Roman" w:cs="Times New Roman"/>
                <w:bCs/>
              </w:rPr>
              <w:t>теплонасосные</w:t>
            </w:r>
            <w:proofErr w:type="spellEnd"/>
            <w:r w:rsidRPr="003E1078">
              <w:rPr>
                <w:rFonts w:ascii="Times New Roman" w:hAnsi="Times New Roman" w:cs="Times New Roman"/>
                <w:bCs/>
              </w:rPr>
              <w:t xml:space="preserve"> и холодильные установки с винтовыми и турбокомпрессорами)</w:t>
            </w:r>
          </w:p>
        </w:tc>
        <w:tc>
          <w:tcPr>
            <w:tcW w:w="2645" w:type="dxa"/>
          </w:tcPr>
          <w:p w14:paraId="53D32C2A" w14:textId="77777777" w:rsidR="003E1078" w:rsidRPr="003E1078" w:rsidRDefault="003E1078" w:rsidP="00AE78B4">
            <w:pPr>
              <w:widowControl w:val="0"/>
              <w:rPr>
                <w:rFonts w:ascii="Times New Roman" w:hAnsi="Times New Roman" w:cs="Times New Roman"/>
                <w:bCs/>
              </w:rPr>
            </w:pPr>
            <w:r w:rsidRPr="003E1078">
              <w:rPr>
                <w:rFonts w:ascii="Times New Roman" w:hAnsi="Times New Roman" w:cs="Times New Roman"/>
                <w:bCs/>
              </w:rPr>
              <w:t>ТФ C/03.4</w:t>
            </w:r>
          </w:p>
          <w:p w14:paraId="67522896"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hAnsi="Times New Roman" w:cs="Times New Roman"/>
                <w:bCs/>
                <w:shd w:val="clear" w:color="auto" w:fill="FFFFFF"/>
              </w:rPr>
              <w:t xml:space="preserve">Эксплуатация и регулирование систем кондиционирования воздуха, вентиляционных, </w:t>
            </w:r>
            <w:proofErr w:type="spellStart"/>
            <w:r w:rsidRPr="003E1078">
              <w:rPr>
                <w:rFonts w:ascii="Times New Roman" w:hAnsi="Times New Roman" w:cs="Times New Roman"/>
                <w:bCs/>
                <w:shd w:val="clear" w:color="auto" w:fill="FFFFFF"/>
              </w:rPr>
              <w:t>теплонасосных</w:t>
            </w:r>
            <w:proofErr w:type="spellEnd"/>
            <w:r w:rsidRPr="003E1078">
              <w:rPr>
                <w:rFonts w:ascii="Times New Roman" w:hAnsi="Times New Roman" w:cs="Times New Roman"/>
                <w:bCs/>
                <w:shd w:val="clear" w:color="auto" w:fill="FFFFFF"/>
              </w:rPr>
              <w:t xml:space="preserve"> и холодильных установок высокого уровня сложности</w:t>
            </w:r>
          </w:p>
        </w:tc>
      </w:tr>
      <w:tr w:rsidR="003E1078" w:rsidRPr="003E1078" w14:paraId="2B4C8210" w14:textId="77777777" w:rsidTr="00AE78B4">
        <w:trPr>
          <w:trHeight w:val="20"/>
        </w:trPr>
        <w:tc>
          <w:tcPr>
            <w:tcW w:w="2482" w:type="dxa"/>
            <w:vMerge/>
          </w:tcPr>
          <w:p w14:paraId="59E85B91" w14:textId="77777777" w:rsidR="003E1078" w:rsidRPr="003E1078" w:rsidRDefault="003E1078" w:rsidP="00AE78B4">
            <w:pPr>
              <w:widowControl w:val="0"/>
              <w:rPr>
                <w:rFonts w:ascii="Times New Roman" w:eastAsia="Times New Roman" w:hAnsi="Times New Roman" w:cs="Times New Roman"/>
                <w:bCs/>
              </w:rPr>
            </w:pPr>
          </w:p>
        </w:tc>
        <w:tc>
          <w:tcPr>
            <w:tcW w:w="3729" w:type="dxa"/>
            <w:vMerge w:val="restart"/>
          </w:tcPr>
          <w:p w14:paraId="420DBD5E"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hAnsi="Times New Roman" w:cs="Times New Roman"/>
                <w:bCs/>
              </w:rPr>
              <w:t xml:space="preserve">ПК 1.2. Проводить диагностику, </w:t>
            </w:r>
            <w:r w:rsidRPr="003E1078">
              <w:rPr>
                <w:rFonts w:ascii="Times New Roman" w:hAnsi="Times New Roman" w:cs="Times New Roman"/>
                <w:bCs/>
              </w:rPr>
              <w:lastRenderedPageBreak/>
              <w:t>обнаруживать неисправную работу холодильного оборудования, принимать меры для устранения и предупреждения отказов и аварий.</w:t>
            </w:r>
          </w:p>
        </w:tc>
        <w:tc>
          <w:tcPr>
            <w:tcW w:w="2071" w:type="dxa"/>
            <w:vMerge w:val="restart"/>
          </w:tcPr>
          <w:p w14:paraId="24268402" w14:textId="77777777" w:rsidR="003E1078" w:rsidRPr="003E1078" w:rsidRDefault="003E1078" w:rsidP="00AE78B4">
            <w:pPr>
              <w:widowControl w:val="0"/>
              <w:tabs>
                <w:tab w:val="center" w:pos="1593"/>
              </w:tabs>
              <w:rPr>
                <w:rFonts w:ascii="Times New Roman" w:eastAsia="Times New Roman" w:hAnsi="Times New Roman" w:cs="Times New Roman"/>
                <w:bCs/>
              </w:rPr>
            </w:pPr>
            <w:r w:rsidRPr="003E1078">
              <w:rPr>
                <w:rFonts w:ascii="Times New Roman" w:eastAsia="Times New Roman" w:hAnsi="Times New Roman" w:cs="Times New Roman"/>
                <w:bCs/>
              </w:rPr>
              <w:lastRenderedPageBreak/>
              <w:t>40.120</w:t>
            </w:r>
          </w:p>
          <w:p w14:paraId="74A317CA" w14:textId="77777777" w:rsidR="003E1078" w:rsidRPr="003E1078" w:rsidRDefault="003E1078" w:rsidP="00AE78B4">
            <w:pPr>
              <w:widowControl w:val="0"/>
              <w:rPr>
                <w:rFonts w:ascii="Times New Roman" w:eastAsia="Times New Roman" w:hAnsi="Times New Roman" w:cs="Times New Roman"/>
                <w:bCs/>
              </w:rPr>
            </w:pPr>
          </w:p>
        </w:tc>
        <w:tc>
          <w:tcPr>
            <w:tcW w:w="3986" w:type="dxa"/>
          </w:tcPr>
          <w:p w14:paraId="2FD4A322" w14:textId="77777777" w:rsidR="003E1078" w:rsidRPr="003E1078" w:rsidRDefault="003E1078" w:rsidP="00AE78B4">
            <w:pPr>
              <w:widowControl w:val="0"/>
              <w:rPr>
                <w:rFonts w:ascii="Times New Roman" w:hAnsi="Times New Roman" w:cs="Times New Roman"/>
                <w:bCs/>
              </w:rPr>
            </w:pPr>
            <w:r w:rsidRPr="003E1078">
              <w:rPr>
                <w:rFonts w:ascii="Times New Roman" w:hAnsi="Times New Roman" w:cs="Times New Roman"/>
                <w:bCs/>
              </w:rPr>
              <w:lastRenderedPageBreak/>
              <w:t>ОТФ А</w:t>
            </w:r>
          </w:p>
          <w:p w14:paraId="0B8327D8" w14:textId="77777777" w:rsidR="003E1078" w:rsidRPr="003E1078" w:rsidRDefault="003E1078" w:rsidP="00AE78B4">
            <w:pPr>
              <w:widowControl w:val="0"/>
              <w:rPr>
                <w:rFonts w:ascii="Times New Roman" w:hAnsi="Times New Roman" w:cs="Times New Roman"/>
                <w:bCs/>
                <w:shd w:val="clear" w:color="auto" w:fill="FFFFFF"/>
              </w:rPr>
            </w:pPr>
            <w:r w:rsidRPr="003E1078">
              <w:rPr>
                <w:rFonts w:ascii="Times New Roman" w:hAnsi="Times New Roman" w:cs="Times New Roman"/>
                <w:bCs/>
                <w:shd w:val="clear" w:color="auto" w:fill="FFFFFF"/>
              </w:rPr>
              <w:lastRenderedPageBreak/>
              <w:t xml:space="preserve">Эксплуатация и техническое обслуживание систем кондиционирования воздуха, вентиляционных, </w:t>
            </w:r>
            <w:proofErr w:type="spellStart"/>
            <w:r w:rsidRPr="003E1078">
              <w:rPr>
                <w:rFonts w:ascii="Times New Roman" w:hAnsi="Times New Roman" w:cs="Times New Roman"/>
                <w:bCs/>
                <w:shd w:val="clear" w:color="auto" w:fill="FFFFFF"/>
              </w:rPr>
              <w:t>теплонасосных</w:t>
            </w:r>
            <w:proofErr w:type="spellEnd"/>
            <w:r w:rsidRPr="003E1078">
              <w:rPr>
                <w:rFonts w:ascii="Times New Roman" w:hAnsi="Times New Roman" w:cs="Times New Roman"/>
                <w:bCs/>
                <w:shd w:val="clear" w:color="auto" w:fill="FFFFFF"/>
              </w:rPr>
              <w:t xml:space="preserve"> и</w:t>
            </w:r>
          </w:p>
          <w:p w14:paraId="419C50CD" w14:textId="77777777" w:rsidR="003E1078" w:rsidRPr="003E1078" w:rsidRDefault="003E1078" w:rsidP="00AE78B4">
            <w:pPr>
              <w:widowControl w:val="0"/>
              <w:rPr>
                <w:rFonts w:ascii="Times New Roman" w:hAnsi="Times New Roman" w:cs="Times New Roman"/>
                <w:bCs/>
                <w:shd w:val="clear" w:color="auto" w:fill="FFFFFF"/>
              </w:rPr>
            </w:pPr>
            <w:r w:rsidRPr="003E1078">
              <w:rPr>
                <w:rFonts w:ascii="Times New Roman" w:hAnsi="Times New Roman" w:cs="Times New Roman"/>
                <w:bCs/>
                <w:shd w:val="clear" w:color="auto" w:fill="FFFFFF"/>
              </w:rPr>
              <w:t xml:space="preserve">холодильных установок     среднего уровня сложности (местные и центральные однозональные системы кондиционирования воздуха и вентиляции для поддержания температуры воздуха, </w:t>
            </w:r>
            <w:proofErr w:type="spellStart"/>
            <w:r w:rsidRPr="003E1078">
              <w:rPr>
                <w:rFonts w:ascii="Times New Roman" w:hAnsi="Times New Roman" w:cs="Times New Roman"/>
                <w:bCs/>
                <w:shd w:val="clear" w:color="auto" w:fill="FFFFFF"/>
              </w:rPr>
              <w:t>теплонасосные</w:t>
            </w:r>
            <w:proofErr w:type="spellEnd"/>
            <w:r w:rsidRPr="003E1078">
              <w:rPr>
                <w:rFonts w:ascii="Times New Roman" w:hAnsi="Times New Roman" w:cs="Times New Roman"/>
                <w:bCs/>
                <w:shd w:val="clear" w:color="auto" w:fill="FFFFFF"/>
              </w:rPr>
              <w:t xml:space="preserve"> и холодильные установки с одноступенчатыми паровыми компрессионными холодильными машинами с ротационными, поршневыми или спиральными компрессорами)</w:t>
            </w:r>
          </w:p>
        </w:tc>
        <w:tc>
          <w:tcPr>
            <w:tcW w:w="2645" w:type="dxa"/>
          </w:tcPr>
          <w:p w14:paraId="24D49F51" w14:textId="77777777" w:rsidR="003E1078" w:rsidRPr="003E1078" w:rsidRDefault="003E1078" w:rsidP="00AE78B4">
            <w:pPr>
              <w:widowControl w:val="0"/>
              <w:rPr>
                <w:rFonts w:ascii="Times New Roman" w:hAnsi="Times New Roman" w:cs="Times New Roman"/>
                <w:bCs/>
                <w:shd w:val="clear" w:color="auto" w:fill="FFFFFF"/>
              </w:rPr>
            </w:pPr>
            <w:r w:rsidRPr="003E1078">
              <w:rPr>
                <w:rFonts w:ascii="Times New Roman" w:eastAsia="Times New Roman" w:hAnsi="Times New Roman" w:cs="Times New Roman"/>
                <w:bCs/>
              </w:rPr>
              <w:lastRenderedPageBreak/>
              <w:t xml:space="preserve">ТФ А/01.2 </w:t>
            </w:r>
            <w:r w:rsidRPr="003E1078">
              <w:rPr>
                <w:rFonts w:ascii="Times New Roman" w:hAnsi="Times New Roman" w:cs="Times New Roman"/>
                <w:bCs/>
                <w:shd w:val="clear" w:color="auto" w:fill="FFFFFF"/>
              </w:rPr>
              <w:t xml:space="preserve">Эксплуатация </w:t>
            </w:r>
            <w:r w:rsidRPr="003E1078">
              <w:rPr>
                <w:rFonts w:ascii="Times New Roman" w:hAnsi="Times New Roman" w:cs="Times New Roman"/>
                <w:bCs/>
                <w:shd w:val="clear" w:color="auto" w:fill="FFFFFF"/>
              </w:rPr>
              <w:lastRenderedPageBreak/>
              <w:t xml:space="preserve">и регулирование систем кондиционирования воздуха, вентиляционных, </w:t>
            </w:r>
            <w:proofErr w:type="spellStart"/>
            <w:r w:rsidRPr="003E1078">
              <w:rPr>
                <w:rFonts w:ascii="Times New Roman" w:hAnsi="Times New Roman" w:cs="Times New Roman"/>
                <w:bCs/>
                <w:shd w:val="clear" w:color="auto" w:fill="FFFFFF"/>
              </w:rPr>
              <w:t>теплонасосных</w:t>
            </w:r>
            <w:proofErr w:type="spellEnd"/>
            <w:r w:rsidRPr="003E1078">
              <w:rPr>
                <w:rFonts w:ascii="Times New Roman" w:hAnsi="Times New Roman" w:cs="Times New Roman"/>
                <w:bCs/>
                <w:shd w:val="clear" w:color="auto" w:fill="FFFFFF"/>
              </w:rPr>
              <w:t xml:space="preserve"> и холодильных установок среднего уровня сложности</w:t>
            </w:r>
          </w:p>
          <w:p w14:paraId="0BF0ADE9" w14:textId="77777777" w:rsidR="003E1078" w:rsidRPr="003E1078" w:rsidRDefault="003E1078" w:rsidP="00AE78B4">
            <w:pPr>
              <w:widowControl w:val="0"/>
              <w:rPr>
                <w:rFonts w:ascii="Times New Roman" w:eastAsia="Times New Roman" w:hAnsi="Times New Roman" w:cs="Times New Roman"/>
                <w:bCs/>
              </w:rPr>
            </w:pPr>
          </w:p>
        </w:tc>
      </w:tr>
      <w:tr w:rsidR="003E1078" w:rsidRPr="003E1078" w14:paraId="0FBF5B98" w14:textId="77777777" w:rsidTr="00AE78B4">
        <w:trPr>
          <w:trHeight w:val="20"/>
        </w:trPr>
        <w:tc>
          <w:tcPr>
            <w:tcW w:w="2482" w:type="dxa"/>
            <w:vMerge/>
          </w:tcPr>
          <w:p w14:paraId="31265F0E" w14:textId="77777777" w:rsidR="003E1078" w:rsidRPr="003E1078" w:rsidRDefault="003E1078" w:rsidP="00AE78B4">
            <w:pPr>
              <w:widowControl w:val="0"/>
              <w:rPr>
                <w:rFonts w:ascii="Times New Roman" w:eastAsia="Times New Roman" w:hAnsi="Times New Roman" w:cs="Times New Roman"/>
                <w:bCs/>
              </w:rPr>
            </w:pPr>
          </w:p>
        </w:tc>
        <w:tc>
          <w:tcPr>
            <w:tcW w:w="3729" w:type="dxa"/>
            <w:vMerge/>
          </w:tcPr>
          <w:p w14:paraId="28195B41" w14:textId="77777777" w:rsidR="003E1078" w:rsidRPr="003E1078" w:rsidRDefault="003E1078" w:rsidP="00AE78B4">
            <w:pPr>
              <w:widowControl w:val="0"/>
              <w:rPr>
                <w:rFonts w:ascii="Times New Roman" w:hAnsi="Times New Roman" w:cs="Times New Roman"/>
                <w:bCs/>
              </w:rPr>
            </w:pPr>
          </w:p>
        </w:tc>
        <w:tc>
          <w:tcPr>
            <w:tcW w:w="2071" w:type="dxa"/>
            <w:vMerge/>
          </w:tcPr>
          <w:p w14:paraId="6FCE84CF" w14:textId="77777777" w:rsidR="003E1078" w:rsidRPr="003E1078" w:rsidRDefault="003E1078" w:rsidP="00AE78B4">
            <w:pPr>
              <w:widowControl w:val="0"/>
              <w:tabs>
                <w:tab w:val="center" w:pos="1593"/>
              </w:tabs>
              <w:rPr>
                <w:rFonts w:ascii="Times New Roman" w:eastAsia="Times New Roman" w:hAnsi="Times New Roman" w:cs="Times New Roman"/>
                <w:bCs/>
              </w:rPr>
            </w:pPr>
          </w:p>
        </w:tc>
        <w:tc>
          <w:tcPr>
            <w:tcW w:w="3986" w:type="dxa"/>
          </w:tcPr>
          <w:p w14:paraId="60C9DBE1" w14:textId="77777777" w:rsidR="003E1078" w:rsidRPr="003E1078" w:rsidRDefault="003E1078" w:rsidP="00AE78B4">
            <w:pPr>
              <w:pStyle w:val="affffff3"/>
              <w:rPr>
                <w:rFonts w:ascii="Times New Roman" w:hAnsi="Times New Roman"/>
                <w:bCs/>
              </w:rPr>
            </w:pPr>
            <w:r w:rsidRPr="003E1078">
              <w:rPr>
                <w:rFonts w:ascii="Times New Roman" w:hAnsi="Times New Roman"/>
                <w:bCs/>
              </w:rPr>
              <w:t>ОТФ В</w:t>
            </w:r>
          </w:p>
          <w:p w14:paraId="3B05291F" w14:textId="77777777" w:rsidR="003E1078" w:rsidRPr="003E1078" w:rsidRDefault="003E1078" w:rsidP="00AE78B4">
            <w:pPr>
              <w:widowControl w:val="0"/>
              <w:rPr>
                <w:rFonts w:ascii="Times New Roman" w:hAnsi="Times New Roman" w:cs="Times New Roman"/>
                <w:bCs/>
              </w:rPr>
            </w:pPr>
            <w:r w:rsidRPr="003E1078">
              <w:rPr>
                <w:rFonts w:ascii="Times New Roman" w:hAnsi="Times New Roman" w:cs="Times New Roman"/>
                <w:bCs/>
              </w:rPr>
              <w:t xml:space="preserve">Ремонт систем кондиционирования воздуха, вентиляционных, </w:t>
            </w:r>
            <w:proofErr w:type="spellStart"/>
            <w:r w:rsidRPr="003E1078">
              <w:rPr>
                <w:rFonts w:ascii="Times New Roman" w:hAnsi="Times New Roman" w:cs="Times New Roman"/>
                <w:bCs/>
              </w:rPr>
              <w:t>теплонасосных</w:t>
            </w:r>
            <w:proofErr w:type="spellEnd"/>
            <w:r w:rsidRPr="003E1078">
              <w:rPr>
                <w:rFonts w:ascii="Times New Roman" w:hAnsi="Times New Roman" w:cs="Times New Roman"/>
                <w:bCs/>
              </w:rPr>
              <w:t xml:space="preserve"> и холодильных установок среднего уровня сложности, эксплуатация и техническое обслуживание систем кондиционирования воздуха, вентиляционных, </w:t>
            </w:r>
            <w:proofErr w:type="spellStart"/>
            <w:r w:rsidRPr="003E1078">
              <w:rPr>
                <w:rFonts w:ascii="Times New Roman" w:hAnsi="Times New Roman" w:cs="Times New Roman"/>
                <w:bCs/>
              </w:rPr>
              <w:t>теплонасосных</w:t>
            </w:r>
            <w:proofErr w:type="spellEnd"/>
            <w:r w:rsidRPr="003E1078">
              <w:rPr>
                <w:rFonts w:ascii="Times New Roman" w:hAnsi="Times New Roman" w:cs="Times New Roman"/>
                <w:bCs/>
              </w:rPr>
              <w:t xml:space="preserve"> и холодильных установок повышенного уровня сложности (местные и центральные многозональные системы кондиционирования воздуха для поддержания температуры воздуха; системы кондиционирования воздуха и вентиляции для поддержания температуры и относительной влажности воздуха; холодильные установки с теплоиспользующими холодильными машинами или с многоступенчатыми и каскадными паровыми компрессионными </w:t>
            </w:r>
            <w:r w:rsidRPr="003E1078">
              <w:rPr>
                <w:rFonts w:ascii="Times New Roman" w:hAnsi="Times New Roman" w:cs="Times New Roman"/>
                <w:bCs/>
              </w:rPr>
              <w:lastRenderedPageBreak/>
              <w:t xml:space="preserve">холодильными машинами с поршневыми или спиральными компрессорами) </w:t>
            </w:r>
          </w:p>
        </w:tc>
        <w:tc>
          <w:tcPr>
            <w:tcW w:w="2645" w:type="dxa"/>
          </w:tcPr>
          <w:p w14:paraId="500750B2" w14:textId="77777777" w:rsidR="003E1078" w:rsidRPr="003E1078" w:rsidRDefault="003E1078" w:rsidP="00AE78B4">
            <w:pPr>
              <w:widowControl w:val="0"/>
              <w:rPr>
                <w:rFonts w:ascii="Times New Roman" w:hAnsi="Times New Roman" w:cs="Times New Roman"/>
                <w:bCs/>
              </w:rPr>
            </w:pPr>
            <w:r w:rsidRPr="003E1078">
              <w:rPr>
                <w:rFonts w:ascii="Times New Roman" w:hAnsi="Times New Roman" w:cs="Times New Roman"/>
                <w:bCs/>
              </w:rPr>
              <w:lastRenderedPageBreak/>
              <w:t>ТФ B/02.3</w:t>
            </w:r>
          </w:p>
          <w:p w14:paraId="43AF8C9D" w14:textId="77777777" w:rsidR="003E1078" w:rsidRPr="003E1078" w:rsidRDefault="003E1078" w:rsidP="00AE78B4">
            <w:pPr>
              <w:widowControl w:val="0"/>
              <w:rPr>
                <w:rFonts w:ascii="Times New Roman" w:hAnsi="Times New Roman" w:cs="Times New Roman"/>
                <w:bCs/>
                <w:shd w:val="clear" w:color="auto" w:fill="FFFFFF"/>
              </w:rPr>
            </w:pPr>
            <w:r w:rsidRPr="003E1078">
              <w:rPr>
                <w:rFonts w:ascii="Times New Roman" w:hAnsi="Times New Roman" w:cs="Times New Roman"/>
                <w:bCs/>
                <w:shd w:val="clear" w:color="auto" w:fill="FFFFFF"/>
              </w:rPr>
              <w:t xml:space="preserve">Диагностика неисправностей и устранение внезапных отказов систем кондиционирования воздуха, вентиляционных, </w:t>
            </w:r>
            <w:proofErr w:type="spellStart"/>
            <w:r w:rsidRPr="003E1078">
              <w:rPr>
                <w:rFonts w:ascii="Times New Roman" w:hAnsi="Times New Roman" w:cs="Times New Roman"/>
                <w:bCs/>
                <w:shd w:val="clear" w:color="auto" w:fill="FFFFFF"/>
              </w:rPr>
              <w:t>теплонасосных</w:t>
            </w:r>
            <w:proofErr w:type="spellEnd"/>
            <w:r w:rsidRPr="003E1078">
              <w:rPr>
                <w:rFonts w:ascii="Times New Roman" w:hAnsi="Times New Roman" w:cs="Times New Roman"/>
                <w:bCs/>
                <w:shd w:val="clear" w:color="auto" w:fill="FFFFFF"/>
              </w:rPr>
              <w:t xml:space="preserve"> и холодильных установок среднего уровня сложности</w:t>
            </w:r>
          </w:p>
          <w:p w14:paraId="40B2359B" w14:textId="77777777" w:rsidR="003E1078" w:rsidRPr="003E1078" w:rsidRDefault="003E1078" w:rsidP="00AE78B4">
            <w:pPr>
              <w:widowControl w:val="0"/>
              <w:rPr>
                <w:rFonts w:ascii="Times New Roman" w:eastAsia="Times New Roman" w:hAnsi="Times New Roman" w:cs="Times New Roman"/>
                <w:bCs/>
              </w:rPr>
            </w:pPr>
          </w:p>
        </w:tc>
      </w:tr>
      <w:tr w:rsidR="003E1078" w:rsidRPr="003E1078" w14:paraId="28A293F0" w14:textId="77777777" w:rsidTr="00AE78B4">
        <w:trPr>
          <w:trHeight w:val="20"/>
        </w:trPr>
        <w:tc>
          <w:tcPr>
            <w:tcW w:w="2482" w:type="dxa"/>
            <w:vMerge/>
          </w:tcPr>
          <w:p w14:paraId="3B29995B" w14:textId="77777777" w:rsidR="003E1078" w:rsidRPr="003E1078" w:rsidRDefault="003E1078" w:rsidP="00AE78B4">
            <w:pPr>
              <w:widowControl w:val="0"/>
              <w:rPr>
                <w:rFonts w:ascii="Times New Roman" w:eastAsia="Times New Roman" w:hAnsi="Times New Roman" w:cs="Times New Roman"/>
                <w:bCs/>
              </w:rPr>
            </w:pPr>
          </w:p>
        </w:tc>
        <w:tc>
          <w:tcPr>
            <w:tcW w:w="3729" w:type="dxa"/>
            <w:vMerge/>
          </w:tcPr>
          <w:p w14:paraId="45ED084F" w14:textId="77777777" w:rsidR="003E1078" w:rsidRPr="003E1078" w:rsidRDefault="003E1078" w:rsidP="00AE78B4">
            <w:pPr>
              <w:widowControl w:val="0"/>
              <w:rPr>
                <w:rFonts w:ascii="Times New Roman" w:hAnsi="Times New Roman" w:cs="Times New Roman"/>
                <w:bCs/>
              </w:rPr>
            </w:pPr>
          </w:p>
        </w:tc>
        <w:tc>
          <w:tcPr>
            <w:tcW w:w="2071" w:type="dxa"/>
            <w:vMerge/>
          </w:tcPr>
          <w:p w14:paraId="316486C8" w14:textId="77777777" w:rsidR="003E1078" w:rsidRPr="003E1078" w:rsidRDefault="003E1078" w:rsidP="00AE78B4">
            <w:pPr>
              <w:widowControl w:val="0"/>
              <w:tabs>
                <w:tab w:val="center" w:pos="1593"/>
              </w:tabs>
              <w:rPr>
                <w:rFonts w:ascii="Times New Roman" w:eastAsia="Times New Roman" w:hAnsi="Times New Roman" w:cs="Times New Roman"/>
                <w:bCs/>
              </w:rPr>
            </w:pPr>
          </w:p>
        </w:tc>
        <w:tc>
          <w:tcPr>
            <w:tcW w:w="3986" w:type="dxa"/>
          </w:tcPr>
          <w:p w14:paraId="78937674" w14:textId="77777777" w:rsidR="003E1078" w:rsidRPr="003E1078" w:rsidRDefault="003E1078" w:rsidP="00AE78B4">
            <w:pPr>
              <w:widowControl w:val="0"/>
              <w:rPr>
                <w:rFonts w:ascii="Times New Roman" w:hAnsi="Times New Roman" w:cs="Times New Roman"/>
                <w:bCs/>
              </w:rPr>
            </w:pPr>
            <w:r w:rsidRPr="003E1078">
              <w:rPr>
                <w:rFonts w:ascii="Times New Roman" w:hAnsi="Times New Roman" w:cs="Times New Roman"/>
                <w:bCs/>
              </w:rPr>
              <w:t>ОТФ С</w:t>
            </w:r>
          </w:p>
          <w:p w14:paraId="4C342B23" w14:textId="77777777" w:rsidR="003E1078" w:rsidRPr="003E1078" w:rsidRDefault="003E1078" w:rsidP="00AE78B4">
            <w:pPr>
              <w:widowControl w:val="0"/>
              <w:rPr>
                <w:rFonts w:ascii="Times New Roman" w:hAnsi="Times New Roman" w:cs="Times New Roman"/>
                <w:bCs/>
              </w:rPr>
            </w:pPr>
            <w:r w:rsidRPr="003E1078">
              <w:rPr>
                <w:rFonts w:ascii="Times New Roman" w:hAnsi="Times New Roman" w:cs="Times New Roman"/>
                <w:bCs/>
              </w:rPr>
              <w:t xml:space="preserve">Ремонт систем кондиционирования воздуха, вентиляционных, </w:t>
            </w:r>
            <w:proofErr w:type="spellStart"/>
            <w:r w:rsidRPr="003E1078">
              <w:rPr>
                <w:rFonts w:ascii="Times New Roman" w:hAnsi="Times New Roman" w:cs="Times New Roman"/>
                <w:bCs/>
              </w:rPr>
              <w:t>теплонасосных</w:t>
            </w:r>
            <w:proofErr w:type="spellEnd"/>
            <w:r w:rsidRPr="003E1078">
              <w:rPr>
                <w:rFonts w:ascii="Times New Roman" w:hAnsi="Times New Roman" w:cs="Times New Roman"/>
                <w:bCs/>
              </w:rPr>
              <w:t xml:space="preserve"> и холодильных установок повышенного уровня сложности, эксплуатация и техническое обслуживание систем кондиционирования воздуха, вентиляционных, </w:t>
            </w:r>
            <w:proofErr w:type="spellStart"/>
            <w:r w:rsidRPr="003E1078">
              <w:rPr>
                <w:rFonts w:ascii="Times New Roman" w:hAnsi="Times New Roman" w:cs="Times New Roman"/>
                <w:bCs/>
              </w:rPr>
              <w:t>теплонасосных</w:t>
            </w:r>
            <w:proofErr w:type="spellEnd"/>
            <w:r w:rsidRPr="003E1078">
              <w:rPr>
                <w:rFonts w:ascii="Times New Roman" w:hAnsi="Times New Roman" w:cs="Times New Roman"/>
                <w:bCs/>
              </w:rPr>
              <w:t xml:space="preserve"> и холодильных установок высокого уровня сложности (системы кондиционирования воздуха и вентиляции для поддержания температуры, относительной влажности, чистоты и других параметров воздуха, </w:t>
            </w:r>
            <w:proofErr w:type="spellStart"/>
            <w:r w:rsidRPr="003E1078">
              <w:rPr>
                <w:rFonts w:ascii="Times New Roman" w:hAnsi="Times New Roman" w:cs="Times New Roman"/>
                <w:bCs/>
              </w:rPr>
              <w:t>теплонасосные</w:t>
            </w:r>
            <w:proofErr w:type="spellEnd"/>
            <w:r w:rsidRPr="003E1078">
              <w:rPr>
                <w:rFonts w:ascii="Times New Roman" w:hAnsi="Times New Roman" w:cs="Times New Roman"/>
                <w:bCs/>
              </w:rPr>
              <w:t xml:space="preserve"> и холодильные установки с винтовыми и турбокомпрессорами)</w:t>
            </w:r>
          </w:p>
        </w:tc>
        <w:tc>
          <w:tcPr>
            <w:tcW w:w="2645" w:type="dxa"/>
          </w:tcPr>
          <w:p w14:paraId="0867C63E" w14:textId="77777777" w:rsidR="003E1078" w:rsidRPr="003E1078" w:rsidRDefault="003E1078" w:rsidP="00AE78B4">
            <w:pPr>
              <w:widowControl w:val="0"/>
              <w:rPr>
                <w:rFonts w:ascii="Times New Roman" w:hAnsi="Times New Roman" w:cs="Times New Roman"/>
                <w:bCs/>
              </w:rPr>
            </w:pPr>
            <w:r w:rsidRPr="003E1078">
              <w:rPr>
                <w:rFonts w:ascii="Times New Roman" w:hAnsi="Times New Roman" w:cs="Times New Roman"/>
                <w:bCs/>
              </w:rPr>
              <w:t>ТФ C/02.4</w:t>
            </w:r>
          </w:p>
          <w:p w14:paraId="102CFAEA"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hAnsi="Times New Roman" w:cs="Times New Roman"/>
                <w:bCs/>
                <w:shd w:val="clear" w:color="auto" w:fill="FFFFFF"/>
              </w:rPr>
              <w:t xml:space="preserve">Диагностика неисправностей и устранение внезапных отказов систем кондиционирования воздуха, вентиляционных, </w:t>
            </w:r>
            <w:proofErr w:type="spellStart"/>
            <w:r w:rsidRPr="003E1078">
              <w:rPr>
                <w:rFonts w:ascii="Times New Roman" w:hAnsi="Times New Roman" w:cs="Times New Roman"/>
                <w:bCs/>
                <w:shd w:val="clear" w:color="auto" w:fill="FFFFFF"/>
              </w:rPr>
              <w:t>теплонасосных</w:t>
            </w:r>
            <w:proofErr w:type="spellEnd"/>
            <w:r w:rsidRPr="003E1078">
              <w:rPr>
                <w:rFonts w:ascii="Times New Roman" w:hAnsi="Times New Roman" w:cs="Times New Roman"/>
                <w:bCs/>
                <w:shd w:val="clear" w:color="auto" w:fill="FFFFFF"/>
              </w:rPr>
              <w:t xml:space="preserve"> и холодильных установок повышенного уровня сложности</w:t>
            </w:r>
          </w:p>
        </w:tc>
      </w:tr>
      <w:tr w:rsidR="003E1078" w:rsidRPr="003E1078" w14:paraId="25B981C0" w14:textId="77777777" w:rsidTr="00AE78B4">
        <w:trPr>
          <w:trHeight w:val="20"/>
        </w:trPr>
        <w:tc>
          <w:tcPr>
            <w:tcW w:w="2482" w:type="dxa"/>
            <w:vMerge/>
          </w:tcPr>
          <w:p w14:paraId="0012291F" w14:textId="77777777" w:rsidR="003E1078" w:rsidRPr="003E1078" w:rsidRDefault="003E1078" w:rsidP="00AE78B4">
            <w:pPr>
              <w:widowControl w:val="0"/>
              <w:rPr>
                <w:rFonts w:ascii="Times New Roman" w:eastAsia="Times New Roman" w:hAnsi="Times New Roman" w:cs="Times New Roman"/>
                <w:bCs/>
              </w:rPr>
            </w:pPr>
          </w:p>
        </w:tc>
        <w:tc>
          <w:tcPr>
            <w:tcW w:w="3729" w:type="dxa"/>
            <w:vMerge w:val="restart"/>
          </w:tcPr>
          <w:p w14:paraId="53C02FF3"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hAnsi="Times New Roman" w:cs="Times New Roman"/>
                <w:bCs/>
              </w:rPr>
              <w:t>ПК 1.3. Выполнять контроль, анализ и оптимизацию режимов работы холодильного оборудования.</w:t>
            </w:r>
          </w:p>
        </w:tc>
        <w:tc>
          <w:tcPr>
            <w:tcW w:w="2071" w:type="dxa"/>
            <w:vMerge w:val="restart"/>
          </w:tcPr>
          <w:p w14:paraId="0EFC6522" w14:textId="77777777" w:rsidR="003E1078" w:rsidRPr="003E1078" w:rsidRDefault="003E1078" w:rsidP="00AE78B4">
            <w:pPr>
              <w:widowControl w:val="0"/>
              <w:tabs>
                <w:tab w:val="center" w:pos="1593"/>
              </w:tabs>
              <w:rPr>
                <w:rFonts w:ascii="Times New Roman" w:eastAsia="Times New Roman" w:hAnsi="Times New Roman" w:cs="Times New Roman"/>
                <w:bCs/>
              </w:rPr>
            </w:pPr>
            <w:r w:rsidRPr="003E1078">
              <w:rPr>
                <w:rFonts w:ascii="Times New Roman" w:eastAsia="Times New Roman" w:hAnsi="Times New Roman" w:cs="Times New Roman"/>
                <w:bCs/>
              </w:rPr>
              <w:t>40.120</w:t>
            </w:r>
          </w:p>
          <w:p w14:paraId="03C08107" w14:textId="77777777" w:rsidR="003E1078" w:rsidRPr="003E1078" w:rsidRDefault="003E1078" w:rsidP="00AE78B4">
            <w:pPr>
              <w:widowControl w:val="0"/>
              <w:rPr>
                <w:rFonts w:ascii="Times New Roman" w:eastAsia="Times New Roman" w:hAnsi="Times New Roman" w:cs="Times New Roman"/>
                <w:bCs/>
              </w:rPr>
            </w:pPr>
          </w:p>
        </w:tc>
        <w:tc>
          <w:tcPr>
            <w:tcW w:w="3986" w:type="dxa"/>
          </w:tcPr>
          <w:p w14:paraId="0B229B73"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eastAsia="Times New Roman" w:hAnsi="Times New Roman" w:cs="Times New Roman"/>
                <w:bCs/>
              </w:rPr>
              <w:t>ОТФ А</w:t>
            </w:r>
          </w:p>
          <w:p w14:paraId="49B23D34"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eastAsia="Times New Roman" w:hAnsi="Times New Roman" w:cs="Times New Roman"/>
                <w:bCs/>
              </w:rPr>
              <w:t xml:space="preserve">Эксплуатация и техническое обслуживание систем кондиционирования воздуха, вентиляционных, </w:t>
            </w:r>
            <w:proofErr w:type="spellStart"/>
            <w:r w:rsidRPr="003E1078">
              <w:rPr>
                <w:rFonts w:ascii="Times New Roman" w:eastAsia="Times New Roman" w:hAnsi="Times New Roman" w:cs="Times New Roman"/>
                <w:bCs/>
              </w:rPr>
              <w:t>теплонасосных</w:t>
            </w:r>
            <w:proofErr w:type="spellEnd"/>
            <w:r w:rsidRPr="003E1078">
              <w:rPr>
                <w:rFonts w:ascii="Times New Roman" w:eastAsia="Times New Roman" w:hAnsi="Times New Roman" w:cs="Times New Roman"/>
                <w:bCs/>
              </w:rPr>
              <w:t xml:space="preserve"> и</w:t>
            </w:r>
          </w:p>
          <w:p w14:paraId="55E2D718"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eastAsia="Times New Roman" w:hAnsi="Times New Roman" w:cs="Times New Roman"/>
                <w:bCs/>
              </w:rPr>
              <w:t xml:space="preserve">холодильных установок     среднего уровня сложности (местные и центральные однозональные системы кондиционирования воздуха и вентиляции для поддержания температуры воздуха, </w:t>
            </w:r>
            <w:proofErr w:type="spellStart"/>
            <w:r w:rsidRPr="003E1078">
              <w:rPr>
                <w:rFonts w:ascii="Times New Roman" w:eastAsia="Times New Roman" w:hAnsi="Times New Roman" w:cs="Times New Roman"/>
                <w:bCs/>
              </w:rPr>
              <w:t>теплонасосные</w:t>
            </w:r>
            <w:proofErr w:type="spellEnd"/>
            <w:r w:rsidRPr="003E1078">
              <w:rPr>
                <w:rFonts w:ascii="Times New Roman" w:eastAsia="Times New Roman" w:hAnsi="Times New Roman" w:cs="Times New Roman"/>
                <w:bCs/>
              </w:rPr>
              <w:t xml:space="preserve"> и холодильные установки с одноступенчатыми паровыми компрессионными холодильными машинами с ротационными, поршневыми или спиральными компрессорами)</w:t>
            </w:r>
          </w:p>
        </w:tc>
        <w:tc>
          <w:tcPr>
            <w:tcW w:w="2645" w:type="dxa"/>
          </w:tcPr>
          <w:p w14:paraId="7A62A070" w14:textId="77777777" w:rsidR="003E1078" w:rsidRPr="003E1078" w:rsidRDefault="003E1078" w:rsidP="00AE78B4">
            <w:pPr>
              <w:widowControl w:val="0"/>
              <w:rPr>
                <w:rFonts w:ascii="Times New Roman" w:hAnsi="Times New Roman" w:cs="Times New Roman"/>
                <w:bCs/>
                <w:shd w:val="clear" w:color="auto" w:fill="FFFFFF"/>
              </w:rPr>
            </w:pPr>
            <w:r w:rsidRPr="003E1078">
              <w:rPr>
                <w:rFonts w:ascii="Times New Roman" w:eastAsia="Times New Roman" w:hAnsi="Times New Roman" w:cs="Times New Roman"/>
                <w:bCs/>
              </w:rPr>
              <w:t xml:space="preserve">ТФ А/01.2 </w:t>
            </w:r>
            <w:r w:rsidRPr="003E1078">
              <w:rPr>
                <w:rFonts w:ascii="Times New Roman" w:hAnsi="Times New Roman" w:cs="Times New Roman"/>
                <w:bCs/>
                <w:shd w:val="clear" w:color="auto" w:fill="FFFFFF"/>
              </w:rPr>
              <w:t xml:space="preserve">Эксплуатация и регулирование систем кондиционирования воздуха, вентиляционных, </w:t>
            </w:r>
            <w:proofErr w:type="spellStart"/>
            <w:r w:rsidRPr="003E1078">
              <w:rPr>
                <w:rFonts w:ascii="Times New Roman" w:hAnsi="Times New Roman" w:cs="Times New Roman"/>
                <w:bCs/>
                <w:shd w:val="clear" w:color="auto" w:fill="FFFFFF"/>
              </w:rPr>
              <w:t>теплонасосных</w:t>
            </w:r>
            <w:proofErr w:type="spellEnd"/>
            <w:r w:rsidRPr="003E1078">
              <w:rPr>
                <w:rFonts w:ascii="Times New Roman" w:hAnsi="Times New Roman" w:cs="Times New Roman"/>
                <w:bCs/>
                <w:shd w:val="clear" w:color="auto" w:fill="FFFFFF"/>
              </w:rPr>
              <w:t xml:space="preserve"> и холодильных установок среднего уровня сложности</w:t>
            </w:r>
          </w:p>
          <w:p w14:paraId="34B1D808" w14:textId="77777777" w:rsidR="003E1078" w:rsidRPr="003E1078" w:rsidRDefault="003E1078" w:rsidP="00AE78B4">
            <w:pPr>
              <w:widowControl w:val="0"/>
              <w:rPr>
                <w:rFonts w:ascii="Times New Roman" w:hAnsi="Times New Roman" w:cs="Times New Roman"/>
                <w:bCs/>
                <w:shd w:val="clear" w:color="auto" w:fill="FFFFFF"/>
              </w:rPr>
            </w:pPr>
          </w:p>
        </w:tc>
      </w:tr>
      <w:tr w:rsidR="003E1078" w:rsidRPr="003E1078" w14:paraId="289E6081" w14:textId="77777777" w:rsidTr="00AE78B4">
        <w:trPr>
          <w:trHeight w:val="20"/>
        </w:trPr>
        <w:tc>
          <w:tcPr>
            <w:tcW w:w="2482" w:type="dxa"/>
            <w:vMerge/>
          </w:tcPr>
          <w:p w14:paraId="58B36A3B" w14:textId="77777777" w:rsidR="003E1078" w:rsidRPr="003E1078" w:rsidRDefault="003E1078" w:rsidP="00AE78B4">
            <w:pPr>
              <w:widowControl w:val="0"/>
              <w:rPr>
                <w:rFonts w:ascii="Times New Roman" w:eastAsia="Times New Roman" w:hAnsi="Times New Roman" w:cs="Times New Roman"/>
                <w:bCs/>
              </w:rPr>
            </w:pPr>
          </w:p>
        </w:tc>
        <w:tc>
          <w:tcPr>
            <w:tcW w:w="3729" w:type="dxa"/>
            <w:vMerge/>
          </w:tcPr>
          <w:p w14:paraId="75FF3E36" w14:textId="77777777" w:rsidR="003E1078" w:rsidRPr="003E1078" w:rsidRDefault="003E1078" w:rsidP="00AE78B4">
            <w:pPr>
              <w:widowControl w:val="0"/>
              <w:rPr>
                <w:rFonts w:ascii="Times New Roman" w:hAnsi="Times New Roman" w:cs="Times New Roman"/>
                <w:bCs/>
              </w:rPr>
            </w:pPr>
          </w:p>
        </w:tc>
        <w:tc>
          <w:tcPr>
            <w:tcW w:w="2071" w:type="dxa"/>
            <w:vMerge/>
          </w:tcPr>
          <w:p w14:paraId="5C028338" w14:textId="77777777" w:rsidR="003E1078" w:rsidRPr="003E1078" w:rsidRDefault="003E1078" w:rsidP="00AE78B4">
            <w:pPr>
              <w:widowControl w:val="0"/>
              <w:tabs>
                <w:tab w:val="center" w:pos="1593"/>
              </w:tabs>
              <w:rPr>
                <w:rFonts w:ascii="Times New Roman" w:eastAsia="Times New Roman" w:hAnsi="Times New Roman" w:cs="Times New Roman"/>
                <w:bCs/>
              </w:rPr>
            </w:pPr>
          </w:p>
        </w:tc>
        <w:tc>
          <w:tcPr>
            <w:tcW w:w="3986" w:type="dxa"/>
          </w:tcPr>
          <w:p w14:paraId="6770E0DF"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eastAsia="Times New Roman" w:hAnsi="Times New Roman" w:cs="Times New Roman"/>
                <w:bCs/>
              </w:rPr>
              <w:t>ОТФ В</w:t>
            </w:r>
          </w:p>
          <w:p w14:paraId="706FA992"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eastAsia="Times New Roman" w:hAnsi="Times New Roman" w:cs="Times New Roman"/>
                <w:bCs/>
              </w:rPr>
              <w:t xml:space="preserve">Ремонт систем кондиционирования воздуха, вентиляционных, </w:t>
            </w:r>
            <w:proofErr w:type="spellStart"/>
            <w:r w:rsidRPr="003E1078">
              <w:rPr>
                <w:rFonts w:ascii="Times New Roman" w:eastAsia="Times New Roman" w:hAnsi="Times New Roman" w:cs="Times New Roman"/>
                <w:bCs/>
              </w:rPr>
              <w:t>теплонасосных</w:t>
            </w:r>
            <w:proofErr w:type="spellEnd"/>
            <w:r w:rsidRPr="003E1078">
              <w:rPr>
                <w:rFonts w:ascii="Times New Roman" w:eastAsia="Times New Roman" w:hAnsi="Times New Roman" w:cs="Times New Roman"/>
                <w:bCs/>
              </w:rPr>
              <w:t xml:space="preserve"> и холодильных установок среднего уровня сложности, эксплуатация и техническое обслуживание систем кондиционирования воздуха, вентиляционных, </w:t>
            </w:r>
            <w:proofErr w:type="spellStart"/>
            <w:r w:rsidRPr="003E1078">
              <w:rPr>
                <w:rFonts w:ascii="Times New Roman" w:eastAsia="Times New Roman" w:hAnsi="Times New Roman" w:cs="Times New Roman"/>
                <w:bCs/>
              </w:rPr>
              <w:t>теплонасосных</w:t>
            </w:r>
            <w:proofErr w:type="spellEnd"/>
            <w:r w:rsidRPr="003E1078">
              <w:rPr>
                <w:rFonts w:ascii="Times New Roman" w:eastAsia="Times New Roman" w:hAnsi="Times New Roman" w:cs="Times New Roman"/>
                <w:bCs/>
              </w:rPr>
              <w:t xml:space="preserve"> и холодильных установок повышенного уровня сложности (местные и центральные многозональные системы кондиционирования воздуха для поддержания температуры воздуха; системы кондиционирования воздуха и вентиляции для поддержания температуры и относительной влажности воздуха; холодильные установки с теплоиспользующими холодильными машинами или с многоступенчатыми и каскадными паровыми компрессионными холодильными машинами с поршневыми или спиральными компрессорами)</w:t>
            </w:r>
          </w:p>
        </w:tc>
        <w:tc>
          <w:tcPr>
            <w:tcW w:w="2645" w:type="dxa"/>
          </w:tcPr>
          <w:p w14:paraId="06C928B9" w14:textId="77777777" w:rsidR="003E1078" w:rsidRPr="003E1078" w:rsidRDefault="003E1078" w:rsidP="00AE78B4">
            <w:pPr>
              <w:widowControl w:val="0"/>
              <w:rPr>
                <w:rFonts w:ascii="Times New Roman" w:hAnsi="Times New Roman" w:cs="Times New Roman"/>
                <w:bCs/>
              </w:rPr>
            </w:pPr>
            <w:r w:rsidRPr="003E1078">
              <w:rPr>
                <w:rFonts w:ascii="Times New Roman" w:hAnsi="Times New Roman" w:cs="Times New Roman"/>
                <w:bCs/>
              </w:rPr>
              <w:t>ТФ B/03.3</w:t>
            </w:r>
          </w:p>
          <w:p w14:paraId="6E2BFD39"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hAnsi="Times New Roman" w:cs="Times New Roman"/>
                <w:bCs/>
                <w:shd w:val="clear" w:color="auto" w:fill="FFFFFF"/>
              </w:rPr>
              <w:t xml:space="preserve">Эксплуатация и регулирование систем кондиционирования воздуха, вентиляционных, </w:t>
            </w:r>
            <w:proofErr w:type="spellStart"/>
            <w:r w:rsidRPr="003E1078">
              <w:rPr>
                <w:rFonts w:ascii="Times New Roman" w:hAnsi="Times New Roman" w:cs="Times New Roman"/>
                <w:bCs/>
                <w:shd w:val="clear" w:color="auto" w:fill="FFFFFF"/>
              </w:rPr>
              <w:t>теплонасосных</w:t>
            </w:r>
            <w:proofErr w:type="spellEnd"/>
            <w:r w:rsidRPr="003E1078">
              <w:rPr>
                <w:rFonts w:ascii="Times New Roman" w:hAnsi="Times New Roman" w:cs="Times New Roman"/>
                <w:bCs/>
                <w:shd w:val="clear" w:color="auto" w:fill="FFFFFF"/>
              </w:rPr>
              <w:t xml:space="preserve"> и холодильных установок повышенного уровня сложности</w:t>
            </w:r>
          </w:p>
        </w:tc>
      </w:tr>
      <w:tr w:rsidR="003E1078" w:rsidRPr="003E1078" w14:paraId="0882C453" w14:textId="77777777" w:rsidTr="00AE78B4">
        <w:trPr>
          <w:trHeight w:val="20"/>
        </w:trPr>
        <w:tc>
          <w:tcPr>
            <w:tcW w:w="2482" w:type="dxa"/>
            <w:vMerge/>
          </w:tcPr>
          <w:p w14:paraId="5EE904CF" w14:textId="77777777" w:rsidR="003E1078" w:rsidRPr="003E1078" w:rsidRDefault="003E1078" w:rsidP="00AE78B4">
            <w:pPr>
              <w:widowControl w:val="0"/>
              <w:rPr>
                <w:rFonts w:ascii="Times New Roman" w:eastAsia="Times New Roman" w:hAnsi="Times New Roman" w:cs="Times New Roman"/>
                <w:bCs/>
              </w:rPr>
            </w:pPr>
          </w:p>
        </w:tc>
        <w:tc>
          <w:tcPr>
            <w:tcW w:w="3729" w:type="dxa"/>
            <w:vMerge/>
          </w:tcPr>
          <w:p w14:paraId="2C6A7223" w14:textId="77777777" w:rsidR="003E1078" w:rsidRPr="003E1078" w:rsidRDefault="003E1078" w:rsidP="00AE78B4">
            <w:pPr>
              <w:widowControl w:val="0"/>
              <w:rPr>
                <w:rFonts w:ascii="Times New Roman" w:hAnsi="Times New Roman" w:cs="Times New Roman"/>
                <w:bCs/>
              </w:rPr>
            </w:pPr>
          </w:p>
        </w:tc>
        <w:tc>
          <w:tcPr>
            <w:tcW w:w="2071" w:type="dxa"/>
            <w:vMerge/>
          </w:tcPr>
          <w:p w14:paraId="0AA962A3" w14:textId="77777777" w:rsidR="003E1078" w:rsidRPr="003E1078" w:rsidRDefault="003E1078" w:rsidP="00AE78B4">
            <w:pPr>
              <w:widowControl w:val="0"/>
              <w:tabs>
                <w:tab w:val="center" w:pos="1593"/>
              </w:tabs>
              <w:rPr>
                <w:rFonts w:ascii="Times New Roman" w:eastAsia="Times New Roman" w:hAnsi="Times New Roman" w:cs="Times New Roman"/>
                <w:bCs/>
              </w:rPr>
            </w:pPr>
          </w:p>
        </w:tc>
        <w:tc>
          <w:tcPr>
            <w:tcW w:w="3986" w:type="dxa"/>
          </w:tcPr>
          <w:p w14:paraId="1F39CA5A" w14:textId="77777777" w:rsidR="003E1078" w:rsidRPr="003E1078" w:rsidRDefault="003E1078" w:rsidP="00AE78B4">
            <w:pPr>
              <w:widowControl w:val="0"/>
              <w:rPr>
                <w:rFonts w:ascii="Times New Roman" w:hAnsi="Times New Roman" w:cs="Times New Roman"/>
                <w:bCs/>
              </w:rPr>
            </w:pPr>
            <w:r w:rsidRPr="003E1078">
              <w:rPr>
                <w:rFonts w:ascii="Times New Roman" w:hAnsi="Times New Roman" w:cs="Times New Roman"/>
                <w:bCs/>
              </w:rPr>
              <w:t>ОТФ С</w:t>
            </w:r>
          </w:p>
          <w:p w14:paraId="0714AEF3"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hAnsi="Times New Roman" w:cs="Times New Roman"/>
                <w:bCs/>
              </w:rPr>
              <w:t xml:space="preserve">Ремонт систем кондиционирования воздуха, вентиляционных, </w:t>
            </w:r>
            <w:proofErr w:type="spellStart"/>
            <w:r w:rsidRPr="003E1078">
              <w:rPr>
                <w:rFonts w:ascii="Times New Roman" w:hAnsi="Times New Roman" w:cs="Times New Roman"/>
                <w:bCs/>
              </w:rPr>
              <w:t>теплонасосных</w:t>
            </w:r>
            <w:proofErr w:type="spellEnd"/>
            <w:r w:rsidRPr="003E1078">
              <w:rPr>
                <w:rFonts w:ascii="Times New Roman" w:hAnsi="Times New Roman" w:cs="Times New Roman"/>
                <w:bCs/>
              </w:rPr>
              <w:t xml:space="preserve"> и холодильных установок повышенного уровня сложности, эксплуатация и техническое обслуживание систем кондиционирования воздуха, вентиляционных, </w:t>
            </w:r>
            <w:proofErr w:type="spellStart"/>
            <w:r w:rsidRPr="003E1078">
              <w:rPr>
                <w:rFonts w:ascii="Times New Roman" w:hAnsi="Times New Roman" w:cs="Times New Roman"/>
                <w:bCs/>
              </w:rPr>
              <w:t>теплонасосных</w:t>
            </w:r>
            <w:proofErr w:type="spellEnd"/>
            <w:r w:rsidRPr="003E1078">
              <w:rPr>
                <w:rFonts w:ascii="Times New Roman" w:hAnsi="Times New Roman" w:cs="Times New Roman"/>
                <w:bCs/>
              </w:rPr>
              <w:t xml:space="preserve"> и холодильных установок высокого уровня сложности (системы кондиционирования воздуха и вентиляции для поддержания </w:t>
            </w:r>
            <w:r w:rsidRPr="003E1078">
              <w:rPr>
                <w:rFonts w:ascii="Times New Roman" w:hAnsi="Times New Roman" w:cs="Times New Roman"/>
                <w:bCs/>
              </w:rPr>
              <w:lastRenderedPageBreak/>
              <w:t xml:space="preserve">температуры, относительной влажности, чистоты и других параметров воздуха, </w:t>
            </w:r>
            <w:proofErr w:type="spellStart"/>
            <w:r w:rsidRPr="003E1078">
              <w:rPr>
                <w:rFonts w:ascii="Times New Roman" w:hAnsi="Times New Roman" w:cs="Times New Roman"/>
                <w:bCs/>
              </w:rPr>
              <w:t>теплонасосные</w:t>
            </w:r>
            <w:proofErr w:type="spellEnd"/>
            <w:r w:rsidRPr="003E1078">
              <w:rPr>
                <w:rFonts w:ascii="Times New Roman" w:hAnsi="Times New Roman" w:cs="Times New Roman"/>
                <w:bCs/>
              </w:rPr>
              <w:t xml:space="preserve"> и холодильные установки с винтовыми и турбокомпрессорами)</w:t>
            </w:r>
          </w:p>
        </w:tc>
        <w:tc>
          <w:tcPr>
            <w:tcW w:w="2645" w:type="dxa"/>
          </w:tcPr>
          <w:p w14:paraId="3F8841FF" w14:textId="77777777" w:rsidR="003E1078" w:rsidRPr="003E1078" w:rsidRDefault="003E1078" w:rsidP="00AE78B4">
            <w:pPr>
              <w:widowControl w:val="0"/>
              <w:rPr>
                <w:rFonts w:ascii="Times New Roman" w:hAnsi="Times New Roman" w:cs="Times New Roman"/>
                <w:bCs/>
              </w:rPr>
            </w:pPr>
            <w:r w:rsidRPr="003E1078">
              <w:rPr>
                <w:rFonts w:ascii="Times New Roman" w:hAnsi="Times New Roman" w:cs="Times New Roman"/>
                <w:bCs/>
              </w:rPr>
              <w:lastRenderedPageBreak/>
              <w:t>ТФ C/03.4</w:t>
            </w:r>
          </w:p>
          <w:p w14:paraId="6958A36F" w14:textId="77777777" w:rsidR="003E1078" w:rsidRPr="003E1078" w:rsidRDefault="003E1078" w:rsidP="00AE78B4">
            <w:pPr>
              <w:widowControl w:val="0"/>
              <w:rPr>
                <w:rFonts w:ascii="Times New Roman" w:hAnsi="Times New Roman" w:cs="Times New Roman"/>
                <w:bCs/>
              </w:rPr>
            </w:pPr>
            <w:r w:rsidRPr="003E1078">
              <w:rPr>
                <w:rFonts w:ascii="Times New Roman" w:hAnsi="Times New Roman" w:cs="Times New Roman"/>
                <w:bCs/>
                <w:shd w:val="clear" w:color="auto" w:fill="FFFFFF"/>
              </w:rPr>
              <w:t xml:space="preserve">Эксплуатация и регулирование систем кондиционирования воздуха, вентиляционных, </w:t>
            </w:r>
            <w:proofErr w:type="spellStart"/>
            <w:r w:rsidRPr="003E1078">
              <w:rPr>
                <w:rFonts w:ascii="Times New Roman" w:hAnsi="Times New Roman" w:cs="Times New Roman"/>
                <w:bCs/>
                <w:shd w:val="clear" w:color="auto" w:fill="FFFFFF"/>
              </w:rPr>
              <w:t>теплонасосных</w:t>
            </w:r>
            <w:proofErr w:type="spellEnd"/>
            <w:r w:rsidRPr="003E1078">
              <w:rPr>
                <w:rFonts w:ascii="Times New Roman" w:hAnsi="Times New Roman" w:cs="Times New Roman"/>
                <w:bCs/>
                <w:shd w:val="clear" w:color="auto" w:fill="FFFFFF"/>
              </w:rPr>
              <w:t xml:space="preserve"> и холодильных установок высокого уровня сложности</w:t>
            </w:r>
          </w:p>
        </w:tc>
      </w:tr>
      <w:tr w:rsidR="003E1078" w:rsidRPr="003E1078" w14:paraId="46985C37" w14:textId="77777777" w:rsidTr="00AE78B4">
        <w:trPr>
          <w:trHeight w:val="20"/>
        </w:trPr>
        <w:tc>
          <w:tcPr>
            <w:tcW w:w="2482" w:type="dxa"/>
            <w:vMerge/>
          </w:tcPr>
          <w:p w14:paraId="1BB26651" w14:textId="77777777" w:rsidR="003E1078" w:rsidRPr="003E1078" w:rsidRDefault="003E1078" w:rsidP="00AE78B4">
            <w:pPr>
              <w:widowControl w:val="0"/>
              <w:rPr>
                <w:rFonts w:ascii="Times New Roman" w:eastAsia="Times New Roman" w:hAnsi="Times New Roman" w:cs="Times New Roman"/>
                <w:bCs/>
              </w:rPr>
            </w:pPr>
          </w:p>
        </w:tc>
        <w:tc>
          <w:tcPr>
            <w:tcW w:w="3729" w:type="dxa"/>
            <w:vMerge w:val="restart"/>
          </w:tcPr>
          <w:p w14:paraId="260BF3D0"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hAnsi="Times New Roman" w:cs="Times New Roman"/>
                <w:bCs/>
              </w:rPr>
              <w:t>ПК 1.4. Организовывать и осуществлять работы по ремонту холодильного оборудования.</w:t>
            </w:r>
          </w:p>
        </w:tc>
        <w:tc>
          <w:tcPr>
            <w:tcW w:w="2071" w:type="dxa"/>
            <w:vMerge w:val="restart"/>
          </w:tcPr>
          <w:p w14:paraId="339549DB" w14:textId="77777777" w:rsidR="003E1078" w:rsidRPr="003E1078" w:rsidRDefault="003E1078" w:rsidP="00AE78B4">
            <w:pPr>
              <w:widowControl w:val="0"/>
              <w:tabs>
                <w:tab w:val="center" w:pos="1593"/>
              </w:tabs>
              <w:rPr>
                <w:rFonts w:ascii="Times New Roman" w:eastAsia="Times New Roman" w:hAnsi="Times New Roman" w:cs="Times New Roman"/>
                <w:bCs/>
              </w:rPr>
            </w:pPr>
            <w:r w:rsidRPr="003E1078">
              <w:rPr>
                <w:rFonts w:ascii="Times New Roman" w:eastAsia="Times New Roman" w:hAnsi="Times New Roman" w:cs="Times New Roman"/>
                <w:bCs/>
              </w:rPr>
              <w:t>40.120</w:t>
            </w:r>
          </w:p>
          <w:p w14:paraId="013F217E" w14:textId="77777777" w:rsidR="003E1078" w:rsidRPr="003E1078" w:rsidRDefault="003E1078" w:rsidP="00AE78B4">
            <w:pPr>
              <w:widowControl w:val="0"/>
              <w:rPr>
                <w:rFonts w:ascii="Times New Roman" w:eastAsia="Times New Roman" w:hAnsi="Times New Roman" w:cs="Times New Roman"/>
                <w:bCs/>
              </w:rPr>
            </w:pPr>
          </w:p>
        </w:tc>
        <w:tc>
          <w:tcPr>
            <w:tcW w:w="3986" w:type="dxa"/>
          </w:tcPr>
          <w:p w14:paraId="6DF48476" w14:textId="77777777" w:rsidR="003E1078" w:rsidRPr="003E1078" w:rsidRDefault="003E1078" w:rsidP="00AE78B4">
            <w:pPr>
              <w:pStyle w:val="affffff3"/>
              <w:rPr>
                <w:rFonts w:ascii="Times New Roman" w:hAnsi="Times New Roman"/>
                <w:bCs/>
              </w:rPr>
            </w:pPr>
            <w:r w:rsidRPr="003E1078">
              <w:rPr>
                <w:rFonts w:ascii="Times New Roman" w:hAnsi="Times New Roman"/>
                <w:bCs/>
              </w:rPr>
              <w:t>ОТФ В</w:t>
            </w:r>
          </w:p>
          <w:p w14:paraId="588A8AB8" w14:textId="77777777" w:rsidR="003E1078" w:rsidRPr="003E1078" w:rsidRDefault="003E1078" w:rsidP="00AE78B4">
            <w:pPr>
              <w:widowControl w:val="0"/>
              <w:rPr>
                <w:rFonts w:ascii="Times New Roman" w:hAnsi="Times New Roman" w:cs="Times New Roman"/>
                <w:bCs/>
              </w:rPr>
            </w:pPr>
            <w:r w:rsidRPr="003E1078">
              <w:rPr>
                <w:rFonts w:ascii="Times New Roman" w:hAnsi="Times New Roman" w:cs="Times New Roman"/>
                <w:bCs/>
              </w:rPr>
              <w:t xml:space="preserve">Ремонт систем кондиционирования воздуха, вентиляционных, </w:t>
            </w:r>
            <w:proofErr w:type="spellStart"/>
            <w:r w:rsidRPr="003E1078">
              <w:rPr>
                <w:rFonts w:ascii="Times New Roman" w:hAnsi="Times New Roman" w:cs="Times New Roman"/>
                <w:bCs/>
              </w:rPr>
              <w:t>теплонасосных</w:t>
            </w:r>
            <w:proofErr w:type="spellEnd"/>
            <w:r w:rsidRPr="003E1078">
              <w:rPr>
                <w:rFonts w:ascii="Times New Roman" w:hAnsi="Times New Roman" w:cs="Times New Roman"/>
                <w:bCs/>
              </w:rPr>
              <w:t xml:space="preserve"> и холодильных установок среднего уровня сложности, эксплуатация и техническое обслуживание систем кондиционирования воздуха, вентиляционных, </w:t>
            </w:r>
            <w:proofErr w:type="spellStart"/>
            <w:r w:rsidRPr="003E1078">
              <w:rPr>
                <w:rFonts w:ascii="Times New Roman" w:hAnsi="Times New Roman" w:cs="Times New Roman"/>
                <w:bCs/>
              </w:rPr>
              <w:t>теплонасосных</w:t>
            </w:r>
            <w:proofErr w:type="spellEnd"/>
            <w:r w:rsidRPr="003E1078">
              <w:rPr>
                <w:rFonts w:ascii="Times New Roman" w:hAnsi="Times New Roman" w:cs="Times New Roman"/>
                <w:bCs/>
              </w:rPr>
              <w:t xml:space="preserve"> и холодильных установок повышенного уровня сложности (местные и центральные многозональные системы кондиционирования воздуха для поддержания температуры воздуха; системы кондиционирования воздуха и вентиляции для поддержания температуры и относительной влажности воздуха; холодильные установки с теплоиспользующими холодильными машинами или с многоступенчатыми и каскадными паровыми компрессионными холодильными машинами с поршневыми или спиральными компрессорами)</w:t>
            </w:r>
          </w:p>
        </w:tc>
        <w:tc>
          <w:tcPr>
            <w:tcW w:w="2645" w:type="dxa"/>
          </w:tcPr>
          <w:p w14:paraId="55F890C8" w14:textId="77777777" w:rsidR="003E1078" w:rsidRPr="003E1078" w:rsidRDefault="003E1078" w:rsidP="00AE78B4">
            <w:pPr>
              <w:widowControl w:val="0"/>
              <w:rPr>
                <w:rFonts w:ascii="Times New Roman" w:hAnsi="Times New Roman" w:cs="Times New Roman"/>
                <w:bCs/>
                <w:shd w:val="clear" w:color="auto" w:fill="FFFFFF"/>
              </w:rPr>
            </w:pPr>
            <w:r w:rsidRPr="003E1078">
              <w:rPr>
                <w:rFonts w:ascii="Times New Roman" w:eastAsia="Times New Roman" w:hAnsi="Times New Roman" w:cs="Times New Roman"/>
                <w:bCs/>
              </w:rPr>
              <w:t>ТФ B/01.3П</w:t>
            </w:r>
            <w:r w:rsidRPr="003E1078">
              <w:rPr>
                <w:rFonts w:ascii="Times New Roman" w:hAnsi="Times New Roman" w:cs="Times New Roman"/>
                <w:bCs/>
                <w:shd w:val="clear" w:color="auto" w:fill="FFFFFF"/>
              </w:rPr>
              <w:t xml:space="preserve">ланово-предупредительный ремонт систем кондиционирования воздуха, вентиляционных, </w:t>
            </w:r>
            <w:proofErr w:type="spellStart"/>
            <w:r w:rsidRPr="003E1078">
              <w:rPr>
                <w:rFonts w:ascii="Times New Roman" w:hAnsi="Times New Roman" w:cs="Times New Roman"/>
                <w:bCs/>
                <w:shd w:val="clear" w:color="auto" w:fill="FFFFFF"/>
              </w:rPr>
              <w:t>теплонасосных</w:t>
            </w:r>
            <w:proofErr w:type="spellEnd"/>
            <w:r w:rsidRPr="003E1078">
              <w:rPr>
                <w:rFonts w:ascii="Times New Roman" w:hAnsi="Times New Roman" w:cs="Times New Roman"/>
                <w:bCs/>
                <w:shd w:val="clear" w:color="auto" w:fill="FFFFFF"/>
              </w:rPr>
              <w:t xml:space="preserve"> и холодильных установок среднего уровня сложности</w:t>
            </w:r>
          </w:p>
          <w:p w14:paraId="3BD71DA0" w14:textId="77777777" w:rsidR="003E1078" w:rsidRPr="003E1078" w:rsidRDefault="003E1078" w:rsidP="00AE78B4">
            <w:pPr>
              <w:widowControl w:val="0"/>
              <w:rPr>
                <w:rFonts w:ascii="Times New Roman" w:eastAsia="Times New Roman" w:hAnsi="Times New Roman" w:cs="Times New Roman"/>
                <w:bCs/>
              </w:rPr>
            </w:pPr>
          </w:p>
        </w:tc>
      </w:tr>
      <w:tr w:rsidR="003E1078" w:rsidRPr="003E1078" w14:paraId="298BA9CA" w14:textId="77777777" w:rsidTr="00AE78B4">
        <w:trPr>
          <w:trHeight w:val="20"/>
        </w:trPr>
        <w:tc>
          <w:tcPr>
            <w:tcW w:w="2482" w:type="dxa"/>
            <w:vMerge/>
          </w:tcPr>
          <w:p w14:paraId="5E1682B2" w14:textId="77777777" w:rsidR="003E1078" w:rsidRPr="003E1078" w:rsidRDefault="003E1078" w:rsidP="00AE78B4">
            <w:pPr>
              <w:widowControl w:val="0"/>
              <w:rPr>
                <w:rFonts w:ascii="Times New Roman" w:eastAsia="Times New Roman" w:hAnsi="Times New Roman" w:cs="Times New Roman"/>
                <w:bCs/>
              </w:rPr>
            </w:pPr>
          </w:p>
        </w:tc>
        <w:tc>
          <w:tcPr>
            <w:tcW w:w="3729" w:type="dxa"/>
            <w:vMerge/>
          </w:tcPr>
          <w:p w14:paraId="20A0C2E7" w14:textId="77777777" w:rsidR="003E1078" w:rsidRPr="003E1078" w:rsidRDefault="003E1078" w:rsidP="00AE78B4">
            <w:pPr>
              <w:widowControl w:val="0"/>
              <w:rPr>
                <w:rFonts w:ascii="Times New Roman" w:hAnsi="Times New Roman" w:cs="Times New Roman"/>
                <w:bCs/>
              </w:rPr>
            </w:pPr>
          </w:p>
        </w:tc>
        <w:tc>
          <w:tcPr>
            <w:tcW w:w="2071" w:type="dxa"/>
            <w:vMerge/>
          </w:tcPr>
          <w:p w14:paraId="5261E265" w14:textId="77777777" w:rsidR="003E1078" w:rsidRPr="003E1078" w:rsidRDefault="003E1078" w:rsidP="00AE78B4">
            <w:pPr>
              <w:widowControl w:val="0"/>
              <w:tabs>
                <w:tab w:val="center" w:pos="1593"/>
              </w:tabs>
              <w:rPr>
                <w:rFonts w:ascii="Times New Roman" w:eastAsia="Times New Roman" w:hAnsi="Times New Roman" w:cs="Times New Roman"/>
                <w:bCs/>
              </w:rPr>
            </w:pPr>
          </w:p>
        </w:tc>
        <w:tc>
          <w:tcPr>
            <w:tcW w:w="3986" w:type="dxa"/>
            <w:vMerge w:val="restart"/>
          </w:tcPr>
          <w:p w14:paraId="10372BAA" w14:textId="77777777" w:rsidR="003E1078" w:rsidRPr="003E1078" w:rsidRDefault="003E1078" w:rsidP="00AE78B4">
            <w:pPr>
              <w:widowControl w:val="0"/>
              <w:rPr>
                <w:rFonts w:ascii="Times New Roman" w:hAnsi="Times New Roman" w:cs="Times New Roman"/>
                <w:bCs/>
              </w:rPr>
            </w:pPr>
            <w:r w:rsidRPr="003E1078">
              <w:rPr>
                <w:rFonts w:ascii="Times New Roman" w:hAnsi="Times New Roman" w:cs="Times New Roman"/>
                <w:bCs/>
              </w:rPr>
              <w:t>ОТФ С</w:t>
            </w:r>
          </w:p>
          <w:p w14:paraId="2F92CC9C" w14:textId="77777777" w:rsidR="003E1078" w:rsidRPr="003E1078" w:rsidRDefault="003E1078" w:rsidP="00AE78B4">
            <w:pPr>
              <w:pStyle w:val="affffff3"/>
              <w:rPr>
                <w:rFonts w:ascii="Times New Roman" w:hAnsi="Times New Roman"/>
                <w:bCs/>
              </w:rPr>
            </w:pPr>
            <w:r w:rsidRPr="003E1078">
              <w:rPr>
                <w:rFonts w:ascii="Times New Roman" w:hAnsi="Times New Roman"/>
                <w:bCs/>
              </w:rPr>
              <w:t xml:space="preserve">Ремонт систем кондиционирования воздуха, вентиляционных, </w:t>
            </w:r>
            <w:proofErr w:type="spellStart"/>
            <w:r w:rsidRPr="003E1078">
              <w:rPr>
                <w:rFonts w:ascii="Times New Roman" w:hAnsi="Times New Roman"/>
                <w:bCs/>
              </w:rPr>
              <w:t>теплонасосных</w:t>
            </w:r>
            <w:proofErr w:type="spellEnd"/>
            <w:r w:rsidRPr="003E1078">
              <w:rPr>
                <w:rFonts w:ascii="Times New Roman" w:hAnsi="Times New Roman"/>
                <w:bCs/>
              </w:rPr>
              <w:t xml:space="preserve"> и холодильных установок повышенного уровня сложности, эксплуатация и техническое обслуживание систем кондиционирования воздуха, </w:t>
            </w:r>
            <w:r w:rsidRPr="003E1078">
              <w:rPr>
                <w:rFonts w:ascii="Times New Roman" w:hAnsi="Times New Roman"/>
                <w:bCs/>
              </w:rPr>
              <w:lastRenderedPageBreak/>
              <w:t xml:space="preserve">вентиляционных, </w:t>
            </w:r>
            <w:proofErr w:type="spellStart"/>
            <w:r w:rsidRPr="003E1078">
              <w:rPr>
                <w:rFonts w:ascii="Times New Roman" w:hAnsi="Times New Roman"/>
                <w:bCs/>
              </w:rPr>
              <w:t>теплонасосных</w:t>
            </w:r>
            <w:proofErr w:type="spellEnd"/>
            <w:r w:rsidRPr="003E1078">
              <w:rPr>
                <w:rFonts w:ascii="Times New Roman" w:hAnsi="Times New Roman"/>
                <w:bCs/>
              </w:rPr>
              <w:t xml:space="preserve"> и холодильных установок высокого уровня сложности (системы кондиционирования воздуха и вентиляции для поддержания температуры, относительной влажности, чистоты и других параметров воздуха, </w:t>
            </w:r>
            <w:proofErr w:type="spellStart"/>
            <w:r w:rsidRPr="003E1078">
              <w:rPr>
                <w:rFonts w:ascii="Times New Roman" w:hAnsi="Times New Roman"/>
                <w:bCs/>
              </w:rPr>
              <w:t>теплонасосные</w:t>
            </w:r>
            <w:proofErr w:type="spellEnd"/>
            <w:r w:rsidRPr="003E1078">
              <w:rPr>
                <w:rFonts w:ascii="Times New Roman" w:hAnsi="Times New Roman"/>
                <w:bCs/>
              </w:rPr>
              <w:t xml:space="preserve"> и холодильные установки с винтовыми и турбокомпрессорами)</w:t>
            </w:r>
          </w:p>
        </w:tc>
        <w:tc>
          <w:tcPr>
            <w:tcW w:w="2645" w:type="dxa"/>
          </w:tcPr>
          <w:p w14:paraId="2DC04AD3" w14:textId="77777777" w:rsidR="003E1078" w:rsidRPr="003E1078" w:rsidRDefault="003E1078" w:rsidP="00AE78B4">
            <w:pPr>
              <w:widowControl w:val="0"/>
              <w:rPr>
                <w:rFonts w:ascii="Times New Roman" w:hAnsi="Times New Roman" w:cs="Times New Roman"/>
                <w:bCs/>
              </w:rPr>
            </w:pPr>
            <w:r w:rsidRPr="003E1078">
              <w:rPr>
                <w:rFonts w:ascii="Times New Roman" w:hAnsi="Times New Roman" w:cs="Times New Roman"/>
                <w:bCs/>
              </w:rPr>
              <w:lastRenderedPageBreak/>
              <w:t>ТФ C/02.4</w:t>
            </w:r>
          </w:p>
          <w:p w14:paraId="45034570" w14:textId="77777777" w:rsidR="003E1078" w:rsidRPr="003E1078" w:rsidRDefault="003E1078" w:rsidP="00AE78B4">
            <w:pPr>
              <w:widowControl w:val="0"/>
              <w:rPr>
                <w:rFonts w:ascii="Times New Roman" w:hAnsi="Times New Roman" w:cs="Times New Roman"/>
                <w:bCs/>
                <w:shd w:val="clear" w:color="auto" w:fill="FFFFFF"/>
              </w:rPr>
            </w:pPr>
            <w:r w:rsidRPr="003E1078">
              <w:rPr>
                <w:rFonts w:ascii="Times New Roman" w:hAnsi="Times New Roman" w:cs="Times New Roman"/>
                <w:bCs/>
                <w:shd w:val="clear" w:color="auto" w:fill="FFFFFF"/>
              </w:rPr>
              <w:t xml:space="preserve">Диагностика неисправностей и устранение внезапных отказов систем кондиционирования воздуха, вентиляционных, </w:t>
            </w:r>
            <w:proofErr w:type="spellStart"/>
            <w:r w:rsidRPr="003E1078">
              <w:rPr>
                <w:rFonts w:ascii="Times New Roman" w:hAnsi="Times New Roman" w:cs="Times New Roman"/>
                <w:bCs/>
                <w:shd w:val="clear" w:color="auto" w:fill="FFFFFF"/>
              </w:rPr>
              <w:lastRenderedPageBreak/>
              <w:t>теплонасосных</w:t>
            </w:r>
            <w:proofErr w:type="spellEnd"/>
            <w:r w:rsidRPr="003E1078">
              <w:rPr>
                <w:rFonts w:ascii="Times New Roman" w:hAnsi="Times New Roman" w:cs="Times New Roman"/>
                <w:bCs/>
                <w:shd w:val="clear" w:color="auto" w:fill="FFFFFF"/>
              </w:rPr>
              <w:t xml:space="preserve"> и холодильных установок повышенного уровня сложности</w:t>
            </w:r>
          </w:p>
        </w:tc>
      </w:tr>
      <w:tr w:rsidR="003E1078" w:rsidRPr="003E1078" w14:paraId="183AFC8E" w14:textId="77777777" w:rsidTr="00AE78B4">
        <w:trPr>
          <w:trHeight w:val="20"/>
        </w:trPr>
        <w:tc>
          <w:tcPr>
            <w:tcW w:w="2482" w:type="dxa"/>
            <w:vMerge/>
          </w:tcPr>
          <w:p w14:paraId="6DFD6486" w14:textId="77777777" w:rsidR="003E1078" w:rsidRPr="003E1078" w:rsidRDefault="003E1078" w:rsidP="00AE78B4">
            <w:pPr>
              <w:widowControl w:val="0"/>
              <w:rPr>
                <w:rFonts w:ascii="Times New Roman" w:eastAsia="Times New Roman" w:hAnsi="Times New Roman" w:cs="Times New Roman"/>
                <w:bCs/>
              </w:rPr>
            </w:pPr>
          </w:p>
        </w:tc>
        <w:tc>
          <w:tcPr>
            <w:tcW w:w="3729" w:type="dxa"/>
            <w:vMerge/>
          </w:tcPr>
          <w:p w14:paraId="2D066716" w14:textId="77777777" w:rsidR="003E1078" w:rsidRPr="003E1078" w:rsidRDefault="003E1078" w:rsidP="00AE78B4">
            <w:pPr>
              <w:widowControl w:val="0"/>
              <w:rPr>
                <w:rFonts w:ascii="Times New Roman" w:hAnsi="Times New Roman" w:cs="Times New Roman"/>
                <w:bCs/>
              </w:rPr>
            </w:pPr>
          </w:p>
        </w:tc>
        <w:tc>
          <w:tcPr>
            <w:tcW w:w="2071" w:type="dxa"/>
            <w:vMerge/>
          </w:tcPr>
          <w:p w14:paraId="69AD7AF3" w14:textId="77777777" w:rsidR="003E1078" w:rsidRPr="003E1078" w:rsidRDefault="003E1078" w:rsidP="00AE78B4">
            <w:pPr>
              <w:widowControl w:val="0"/>
              <w:tabs>
                <w:tab w:val="center" w:pos="1593"/>
              </w:tabs>
              <w:rPr>
                <w:rFonts w:ascii="Times New Roman" w:eastAsia="Times New Roman" w:hAnsi="Times New Roman" w:cs="Times New Roman"/>
                <w:bCs/>
              </w:rPr>
            </w:pPr>
          </w:p>
        </w:tc>
        <w:tc>
          <w:tcPr>
            <w:tcW w:w="3986" w:type="dxa"/>
            <w:vMerge/>
          </w:tcPr>
          <w:p w14:paraId="3F52B2D0" w14:textId="77777777" w:rsidR="003E1078" w:rsidRPr="003E1078" w:rsidRDefault="003E1078" w:rsidP="00AE78B4">
            <w:pPr>
              <w:widowControl w:val="0"/>
              <w:rPr>
                <w:rFonts w:ascii="Times New Roman" w:hAnsi="Times New Roman" w:cs="Times New Roman"/>
                <w:bCs/>
              </w:rPr>
            </w:pPr>
          </w:p>
        </w:tc>
        <w:tc>
          <w:tcPr>
            <w:tcW w:w="2645" w:type="dxa"/>
          </w:tcPr>
          <w:p w14:paraId="62A2BD09"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hAnsi="Times New Roman" w:cs="Times New Roman"/>
                <w:bCs/>
              </w:rPr>
              <w:t>ТФ C/01.4</w:t>
            </w:r>
            <w:r w:rsidRPr="003E1078">
              <w:rPr>
                <w:rFonts w:ascii="Times New Roman" w:hAnsi="Times New Roman" w:cs="Times New Roman"/>
                <w:bCs/>
                <w:shd w:val="clear" w:color="auto" w:fill="FFFFFF"/>
              </w:rPr>
              <w:t xml:space="preserve"> Планово-предупредительный ремонт систем кондиционирования воздуха, вентиляционных, </w:t>
            </w:r>
            <w:proofErr w:type="spellStart"/>
            <w:r w:rsidRPr="003E1078">
              <w:rPr>
                <w:rFonts w:ascii="Times New Roman" w:hAnsi="Times New Roman" w:cs="Times New Roman"/>
                <w:bCs/>
                <w:shd w:val="clear" w:color="auto" w:fill="FFFFFF"/>
              </w:rPr>
              <w:t>теплонасосных</w:t>
            </w:r>
            <w:proofErr w:type="spellEnd"/>
            <w:r w:rsidRPr="003E1078">
              <w:rPr>
                <w:rFonts w:ascii="Times New Roman" w:hAnsi="Times New Roman" w:cs="Times New Roman"/>
                <w:bCs/>
                <w:shd w:val="clear" w:color="auto" w:fill="FFFFFF"/>
              </w:rPr>
              <w:t xml:space="preserve"> и холодильных установок повышенного уровня сложности</w:t>
            </w:r>
          </w:p>
        </w:tc>
      </w:tr>
      <w:tr w:rsidR="003E1078" w:rsidRPr="003E1078" w14:paraId="65D19867" w14:textId="77777777" w:rsidTr="00AE78B4">
        <w:trPr>
          <w:trHeight w:val="20"/>
        </w:trPr>
        <w:tc>
          <w:tcPr>
            <w:tcW w:w="2482" w:type="dxa"/>
            <w:vMerge w:val="restart"/>
          </w:tcPr>
          <w:p w14:paraId="29F797D9"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eastAsia="Times New Roman" w:hAnsi="Times New Roman" w:cs="Times New Roman"/>
                <w:bCs/>
              </w:rPr>
              <w:t>Ведение процессов по монтажу, пусконаладке, программированию и испытаниям холодильного оборудования</w:t>
            </w:r>
          </w:p>
          <w:p w14:paraId="1A892585" w14:textId="77777777" w:rsidR="003E1078" w:rsidRPr="003E1078" w:rsidRDefault="003E1078" w:rsidP="00AE78B4">
            <w:pPr>
              <w:widowControl w:val="0"/>
              <w:rPr>
                <w:rFonts w:ascii="Times New Roman" w:eastAsia="Times New Roman" w:hAnsi="Times New Roman" w:cs="Times New Roman"/>
                <w:bCs/>
              </w:rPr>
            </w:pPr>
          </w:p>
        </w:tc>
        <w:tc>
          <w:tcPr>
            <w:tcW w:w="3729" w:type="dxa"/>
          </w:tcPr>
          <w:p w14:paraId="1A710FF3"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hAnsi="Times New Roman" w:cs="Times New Roman"/>
                <w:bCs/>
              </w:rPr>
              <w:t>ПК 2.1. Проводить подготовку к монтажу узлов, блоков и элементов систем автоматизации холодильного оборудования.</w:t>
            </w:r>
          </w:p>
        </w:tc>
        <w:tc>
          <w:tcPr>
            <w:tcW w:w="2071" w:type="dxa"/>
          </w:tcPr>
          <w:p w14:paraId="7E7D8C54"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eastAsia="Times New Roman" w:hAnsi="Times New Roman" w:cs="Times New Roman"/>
                <w:bCs/>
              </w:rPr>
              <w:t>40.195</w:t>
            </w:r>
          </w:p>
          <w:p w14:paraId="317D756B" w14:textId="77777777" w:rsidR="003E1078" w:rsidRPr="003E1078" w:rsidRDefault="003E1078" w:rsidP="00AE78B4">
            <w:pPr>
              <w:widowControl w:val="0"/>
              <w:rPr>
                <w:rFonts w:ascii="Times New Roman" w:eastAsia="Times New Roman" w:hAnsi="Times New Roman" w:cs="Times New Roman"/>
                <w:bCs/>
              </w:rPr>
            </w:pPr>
          </w:p>
        </w:tc>
        <w:tc>
          <w:tcPr>
            <w:tcW w:w="3986" w:type="dxa"/>
          </w:tcPr>
          <w:p w14:paraId="350E49F0"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eastAsia="Times New Roman" w:hAnsi="Times New Roman" w:cs="Times New Roman"/>
                <w:bCs/>
              </w:rPr>
              <w:t>ОТФ А Выполнение подготовительных работ при монтаже оборудования холодильных установок и автоматических средств контроля, регулирования и управления холодильных</w:t>
            </w:r>
          </w:p>
          <w:p w14:paraId="00373B48"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eastAsia="Times New Roman" w:hAnsi="Times New Roman" w:cs="Times New Roman"/>
                <w:bCs/>
              </w:rPr>
              <w:t>установок</w:t>
            </w:r>
          </w:p>
        </w:tc>
        <w:tc>
          <w:tcPr>
            <w:tcW w:w="2645" w:type="dxa"/>
          </w:tcPr>
          <w:p w14:paraId="61E9EA62"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hAnsi="Times New Roman" w:cs="Times New Roman"/>
                <w:bCs/>
                <w:shd w:val="clear" w:color="auto" w:fill="FFFFFF"/>
              </w:rPr>
              <w:t>А/01.3 Выполнение подготовительных работ при монтаже оборудования холодильных установок, компрессоров, насосов, вентиляторов и связанных с ним конструкций</w:t>
            </w:r>
          </w:p>
        </w:tc>
      </w:tr>
      <w:tr w:rsidR="003E1078" w:rsidRPr="003E1078" w14:paraId="56027F0A" w14:textId="77777777" w:rsidTr="00AE78B4">
        <w:trPr>
          <w:trHeight w:val="20"/>
        </w:trPr>
        <w:tc>
          <w:tcPr>
            <w:tcW w:w="2482" w:type="dxa"/>
            <w:vMerge/>
          </w:tcPr>
          <w:p w14:paraId="34D097BD" w14:textId="77777777" w:rsidR="003E1078" w:rsidRPr="003E1078" w:rsidRDefault="003E1078" w:rsidP="00AE78B4">
            <w:pPr>
              <w:widowControl w:val="0"/>
              <w:rPr>
                <w:rFonts w:ascii="Times New Roman" w:eastAsia="Times New Roman" w:hAnsi="Times New Roman" w:cs="Times New Roman"/>
                <w:bCs/>
              </w:rPr>
            </w:pPr>
          </w:p>
        </w:tc>
        <w:tc>
          <w:tcPr>
            <w:tcW w:w="3729" w:type="dxa"/>
          </w:tcPr>
          <w:p w14:paraId="4159EBDA"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hAnsi="Times New Roman" w:cs="Times New Roman"/>
                <w:bCs/>
              </w:rPr>
              <w:t>ПК 2.2. Организовывать и осуществлять монтаж холодильных установок и систем автоматизации холодильного оборудования.</w:t>
            </w:r>
          </w:p>
        </w:tc>
        <w:tc>
          <w:tcPr>
            <w:tcW w:w="2071" w:type="dxa"/>
          </w:tcPr>
          <w:p w14:paraId="31B9DAE5"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eastAsia="Times New Roman" w:hAnsi="Times New Roman" w:cs="Times New Roman"/>
                <w:bCs/>
              </w:rPr>
              <w:t>40.195</w:t>
            </w:r>
          </w:p>
        </w:tc>
        <w:tc>
          <w:tcPr>
            <w:tcW w:w="3986" w:type="dxa"/>
          </w:tcPr>
          <w:p w14:paraId="420F4EB8"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eastAsia="Times New Roman" w:hAnsi="Times New Roman" w:cs="Times New Roman"/>
                <w:bCs/>
              </w:rPr>
              <w:t>ОТФ В</w:t>
            </w:r>
            <w:r w:rsidRPr="003E1078">
              <w:rPr>
                <w:rFonts w:ascii="Times New Roman" w:hAnsi="Times New Roman" w:cs="Times New Roman"/>
                <w:bCs/>
              </w:rPr>
              <w:t xml:space="preserve"> </w:t>
            </w:r>
            <w:r w:rsidRPr="003E1078">
              <w:rPr>
                <w:rFonts w:ascii="Times New Roman" w:eastAsia="Times New Roman" w:hAnsi="Times New Roman" w:cs="Times New Roman"/>
                <w:bCs/>
              </w:rPr>
              <w:t xml:space="preserve">Выполнение </w:t>
            </w:r>
            <w:proofErr w:type="spellStart"/>
            <w:r w:rsidRPr="003E1078">
              <w:rPr>
                <w:rFonts w:ascii="Times New Roman" w:eastAsia="Times New Roman" w:hAnsi="Times New Roman" w:cs="Times New Roman"/>
                <w:bCs/>
              </w:rPr>
              <w:t>предмонтажных</w:t>
            </w:r>
            <w:proofErr w:type="spellEnd"/>
            <w:r w:rsidRPr="003E1078">
              <w:rPr>
                <w:rFonts w:ascii="Times New Roman" w:eastAsia="Times New Roman" w:hAnsi="Times New Roman" w:cs="Times New Roman"/>
                <w:bCs/>
              </w:rPr>
              <w:t xml:space="preserve"> работ при монтаже оборудования холодильных установок и автоматических средств контроля, регулирования</w:t>
            </w:r>
          </w:p>
        </w:tc>
        <w:tc>
          <w:tcPr>
            <w:tcW w:w="2645" w:type="dxa"/>
          </w:tcPr>
          <w:p w14:paraId="604BC647"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hAnsi="Times New Roman" w:cs="Times New Roman"/>
                <w:bCs/>
                <w:shd w:val="clear" w:color="auto" w:fill="FFFFFF"/>
              </w:rPr>
              <w:t xml:space="preserve">В/01.3 Выполнение </w:t>
            </w:r>
            <w:proofErr w:type="spellStart"/>
            <w:r w:rsidRPr="003E1078">
              <w:rPr>
                <w:rFonts w:ascii="Times New Roman" w:hAnsi="Times New Roman" w:cs="Times New Roman"/>
                <w:bCs/>
                <w:shd w:val="clear" w:color="auto" w:fill="FFFFFF"/>
              </w:rPr>
              <w:t>предмонтажных</w:t>
            </w:r>
            <w:proofErr w:type="spellEnd"/>
            <w:r w:rsidRPr="003E1078">
              <w:rPr>
                <w:rFonts w:ascii="Times New Roman" w:hAnsi="Times New Roman" w:cs="Times New Roman"/>
                <w:bCs/>
                <w:shd w:val="clear" w:color="auto" w:fill="FFFFFF"/>
              </w:rPr>
              <w:t xml:space="preserve"> работ при монтаже оборудования холодильных установок, компрессоров, насосов, вентиляторов и связанных с ним конструкций</w:t>
            </w:r>
          </w:p>
        </w:tc>
      </w:tr>
      <w:tr w:rsidR="003E1078" w:rsidRPr="003E1078" w14:paraId="5B38D2A6" w14:textId="77777777" w:rsidTr="00AE78B4">
        <w:trPr>
          <w:trHeight w:val="20"/>
        </w:trPr>
        <w:tc>
          <w:tcPr>
            <w:tcW w:w="2482" w:type="dxa"/>
            <w:vMerge/>
          </w:tcPr>
          <w:p w14:paraId="38D07607" w14:textId="77777777" w:rsidR="003E1078" w:rsidRPr="003E1078" w:rsidRDefault="003E1078" w:rsidP="00AE78B4">
            <w:pPr>
              <w:widowControl w:val="0"/>
              <w:rPr>
                <w:rFonts w:ascii="Times New Roman" w:eastAsia="Times New Roman" w:hAnsi="Times New Roman" w:cs="Times New Roman"/>
                <w:bCs/>
              </w:rPr>
            </w:pPr>
          </w:p>
        </w:tc>
        <w:tc>
          <w:tcPr>
            <w:tcW w:w="3729" w:type="dxa"/>
          </w:tcPr>
          <w:p w14:paraId="304CCAC1"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hAnsi="Times New Roman" w:cs="Times New Roman"/>
                <w:bCs/>
              </w:rPr>
              <w:t>ПК 2.3. Выполнять пусконаладку холодильных установок и систем автоматизации холодильного оборудования.</w:t>
            </w:r>
          </w:p>
        </w:tc>
        <w:tc>
          <w:tcPr>
            <w:tcW w:w="2071" w:type="dxa"/>
          </w:tcPr>
          <w:p w14:paraId="0D0B0A49"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eastAsia="Times New Roman" w:hAnsi="Times New Roman" w:cs="Times New Roman"/>
                <w:bCs/>
              </w:rPr>
              <w:t>40.195</w:t>
            </w:r>
          </w:p>
        </w:tc>
        <w:tc>
          <w:tcPr>
            <w:tcW w:w="3986" w:type="dxa"/>
          </w:tcPr>
          <w:p w14:paraId="7B964086" w14:textId="77777777" w:rsidR="003E1078" w:rsidRPr="003E1078" w:rsidRDefault="003E1078" w:rsidP="00AE78B4">
            <w:pPr>
              <w:widowControl w:val="0"/>
              <w:rPr>
                <w:rFonts w:ascii="Times New Roman" w:hAnsi="Times New Roman" w:cs="Times New Roman"/>
                <w:bCs/>
                <w:shd w:val="clear" w:color="auto" w:fill="FFFFFF"/>
              </w:rPr>
            </w:pPr>
            <w:r w:rsidRPr="003E1078">
              <w:rPr>
                <w:rFonts w:ascii="Times New Roman" w:eastAsia="Times New Roman" w:hAnsi="Times New Roman" w:cs="Times New Roman"/>
                <w:bCs/>
              </w:rPr>
              <w:t>ОТФ</w:t>
            </w:r>
            <w:r w:rsidRPr="003E1078">
              <w:rPr>
                <w:rFonts w:ascii="Times New Roman" w:hAnsi="Times New Roman" w:cs="Times New Roman"/>
                <w:bCs/>
                <w:shd w:val="clear" w:color="auto" w:fill="FFFFFF"/>
              </w:rPr>
              <w:t xml:space="preserve"> D</w:t>
            </w:r>
            <w:r w:rsidRPr="003E1078">
              <w:rPr>
                <w:rFonts w:ascii="Times New Roman" w:hAnsi="Times New Roman" w:cs="Times New Roman"/>
                <w:bCs/>
              </w:rPr>
              <w:t xml:space="preserve"> </w:t>
            </w:r>
            <w:r w:rsidRPr="003E1078">
              <w:rPr>
                <w:rFonts w:ascii="Times New Roman" w:hAnsi="Times New Roman" w:cs="Times New Roman"/>
                <w:bCs/>
                <w:shd w:val="clear" w:color="auto" w:fill="FFFFFF"/>
              </w:rPr>
              <w:t>Монтаж оборудования холодильных установок, поступающего узлами и блоками, испытание и</w:t>
            </w:r>
          </w:p>
          <w:p w14:paraId="4E3642C0"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hAnsi="Times New Roman" w:cs="Times New Roman"/>
                <w:bCs/>
                <w:shd w:val="clear" w:color="auto" w:fill="FFFFFF"/>
              </w:rPr>
              <w:t>пусконаладочные работы</w:t>
            </w:r>
          </w:p>
        </w:tc>
        <w:tc>
          <w:tcPr>
            <w:tcW w:w="2645" w:type="dxa"/>
          </w:tcPr>
          <w:p w14:paraId="12AB9326"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hAnsi="Times New Roman" w:cs="Times New Roman"/>
                <w:bCs/>
                <w:shd w:val="clear" w:color="auto" w:fill="FFFFFF"/>
              </w:rPr>
              <w:t>D/03.4 Выполнение пусконаладочных работ и сдача оборудования холодильных установок в эксплуатацию</w:t>
            </w:r>
          </w:p>
        </w:tc>
      </w:tr>
      <w:tr w:rsidR="003E1078" w:rsidRPr="003E1078" w14:paraId="74D791C6" w14:textId="77777777" w:rsidTr="00AE78B4">
        <w:trPr>
          <w:trHeight w:val="20"/>
        </w:trPr>
        <w:tc>
          <w:tcPr>
            <w:tcW w:w="2482" w:type="dxa"/>
            <w:vMerge/>
          </w:tcPr>
          <w:p w14:paraId="2DF60CD6" w14:textId="77777777" w:rsidR="003E1078" w:rsidRPr="003E1078" w:rsidRDefault="003E1078" w:rsidP="00AE78B4">
            <w:pPr>
              <w:widowControl w:val="0"/>
              <w:rPr>
                <w:rFonts w:ascii="Times New Roman" w:eastAsia="Times New Roman" w:hAnsi="Times New Roman" w:cs="Times New Roman"/>
                <w:bCs/>
              </w:rPr>
            </w:pPr>
          </w:p>
        </w:tc>
        <w:tc>
          <w:tcPr>
            <w:tcW w:w="3729" w:type="dxa"/>
          </w:tcPr>
          <w:p w14:paraId="5357421C"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hAnsi="Times New Roman" w:cs="Times New Roman"/>
                <w:bCs/>
              </w:rPr>
              <w:t xml:space="preserve">ПК 2.4. Осуществлять </w:t>
            </w:r>
            <w:r w:rsidRPr="003E1078">
              <w:rPr>
                <w:rFonts w:ascii="Times New Roman" w:hAnsi="Times New Roman" w:cs="Times New Roman"/>
                <w:bCs/>
              </w:rPr>
              <w:lastRenderedPageBreak/>
              <w:t>программирование систем автоматизации холодильного оборудования.</w:t>
            </w:r>
          </w:p>
        </w:tc>
        <w:tc>
          <w:tcPr>
            <w:tcW w:w="2071" w:type="dxa"/>
          </w:tcPr>
          <w:p w14:paraId="55901A3E"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eastAsia="Times New Roman" w:hAnsi="Times New Roman" w:cs="Times New Roman"/>
                <w:bCs/>
              </w:rPr>
              <w:lastRenderedPageBreak/>
              <w:t>40.195</w:t>
            </w:r>
          </w:p>
        </w:tc>
        <w:tc>
          <w:tcPr>
            <w:tcW w:w="3986" w:type="dxa"/>
          </w:tcPr>
          <w:p w14:paraId="144B8FD9"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eastAsia="Times New Roman" w:hAnsi="Times New Roman" w:cs="Times New Roman"/>
                <w:bCs/>
              </w:rPr>
              <w:t xml:space="preserve">ОТФ А Выполнение подготовительных </w:t>
            </w:r>
            <w:r w:rsidRPr="003E1078">
              <w:rPr>
                <w:rFonts w:ascii="Times New Roman" w:eastAsia="Times New Roman" w:hAnsi="Times New Roman" w:cs="Times New Roman"/>
                <w:bCs/>
              </w:rPr>
              <w:lastRenderedPageBreak/>
              <w:t>работ при монтаже оборудования холодильных установок и автоматических средств контроля, регулирования и управления холодильных</w:t>
            </w:r>
          </w:p>
          <w:p w14:paraId="31DA2AB6"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eastAsia="Times New Roman" w:hAnsi="Times New Roman" w:cs="Times New Roman"/>
                <w:bCs/>
              </w:rPr>
              <w:t>установок</w:t>
            </w:r>
          </w:p>
        </w:tc>
        <w:tc>
          <w:tcPr>
            <w:tcW w:w="2645" w:type="dxa"/>
          </w:tcPr>
          <w:p w14:paraId="19A54869"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hAnsi="Times New Roman" w:cs="Times New Roman"/>
                <w:bCs/>
                <w:shd w:val="clear" w:color="auto" w:fill="FFFFFF"/>
              </w:rPr>
              <w:lastRenderedPageBreak/>
              <w:t xml:space="preserve">А/02.3 Выполнение </w:t>
            </w:r>
            <w:r w:rsidRPr="003E1078">
              <w:rPr>
                <w:rFonts w:ascii="Times New Roman" w:hAnsi="Times New Roman" w:cs="Times New Roman"/>
                <w:bCs/>
                <w:shd w:val="clear" w:color="auto" w:fill="FFFFFF"/>
              </w:rPr>
              <w:lastRenderedPageBreak/>
              <w:t>подготовительных работ при монтаже автоматических средств контроля, регулирования и управления холодильных установок</w:t>
            </w:r>
          </w:p>
        </w:tc>
      </w:tr>
      <w:tr w:rsidR="003E1078" w:rsidRPr="003E1078" w14:paraId="5FD49364" w14:textId="77777777" w:rsidTr="00AE78B4">
        <w:trPr>
          <w:trHeight w:val="20"/>
        </w:trPr>
        <w:tc>
          <w:tcPr>
            <w:tcW w:w="2482" w:type="dxa"/>
            <w:vMerge/>
          </w:tcPr>
          <w:p w14:paraId="0D004A86" w14:textId="77777777" w:rsidR="003E1078" w:rsidRPr="003E1078" w:rsidRDefault="003E1078" w:rsidP="00AE78B4">
            <w:pPr>
              <w:widowControl w:val="0"/>
              <w:rPr>
                <w:rFonts w:ascii="Times New Roman" w:eastAsia="Times New Roman" w:hAnsi="Times New Roman" w:cs="Times New Roman"/>
                <w:bCs/>
              </w:rPr>
            </w:pPr>
          </w:p>
        </w:tc>
        <w:tc>
          <w:tcPr>
            <w:tcW w:w="3729" w:type="dxa"/>
          </w:tcPr>
          <w:p w14:paraId="5F37B83E" w14:textId="77777777" w:rsidR="003E1078" w:rsidRPr="003E1078" w:rsidRDefault="003E1078" w:rsidP="00AE78B4">
            <w:pPr>
              <w:widowControl w:val="0"/>
              <w:rPr>
                <w:rFonts w:ascii="Times New Roman" w:hAnsi="Times New Roman" w:cs="Times New Roman"/>
                <w:bCs/>
              </w:rPr>
            </w:pPr>
            <w:r w:rsidRPr="003E1078">
              <w:rPr>
                <w:rFonts w:ascii="Times New Roman" w:hAnsi="Times New Roman" w:cs="Times New Roman"/>
                <w:bCs/>
              </w:rPr>
              <w:t>ПК 2.5. Организовывать и выполнять работы по испытаниям холодильного оборудования.</w:t>
            </w:r>
          </w:p>
        </w:tc>
        <w:tc>
          <w:tcPr>
            <w:tcW w:w="2071" w:type="dxa"/>
          </w:tcPr>
          <w:p w14:paraId="77A3F9E3"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eastAsia="Times New Roman" w:hAnsi="Times New Roman" w:cs="Times New Roman"/>
                <w:bCs/>
              </w:rPr>
              <w:t>40.195</w:t>
            </w:r>
          </w:p>
          <w:p w14:paraId="68B671B9" w14:textId="77777777" w:rsidR="003E1078" w:rsidRPr="003E1078" w:rsidRDefault="003E1078" w:rsidP="00AE78B4">
            <w:pPr>
              <w:widowControl w:val="0"/>
              <w:rPr>
                <w:rFonts w:ascii="Times New Roman" w:eastAsia="Times New Roman" w:hAnsi="Times New Roman" w:cs="Times New Roman"/>
                <w:bCs/>
              </w:rPr>
            </w:pPr>
          </w:p>
        </w:tc>
        <w:tc>
          <w:tcPr>
            <w:tcW w:w="3986" w:type="dxa"/>
          </w:tcPr>
          <w:p w14:paraId="3A35B494" w14:textId="77777777" w:rsidR="003E1078" w:rsidRPr="003E1078" w:rsidRDefault="003E1078" w:rsidP="00AE78B4">
            <w:pPr>
              <w:widowControl w:val="0"/>
              <w:rPr>
                <w:rFonts w:ascii="Times New Roman" w:hAnsi="Times New Roman" w:cs="Times New Roman"/>
                <w:bCs/>
                <w:shd w:val="clear" w:color="auto" w:fill="FFFFFF"/>
              </w:rPr>
            </w:pPr>
            <w:r w:rsidRPr="003E1078">
              <w:rPr>
                <w:rFonts w:ascii="Times New Roman" w:eastAsia="Times New Roman" w:hAnsi="Times New Roman" w:cs="Times New Roman"/>
                <w:bCs/>
              </w:rPr>
              <w:t>ОТФ</w:t>
            </w:r>
            <w:r w:rsidRPr="003E1078">
              <w:rPr>
                <w:rFonts w:ascii="Times New Roman" w:hAnsi="Times New Roman" w:cs="Times New Roman"/>
                <w:bCs/>
                <w:shd w:val="clear" w:color="auto" w:fill="FFFFFF"/>
              </w:rPr>
              <w:t xml:space="preserve"> D</w:t>
            </w:r>
            <w:r w:rsidRPr="003E1078">
              <w:rPr>
                <w:rFonts w:ascii="Times New Roman" w:hAnsi="Times New Roman" w:cs="Times New Roman"/>
                <w:bCs/>
              </w:rPr>
              <w:t xml:space="preserve"> </w:t>
            </w:r>
            <w:r w:rsidRPr="003E1078">
              <w:rPr>
                <w:rFonts w:ascii="Times New Roman" w:hAnsi="Times New Roman" w:cs="Times New Roman"/>
                <w:bCs/>
                <w:shd w:val="clear" w:color="auto" w:fill="FFFFFF"/>
              </w:rPr>
              <w:t>Монтаж оборудования холодильных установок, поступающего узлами и блоками, испытание и</w:t>
            </w:r>
          </w:p>
          <w:p w14:paraId="395D5A99"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hAnsi="Times New Roman" w:cs="Times New Roman"/>
                <w:bCs/>
                <w:shd w:val="clear" w:color="auto" w:fill="FFFFFF"/>
              </w:rPr>
              <w:t>пусконаладочные работы</w:t>
            </w:r>
          </w:p>
        </w:tc>
        <w:tc>
          <w:tcPr>
            <w:tcW w:w="2645" w:type="dxa"/>
          </w:tcPr>
          <w:p w14:paraId="4D696856"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hAnsi="Times New Roman" w:cs="Times New Roman"/>
                <w:bCs/>
                <w:shd w:val="clear" w:color="auto" w:fill="FFFFFF"/>
              </w:rPr>
              <w:t>D/03.4 Выполнение пусконаладочных работ и сдача оборудования холодильных установок в эксплуатацию</w:t>
            </w:r>
          </w:p>
        </w:tc>
      </w:tr>
      <w:tr w:rsidR="003E1078" w:rsidRPr="003E1078" w14:paraId="62C92D09" w14:textId="77777777" w:rsidTr="00AE78B4">
        <w:trPr>
          <w:trHeight w:val="20"/>
        </w:trPr>
        <w:tc>
          <w:tcPr>
            <w:tcW w:w="2482" w:type="dxa"/>
            <w:vMerge w:val="restart"/>
          </w:tcPr>
          <w:p w14:paraId="79274F99"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eastAsia="Times New Roman" w:hAnsi="Times New Roman" w:cs="Times New Roman"/>
                <w:bCs/>
              </w:rPr>
              <w:t>Ведение рабочей и проектной документации систем холодоснабжения и оформление результатов конструкторских и исследовательских работ</w:t>
            </w:r>
          </w:p>
        </w:tc>
        <w:tc>
          <w:tcPr>
            <w:tcW w:w="3729" w:type="dxa"/>
          </w:tcPr>
          <w:p w14:paraId="74258C7A"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hAnsi="Times New Roman" w:cs="Times New Roman"/>
                <w:bCs/>
              </w:rPr>
              <w:t>ПК 3.1. Выполнять работы по проверке и разработке рабочей документации систем холодоснабжения.</w:t>
            </w:r>
          </w:p>
        </w:tc>
        <w:tc>
          <w:tcPr>
            <w:tcW w:w="2071" w:type="dxa"/>
          </w:tcPr>
          <w:p w14:paraId="5F8B13BD"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eastAsia="Times New Roman" w:hAnsi="Times New Roman" w:cs="Times New Roman"/>
                <w:bCs/>
              </w:rPr>
              <w:t>40.195</w:t>
            </w:r>
          </w:p>
          <w:p w14:paraId="75811764" w14:textId="77777777" w:rsidR="003E1078" w:rsidRPr="003E1078" w:rsidRDefault="003E1078" w:rsidP="00AE78B4">
            <w:pPr>
              <w:widowControl w:val="0"/>
              <w:rPr>
                <w:rFonts w:ascii="Times New Roman" w:eastAsia="Times New Roman" w:hAnsi="Times New Roman" w:cs="Times New Roman"/>
                <w:bCs/>
              </w:rPr>
            </w:pPr>
          </w:p>
        </w:tc>
        <w:tc>
          <w:tcPr>
            <w:tcW w:w="3986" w:type="dxa"/>
          </w:tcPr>
          <w:p w14:paraId="746B6072" w14:textId="77777777" w:rsidR="003E1078" w:rsidRPr="003E1078" w:rsidRDefault="003E1078" w:rsidP="00AE78B4">
            <w:pPr>
              <w:widowControl w:val="0"/>
              <w:rPr>
                <w:rFonts w:ascii="Times New Roman" w:hAnsi="Times New Roman" w:cs="Times New Roman"/>
                <w:bCs/>
              </w:rPr>
            </w:pPr>
            <w:r w:rsidRPr="003E1078">
              <w:rPr>
                <w:rFonts w:ascii="Times New Roman" w:hAnsi="Times New Roman" w:cs="Times New Roman"/>
                <w:bCs/>
              </w:rPr>
              <w:t>ОТФ D</w:t>
            </w:r>
          </w:p>
          <w:p w14:paraId="565FDED6"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hAnsi="Times New Roman" w:cs="Times New Roman"/>
                <w:bCs/>
              </w:rPr>
              <w:t>Монтаж оборудования холодильных установок, поступающего узлами и блоками, испытание и пусконаладочные работы</w:t>
            </w:r>
          </w:p>
        </w:tc>
        <w:tc>
          <w:tcPr>
            <w:tcW w:w="2645" w:type="dxa"/>
          </w:tcPr>
          <w:p w14:paraId="36F4A776"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hAnsi="Times New Roman" w:cs="Times New Roman"/>
                <w:bCs/>
                <w:shd w:val="clear" w:color="auto" w:fill="FFFFFF"/>
              </w:rPr>
              <w:t>D/01.4 Монтаж оборудования холодильных установок, поступающего узлами и блоками</w:t>
            </w:r>
          </w:p>
        </w:tc>
      </w:tr>
      <w:tr w:rsidR="003E1078" w:rsidRPr="003E1078" w14:paraId="3ED63441" w14:textId="77777777" w:rsidTr="00AE78B4">
        <w:trPr>
          <w:trHeight w:val="20"/>
        </w:trPr>
        <w:tc>
          <w:tcPr>
            <w:tcW w:w="2482" w:type="dxa"/>
            <w:vMerge/>
          </w:tcPr>
          <w:p w14:paraId="5AD1A3EF" w14:textId="77777777" w:rsidR="003E1078" w:rsidRPr="003E1078" w:rsidRDefault="003E1078" w:rsidP="00AE78B4">
            <w:pPr>
              <w:widowControl w:val="0"/>
              <w:rPr>
                <w:rFonts w:ascii="Times New Roman" w:eastAsia="Times New Roman" w:hAnsi="Times New Roman" w:cs="Times New Roman"/>
                <w:bCs/>
              </w:rPr>
            </w:pPr>
          </w:p>
        </w:tc>
        <w:tc>
          <w:tcPr>
            <w:tcW w:w="3729" w:type="dxa"/>
          </w:tcPr>
          <w:p w14:paraId="378AF6B8"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hAnsi="Times New Roman" w:cs="Times New Roman"/>
                <w:bCs/>
              </w:rPr>
              <w:t>ПК 3.2. Выполнять работы по проверке и разработке проектной документации систем холодоснабжения.</w:t>
            </w:r>
          </w:p>
        </w:tc>
        <w:tc>
          <w:tcPr>
            <w:tcW w:w="2071" w:type="dxa"/>
          </w:tcPr>
          <w:p w14:paraId="6927C416"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eastAsia="Times New Roman" w:hAnsi="Times New Roman" w:cs="Times New Roman"/>
                <w:bCs/>
              </w:rPr>
              <w:t>40.195</w:t>
            </w:r>
          </w:p>
          <w:p w14:paraId="359A78A1" w14:textId="77777777" w:rsidR="003E1078" w:rsidRPr="003E1078" w:rsidRDefault="003E1078" w:rsidP="00AE78B4">
            <w:pPr>
              <w:widowControl w:val="0"/>
              <w:rPr>
                <w:rFonts w:ascii="Times New Roman" w:eastAsia="Times New Roman" w:hAnsi="Times New Roman" w:cs="Times New Roman"/>
                <w:bCs/>
              </w:rPr>
            </w:pPr>
          </w:p>
        </w:tc>
        <w:tc>
          <w:tcPr>
            <w:tcW w:w="3986" w:type="dxa"/>
          </w:tcPr>
          <w:p w14:paraId="02127CE7" w14:textId="77777777" w:rsidR="003E1078" w:rsidRPr="003E1078" w:rsidRDefault="003E1078" w:rsidP="00AE78B4">
            <w:pPr>
              <w:widowControl w:val="0"/>
              <w:rPr>
                <w:rFonts w:ascii="Times New Roman" w:hAnsi="Times New Roman" w:cs="Times New Roman"/>
                <w:bCs/>
              </w:rPr>
            </w:pPr>
            <w:r w:rsidRPr="003E1078">
              <w:rPr>
                <w:rFonts w:ascii="Times New Roman" w:hAnsi="Times New Roman" w:cs="Times New Roman"/>
                <w:bCs/>
              </w:rPr>
              <w:t>ОТФ D</w:t>
            </w:r>
          </w:p>
          <w:p w14:paraId="1A4E572D"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hAnsi="Times New Roman" w:cs="Times New Roman"/>
                <w:bCs/>
              </w:rPr>
              <w:t>Монтаж оборудования холодильных установок, поступающего узлами и блоками, испытание и пусконаладочные работы</w:t>
            </w:r>
          </w:p>
        </w:tc>
        <w:tc>
          <w:tcPr>
            <w:tcW w:w="2645" w:type="dxa"/>
          </w:tcPr>
          <w:p w14:paraId="4A732819"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hAnsi="Times New Roman" w:cs="Times New Roman"/>
                <w:bCs/>
                <w:shd w:val="clear" w:color="auto" w:fill="FFFFFF"/>
              </w:rPr>
              <w:t>D/01.4 Монтаж оборудования холодильных установок, поступающего узлами и блоками</w:t>
            </w:r>
          </w:p>
        </w:tc>
      </w:tr>
      <w:tr w:rsidR="003E1078" w:rsidRPr="003E1078" w14:paraId="322830D6" w14:textId="77777777" w:rsidTr="00AE78B4">
        <w:trPr>
          <w:trHeight w:val="20"/>
        </w:trPr>
        <w:tc>
          <w:tcPr>
            <w:tcW w:w="2482" w:type="dxa"/>
            <w:vMerge/>
          </w:tcPr>
          <w:p w14:paraId="3A9F6E0A" w14:textId="77777777" w:rsidR="003E1078" w:rsidRPr="003E1078" w:rsidRDefault="003E1078" w:rsidP="00AE78B4">
            <w:pPr>
              <w:widowControl w:val="0"/>
              <w:rPr>
                <w:rFonts w:ascii="Times New Roman" w:eastAsia="Times New Roman" w:hAnsi="Times New Roman" w:cs="Times New Roman"/>
                <w:bCs/>
              </w:rPr>
            </w:pPr>
          </w:p>
        </w:tc>
        <w:tc>
          <w:tcPr>
            <w:tcW w:w="3729" w:type="dxa"/>
          </w:tcPr>
          <w:p w14:paraId="114D59F7"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hAnsi="Times New Roman" w:cs="Times New Roman"/>
                <w:bCs/>
              </w:rPr>
              <w:t>ПК 3.3. Проводить испытания нового оборудования, организовывать расчетно-экспериментальную деятельность в ходе разработки новых технологий и технологических процессов при производстве холода.</w:t>
            </w:r>
          </w:p>
        </w:tc>
        <w:tc>
          <w:tcPr>
            <w:tcW w:w="2071" w:type="dxa"/>
          </w:tcPr>
          <w:p w14:paraId="5F811486"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eastAsia="Times New Roman" w:hAnsi="Times New Roman" w:cs="Times New Roman"/>
                <w:bCs/>
              </w:rPr>
              <w:t>40.195</w:t>
            </w:r>
          </w:p>
          <w:p w14:paraId="75FD3091" w14:textId="77777777" w:rsidR="003E1078" w:rsidRPr="003E1078" w:rsidRDefault="003E1078" w:rsidP="00AE78B4">
            <w:pPr>
              <w:widowControl w:val="0"/>
              <w:rPr>
                <w:rFonts w:ascii="Times New Roman" w:eastAsia="Times New Roman" w:hAnsi="Times New Roman" w:cs="Times New Roman"/>
                <w:bCs/>
              </w:rPr>
            </w:pPr>
          </w:p>
        </w:tc>
        <w:tc>
          <w:tcPr>
            <w:tcW w:w="3986" w:type="dxa"/>
          </w:tcPr>
          <w:p w14:paraId="0D3D2D5B" w14:textId="77777777" w:rsidR="003E1078" w:rsidRPr="003E1078" w:rsidRDefault="003E1078" w:rsidP="00AE78B4">
            <w:pPr>
              <w:widowControl w:val="0"/>
              <w:rPr>
                <w:rFonts w:ascii="Times New Roman" w:hAnsi="Times New Roman" w:cs="Times New Roman"/>
                <w:bCs/>
              </w:rPr>
            </w:pPr>
            <w:r w:rsidRPr="003E1078">
              <w:rPr>
                <w:rFonts w:ascii="Times New Roman" w:hAnsi="Times New Roman" w:cs="Times New Roman"/>
                <w:bCs/>
              </w:rPr>
              <w:t>ОТФ D</w:t>
            </w:r>
          </w:p>
          <w:p w14:paraId="7F01A724"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hAnsi="Times New Roman" w:cs="Times New Roman"/>
                <w:bCs/>
              </w:rPr>
              <w:t>Монтаж оборудования холодильных установок, поступающего узлами и блоками, испытание и пусконаладочные работы</w:t>
            </w:r>
          </w:p>
        </w:tc>
        <w:tc>
          <w:tcPr>
            <w:tcW w:w="2645" w:type="dxa"/>
          </w:tcPr>
          <w:p w14:paraId="7D75FAEC"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hAnsi="Times New Roman" w:cs="Times New Roman"/>
                <w:bCs/>
                <w:shd w:val="clear" w:color="auto" w:fill="FFFFFF"/>
              </w:rPr>
              <w:t>D/01.4 Монтаж оборудования холодильных установок, поступающего узлами и блоками</w:t>
            </w:r>
          </w:p>
        </w:tc>
      </w:tr>
      <w:tr w:rsidR="003E1078" w:rsidRPr="003E1078" w14:paraId="00220B1D" w14:textId="77777777" w:rsidTr="00AE78B4">
        <w:trPr>
          <w:trHeight w:val="20"/>
        </w:trPr>
        <w:tc>
          <w:tcPr>
            <w:tcW w:w="2482" w:type="dxa"/>
            <w:vMerge/>
          </w:tcPr>
          <w:p w14:paraId="4AE65A62" w14:textId="77777777" w:rsidR="003E1078" w:rsidRPr="003E1078" w:rsidRDefault="003E1078" w:rsidP="00AE78B4">
            <w:pPr>
              <w:widowControl w:val="0"/>
              <w:rPr>
                <w:rFonts w:ascii="Times New Roman" w:eastAsia="Times New Roman" w:hAnsi="Times New Roman" w:cs="Times New Roman"/>
                <w:bCs/>
              </w:rPr>
            </w:pPr>
          </w:p>
        </w:tc>
        <w:tc>
          <w:tcPr>
            <w:tcW w:w="3729" w:type="dxa"/>
          </w:tcPr>
          <w:p w14:paraId="022636E0"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hAnsi="Times New Roman" w:cs="Times New Roman"/>
                <w:bCs/>
              </w:rPr>
              <w:t>ПК 3.4. Оформлять результаты конструкторской и исследовательской деятельности.</w:t>
            </w:r>
          </w:p>
        </w:tc>
        <w:tc>
          <w:tcPr>
            <w:tcW w:w="2071" w:type="dxa"/>
          </w:tcPr>
          <w:p w14:paraId="0F13D79D"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eastAsia="Times New Roman" w:hAnsi="Times New Roman" w:cs="Times New Roman"/>
                <w:bCs/>
              </w:rPr>
              <w:t>40.195</w:t>
            </w:r>
          </w:p>
          <w:p w14:paraId="07436A46" w14:textId="77777777" w:rsidR="003E1078" w:rsidRPr="003E1078" w:rsidRDefault="003E1078" w:rsidP="00AE78B4">
            <w:pPr>
              <w:widowControl w:val="0"/>
              <w:rPr>
                <w:rFonts w:ascii="Times New Roman" w:eastAsia="Times New Roman" w:hAnsi="Times New Roman" w:cs="Times New Roman"/>
                <w:bCs/>
              </w:rPr>
            </w:pPr>
          </w:p>
        </w:tc>
        <w:tc>
          <w:tcPr>
            <w:tcW w:w="3986" w:type="dxa"/>
          </w:tcPr>
          <w:p w14:paraId="4050A771" w14:textId="77777777" w:rsidR="003E1078" w:rsidRPr="003E1078" w:rsidRDefault="003E1078" w:rsidP="00AE78B4">
            <w:pPr>
              <w:widowControl w:val="0"/>
              <w:rPr>
                <w:rFonts w:ascii="Times New Roman" w:hAnsi="Times New Roman" w:cs="Times New Roman"/>
                <w:bCs/>
              </w:rPr>
            </w:pPr>
            <w:r w:rsidRPr="003E1078">
              <w:rPr>
                <w:rFonts w:ascii="Times New Roman" w:hAnsi="Times New Roman" w:cs="Times New Roman"/>
                <w:bCs/>
              </w:rPr>
              <w:t>ОТФ D</w:t>
            </w:r>
          </w:p>
          <w:p w14:paraId="713473BD"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hAnsi="Times New Roman" w:cs="Times New Roman"/>
                <w:bCs/>
              </w:rPr>
              <w:t>Монтаж оборудования холодильных установок, поступающего узлами и блоками, испытание и пусконаладочные работы</w:t>
            </w:r>
          </w:p>
        </w:tc>
        <w:tc>
          <w:tcPr>
            <w:tcW w:w="2645" w:type="dxa"/>
          </w:tcPr>
          <w:p w14:paraId="044903C3"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hAnsi="Times New Roman" w:cs="Times New Roman"/>
                <w:bCs/>
                <w:shd w:val="clear" w:color="auto" w:fill="FFFFFF"/>
              </w:rPr>
              <w:t>D/01.4 Монтаж оборудования холодильных установок, поступающего узлами и блоками</w:t>
            </w:r>
          </w:p>
        </w:tc>
      </w:tr>
      <w:tr w:rsidR="003E1078" w:rsidRPr="003E1078" w14:paraId="5ED3BB60" w14:textId="77777777" w:rsidTr="00AE78B4">
        <w:trPr>
          <w:trHeight w:val="20"/>
        </w:trPr>
        <w:tc>
          <w:tcPr>
            <w:tcW w:w="2482" w:type="dxa"/>
            <w:vMerge w:val="restart"/>
          </w:tcPr>
          <w:p w14:paraId="3510FEA6"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hAnsi="Times New Roman" w:cs="Times New Roman"/>
              </w:rPr>
              <w:t xml:space="preserve">Ведение процессов по монтажу, пусконаладке, технической эксплуатации и </w:t>
            </w:r>
            <w:r w:rsidRPr="003E1078">
              <w:rPr>
                <w:rFonts w:ascii="Times New Roman" w:hAnsi="Times New Roman" w:cs="Times New Roman"/>
              </w:rPr>
              <w:lastRenderedPageBreak/>
              <w:t>ремонту холодильно-вентиляционной техники и систем кондиционирования воздуха (по выбору)</w:t>
            </w:r>
          </w:p>
        </w:tc>
        <w:tc>
          <w:tcPr>
            <w:tcW w:w="3729" w:type="dxa"/>
            <w:vMerge w:val="restart"/>
          </w:tcPr>
          <w:p w14:paraId="6805F91A"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hAnsi="Times New Roman" w:cs="Times New Roman"/>
              </w:rPr>
              <w:lastRenderedPageBreak/>
              <w:t>ПК 4.1. Организовывать и осуществлять техническую эксплуатацию холодильно-вентиляционной техники и систем кондиционирования воздуха.</w:t>
            </w:r>
          </w:p>
        </w:tc>
        <w:tc>
          <w:tcPr>
            <w:tcW w:w="2071" w:type="dxa"/>
            <w:vMerge w:val="restart"/>
          </w:tcPr>
          <w:p w14:paraId="483237A8"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hAnsi="Times New Roman" w:cs="Times New Roman"/>
              </w:rPr>
              <w:t>40.120</w:t>
            </w:r>
          </w:p>
        </w:tc>
        <w:tc>
          <w:tcPr>
            <w:tcW w:w="3986" w:type="dxa"/>
            <w:vMerge w:val="restart"/>
          </w:tcPr>
          <w:p w14:paraId="498E005F" w14:textId="77777777" w:rsidR="003E1078" w:rsidRPr="003E1078" w:rsidRDefault="003E1078" w:rsidP="00AE78B4">
            <w:pPr>
              <w:widowControl w:val="0"/>
              <w:rPr>
                <w:rFonts w:ascii="Times New Roman" w:eastAsia="Times New Roman" w:hAnsi="Times New Roman" w:cs="Times New Roman"/>
              </w:rPr>
            </w:pPr>
            <w:r w:rsidRPr="003E1078">
              <w:rPr>
                <w:rFonts w:ascii="Times New Roman" w:eastAsia="Times New Roman" w:hAnsi="Times New Roman" w:cs="Times New Roman"/>
              </w:rPr>
              <w:t>ОТФ А</w:t>
            </w:r>
          </w:p>
          <w:p w14:paraId="67B11C45" w14:textId="77777777" w:rsidR="003E1078" w:rsidRPr="003E1078" w:rsidRDefault="003E1078" w:rsidP="00AE78B4">
            <w:pPr>
              <w:widowControl w:val="0"/>
              <w:rPr>
                <w:rFonts w:ascii="Times New Roman" w:eastAsia="Times New Roman" w:hAnsi="Times New Roman" w:cs="Times New Roman"/>
              </w:rPr>
            </w:pPr>
            <w:r w:rsidRPr="003E1078">
              <w:rPr>
                <w:rFonts w:ascii="Times New Roman" w:eastAsia="Times New Roman" w:hAnsi="Times New Roman" w:cs="Times New Roman"/>
              </w:rPr>
              <w:t xml:space="preserve">Эксплуатация и техническое обслуживание систем кондиционирования воздуха, вентиляционных, </w:t>
            </w:r>
            <w:proofErr w:type="spellStart"/>
            <w:r w:rsidRPr="003E1078">
              <w:rPr>
                <w:rFonts w:ascii="Times New Roman" w:eastAsia="Times New Roman" w:hAnsi="Times New Roman" w:cs="Times New Roman"/>
              </w:rPr>
              <w:t>теплонасосных</w:t>
            </w:r>
            <w:proofErr w:type="spellEnd"/>
            <w:r w:rsidRPr="003E1078">
              <w:rPr>
                <w:rFonts w:ascii="Times New Roman" w:eastAsia="Times New Roman" w:hAnsi="Times New Roman" w:cs="Times New Roman"/>
              </w:rPr>
              <w:t xml:space="preserve"> и</w:t>
            </w:r>
          </w:p>
          <w:p w14:paraId="10966227"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eastAsia="Times New Roman" w:hAnsi="Times New Roman" w:cs="Times New Roman"/>
              </w:rPr>
              <w:lastRenderedPageBreak/>
              <w:t xml:space="preserve">холодильных установок     среднего уровня сложности (местные и центральные однозональные системы кондиционирования воздуха и вентиляции для поддержания температуры воздуха, </w:t>
            </w:r>
            <w:proofErr w:type="spellStart"/>
            <w:r w:rsidRPr="003E1078">
              <w:rPr>
                <w:rFonts w:ascii="Times New Roman" w:eastAsia="Times New Roman" w:hAnsi="Times New Roman" w:cs="Times New Roman"/>
              </w:rPr>
              <w:t>теплонасосные</w:t>
            </w:r>
            <w:proofErr w:type="spellEnd"/>
            <w:r w:rsidRPr="003E1078">
              <w:rPr>
                <w:rFonts w:ascii="Times New Roman" w:eastAsia="Times New Roman" w:hAnsi="Times New Roman" w:cs="Times New Roman"/>
              </w:rPr>
              <w:t xml:space="preserve"> и холодильные установки с одноступенчатыми паровыми компрессионными холодильными машинами с ротационными, поршневыми или спиральными компрессорами</w:t>
            </w:r>
          </w:p>
        </w:tc>
        <w:tc>
          <w:tcPr>
            <w:tcW w:w="2645" w:type="dxa"/>
          </w:tcPr>
          <w:p w14:paraId="744038E6" w14:textId="77777777" w:rsidR="003E1078" w:rsidRPr="003E1078" w:rsidRDefault="003E1078" w:rsidP="00AE78B4">
            <w:pPr>
              <w:widowControl w:val="0"/>
              <w:rPr>
                <w:rFonts w:ascii="Times New Roman" w:hAnsi="Times New Roman" w:cs="Times New Roman"/>
                <w:shd w:val="clear" w:color="auto" w:fill="FFFFFF"/>
              </w:rPr>
            </w:pPr>
            <w:r w:rsidRPr="003E1078">
              <w:rPr>
                <w:rFonts w:ascii="Times New Roman" w:eastAsia="Times New Roman" w:hAnsi="Times New Roman" w:cs="Times New Roman"/>
              </w:rPr>
              <w:lastRenderedPageBreak/>
              <w:t xml:space="preserve">ТФ А/01.2 </w:t>
            </w:r>
            <w:r w:rsidRPr="003E1078">
              <w:rPr>
                <w:rFonts w:ascii="Times New Roman" w:hAnsi="Times New Roman" w:cs="Times New Roman"/>
                <w:shd w:val="clear" w:color="auto" w:fill="FFFFFF"/>
              </w:rPr>
              <w:t xml:space="preserve">Эксплуатация и регулирование систем кондиционирования воздуха, вентиляционных, </w:t>
            </w:r>
            <w:proofErr w:type="spellStart"/>
            <w:r w:rsidRPr="003E1078">
              <w:rPr>
                <w:rFonts w:ascii="Times New Roman" w:hAnsi="Times New Roman" w:cs="Times New Roman"/>
                <w:shd w:val="clear" w:color="auto" w:fill="FFFFFF"/>
              </w:rPr>
              <w:lastRenderedPageBreak/>
              <w:t>теплонасосных</w:t>
            </w:r>
            <w:proofErr w:type="spellEnd"/>
            <w:r w:rsidRPr="003E1078">
              <w:rPr>
                <w:rFonts w:ascii="Times New Roman" w:hAnsi="Times New Roman" w:cs="Times New Roman"/>
                <w:shd w:val="clear" w:color="auto" w:fill="FFFFFF"/>
              </w:rPr>
              <w:t xml:space="preserve"> и холодильных установок среднего уровня сложности</w:t>
            </w:r>
          </w:p>
        </w:tc>
      </w:tr>
      <w:tr w:rsidR="003E1078" w:rsidRPr="003E1078" w14:paraId="00BEC792" w14:textId="77777777" w:rsidTr="00AE78B4">
        <w:trPr>
          <w:trHeight w:val="20"/>
        </w:trPr>
        <w:tc>
          <w:tcPr>
            <w:tcW w:w="2482" w:type="dxa"/>
            <w:vMerge/>
          </w:tcPr>
          <w:p w14:paraId="7BC83A66" w14:textId="77777777" w:rsidR="003E1078" w:rsidRPr="003E1078" w:rsidRDefault="003E1078" w:rsidP="00AE78B4">
            <w:pPr>
              <w:widowControl w:val="0"/>
              <w:rPr>
                <w:rFonts w:ascii="Times New Roman" w:hAnsi="Times New Roman" w:cs="Times New Roman"/>
                <w:bCs/>
              </w:rPr>
            </w:pPr>
          </w:p>
        </w:tc>
        <w:tc>
          <w:tcPr>
            <w:tcW w:w="3729" w:type="dxa"/>
            <w:vMerge/>
          </w:tcPr>
          <w:p w14:paraId="4B7543CE" w14:textId="77777777" w:rsidR="003E1078" w:rsidRPr="003E1078" w:rsidRDefault="003E1078" w:rsidP="00AE78B4">
            <w:pPr>
              <w:widowControl w:val="0"/>
              <w:rPr>
                <w:rFonts w:ascii="Times New Roman" w:hAnsi="Times New Roman" w:cs="Times New Roman"/>
                <w:bCs/>
              </w:rPr>
            </w:pPr>
          </w:p>
        </w:tc>
        <w:tc>
          <w:tcPr>
            <w:tcW w:w="2071" w:type="dxa"/>
            <w:vMerge/>
          </w:tcPr>
          <w:p w14:paraId="6CB70D46" w14:textId="77777777" w:rsidR="003E1078" w:rsidRPr="003E1078" w:rsidRDefault="003E1078" w:rsidP="00AE78B4">
            <w:pPr>
              <w:widowControl w:val="0"/>
              <w:rPr>
                <w:rFonts w:ascii="Times New Roman" w:eastAsia="Times New Roman" w:hAnsi="Times New Roman" w:cs="Times New Roman"/>
                <w:bCs/>
              </w:rPr>
            </w:pPr>
          </w:p>
        </w:tc>
        <w:tc>
          <w:tcPr>
            <w:tcW w:w="3986" w:type="dxa"/>
            <w:vMerge/>
          </w:tcPr>
          <w:p w14:paraId="458535A8" w14:textId="77777777" w:rsidR="003E1078" w:rsidRPr="003E1078" w:rsidRDefault="003E1078" w:rsidP="00AE78B4">
            <w:pPr>
              <w:widowControl w:val="0"/>
              <w:rPr>
                <w:rFonts w:ascii="Times New Roman" w:eastAsia="Times New Roman" w:hAnsi="Times New Roman" w:cs="Times New Roman"/>
                <w:bCs/>
              </w:rPr>
            </w:pPr>
          </w:p>
        </w:tc>
        <w:tc>
          <w:tcPr>
            <w:tcW w:w="2645" w:type="dxa"/>
          </w:tcPr>
          <w:p w14:paraId="2268585B" w14:textId="77777777" w:rsidR="003E1078" w:rsidRPr="003E1078" w:rsidRDefault="003E1078" w:rsidP="00AE78B4">
            <w:pPr>
              <w:widowControl w:val="0"/>
              <w:rPr>
                <w:rFonts w:ascii="Times New Roman" w:hAnsi="Times New Roman" w:cs="Times New Roman"/>
              </w:rPr>
            </w:pPr>
            <w:r w:rsidRPr="003E1078">
              <w:rPr>
                <w:rFonts w:ascii="Times New Roman" w:hAnsi="Times New Roman" w:cs="Times New Roman"/>
              </w:rPr>
              <w:t>ТФ A/02.2</w:t>
            </w:r>
          </w:p>
          <w:p w14:paraId="18126B3C" w14:textId="77777777" w:rsidR="003E1078" w:rsidRPr="003E1078" w:rsidRDefault="003E1078" w:rsidP="00AE78B4">
            <w:pPr>
              <w:widowControl w:val="0"/>
              <w:rPr>
                <w:rFonts w:ascii="Times New Roman" w:hAnsi="Times New Roman" w:cs="Times New Roman"/>
              </w:rPr>
            </w:pPr>
            <w:r w:rsidRPr="003E1078">
              <w:rPr>
                <w:rFonts w:ascii="Times New Roman" w:hAnsi="Times New Roman" w:cs="Times New Roman"/>
              </w:rPr>
              <w:t xml:space="preserve">Техническое обслуживание и контроль состояния систем кондиционирования воздуха, вентиляционных, </w:t>
            </w:r>
            <w:proofErr w:type="spellStart"/>
            <w:r w:rsidRPr="003E1078">
              <w:rPr>
                <w:rFonts w:ascii="Times New Roman" w:hAnsi="Times New Roman" w:cs="Times New Roman"/>
              </w:rPr>
              <w:t>теплонасосных</w:t>
            </w:r>
            <w:proofErr w:type="spellEnd"/>
            <w:r w:rsidRPr="003E1078">
              <w:rPr>
                <w:rFonts w:ascii="Times New Roman" w:hAnsi="Times New Roman" w:cs="Times New Roman"/>
              </w:rPr>
              <w:t xml:space="preserve"> и холодильных установок среднего уровня сложности</w:t>
            </w:r>
          </w:p>
          <w:p w14:paraId="15A89DEA" w14:textId="77777777" w:rsidR="003E1078" w:rsidRPr="003E1078" w:rsidRDefault="003E1078" w:rsidP="00AE78B4">
            <w:pPr>
              <w:widowControl w:val="0"/>
              <w:rPr>
                <w:rFonts w:ascii="Times New Roman" w:eastAsia="Times New Roman" w:hAnsi="Times New Roman" w:cs="Times New Roman"/>
                <w:bCs/>
              </w:rPr>
            </w:pPr>
          </w:p>
        </w:tc>
      </w:tr>
      <w:tr w:rsidR="003E1078" w:rsidRPr="003E1078" w14:paraId="0B54CCD0" w14:textId="77777777" w:rsidTr="00AE78B4">
        <w:trPr>
          <w:trHeight w:val="20"/>
        </w:trPr>
        <w:tc>
          <w:tcPr>
            <w:tcW w:w="2482" w:type="dxa"/>
            <w:vMerge/>
          </w:tcPr>
          <w:p w14:paraId="31FAC9F0" w14:textId="77777777" w:rsidR="003E1078" w:rsidRPr="003E1078" w:rsidRDefault="003E1078" w:rsidP="00AE78B4">
            <w:pPr>
              <w:widowControl w:val="0"/>
              <w:rPr>
                <w:rFonts w:ascii="Times New Roman" w:eastAsia="Times New Roman" w:hAnsi="Times New Roman" w:cs="Times New Roman"/>
                <w:bCs/>
              </w:rPr>
            </w:pPr>
          </w:p>
        </w:tc>
        <w:tc>
          <w:tcPr>
            <w:tcW w:w="3729" w:type="dxa"/>
            <w:vMerge w:val="restart"/>
          </w:tcPr>
          <w:p w14:paraId="7D21C1DE" w14:textId="77777777" w:rsidR="003E1078" w:rsidRPr="003E1078" w:rsidRDefault="003E1078" w:rsidP="00AE78B4">
            <w:pPr>
              <w:pStyle w:val="ConsPlusNormal"/>
              <w:jc w:val="both"/>
              <w:rPr>
                <w:rFonts w:ascii="Times New Roman" w:hAnsi="Times New Roman" w:cs="Times New Roman"/>
                <w:sz w:val="22"/>
                <w:szCs w:val="22"/>
              </w:rPr>
            </w:pPr>
            <w:r w:rsidRPr="003E1078">
              <w:rPr>
                <w:rFonts w:ascii="Times New Roman" w:hAnsi="Times New Roman" w:cs="Times New Roman"/>
                <w:sz w:val="22"/>
                <w:szCs w:val="22"/>
              </w:rPr>
              <w:t>ПК 4.2. Проводить диагностику, обнаруживать неисправную работу холодильно-вентиляционной техники и систем кондиционирования воздуха, принимать меры для устранения и предупреждения отказов и аварий.</w:t>
            </w:r>
          </w:p>
          <w:p w14:paraId="13176A82" w14:textId="77777777" w:rsidR="003E1078" w:rsidRPr="003E1078" w:rsidRDefault="003E1078" w:rsidP="00AE78B4">
            <w:pPr>
              <w:widowControl w:val="0"/>
              <w:rPr>
                <w:rFonts w:ascii="Times New Roman" w:eastAsia="Times New Roman" w:hAnsi="Times New Roman" w:cs="Times New Roman"/>
                <w:bCs/>
              </w:rPr>
            </w:pPr>
          </w:p>
        </w:tc>
        <w:tc>
          <w:tcPr>
            <w:tcW w:w="2071" w:type="dxa"/>
            <w:vMerge w:val="restart"/>
          </w:tcPr>
          <w:p w14:paraId="045DBB0C"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hAnsi="Times New Roman" w:cs="Times New Roman"/>
              </w:rPr>
              <w:t>40.120</w:t>
            </w:r>
          </w:p>
        </w:tc>
        <w:tc>
          <w:tcPr>
            <w:tcW w:w="3986" w:type="dxa"/>
            <w:vMerge w:val="restart"/>
          </w:tcPr>
          <w:p w14:paraId="1ADD6938" w14:textId="77777777" w:rsidR="003E1078" w:rsidRPr="003E1078" w:rsidRDefault="003E1078" w:rsidP="00AE78B4">
            <w:pPr>
              <w:widowControl w:val="0"/>
              <w:rPr>
                <w:rFonts w:ascii="Times New Roman" w:eastAsia="Times New Roman" w:hAnsi="Times New Roman" w:cs="Times New Roman"/>
              </w:rPr>
            </w:pPr>
            <w:r w:rsidRPr="003E1078">
              <w:rPr>
                <w:rFonts w:ascii="Times New Roman" w:eastAsia="Times New Roman" w:hAnsi="Times New Roman" w:cs="Times New Roman"/>
              </w:rPr>
              <w:t>ОТФ А</w:t>
            </w:r>
          </w:p>
          <w:p w14:paraId="3B1A431D" w14:textId="77777777" w:rsidR="003E1078" w:rsidRPr="003E1078" w:rsidRDefault="003E1078" w:rsidP="00AE78B4">
            <w:pPr>
              <w:widowControl w:val="0"/>
              <w:rPr>
                <w:rFonts w:ascii="Times New Roman" w:eastAsia="Times New Roman" w:hAnsi="Times New Roman" w:cs="Times New Roman"/>
              </w:rPr>
            </w:pPr>
            <w:r w:rsidRPr="003E1078">
              <w:rPr>
                <w:rFonts w:ascii="Times New Roman" w:eastAsia="Times New Roman" w:hAnsi="Times New Roman" w:cs="Times New Roman"/>
              </w:rPr>
              <w:t xml:space="preserve">Эксплуатация и техническое обслуживание систем кондиционирования воздуха, вентиляционных, </w:t>
            </w:r>
            <w:proofErr w:type="spellStart"/>
            <w:r w:rsidRPr="003E1078">
              <w:rPr>
                <w:rFonts w:ascii="Times New Roman" w:eastAsia="Times New Roman" w:hAnsi="Times New Roman" w:cs="Times New Roman"/>
              </w:rPr>
              <w:t>теплонасосных</w:t>
            </w:r>
            <w:proofErr w:type="spellEnd"/>
            <w:r w:rsidRPr="003E1078">
              <w:rPr>
                <w:rFonts w:ascii="Times New Roman" w:eastAsia="Times New Roman" w:hAnsi="Times New Roman" w:cs="Times New Roman"/>
              </w:rPr>
              <w:t xml:space="preserve"> и</w:t>
            </w:r>
          </w:p>
          <w:p w14:paraId="798D8B18"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eastAsia="Times New Roman" w:hAnsi="Times New Roman" w:cs="Times New Roman"/>
              </w:rPr>
              <w:t xml:space="preserve">холодильных установок     среднего уровня сложности (местные и центральные однозональные системы кондиционирования воздуха и вентиляции для поддержания температуры воздуха, </w:t>
            </w:r>
            <w:proofErr w:type="spellStart"/>
            <w:r w:rsidRPr="003E1078">
              <w:rPr>
                <w:rFonts w:ascii="Times New Roman" w:eastAsia="Times New Roman" w:hAnsi="Times New Roman" w:cs="Times New Roman"/>
              </w:rPr>
              <w:t>теплонасосные</w:t>
            </w:r>
            <w:proofErr w:type="spellEnd"/>
            <w:r w:rsidRPr="003E1078">
              <w:rPr>
                <w:rFonts w:ascii="Times New Roman" w:eastAsia="Times New Roman" w:hAnsi="Times New Roman" w:cs="Times New Roman"/>
              </w:rPr>
              <w:t xml:space="preserve"> и холодильные установки с одноступенчатыми паровыми компрессионными холодильными машинами с ротационными, поршневыми или спиральными компрессорами</w:t>
            </w:r>
          </w:p>
        </w:tc>
        <w:tc>
          <w:tcPr>
            <w:tcW w:w="2645" w:type="dxa"/>
          </w:tcPr>
          <w:p w14:paraId="461E1693" w14:textId="77777777" w:rsidR="003E1078" w:rsidRPr="003E1078" w:rsidRDefault="003E1078" w:rsidP="00AE78B4">
            <w:pPr>
              <w:widowControl w:val="0"/>
              <w:rPr>
                <w:rFonts w:ascii="Times New Roman" w:hAnsi="Times New Roman" w:cs="Times New Roman"/>
                <w:bCs/>
                <w:shd w:val="clear" w:color="auto" w:fill="FFFFFF"/>
              </w:rPr>
            </w:pPr>
            <w:r w:rsidRPr="003E1078">
              <w:rPr>
                <w:rFonts w:ascii="Times New Roman" w:eastAsia="Times New Roman" w:hAnsi="Times New Roman" w:cs="Times New Roman"/>
              </w:rPr>
              <w:t xml:space="preserve">ТФ А/01.2 </w:t>
            </w:r>
            <w:r w:rsidRPr="003E1078">
              <w:rPr>
                <w:rFonts w:ascii="Times New Roman" w:hAnsi="Times New Roman" w:cs="Times New Roman"/>
                <w:shd w:val="clear" w:color="auto" w:fill="FFFFFF"/>
              </w:rPr>
              <w:t xml:space="preserve">Эксплуатация и регулирование систем кондиционирования воздуха, вентиляционных, </w:t>
            </w:r>
            <w:proofErr w:type="spellStart"/>
            <w:r w:rsidRPr="003E1078">
              <w:rPr>
                <w:rFonts w:ascii="Times New Roman" w:hAnsi="Times New Roman" w:cs="Times New Roman"/>
                <w:shd w:val="clear" w:color="auto" w:fill="FFFFFF"/>
              </w:rPr>
              <w:t>теплонасосных</w:t>
            </w:r>
            <w:proofErr w:type="spellEnd"/>
            <w:r w:rsidRPr="003E1078">
              <w:rPr>
                <w:rFonts w:ascii="Times New Roman" w:hAnsi="Times New Roman" w:cs="Times New Roman"/>
                <w:shd w:val="clear" w:color="auto" w:fill="FFFFFF"/>
              </w:rPr>
              <w:t xml:space="preserve"> и холодильных установок среднего уровня сложности</w:t>
            </w:r>
          </w:p>
        </w:tc>
      </w:tr>
      <w:tr w:rsidR="003E1078" w:rsidRPr="003E1078" w14:paraId="64BA7468" w14:textId="77777777" w:rsidTr="00AE78B4">
        <w:trPr>
          <w:trHeight w:val="20"/>
        </w:trPr>
        <w:tc>
          <w:tcPr>
            <w:tcW w:w="2482" w:type="dxa"/>
            <w:vMerge/>
          </w:tcPr>
          <w:p w14:paraId="4F41FF02" w14:textId="77777777" w:rsidR="003E1078" w:rsidRPr="003E1078" w:rsidRDefault="003E1078" w:rsidP="00AE78B4">
            <w:pPr>
              <w:widowControl w:val="0"/>
              <w:rPr>
                <w:rFonts w:ascii="Times New Roman" w:eastAsia="Times New Roman" w:hAnsi="Times New Roman" w:cs="Times New Roman"/>
                <w:bCs/>
              </w:rPr>
            </w:pPr>
          </w:p>
        </w:tc>
        <w:tc>
          <w:tcPr>
            <w:tcW w:w="3729" w:type="dxa"/>
            <w:vMerge/>
          </w:tcPr>
          <w:p w14:paraId="31E0D974" w14:textId="77777777" w:rsidR="003E1078" w:rsidRPr="003E1078" w:rsidRDefault="003E1078" w:rsidP="00AE78B4">
            <w:pPr>
              <w:widowControl w:val="0"/>
              <w:rPr>
                <w:rFonts w:ascii="Times New Roman" w:hAnsi="Times New Roman" w:cs="Times New Roman"/>
                <w:bCs/>
              </w:rPr>
            </w:pPr>
          </w:p>
        </w:tc>
        <w:tc>
          <w:tcPr>
            <w:tcW w:w="2071" w:type="dxa"/>
            <w:vMerge/>
          </w:tcPr>
          <w:p w14:paraId="1A02F5EF" w14:textId="77777777" w:rsidR="003E1078" w:rsidRPr="003E1078" w:rsidRDefault="003E1078" w:rsidP="00AE78B4">
            <w:pPr>
              <w:widowControl w:val="0"/>
              <w:rPr>
                <w:rFonts w:ascii="Times New Roman" w:eastAsia="Times New Roman" w:hAnsi="Times New Roman" w:cs="Times New Roman"/>
                <w:bCs/>
              </w:rPr>
            </w:pPr>
          </w:p>
        </w:tc>
        <w:tc>
          <w:tcPr>
            <w:tcW w:w="3986" w:type="dxa"/>
            <w:vMerge/>
          </w:tcPr>
          <w:p w14:paraId="7EA18D8A" w14:textId="77777777" w:rsidR="003E1078" w:rsidRPr="003E1078" w:rsidRDefault="003E1078" w:rsidP="00AE78B4">
            <w:pPr>
              <w:widowControl w:val="0"/>
              <w:rPr>
                <w:rFonts w:ascii="Times New Roman" w:eastAsia="Times New Roman" w:hAnsi="Times New Roman" w:cs="Times New Roman"/>
                <w:bCs/>
              </w:rPr>
            </w:pPr>
          </w:p>
        </w:tc>
        <w:tc>
          <w:tcPr>
            <w:tcW w:w="2645" w:type="dxa"/>
          </w:tcPr>
          <w:p w14:paraId="16BFDE6C" w14:textId="77777777" w:rsidR="003E1078" w:rsidRPr="003E1078" w:rsidRDefault="003E1078" w:rsidP="00AE78B4">
            <w:pPr>
              <w:widowControl w:val="0"/>
              <w:rPr>
                <w:rFonts w:ascii="Times New Roman" w:hAnsi="Times New Roman" w:cs="Times New Roman"/>
              </w:rPr>
            </w:pPr>
            <w:r w:rsidRPr="003E1078">
              <w:rPr>
                <w:rFonts w:ascii="Times New Roman" w:hAnsi="Times New Roman" w:cs="Times New Roman"/>
              </w:rPr>
              <w:t>ТФ A/02.2</w:t>
            </w:r>
          </w:p>
          <w:p w14:paraId="59C48F4D" w14:textId="77777777" w:rsidR="003E1078" w:rsidRPr="003E1078" w:rsidRDefault="003E1078" w:rsidP="00AE78B4">
            <w:pPr>
              <w:widowControl w:val="0"/>
              <w:rPr>
                <w:rFonts w:ascii="Times New Roman" w:hAnsi="Times New Roman" w:cs="Times New Roman"/>
              </w:rPr>
            </w:pPr>
            <w:r w:rsidRPr="003E1078">
              <w:rPr>
                <w:rFonts w:ascii="Times New Roman" w:hAnsi="Times New Roman" w:cs="Times New Roman"/>
              </w:rPr>
              <w:t xml:space="preserve">Техническое обслуживание и контроль состояния систем кондиционирования воздуха, вентиляционных, </w:t>
            </w:r>
            <w:proofErr w:type="spellStart"/>
            <w:r w:rsidRPr="003E1078">
              <w:rPr>
                <w:rFonts w:ascii="Times New Roman" w:hAnsi="Times New Roman" w:cs="Times New Roman"/>
              </w:rPr>
              <w:t>теплонасосных</w:t>
            </w:r>
            <w:proofErr w:type="spellEnd"/>
            <w:r w:rsidRPr="003E1078">
              <w:rPr>
                <w:rFonts w:ascii="Times New Roman" w:hAnsi="Times New Roman" w:cs="Times New Roman"/>
              </w:rPr>
              <w:t xml:space="preserve"> и холодильных установок среднего уровня сложности</w:t>
            </w:r>
          </w:p>
        </w:tc>
      </w:tr>
      <w:tr w:rsidR="003E1078" w:rsidRPr="003E1078" w14:paraId="326764D3" w14:textId="77777777" w:rsidTr="00AE78B4">
        <w:trPr>
          <w:trHeight w:val="20"/>
        </w:trPr>
        <w:tc>
          <w:tcPr>
            <w:tcW w:w="2482" w:type="dxa"/>
            <w:vMerge/>
          </w:tcPr>
          <w:p w14:paraId="6010A826" w14:textId="77777777" w:rsidR="003E1078" w:rsidRPr="003E1078" w:rsidRDefault="003E1078" w:rsidP="00AE78B4">
            <w:pPr>
              <w:widowControl w:val="0"/>
              <w:rPr>
                <w:rFonts w:ascii="Times New Roman" w:eastAsia="Times New Roman" w:hAnsi="Times New Roman" w:cs="Times New Roman"/>
                <w:bCs/>
              </w:rPr>
            </w:pPr>
          </w:p>
        </w:tc>
        <w:tc>
          <w:tcPr>
            <w:tcW w:w="3729" w:type="dxa"/>
            <w:vMerge w:val="restart"/>
          </w:tcPr>
          <w:p w14:paraId="7A0FA8FF" w14:textId="77777777" w:rsidR="003E1078" w:rsidRPr="003E1078" w:rsidRDefault="003E1078" w:rsidP="00AE78B4">
            <w:pPr>
              <w:pStyle w:val="ConsPlusNormal"/>
              <w:jc w:val="both"/>
              <w:rPr>
                <w:rFonts w:ascii="Times New Roman" w:hAnsi="Times New Roman" w:cs="Times New Roman"/>
                <w:sz w:val="22"/>
                <w:szCs w:val="22"/>
              </w:rPr>
            </w:pPr>
            <w:r w:rsidRPr="003E1078">
              <w:rPr>
                <w:rFonts w:ascii="Times New Roman" w:hAnsi="Times New Roman" w:cs="Times New Roman"/>
                <w:sz w:val="22"/>
                <w:szCs w:val="22"/>
              </w:rPr>
              <w:t>ПК 4.3. Выполнять контроль, анализ и оптимизацию режимов работы холодильно-вентиляционной техники и систем кондиционирования воздуха.</w:t>
            </w:r>
          </w:p>
          <w:p w14:paraId="45D32DC1" w14:textId="77777777" w:rsidR="003E1078" w:rsidRPr="003E1078" w:rsidRDefault="003E1078" w:rsidP="00AE78B4">
            <w:pPr>
              <w:widowControl w:val="0"/>
              <w:rPr>
                <w:rFonts w:ascii="Times New Roman" w:eastAsia="Times New Roman" w:hAnsi="Times New Roman" w:cs="Times New Roman"/>
                <w:bCs/>
              </w:rPr>
            </w:pPr>
          </w:p>
        </w:tc>
        <w:tc>
          <w:tcPr>
            <w:tcW w:w="2071" w:type="dxa"/>
            <w:vMerge w:val="restart"/>
          </w:tcPr>
          <w:p w14:paraId="518F2D56"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hAnsi="Times New Roman" w:cs="Times New Roman"/>
              </w:rPr>
              <w:t>40.120</w:t>
            </w:r>
          </w:p>
        </w:tc>
        <w:tc>
          <w:tcPr>
            <w:tcW w:w="3986" w:type="dxa"/>
            <w:vMerge w:val="restart"/>
          </w:tcPr>
          <w:p w14:paraId="7CCB2F7A" w14:textId="77777777" w:rsidR="003E1078" w:rsidRPr="003E1078" w:rsidRDefault="003E1078" w:rsidP="00AE78B4">
            <w:pPr>
              <w:widowControl w:val="0"/>
              <w:rPr>
                <w:rFonts w:ascii="Times New Roman" w:eastAsia="Times New Roman" w:hAnsi="Times New Roman" w:cs="Times New Roman"/>
              </w:rPr>
            </w:pPr>
            <w:r w:rsidRPr="003E1078">
              <w:rPr>
                <w:rFonts w:ascii="Times New Roman" w:eastAsia="Times New Roman" w:hAnsi="Times New Roman" w:cs="Times New Roman"/>
              </w:rPr>
              <w:t>ОТФ А</w:t>
            </w:r>
          </w:p>
          <w:p w14:paraId="19E96976" w14:textId="77777777" w:rsidR="003E1078" w:rsidRPr="003E1078" w:rsidRDefault="003E1078" w:rsidP="00AE78B4">
            <w:pPr>
              <w:widowControl w:val="0"/>
              <w:rPr>
                <w:rFonts w:ascii="Times New Roman" w:eastAsia="Times New Roman" w:hAnsi="Times New Roman" w:cs="Times New Roman"/>
              </w:rPr>
            </w:pPr>
            <w:r w:rsidRPr="003E1078">
              <w:rPr>
                <w:rFonts w:ascii="Times New Roman" w:eastAsia="Times New Roman" w:hAnsi="Times New Roman" w:cs="Times New Roman"/>
              </w:rPr>
              <w:t xml:space="preserve">Эксплуатация и техническое обслуживание систем кондиционирования воздуха, вентиляционных, </w:t>
            </w:r>
            <w:proofErr w:type="spellStart"/>
            <w:r w:rsidRPr="003E1078">
              <w:rPr>
                <w:rFonts w:ascii="Times New Roman" w:eastAsia="Times New Roman" w:hAnsi="Times New Roman" w:cs="Times New Roman"/>
              </w:rPr>
              <w:t>теплонасосных</w:t>
            </w:r>
            <w:proofErr w:type="spellEnd"/>
            <w:r w:rsidRPr="003E1078">
              <w:rPr>
                <w:rFonts w:ascii="Times New Roman" w:eastAsia="Times New Roman" w:hAnsi="Times New Roman" w:cs="Times New Roman"/>
              </w:rPr>
              <w:t xml:space="preserve"> и</w:t>
            </w:r>
          </w:p>
          <w:p w14:paraId="2A7F9D60"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eastAsia="Times New Roman" w:hAnsi="Times New Roman" w:cs="Times New Roman"/>
              </w:rPr>
              <w:t xml:space="preserve">холодильных установок     среднего уровня сложности (местные и центральные однозональные системы кондиционирования воздуха и вентиляции для поддержания температуры воздуха, </w:t>
            </w:r>
            <w:proofErr w:type="spellStart"/>
            <w:r w:rsidRPr="003E1078">
              <w:rPr>
                <w:rFonts w:ascii="Times New Roman" w:eastAsia="Times New Roman" w:hAnsi="Times New Roman" w:cs="Times New Roman"/>
              </w:rPr>
              <w:t>теплонасосные</w:t>
            </w:r>
            <w:proofErr w:type="spellEnd"/>
            <w:r w:rsidRPr="003E1078">
              <w:rPr>
                <w:rFonts w:ascii="Times New Roman" w:eastAsia="Times New Roman" w:hAnsi="Times New Roman" w:cs="Times New Roman"/>
              </w:rPr>
              <w:t xml:space="preserve"> и холодильные установки с одноступенчатыми паровыми компрессионными холодильными машинами с ротационными, поршневыми или спиральными компрессорами</w:t>
            </w:r>
          </w:p>
        </w:tc>
        <w:tc>
          <w:tcPr>
            <w:tcW w:w="2645" w:type="dxa"/>
          </w:tcPr>
          <w:p w14:paraId="7CC5269E" w14:textId="77777777" w:rsidR="003E1078" w:rsidRPr="003E1078" w:rsidRDefault="003E1078" w:rsidP="00AE78B4">
            <w:pPr>
              <w:widowControl w:val="0"/>
              <w:rPr>
                <w:rFonts w:ascii="Times New Roman" w:hAnsi="Times New Roman" w:cs="Times New Roman"/>
                <w:bCs/>
                <w:shd w:val="clear" w:color="auto" w:fill="FFFFFF"/>
              </w:rPr>
            </w:pPr>
            <w:r w:rsidRPr="003E1078">
              <w:rPr>
                <w:rFonts w:ascii="Times New Roman" w:eastAsia="Times New Roman" w:hAnsi="Times New Roman" w:cs="Times New Roman"/>
              </w:rPr>
              <w:t xml:space="preserve">ТФ А/01.2 </w:t>
            </w:r>
            <w:r w:rsidRPr="003E1078">
              <w:rPr>
                <w:rFonts w:ascii="Times New Roman" w:hAnsi="Times New Roman" w:cs="Times New Roman"/>
                <w:shd w:val="clear" w:color="auto" w:fill="FFFFFF"/>
              </w:rPr>
              <w:t xml:space="preserve">Эксплуатация и регулирование систем кондиционирования воздуха, вентиляционных, </w:t>
            </w:r>
            <w:proofErr w:type="spellStart"/>
            <w:r w:rsidRPr="003E1078">
              <w:rPr>
                <w:rFonts w:ascii="Times New Roman" w:hAnsi="Times New Roman" w:cs="Times New Roman"/>
                <w:shd w:val="clear" w:color="auto" w:fill="FFFFFF"/>
              </w:rPr>
              <w:t>теплонасосных</w:t>
            </w:r>
            <w:proofErr w:type="spellEnd"/>
            <w:r w:rsidRPr="003E1078">
              <w:rPr>
                <w:rFonts w:ascii="Times New Roman" w:hAnsi="Times New Roman" w:cs="Times New Roman"/>
                <w:shd w:val="clear" w:color="auto" w:fill="FFFFFF"/>
              </w:rPr>
              <w:t xml:space="preserve"> и холодильных установок среднего уровня сложности</w:t>
            </w:r>
          </w:p>
        </w:tc>
      </w:tr>
      <w:tr w:rsidR="003E1078" w:rsidRPr="003E1078" w14:paraId="3B093E92" w14:textId="77777777" w:rsidTr="00AE78B4">
        <w:trPr>
          <w:trHeight w:val="20"/>
        </w:trPr>
        <w:tc>
          <w:tcPr>
            <w:tcW w:w="2482" w:type="dxa"/>
            <w:vMerge/>
          </w:tcPr>
          <w:p w14:paraId="4393BC02" w14:textId="77777777" w:rsidR="003E1078" w:rsidRPr="003E1078" w:rsidRDefault="003E1078" w:rsidP="00AE78B4">
            <w:pPr>
              <w:widowControl w:val="0"/>
              <w:rPr>
                <w:rFonts w:ascii="Times New Roman" w:eastAsia="Times New Roman" w:hAnsi="Times New Roman" w:cs="Times New Roman"/>
                <w:bCs/>
              </w:rPr>
            </w:pPr>
          </w:p>
        </w:tc>
        <w:tc>
          <w:tcPr>
            <w:tcW w:w="3729" w:type="dxa"/>
            <w:vMerge/>
          </w:tcPr>
          <w:p w14:paraId="15A06BE6" w14:textId="77777777" w:rsidR="003E1078" w:rsidRPr="003E1078" w:rsidRDefault="003E1078" w:rsidP="00AE78B4">
            <w:pPr>
              <w:widowControl w:val="0"/>
              <w:rPr>
                <w:rFonts w:ascii="Times New Roman" w:hAnsi="Times New Roman" w:cs="Times New Roman"/>
                <w:bCs/>
              </w:rPr>
            </w:pPr>
          </w:p>
        </w:tc>
        <w:tc>
          <w:tcPr>
            <w:tcW w:w="2071" w:type="dxa"/>
            <w:vMerge/>
          </w:tcPr>
          <w:p w14:paraId="465821DC" w14:textId="77777777" w:rsidR="003E1078" w:rsidRPr="003E1078" w:rsidRDefault="003E1078" w:rsidP="00AE78B4">
            <w:pPr>
              <w:widowControl w:val="0"/>
              <w:rPr>
                <w:rFonts w:ascii="Times New Roman" w:eastAsia="Times New Roman" w:hAnsi="Times New Roman" w:cs="Times New Roman"/>
                <w:bCs/>
              </w:rPr>
            </w:pPr>
          </w:p>
        </w:tc>
        <w:tc>
          <w:tcPr>
            <w:tcW w:w="3986" w:type="dxa"/>
            <w:vMerge/>
          </w:tcPr>
          <w:p w14:paraId="3E17BD74" w14:textId="77777777" w:rsidR="003E1078" w:rsidRPr="003E1078" w:rsidRDefault="003E1078" w:rsidP="00AE78B4">
            <w:pPr>
              <w:widowControl w:val="0"/>
              <w:rPr>
                <w:rFonts w:ascii="Times New Roman" w:eastAsia="Times New Roman" w:hAnsi="Times New Roman" w:cs="Times New Roman"/>
                <w:bCs/>
              </w:rPr>
            </w:pPr>
          </w:p>
        </w:tc>
        <w:tc>
          <w:tcPr>
            <w:tcW w:w="2645" w:type="dxa"/>
          </w:tcPr>
          <w:p w14:paraId="2FCBDE63" w14:textId="77777777" w:rsidR="003E1078" w:rsidRPr="003E1078" w:rsidRDefault="003E1078" w:rsidP="00AE78B4">
            <w:pPr>
              <w:widowControl w:val="0"/>
              <w:rPr>
                <w:rFonts w:ascii="Times New Roman" w:hAnsi="Times New Roman" w:cs="Times New Roman"/>
              </w:rPr>
            </w:pPr>
            <w:r w:rsidRPr="003E1078">
              <w:rPr>
                <w:rFonts w:ascii="Times New Roman" w:hAnsi="Times New Roman" w:cs="Times New Roman"/>
              </w:rPr>
              <w:t>ТФ A/02.2</w:t>
            </w:r>
          </w:p>
          <w:p w14:paraId="3B1F4E3D"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hAnsi="Times New Roman" w:cs="Times New Roman"/>
              </w:rPr>
              <w:t xml:space="preserve">Техническое обслуживание и контроль состояния систем кондиционирования воздуха, вентиляционных, </w:t>
            </w:r>
            <w:proofErr w:type="spellStart"/>
            <w:r w:rsidRPr="003E1078">
              <w:rPr>
                <w:rFonts w:ascii="Times New Roman" w:hAnsi="Times New Roman" w:cs="Times New Roman"/>
              </w:rPr>
              <w:t>теплонасосных</w:t>
            </w:r>
            <w:proofErr w:type="spellEnd"/>
            <w:r w:rsidRPr="003E1078">
              <w:rPr>
                <w:rFonts w:ascii="Times New Roman" w:hAnsi="Times New Roman" w:cs="Times New Roman"/>
              </w:rPr>
              <w:t xml:space="preserve"> и холодильных установок среднего уровня сложности</w:t>
            </w:r>
          </w:p>
        </w:tc>
      </w:tr>
      <w:tr w:rsidR="003E1078" w:rsidRPr="003E1078" w14:paraId="32663828" w14:textId="77777777" w:rsidTr="00AE78B4">
        <w:trPr>
          <w:trHeight w:val="20"/>
        </w:trPr>
        <w:tc>
          <w:tcPr>
            <w:tcW w:w="2482" w:type="dxa"/>
            <w:vMerge/>
          </w:tcPr>
          <w:p w14:paraId="6CB23AA8" w14:textId="77777777" w:rsidR="003E1078" w:rsidRPr="003E1078" w:rsidRDefault="003E1078" w:rsidP="00AE78B4">
            <w:pPr>
              <w:widowControl w:val="0"/>
              <w:rPr>
                <w:rFonts w:ascii="Times New Roman" w:eastAsia="Times New Roman" w:hAnsi="Times New Roman" w:cs="Times New Roman"/>
                <w:bCs/>
              </w:rPr>
            </w:pPr>
          </w:p>
        </w:tc>
        <w:tc>
          <w:tcPr>
            <w:tcW w:w="3729" w:type="dxa"/>
            <w:vMerge w:val="restart"/>
          </w:tcPr>
          <w:p w14:paraId="0C813426" w14:textId="77777777" w:rsidR="003E1078" w:rsidRPr="003E1078" w:rsidRDefault="003E1078" w:rsidP="00AE78B4">
            <w:pPr>
              <w:widowControl w:val="0"/>
              <w:rPr>
                <w:rFonts w:ascii="Times New Roman" w:hAnsi="Times New Roman" w:cs="Times New Roman"/>
              </w:rPr>
            </w:pPr>
            <w:r w:rsidRPr="003E1078">
              <w:rPr>
                <w:rFonts w:ascii="Times New Roman" w:hAnsi="Times New Roman" w:cs="Times New Roman"/>
              </w:rPr>
              <w:t>ПК 4.4. Выполнять работы по ремонту холодильно-вентиляционной техники и систем кондиционирования воздуха.</w:t>
            </w:r>
          </w:p>
        </w:tc>
        <w:tc>
          <w:tcPr>
            <w:tcW w:w="2071" w:type="dxa"/>
            <w:vMerge w:val="restart"/>
          </w:tcPr>
          <w:p w14:paraId="53BA45AF"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hAnsi="Times New Roman" w:cs="Times New Roman"/>
              </w:rPr>
              <w:t>40.120</w:t>
            </w:r>
          </w:p>
        </w:tc>
        <w:tc>
          <w:tcPr>
            <w:tcW w:w="3986" w:type="dxa"/>
            <w:vMerge w:val="restart"/>
          </w:tcPr>
          <w:p w14:paraId="2C10270A" w14:textId="77777777" w:rsidR="003E1078" w:rsidRPr="003E1078" w:rsidRDefault="003E1078" w:rsidP="00AE78B4">
            <w:pPr>
              <w:widowControl w:val="0"/>
              <w:rPr>
                <w:rFonts w:ascii="Times New Roman" w:eastAsia="Times New Roman" w:hAnsi="Times New Roman" w:cs="Times New Roman"/>
              </w:rPr>
            </w:pPr>
            <w:r w:rsidRPr="003E1078">
              <w:rPr>
                <w:rFonts w:ascii="Times New Roman" w:eastAsia="Times New Roman" w:hAnsi="Times New Roman" w:cs="Times New Roman"/>
              </w:rPr>
              <w:t>ОТФ А</w:t>
            </w:r>
          </w:p>
          <w:p w14:paraId="02B663A8" w14:textId="77777777" w:rsidR="003E1078" w:rsidRPr="003E1078" w:rsidRDefault="003E1078" w:rsidP="00AE78B4">
            <w:pPr>
              <w:widowControl w:val="0"/>
              <w:rPr>
                <w:rFonts w:ascii="Times New Roman" w:eastAsia="Times New Roman" w:hAnsi="Times New Roman" w:cs="Times New Roman"/>
              </w:rPr>
            </w:pPr>
            <w:r w:rsidRPr="003E1078">
              <w:rPr>
                <w:rFonts w:ascii="Times New Roman" w:eastAsia="Times New Roman" w:hAnsi="Times New Roman" w:cs="Times New Roman"/>
              </w:rPr>
              <w:t xml:space="preserve">Эксплуатация и техническое обслуживание систем кондиционирования воздуха, вентиляционных, </w:t>
            </w:r>
            <w:proofErr w:type="spellStart"/>
            <w:r w:rsidRPr="003E1078">
              <w:rPr>
                <w:rFonts w:ascii="Times New Roman" w:eastAsia="Times New Roman" w:hAnsi="Times New Roman" w:cs="Times New Roman"/>
              </w:rPr>
              <w:t>теплонасосных</w:t>
            </w:r>
            <w:proofErr w:type="spellEnd"/>
            <w:r w:rsidRPr="003E1078">
              <w:rPr>
                <w:rFonts w:ascii="Times New Roman" w:eastAsia="Times New Roman" w:hAnsi="Times New Roman" w:cs="Times New Roman"/>
              </w:rPr>
              <w:t xml:space="preserve"> и</w:t>
            </w:r>
          </w:p>
          <w:p w14:paraId="2A19E046"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eastAsia="Times New Roman" w:hAnsi="Times New Roman" w:cs="Times New Roman"/>
              </w:rPr>
              <w:t xml:space="preserve">холодильных установок     среднего уровня сложности (местные и центральные однозональные системы кондиционирования воздуха и вентиляции для поддержания температуры воздуха, </w:t>
            </w:r>
            <w:proofErr w:type="spellStart"/>
            <w:r w:rsidRPr="003E1078">
              <w:rPr>
                <w:rFonts w:ascii="Times New Roman" w:eastAsia="Times New Roman" w:hAnsi="Times New Roman" w:cs="Times New Roman"/>
              </w:rPr>
              <w:t>теплонасосные</w:t>
            </w:r>
            <w:proofErr w:type="spellEnd"/>
            <w:r w:rsidRPr="003E1078">
              <w:rPr>
                <w:rFonts w:ascii="Times New Roman" w:eastAsia="Times New Roman" w:hAnsi="Times New Roman" w:cs="Times New Roman"/>
              </w:rPr>
              <w:t xml:space="preserve"> и холодильные установки с одноступенчатыми паровыми компрессионными холодильными машинами с ротационными, поршневыми или спиральными компрессорами</w:t>
            </w:r>
          </w:p>
        </w:tc>
        <w:tc>
          <w:tcPr>
            <w:tcW w:w="2645" w:type="dxa"/>
          </w:tcPr>
          <w:p w14:paraId="3DBDB8C5" w14:textId="77777777" w:rsidR="003E1078" w:rsidRPr="003E1078" w:rsidRDefault="003E1078" w:rsidP="00AE78B4">
            <w:pPr>
              <w:widowControl w:val="0"/>
              <w:rPr>
                <w:rFonts w:ascii="Times New Roman" w:hAnsi="Times New Roman" w:cs="Times New Roman"/>
                <w:bCs/>
                <w:shd w:val="clear" w:color="auto" w:fill="FFFFFF"/>
              </w:rPr>
            </w:pPr>
            <w:r w:rsidRPr="003E1078">
              <w:rPr>
                <w:rFonts w:ascii="Times New Roman" w:eastAsia="Times New Roman" w:hAnsi="Times New Roman" w:cs="Times New Roman"/>
              </w:rPr>
              <w:t xml:space="preserve">ТФ А/01.2 </w:t>
            </w:r>
            <w:r w:rsidRPr="003E1078">
              <w:rPr>
                <w:rFonts w:ascii="Times New Roman" w:hAnsi="Times New Roman" w:cs="Times New Roman"/>
                <w:shd w:val="clear" w:color="auto" w:fill="FFFFFF"/>
              </w:rPr>
              <w:t xml:space="preserve">Эксплуатация и регулирование систем кондиционирования воздуха, вентиляционных, </w:t>
            </w:r>
            <w:proofErr w:type="spellStart"/>
            <w:r w:rsidRPr="003E1078">
              <w:rPr>
                <w:rFonts w:ascii="Times New Roman" w:hAnsi="Times New Roman" w:cs="Times New Roman"/>
                <w:shd w:val="clear" w:color="auto" w:fill="FFFFFF"/>
              </w:rPr>
              <w:t>теплонасосных</w:t>
            </w:r>
            <w:proofErr w:type="spellEnd"/>
            <w:r w:rsidRPr="003E1078">
              <w:rPr>
                <w:rFonts w:ascii="Times New Roman" w:hAnsi="Times New Roman" w:cs="Times New Roman"/>
                <w:shd w:val="clear" w:color="auto" w:fill="FFFFFF"/>
              </w:rPr>
              <w:t xml:space="preserve"> и холодильных установок среднего уровня сложности</w:t>
            </w:r>
          </w:p>
        </w:tc>
      </w:tr>
      <w:tr w:rsidR="003E1078" w:rsidRPr="003E1078" w14:paraId="5208923E" w14:textId="77777777" w:rsidTr="00AE78B4">
        <w:trPr>
          <w:trHeight w:val="20"/>
        </w:trPr>
        <w:tc>
          <w:tcPr>
            <w:tcW w:w="2482" w:type="dxa"/>
            <w:vMerge/>
          </w:tcPr>
          <w:p w14:paraId="1685212A" w14:textId="77777777" w:rsidR="003E1078" w:rsidRPr="003E1078" w:rsidRDefault="003E1078" w:rsidP="00AE78B4">
            <w:pPr>
              <w:widowControl w:val="0"/>
              <w:rPr>
                <w:rFonts w:ascii="Times New Roman" w:eastAsia="Times New Roman" w:hAnsi="Times New Roman" w:cs="Times New Roman"/>
                <w:bCs/>
              </w:rPr>
            </w:pPr>
          </w:p>
        </w:tc>
        <w:tc>
          <w:tcPr>
            <w:tcW w:w="3729" w:type="dxa"/>
            <w:vMerge/>
          </w:tcPr>
          <w:p w14:paraId="0C55F871" w14:textId="77777777" w:rsidR="003E1078" w:rsidRPr="003E1078" w:rsidRDefault="003E1078" w:rsidP="00AE78B4">
            <w:pPr>
              <w:widowControl w:val="0"/>
              <w:rPr>
                <w:rFonts w:ascii="Times New Roman" w:hAnsi="Times New Roman" w:cs="Times New Roman"/>
                <w:bCs/>
              </w:rPr>
            </w:pPr>
          </w:p>
        </w:tc>
        <w:tc>
          <w:tcPr>
            <w:tcW w:w="2071" w:type="dxa"/>
            <w:vMerge/>
          </w:tcPr>
          <w:p w14:paraId="5928B2A8" w14:textId="77777777" w:rsidR="003E1078" w:rsidRPr="003E1078" w:rsidRDefault="003E1078" w:rsidP="00AE78B4">
            <w:pPr>
              <w:widowControl w:val="0"/>
              <w:rPr>
                <w:rFonts w:ascii="Times New Roman" w:eastAsia="Times New Roman" w:hAnsi="Times New Roman" w:cs="Times New Roman"/>
                <w:bCs/>
              </w:rPr>
            </w:pPr>
          </w:p>
        </w:tc>
        <w:tc>
          <w:tcPr>
            <w:tcW w:w="3986" w:type="dxa"/>
            <w:vMerge/>
          </w:tcPr>
          <w:p w14:paraId="095ACC4C" w14:textId="77777777" w:rsidR="003E1078" w:rsidRPr="003E1078" w:rsidRDefault="003E1078" w:rsidP="00AE78B4">
            <w:pPr>
              <w:widowControl w:val="0"/>
              <w:rPr>
                <w:rFonts w:ascii="Times New Roman" w:eastAsia="Times New Roman" w:hAnsi="Times New Roman" w:cs="Times New Roman"/>
                <w:bCs/>
              </w:rPr>
            </w:pPr>
          </w:p>
        </w:tc>
        <w:tc>
          <w:tcPr>
            <w:tcW w:w="2645" w:type="dxa"/>
          </w:tcPr>
          <w:p w14:paraId="7B5C3D59" w14:textId="77777777" w:rsidR="003E1078" w:rsidRPr="003E1078" w:rsidRDefault="003E1078" w:rsidP="00AE78B4">
            <w:pPr>
              <w:widowControl w:val="0"/>
              <w:rPr>
                <w:rFonts w:ascii="Times New Roman" w:hAnsi="Times New Roman" w:cs="Times New Roman"/>
              </w:rPr>
            </w:pPr>
            <w:r w:rsidRPr="003E1078">
              <w:rPr>
                <w:rFonts w:ascii="Times New Roman" w:hAnsi="Times New Roman" w:cs="Times New Roman"/>
              </w:rPr>
              <w:t>ТФ A/02.2</w:t>
            </w:r>
          </w:p>
          <w:p w14:paraId="1CAA72F3"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hAnsi="Times New Roman" w:cs="Times New Roman"/>
              </w:rPr>
              <w:t xml:space="preserve">Техническое обслуживание и контроль состояния систем кондиционирования воздуха, вентиляционных, </w:t>
            </w:r>
            <w:proofErr w:type="spellStart"/>
            <w:r w:rsidRPr="003E1078">
              <w:rPr>
                <w:rFonts w:ascii="Times New Roman" w:hAnsi="Times New Roman" w:cs="Times New Roman"/>
              </w:rPr>
              <w:lastRenderedPageBreak/>
              <w:t>теплонасосных</w:t>
            </w:r>
            <w:proofErr w:type="spellEnd"/>
            <w:r w:rsidRPr="003E1078">
              <w:rPr>
                <w:rFonts w:ascii="Times New Roman" w:hAnsi="Times New Roman" w:cs="Times New Roman"/>
              </w:rPr>
              <w:t xml:space="preserve"> и холодильных установок среднего уровня сложности</w:t>
            </w:r>
          </w:p>
        </w:tc>
      </w:tr>
      <w:tr w:rsidR="003E1078" w:rsidRPr="003E1078" w14:paraId="1BDC885F" w14:textId="77777777" w:rsidTr="00AE78B4">
        <w:trPr>
          <w:trHeight w:val="20"/>
        </w:trPr>
        <w:tc>
          <w:tcPr>
            <w:tcW w:w="2482" w:type="dxa"/>
            <w:vMerge/>
          </w:tcPr>
          <w:p w14:paraId="2DDF36AE" w14:textId="77777777" w:rsidR="003E1078" w:rsidRPr="003E1078" w:rsidRDefault="003E1078" w:rsidP="00AE78B4">
            <w:pPr>
              <w:widowControl w:val="0"/>
              <w:rPr>
                <w:rFonts w:ascii="Times New Roman" w:eastAsia="Times New Roman" w:hAnsi="Times New Roman" w:cs="Times New Roman"/>
                <w:bCs/>
              </w:rPr>
            </w:pPr>
          </w:p>
        </w:tc>
        <w:tc>
          <w:tcPr>
            <w:tcW w:w="3729" w:type="dxa"/>
            <w:vMerge w:val="restart"/>
          </w:tcPr>
          <w:p w14:paraId="6741891A"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hAnsi="Times New Roman" w:cs="Times New Roman"/>
              </w:rPr>
              <w:t>ПК 4.5. Проводить подготовку, организовывать и осуществлять монтаж установок и систем автоматизации холодильно-вентиляционной техники и систем кондиционирования воздуха.</w:t>
            </w:r>
          </w:p>
        </w:tc>
        <w:tc>
          <w:tcPr>
            <w:tcW w:w="2071" w:type="dxa"/>
            <w:vMerge w:val="restart"/>
          </w:tcPr>
          <w:p w14:paraId="583586C1"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hAnsi="Times New Roman" w:cs="Times New Roman"/>
              </w:rPr>
              <w:t>40.120</w:t>
            </w:r>
          </w:p>
        </w:tc>
        <w:tc>
          <w:tcPr>
            <w:tcW w:w="3986" w:type="dxa"/>
            <w:vMerge w:val="restart"/>
          </w:tcPr>
          <w:p w14:paraId="187F91ED" w14:textId="77777777" w:rsidR="003E1078" w:rsidRPr="003E1078" w:rsidRDefault="003E1078" w:rsidP="00AE78B4">
            <w:pPr>
              <w:widowControl w:val="0"/>
              <w:rPr>
                <w:rFonts w:ascii="Times New Roman" w:eastAsia="Times New Roman" w:hAnsi="Times New Roman" w:cs="Times New Roman"/>
              </w:rPr>
            </w:pPr>
            <w:r w:rsidRPr="003E1078">
              <w:rPr>
                <w:rFonts w:ascii="Times New Roman" w:eastAsia="Times New Roman" w:hAnsi="Times New Roman" w:cs="Times New Roman"/>
              </w:rPr>
              <w:t>ОТФ А</w:t>
            </w:r>
          </w:p>
          <w:p w14:paraId="710DF594" w14:textId="77777777" w:rsidR="003E1078" w:rsidRPr="003E1078" w:rsidRDefault="003E1078" w:rsidP="00AE78B4">
            <w:pPr>
              <w:widowControl w:val="0"/>
              <w:rPr>
                <w:rFonts w:ascii="Times New Roman" w:eastAsia="Times New Roman" w:hAnsi="Times New Roman" w:cs="Times New Roman"/>
              </w:rPr>
            </w:pPr>
            <w:r w:rsidRPr="003E1078">
              <w:rPr>
                <w:rFonts w:ascii="Times New Roman" w:eastAsia="Times New Roman" w:hAnsi="Times New Roman" w:cs="Times New Roman"/>
              </w:rPr>
              <w:t xml:space="preserve">Эксплуатация и техническое обслуживание систем кондиционирования воздуха, вентиляционных, </w:t>
            </w:r>
            <w:proofErr w:type="spellStart"/>
            <w:r w:rsidRPr="003E1078">
              <w:rPr>
                <w:rFonts w:ascii="Times New Roman" w:eastAsia="Times New Roman" w:hAnsi="Times New Roman" w:cs="Times New Roman"/>
              </w:rPr>
              <w:t>теплонасосных</w:t>
            </w:r>
            <w:proofErr w:type="spellEnd"/>
            <w:r w:rsidRPr="003E1078">
              <w:rPr>
                <w:rFonts w:ascii="Times New Roman" w:eastAsia="Times New Roman" w:hAnsi="Times New Roman" w:cs="Times New Roman"/>
              </w:rPr>
              <w:t xml:space="preserve"> и</w:t>
            </w:r>
          </w:p>
          <w:p w14:paraId="3F932FB8"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eastAsia="Times New Roman" w:hAnsi="Times New Roman" w:cs="Times New Roman"/>
              </w:rPr>
              <w:t xml:space="preserve">холодильных установок     среднего уровня сложности (местные и центральные однозональные системы кондиционирования воздуха и вентиляции для поддержания температуры воздуха, </w:t>
            </w:r>
            <w:proofErr w:type="spellStart"/>
            <w:r w:rsidRPr="003E1078">
              <w:rPr>
                <w:rFonts w:ascii="Times New Roman" w:eastAsia="Times New Roman" w:hAnsi="Times New Roman" w:cs="Times New Roman"/>
              </w:rPr>
              <w:t>теплонасосные</w:t>
            </w:r>
            <w:proofErr w:type="spellEnd"/>
            <w:r w:rsidRPr="003E1078">
              <w:rPr>
                <w:rFonts w:ascii="Times New Roman" w:eastAsia="Times New Roman" w:hAnsi="Times New Roman" w:cs="Times New Roman"/>
              </w:rPr>
              <w:t xml:space="preserve"> и холодильные установки с одноступенчатыми паровыми компрессионными холодильными машинами с ротационными, поршневыми или спиральными компрессорами</w:t>
            </w:r>
          </w:p>
        </w:tc>
        <w:tc>
          <w:tcPr>
            <w:tcW w:w="2645" w:type="dxa"/>
          </w:tcPr>
          <w:p w14:paraId="0C9A708D" w14:textId="77777777" w:rsidR="003E1078" w:rsidRPr="003E1078" w:rsidRDefault="003E1078" w:rsidP="00AE78B4">
            <w:pPr>
              <w:widowControl w:val="0"/>
              <w:rPr>
                <w:rFonts w:ascii="Times New Roman" w:hAnsi="Times New Roman" w:cs="Times New Roman"/>
                <w:bCs/>
                <w:shd w:val="clear" w:color="auto" w:fill="FFFFFF"/>
              </w:rPr>
            </w:pPr>
            <w:r w:rsidRPr="003E1078">
              <w:rPr>
                <w:rFonts w:ascii="Times New Roman" w:eastAsia="Times New Roman" w:hAnsi="Times New Roman" w:cs="Times New Roman"/>
              </w:rPr>
              <w:t xml:space="preserve">ТФ А/01.2 </w:t>
            </w:r>
            <w:r w:rsidRPr="003E1078">
              <w:rPr>
                <w:rFonts w:ascii="Times New Roman" w:hAnsi="Times New Roman" w:cs="Times New Roman"/>
                <w:shd w:val="clear" w:color="auto" w:fill="FFFFFF"/>
              </w:rPr>
              <w:t xml:space="preserve">Эксплуатация и регулирование систем кондиционирования воздуха, вентиляционных, </w:t>
            </w:r>
            <w:proofErr w:type="spellStart"/>
            <w:r w:rsidRPr="003E1078">
              <w:rPr>
                <w:rFonts w:ascii="Times New Roman" w:hAnsi="Times New Roman" w:cs="Times New Roman"/>
                <w:shd w:val="clear" w:color="auto" w:fill="FFFFFF"/>
              </w:rPr>
              <w:t>теплонасосных</w:t>
            </w:r>
            <w:proofErr w:type="spellEnd"/>
            <w:r w:rsidRPr="003E1078">
              <w:rPr>
                <w:rFonts w:ascii="Times New Roman" w:hAnsi="Times New Roman" w:cs="Times New Roman"/>
                <w:shd w:val="clear" w:color="auto" w:fill="FFFFFF"/>
              </w:rPr>
              <w:t xml:space="preserve"> и холодильных установок среднего уровня сложности</w:t>
            </w:r>
          </w:p>
        </w:tc>
      </w:tr>
      <w:tr w:rsidR="003E1078" w:rsidRPr="003E1078" w14:paraId="1FBC1510" w14:textId="77777777" w:rsidTr="00AE78B4">
        <w:trPr>
          <w:trHeight w:val="20"/>
        </w:trPr>
        <w:tc>
          <w:tcPr>
            <w:tcW w:w="2482" w:type="dxa"/>
            <w:vMerge/>
          </w:tcPr>
          <w:p w14:paraId="7668725C" w14:textId="77777777" w:rsidR="003E1078" w:rsidRPr="003E1078" w:rsidRDefault="003E1078" w:rsidP="00AE78B4">
            <w:pPr>
              <w:widowControl w:val="0"/>
              <w:rPr>
                <w:rFonts w:ascii="Times New Roman" w:eastAsia="Times New Roman" w:hAnsi="Times New Roman" w:cs="Times New Roman"/>
                <w:bCs/>
              </w:rPr>
            </w:pPr>
          </w:p>
        </w:tc>
        <w:tc>
          <w:tcPr>
            <w:tcW w:w="3729" w:type="dxa"/>
            <w:vMerge/>
          </w:tcPr>
          <w:p w14:paraId="1FF82910" w14:textId="77777777" w:rsidR="003E1078" w:rsidRPr="003E1078" w:rsidRDefault="003E1078" w:rsidP="00AE78B4">
            <w:pPr>
              <w:widowControl w:val="0"/>
              <w:rPr>
                <w:rFonts w:ascii="Times New Roman" w:hAnsi="Times New Roman" w:cs="Times New Roman"/>
                <w:bCs/>
              </w:rPr>
            </w:pPr>
          </w:p>
        </w:tc>
        <w:tc>
          <w:tcPr>
            <w:tcW w:w="2071" w:type="dxa"/>
            <w:vMerge/>
          </w:tcPr>
          <w:p w14:paraId="0E4C052F" w14:textId="77777777" w:rsidR="003E1078" w:rsidRPr="003E1078" w:rsidRDefault="003E1078" w:rsidP="00AE78B4">
            <w:pPr>
              <w:widowControl w:val="0"/>
              <w:rPr>
                <w:rFonts w:ascii="Times New Roman" w:eastAsia="Times New Roman" w:hAnsi="Times New Roman" w:cs="Times New Roman"/>
                <w:bCs/>
              </w:rPr>
            </w:pPr>
          </w:p>
        </w:tc>
        <w:tc>
          <w:tcPr>
            <w:tcW w:w="3986" w:type="dxa"/>
            <w:vMerge/>
          </w:tcPr>
          <w:p w14:paraId="156FA2A9" w14:textId="77777777" w:rsidR="003E1078" w:rsidRPr="003E1078" w:rsidRDefault="003E1078" w:rsidP="00AE78B4">
            <w:pPr>
              <w:widowControl w:val="0"/>
              <w:rPr>
                <w:rFonts w:ascii="Times New Roman" w:eastAsia="Times New Roman" w:hAnsi="Times New Roman" w:cs="Times New Roman"/>
                <w:bCs/>
              </w:rPr>
            </w:pPr>
          </w:p>
        </w:tc>
        <w:tc>
          <w:tcPr>
            <w:tcW w:w="2645" w:type="dxa"/>
          </w:tcPr>
          <w:p w14:paraId="76BFE4EA" w14:textId="77777777" w:rsidR="003E1078" w:rsidRPr="003E1078" w:rsidRDefault="003E1078" w:rsidP="00AE78B4">
            <w:pPr>
              <w:widowControl w:val="0"/>
              <w:rPr>
                <w:rFonts w:ascii="Times New Roman" w:hAnsi="Times New Roman" w:cs="Times New Roman"/>
              </w:rPr>
            </w:pPr>
            <w:r w:rsidRPr="003E1078">
              <w:rPr>
                <w:rFonts w:ascii="Times New Roman" w:hAnsi="Times New Roman" w:cs="Times New Roman"/>
              </w:rPr>
              <w:t>ТФ A/02.2</w:t>
            </w:r>
          </w:p>
          <w:p w14:paraId="3ABDD5B3"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hAnsi="Times New Roman" w:cs="Times New Roman"/>
              </w:rPr>
              <w:t xml:space="preserve">Техническое обслуживание и контроль состояния систем кондиционирования воздуха, вентиляционных, </w:t>
            </w:r>
            <w:proofErr w:type="spellStart"/>
            <w:r w:rsidRPr="003E1078">
              <w:rPr>
                <w:rFonts w:ascii="Times New Roman" w:hAnsi="Times New Roman" w:cs="Times New Roman"/>
              </w:rPr>
              <w:t>теплонасосных</w:t>
            </w:r>
            <w:proofErr w:type="spellEnd"/>
            <w:r w:rsidRPr="003E1078">
              <w:rPr>
                <w:rFonts w:ascii="Times New Roman" w:hAnsi="Times New Roman" w:cs="Times New Roman"/>
              </w:rPr>
              <w:t xml:space="preserve"> и холодильных установок среднего уровня сложности</w:t>
            </w:r>
          </w:p>
        </w:tc>
      </w:tr>
      <w:tr w:rsidR="003E1078" w:rsidRPr="003E1078" w14:paraId="695349D5" w14:textId="77777777" w:rsidTr="00AE78B4">
        <w:trPr>
          <w:trHeight w:val="20"/>
        </w:trPr>
        <w:tc>
          <w:tcPr>
            <w:tcW w:w="2482" w:type="dxa"/>
            <w:vMerge/>
          </w:tcPr>
          <w:p w14:paraId="0D80C2E9" w14:textId="77777777" w:rsidR="003E1078" w:rsidRPr="003E1078" w:rsidRDefault="003E1078" w:rsidP="00AE78B4">
            <w:pPr>
              <w:widowControl w:val="0"/>
              <w:rPr>
                <w:rFonts w:ascii="Times New Roman" w:eastAsia="Times New Roman" w:hAnsi="Times New Roman" w:cs="Times New Roman"/>
                <w:bCs/>
              </w:rPr>
            </w:pPr>
          </w:p>
        </w:tc>
        <w:tc>
          <w:tcPr>
            <w:tcW w:w="3729" w:type="dxa"/>
            <w:vMerge w:val="restart"/>
          </w:tcPr>
          <w:p w14:paraId="1FC20BAF"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hAnsi="Times New Roman" w:cs="Times New Roman"/>
              </w:rPr>
              <w:t>ПК 4.6. Выполнять пусконаладку холодильных установок и программирование систем автоматизации холодильно-вентиляционной техники и систем кондиционирования воздуха.</w:t>
            </w:r>
          </w:p>
        </w:tc>
        <w:tc>
          <w:tcPr>
            <w:tcW w:w="2071" w:type="dxa"/>
            <w:vMerge w:val="restart"/>
          </w:tcPr>
          <w:p w14:paraId="72470466"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hAnsi="Times New Roman" w:cs="Times New Roman"/>
              </w:rPr>
              <w:t>40.120</w:t>
            </w:r>
          </w:p>
        </w:tc>
        <w:tc>
          <w:tcPr>
            <w:tcW w:w="3986" w:type="dxa"/>
            <w:vMerge w:val="restart"/>
          </w:tcPr>
          <w:p w14:paraId="2980B65E" w14:textId="77777777" w:rsidR="003E1078" w:rsidRPr="003E1078" w:rsidRDefault="003E1078" w:rsidP="00AE78B4">
            <w:pPr>
              <w:widowControl w:val="0"/>
              <w:rPr>
                <w:rFonts w:ascii="Times New Roman" w:eastAsia="Times New Roman" w:hAnsi="Times New Roman" w:cs="Times New Roman"/>
              </w:rPr>
            </w:pPr>
            <w:r w:rsidRPr="003E1078">
              <w:rPr>
                <w:rFonts w:ascii="Times New Roman" w:eastAsia="Times New Roman" w:hAnsi="Times New Roman" w:cs="Times New Roman"/>
              </w:rPr>
              <w:t>ОТФ А</w:t>
            </w:r>
          </w:p>
          <w:p w14:paraId="49E0EA9F" w14:textId="77777777" w:rsidR="003E1078" w:rsidRPr="003E1078" w:rsidRDefault="003E1078" w:rsidP="00AE78B4">
            <w:pPr>
              <w:widowControl w:val="0"/>
              <w:rPr>
                <w:rFonts w:ascii="Times New Roman" w:eastAsia="Times New Roman" w:hAnsi="Times New Roman" w:cs="Times New Roman"/>
              </w:rPr>
            </w:pPr>
            <w:r w:rsidRPr="003E1078">
              <w:rPr>
                <w:rFonts w:ascii="Times New Roman" w:eastAsia="Times New Roman" w:hAnsi="Times New Roman" w:cs="Times New Roman"/>
              </w:rPr>
              <w:t xml:space="preserve">Эксплуатация и техническое обслуживание систем кондиционирования воздуха, вентиляционных, </w:t>
            </w:r>
            <w:proofErr w:type="spellStart"/>
            <w:r w:rsidRPr="003E1078">
              <w:rPr>
                <w:rFonts w:ascii="Times New Roman" w:eastAsia="Times New Roman" w:hAnsi="Times New Roman" w:cs="Times New Roman"/>
              </w:rPr>
              <w:t>теплонасосных</w:t>
            </w:r>
            <w:proofErr w:type="spellEnd"/>
            <w:r w:rsidRPr="003E1078">
              <w:rPr>
                <w:rFonts w:ascii="Times New Roman" w:eastAsia="Times New Roman" w:hAnsi="Times New Roman" w:cs="Times New Roman"/>
              </w:rPr>
              <w:t xml:space="preserve"> и</w:t>
            </w:r>
          </w:p>
          <w:p w14:paraId="5495B19F"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eastAsia="Times New Roman" w:hAnsi="Times New Roman" w:cs="Times New Roman"/>
              </w:rPr>
              <w:t xml:space="preserve">холодильных установок     среднего уровня сложности (местные и центральные однозональные системы кондиционирования воздуха и вентиляции для поддержания температуры воздуха, </w:t>
            </w:r>
            <w:proofErr w:type="spellStart"/>
            <w:r w:rsidRPr="003E1078">
              <w:rPr>
                <w:rFonts w:ascii="Times New Roman" w:eastAsia="Times New Roman" w:hAnsi="Times New Roman" w:cs="Times New Roman"/>
              </w:rPr>
              <w:t>теплонасосные</w:t>
            </w:r>
            <w:proofErr w:type="spellEnd"/>
            <w:r w:rsidRPr="003E1078">
              <w:rPr>
                <w:rFonts w:ascii="Times New Roman" w:eastAsia="Times New Roman" w:hAnsi="Times New Roman" w:cs="Times New Roman"/>
              </w:rPr>
              <w:t xml:space="preserve"> и холодильные установки с одноступенчатыми паровыми </w:t>
            </w:r>
            <w:r w:rsidRPr="003E1078">
              <w:rPr>
                <w:rFonts w:ascii="Times New Roman" w:eastAsia="Times New Roman" w:hAnsi="Times New Roman" w:cs="Times New Roman"/>
              </w:rPr>
              <w:lastRenderedPageBreak/>
              <w:t>компрессионными холодильными машинами с ротационными, поршневыми или спиральными компрессорами</w:t>
            </w:r>
          </w:p>
        </w:tc>
        <w:tc>
          <w:tcPr>
            <w:tcW w:w="2645" w:type="dxa"/>
          </w:tcPr>
          <w:p w14:paraId="0DCC1521" w14:textId="77777777" w:rsidR="003E1078" w:rsidRPr="003E1078" w:rsidRDefault="003E1078" w:rsidP="00AE78B4">
            <w:pPr>
              <w:widowControl w:val="0"/>
              <w:rPr>
                <w:rFonts w:ascii="Times New Roman" w:hAnsi="Times New Roman" w:cs="Times New Roman"/>
                <w:bCs/>
                <w:shd w:val="clear" w:color="auto" w:fill="FFFFFF"/>
              </w:rPr>
            </w:pPr>
            <w:r w:rsidRPr="003E1078">
              <w:rPr>
                <w:rFonts w:ascii="Times New Roman" w:eastAsia="Times New Roman" w:hAnsi="Times New Roman" w:cs="Times New Roman"/>
              </w:rPr>
              <w:lastRenderedPageBreak/>
              <w:t xml:space="preserve">ТФ А/01.2 </w:t>
            </w:r>
            <w:r w:rsidRPr="003E1078">
              <w:rPr>
                <w:rFonts w:ascii="Times New Roman" w:hAnsi="Times New Roman" w:cs="Times New Roman"/>
                <w:shd w:val="clear" w:color="auto" w:fill="FFFFFF"/>
              </w:rPr>
              <w:t xml:space="preserve">Эксплуатация и регулирование систем кондиционирования воздуха, вентиляционных, </w:t>
            </w:r>
            <w:proofErr w:type="spellStart"/>
            <w:r w:rsidRPr="003E1078">
              <w:rPr>
                <w:rFonts w:ascii="Times New Roman" w:hAnsi="Times New Roman" w:cs="Times New Roman"/>
                <w:shd w:val="clear" w:color="auto" w:fill="FFFFFF"/>
              </w:rPr>
              <w:t>теплонасосных</w:t>
            </w:r>
            <w:proofErr w:type="spellEnd"/>
            <w:r w:rsidRPr="003E1078">
              <w:rPr>
                <w:rFonts w:ascii="Times New Roman" w:hAnsi="Times New Roman" w:cs="Times New Roman"/>
                <w:shd w:val="clear" w:color="auto" w:fill="FFFFFF"/>
              </w:rPr>
              <w:t xml:space="preserve"> и холодильных установок среднего уровня сложности</w:t>
            </w:r>
          </w:p>
        </w:tc>
      </w:tr>
      <w:tr w:rsidR="003E1078" w:rsidRPr="003E1078" w14:paraId="2CC7F394" w14:textId="77777777" w:rsidTr="00AE78B4">
        <w:trPr>
          <w:trHeight w:val="20"/>
        </w:trPr>
        <w:tc>
          <w:tcPr>
            <w:tcW w:w="2482" w:type="dxa"/>
            <w:vMerge/>
          </w:tcPr>
          <w:p w14:paraId="3B446F15" w14:textId="77777777" w:rsidR="003E1078" w:rsidRPr="003E1078" w:rsidRDefault="003E1078" w:rsidP="00AE78B4">
            <w:pPr>
              <w:widowControl w:val="0"/>
              <w:rPr>
                <w:rFonts w:ascii="Times New Roman" w:eastAsia="Times New Roman" w:hAnsi="Times New Roman" w:cs="Times New Roman"/>
                <w:bCs/>
              </w:rPr>
            </w:pPr>
          </w:p>
        </w:tc>
        <w:tc>
          <w:tcPr>
            <w:tcW w:w="3729" w:type="dxa"/>
            <w:vMerge/>
          </w:tcPr>
          <w:p w14:paraId="4B665863" w14:textId="77777777" w:rsidR="003E1078" w:rsidRPr="003E1078" w:rsidRDefault="003E1078" w:rsidP="00AE78B4">
            <w:pPr>
              <w:widowControl w:val="0"/>
              <w:rPr>
                <w:rFonts w:ascii="Times New Roman" w:hAnsi="Times New Roman" w:cs="Times New Roman"/>
                <w:bCs/>
              </w:rPr>
            </w:pPr>
          </w:p>
        </w:tc>
        <w:tc>
          <w:tcPr>
            <w:tcW w:w="2071" w:type="dxa"/>
            <w:vMerge/>
          </w:tcPr>
          <w:p w14:paraId="3059AD0D" w14:textId="77777777" w:rsidR="003E1078" w:rsidRPr="003E1078" w:rsidRDefault="003E1078" w:rsidP="00AE78B4">
            <w:pPr>
              <w:widowControl w:val="0"/>
              <w:rPr>
                <w:rFonts w:ascii="Times New Roman" w:eastAsia="Times New Roman" w:hAnsi="Times New Roman" w:cs="Times New Roman"/>
                <w:bCs/>
              </w:rPr>
            </w:pPr>
          </w:p>
        </w:tc>
        <w:tc>
          <w:tcPr>
            <w:tcW w:w="3986" w:type="dxa"/>
            <w:vMerge/>
          </w:tcPr>
          <w:p w14:paraId="7B509274" w14:textId="77777777" w:rsidR="003E1078" w:rsidRPr="003E1078" w:rsidRDefault="003E1078" w:rsidP="00AE78B4">
            <w:pPr>
              <w:widowControl w:val="0"/>
              <w:rPr>
                <w:rFonts w:ascii="Times New Roman" w:eastAsia="Times New Roman" w:hAnsi="Times New Roman" w:cs="Times New Roman"/>
                <w:bCs/>
              </w:rPr>
            </w:pPr>
          </w:p>
        </w:tc>
        <w:tc>
          <w:tcPr>
            <w:tcW w:w="2645" w:type="dxa"/>
          </w:tcPr>
          <w:p w14:paraId="5D0F57F6" w14:textId="77777777" w:rsidR="003E1078" w:rsidRPr="003E1078" w:rsidRDefault="003E1078" w:rsidP="00AE78B4">
            <w:pPr>
              <w:widowControl w:val="0"/>
              <w:rPr>
                <w:rFonts w:ascii="Times New Roman" w:hAnsi="Times New Roman" w:cs="Times New Roman"/>
              </w:rPr>
            </w:pPr>
            <w:r w:rsidRPr="003E1078">
              <w:rPr>
                <w:rFonts w:ascii="Times New Roman" w:hAnsi="Times New Roman" w:cs="Times New Roman"/>
              </w:rPr>
              <w:t>ТФ A/02.2</w:t>
            </w:r>
          </w:p>
          <w:p w14:paraId="30AE60E5" w14:textId="77777777" w:rsidR="003E1078" w:rsidRPr="003E1078" w:rsidRDefault="003E1078" w:rsidP="00AE78B4">
            <w:pPr>
              <w:widowControl w:val="0"/>
              <w:rPr>
                <w:rFonts w:ascii="Times New Roman" w:eastAsia="Times New Roman" w:hAnsi="Times New Roman" w:cs="Times New Roman"/>
                <w:bCs/>
              </w:rPr>
            </w:pPr>
            <w:r w:rsidRPr="003E1078">
              <w:rPr>
                <w:rFonts w:ascii="Times New Roman" w:hAnsi="Times New Roman" w:cs="Times New Roman"/>
              </w:rPr>
              <w:t xml:space="preserve">Техническое обслуживание и контроль состояния </w:t>
            </w:r>
            <w:r w:rsidRPr="003E1078">
              <w:rPr>
                <w:rFonts w:ascii="Times New Roman" w:hAnsi="Times New Roman" w:cs="Times New Roman"/>
              </w:rPr>
              <w:lastRenderedPageBreak/>
              <w:t xml:space="preserve">систем кондиционирования воздуха, вентиляционных, </w:t>
            </w:r>
            <w:proofErr w:type="spellStart"/>
            <w:r w:rsidRPr="003E1078">
              <w:rPr>
                <w:rFonts w:ascii="Times New Roman" w:hAnsi="Times New Roman" w:cs="Times New Roman"/>
              </w:rPr>
              <w:t>теплонасосных</w:t>
            </w:r>
            <w:proofErr w:type="spellEnd"/>
            <w:r w:rsidRPr="003E1078">
              <w:rPr>
                <w:rFonts w:ascii="Times New Roman" w:hAnsi="Times New Roman" w:cs="Times New Roman"/>
              </w:rPr>
              <w:t xml:space="preserve"> и холодильных установок среднего уровня сложности</w:t>
            </w:r>
          </w:p>
        </w:tc>
      </w:tr>
    </w:tbl>
    <w:p w14:paraId="4A835A4D" w14:textId="77777777" w:rsidR="00AF47DC" w:rsidRDefault="00AF47DC" w:rsidP="004636D9">
      <w:pPr>
        <w:widowControl w:val="0"/>
        <w:pBdr>
          <w:top w:val="nil"/>
          <w:left w:val="nil"/>
          <w:bottom w:val="nil"/>
          <w:right w:val="nil"/>
          <w:between w:val="nil"/>
        </w:pBdr>
        <w:rPr>
          <w:rFonts w:ascii="Times New Roman" w:eastAsia="Times New Roman" w:hAnsi="Times New Roman" w:cs="Times New Roman"/>
          <w:bCs/>
        </w:rPr>
      </w:pPr>
    </w:p>
    <w:p w14:paraId="3202E199" w14:textId="77777777" w:rsidR="00AF47DC" w:rsidRDefault="00AF47DC" w:rsidP="004636D9">
      <w:pPr>
        <w:widowControl w:val="0"/>
        <w:pBdr>
          <w:top w:val="nil"/>
          <w:left w:val="nil"/>
          <w:bottom w:val="nil"/>
          <w:right w:val="nil"/>
          <w:between w:val="nil"/>
        </w:pBdr>
        <w:rPr>
          <w:rFonts w:ascii="Times New Roman" w:eastAsia="Times New Roman" w:hAnsi="Times New Roman" w:cs="Times New Roman"/>
          <w:bCs/>
        </w:rPr>
      </w:pPr>
    </w:p>
    <w:p w14:paraId="08C40365" w14:textId="77777777" w:rsidR="00AF47DC" w:rsidRPr="004636D9" w:rsidRDefault="00AF47DC" w:rsidP="004636D9">
      <w:pPr>
        <w:widowControl w:val="0"/>
        <w:pBdr>
          <w:top w:val="nil"/>
          <w:left w:val="nil"/>
          <w:bottom w:val="nil"/>
          <w:right w:val="nil"/>
          <w:between w:val="nil"/>
        </w:pBdr>
        <w:rPr>
          <w:rFonts w:ascii="Times New Roman" w:eastAsia="Times New Roman" w:hAnsi="Times New Roman" w:cs="Times New Roman"/>
          <w:bCs/>
        </w:rPr>
      </w:pPr>
    </w:p>
    <w:p w14:paraId="79CAA21E" w14:textId="6E706D8A" w:rsidR="003C70BB" w:rsidRDefault="003C70BB" w:rsidP="003C70BB">
      <w:pPr>
        <w:widowControl w:val="0"/>
        <w:pBdr>
          <w:top w:val="nil"/>
          <w:left w:val="nil"/>
          <w:bottom w:val="nil"/>
          <w:right w:val="nil"/>
          <w:between w:val="nil"/>
        </w:pBdr>
        <w:spacing w:line="276" w:lineRule="auto"/>
        <w:ind w:firstLine="708"/>
        <w:jc w:val="both"/>
        <w:rPr>
          <w:rFonts w:ascii="Times New Roman" w:eastAsia="Times New Roman" w:hAnsi="Times New Roman" w:cs="Times New Roman"/>
          <w:bCs/>
          <w:sz w:val="24"/>
          <w:szCs w:val="24"/>
        </w:rPr>
      </w:pPr>
      <w:r w:rsidRPr="00607A52">
        <w:rPr>
          <w:rFonts w:ascii="Times New Roman" w:eastAsia="Times New Roman" w:hAnsi="Times New Roman" w:cs="Times New Roman"/>
          <w:bCs/>
          <w:sz w:val="24"/>
          <w:szCs w:val="24"/>
        </w:rPr>
        <w:t xml:space="preserve">4.3.2. Матрица </w:t>
      </w:r>
      <w:r w:rsidRPr="00607A52">
        <w:rPr>
          <w:rFonts w:ascii="Times New Roman" w:eastAsia="Times New Roman" w:hAnsi="Times New Roman" w:cs="Times New Roman"/>
          <w:bCs/>
          <w:iCs/>
          <w:sz w:val="24"/>
          <w:szCs w:val="24"/>
        </w:rPr>
        <w:t xml:space="preserve">соответствия </w:t>
      </w:r>
      <w:r w:rsidR="00B83616" w:rsidRPr="00607A52">
        <w:rPr>
          <w:rFonts w:ascii="Times New Roman" w:eastAsia="Times New Roman" w:hAnsi="Times New Roman" w:cs="Times New Roman"/>
          <w:bCs/>
          <w:iCs/>
          <w:sz w:val="24"/>
          <w:szCs w:val="24"/>
        </w:rPr>
        <w:t xml:space="preserve">отраслевым требованиям </w:t>
      </w:r>
      <w:r w:rsidRPr="00607A52">
        <w:rPr>
          <w:rFonts w:ascii="Times New Roman" w:eastAsia="Times New Roman" w:hAnsi="Times New Roman" w:cs="Times New Roman"/>
          <w:bCs/>
          <w:iCs/>
          <w:sz w:val="24"/>
          <w:szCs w:val="24"/>
        </w:rPr>
        <w:t>дополнительных видов деятельности, компетенций выпускника, не отраженных в матрице компетенций выпускника по ФГОС СПО</w:t>
      </w:r>
      <w:r>
        <w:rPr>
          <w:rFonts w:ascii="Times New Roman" w:eastAsia="Times New Roman" w:hAnsi="Times New Roman" w:cs="Times New Roman"/>
          <w:bCs/>
          <w:sz w:val="24"/>
          <w:szCs w:val="24"/>
        </w:rPr>
        <w:t xml:space="preserve"> </w:t>
      </w:r>
    </w:p>
    <w:p w14:paraId="6DBA470A" w14:textId="483C675E" w:rsidR="003C70BB" w:rsidRPr="00964ED1" w:rsidRDefault="003C70BB" w:rsidP="003C70BB">
      <w:pPr>
        <w:rPr>
          <w:rFonts w:ascii="Times New Roman" w:eastAsia="Times New Roman" w:hAnsi="Times New Roman" w:cs="Times New Roman"/>
          <w:b/>
          <w:i/>
          <w:color w:val="FF0000"/>
          <w:sz w:val="24"/>
          <w:szCs w:val="24"/>
        </w:rPr>
      </w:pPr>
    </w:p>
    <w:tbl>
      <w:tblPr>
        <w:tblStyle w:val="a3"/>
        <w:tblW w:w="14596" w:type="dxa"/>
        <w:tblLook w:val="04A0" w:firstRow="1" w:lastRow="0" w:firstColumn="1" w:lastColumn="0" w:noHBand="0" w:noVBand="1"/>
      </w:tblPr>
      <w:tblGrid>
        <w:gridCol w:w="1884"/>
        <w:gridCol w:w="2976"/>
        <w:gridCol w:w="3104"/>
        <w:gridCol w:w="3246"/>
        <w:gridCol w:w="3386"/>
      </w:tblGrid>
      <w:tr w:rsidR="00A65307" w:rsidRPr="00A65307" w14:paraId="5E448CA3" w14:textId="77777777" w:rsidTr="00A65307">
        <w:tc>
          <w:tcPr>
            <w:tcW w:w="1884" w:type="dxa"/>
            <w:vMerge w:val="restart"/>
            <w:vAlign w:val="center"/>
          </w:tcPr>
          <w:p w14:paraId="1E444B70" w14:textId="16476F77" w:rsidR="00A65307" w:rsidRPr="00A65307" w:rsidRDefault="00A65307" w:rsidP="00A65307">
            <w:pPr>
              <w:jc w:val="center"/>
              <w:rPr>
                <w:rFonts w:ascii="Times New Roman" w:hAnsi="Times New Roman" w:cs="Times New Roman"/>
                <w:sz w:val="20"/>
                <w:szCs w:val="20"/>
              </w:rPr>
            </w:pPr>
            <w:r w:rsidRPr="00607A52">
              <w:rPr>
                <w:rFonts w:ascii="Times New Roman" w:hAnsi="Times New Roman" w:cs="Times New Roman"/>
                <w:b/>
                <w:bCs/>
                <w:sz w:val="20"/>
                <w:szCs w:val="20"/>
              </w:rPr>
              <w:t>Дополнительные квалификации, компетенции</w:t>
            </w:r>
            <w:r w:rsidRPr="00A65307">
              <w:rPr>
                <w:rFonts w:ascii="Times New Roman" w:hAnsi="Times New Roman" w:cs="Times New Roman"/>
                <w:sz w:val="20"/>
                <w:szCs w:val="20"/>
              </w:rPr>
              <w:t xml:space="preserve"> </w:t>
            </w:r>
            <w:r w:rsidRPr="00607A52">
              <w:rPr>
                <w:rFonts w:ascii="Times New Roman" w:hAnsi="Times New Roman" w:cs="Times New Roman"/>
                <w:i/>
                <w:iCs/>
                <w:sz w:val="20"/>
                <w:szCs w:val="20"/>
              </w:rPr>
              <w:t>(</w:t>
            </w:r>
            <w:r w:rsidR="00607A52" w:rsidRPr="00607A52">
              <w:rPr>
                <w:rFonts w:ascii="Times New Roman" w:hAnsi="Times New Roman" w:cs="Times New Roman"/>
                <w:i/>
                <w:iCs/>
                <w:sz w:val="20"/>
                <w:szCs w:val="20"/>
              </w:rPr>
              <w:t>Транспортная отрасль</w:t>
            </w:r>
            <w:r w:rsidRPr="00607A52">
              <w:rPr>
                <w:rFonts w:ascii="Times New Roman" w:hAnsi="Times New Roman" w:cs="Times New Roman"/>
                <w:i/>
                <w:iCs/>
                <w:sz w:val="20"/>
                <w:szCs w:val="20"/>
              </w:rPr>
              <w:t>)</w:t>
            </w:r>
          </w:p>
        </w:tc>
        <w:tc>
          <w:tcPr>
            <w:tcW w:w="6080" w:type="dxa"/>
            <w:gridSpan w:val="2"/>
          </w:tcPr>
          <w:p w14:paraId="7A0ECD27" w14:textId="77777777" w:rsidR="00607A52" w:rsidRDefault="00607A52" w:rsidP="00607A52">
            <w:pPr>
              <w:jc w:val="center"/>
              <w:rPr>
                <w:rFonts w:ascii="Times New Roman" w:hAnsi="Times New Roman"/>
                <w:b/>
              </w:rPr>
            </w:pPr>
            <w:r>
              <w:rPr>
                <w:rFonts w:ascii="Times New Roman" w:hAnsi="Times New Roman"/>
                <w:b/>
              </w:rPr>
              <w:t xml:space="preserve">Соответствие ПС </w:t>
            </w:r>
          </w:p>
          <w:p w14:paraId="3D0EC474" w14:textId="60693A2B" w:rsidR="00A65307" w:rsidRPr="00A65307" w:rsidRDefault="00A65307" w:rsidP="00A65307">
            <w:pPr>
              <w:jc w:val="center"/>
              <w:rPr>
                <w:rFonts w:ascii="Times New Roman" w:hAnsi="Times New Roman" w:cs="Times New Roman"/>
                <w:sz w:val="20"/>
                <w:szCs w:val="20"/>
              </w:rPr>
            </w:pPr>
            <w:r w:rsidRPr="00A65307">
              <w:rPr>
                <w:rFonts w:ascii="Times New Roman" w:hAnsi="Times New Roman" w:cs="Times New Roman"/>
                <w:sz w:val="20"/>
                <w:szCs w:val="20"/>
              </w:rPr>
              <w:t>40.195 «Монтажник оборудования холодильных установок»</w:t>
            </w:r>
          </w:p>
        </w:tc>
        <w:tc>
          <w:tcPr>
            <w:tcW w:w="6632" w:type="dxa"/>
            <w:gridSpan w:val="2"/>
            <w:vAlign w:val="center"/>
          </w:tcPr>
          <w:p w14:paraId="7A937BE4" w14:textId="156AEBDA" w:rsidR="00A65307" w:rsidRPr="00A65307" w:rsidRDefault="00607A52" w:rsidP="00A65307">
            <w:pPr>
              <w:jc w:val="center"/>
              <w:rPr>
                <w:rFonts w:ascii="Times New Roman" w:hAnsi="Times New Roman" w:cs="Times New Roman"/>
                <w:sz w:val="20"/>
                <w:szCs w:val="20"/>
              </w:rPr>
            </w:pPr>
            <w:r>
              <w:rPr>
                <w:rFonts w:ascii="Times New Roman" w:hAnsi="Times New Roman"/>
                <w:b/>
              </w:rPr>
              <w:t>Виды деятельности, реализуемые в рамках вариативной части</w:t>
            </w:r>
          </w:p>
        </w:tc>
      </w:tr>
      <w:tr w:rsidR="00A65307" w:rsidRPr="00A65307" w14:paraId="407C20A4" w14:textId="77777777" w:rsidTr="00A65307">
        <w:tc>
          <w:tcPr>
            <w:tcW w:w="1884" w:type="dxa"/>
            <w:vMerge/>
            <w:vAlign w:val="center"/>
          </w:tcPr>
          <w:p w14:paraId="06D4339E" w14:textId="77777777" w:rsidR="00A65307" w:rsidRPr="00A65307" w:rsidRDefault="00A65307" w:rsidP="00A65307">
            <w:pPr>
              <w:jc w:val="center"/>
              <w:rPr>
                <w:rFonts w:ascii="Times New Roman" w:hAnsi="Times New Roman" w:cs="Times New Roman"/>
                <w:sz w:val="20"/>
                <w:szCs w:val="20"/>
              </w:rPr>
            </w:pPr>
          </w:p>
        </w:tc>
        <w:tc>
          <w:tcPr>
            <w:tcW w:w="2976" w:type="dxa"/>
            <w:vAlign w:val="center"/>
          </w:tcPr>
          <w:p w14:paraId="15CCE52E" w14:textId="77777777" w:rsidR="00A65307" w:rsidRPr="00607A52" w:rsidRDefault="00A65307" w:rsidP="00A65307">
            <w:pPr>
              <w:jc w:val="center"/>
              <w:rPr>
                <w:rFonts w:ascii="Times New Roman" w:hAnsi="Times New Roman" w:cs="Times New Roman"/>
                <w:b/>
                <w:bCs/>
                <w:sz w:val="20"/>
                <w:szCs w:val="20"/>
              </w:rPr>
            </w:pPr>
            <w:r w:rsidRPr="00607A52">
              <w:rPr>
                <w:rFonts w:ascii="Times New Roman" w:hAnsi="Times New Roman" w:cs="Times New Roman"/>
                <w:b/>
                <w:bCs/>
                <w:sz w:val="20"/>
                <w:szCs w:val="20"/>
              </w:rPr>
              <w:t>Код и наименование ОТФ</w:t>
            </w:r>
          </w:p>
        </w:tc>
        <w:tc>
          <w:tcPr>
            <w:tcW w:w="3104" w:type="dxa"/>
            <w:vAlign w:val="center"/>
          </w:tcPr>
          <w:p w14:paraId="7080D2B3" w14:textId="77777777" w:rsidR="00A65307" w:rsidRPr="00607A52" w:rsidRDefault="00A65307" w:rsidP="00A65307">
            <w:pPr>
              <w:jc w:val="center"/>
              <w:rPr>
                <w:rFonts w:ascii="Times New Roman" w:hAnsi="Times New Roman" w:cs="Times New Roman"/>
                <w:b/>
                <w:bCs/>
                <w:sz w:val="20"/>
                <w:szCs w:val="20"/>
              </w:rPr>
            </w:pPr>
            <w:r w:rsidRPr="00607A52">
              <w:rPr>
                <w:rFonts w:ascii="Times New Roman" w:hAnsi="Times New Roman" w:cs="Times New Roman"/>
                <w:b/>
                <w:bCs/>
                <w:sz w:val="20"/>
                <w:szCs w:val="20"/>
              </w:rPr>
              <w:t>Код и наименование ТФ</w:t>
            </w:r>
          </w:p>
        </w:tc>
        <w:tc>
          <w:tcPr>
            <w:tcW w:w="3246" w:type="dxa"/>
            <w:vAlign w:val="center"/>
          </w:tcPr>
          <w:p w14:paraId="192017B0" w14:textId="77777777" w:rsidR="00A65307" w:rsidRPr="00607A52" w:rsidRDefault="00A65307" w:rsidP="00A65307">
            <w:pPr>
              <w:jc w:val="center"/>
              <w:rPr>
                <w:rFonts w:ascii="Times New Roman" w:hAnsi="Times New Roman" w:cs="Times New Roman"/>
                <w:b/>
                <w:bCs/>
                <w:sz w:val="20"/>
                <w:szCs w:val="20"/>
              </w:rPr>
            </w:pPr>
            <w:r w:rsidRPr="00607A52">
              <w:rPr>
                <w:rFonts w:ascii="Times New Roman" w:hAnsi="Times New Roman" w:cs="Times New Roman"/>
                <w:b/>
                <w:bCs/>
                <w:sz w:val="20"/>
                <w:szCs w:val="20"/>
              </w:rPr>
              <w:t>Наименование ВД</w:t>
            </w:r>
          </w:p>
        </w:tc>
        <w:tc>
          <w:tcPr>
            <w:tcW w:w="3386" w:type="dxa"/>
            <w:vAlign w:val="center"/>
          </w:tcPr>
          <w:p w14:paraId="7F397BBF" w14:textId="77777777" w:rsidR="00A65307" w:rsidRPr="00607A52" w:rsidRDefault="00A65307" w:rsidP="00A65307">
            <w:pPr>
              <w:jc w:val="center"/>
              <w:rPr>
                <w:rFonts w:ascii="Times New Roman" w:hAnsi="Times New Roman" w:cs="Times New Roman"/>
                <w:b/>
                <w:bCs/>
                <w:sz w:val="20"/>
                <w:szCs w:val="20"/>
              </w:rPr>
            </w:pPr>
            <w:r w:rsidRPr="00607A52">
              <w:rPr>
                <w:rFonts w:ascii="Times New Roman" w:hAnsi="Times New Roman" w:cs="Times New Roman"/>
                <w:b/>
                <w:bCs/>
                <w:sz w:val="20"/>
                <w:szCs w:val="20"/>
              </w:rPr>
              <w:t>Код и наименование ПК</w:t>
            </w:r>
          </w:p>
        </w:tc>
      </w:tr>
      <w:tr w:rsidR="00A65307" w:rsidRPr="00A65307" w14:paraId="043B326E" w14:textId="77777777" w:rsidTr="00A65307">
        <w:tc>
          <w:tcPr>
            <w:tcW w:w="1884" w:type="dxa"/>
          </w:tcPr>
          <w:p w14:paraId="1101CD01" w14:textId="77777777" w:rsidR="00A65307" w:rsidRPr="00607A52" w:rsidRDefault="00A65307" w:rsidP="00A65307">
            <w:pPr>
              <w:rPr>
                <w:rFonts w:ascii="Times New Roman" w:hAnsi="Times New Roman" w:cs="Times New Roman"/>
                <w:sz w:val="20"/>
                <w:szCs w:val="20"/>
              </w:rPr>
            </w:pPr>
            <w:r w:rsidRPr="00607A52">
              <w:rPr>
                <w:rFonts w:ascii="Times New Roman" w:hAnsi="Times New Roman" w:cs="Times New Roman"/>
                <w:sz w:val="20"/>
                <w:szCs w:val="20"/>
              </w:rPr>
              <w:t>Машинист холодильных установок</w:t>
            </w:r>
          </w:p>
          <w:p w14:paraId="74FCF7C3" w14:textId="6B9DC82B" w:rsidR="00A65307" w:rsidRPr="00A65307" w:rsidRDefault="00A65307" w:rsidP="00A65307">
            <w:pPr>
              <w:rPr>
                <w:rFonts w:ascii="Times New Roman" w:hAnsi="Times New Roman" w:cs="Times New Roman"/>
                <w:i/>
                <w:sz w:val="20"/>
                <w:szCs w:val="20"/>
              </w:rPr>
            </w:pPr>
          </w:p>
        </w:tc>
        <w:tc>
          <w:tcPr>
            <w:tcW w:w="2976" w:type="dxa"/>
          </w:tcPr>
          <w:p w14:paraId="5C0CC2E3" w14:textId="77777777" w:rsidR="00A65307" w:rsidRPr="00A65307" w:rsidRDefault="00A65307" w:rsidP="00A65307">
            <w:pPr>
              <w:rPr>
                <w:rFonts w:ascii="Times New Roman" w:hAnsi="Times New Roman" w:cs="Times New Roman"/>
                <w:sz w:val="20"/>
                <w:szCs w:val="20"/>
              </w:rPr>
            </w:pPr>
            <w:r w:rsidRPr="00A65307">
              <w:rPr>
                <w:rFonts w:ascii="Times New Roman" w:hAnsi="Times New Roman" w:cs="Times New Roman"/>
                <w:sz w:val="20"/>
                <w:szCs w:val="20"/>
              </w:rPr>
              <w:t>ОТФ А Выполнение</w:t>
            </w:r>
          </w:p>
          <w:p w14:paraId="709D5C6C" w14:textId="77777777" w:rsidR="00A65307" w:rsidRPr="00A65307" w:rsidRDefault="00A65307" w:rsidP="00A65307">
            <w:pPr>
              <w:rPr>
                <w:rFonts w:ascii="Times New Roman" w:hAnsi="Times New Roman" w:cs="Times New Roman"/>
                <w:sz w:val="20"/>
                <w:szCs w:val="20"/>
              </w:rPr>
            </w:pPr>
            <w:r w:rsidRPr="00A65307">
              <w:rPr>
                <w:rFonts w:ascii="Times New Roman" w:hAnsi="Times New Roman" w:cs="Times New Roman"/>
                <w:sz w:val="20"/>
                <w:szCs w:val="20"/>
              </w:rPr>
              <w:t>подготовительных работ при</w:t>
            </w:r>
          </w:p>
          <w:p w14:paraId="5FEF92E5" w14:textId="77777777" w:rsidR="00A65307" w:rsidRPr="00A65307" w:rsidRDefault="00A65307" w:rsidP="00A65307">
            <w:pPr>
              <w:rPr>
                <w:rFonts w:ascii="Times New Roman" w:hAnsi="Times New Roman" w:cs="Times New Roman"/>
                <w:sz w:val="20"/>
                <w:szCs w:val="20"/>
              </w:rPr>
            </w:pPr>
            <w:r w:rsidRPr="00A65307">
              <w:rPr>
                <w:rFonts w:ascii="Times New Roman" w:hAnsi="Times New Roman" w:cs="Times New Roman"/>
                <w:sz w:val="20"/>
                <w:szCs w:val="20"/>
              </w:rPr>
              <w:t>монтаже оборудования</w:t>
            </w:r>
          </w:p>
          <w:p w14:paraId="04E3382E" w14:textId="77777777" w:rsidR="00A65307" w:rsidRPr="00A65307" w:rsidRDefault="00A65307" w:rsidP="00A65307">
            <w:pPr>
              <w:rPr>
                <w:rFonts w:ascii="Times New Roman" w:hAnsi="Times New Roman" w:cs="Times New Roman"/>
                <w:sz w:val="20"/>
                <w:szCs w:val="20"/>
              </w:rPr>
            </w:pPr>
            <w:r w:rsidRPr="00A65307">
              <w:rPr>
                <w:rFonts w:ascii="Times New Roman" w:hAnsi="Times New Roman" w:cs="Times New Roman"/>
                <w:sz w:val="20"/>
                <w:szCs w:val="20"/>
              </w:rPr>
              <w:t>холодильных установки</w:t>
            </w:r>
          </w:p>
          <w:p w14:paraId="1BEF0026" w14:textId="77777777" w:rsidR="00A65307" w:rsidRPr="00A65307" w:rsidRDefault="00A65307" w:rsidP="00A65307">
            <w:pPr>
              <w:rPr>
                <w:rFonts w:ascii="Times New Roman" w:hAnsi="Times New Roman" w:cs="Times New Roman"/>
                <w:sz w:val="20"/>
                <w:szCs w:val="20"/>
              </w:rPr>
            </w:pPr>
            <w:r w:rsidRPr="00A65307">
              <w:rPr>
                <w:rFonts w:ascii="Times New Roman" w:hAnsi="Times New Roman" w:cs="Times New Roman"/>
                <w:sz w:val="20"/>
                <w:szCs w:val="20"/>
              </w:rPr>
              <w:t>автоматических средств</w:t>
            </w:r>
          </w:p>
          <w:p w14:paraId="3AE57790" w14:textId="77777777" w:rsidR="00A65307" w:rsidRPr="00A65307" w:rsidRDefault="00A65307" w:rsidP="00A65307">
            <w:pPr>
              <w:rPr>
                <w:rFonts w:ascii="Times New Roman" w:hAnsi="Times New Roman" w:cs="Times New Roman"/>
                <w:sz w:val="20"/>
                <w:szCs w:val="20"/>
              </w:rPr>
            </w:pPr>
            <w:r w:rsidRPr="00A65307">
              <w:rPr>
                <w:rFonts w:ascii="Times New Roman" w:hAnsi="Times New Roman" w:cs="Times New Roman"/>
                <w:sz w:val="20"/>
                <w:szCs w:val="20"/>
              </w:rPr>
              <w:t>контроля, регулирования и</w:t>
            </w:r>
          </w:p>
          <w:p w14:paraId="1028AD47" w14:textId="77777777" w:rsidR="00A65307" w:rsidRPr="00A65307" w:rsidRDefault="00A65307" w:rsidP="00A65307">
            <w:pPr>
              <w:rPr>
                <w:rFonts w:ascii="Times New Roman" w:hAnsi="Times New Roman" w:cs="Times New Roman"/>
                <w:sz w:val="20"/>
                <w:szCs w:val="20"/>
              </w:rPr>
            </w:pPr>
            <w:r w:rsidRPr="00A65307">
              <w:rPr>
                <w:rFonts w:ascii="Times New Roman" w:hAnsi="Times New Roman" w:cs="Times New Roman"/>
                <w:sz w:val="20"/>
                <w:szCs w:val="20"/>
              </w:rPr>
              <w:t>управления холодильных</w:t>
            </w:r>
          </w:p>
          <w:p w14:paraId="27B9D8EC" w14:textId="038C27BB" w:rsidR="00A65307" w:rsidRPr="00A65307" w:rsidRDefault="00A65307" w:rsidP="00A65307">
            <w:pPr>
              <w:rPr>
                <w:rFonts w:ascii="Times New Roman" w:hAnsi="Times New Roman" w:cs="Times New Roman"/>
                <w:sz w:val="20"/>
                <w:szCs w:val="20"/>
              </w:rPr>
            </w:pPr>
            <w:r w:rsidRPr="00A65307">
              <w:rPr>
                <w:rFonts w:ascii="Times New Roman" w:hAnsi="Times New Roman" w:cs="Times New Roman"/>
                <w:sz w:val="20"/>
                <w:szCs w:val="20"/>
              </w:rPr>
              <w:t>установок</w:t>
            </w:r>
          </w:p>
        </w:tc>
        <w:tc>
          <w:tcPr>
            <w:tcW w:w="3104" w:type="dxa"/>
            <w:vAlign w:val="center"/>
          </w:tcPr>
          <w:p w14:paraId="2B383187" w14:textId="77777777" w:rsidR="00A65307" w:rsidRPr="00A65307" w:rsidRDefault="00A65307" w:rsidP="00A65307">
            <w:pPr>
              <w:rPr>
                <w:rFonts w:ascii="Times New Roman" w:hAnsi="Times New Roman" w:cs="Times New Roman"/>
                <w:sz w:val="20"/>
                <w:szCs w:val="20"/>
              </w:rPr>
            </w:pPr>
            <w:r w:rsidRPr="00A65307">
              <w:rPr>
                <w:rFonts w:ascii="Times New Roman" w:hAnsi="Times New Roman" w:cs="Times New Roman"/>
                <w:sz w:val="20"/>
                <w:szCs w:val="20"/>
              </w:rPr>
              <w:t>ТФ А/01.3 Выполнение</w:t>
            </w:r>
          </w:p>
          <w:p w14:paraId="25D0BFF1" w14:textId="77777777" w:rsidR="00A65307" w:rsidRPr="00A65307" w:rsidRDefault="00A65307" w:rsidP="00A65307">
            <w:pPr>
              <w:rPr>
                <w:rFonts w:ascii="Times New Roman" w:hAnsi="Times New Roman" w:cs="Times New Roman"/>
                <w:sz w:val="20"/>
                <w:szCs w:val="20"/>
              </w:rPr>
            </w:pPr>
            <w:r w:rsidRPr="00A65307">
              <w:rPr>
                <w:rFonts w:ascii="Times New Roman" w:hAnsi="Times New Roman" w:cs="Times New Roman"/>
                <w:sz w:val="20"/>
                <w:szCs w:val="20"/>
              </w:rPr>
              <w:t>подготовительных работ при</w:t>
            </w:r>
          </w:p>
          <w:p w14:paraId="5460475B" w14:textId="77777777" w:rsidR="00A65307" w:rsidRPr="00A65307" w:rsidRDefault="00A65307" w:rsidP="00A65307">
            <w:pPr>
              <w:rPr>
                <w:rFonts w:ascii="Times New Roman" w:hAnsi="Times New Roman" w:cs="Times New Roman"/>
                <w:sz w:val="20"/>
                <w:szCs w:val="20"/>
              </w:rPr>
            </w:pPr>
            <w:r w:rsidRPr="00A65307">
              <w:rPr>
                <w:rFonts w:ascii="Times New Roman" w:hAnsi="Times New Roman" w:cs="Times New Roman"/>
                <w:sz w:val="20"/>
                <w:szCs w:val="20"/>
              </w:rPr>
              <w:t>монтаже оборудования</w:t>
            </w:r>
          </w:p>
          <w:p w14:paraId="0C9E60DA" w14:textId="77777777" w:rsidR="00A65307" w:rsidRPr="00A65307" w:rsidRDefault="00A65307" w:rsidP="00A65307">
            <w:pPr>
              <w:rPr>
                <w:rFonts w:ascii="Times New Roman" w:hAnsi="Times New Roman" w:cs="Times New Roman"/>
                <w:sz w:val="20"/>
                <w:szCs w:val="20"/>
              </w:rPr>
            </w:pPr>
            <w:r w:rsidRPr="00A65307">
              <w:rPr>
                <w:rFonts w:ascii="Times New Roman" w:hAnsi="Times New Roman" w:cs="Times New Roman"/>
                <w:sz w:val="20"/>
                <w:szCs w:val="20"/>
              </w:rPr>
              <w:t>холодильных установок,</w:t>
            </w:r>
          </w:p>
          <w:p w14:paraId="32F6492A" w14:textId="77777777" w:rsidR="00A65307" w:rsidRPr="00A65307" w:rsidRDefault="00A65307" w:rsidP="00A65307">
            <w:pPr>
              <w:rPr>
                <w:rFonts w:ascii="Times New Roman" w:hAnsi="Times New Roman" w:cs="Times New Roman"/>
                <w:sz w:val="20"/>
                <w:szCs w:val="20"/>
              </w:rPr>
            </w:pPr>
            <w:r w:rsidRPr="00A65307">
              <w:rPr>
                <w:rFonts w:ascii="Times New Roman" w:hAnsi="Times New Roman" w:cs="Times New Roman"/>
                <w:sz w:val="20"/>
                <w:szCs w:val="20"/>
              </w:rPr>
              <w:t>компрессоров насосов,</w:t>
            </w:r>
          </w:p>
          <w:p w14:paraId="2D618C0D" w14:textId="77777777" w:rsidR="00A65307" w:rsidRPr="00A65307" w:rsidRDefault="00A65307" w:rsidP="00A65307">
            <w:pPr>
              <w:rPr>
                <w:rFonts w:ascii="Times New Roman" w:hAnsi="Times New Roman" w:cs="Times New Roman"/>
                <w:sz w:val="20"/>
                <w:szCs w:val="20"/>
              </w:rPr>
            </w:pPr>
            <w:r w:rsidRPr="00A65307">
              <w:rPr>
                <w:rFonts w:ascii="Times New Roman" w:hAnsi="Times New Roman" w:cs="Times New Roman"/>
                <w:sz w:val="20"/>
                <w:szCs w:val="20"/>
              </w:rPr>
              <w:t>вентиляторов и связанных с</w:t>
            </w:r>
          </w:p>
          <w:p w14:paraId="1246A69E" w14:textId="77777777" w:rsidR="00A65307" w:rsidRPr="00A65307" w:rsidRDefault="00A65307" w:rsidP="00A65307">
            <w:pPr>
              <w:rPr>
                <w:rFonts w:ascii="Times New Roman" w:hAnsi="Times New Roman" w:cs="Times New Roman"/>
                <w:sz w:val="20"/>
                <w:szCs w:val="20"/>
              </w:rPr>
            </w:pPr>
            <w:r w:rsidRPr="00A65307">
              <w:rPr>
                <w:rFonts w:ascii="Times New Roman" w:hAnsi="Times New Roman" w:cs="Times New Roman"/>
                <w:sz w:val="20"/>
                <w:szCs w:val="20"/>
              </w:rPr>
              <w:t>ним конструкций</w:t>
            </w:r>
          </w:p>
          <w:p w14:paraId="3B72B159" w14:textId="77777777" w:rsidR="00A65307" w:rsidRPr="00A65307" w:rsidRDefault="00A65307" w:rsidP="00A65307">
            <w:pPr>
              <w:rPr>
                <w:rFonts w:ascii="Times New Roman" w:hAnsi="Times New Roman" w:cs="Times New Roman"/>
                <w:sz w:val="20"/>
                <w:szCs w:val="20"/>
              </w:rPr>
            </w:pPr>
            <w:r w:rsidRPr="00A65307">
              <w:rPr>
                <w:rFonts w:ascii="Times New Roman" w:hAnsi="Times New Roman" w:cs="Times New Roman"/>
                <w:sz w:val="20"/>
                <w:szCs w:val="20"/>
              </w:rPr>
              <w:t>ТФ А/02.3 Выполнение</w:t>
            </w:r>
          </w:p>
          <w:p w14:paraId="3A0A74C8" w14:textId="77777777" w:rsidR="00A65307" w:rsidRPr="00A65307" w:rsidRDefault="00A65307" w:rsidP="00A65307">
            <w:pPr>
              <w:rPr>
                <w:rFonts w:ascii="Times New Roman" w:hAnsi="Times New Roman" w:cs="Times New Roman"/>
                <w:sz w:val="20"/>
                <w:szCs w:val="20"/>
              </w:rPr>
            </w:pPr>
            <w:r w:rsidRPr="00A65307">
              <w:rPr>
                <w:rFonts w:ascii="Times New Roman" w:hAnsi="Times New Roman" w:cs="Times New Roman"/>
                <w:sz w:val="20"/>
                <w:szCs w:val="20"/>
              </w:rPr>
              <w:t>подготовительных работ при</w:t>
            </w:r>
          </w:p>
          <w:p w14:paraId="3E2EE124" w14:textId="77777777" w:rsidR="00A65307" w:rsidRPr="00A65307" w:rsidRDefault="00A65307" w:rsidP="00A65307">
            <w:pPr>
              <w:rPr>
                <w:rFonts w:ascii="Times New Roman" w:hAnsi="Times New Roman" w:cs="Times New Roman"/>
                <w:sz w:val="20"/>
                <w:szCs w:val="20"/>
              </w:rPr>
            </w:pPr>
            <w:r w:rsidRPr="00A65307">
              <w:rPr>
                <w:rFonts w:ascii="Times New Roman" w:hAnsi="Times New Roman" w:cs="Times New Roman"/>
                <w:sz w:val="20"/>
                <w:szCs w:val="20"/>
              </w:rPr>
              <w:t>монтаже автоматических</w:t>
            </w:r>
          </w:p>
          <w:p w14:paraId="277FFCAB" w14:textId="77777777" w:rsidR="00A65307" w:rsidRPr="00A65307" w:rsidRDefault="00A65307" w:rsidP="00A65307">
            <w:pPr>
              <w:rPr>
                <w:rFonts w:ascii="Times New Roman" w:hAnsi="Times New Roman" w:cs="Times New Roman"/>
                <w:sz w:val="20"/>
                <w:szCs w:val="20"/>
              </w:rPr>
            </w:pPr>
            <w:r w:rsidRPr="00A65307">
              <w:rPr>
                <w:rFonts w:ascii="Times New Roman" w:hAnsi="Times New Roman" w:cs="Times New Roman"/>
                <w:sz w:val="20"/>
                <w:szCs w:val="20"/>
              </w:rPr>
              <w:t>средств контроля,</w:t>
            </w:r>
          </w:p>
          <w:p w14:paraId="740CF6BF" w14:textId="77777777" w:rsidR="00A65307" w:rsidRPr="00A65307" w:rsidRDefault="00A65307" w:rsidP="00A65307">
            <w:pPr>
              <w:rPr>
                <w:rFonts w:ascii="Times New Roman" w:hAnsi="Times New Roman" w:cs="Times New Roman"/>
                <w:sz w:val="20"/>
                <w:szCs w:val="20"/>
              </w:rPr>
            </w:pPr>
            <w:r w:rsidRPr="00A65307">
              <w:rPr>
                <w:rFonts w:ascii="Times New Roman" w:hAnsi="Times New Roman" w:cs="Times New Roman"/>
                <w:sz w:val="20"/>
                <w:szCs w:val="20"/>
              </w:rPr>
              <w:t>регулирования и управления</w:t>
            </w:r>
          </w:p>
          <w:p w14:paraId="1FC38A90" w14:textId="3062FA4B" w:rsidR="00A65307" w:rsidRPr="00A65307" w:rsidRDefault="00A65307" w:rsidP="00A65307">
            <w:pPr>
              <w:rPr>
                <w:rFonts w:ascii="Times New Roman" w:hAnsi="Times New Roman" w:cs="Times New Roman"/>
                <w:sz w:val="20"/>
                <w:szCs w:val="20"/>
              </w:rPr>
            </w:pPr>
            <w:r w:rsidRPr="00A65307">
              <w:rPr>
                <w:rFonts w:ascii="Times New Roman" w:hAnsi="Times New Roman" w:cs="Times New Roman"/>
                <w:sz w:val="20"/>
                <w:szCs w:val="20"/>
              </w:rPr>
              <w:t>холодильных установок</w:t>
            </w:r>
          </w:p>
        </w:tc>
        <w:tc>
          <w:tcPr>
            <w:tcW w:w="3246" w:type="dxa"/>
          </w:tcPr>
          <w:p w14:paraId="2BA76BF6" w14:textId="6028E14A" w:rsidR="00A65307" w:rsidRPr="00A65307" w:rsidRDefault="00A65307" w:rsidP="00A65307">
            <w:pPr>
              <w:rPr>
                <w:rFonts w:ascii="Times New Roman" w:hAnsi="Times New Roman" w:cs="Times New Roman"/>
                <w:i/>
                <w:sz w:val="20"/>
                <w:szCs w:val="20"/>
              </w:rPr>
            </w:pPr>
            <w:r w:rsidRPr="00A65307">
              <w:rPr>
                <w:rFonts w:ascii="Times New Roman" w:hAnsi="Times New Roman" w:cs="Times New Roman"/>
                <w:sz w:val="20"/>
                <w:szCs w:val="20"/>
              </w:rPr>
              <w:t>Выполнение работ по профессии Машинист холодильных установок 14341</w:t>
            </w:r>
          </w:p>
        </w:tc>
        <w:tc>
          <w:tcPr>
            <w:tcW w:w="3386" w:type="dxa"/>
          </w:tcPr>
          <w:p w14:paraId="50E5984E" w14:textId="1B57D01E" w:rsidR="00A65307" w:rsidRPr="00A65307" w:rsidRDefault="00A65307" w:rsidP="00A65307">
            <w:pPr>
              <w:rPr>
                <w:rFonts w:ascii="Times New Roman" w:hAnsi="Times New Roman" w:cs="Times New Roman"/>
                <w:i/>
                <w:sz w:val="20"/>
                <w:szCs w:val="20"/>
              </w:rPr>
            </w:pPr>
            <w:r w:rsidRPr="00A65307">
              <w:rPr>
                <w:rFonts w:ascii="Times New Roman" w:hAnsi="Times New Roman" w:cs="Times New Roman"/>
                <w:sz w:val="20"/>
                <w:szCs w:val="20"/>
              </w:rPr>
              <w:t>ПМ Х.1. Выполнять основные слесарные и газосварочные работы, необходимые при монтаже и ремонте холодильного оборудования и систем кондиционирования воздуха</w:t>
            </w:r>
          </w:p>
        </w:tc>
      </w:tr>
      <w:tr w:rsidR="00A65307" w:rsidRPr="00A65307" w14:paraId="185C8DF7" w14:textId="77777777" w:rsidTr="00FA5E75">
        <w:tc>
          <w:tcPr>
            <w:tcW w:w="14596" w:type="dxa"/>
            <w:gridSpan w:val="5"/>
          </w:tcPr>
          <w:p w14:paraId="3DE514D2" w14:textId="6370A7B3" w:rsidR="00A65307" w:rsidRPr="00A65307" w:rsidRDefault="00A65307" w:rsidP="00A65307">
            <w:pPr>
              <w:rPr>
                <w:rFonts w:ascii="Times New Roman" w:hAnsi="Times New Roman" w:cs="Times New Roman"/>
                <w:sz w:val="20"/>
                <w:szCs w:val="20"/>
              </w:rPr>
            </w:pPr>
            <w:r w:rsidRPr="00A65307">
              <w:rPr>
                <w:rFonts w:ascii="Times New Roman" w:hAnsi="Times New Roman" w:cs="Times New Roman"/>
                <w:b/>
                <w:bCs/>
                <w:sz w:val="20"/>
                <w:szCs w:val="20"/>
              </w:rPr>
              <w:t>Требования к результатам освоения дополнительных компетенций, квалификаций</w:t>
            </w:r>
          </w:p>
        </w:tc>
      </w:tr>
      <w:tr w:rsidR="00A65307" w:rsidRPr="00A65307" w14:paraId="05E59390" w14:textId="77777777" w:rsidTr="00AF2FDB">
        <w:tc>
          <w:tcPr>
            <w:tcW w:w="14596" w:type="dxa"/>
            <w:gridSpan w:val="5"/>
          </w:tcPr>
          <w:p w14:paraId="73DE5C82" w14:textId="77777777" w:rsidR="00A65307" w:rsidRPr="00A65307" w:rsidRDefault="00A65307" w:rsidP="00A65307">
            <w:pPr>
              <w:rPr>
                <w:rFonts w:ascii="Times New Roman" w:hAnsi="Times New Roman" w:cs="Times New Roman"/>
                <w:b/>
                <w:bCs/>
                <w:sz w:val="20"/>
                <w:szCs w:val="20"/>
              </w:rPr>
            </w:pPr>
            <w:r w:rsidRPr="00A65307">
              <w:rPr>
                <w:rFonts w:ascii="Times New Roman" w:hAnsi="Times New Roman" w:cs="Times New Roman"/>
                <w:b/>
                <w:bCs/>
                <w:sz w:val="20"/>
                <w:szCs w:val="20"/>
              </w:rPr>
              <w:t>Навыки:</w:t>
            </w:r>
          </w:p>
          <w:p w14:paraId="6E9FCF81" w14:textId="48F037A8" w:rsidR="00A65307" w:rsidRPr="00A65307" w:rsidRDefault="00A65307" w:rsidP="00A65307">
            <w:pPr>
              <w:rPr>
                <w:rFonts w:ascii="Times New Roman" w:hAnsi="Times New Roman" w:cs="Times New Roman"/>
                <w:sz w:val="20"/>
                <w:szCs w:val="20"/>
              </w:rPr>
            </w:pPr>
            <w:r w:rsidRPr="00A65307">
              <w:rPr>
                <w:rFonts w:ascii="Times New Roman" w:hAnsi="Times New Roman" w:cs="Times New Roman"/>
                <w:sz w:val="20"/>
                <w:szCs w:val="20"/>
              </w:rPr>
              <w:t>выполнении слесарных работ необходимых при монтаже, эксплуатации</w:t>
            </w:r>
            <w:r w:rsidR="00373C6D">
              <w:rPr>
                <w:rFonts w:ascii="Times New Roman" w:hAnsi="Times New Roman" w:cs="Times New Roman"/>
                <w:sz w:val="20"/>
                <w:szCs w:val="20"/>
              </w:rPr>
              <w:t xml:space="preserve"> </w:t>
            </w:r>
            <w:r w:rsidRPr="00A65307">
              <w:rPr>
                <w:rFonts w:ascii="Times New Roman" w:hAnsi="Times New Roman" w:cs="Times New Roman"/>
                <w:sz w:val="20"/>
                <w:szCs w:val="20"/>
              </w:rPr>
              <w:t>и ремонте холодильного оборудования и систем кондиционирования</w:t>
            </w:r>
            <w:r>
              <w:rPr>
                <w:rFonts w:ascii="Times New Roman" w:hAnsi="Times New Roman" w:cs="Times New Roman"/>
                <w:sz w:val="20"/>
                <w:szCs w:val="20"/>
              </w:rPr>
              <w:t xml:space="preserve"> </w:t>
            </w:r>
            <w:r w:rsidRPr="00A65307">
              <w:rPr>
                <w:rFonts w:ascii="Times New Roman" w:hAnsi="Times New Roman" w:cs="Times New Roman"/>
                <w:sz w:val="20"/>
                <w:szCs w:val="20"/>
              </w:rPr>
              <w:t>воздуха;</w:t>
            </w:r>
          </w:p>
          <w:p w14:paraId="0A6289CE" w14:textId="2A530DA5" w:rsidR="00A65307" w:rsidRPr="00A65307" w:rsidRDefault="00A65307" w:rsidP="00A65307">
            <w:pPr>
              <w:rPr>
                <w:rFonts w:ascii="Times New Roman" w:hAnsi="Times New Roman" w:cs="Times New Roman"/>
                <w:sz w:val="20"/>
                <w:szCs w:val="20"/>
              </w:rPr>
            </w:pPr>
            <w:r w:rsidRPr="00A65307">
              <w:rPr>
                <w:rFonts w:ascii="Times New Roman" w:hAnsi="Times New Roman" w:cs="Times New Roman"/>
                <w:sz w:val="20"/>
                <w:szCs w:val="20"/>
              </w:rPr>
              <w:t>выполнении газосварочных работ необходимых при монтаже и ремонте</w:t>
            </w:r>
            <w:r w:rsidR="00373C6D">
              <w:rPr>
                <w:rFonts w:ascii="Times New Roman" w:hAnsi="Times New Roman" w:cs="Times New Roman"/>
                <w:sz w:val="20"/>
                <w:szCs w:val="20"/>
              </w:rPr>
              <w:t xml:space="preserve"> </w:t>
            </w:r>
            <w:r w:rsidRPr="00A65307">
              <w:rPr>
                <w:rFonts w:ascii="Times New Roman" w:hAnsi="Times New Roman" w:cs="Times New Roman"/>
                <w:sz w:val="20"/>
                <w:szCs w:val="20"/>
              </w:rPr>
              <w:t>холодильного оборудования и систем кондиционирования воздуха.</w:t>
            </w:r>
          </w:p>
          <w:p w14:paraId="014D6660" w14:textId="77777777" w:rsidR="00A65307" w:rsidRPr="00A65307" w:rsidRDefault="00A65307" w:rsidP="00A65307">
            <w:pPr>
              <w:rPr>
                <w:rFonts w:ascii="Times New Roman" w:hAnsi="Times New Roman" w:cs="Times New Roman"/>
                <w:b/>
                <w:bCs/>
                <w:sz w:val="20"/>
                <w:szCs w:val="20"/>
              </w:rPr>
            </w:pPr>
            <w:r w:rsidRPr="00A65307">
              <w:rPr>
                <w:rFonts w:ascii="Times New Roman" w:hAnsi="Times New Roman" w:cs="Times New Roman"/>
                <w:b/>
                <w:bCs/>
                <w:sz w:val="20"/>
                <w:szCs w:val="20"/>
              </w:rPr>
              <w:t>Умения:</w:t>
            </w:r>
          </w:p>
          <w:p w14:paraId="16C1746C" w14:textId="2D49865A" w:rsidR="00A65307" w:rsidRPr="00A65307" w:rsidRDefault="00A65307" w:rsidP="00A65307">
            <w:pPr>
              <w:rPr>
                <w:rFonts w:ascii="Times New Roman" w:hAnsi="Times New Roman" w:cs="Times New Roman"/>
                <w:sz w:val="20"/>
                <w:szCs w:val="20"/>
              </w:rPr>
            </w:pPr>
            <w:r w:rsidRPr="00A65307">
              <w:rPr>
                <w:rFonts w:ascii="Times New Roman" w:hAnsi="Times New Roman" w:cs="Times New Roman"/>
                <w:sz w:val="20"/>
                <w:szCs w:val="20"/>
              </w:rPr>
              <w:t>под руководством выполнять слесарные работы необходимые при</w:t>
            </w:r>
            <w:r w:rsidR="00373C6D">
              <w:rPr>
                <w:rFonts w:ascii="Times New Roman" w:hAnsi="Times New Roman" w:cs="Times New Roman"/>
                <w:sz w:val="20"/>
                <w:szCs w:val="20"/>
              </w:rPr>
              <w:t xml:space="preserve"> </w:t>
            </w:r>
            <w:r w:rsidRPr="00A65307">
              <w:rPr>
                <w:rFonts w:ascii="Times New Roman" w:hAnsi="Times New Roman" w:cs="Times New Roman"/>
                <w:sz w:val="20"/>
                <w:szCs w:val="20"/>
              </w:rPr>
              <w:t>монтаже и ремонте холодильного оборудования и систем</w:t>
            </w:r>
            <w:r w:rsidR="00373C6D">
              <w:rPr>
                <w:rFonts w:ascii="Times New Roman" w:hAnsi="Times New Roman" w:cs="Times New Roman"/>
                <w:sz w:val="20"/>
                <w:szCs w:val="20"/>
              </w:rPr>
              <w:t xml:space="preserve"> </w:t>
            </w:r>
            <w:r w:rsidRPr="00A65307">
              <w:rPr>
                <w:rFonts w:ascii="Times New Roman" w:hAnsi="Times New Roman" w:cs="Times New Roman"/>
                <w:sz w:val="20"/>
                <w:szCs w:val="20"/>
              </w:rPr>
              <w:t>кондиционирования воздуха;</w:t>
            </w:r>
          </w:p>
          <w:p w14:paraId="5491BA2C" w14:textId="3F6013D1" w:rsidR="00A65307" w:rsidRPr="00A65307" w:rsidRDefault="00A65307" w:rsidP="00A65307">
            <w:pPr>
              <w:rPr>
                <w:rFonts w:ascii="Times New Roman" w:hAnsi="Times New Roman" w:cs="Times New Roman"/>
                <w:sz w:val="20"/>
                <w:szCs w:val="20"/>
              </w:rPr>
            </w:pPr>
            <w:r w:rsidRPr="00A65307">
              <w:rPr>
                <w:rFonts w:ascii="Times New Roman" w:hAnsi="Times New Roman" w:cs="Times New Roman"/>
                <w:sz w:val="20"/>
                <w:szCs w:val="20"/>
              </w:rPr>
              <w:t>под руководством выполнять газосварочные работы необходимые при</w:t>
            </w:r>
            <w:r w:rsidR="00373C6D">
              <w:rPr>
                <w:rFonts w:ascii="Times New Roman" w:hAnsi="Times New Roman" w:cs="Times New Roman"/>
                <w:sz w:val="20"/>
                <w:szCs w:val="20"/>
              </w:rPr>
              <w:t xml:space="preserve"> </w:t>
            </w:r>
            <w:r w:rsidRPr="00A65307">
              <w:rPr>
                <w:rFonts w:ascii="Times New Roman" w:hAnsi="Times New Roman" w:cs="Times New Roman"/>
                <w:sz w:val="20"/>
                <w:szCs w:val="20"/>
              </w:rPr>
              <w:t>монтаже и ремонте холодильного оборудования и систем</w:t>
            </w:r>
            <w:r w:rsidR="00373C6D">
              <w:rPr>
                <w:rFonts w:ascii="Times New Roman" w:hAnsi="Times New Roman" w:cs="Times New Roman"/>
                <w:sz w:val="20"/>
                <w:szCs w:val="20"/>
              </w:rPr>
              <w:t xml:space="preserve"> </w:t>
            </w:r>
            <w:r w:rsidRPr="00A65307">
              <w:rPr>
                <w:rFonts w:ascii="Times New Roman" w:hAnsi="Times New Roman" w:cs="Times New Roman"/>
                <w:sz w:val="20"/>
                <w:szCs w:val="20"/>
              </w:rPr>
              <w:t>кондиционирования воздуха;</w:t>
            </w:r>
          </w:p>
          <w:p w14:paraId="19C1E4AB" w14:textId="57D30198" w:rsidR="00A65307" w:rsidRPr="00A65307" w:rsidRDefault="00A65307" w:rsidP="00A65307">
            <w:pPr>
              <w:rPr>
                <w:rFonts w:ascii="Times New Roman" w:hAnsi="Times New Roman" w:cs="Times New Roman"/>
                <w:sz w:val="20"/>
                <w:szCs w:val="20"/>
              </w:rPr>
            </w:pPr>
            <w:r w:rsidRPr="00A65307">
              <w:rPr>
                <w:rFonts w:ascii="Times New Roman" w:hAnsi="Times New Roman" w:cs="Times New Roman"/>
                <w:sz w:val="20"/>
                <w:szCs w:val="20"/>
              </w:rPr>
              <w:t>подбирать слесарные инструменты, необходимые при эксплуатации и</w:t>
            </w:r>
            <w:r w:rsidR="00373C6D">
              <w:rPr>
                <w:rFonts w:ascii="Times New Roman" w:hAnsi="Times New Roman" w:cs="Times New Roman"/>
                <w:sz w:val="20"/>
                <w:szCs w:val="20"/>
              </w:rPr>
              <w:t xml:space="preserve"> </w:t>
            </w:r>
            <w:r w:rsidRPr="00A65307">
              <w:rPr>
                <w:rFonts w:ascii="Times New Roman" w:hAnsi="Times New Roman" w:cs="Times New Roman"/>
                <w:sz w:val="20"/>
                <w:szCs w:val="20"/>
              </w:rPr>
              <w:t>регулировании систем кондиционирования воздуха, вентиляционных,</w:t>
            </w:r>
          </w:p>
          <w:p w14:paraId="3E6E2F64" w14:textId="77777777" w:rsidR="00A65307" w:rsidRPr="00A65307" w:rsidRDefault="00A65307" w:rsidP="00A65307">
            <w:pPr>
              <w:rPr>
                <w:rFonts w:ascii="Times New Roman" w:hAnsi="Times New Roman" w:cs="Times New Roman"/>
                <w:sz w:val="20"/>
                <w:szCs w:val="20"/>
              </w:rPr>
            </w:pPr>
            <w:proofErr w:type="spellStart"/>
            <w:r w:rsidRPr="00A65307">
              <w:rPr>
                <w:rFonts w:ascii="Times New Roman" w:hAnsi="Times New Roman" w:cs="Times New Roman"/>
                <w:sz w:val="20"/>
                <w:szCs w:val="20"/>
              </w:rPr>
              <w:lastRenderedPageBreak/>
              <w:t>теплонасосных</w:t>
            </w:r>
            <w:proofErr w:type="spellEnd"/>
            <w:r w:rsidRPr="00A65307">
              <w:rPr>
                <w:rFonts w:ascii="Times New Roman" w:hAnsi="Times New Roman" w:cs="Times New Roman"/>
                <w:sz w:val="20"/>
                <w:szCs w:val="20"/>
              </w:rPr>
              <w:t xml:space="preserve"> и холодильных установок среднего уровня сложности;</w:t>
            </w:r>
          </w:p>
          <w:p w14:paraId="241CDCCE" w14:textId="77777777" w:rsidR="00A65307" w:rsidRPr="00A65307" w:rsidRDefault="00A65307" w:rsidP="00A65307">
            <w:pPr>
              <w:rPr>
                <w:rFonts w:ascii="Times New Roman" w:hAnsi="Times New Roman" w:cs="Times New Roman"/>
                <w:b/>
                <w:bCs/>
                <w:sz w:val="20"/>
                <w:szCs w:val="20"/>
              </w:rPr>
            </w:pPr>
            <w:r w:rsidRPr="00A65307">
              <w:rPr>
                <w:rFonts w:ascii="Times New Roman" w:hAnsi="Times New Roman" w:cs="Times New Roman"/>
                <w:b/>
                <w:bCs/>
                <w:sz w:val="20"/>
                <w:szCs w:val="20"/>
              </w:rPr>
              <w:t>Знания:</w:t>
            </w:r>
          </w:p>
          <w:p w14:paraId="024F9DA3" w14:textId="77777777" w:rsidR="00A65307" w:rsidRPr="00A65307" w:rsidRDefault="00A65307" w:rsidP="00A65307">
            <w:pPr>
              <w:rPr>
                <w:rFonts w:ascii="Times New Roman" w:hAnsi="Times New Roman" w:cs="Times New Roman"/>
                <w:sz w:val="20"/>
                <w:szCs w:val="20"/>
              </w:rPr>
            </w:pPr>
            <w:r w:rsidRPr="00A65307">
              <w:rPr>
                <w:rFonts w:ascii="Times New Roman" w:hAnsi="Times New Roman" w:cs="Times New Roman"/>
                <w:sz w:val="20"/>
                <w:szCs w:val="20"/>
              </w:rPr>
              <w:t>виды слесарных работ необходимых при монтаже и ремонте</w:t>
            </w:r>
          </w:p>
          <w:p w14:paraId="435F1EAD" w14:textId="77777777" w:rsidR="00A65307" w:rsidRPr="00A65307" w:rsidRDefault="00A65307" w:rsidP="00A65307">
            <w:pPr>
              <w:rPr>
                <w:rFonts w:ascii="Times New Roman" w:hAnsi="Times New Roman" w:cs="Times New Roman"/>
                <w:sz w:val="20"/>
                <w:szCs w:val="20"/>
              </w:rPr>
            </w:pPr>
            <w:r w:rsidRPr="00A65307">
              <w:rPr>
                <w:rFonts w:ascii="Times New Roman" w:hAnsi="Times New Roman" w:cs="Times New Roman"/>
                <w:sz w:val="20"/>
                <w:szCs w:val="20"/>
              </w:rPr>
              <w:t>холодильного оборудования и систем кондиционирования воздуха;</w:t>
            </w:r>
          </w:p>
          <w:p w14:paraId="3AF43EEC" w14:textId="2DFF4CA5" w:rsidR="00A65307" w:rsidRPr="00A65307" w:rsidRDefault="00A65307" w:rsidP="00A65307">
            <w:pPr>
              <w:rPr>
                <w:rFonts w:ascii="Times New Roman" w:hAnsi="Times New Roman" w:cs="Times New Roman"/>
                <w:sz w:val="20"/>
                <w:szCs w:val="20"/>
              </w:rPr>
            </w:pPr>
            <w:r w:rsidRPr="00A65307">
              <w:rPr>
                <w:rFonts w:ascii="Times New Roman" w:hAnsi="Times New Roman" w:cs="Times New Roman"/>
                <w:sz w:val="20"/>
                <w:szCs w:val="20"/>
              </w:rPr>
              <w:t>газосварочные работы необходимые при монтаже и ремонте</w:t>
            </w:r>
            <w:r w:rsidR="00373C6D">
              <w:rPr>
                <w:rFonts w:ascii="Times New Roman" w:hAnsi="Times New Roman" w:cs="Times New Roman"/>
                <w:sz w:val="20"/>
                <w:szCs w:val="20"/>
              </w:rPr>
              <w:t xml:space="preserve"> </w:t>
            </w:r>
            <w:r w:rsidRPr="00A65307">
              <w:rPr>
                <w:rFonts w:ascii="Times New Roman" w:hAnsi="Times New Roman" w:cs="Times New Roman"/>
                <w:sz w:val="20"/>
                <w:szCs w:val="20"/>
              </w:rPr>
              <w:t>холодильного оборудования и систем кондиционирования воздуха;</w:t>
            </w:r>
          </w:p>
          <w:p w14:paraId="0180E066" w14:textId="6E488427" w:rsidR="00A65307" w:rsidRPr="00A65307" w:rsidRDefault="00A65307" w:rsidP="00A65307">
            <w:pPr>
              <w:rPr>
                <w:rFonts w:ascii="Times New Roman" w:hAnsi="Times New Roman" w:cs="Times New Roman"/>
                <w:sz w:val="20"/>
                <w:szCs w:val="20"/>
              </w:rPr>
            </w:pPr>
            <w:r w:rsidRPr="00A65307">
              <w:rPr>
                <w:rFonts w:ascii="Times New Roman" w:hAnsi="Times New Roman" w:cs="Times New Roman"/>
                <w:sz w:val="20"/>
                <w:szCs w:val="20"/>
              </w:rPr>
              <w:t>оборудование и инструменты, необходимые для выполнения слесарных</w:t>
            </w:r>
            <w:r w:rsidR="00373C6D">
              <w:rPr>
                <w:rFonts w:ascii="Times New Roman" w:hAnsi="Times New Roman" w:cs="Times New Roman"/>
                <w:sz w:val="20"/>
                <w:szCs w:val="20"/>
              </w:rPr>
              <w:t xml:space="preserve"> </w:t>
            </w:r>
            <w:r w:rsidRPr="00A65307">
              <w:rPr>
                <w:rFonts w:ascii="Times New Roman" w:hAnsi="Times New Roman" w:cs="Times New Roman"/>
                <w:sz w:val="20"/>
                <w:szCs w:val="20"/>
              </w:rPr>
              <w:t>и газосварочных работ;</w:t>
            </w:r>
          </w:p>
          <w:p w14:paraId="04247693" w14:textId="5171AA75" w:rsidR="00A65307" w:rsidRPr="00A65307" w:rsidRDefault="00A65307" w:rsidP="00373C6D">
            <w:pPr>
              <w:rPr>
                <w:rFonts w:ascii="Times New Roman" w:hAnsi="Times New Roman" w:cs="Times New Roman"/>
                <w:sz w:val="20"/>
                <w:szCs w:val="20"/>
              </w:rPr>
            </w:pPr>
            <w:r w:rsidRPr="00A65307">
              <w:rPr>
                <w:rFonts w:ascii="Times New Roman" w:hAnsi="Times New Roman" w:cs="Times New Roman"/>
                <w:sz w:val="20"/>
                <w:szCs w:val="20"/>
              </w:rPr>
              <w:t>правила техники безопасности и пожарной безопасности при</w:t>
            </w:r>
            <w:r w:rsidR="00373C6D">
              <w:rPr>
                <w:rFonts w:ascii="Times New Roman" w:hAnsi="Times New Roman" w:cs="Times New Roman"/>
                <w:sz w:val="20"/>
                <w:szCs w:val="20"/>
              </w:rPr>
              <w:t xml:space="preserve"> </w:t>
            </w:r>
            <w:r w:rsidRPr="00A65307">
              <w:rPr>
                <w:rFonts w:ascii="Times New Roman" w:hAnsi="Times New Roman" w:cs="Times New Roman"/>
                <w:sz w:val="20"/>
                <w:szCs w:val="20"/>
              </w:rPr>
              <w:t>выполнении слесарных работ и газосварочных работ</w:t>
            </w:r>
          </w:p>
        </w:tc>
      </w:tr>
    </w:tbl>
    <w:p w14:paraId="1CDE34A8" w14:textId="5FD7FC88" w:rsidR="003C70BB" w:rsidRDefault="003C70BB" w:rsidP="003C70BB">
      <w:pPr>
        <w:rPr>
          <w:rFonts w:ascii="Times New Roman" w:eastAsia="Times New Roman" w:hAnsi="Times New Roman" w:cs="Times New Roman"/>
          <w:b/>
          <w:i/>
          <w:sz w:val="24"/>
          <w:szCs w:val="24"/>
        </w:rPr>
      </w:pPr>
    </w:p>
    <w:tbl>
      <w:tblPr>
        <w:tblStyle w:val="a3"/>
        <w:tblW w:w="14596" w:type="dxa"/>
        <w:tblLook w:val="04A0" w:firstRow="1" w:lastRow="0" w:firstColumn="1" w:lastColumn="0" w:noHBand="0" w:noVBand="1"/>
      </w:tblPr>
      <w:tblGrid>
        <w:gridCol w:w="1947"/>
        <w:gridCol w:w="2963"/>
        <w:gridCol w:w="3090"/>
        <w:gridCol w:w="3226"/>
        <w:gridCol w:w="3370"/>
      </w:tblGrid>
      <w:tr w:rsidR="00A65307" w:rsidRPr="00A65307" w14:paraId="3FC5FF14" w14:textId="77777777" w:rsidTr="00A65307">
        <w:tc>
          <w:tcPr>
            <w:tcW w:w="1947" w:type="dxa"/>
            <w:vMerge w:val="restart"/>
            <w:vAlign w:val="center"/>
          </w:tcPr>
          <w:p w14:paraId="6B0CD402" w14:textId="2192E870" w:rsidR="00A65307" w:rsidRPr="00A65307" w:rsidRDefault="00A65307" w:rsidP="00A75753">
            <w:pPr>
              <w:jc w:val="center"/>
              <w:rPr>
                <w:rFonts w:ascii="Times New Roman" w:hAnsi="Times New Roman" w:cs="Times New Roman"/>
                <w:sz w:val="20"/>
                <w:szCs w:val="20"/>
              </w:rPr>
            </w:pPr>
            <w:r w:rsidRPr="00607A52">
              <w:rPr>
                <w:rFonts w:ascii="Times New Roman" w:hAnsi="Times New Roman" w:cs="Times New Roman"/>
                <w:b/>
                <w:bCs/>
                <w:sz w:val="20"/>
                <w:szCs w:val="20"/>
              </w:rPr>
              <w:t>Дополнительные квалификации, компетенции</w:t>
            </w:r>
            <w:r w:rsidRPr="00A65307">
              <w:rPr>
                <w:rFonts w:ascii="Times New Roman" w:hAnsi="Times New Roman" w:cs="Times New Roman"/>
                <w:sz w:val="20"/>
                <w:szCs w:val="20"/>
              </w:rPr>
              <w:t xml:space="preserve"> </w:t>
            </w:r>
            <w:r w:rsidRPr="00607A52">
              <w:rPr>
                <w:rFonts w:ascii="Times New Roman" w:hAnsi="Times New Roman" w:cs="Times New Roman"/>
                <w:i/>
                <w:iCs/>
                <w:sz w:val="20"/>
                <w:szCs w:val="20"/>
              </w:rPr>
              <w:t>(</w:t>
            </w:r>
            <w:r w:rsidR="00607A52" w:rsidRPr="00607A52">
              <w:rPr>
                <w:rFonts w:ascii="Times New Roman" w:hAnsi="Times New Roman" w:cs="Times New Roman"/>
                <w:i/>
                <w:iCs/>
                <w:sz w:val="20"/>
                <w:szCs w:val="20"/>
              </w:rPr>
              <w:t>Машиностроение</w:t>
            </w:r>
            <w:r w:rsidRPr="00607A52">
              <w:rPr>
                <w:rFonts w:ascii="Times New Roman" w:hAnsi="Times New Roman" w:cs="Times New Roman"/>
                <w:i/>
                <w:iCs/>
                <w:sz w:val="20"/>
                <w:szCs w:val="20"/>
              </w:rPr>
              <w:t>)</w:t>
            </w:r>
          </w:p>
        </w:tc>
        <w:tc>
          <w:tcPr>
            <w:tcW w:w="6053" w:type="dxa"/>
            <w:gridSpan w:val="2"/>
          </w:tcPr>
          <w:p w14:paraId="3B37223A" w14:textId="77777777" w:rsidR="00607A52" w:rsidRDefault="00607A52" w:rsidP="00607A52">
            <w:pPr>
              <w:jc w:val="center"/>
              <w:rPr>
                <w:rFonts w:ascii="Times New Roman" w:hAnsi="Times New Roman"/>
                <w:b/>
              </w:rPr>
            </w:pPr>
            <w:r>
              <w:rPr>
                <w:rFonts w:ascii="Times New Roman" w:hAnsi="Times New Roman"/>
                <w:b/>
              </w:rPr>
              <w:t xml:space="preserve">Соответствие ПС </w:t>
            </w:r>
          </w:p>
          <w:p w14:paraId="662E4D2E" w14:textId="1966A675" w:rsidR="00A65307" w:rsidRPr="00A65307" w:rsidRDefault="00106A0B" w:rsidP="00106A0B">
            <w:pPr>
              <w:rPr>
                <w:rFonts w:ascii="Times New Roman" w:hAnsi="Times New Roman" w:cs="Times New Roman"/>
                <w:sz w:val="20"/>
                <w:szCs w:val="20"/>
              </w:rPr>
            </w:pPr>
            <w:r w:rsidRPr="00106A0B">
              <w:rPr>
                <w:rFonts w:ascii="Times New Roman" w:hAnsi="Times New Roman" w:cs="Times New Roman"/>
                <w:sz w:val="20"/>
                <w:szCs w:val="20"/>
              </w:rPr>
              <w:t>40.077</w:t>
            </w:r>
            <w:r>
              <w:rPr>
                <w:rFonts w:ascii="Times New Roman" w:hAnsi="Times New Roman" w:cs="Times New Roman"/>
                <w:sz w:val="20"/>
                <w:szCs w:val="20"/>
              </w:rPr>
              <w:t xml:space="preserve"> </w:t>
            </w:r>
            <w:r w:rsidRPr="00106A0B">
              <w:rPr>
                <w:rFonts w:ascii="Times New Roman" w:hAnsi="Times New Roman" w:cs="Times New Roman"/>
                <w:sz w:val="20"/>
                <w:szCs w:val="20"/>
              </w:rPr>
              <w:t>Слесарь-ремонтник промышленного оборудования</w:t>
            </w:r>
          </w:p>
        </w:tc>
        <w:tc>
          <w:tcPr>
            <w:tcW w:w="6596" w:type="dxa"/>
            <w:gridSpan w:val="2"/>
            <w:vAlign w:val="center"/>
          </w:tcPr>
          <w:p w14:paraId="1953D2AD" w14:textId="618A2B22" w:rsidR="00A65307" w:rsidRPr="00A65307" w:rsidRDefault="00607A52" w:rsidP="00A75753">
            <w:pPr>
              <w:jc w:val="center"/>
              <w:rPr>
                <w:rFonts w:ascii="Times New Roman" w:hAnsi="Times New Roman" w:cs="Times New Roman"/>
                <w:sz w:val="20"/>
                <w:szCs w:val="20"/>
              </w:rPr>
            </w:pPr>
            <w:r>
              <w:rPr>
                <w:rFonts w:ascii="Times New Roman" w:hAnsi="Times New Roman"/>
                <w:b/>
              </w:rPr>
              <w:t>Виды деятельности, реализуемые в рамках вариативной части</w:t>
            </w:r>
          </w:p>
        </w:tc>
      </w:tr>
      <w:tr w:rsidR="00A65307" w:rsidRPr="00A65307" w14:paraId="431D4523" w14:textId="77777777" w:rsidTr="00A65307">
        <w:tc>
          <w:tcPr>
            <w:tcW w:w="1947" w:type="dxa"/>
            <w:vMerge/>
            <w:vAlign w:val="center"/>
          </w:tcPr>
          <w:p w14:paraId="29D78001" w14:textId="77777777" w:rsidR="00A65307" w:rsidRPr="00A65307" w:rsidRDefault="00A65307" w:rsidP="00A75753">
            <w:pPr>
              <w:jc w:val="center"/>
              <w:rPr>
                <w:rFonts w:ascii="Times New Roman" w:hAnsi="Times New Roman" w:cs="Times New Roman"/>
                <w:sz w:val="20"/>
                <w:szCs w:val="20"/>
              </w:rPr>
            </w:pPr>
          </w:p>
        </w:tc>
        <w:tc>
          <w:tcPr>
            <w:tcW w:w="2963" w:type="dxa"/>
            <w:vAlign w:val="center"/>
          </w:tcPr>
          <w:p w14:paraId="4B5662C1" w14:textId="77777777" w:rsidR="00A65307" w:rsidRPr="00607A52" w:rsidRDefault="00A65307" w:rsidP="00A75753">
            <w:pPr>
              <w:jc w:val="center"/>
              <w:rPr>
                <w:rFonts w:ascii="Times New Roman" w:hAnsi="Times New Roman" w:cs="Times New Roman"/>
                <w:b/>
                <w:bCs/>
                <w:sz w:val="20"/>
                <w:szCs w:val="20"/>
              </w:rPr>
            </w:pPr>
            <w:r w:rsidRPr="00607A52">
              <w:rPr>
                <w:rFonts w:ascii="Times New Roman" w:hAnsi="Times New Roman" w:cs="Times New Roman"/>
                <w:b/>
                <w:bCs/>
                <w:sz w:val="20"/>
                <w:szCs w:val="20"/>
              </w:rPr>
              <w:t>Код и наименование ОТФ</w:t>
            </w:r>
          </w:p>
        </w:tc>
        <w:tc>
          <w:tcPr>
            <w:tcW w:w="3090" w:type="dxa"/>
            <w:vAlign w:val="center"/>
          </w:tcPr>
          <w:p w14:paraId="4C176F63" w14:textId="77777777" w:rsidR="00A65307" w:rsidRPr="00607A52" w:rsidRDefault="00A65307" w:rsidP="00A75753">
            <w:pPr>
              <w:jc w:val="center"/>
              <w:rPr>
                <w:rFonts w:ascii="Times New Roman" w:hAnsi="Times New Roman" w:cs="Times New Roman"/>
                <w:b/>
                <w:bCs/>
                <w:sz w:val="20"/>
                <w:szCs w:val="20"/>
              </w:rPr>
            </w:pPr>
            <w:r w:rsidRPr="00607A52">
              <w:rPr>
                <w:rFonts w:ascii="Times New Roman" w:hAnsi="Times New Roman" w:cs="Times New Roman"/>
                <w:b/>
                <w:bCs/>
                <w:sz w:val="20"/>
                <w:szCs w:val="20"/>
              </w:rPr>
              <w:t>Код и наименование ТФ</w:t>
            </w:r>
          </w:p>
        </w:tc>
        <w:tc>
          <w:tcPr>
            <w:tcW w:w="3226" w:type="dxa"/>
            <w:vAlign w:val="center"/>
          </w:tcPr>
          <w:p w14:paraId="3A190AAC" w14:textId="77777777" w:rsidR="00A65307" w:rsidRPr="00607A52" w:rsidRDefault="00A65307" w:rsidP="00A75753">
            <w:pPr>
              <w:jc w:val="center"/>
              <w:rPr>
                <w:rFonts w:ascii="Times New Roman" w:hAnsi="Times New Roman" w:cs="Times New Roman"/>
                <w:b/>
                <w:bCs/>
                <w:sz w:val="20"/>
                <w:szCs w:val="20"/>
              </w:rPr>
            </w:pPr>
            <w:r w:rsidRPr="00607A52">
              <w:rPr>
                <w:rFonts w:ascii="Times New Roman" w:hAnsi="Times New Roman" w:cs="Times New Roman"/>
                <w:b/>
                <w:bCs/>
                <w:sz w:val="20"/>
                <w:szCs w:val="20"/>
              </w:rPr>
              <w:t>Наименование ВД</w:t>
            </w:r>
          </w:p>
        </w:tc>
        <w:tc>
          <w:tcPr>
            <w:tcW w:w="3370" w:type="dxa"/>
            <w:vAlign w:val="center"/>
          </w:tcPr>
          <w:p w14:paraId="6DBB3CED" w14:textId="77777777" w:rsidR="00A65307" w:rsidRPr="00607A52" w:rsidRDefault="00A65307" w:rsidP="00A75753">
            <w:pPr>
              <w:jc w:val="center"/>
              <w:rPr>
                <w:rFonts w:ascii="Times New Roman" w:hAnsi="Times New Roman" w:cs="Times New Roman"/>
                <w:b/>
                <w:bCs/>
                <w:sz w:val="20"/>
                <w:szCs w:val="20"/>
              </w:rPr>
            </w:pPr>
            <w:r w:rsidRPr="00607A52">
              <w:rPr>
                <w:rFonts w:ascii="Times New Roman" w:hAnsi="Times New Roman" w:cs="Times New Roman"/>
                <w:b/>
                <w:bCs/>
                <w:sz w:val="20"/>
                <w:szCs w:val="20"/>
              </w:rPr>
              <w:t>Код и наименование ПК</w:t>
            </w:r>
          </w:p>
        </w:tc>
      </w:tr>
      <w:tr w:rsidR="00106A0B" w:rsidRPr="00A65307" w14:paraId="0848BBC9" w14:textId="77777777" w:rsidTr="0078237D">
        <w:trPr>
          <w:trHeight w:val="1172"/>
        </w:trPr>
        <w:tc>
          <w:tcPr>
            <w:tcW w:w="1947" w:type="dxa"/>
          </w:tcPr>
          <w:p w14:paraId="276F22AF" w14:textId="77777777" w:rsidR="00106A0B" w:rsidRPr="00607A52" w:rsidRDefault="00106A0B" w:rsidP="00A65307">
            <w:pPr>
              <w:rPr>
                <w:rFonts w:ascii="Times New Roman" w:hAnsi="Times New Roman" w:cs="Times New Roman"/>
                <w:color w:val="000000" w:themeColor="text1"/>
                <w:sz w:val="20"/>
                <w:szCs w:val="20"/>
              </w:rPr>
            </w:pPr>
            <w:r w:rsidRPr="00607A52">
              <w:rPr>
                <w:rFonts w:ascii="Times New Roman" w:hAnsi="Times New Roman" w:cs="Times New Roman"/>
                <w:color w:val="000000" w:themeColor="text1"/>
                <w:sz w:val="20"/>
                <w:szCs w:val="20"/>
              </w:rPr>
              <w:t>Слесарь-ремонтник</w:t>
            </w:r>
          </w:p>
          <w:p w14:paraId="2EF74C8A" w14:textId="1BEBD554" w:rsidR="00106A0B" w:rsidRPr="00A65307" w:rsidRDefault="00106A0B" w:rsidP="00A65307">
            <w:pPr>
              <w:rPr>
                <w:rFonts w:ascii="Times New Roman" w:hAnsi="Times New Roman" w:cs="Times New Roman"/>
                <w:i/>
                <w:sz w:val="20"/>
                <w:szCs w:val="20"/>
              </w:rPr>
            </w:pPr>
          </w:p>
        </w:tc>
        <w:tc>
          <w:tcPr>
            <w:tcW w:w="2963" w:type="dxa"/>
          </w:tcPr>
          <w:p w14:paraId="212ACB25" w14:textId="77777777" w:rsidR="00106A0B" w:rsidRPr="00A65307" w:rsidRDefault="00106A0B" w:rsidP="00A65307">
            <w:pPr>
              <w:rPr>
                <w:rFonts w:ascii="Times New Roman" w:hAnsi="Times New Roman" w:cs="Times New Roman"/>
                <w:sz w:val="20"/>
                <w:szCs w:val="20"/>
              </w:rPr>
            </w:pPr>
            <w:r w:rsidRPr="00A65307">
              <w:rPr>
                <w:rFonts w:ascii="Times New Roman" w:hAnsi="Times New Roman" w:cs="Times New Roman"/>
                <w:color w:val="000000" w:themeColor="text1"/>
                <w:sz w:val="20"/>
                <w:szCs w:val="20"/>
              </w:rPr>
              <w:t xml:space="preserve">А </w:t>
            </w:r>
            <w:r w:rsidRPr="00A65307">
              <w:rPr>
                <w:rFonts w:ascii="Times New Roman" w:hAnsi="Times New Roman" w:cs="Times New Roman"/>
                <w:sz w:val="20"/>
                <w:szCs w:val="20"/>
              </w:rPr>
              <w:t>Ремонт</w:t>
            </w:r>
            <w:r w:rsidRPr="00A65307">
              <w:rPr>
                <w:rFonts w:ascii="Times New Roman" w:hAnsi="Times New Roman" w:cs="Times New Roman"/>
                <w:color w:val="000000" w:themeColor="text1"/>
                <w:sz w:val="20"/>
                <w:szCs w:val="20"/>
              </w:rPr>
              <w:t xml:space="preserve"> отдельных деталей и узлов, входящих в состав оборудования</w:t>
            </w:r>
          </w:p>
          <w:p w14:paraId="4CEA835B" w14:textId="61C507A3" w:rsidR="00106A0B" w:rsidRPr="00A65307" w:rsidRDefault="00106A0B" w:rsidP="00607A52">
            <w:pPr>
              <w:rPr>
                <w:rFonts w:ascii="Times New Roman" w:hAnsi="Times New Roman" w:cs="Times New Roman"/>
                <w:sz w:val="20"/>
                <w:szCs w:val="20"/>
              </w:rPr>
            </w:pPr>
          </w:p>
        </w:tc>
        <w:tc>
          <w:tcPr>
            <w:tcW w:w="3090" w:type="dxa"/>
          </w:tcPr>
          <w:p w14:paraId="110D46E6" w14:textId="77777777" w:rsidR="00106A0B" w:rsidRPr="00A65307" w:rsidRDefault="00106A0B" w:rsidP="00A65307">
            <w:pPr>
              <w:rPr>
                <w:rFonts w:ascii="Times New Roman" w:hAnsi="Times New Roman" w:cs="Times New Roman"/>
                <w:sz w:val="20"/>
                <w:szCs w:val="20"/>
              </w:rPr>
            </w:pPr>
            <w:r w:rsidRPr="00A65307">
              <w:rPr>
                <w:rFonts w:ascii="Times New Roman" w:hAnsi="Times New Roman" w:cs="Times New Roman"/>
                <w:sz w:val="20"/>
                <w:szCs w:val="20"/>
              </w:rPr>
              <w:t>A/03.2 Слесарная обработка узлов и деталей, входящих в состав оборудования</w:t>
            </w:r>
          </w:p>
          <w:p w14:paraId="0F81DFBA" w14:textId="45451B03" w:rsidR="00106A0B" w:rsidRPr="00A65307" w:rsidRDefault="00106A0B" w:rsidP="00607A52">
            <w:pPr>
              <w:rPr>
                <w:rFonts w:ascii="Times New Roman" w:hAnsi="Times New Roman" w:cs="Times New Roman"/>
                <w:sz w:val="20"/>
                <w:szCs w:val="20"/>
              </w:rPr>
            </w:pPr>
          </w:p>
        </w:tc>
        <w:tc>
          <w:tcPr>
            <w:tcW w:w="3226" w:type="dxa"/>
          </w:tcPr>
          <w:p w14:paraId="047097C6" w14:textId="27656B9F" w:rsidR="00106A0B" w:rsidRPr="00A65307" w:rsidRDefault="00106A0B" w:rsidP="00A65307">
            <w:pPr>
              <w:rPr>
                <w:rFonts w:ascii="Times New Roman" w:hAnsi="Times New Roman" w:cs="Times New Roman"/>
                <w:i/>
                <w:sz w:val="20"/>
                <w:szCs w:val="20"/>
              </w:rPr>
            </w:pPr>
            <w:r w:rsidRPr="00A65307">
              <w:rPr>
                <w:rFonts w:ascii="Times New Roman" w:hAnsi="Times New Roman" w:cs="Times New Roman"/>
                <w:color w:val="000000" w:themeColor="text1"/>
                <w:sz w:val="20"/>
                <w:szCs w:val="20"/>
              </w:rPr>
              <w:t xml:space="preserve">Выполнение работ по профессии </w:t>
            </w:r>
            <w:r w:rsidRPr="00A65307">
              <w:rPr>
                <w:rFonts w:ascii="Times New Roman" w:hAnsi="Times New Roman" w:cs="Times New Roman"/>
                <w:sz w:val="20"/>
                <w:szCs w:val="20"/>
              </w:rPr>
              <w:t>18559</w:t>
            </w:r>
            <w:r w:rsidRPr="00A65307">
              <w:rPr>
                <w:rFonts w:ascii="Times New Roman" w:hAnsi="Times New Roman" w:cs="Times New Roman"/>
                <w:color w:val="000000" w:themeColor="text1"/>
                <w:sz w:val="20"/>
                <w:szCs w:val="20"/>
              </w:rPr>
              <w:t xml:space="preserve"> Слесарь-ремонтник</w:t>
            </w:r>
          </w:p>
        </w:tc>
        <w:tc>
          <w:tcPr>
            <w:tcW w:w="3370" w:type="dxa"/>
          </w:tcPr>
          <w:p w14:paraId="2FAF6B5A" w14:textId="77777777" w:rsidR="00106A0B" w:rsidRPr="00A65307" w:rsidRDefault="00106A0B" w:rsidP="00A65307">
            <w:pPr>
              <w:rPr>
                <w:rFonts w:ascii="Times New Roman" w:hAnsi="Times New Roman" w:cs="Times New Roman"/>
                <w:i/>
                <w:sz w:val="20"/>
                <w:szCs w:val="20"/>
              </w:rPr>
            </w:pPr>
            <w:r w:rsidRPr="00A65307">
              <w:rPr>
                <w:rFonts w:ascii="Times New Roman" w:hAnsi="Times New Roman" w:cs="Times New Roman"/>
                <w:color w:val="000000" w:themeColor="text1"/>
                <w:sz w:val="20"/>
                <w:szCs w:val="20"/>
              </w:rPr>
              <w:t>ПК Х.1. Изготавливать простые приспособления для ремонта и сборки</w:t>
            </w:r>
          </w:p>
          <w:p w14:paraId="6E7B390E" w14:textId="17280181" w:rsidR="00106A0B" w:rsidRPr="00A65307" w:rsidRDefault="00106A0B" w:rsidP="00607A52">
            <w:pPr>
              <w:rPr>
                <w:rFonts w:ascii="Times New Roman" w:hAnsi="Times New Roman" w:cs="Times New Roman"/>
                <w:i/>
                <w:sz w:val="20"/>
                <w:szCs w:val="20"/>
              </w:rPr>
            </w:pPr>
          </w:p>
        </w:tc>
      </w:tr>
      <w:tr w:rsidR="0078237D" w:rsidRPr="00A65307" w14:paraId="702493CF" w14:textId="77777777" w:rsidTr="00FE6E20">
        <w:trPr>
          <w:trHeight w:val="338"/>
        </w:trPr>
        <w:tc>
          <w:tcPr>
            <w:tcW w:w="14596" w:type="dxa"/>
            <w:gridSpan w:val="5"/>
          </w:tcPr>
          <w:p w14:paraId="0A97369B" w14:textId="66167E4C" w:rsidR="0078237D" w:rsidRDefault="0078237D" w:rsidP="0078237D">
            <w:pPr>
              <w:rPr>
                <w:rFonts w:ascii="Times New Roman" w:hAnsi="Times New Roman" w:cs="Times New Roman"/>
                <w:b/>
                <w:bCs/>
                <w:color w:val="000000" w:themeColor="text1"/>
                <w:sz w:val="20"/>
                <w:szCs w:val="20"/>
              </w:rPr>
            </w:pPr>
            <w:r w:rsidRPr="00A65307">
              <w:rPr>
                <w:rFonts w:ascii="Times New Roman" w:hAnsi="Times New Roman" w:cs="Times New Roman"/>
                <w:b/>
                <w:bCs/>
                <w:sz w:val="20"/>
                <w:szCs w:val="20"/>
              </w:rPr>
              <w:t>Требования к результатам освоения дополнительных компетенций, квалификаций</w:t>
            </w:r>
          </w:p>
          <w:p w14:paraId="368E88BC" w14:textId="6AEC6979" w:rsidR="0078237D" w:rsidRPr="0078237D" w:rsidRDefault="0078237D" w:rsidP="0078237D">
            <w:pPr>
              <w:rPr>
                <w:rFonts w:ascii="Times New Roman" w:hAnsi="Times New Roman" w:cs="Times New Roman"/>
                <w:b/>
                <w:bCs/>
                <w:color w:val="000000" w:themeColor="text1"/>
                <w:sz w:val="20"/>
                <w:szCs w:val="20"/>
              </w:rPr>
            </w:pPr>
            <w:r w:rsidRPr="0078237D">
              <w:rPr>
                <w:rFonts w:ascii="Times New Roman" w:hAnsi="Times New Roman" w:cs="Times New Roman"/>
                <w:b/>
                <w:bCs/>
                <w:color w:val="000000" w:themeColor="text1"/>
                <w:sz w:val="20"/>
                <w:szCs w:val="20"/>
              </w:rPr>
              <w:t>Владеть навыками:</w:t>
            </w:r>
          </w:p>
          <w:p w14:paraId="15206453" w14:textId="77777777" w:rsidR="0078237D" w:rsidRPr="0078237D" w:rsidRDefault="0078237D" w:rsidP="0078237D">
            <w:pPr>
              <w:rPr>
                <w:rFonts w:ascii="Times New Roman" w:hAnsi="Times New Roman" w:cs="Times New Roman"/>
                <w:color w:val="000000" w:themeColor="text1"/>
                <w:sz w:val="20"/>
                <w:szCs w:val="20"/>
              </w:rPr>
            </w:pPr>
            <w:r w:rsidRPr="0078237D">
              <w:rPr>
                <w:rFonts w:ascii="Times New Roman" w:hAnsi="Times New Roman" w:cs="Times New Roman"/>
                <w:color w:val="000000" w:themeColor="text1"/>
                <w:sz w:val="20"/>
                <w:szCs w:val="20"/>
              </w:rPr>
              <w:t>участие в изготовлении простых приспособлений для ремонта и сборки</w:t>
            </w:r>
          </w:p>
          <w:p w14:paraId="16B57755" w14:textId="77777777" w:rsidR="0078237D" w:rsidRPr="0078237D" w:rsidRDefault="0078237D" w:rsidP="0078237D">
            <w:pPr>
              <w:rPr>
                <w:rFonts w:ascii="Times New Roman" w:hAnsi="Times New Roman" w:cs="Times New Roman"/>
                <w:b/>
                <w:bCs/>
                <w:color w:val="000000" w:themeColor="text1"/>
                <w:sz w:val="20"/>
                <w:szCs w:val="20"/>
              </w:rPr>
            </w:pPr>
            <w:r w:rsidRPr="0078237D">
              <w:rPr>
                <w:rFonts w:ascii="Times New Roman" w:hAnsi="Times New Roman" w:cs="Times New Roman"/>
                <w:b/>
                <w:bCs/>
                <w:color w:val="000000" w:themeColor="text1"/>
                <w:sz w:val="20"/>
                <w:szCs w:val="20"/>
              </w:rPr>
              <w:t>Знать:</w:t>
            </w:r>
          </w:p>
          <w:p w14:paraId="4AAFADAD" w14:textId="77777777" w:rsidR="0078237D" w:rsidRPr="0078237D" w:rsidRDefault="0078237D" w:rsidP="0078237D">
            <w:pPr>
              <w:rPr>
                <w:rFonts w:ascii="Times New Roman" w:hAnsi="Times New Roman" w:cs="Times New Roman"/>
                <w:color w:val="000000" w:themeColor="text1"/>
                <w:sz w:val="20"/>
                <w:szCs w:val="20"/>
              </w:rPr>
            </w:pPr>
            <w:r w:rsidRPr="0078237D">
              <w:rPr>
                <w:rFonts w:ascii="Times New Roman" w:hAnsi="Times New Roman" w:cs="Times New Roman"/>
                <w:color w:val="000000" w:themeColor="text1"/>
                <w:sz w:val="20"/>
                <w:szCs w:val="20"/>
              </w:rPr>
              <w:t xml:space="preserve">способы пайки и необходимые для этой работы материалы; </w:t>
            </w:r>
          </w:p>
          <w:p w14:paraId="50A6AFB8" w14:textId="77777777" w:rsidR="0078237D" w:rsidRPr="0078237D" w:rsidRDefault="0078237D" w:rsidP="0078237D">
            <w:pPr>
              <w:rPr>
                <w:rFonts w:ascii="Times New Roman" w:hAnsi="Times New Roman" w:cs="Times New Roman"/>
                <w:color w:val="000000" w:themeColor="text1"/>
                <w:sz w:val="20"/>
                <w:szCs w:val="20"/>
              </w:rPr>
            </w:pPr>
            <w:r w:rsidRPr="0078237D">
              <w:rPr>
                <w:rFonts w:ascii="Times New Roman" w:hAnsi="Times New Roman" w:cs="Times New Roman"/>
                <w:color w:val="000000" w:themeColor="text1"/>
                <w:sz w:val="20"/>
                <w:szCs w:val="20"/>
              </w:rPr>
              <w:t xml:space="preserve">основные понятия о допусках и посадках, классах точности и чистоты обработки; </w:t>
            </w:r>
          </w:p>
          <w:p w14:paraId="25B018EF" w14:textId="77777777" w:rsidR="0078237D" w:rsidRPr="0078237D" w:rsidRDefault="0078237D" w:rsidP="0078237D">
            <w:pPr>
              <w:rPr>
                <w:rFonts w:ascii="Times New Roman" w:hAnsi="Times New Roman" w:cs="Times New Roman"/>
                <w:color w:val="000000" w:themeColor="text1"/>
                <w:sz w:val="20"/>
                <w:szCs w:val="20"/>
              </w:rPr>
            </w:pPr>
            <w:r w:rsidRPr="0078237D">
              <w:rPr>
                <w:rFonts w:ascii="Times New Roman" w:hAnsi="Times New Roman" w:cs="Times New Roman"/>
                <w:color w:val="000000" w:themeColor="text1"/>
                <w:sz w:val="20"/>
                <w:szCs w:val="20"/>
              </w:rPr>
              <w:t xml:space="preserve">основные механические свойства обрабатываемых материалов; </w:t>
            </w:r>
          </w:p>
          <w:p w14:paraId="6FB962A9" w14:textId="77777777" w:rsidR="0078237D" w:rsidRPr="0078237D" w:rsidRDefault="0078237D" w:rsidP="0078237D">
            <w:pPr>
              <w:rPr>
                <w:rFonts w:ascii="Times New Roman" w:hAnsi="Times New Roman" w:cs="Times New Roman"/>
                <w:color w:val="000000" w:themeColor="text1"/>
                <w:sz w:val="20"/>
                <w:szCs w:val="20"/>
              </w:rPr>
            </w:pPr>
            <w:r w:rsidRPr="0078237D">
              <w:rPr>
                <w:rFonts w:ascii="Times New Roman" w:hAnsi="Times New Roman" w:cs="Times New Roman"/>
                <w:color w:val="000000" w:themeColor="text1"/>
                <w:sz w:val="20"/>
                <w:szCs w:val="20"/>
              </w:rPr>
              <w:t xml:space="preserve">устройство, назначение и принцип работы ремонтируемого оборудования; </w:t>
            </w:r>
          </w:p>
          <w:p w14:paraId="360AE56E" w14:textId="77777777" w:rsidR="0078237D" w:rsidRPr="0078237D" w:rsidRDefault="0078237D" w:rsidP="0078237D">
            <w:pPr>
              <w:rPr>
                <w:rFonts w:ascii="Times New Roman" w:hAnsi="Times New Roman" w:cs="Times New Roman"/>
                <w:color w:val="000000" w:themeColor="text1"/>
                <w:sz w:val="20"/>
                <w:szCs w:val="20"/>
              </w:rPr>
            </w:pPr>
            <w:r w:rsidRPr="0078237D">
              <w:rPr>
                <w:rFonts w:ascii="Times New Roman" w:hAnsi="Times New Roman" w:cs="Times New Roman"/>
                <w:color w:val="000000" w:themeColor="text1"/>
                <w:sz w:val="20"/>
                <w:szCs w:val="20"/>
              </w:rPr>
              <w:t>приемы слесарной обработки, ремонта и сборки деталей, узлов, механизмов и оборудования;</w:t>
            </w:r>
          </w:p>
          <w:p w14:paraId="5B108680" w14:textId="77777777" w:rsidR="0078237D" w:rsidRPr="0078237D" w:rsidRDefault="0078237D" w:rsidP="0078237D">
            <w:pPr>
              <w:rPr>
                <w:rFonts w:ascii="Times New Roman" w:hAnsi="Times New Roman" w:cs="Times New Roman"/>
                <w:b/>
                <w:bCs/>
                <w:color w:val="000000" w:themeColor="text1"/>
                <w:sz w:val="20"/>
                <w:szCs w:val="20"/>
              </w:rPr>
            </w:pPr>
            <w:r w:rsidRPr="0078237D">
              <w:rPr>
                <w:rFonts w:ascii="Times New Roman" w:hAnsi="Times New Roman" w:cs="Times New Roman"/>
                <w:b/>
                <w:bCs/>
                <w:color w:val="000000" w:themeColor="text1"/>
                <w:sz w:val="20"/>
                <w:szCs w:val="20"/>
              </w:rPr>
              <w:t>Уметь:</w:t>
            </w:r>
          </w:p>
          <w:p w14:paraId="2404B8AA" w14:textId="77777777" w:rsidR="0078237D" w:rsidRPr="0078237D" w:rsidRDefault="0078237D" w:rsidP="0078237D">
            <w:pPr>
              <w:rPr>
                <w:rFonts w:ascii="Times New Roman" w:hAnsi="Times New Roman" w:cs="Times New Roman"/>
                <w:color w:val="000000" w:themeColor="text1"/>
                <w:sz w:val="20"/>
                <w:szCs w:val="20"/>
              </w:rPr>
            </w:pPr>
            <w:r w:rsidRPr="0078237D">
              <w:rPr>
                <w:rFonts w:ascii="Times New Roman" w:hAnsi="Times New Roman" w:cs="Times New Roman"/>
                <w:color w:val="000000" w:themeColor="text1"/>
                <w:sz w:val="20"/>
                <w:szCs w:val="20"/>
              </w:rPr>
              <w:t xml:space="preserve">выполнять простые слесарные операции; </w:t>
            </w:r>
          </w:p>
          <w:p w14:paraId="377A7699" w14:textId="642D1544" w:rsidR="0078237D" w:rsidRPr="00A65307" w:rsidRDefault="0078237D" w:rsidP="0078237D">
            <w:pPr>
              <w:rPr>
                <w:rFonts w:ascii="Times New Roman" w:hAnsi="Times New Roman" w:cs="Times New Roman"/>
                <w:color w:val="000000" w:themeColor="text1"/>
                <w:sz w:val="20"/>
                <w:szCs w:val="20"/>
              </w:rPr>
            </w:pPr>
            <w:r w:rsidRPr="0078237D">
              <w:rPr>
                <w:rFonts w:ascii="Times New Roman" w:hAnsi="Times New Roman" w:cs="Times New Roman"/>
                <w:color w:val="000000" w:themeColor="text1"/>
                <w:sz w:val="20"/>
                <w:szCs w:val="20"/>
              </w:rPr>
              <w:t>пользоваться специальными приспособлениями и контрольно-измерительным инструментом</w:t>
            </w:r>
          </w:p>
        </w:tc>
      </w:tr>
      <w:tr w:rsidR="0078237D" w:rsidRPr="00A65307" w14:paraId="6E72DBA2" w14:textId="77777777" w:rsidTr="0078237D">
        <w:trPr>
          <w:trHeight w:val="536"/>
        </w:trPr>
        <w:tc>
          <w:tcPr>
            <w:tcW w:w="1947" w:type="dxa"/>
          </w:tcPr>
          <w:p w14:paraId="1503C68E" w14:textId="77777777" w:rsidR="0078237D" w:rsidRPr="00607A52" w:rsidRDefault="0078237D" w:rsidP="0078237D">
            <w:pPr>
              <w:rPr>
                <w:rFonts w:ascii="Times New Roman" w:hAnsi="Times New Roman" w:cs="Times New Roman"/>
                <w:color w:val="000000" w:themeColor="text1"/>
                <w:sz w:val="20"/>
                <w:szCs w:val="20"/>
              </w:rPr>
            </w:pPr>
          </w:p>
        </w:tc>
        <w:tc>
          <w:tcPr>
            <w:tcW w:w="2963" w:type="dxa"/>
            <w:shd w:val="clear" w:color="auto" w:fill="auto"/>
          </w:tcPr>
          <w:p w14:paraId="4CE4DFB2" w14:textId="4E395AA8" w:rsidR="0078237D" w:rsidRPr="0078237D" w:rsidRDefault="0078237D" w:rsidP="0078237D">
            <w:pPr>
              <w:rPr>
                <w:rFonts w:ascii="Times New Roman" w:hAnsi="Times New Roman" w:cs="Times New Roman"/>
                <w:color w:val="000000" w:themeColor="text1"/>
                <w:sz w:val="20"/>
                <w:szCs w:val="20"/>
              </w:rPr>
            </w:pPr>
            <w:r w:rsidRPr="0078237D">
              <w:rPr>
                <w:rFonts w:ascii="Times New Roman" w:hAnsi="Times New Roman" w:cs="Times New Roman"/>
                <w:color w:val="000000" w:themeColor="text1"/>
                <w:sz w:val="20"/>
                <w:szCs w:val="20"/>
              </w:rPr>
              <w:t>В Текущий ремонт простого оборудования</w:t>
            </w:r>
          </w:p>
        </w:tc>
        <w:tc>
          <w:tcPr>
            <w:tcW w:w="3090" w:type="dxa"/>
            <w:shd w:val="clear" w:color="auto" w:fill="auto"/>
          </w:tcPr>
          <w:p w14:paraId="03668CA7" w14:textId="0957AB76" w:rsidR="0078237D" w:rsidRPr="0078237D" w:rsidRDefault="0078237D" w:rsidP="0078237D">
            <w:pPr>
              <w:rPr>
                <w:rFonts w:ascii="Times New Roman" w:hAnsi="Times New Roman" w:cs="Times New Roman"/>
                <w:sz w:val="20"/>
                <w:szCs w:val="20"/>
              </w:rPr>
            </w:pPr>
            <w:r w:rsidRPr="0078237D">
              <w:rPr>
                <w:rFonts w:ascii="Times New Roman" w:hAnsi="Times New Roman" w:cs="Times New Roman"/>
                <w:sz w:val="20"/>
                <w:szCs w:val="20"/>
              </w:rPr>
              <w:t>B/02.3 Ремонт механизмов простого оборудования</w:t>
            </w:r>
          </w:p>
        </w:tc>
        <w:tc>
          <w:tcPr>
            <w:tcW w:w="3226" w:type="dxa"/>
          </w:tcPr>
          <w:p w14:paraId="102EA61B" w14:textId="77777777" w:rsidR="0078237D" w:rsidRPr="00A65307" w:rsidRDefault="0078237D" w:rsidP="0078237D">
            <w:pPr>
              <w:rPr>
                <w:rFonts w:ascii="Times New Roman" w:hAnsi="Times New Roman" w:cs="Times New Roman"/>
                <w:color w:val="000000" w:themeColor="text1"/>
                <w:sz w:val="20"/>
                <w:szCs w:val="20"/>
              </w:rPr>
            </w:pPr>
          </w:p>
        </w:tc>
        <w:tc>
          <w:tcPr>
            <w:tcW w:w="3370" w:type="dxa"/>
          </w:tcPr>
          <w:p w14:paraId="68A71F91" w14:textId="00DD0878" w:rsidR="0078237D" w:rsidRPr="00A65307" w:rsidRDefault="0078237D" w:rsidP="0078237D">
            <w:pPr>
              <w:rPr>
                <w:rFonts w:ascii="Times New Roman" w:hAnsi="Times New Roman" w:cs="Times New Roman"/>
                <w:color w:val="000000" w:themeColor="text1"/>
                <w:sz w:val="20"/>
                <w:szCs w:val="20"/>
              </w:rPr>
            </w:pPr>
            <w:r w:rsidRPr="0078237D">
              <w:rPr>
                <w:rFonts w:ascii="Times New Roman" w:hAnsi="Times New Roman" w:cs="Times New Roman"/>
                <w:color w:val="000000" w:themeColor="text1"/>
                <w:sz w:val="20"/>
                <w:szCs w:val="20"/>
              </w:rPr>
              <w:t>ПК.Х.2 Проводить работы по техническому обслуживанию и ремонту промышленного холодильного и морозильного оборудования и оборудования для кондиционирования воздуха.</w:t>
            </w:r>
          </w:p>
        </w:tc>
      </w:tr>
      <w:tr w:rsidR="00607A52" w:rsidRPr="00A65307" w14:paraId="1A32D229" w14:textId="77777777" w:rsidTr="00A65307">
        <w:tc>
          <w:tcPr>
            <w:tcW w:w="14596" w:type="dxa"/>
            <w:gridSpan w:val="5"/>
          </w:tcPr>
          <w:p w14:paraId="44D12BE0" w14:textId="77777777" w:rsidR="0078237D" w:rsidRPr="0078237D" w:rsidRDefault="0078237D" w:rsidP="0078237D">
            <w:pPr>
              <w:rPr>
                <w:rFonts w:ascii="Times New Roman" w:hAnsi="Times New Roman" w:cs="Times New Roman"/>
                <w:b/>
                <w:bCs/>
                <w:sz w:val="20"/>
                <w:szCs w:val="20"/>
              </w:rPr>
            </w:pPr>
            <w:r w:rsidRPr="0078237D">
              <w:rPr>
                <w:rFonts w:ascii="Times New Roman" w:hAnsi="Times New Roman" w:cs="Times New Roman"/>
                <w:b/>
                <w:bCs/>
                <w:sz w:val="20"/>
                <w:szCs w:val="20"/>
              </w:rPr>
              <w:t>Владеть навыками:</w:t>
            </w:r>
          </w:p>
          <w:p w14:paraId="278D1036" w14:textId="77777777" w:rsidR="0078237D" w:rsidRPr="0078237D" w:rsidRDefault="0078237D" w:rsidP="0078237D">
            <w:pPr>
              <w:rPr>
                <w:rFonts w:ascii="Times New Roman" w:hAnsi="Times New Roman" w:cs="Times New Roman"/>
                <w:sz w:val="20"/>
                <w:szCs w:val="20"/>
              </w:rPr>
            </w:pPr>
            <w:r w:rsidRPr="0078237D">
              <w:rPr>
                <w:rFonts w:ascii="Times New Roman" w:hAnsi="Times New Roman" w:cs="Times New Roman"/>
                <w:sz w:val="20"/>
                <w:szCs w:val="20"/>
              </w:rPr>
              <w:t>выполнения разборки, ремонта и сборки отдельных узлов и механизмов простого оборудования, агрегатов, подъемных механизмов и установок;</w:t>
            </w:r>
          </w:p>
          <w:p w14:paraId="69B3A74E" w14:textId="77777777" w:rsidR="0078237D" w:rsidRPr="0078237D" w:rsidRDefault="0078237D" w:rsidP="0078237D">
            <w:pPr>
              <w:rPr>
                <w:rFonts w:ascii="Times New Roman" w:hAnsi="Times New Roman" w:cs="Times New Roman"/>
                <w:sz w:val="20"/>
                <w:szCs w:val="20"/>
              </w:rPr>
            </w:pPr>
            <w:r w:rsidRPr="0078237D">
              <w:rPr>
                <w:rFonts w:ascii="Times New Roman" w:hAnsi="Times New Roman" w:cs="Times New Roman"/>
                <w:sz w:val="20"/>
                <w:szCs w:val="20"/>
              </w:rPr>
              <w:t>организации и проведения работ по техническому обслуживания и ремонту промышленного холодильного и морозильного оборудования и оборудования для кондиционирования воздуха</w:t>
            </w:r>
          </w:p>
          <w:p w14:paraId="2C264450" w14:textId="77777777" w:rsidR="0078237D" w:rsidRPr="0078237D" w:rsidRDefault="0078237D" w:rsidP="0078237D">
            <w:pPr>
              <w:rPr>
                <w:rFonts w:ascii="Times New Roman" w:hAnsi="Times New Roman" w:cs="Times New Roman"/>
                <w:b/>
                <w:bCs/>
                <w:sz w:val="20"/>
                <w:szCs w:val="20"/>
              </w:rPr>
            </w:pPr>
            <w:r w:rsidRPr="0078237D">
              <w:rPr>
                <w:rFonts w:ascii="Times New Roman" w:hAnsi="Times New Roman" w:cs="Times New Roman"/>
                <w:b/>
                <w:bCs/>
                <w:sz w:val="20"/>
                <w:szCs w:val="20"/>
              </w:rPr>
              <w:t>Знать:</w:t>
            </w:r>
          </w:p>
          <w:p w14:paraId="531776E5" w14:textId="77777777" w:rsidR="0078237D" w:rsidRPr="0078237D" w:rsidRDefault="0078237D" w:rsidP="0078237D">
            <w:pPr>
              <w:rPr>
                <w:rFonts w:ascii="Times New Roman" w:hAnsi="Times New Roman" w:cs="Times New Roman"/>
                <w:sz w:val="20"/>
                <w:szCs w:val="20"/>
              </w:rPr>
            </w:pPr>
            <w:r w:rsidRPr="0078237D">
              <w:rPr>
                <w:rFonts w:ascii="Times New Roman" w:hAnsi="Times New Roman" w:cs="Times New Roman"/>
                <w:sz w:val="20"/>
                <w:szCs w:val="20"/>
              </w:rPr>
              <w:t>устройство механизмов и узлов ремонтируемого оборудования, агрегатов, машин и установок;</w:t>
            </w:r>
          </w:p>
          <w:p w14:paraId="4639141F" w14:textId="77777777" w:rsidR="0078237D" w:rsidRPr="0078237D" w:rsidRDefault="0078237D" w:rsidP="0078237D">
            <w:pPr>
              <w:rPr>
                <w:rFonts w:ascii="Times New Roman" w:hAnsi="Times New Roman" w:cs="Times New Roman"/>
                <w:sz w:val="20"/>
                <w:szCs w:val="20"/>
              </w:rPr>
            </w:pPr>
            <w:r w:rsidRPr="0078237D">
              <w:rPr>
                <w:rFonts w:ascii="Times New Roman" w:hAnsi="Times New Roman" w:cs="Times New Roman"/>
                <w:sz w:val="20"/>
                <w:szCs w:val="20"/>
              </w:rPr>
              <w:lastRenderedPageBreak/>
              <w:t xml:space="preserve">принцип работы обслуживаемого оборудования; </w:t>
            </w:r>
          </w:p>
          <w:p w14:paraId="16C5B671" w14:textId="77777777" w:rsidR="0078237D" w:rsidRPr="0078237D" w:rsidRDefault="0078237D" w:rsidP="0078237D">
            <w:pPr>
              <w:rPr>
                <w:rFonts w:ascii="Times New Roman" w:hAnsi="Times New Roman" w:cs="Times New Roman"/>
                <w:sz w:val="20"/>
                <w:szCs w:val="20"/>
              </w:rPr>
            </w:pPr>
            <w:r w:rsidRPr="0078237D">
              <w:rPr>
                <w:rFonts w:ascii="Times New Roman" w:hAnsi="Times New Roman" w:cs="Times New Roman"/>
                <w:sz w:val="20"/>
                <w:szCs w:val="20"/>
              </w:rPr>
              <w:t xml:space="preserve">назначение и правила применения наиболее распространенных универсальных и специальных приспособлений и средней сложности контрольно-измерительного инструмента; </w:t>
            </w:r>
          </w:p>
          <w:p w14:paraId="39F4C3F9" w14:textId="77777777" w:rsidR="0078237D" w:rsidRPr="0078237D" w:rsidRDefault="0078237D" w:rsidP="0078237D">
            <w:pPr>
              <w:rPr>
                <w:rFonts w:ascii="Times New Roman" w:hAnsi="Times New Roman" w:cs="Times New Roman"/>
                <w:sz w:val="20"/>
                <w:szCs w:val="20"/>
              </w:rPr>
            </w:pPr>
            <w:r w:rsidRPr="0078237D">
              <w:rPr>
                <w:rFonts w:ascii="Times New Roman" w:hAnsi="Times New Roman" w:cs="Times New Roman"/>
                <w:sz w:val="20"/>
                <w:szCs w:val="20"/>
              </w:rPr>
              <w:t>устройство, назначение и принцип работы ремонтируемого оборудования;</w:t>
            </w:r>
          </w:p>
          <w:p w14:paraId="7E0F06C3" w14:textId="77777777" w:rsidR="0078237D" w:rsidRPr="0078237D" w:rsidRDefault="0078237D" w:rsidP="0078237D">
            <w:pPr>
              <w:rPr>
                <w:rFonts w:ascii="Times New Roman" w:hAnsi="Times New Roman" w:cs="Times New Roman"/>
                <w:b/>
                <w:bCs/>
                <w:sz w:val="20"/>
                <w:szCs w:val="20"/>
              </w:rPr>
            </w:pPr>
            <w:r w:rsidRPr="0078237D">
              <w:rPr>
                <w:rFonts w:ascii="Times New Roman" w:hAnsi="Times New Roman" w:cs="Times New Roman"/>
                <w:b/>
                <w:bCs/>
                <w:sz w:val="20"/>
                <w:szCs w:val="20"/>
              </w:rPr>
              <w:t>Уметь:</w:t>
            </w:r>
          </w:p>
          <w:p w14:paraId="218368D8" w14:textId="77777777" w:rsidR="0078237D" w:rsidRPr="0078237D" w:rsidRDefault="0078237D" w:rsidP="0078237D">
            <w:pPr>
              <w:rPr>
                <w:rFonts w:ascii="Times New Roman" w:hAnsi="Times New Roman" w:cs="Times New Roman"/>
                <w:sz w:val="20"/>
                <w:szCs w:val="20"/>
              </w:rPr>
            </w:pPr>
            <w:r w:rsidRPr="0078237D">
              <w:rPr>
                <w:rFonts w:ascii="Times New Roman" w:hAnsi="Times New Roman" w:cs="Times New Roman"/>
                <w:sz w:val="20"/>
                <w:szCs w:val="20"/>
              </w:rPr>
              <w:t xml:space="preserve">выполнять планово-предупредительный ремонт промышленного и холодильного оборудования под руководством слесаря более высокой квалификации;  </w:t>
            </w:r>
          </w:p>
          <w:p w14:paraId="4959DFA4" w14:textId="77777777" w:rsidR="0078237D" w:rsidRPr="0078237D" w:rsidRDefault="0078237D" w:rsidP="0078237D">
            <w:pPr>
              <w:rPr>
                <w:rFonts w:ascii="Times New Roman" w:hAnsi="Times New Roman" w:cs="Times New Roman"/>
                <w:sz w:val="20"/>
                <w:szCs w:val="20"/>
              </w:rPr>
            </w:pPr>
            <w:r w:rsidRPr="0078237D">
              <w:rPr>
                <w:rFonts w:ascii="Times New Roman" w:hAnsi="Times New Roman" w:cs="Times New Roman"/>
                <w:sz w:val="20"/>
                <w:szCs w:val="20"/>
              </w:rPr>
              <w:t xml:space="preserve">выявлять неполадки, составлять дефектную ведомость, устранять мелкие дефекты оборудования, вызывающие нарушение режима работы машин, установок и агрегатов; </w:t>
            </w:r>
          </w:p>
          <w:p w14:paraId="17E560C3" w14:textId="77777777" w:rsidR="0078237D" w:rsidRPr="0078237D" w:rsidRDefault="0078237D" w:rsidP="0078237D">
            <w:pPr>
              <w:rPr>
                <w:rFonts w:ascii="Times New Roman" w:hAnsi="Times New Roman" w:cs="Times New Roman"/>
                <w:sz w:val="20"/>
                <w:szCs w:val="20"/>
              </w:rPr>
            </w:pPr>
            <w:r w:rsidRPr="0078237D">
              <w:rPr>
                <w:rFonts w:ascii="Times New Roman" w:hAnsi="Times New Roman" w:cs="Times New Roman"/>
                <w:sz w:val="20"/>
                <w:szCs w:val="20"/>
              </w:rPr>
              <w:t xml:space="preserve">производить разборку, ремонт, сборку и испытание простых узлов и механизмов, агрегатов и машин; </w:t>
            </w:r>
          </w:p>
          <w:p w14:paraId="55BDC592" w14:textId="77777777" w:rsidR="0078237D" w:rsidRPr="0078237D" w:rsidRDefault="0078237D" w:rsidP="0078237D">
            <w:pPr>
              <w:rPr>
                <w:rFonts w:ascii="Times New Roman" w:hAnsi="Times New Roman" w:cs="Times New Roman"/>
                <w:sz w:val="20"/>
                <w:szCs w:val="20"/>
              </w:rPr>
            </w:pPr>
            <w:r w:rsidRPr="0078237D">
              <w:rPr>
                <w:rFonts w:ascii="Times New Roman" w:hAnsi="Times New Roman" w:cs="Times New Roman"/>
                <w:sz w:val="20"/>
                <w:szCs w:val="20"/>
              </w:rPr>
              <w:t xml:space="preserve">следить за техническим состоянием, контролировать и обеспечивать бесперебойную работу ремонтируемого оборудования; </w:t>
            </w:r>
          </w:p>
          <w:p w14:paraId="0986FA09" w14:textId="6C515CBC" w:rsidR="00607A52" w:rsidRPr="0078237D" w:rsidRDefault="0078237D" w:rsidP="0078237D">
            <w:pPr>
              <w:rPr>
                <w:rFonts w:ascii="Times New Roman" w:hAnsi="Times New Roman" w:cs="Times New Roman"/>
                <w:color w:val="000000" w:themeColor="text1"/>
                <w:sz w:val="20"/>
                <w:szCs w:val="20"/>
              </w:rPr>
            </w:pPr>
            <w:r w:rsidRPr="0078237D">
              <w:rPr>
                <w:rFonts w:ascii="Times New Roman" w:hAnsi="Times New Roman" w:cs="Times New Roman"/>
                <w:sz w:val="20"/>
                <w:szCs w:val="20"/>
              </w:rPr>
              <w:t>регулировать приборы автоматики.</w:t>
            </w:r>
          </w:p>
        </w:tc>
      </w:tr>
    </w:tbl>
    <w:p w14:paraId="7BFFDA6C" w14:textId="216B6C74" w:rsidR="00A65307" w:rsidRDefault="00A65307" w:rsidP="003C70BB">
      <w:pPr>
        <w:rPr>
          <w:rFonts w:ascii="Times New Roman" w:eastAsia="Times New Roman" w:hAnsi="Times New Roman" w:cs="Times New Roman"/>
          <w:b/>
          <w:i/>
          <w:sz w:val="24"/>
          <w:szCs w:val="24"/>
        </w:rPr>
      </w:pPr>
    </w:p>
    <w:tbl>
      <w:tblPr>
        <w:tblStyle w:val="a3"/>
        <w:tblW w:w="14596" w:type="dxa"/>
        <w:tblLook w:val="04A0" w:firstRow="1" w:lastRow="0" w:firstColumn="1" w:lastColumn="0" w:noHBand="0" w:noVBand="1"/>
      </w:tblPr>
      <w:tblGrid>
        <w:gridCol w:w="1884"/>
        <w:gridCol w:w="2976"/>
        <w:gridCol w:w="3104"/>
        <w:gridCol w:w="3246"/>
        <w:gridCol w:w="3386"/>
      </w:tblGrid>
      <w:tr w:rsidR="00607A52" w:rsidRPr="007164E3" w14:paraId="3269B683" w14:textId="77777777" w:rsidTr="00AE78B4">
        <w:tc>
          <w:tcPr>
            <w:tcW w:w="1884" w:type="dxa"/>
            <w:vMerge w:val="restart"/>
            <w:vAlign w:val="center"/>
          </w:tcPr>
          <w:p w14:paraId="5C625589" w14:textId="28F42323" w:rsidR="00607A52" w:rsidRPr="007164E3" w:rsidRDefault="00607A52" w:rsidP="00AE78B4">
            <w:pPr>
              <w:jc w:val="center"/>
              <w:rPr>
                <w:rFonts w:ascii="Times New Roman" w:hAnsi="Times New Roman" w:cs="Times New Roman"/>
                <w:sz w:val="20"/>
                <w:szCs w:val="20"/>
              </w:rPr>
            </w:pPr>
            <w:r w:rsidRPr="007164E3">
              <w:rPr>
                <w:rFonts w:ascii="Times New Roman" w:hAnsi="Times New Roman" w:cs="Times New Roman"/>
                <w:b/>
                <w:bCs/>
                <w:sz w:val="20"/>
                <w:szCs w:val="20"/>
              </w:rPr>
              <w:t>Дополнительные квалификации, компетенции</w:t>
            </w:r>
            <w:r w:rsidRPr="007164E3">
              <w:rPr>
                <w:rFonts w:ascii="Times New Roman" w:hAnsi="Times New Roman" w:cs="Times New Roman"/>
                <w:sz w:val="20"/>
                <w:szCs w:val="20"/>
              </w:rPr>
              <w:t xml:space="preserve"> </w:t>
            </w:r>
            <w:r w:rsidRPr="007164E3">
              <w:rPr>
                <w:rFonts w:ascii="Times New Roman" w:hAnsi="Times New Roman" w:cs="Times New Roman"/>
                <w:i/>
                <w:iCs/>
                <w:sz w:val="20"/>
                <w:szCs w:val="20"/>
              </w:rPr>
              <w:t>(Сельское хозяйство)</w:t>
            </w:r>
          </w:p>
        </w:tc>
        <w:tc>
          <w:tcPr>
            <w:tcW w:w="6080" w:type="dxa"/>
            <w:gridSpan w:val="2"/>
          </w:tcPr>
          <w:p w14:paraId="437847B4" w14:textId="77777777" w:rsidR="00607A52" w:rsidRPr="007164E3" w:rsidRDefault="00607A52" w:rsidP="00AE78B4">
            <w:pPr>
              <w:jc w:val="center"/>
              <w:rPr>
                <w:rFonts w:ascii="Times New Roman" w:hAnsi="Times New Roman" w:cs="Times New Roman"/>
                <w:b/>
                <w:sz w:val="20"/>
                <w:szCs w:val="20"/>
              </w:rPr>
            </w:pPr>
            <w:r w:rsidRPr="007164E3">
              <w:rPr>
                <w:rFonts w:ascii="Times New Roman" w:hAnsi="Times New Roman" w:cs="Times New Roman"/>
                <w:b/>
                <w:sz w:val="20"/>
                <w:szCs w:val="20"/>
              </w:rPr>
              <w:t xml:space="preserve">Соответствие ПС </w:t>
            </w:r>
          </w:p>
          <w:p w14:paraId="7863A38C" w14:textId="646BAB3F" w:rsidR="00607A52" w:rsidRPr="007164E3" w:rsidRDefault="00607A52" w:rsidP="00AE78B4">
            <w:pPr>
              <w:jc w:val="center"/>
              <w:rPr>
                <w:rFonts w:ascii="Times New Roman" w:hAnsi="Times New Roman" w:cs="Times New Roman"/>
                <w:sz w:val="20"/>
                <w:szCs w:val="20"/>
              </w:rPr>
            </w:pPr>
            <w:r w:rsidRPr="007164E3">
              <w:rPr>
                <w:rFonts w:ascii="Times New Roman" w:hAnsi="Times New Roman" w:cs="Times New Roman"/>
                <w:sz w:val="20"/>
                <w:szCs w:val="20"/>
              </w:rPr>
              <w:t>40.120 Механик по холодильной и вентиляционной технике</w:t>
            </w:r>
          </w:p>
        </w:tc>
        <w:tc>
          <w:tcPr>
            <w:tcW w:w="6632" w:type="dxa"/>
            <w:gridSpan w:val="2"/>
            <w:vAlign w:val="center"/>
          </w:tcPr>
          <w:p w14:paraId="218625ED" w14:textId="77777777" w:rsidR="00607A52" w:rsidRPr="007164E3" w:rsidRDefault="00607A52" w:rsidP="00AE78B4">
            <w:pPr>
              <w:jc w:val="center"/>
              <w:rPr>
                <w:rFonts w:ascii="Times New Roman" w:hAnsi="Times New Roman" w:cs="Times New Roman"/>
                <w:sz w:val="20"/>
                <w:szCs w:val="20"/>
              </w:rPr>
            </w:pPr>
            <w:r w:rsidRPr="007164E3">
              <w:rPr>
                <w:rFonts w:ascii="Times New Roman" w:hAnsi="Times New Roman" w:cs="Times New Roman"/>
                <w:b/>
                <w:sz w:val="20"/>
                <w:szCs w:val="20"/>
              </w:rPr>
              <w:t>Виды деятельности, реализуемые в рамках вариативной части</w:t>
            </w:r>
          </w:p>
        </w:tc>
      </w:tr>
      <w:tr w:rsidR="00607A52" w:rsidRPr="007164E3" w14:paraId="168E8B55" w14:textId="77777777" w:rsidTr="00AE78B4">
        <w:tc>
          <w:tcPr>
            <w:tcW w:w="1884" w:type="dxa"/>
            <w:vMerge/>
            <w:vAlign w:val="center"/>
          </w:tcPr>
          <w:p w14:paraId="1C8B8906" w14:textId="77777777" w:rsidR="00607A52" w:rsidRPr="007164E3" w:rsidRDefault="00607A52" w:rsidP="00AE78B4">
            <w:pPr>
              <w:jc w:val="center"/>
              <w:rPr>
                <w:rFonts w:ascii="Times New Roman" w:hAnsi="Times New Roman" w:cs="Times New Roman"/>
                <w:sz w:val="20"/>
                <w:szCs w:val="20"/>
              </w:rPr>
            </w:pPr>
          </w:p>
        </w:tc>
        <w:tc>
          <w:tcPr>
            <w:tcW w:w="2976" w:type="dxa"/>
            <w:vAlign w:val="center"/>
          </w:tcPr>
          <w:p w14:paraId="30145EF5" w14:textId="77777777" w:rsidR="00607A52" w:rsidRPr="007164E3" w:rsidRDefault="00607A52" w:rsidP="00AE78B4">
            <w:pPr>
              <w:jc w:val="center"/>
              <w:rPr>
                <w:rFonts w:ascii="Times New Roman" w:hAnsi="Times New Roman" w:cs="Times New Roman"/>
                <w:b/>
                <w:bCs/>
                <w:sz w:val="20"/>
                <w:szCs w:val="20"/>
              </w:rPr>
            </w:pPr>
            <w:r w:rsidRPr="007164E3">
              <w:rPr>
                <w:rFonts w:ascii="Times New Roman" w:hAnsi="Times New Roman" w:cs="Times New Roman"/>
                <w:b/>
                <w:bCs/>
                <w:sz w:val="20"/>
                <w:szCs w:val="20"/>
              </w:rPr>
              <w:t>Код и наименование ОТФ</w:t>
            </w:r>
          </w:p>
        </w:tc>
        <w:tc>
          <w:tcPr>
            <w:tcW w:w="3104" w:type="dxa"/>
            <w:vAlign w:val="center"/>
          </w:tcPr>
          <w:p w14:paraId="188BA430" w14:textId="77777777" w:rsidR="00607A52" w:rsidRPr="007164E3" w:rsidRDefault="00607A52" w:rsidP="00AE78B4">
            <w:pPr>
              <w:jc w:val="center"/>
              <w:rPr>
                <w:rFonts w:ascii="Times New Roman" w:hAnsi="Times New Roman" w:cs="Times New Roman"/>
                <w:b/>
                <w:bCs/>
                <w:sz w:val="20"/>
                <w:szCs w:val="20"/>
              </w:rPr>
            </w:pPr>
            <w:r w:rsidRPr="007164E3">
              <w:rPr>
                <w:rFonts w:ascii="Times New Roman" w:hAnsi="Times New Roman" w:cs="Times New Roman"/>
                <w:b/>
                <w:bCs/>
                <w:sz w:val="20"/>
                <w:szCs w:val="20"/>
              </w:rPr>
              <w:t>Код и наименование ТФ</w:t>
            </w:r>
          </w:p>
        </w:tc>
        <w:tc>
          <w:tcPr>
            <w:tcW w:w="3246" w:type="dxa"/>
            <w:vAlign w:val="center"/>
          </w:tcPr>
          <w:p w14:paraId="40268E58" w14:textId="77777777" w:rsidR="00607A52" w:rsidRPr="007164E3" w:rsidRDefault="00607A52" w:rsidP="00AE78B4">
            <w:pPr>
              <w:jc w:val="center"/>
              <w:rPr>
                <w:rFonts w:ascii="Times New Roman" w:hAnsi="Times New Roman" w:cs="Times New Roman"/>
                <w:b/>
                <w:bCs/>
                <w:sz w:val="20"/>
                <w:szCs w:val="20"/>
              </w:rPr>
            </w:pPr>
            <w:r w:rsidRPr="007164E3">
              <w:rPr>
                <w:rFonts w:ascii="Times New Roman" w:hAnsi="Times New Roman" w:cs="Times New Roman"/>
                <w:b/>
                <w:bCs/>
                <w:sz w:val="20"/>
                <w:szCs w:val="20"/>
              </w:rPr>
              <w:t>Наименование ВД</w:t>
            </w:r>
          </w:p>
        </w:tc>
        <w:tc>
          <w:tcPr>
            <w:tcW w:w="3386" w:type="dxa"/>
            <w:vAlign w:val="center"/>
          </w:tcPr>
          <w:p w14:paraId="222F95B2" w14:textId="77777777" w:rsidR="00607A52" w:rsidRPr="007164E3" w:rsidRDefault="00607A52" w:rsidP="00AE78B4">
            <w:pPr>
              <w:jc w:val="center"/>
              <w:rPr>
                <w:rFonts w:ascii="Times New Roman" w:hAnsi="Times New Roman" w:cs="Times New Roman"/>
                <w:b/>
                <w:bCs/>
                <w:sz w:val="20"/>
                <w:szCs w:val="20"/>
              </w:rPr>
            </w:pPr>
            <w:r w:rsidRPr="007164E3">
              <w:rPr>
                <w:rFonts w:ascii="Times New Roman" w:hAnsi="Times New Roman" w:cs="Times New Roman"/>
                <w:b/>
                <w:bCs/>
                <w:sz w:val="20"/>
                <w:szCs w:val="20"/>
              </w:rPr>
              <w:t>Код и наименование ПК</w:t>
            </w:r>
          </w:p>
        </w:tc>
      </w:tr>
      <w:tr w:rsidR="00607A52" w:rsidRPr="007164E3" w14:paraId="1DFC8BA0" w14:textId="77777777" w:rsidTr="000E712E">
        <w:tc>
          <w:tcPr>
            <w:tcW w:w="1884" w:type="dxa"/>
            <w:vMerge w:val="restart"/>
          </w:tcPr>
          <w:p w14:paraId="75840229" w14:textId="77777777" w:rsidR="00607A52" w:rsidRPr="007164E3" w:rsidRDefault="00607A52" w:rsidP="00607A52">
            <w:pPr>
              <w:rPr>
                <w:rFonts w:ascii="Times New Roman" w:hAnsi="Times New Roman" w:cs="Times New Roman"/>
                <w:sz w:val="20"/>
                <w:szCs w:val="20"/>
              </w:rPr>
            </w:pPr>
            <w:r w:rsidRPr="007164E3">
              <w:rPr>
                <w:rFonts w:ascii="Times New Roman" w:hAnsi="Times New Roman" w:cs="Times New Roman"/>
                <w:sz w:val="20"/>
                <w:szCs w:val="20"/>
              </w:rPr>
              <w:t>Машинист холодильных установок</w:t>
            </w:r>
          </w:p>
          <w:p w14:paraId="6453C745" w14:textId="77777777" w:rsidR="00607A52" w:rsidRPr="007164E3" w:rsidRDefault="00607A52" w:rsidP="00607A52">
            <w:pPr>
              <w:rPr>
                <w:rFonts w:ascii="Times New Roman" w:hAnsi="Times New Roman" w:cs="Times New Roman"/>
                <w:i/>
                <w:sz w:val="20"/>
                <w:szCs w:val="20"/>
              </w:rPr>
            </w:pPr>
          </w:p>
        </w:tc>
        <w:tc>
          <w:tcPr>
            <w:tcW w:w="2976" w:type="dxa"/>
            <w:vMerge w:val="restart"/>
          </w:tcPr>
          <w:p w14:paraId="70033BBA" w14:textId="51182A8C" w:rsidR="00607A52" w:rsidRPr="007164E3" w:rsidRDefault="00607A52" w:rsidP="00607A52">
            <w:pPr>
              <w:rPr>
                <w:rFonts w:ascii="Times New Roman" w:hAnsi="Times New Roman" w:cs="Times New Roman"/>
                <w:sz w:val="20"/>
                <w:szCs w:val="20"/>
              </w:rPr>
            </w:pPr>
            <w:r w:rsidRPr="007164E3">
              <w:rPr>
                <w:rFonts w:ascii="Times New Roman" w:hAnsi="Times New Roman" w:cs="Times New Roman"/>
                <w:sz w:val="20"/>
                <w:szCs w:val="20"/>
              </w:rPr>
              <w:t xml:space="preserve">A Эксплуатация и техническое обслуживание систем кондиционирования воздуха, вентиляционных, </w:t>
            </w:r>
            <w:proofErr w:type="spellStart"/>
            <w:r w:rsidRPr="007164E3">
              <w:rPr>
                <w:rFonts w:ascii="Times New Roman" w:hAnsi="Times New Roman" w:cs="Times New Roman"/>
                <w:sz w:val="20"/>
                <w:szCs w:val="20"/>
              </w:rPr>
              <w:t>теплонасосных</w:t>
            </w:r>
            <w:proofErr w:type="spellEnd"/>
            <w:r w:rsidRPr="007164E3">
              <w:rPr>
                <w:rFonts w:ascii="Times New Roman" w:hAnsi="Times New Roman" w:cs="Times New Roman"/>
                <w:sz w:val="20"/>
                <w:szCs w:val="20"/>
              </w:rPr>
              <w:t xml:space="preserve"> и холодильных установок среднего уровня сложности (местные и центральные однозональные системы кондиционирования воздуха и вентиляции для поддержания температуры воздуха, </w:t>
            </w:r>
            <w:proofErr w:type="spellStart"/>
            <w:r w:rsidRPr="007164E3">
              <w:rPr>
                <w:rFonts w:ascii="Times New Roman" w:hAnsi="Times New Roman" w:cs="Times New Roman"/>
                <w:sz w:val="20"/>
                <w:szCs w:val="20"/>
              </w:rPr>
              <w:t>теплонасосные</w:t>
            </w:r>
            <w:proofErr w:type="spellEnd"/>
            <w:r w:rsidRPr="007164E3">
              <w:rPr>
                <w:rFonts w:ascii="Times New Roman" w:hAnsi="Times New Roman" w:cs="Times New Roman"/>
                <w:sz w:val="20"/>
                <w:szCs w:val="20"/>
              </w:rPr>
              <w:t xml:space="preserve"> и холодильные установки с одноступенчатыми паровыми компрессионными холодильными машинами с ротационными, поршневыми или спиральными компрессорами)</w:t>
            </w:r>
          </w:p>
        </w:tc>
        <w:tc>
          <w:tcPr>
            <w:tcW w:w="3104" w:type="dxa"/>
          </w:tcPr>
          <w:p w14:paraId="717E0108" w14:textId="27251D98" w:rsidR="00607A52" w:rsidRPr="007164E3" w:rsidRDefault="00607A52" w:rsidP="00607A52">
            <w:pPr>
              <w:rPr>
                <w:rFonts w:ascii="Times New Roman" w:hAnsi="Times New Roman" w:cs="Times New Roman"/>
                <w:sz w:val="20"/>
                <w:szCs w:val="20"/>
              </w:rPr>
            </w:pPr>
            <w:r w:rsidRPr="007164E3">
              <w:rPr>
                <w:rFonts w:ascii="Times New Roman" w:hAnsi="Times New Roman" w:cs="Times New Roman"/>
                <w:sz w:val="20"/>
                <w:szCs w:val="20"/>
              </w:rPr>
              <w:t xml:space="preserve">A/01.2 Эксплуатация и регулирование систем кондиционирования воздуха, вентиляционных, </w:t>
            </w:r>
            <w:proofErr w:type="spellStart"/>
            <w:r w:rsidRPr="007164E3">
              <w:rPr>
                <w:rFonts w:ascii="Times New Roman" w:hAnsi="Times New Roman" w:cs="Times New Roman"/>
                <w:sz w:val="20"/>
                <w:szCs w:val="20"/>
              </w:rPr>
              <w:t>теплонасосных</w:t>
            </w:r>
            <w:proofErr w:type="spellEnd"/>
            <w:r w:rsidRPr="007164E3">
              <w:rPr>
                <w:rFonts w:ascii="Times New Roman" w:hAnsi="Times New Roman" w:cs="Times New Roman"/>
                <w:sz w:val="20"/>
                <w:szCs w:val="20"/>
              </w:rPr>
              <w:t xml:space="preserve"> и холодильных установок среднего уровня сложности</w:t>
            </w:r>
          </w:p>
        </w:tc>
        <w:tc>
          <w:tcPr>
            <w:tcW w:w="3246" w:type="dxa"/>
            <w:vMerge w:val="restart"/>
          </w:tcPr>
          <w:p w14:paraId="09FA7417" w14:textId="7802865A" w:rsidR="00607A52" w:rsidRPr="007164E3" w:rsidRDefault="00607A52" w:rsidP="00607A52">
            <w:pPr>
              <w:rPr>
                <w:rFonts w:ascii="Times New Roman" w:hAnsi="Times New Roman" w:cs="Times New Roman"/>
                <w:i/>
                <w:sz w:val="20"/>
                <w:szCs w:val="20"/>
              </w:rPr>
            </w:pPr>
            <w:r w:rsidRPr="007164E3">
              <w:rPr>
                <w:rFonts w:ascii="Times New Roman" w:hAnsi="Times New Roman" w:cs="Times New Roman"/>
                <w:sz w:val="20"/>
                <w:szCs w:val="20"/>
              </w:rPr>
              <w:t>Выполнение работ по профессии 14341 Машинист холодильных установок</w:t>
            </w:r>
          </w:p>
        </w:tc>
        <w:tc>
          <w:tcPr>
            <w:tcW w:w="3386" w:type="dxa"/>
          </w:tcPr>
          <w:p w14:paraId="13E92282" w14:textId="77777777" w:rsidR="00607A52" w:rsidRPr="007164E3" w:rsidRDefault="00607A52" w:rsidP="00607A52">
            <w:pPr>
              <w:rPr>
                <w:rFonts w:ascii="Times New Roman" w:hAnsi="Times New Roman" w:cs="Times New Roman"/>
                <w:sz w:val="20"/>
                <w:szCs w:val="20"/>
              </w:rPr>
            </w:pPr>
            <w:r w:rsidRPr="007164E3">
              <w:rPr>
                <w:rFonts w:ascii="Times New Roman" w:hAnsi="Times New Roman" w:cs="Times New Roman"/>
                <w:sz w:val="20"/>
                <w:szCs w:val="20"/>
              </w:rPr>
              <w:t>ПК Х.1 Выполнять основные слесарные и газосварочные работы необходимые при</w:t>
            </w:r>
          </w:p>
          <w:p w14:paraId="68444449" w14:textId="71DD99C9" w:rsidR="00607A52" w:rsidRPr="007164E3" w:rsidRDefault="00607A52" w:rsidP="00607A52">
            <w:pPr>
              <w:rPr>
                <w:rFonts w:ascii="Times New Roman" w:hAnsi="Times New Roman" w:cs="Times New Roman"/>
                <w:i/>
                <w:sz w:val="20"/>
                <w:szCs w:val="20"/>
              </w:rPr>
            </w:pPr>
            <w:r w:rsidRPr="007164E3">
              <w:rPr>
                <w:rFonts w:ascii="Times New Roman" w:hAnsi="Times New Roman" w:cs="Times New Roman"/>
                <w:sz w:val="20"/>
                <w:szCs w:val="20"/>
              </w:rPr>
              <w:t>монтаже и ремонте холодильного оборудования и систем кондиционирования воздуха;</w:t>
            </w:r>
          </w:p>
        </w:tc>
      </w:tr>
      <w:tr w:rsidR="00607A52" w:rsidRPr="007164E3" w14:paraId="13595495" w14:textId="77777777" w:rsidTr="000E712E">
        <w:tc>
          <w:tcPr>
            <w:tcW w:w="1884" w:type="dxa"/>
            <w:vMerge/>
          </w:tcPr>
          <w:p w14:paraId="4B57BDF0" w14:textId="77777777" w:rsidR="00607A52" w:rsidRPr="007164E3" w:rsidRDefault="00607A52" w:rsidP="00607A52">
            <w:pPr>
              <w:rPr>
                <w:rFonts w:ascii="Times New Roman" w:hAnsi="Times New Roman" w:cs="Times New Roman"/>
                <w:sz w:val="20"/>
                <w:szCs w:val="20"/>
              </w:rPr>
            </w:pPr>
          </w:p>
        </w:tc>
        <w:tc>
          <w:tcPr>
            <w:tcW w:w="2976" w:type="dxa"/>
            <w:vMerge/>
          </w:tcPr>
          <w:p w14:paraId="001E6C05" w14:textId="77777777" w:rsidR="00607A52" w:rsidRPr="007164E3" w:rsidRDefault="00607A52" w:rsidP="00607A52">
            <w:pPr>
              <w:rPr>
                <w:rFonts w:ascii="Times New Roman" w:hAnsi="Times New Roman" w:cs="Times New Roman"/>
                <w:sz w:val="20"/>
                <w:szCs w:val="20"/>
              </w:rPr>
            </w:pPr>
          </w:p>
        </w:tc>
        <w:tc>
          <w:tcPr>
            <w:tcW w:w="3104" w:type="dxa"/>
            <w:vMerge w:val="restart"/>
          </w:tcPr>
          <w:p w14:paraId="2A22A867" w14:textId="723DDD34" w:rsidR="00607A52" w:rsidRPr="007164E3" w:rsidRDefault="00607A52" w:rsidP="00607A52">
            <w:pPr>
              <w:rPr>
                <w:rFonts w:ascii="Times New Roman" w:hAnsi="Times New Roman" w:cs="Times New Roman"/>
                <w:sz w:val="20"/>
                <w:szCs w:val="20"/>
              </w:rPr>
            </w:pPr>
            <w:r w:rsidRPr="007164E3">
              <w:rPr>
                <w:rFonts w:ascii="Times New Roman" w:hAnsi="Times New Roman" w:cs="Times New Roman"/>
                <w:color w:val="000000" w:themeColor="text1"/>
                <w:sz w:val="20"/>
                <w:szCs w:val="20"/>
              </w:rPr>
              <w:t xml:space="preserve">A/02.2 Техническое обслуживание и контроль состояния систем кондиционирования воздуха, вентиляционных, </w:t>
            </w:r>
            <w:proofErr w:type="spellStart"/>
            <w:r w:rsidRPr="007164E3">
              <w:rPr>
                <w:rFonts w:ascii="Times New Roman" w:hAnsi="Times New Roman" w:cs="Times New Roman"/>
                <w:color w:val="000000" w:themeColor="text1"/>
                <w:sz w:val="20"/>
                <w:szCs w:val="20"/>
              </w:rPr>
              <w:t>теплонасосных</w:t>
            </w:r>
            <w:proofErr w:type="spellEnd"/>
            <w:r w:rsidRPr="007164E3">
              <w:rPr>
                <w:rFonts w:ascii="Times New Roman" w:hAnsi="Times New Roman" w:cs="Times New Roman"/>
                <w:color w:val="000000" w:themeColor="text1"/>
                <w:sz w:val="20"/>
                <w:szCs w:val="20"/>
              </w:rPr>
              <w:t xml:space="preserve"> и холодильных установок среднего уровня сложности</w:t>
            </w:r>
          </w:p>
        </w:tc>
        <w:tc>
          <w:tcPr>
            <w:tcW w:w="3246" w:type="dxa"/>
            <w:vMerge/>
          </w:tcPr>
          <w:p w14:paraId="0EA32DD2" w14:textId="77777777" w:rsidR="00607A52" w:rsidRPr="007164E3" w:rsidRDefault="00607A52" w:rsidP="00607A52">
            <w:pPr>
              <w:rPr>
                <w:rFonts w:ascii="Times New Roman" w:hAnsi="Times New Roman" w:cs="Times New Roman"/>
                <w:sz w:val="20"/>
                <w:szCs w:val="20"/>
              </w:rPr>
            </w:pPr>
          </w:p>
        </w:tc>
        <w:tc>
          <w:tcPr>
            <w:tcW w:w="3386" w:type="dxa"/>
          </w:tcPr>
          <w:p w14:paraId="25218E35" w14:textId="55846CC4" w:rsidR="00607A52" w:rsidRPr="007164E3" w:rsidRDefault="00607A52" w:rsidP="00607A52">
            <w:pPr>
              <w:rPr>
                <w:rFonts w:ascii="Times New Roman" w:hAnsi="Times New Roman" w:cs="Times New Roman"/>
                <w:sz w:val="20"/>
                <w:szCs w:val="20"/>
              </w:rPr>
            </w:pPr>
            <w:r w:rsidRPr="007164E3">
              <w:rPr>
                <w:rFonts w:ascii="Times New Roman" w:hAnsi="Times New Roman" w:cs="Times New Roman"/>
                <w:color w:val="000000" w:themeColor="text1"/>
                <w:sz w:val="20"/>
                <w:szCs w:val="20"/>
              </w:rPr>
              <w:t>ПК Х.2 Проводить работы по настройке устройств и средств автоматизации холодильного оборудования.</w:t>
            </w:r>
          </w:p>
        </w:tc>
      </w:tr>
      <w:tr w:rsidR="00607A52" w:rsidRPr="007164E3" w14:paraId="0F056EA7" w14:textId="77777777" w:rsidTr="000E712E">
        <w:tc>
          <w:tcPr>
            <w:tcW w:w="1884" w:type="dxa"/>
            <w:vMerge/>
          </w:tcPr>
          <w:p w14:paraId="63A613AF" w14:textId="77777777" w:rsidR="00607A52" w:rsidRPr="007164E3" w:rsidRDefault="00607A52" w:rsidP="00607A52">
            <w:pPr>
              <w:rPr>
                <w:rFonts w:ascii="Times New Roman" w:hAnsi="Times New Roman" w:cs="Times New Roman"/>
                <w:sz w:val="20"/>
                <w:szCs w:val="20"/>
              </w:rPr>
            </w:pPr>
          </w:p>
        </w:tc>
        <w:tc>
          <w:tcPr>
            <w:tcW w:w="2976" w:type="dxa"/>
            <w:vMerge/>
          </w:tcPr>
          <w:p w14:paraId="754E0E6B" w14:textId="77777777" w:rsidR="00607A52" w:rsidRPr="007164E3" w:rsidRDefault="00607A52" w:rsidP="00607A52">
            <w:pPr>
              <w:rPr>
                <w:rFonts w:ascii="Times New Roman" w:hAnsi="Times New Roman" w:cs="Times New Roman"/>
                <w:sz w:val="20"/>
                <w:szCs w:val="20"/>
              </w:rPr>
            </w:pPr>
          </w:p>
        </w:tc>
        <w:tc>
          <w:tcPr>
            <w:tcW w:w="3104" w:type="dxa"/>
            <w:vMerge/>
          </w:tcPr>
          <w:p w14:paraId="4E8C03A6" w14:textId="7FB4BD4E" w:rsidR="00607A52" w:rsidRPr="007164E3" w:rsidRDefault="00607A52" w:rsidP="00607A52">
            <w:pPr>
              <w:rPr>
                <w:rFonts w:ascii="Times New Roman" w:hAnsi="Times New Roman" w:cs="Times New Roman"/>
                <w:sz w:val="20"/>
                <w:szCs w:val="20"/>
              </w:rPr>
            </w:pPr>
          </w:p>
        </w:tc>
        <w:tc>
          <w:tcPr>
            <w:tcW w:w="3246" w:type="dxa"/>
            <w:vMerge/>
          </w:tcPr>
          <w:p w14:paraId="6C74DCFB" w14:textId="77777777" w:rsidR="00607A52" w:rsidRPr="007164E3" w:rsidRDefault="00607A52" w:rsidP="00607A52">
            <w:pPr>
              <w:rPr>
                <w:rFonts w:ascii="Times New Roman" w:hAnsi="Times New Roman" w:cs="Times New Roman"/>
                <w:sz w:val="20"/>
                <w:szCs w:val="20"/>
              </w:rPr>
            </w:pPr>
          </w:p>
        </w:tc>
        <w:tc>
          <w:tcPr>
            <w:tcW w:w="3386" w:type="dxa"/>
          </w:tcPr>
          <w:p w14:paraId="5A4E75AE" w14:textId="7FAC6270" w:rsidR="00607A52" w:rsidRPr="007164E3" w:rsidRDefault="00607A52" w:rsidP="00607A52">
            <w:pPr>
              <w:rPr>
                <w:rFonts w:ascii="Times New Roman" w:hAnsi="Times New Roman" w:cs="Times New Roman"/>
                <w:sz w:val="20"/>
                <w:szCs w:val="20"/>
              </w:rPr>
            </w:pPr>
            <w:r w:rsidRPr="007164E3">
              <w:rPr>
                <w:rFonts w:ascii="Times New Roman" w:hAnsi="Times New Roman" w:cs="Times New Roman"/>
                <w:sz w:val="20"/>
                <w:szCs w:val="20"/>
              </w:rPr>
              <w:t>ПК Х.3 Анализировать режимы работы холодильного оборудования;</w:t>
            </w:r>
          </w:p>
        </w:tc>
      </w:tr>
      <w:tr w:rsidR="00607A52" w:rsidRPr="007164E3" w14:paraId="1BB0E5C2" w14:textId="77777777" w:rsidTr="00AE78B4">
        <w:tc>
          <w:tcPr>
            <w:tcW w:w="14596" w:type="dxa"/>
            <w:gridSpan w:val="5"/>
          </w:tcPr>
          <w:p w14:paraId="7C852A33" w14:textId="77777777" w:rsidR="00607A52" w:rsidRPr="007164E3" w:rsidRDefault="00607A52" w:rsidP="00AE78B4">
            <w:pPr>
              <w:rPr>
                <w:rFonts w:ascii="Times New Roman" w:hAnsi="Times New Roman" w:cs="Times New Roman"/>
                <w:sz w:val="20"/>
                <w:szCs w:val="20"/>
              </w:rPr>
            </w:pPr>
            <w:r w:rsidRPr="007164E3">
              <w:rPr>
                <w:rFonts w:ascii="Times New Roman" w:hAnsi="Times New Roman" w:cs="Times New Roman"/>
                <w:b/>
                <w:bCs/>
                <w:sz w:val="20"/>
                <w:szCs w:val="20"/>
              </w:rPr>
              <w:t>Требования к результатам освоения дополнительных компетенций, квалификаций</w:t>
            </w:r>
          </w:p>
        </w:tc>
      </w:tr>
      <w:tr w:rsidR="00607A52" w:rsidRPr="007164E3" w14:paraId="49407D0A" w14:textId="77777777" w:rsidTr="00607A52">
        <w:trPr>
          <w:trHeight w:val="385"/>
        </w:trPr>
        <w:tc>
          <w:tcPr>
            <w:tcW w:w="14596" w:type="dxa"/>
            <w:gridSpan w:val="5"/>
          </w:tcPr>
          <w:p w14:paraId="38449831" w14:textId="77777777" w:rsidR="007164E3" w:rsidRPr="007164E3" w:rsidRDefault="007164E3" w:rsidP="007164E3">
            <w:pPr>
              <w:widowControl w:val="0"/>
              <w:pBdr>
                <w:top w:val="none" w:sz="4" w:space="0" w:color="000000"/>
                <w:left w:val="none" w:sz="4" w:space="0" w:color="000000"/>
                <w:bottom w:val="none" w:sz="4" w:space="0" w:color="000000"/>
                <w:right w:val="none" w:sz="4" w:space="0" w:color="000000"/>
                <w:between w:val="none" w:sz="4" w:space="0" w:color="000000"/>
              </w:pBdr>
              <w:rPr>
                <w:rFonts w:ascii="Times New Roman" w:hAnsi="Times New Roman" w:cs="Times New Roman"/>
                <w:b/>
                <w:bCs/>
                <w:sz w:val="20"/>
                <w:szCs w:val="20"/>
              </w:rPr>
            </w:pPr>
            <w:r w:rsidRPr="007164E3">
              <w:rPr>
                <w:rFonts w:ascii="Times New Roman" w:hAnsi="Times New Roman" w:cs="Times New Roman"/>
                <w:b/>
                <w:bCs/>
                <w:sz w:val="20"/>
                <w:szCs w:val="20"/>
              </w:rPr>
              <w:t>Владеть навыками:</w:t>
            </w:r>
          </w:p>
          <w:p w14:paraId="3A8F72B5" w14:textId="77777777" w:rsidR="007164E3" w:rsidRPr="007164E3" w:rsidRDefault="007164E3" w:rsidP="007164E3">
            <w:pPr>
              <w:widowControl w:val="0"/>
              <w:pBdr>
                <w:top w:val="none" w:sz="4" w:space="0" w:color="000000"/>
                <w:left w:val="none" w:sz="4" w:space="0" w:color="000000"/>
                <w:bottom w:val="none" w:sz="4" w:space="0" w:color="000000"/>
                <w:right w:val="none" w:sz="4" w:space="0" w:color="000000"/>
                <w:between w:val="none" w:sz="4" w:space="0" w:color="000000"/>
              </w:pBdr>
              <w:rPr>
                <w:rFonts w:ascii="Times New Roman" w:hAnsi="Times New Roman" w:cs="Times New Roman"/>
                <w:sz w:val="20"/>
                <w:szCs w:val="20"/>
              </w:rPr>
            </w:pPr>
            <w:r w:rsidRPr="007164E3">
              <w:rPr>
                <w:rFonts w:ascii="Times New Roman" w:hAnsi="Times New Roman" w:cs="Times New Roman"/>
                <w:sz w:val="20"/>
                <w:szCs w:val="20"/>
              </w:rPr>
              <w:t>выполнения слесарных работ необходимых при монтаже и ремонте холодильного оборудования и систем кондиционирования воздуха;</w:t>
            </w:r>
          </w:p>
          <w:p w14:paraId="2C305A9A" w14:textId="7DF011D3" w:rsidR="007164E3" w:rsidRPr="007164E3" w:rsidRDefault="007164E3" w:rsidP="007164E3">
            <w:pPr>
              <w:widowControl w:val="0"/>
              <w:pBdr>
                <w:top w:val="none" w:sz="4" w:space="0" w:color="000000"/>
                <w:left w:val="none" w:sz="4" w:space="0" w:color="000000"/>
                <w:bottom w:val="none" w:sz="4" w:space="0" w:color="000000"/>
                <w:right w:val="none" w:sz="4" w:space="0" w:color="000000"/>
                <w:between w:val="none" w:sz="4" w:space="0" w:color="000000"/>
              </w:pBdr>
              <w:rPr>
                <w:rFonts w:ascii="Times New Roman" w:hAnsi="Times New Roman" w:cs="Times New Roman"/>
                <w:sz w:val="20"/>
                <w:szCs w:val="20"/>
              </w:rPr>
            </w:pPr>
            <w:r w:rsidRPr="007164E3">
              <w:rPr>
                <w:rFonts w:ascii="Times New Roman" w:hAnsi="Times New Roman" w:cs="Times New Roman"/>
                <w:sz w:val="20"/>
                <w:szCs w:val="20"/>
              </w:rPr>
              <w:t>выполнения газосварочных работ необходимых при монтаже и ремонте холодильного оборудования и систем кондиционирования воздуха;</w:t>
            </w:r>
          </w:p>
          <w:p w14:paraId="67CFF7A5" w14:textId="77777777" w:rsidR="007164E3" w:rsidRPr="007164E3" w:rsidRDefault="007164E3" w:rsidP="007164E3">
            <w:pPr>
              <w:widowControl w:val="0"/>
              <w:pBdr>
                <w:top w:val="none" w:sz="4" w:space="0" w:color="000000"/>
                <w:left w:val="none" w:sz="4" w:space="0" w:color="000000"/>
                <w:bottom w:val="none" w:sz="4" w:space="0" w:color="000000"/>
                <w:right w:val="none" w:sz="4" w:space="0" w:color="000000"/>
                <w:between w:val="none" w:sz="4" w:space="0" w:color="000000"/>
              </w:pBdr>
              <w:rPr>
                <w:rFonts w:ascii="Times New Roman" w:hAnsi="Times New Roman" w:cs="Times New Roman"/>
                <w:sz w:val="20"/>
                <w:szCs w:val="20"/>
              </w:rPr>
            </w:pPr>
            <w:r w:rsidRPr="007164E3">
              <w:rPr>
                <w:rFonts w:ascii="Times New Roman" w:hAnsi="Times New Roman" w:cs="Times New Roman"/>
                <w:sz w:val="20"/>
                <w:szCs w:val="20"/>
              </w:rPr>
              <w:t xml:space="preserve">настройка устройств автоматического регулирования и защиты систем кондиционирования воздуха, вентиляционных, </w:t>
            </w:r>
            <w:proofErr w:type="spellStart"/>
            <w:r w:rsidRPr="007164E3">
              <w:rPr>
                <w:rFonts w:ascii="Times New Roman" w:hAnsi="Times New Roman" w:cs="Times New Roman"/>
                <w:sz w:val="20"/>
                <w:szCs w:val="20"/>
              </w:rPr>
              <w:t>теплонасосных</w:t>
            </w:r>
            <w:proofErr w:type="spellEnd"/>
            <w:r w:rsidRPr="007164E3">
              <w:rPr>
                <w:rFonts w:ascii="Times New Roman" w:hAnsi="Times New Roman" w:cs="Times New Roman"/>
                <w:sz w:val="20"/>
                <w:szCs w:val="20"/>
              </w:rPr>
              <w:t xml:space="preserve"> сложности для поддержания оптимальных руководством механика более высокого разряда;</w:t>
            </w:r>
          </w:p>
          <w:p w14:paraId="0CF559E1" w14:textId="77777777" w:rsidR="007164E3" w:rsidRPr="007164E3" w:rsidRDefault="007164E3" w:rsidP="007164E3">
            <w:pPr>
              <w:widowControl w:val="0"/>
              <w:pBdr>
                <w:top w:val="none" w:sz="4" w:space="0" w:color="000000"/>
                <w:left w:val="none" w:sz="4" w:space="0" w:color="000000"/>
                <w:bottom w:val="none" w:sz="4" w:space="0" w:color="000000"/>
                <w:right w:val="none" w:sz="4" w:space="0" w:color="000000"/>
                <w:between w:val="none" w:sz="4" w:space="0" w:color="000000"/>
              </w:pBdr>
              <w:rPr>
                <w:rFonts w:ascii="Times New Roman" w:hAnsi="Times New Roman" w:cs="Times New Roman"/>
                <w:sz w:val="20"/>
                <w:szCs w:val="20"/>
              </w:rPr>
            </w:pPr>
            <w:r w:rsidRPr="007164E3">
              <w:rPr>
                <w:rFonts w:ascii="Times New Roman" w:hAnsi="Times New Roman" w:cs="Times New Roman"/>
                <w:sz w:val="20"/>
                <w:szCs w:val="20"/>
              </w:rPr>
              <w:lastRenderedPageBreak/>
              <w:t>Анализа режимов работы холодильного оборудования</w:t>
            </w:r>
          </w:p>
          <w:p w14:paraId="56109F69" w14:textId="77777777" w:rsidR="007164E3" w:rsidRPr="007164E3" w:rsidRDefault="007164E3" w:rsidP="007164E3">
            <w:pPr>
              <w:widowControl w:val="0"/>
              <w:pBdr>
                <w:top w:val="none" w:sz="4" w:space="0" w:color="000000"/>
                <w:left w:val="none" w:sz="4" w:space="0" w:color="000000"/>
                <w:bottom w:val="none" w:sz="4" w:space="0" w:color="000000"/>
                <w:right w:val="none" w:sz="4" w:space="0" w:color="000000"/>
                <w:between w:val="none" w:sz="4" w:space="0" w:color="000000"/>
              </w:pBdr>
              <w:rPr>
                <w:rFonts w:ascii="Times New Roman" w:hAnsi="Times New Roman" w:cs="Times New Roman"/>
                <w:b/>
                <w:bCs/>
                <w:sz w:val="20"/>
                <w:szCs w:val="20"/>
              </w:rPr>
            </w:pPr>
            <w:r w:rsidRPr="007164E3">
              <w:rPr>
                <w:rFonts w:ascii="Times New Roman" w:hAnsi="Times New Roman" w:cs="Times New Roman"/>
                <w:b/>
                <w:bCs/>
                <w:sz w:val="20"/>
                <w:szCs w:val="20"/>
              </w:rPr>
              <w:t xml:space="preserve">Уметь: </w:t>
            </w:r>
          </w:p>
          <w:p w14:paraId="56C05456" w14:textId="77777777" w:rsidR="007164E3" w:rsidRPr="007164E3" w:rsidRDefault="007164E3" w:rsidP="007164E3">
            <w:pPr>
              <w:widowControl w:val="0"/>
              <w:pBdr>
                <w:top w:val="none" w:sz="4" w:space="0" w:color="000000"/>
                <w:left w:val="none" w:sz="4" w:space="0" w:color="000000"/>
                <w:bottom w:val="none" w:sz="4" w:space="0" w:color="000000"/>
                <w:right w:val="none" w:sz="4" w:space="0" w:color="000000"/>
                <w:between w:val="none" w:sz="4" w:space="0" w:color="000000"/>
              </w:pBdr>
              <w:rPr>
                <w:rFonts w:ascii="Times New Roman" w:hAnsi="Times New Roman" w:cs="Times New Roman"/>
                <w:sz w:val="20"/>
                <w:szCs w:val="20"/>
              </w:rPr>
            </w:pPr>
            <w:r w:rsidRPr="007164E3">
              <w:rPr>
                <w:rFonts w:ascii="Times New Roman" w:hAnsi="Times New Roman" w:cs="Times New Roman"/>
                <w:sz w:val="20"/>
                <w:szCs w:val="20"/>
              </w:rPr>
              <w:t>выполнять газосварочные работы необходимые при монтаже и ремонте холодильного оборудования и систем кондиционирования воздуха;</w:t>
            </w:r>
          </w:p>
          <w:p w14:paraId="2B70553D" w14:textId="6789AA96" w:rsidR="007164E3" w:rsidRPr="007164E3" w:rsidRDefault="007164E3" w:rsidP="007164E3">
            <w:pPr>
              <w:widowControl w:val="0"/>
              <w:pBdr>
                <w:top w:val="none" w:sz="4" w:space="0" w:color="000000"/>
                <w:left w:val="none" w:sz="4" w:space="0" w:color="000000"/>
                <w:bottom w:val="none" w:sz="4" w:space="0" w:color="000000"/>
                <w:right w:val="none" w:sz="4" w:space="0" w:color="000000"/>
                <w:between w:val="none" w:sz="4" w:space="0" w:color="000000"/>
              </w:pBdr>
              <w:rPr>
                <w:rFonts w:ascii="Times New Roman" w:hAnsi="Times New Roman" w:cs="Times New Roman"/>
                <w:sz w:val="20"/>
                <w:szCs w:val="20"/>
              </w:rPr>
            </w:pPr>
            <w:r w:rsidRPr="007164E3">
              <w:rPr>
                <w:rFonts w:ascii="Times New Roman" w:hAnsi="Times New Roman" w:cs="Times New Roman"/>
                <w:sz w:val="20"/>
                <w:szCs w:val="20"/>
              </w:rPr>
              <w:t xml:space="preserve">подбирать слесарные инструменты, необходимые при эксплуатации и регулировании систем кондиционирования воздуха, вентиляционных, </w:t>
            </w:r>
            <w:proofErr w:type="spellStart"/>
            <w:r w:rsidRPr="007164E3">
              <w:rPr>
                <w:rFonts w:ascii="Times New Roman" w:hAnsi="Times New Roman" w:cs="Times New Roman"/>
                <w:sz w:val="20"/>
                <w:szCs w:val="20"/>
              </w:rPr>
              <w:t>теплонасосных</w:t>
            </w:r>
            <w:proofErr w:type="spellEnd"/>
            <w:r w:rsidRPr="007164E3">
              <w:rPr>
                <w:rFonts w:ascii="Times New Roman" w:hAnsi="Times New Roman" w:cs="Times New Roman"/>
                <w:sz w:val="20"/>
                <w:szCs w:val="20"/>
              </w:rPr>
              <w:t xml:space="preserve"> и холодильных установок среднего уровня сложности;</w:t>
            </w:r>
          </w:p>
          <w:p w14:paraId="7AE276D2" w14:textId="77777777" w:rsidR="007164E3" w:rsidRPr="007164E3" w:rsidRDefault="007164E3" w:rsidP="007164E3">
            <w:pPr>
              <w:widowControl w:val="0"/>
              <w:pBdr>
                <w:top w:val="none" w:sz="4" w:space="0" w:color="000000"/>
                <w:left w:val="none" w:sz="4" w:space="0" w:color="000000"/>
                <w:bottom w:val="none" w:sz="4" w:space="0" w:color="000000"/>
                <w:right w:val="none" w:sz="4" w:space="0" w:color="000000"/>
                <w:between w:val="none" w:sz="4" w:space="0" w:color="000000"/>
              </w:pBdr>
              <w:rPr>
                <w:rFonts w:ascii="Times New Roman" w:hAnsi="Times New Roman" w:cs="Times New Roman"/>
                <w:sz w:val="20"/>
                <w:szCs w:val="20"/>
              </w:rPr>
            </w:pPr>
            <w:r w:rsidRPr="007164E3">
              <w:rPr>
                <w:rFonts w:ascii="Times New Roman" w:hAnsi="Times New Roman" w:cs="Times New Roman"/>
                <w:sz w:val="20"/>
                <w:szCs w:val="20"/>
              </w:rPr>
              <w:t xml:space="preserve">настраивать устройства автоматического регулирования и защиты систем кондиционирования воздуха, вентиляционных, </w:t>
            </w:r>
            <w:proofErr w:type="spellStart"/>
            <w:r w:rsidRPr="007164E3">
              <w:rPr>
                <w:rFonts w:ascii="Times New Roman" w:hAnsi="Times New Roman" w:cs="Times New Roman"/>
                <w:sz w:val="20"/>
                <w:szCs w:val="20"/>
              </w:rPr>
              <w:t>теплонасосных</w:t>
            </w:r>
            <w:proofErr w:type="spellEnd"/>
            <w:r w:rsidRPr="007164E3">
              <w:rPr>
                <w:rFonts w:ascii="Times New Roman" w:hAnsi="Times New Roman" w:cs="Times New Roman"/>
                <w:sz w:val="20"/>
                <w:szCs w:val="20"/>
              </w:rPr>
              <w:t xml:space="preserve"> сложности для поддержания оптимальных руководством механика более высокого разряда;</w:t>
            </w:r>
          </w:p>
          <w:p w14:paraId="09FDB69D" w14:textId="77777777" w:rsidR="007164E3" w:rsidRPr="007164E3" w:rsidRDefault="007164E3" w:rsidP="007164E3">
            <w:pPr>
              <w:widowControl w:val="0"/>
              <w:pBdr>
                <w:top w:val="none" w:sz="4" w:space="0" w:color="000000"/>
                <w:left w:val="none" w:sz="4" w:space="0" w:color="000000"/>
                <w:bottom w:val="none" w:sz="4" w:space="0" w:color="000000"/>
                <w:right w:val="none" w:sz="4" w:space="0" w:color="000000"/>
                <w:between w:val="none" w:sz="4" w:space="0" w:color="000000"/>
              </w:pBdr>
              <w:rPr>
                <w:rFonts w:ascii="Times New Roman" w:hAnsi="Times New Roman" w:cs="Times New Roman"/>
                <w:sz w:val="20"/>
                <w:szCs w:val="20"/>
              </w:rPr>
            </w:pPr>
            <w:r w:rsidRPr="007164E3">
              <w:rPr>
                <w:rFonts w:ascii="Times New Roman" w:hAnsi="Times New Roman" w:cs="Times New Roman"/>
                <w:sz w:val="20"/>
                <w:szCs w:val="20"/>
              </w:rPr>
              <w:t>проводить анализ режимов работы основного и вспомогательного холодильного оборудования и систем кондиционирования воздуха;</w:t>
            </w:r>
          </w:p>
          <w:p w14:paraId="0F82D184" w14:textId="77777777" w:rsidR="007164E3" w:rsidRPr="007164E3" w:rsidRDefault="007164E3" w:rsidP="007164E3">
            <w:pPr>
              <w:widowControl w:val="0"/>
              <w:pBdr>
                <w:top w:val="none" w:sz="4" w:space="0" w:color="000000"/>
                <w:left w:val="none" w:sz="4" w:space="0" w:color="000000"/>
                <w:bottom w:val="none" w:sz="4" w:space="0" w:color="000000"/>
                <w:right w:val="none" w:sz="4" w:space="0" w:color="000000"/>
                <w:between w:val="none" w:sz="4" w:space="0" w:color="000000"/>
              </w:pBdr>
              <w:rPr>
                <w:rFonts w:ascii="Times New Roman" w:hAnsi="Times New Roman" w:cs="Times New Roman"/>
                <w:b/>
                <w:bCs/>
                <w:sz w:val="20"/>
                <w:szCs w:val="20"/>
              </w:rPr>
            </w:pPr>
            <w:r w:rsidRPr="007164E3">
              <w:rPr>
                <w:rFonts w:ascii="Times New Roman" w:hAnsi="Times New Roman" w:cs="Times New Roman"/>
                <w:b/>
                <w:bCs/>
                <w:sz w:val="20"/>
                <w:szCs w:val="20"/>
              </w:rPr>
              <w:t>Знать:</w:t>
            </w:r>
          </w:p>
          <w:p w14:paraId="28AC6BF4" w14:textId="77777777" w:rsidR="007164E3" w:rsidRPr="007164E3" w:rsidRDefault="007164E3" w:rsidP="007164E3">
            <w:pPr>
              <w:rPr>
                <w:rFonts w:ascii="Times New Roman" w:hAnsi="Times New Roman" w:cs="Times New Roman"/>
                <w:sz w:val="20"/>
                <w:szCs w:val="20"/>
              </w:rPr>
            </w:pPr>
            <w:r w:rsidRPr="007164E3">
              <w:rPr>
                <w:rFonts w:ascii="Times New Roman" w:hAnsi="Times New Roman" w:cs="Times New Roman"/>
                <w:sz w:val="20"/>
                <w:szCs w:val="20"/>
              </w:rPr>
              <w:t>виды слесарных работ необходимых при монтаже и ремонте холодильного оборудования и систем кондиционирования воздуха;</w:t>
            </w:r>
          </w:p>
          <w:p w14:paraId="79B62F8D" w14:textId="77777777" w:rsidR="007164E3" w:rsidRPr="007164E3" w:rsidRDefault="007164E3" w:rsidP="007164E3">
            <w:pPr>
              <w:rPr>
                <w:rFonts w:ascii="Times New Roman" w:hAnsi="Times New Roman" w:cs="Times New Roman"/>
                <w:sz w:val="20"/>
                <w:szCs w:val="20"/>
              </w:rPr>
            </w:pPr>
            <w:r w:rsidRPr="007164E3">
              <w:rPr>
                <w:rFonts w:ascii="Times New Roman" w:hAnsi="Times New Roman" w:cs="Times New Roman"/>
                <w:sz w:val="20"/>
                <w:szCs w:val="20"/>
              </w:rPr>
              <w:t>газосварочные работы необходимые при монтаже и ремонте холодильного оборудования и систем кондиционирования воздуха;</w:t>
            </w:r>
          </w:p>
          <w:p w14:paraId="0ED8C41D" w14:textId="77777777" w:rsidR="00607A52" w:rsidRPr="007164E3" w:rsidRDefault="007164E3" w:rsidP="007164E3">
            <w:pPr>
              <w:rPr>
                <w:rFonts w:ascii="Times New Roman" w:hAnsi="Times New Roman" w:cs="Times New Roman"/>
                <w:sz w:val="20"/>
                <w:szCs w:val="20"/>
              </w:rPr>
            </w:pPr>
            <w:r w:rsidRPr="007164E3">
              <w:rPr>
                <w:rFonts w:ascii="Times New Roman" w:hAnsi="Times New Roman" w:cs="Times New Roman"/>
                <w:sz w:val="20"/>
                <w:szCs w:val="20"/>
              </w:rPr>
              <w:t>оборудование и инструменты, необходимые для выполнения слесарных и газосварочных работ правила техники безопасности и пожарной безопасности при выполнении слесарных работ и газосварочных работ;</w:t>
            </w:r>
          </w:p>
          <w:p w14:paraId="45C94FBC" w14:textId="77777777" w:rsidR="007164E3" w:rsidRPr="007164E3" w:rsidRDefault="007164E3" w:rsidP="007164E3">
            <w:pPr>
              <w:rPr>
                <w:rFonts w:ascii="Times New Roman" w:hAnsi="Times New Roman" w:cs="Times New Roman"/>
                <w:color w:val="000000" w:themeColor="text1"/>
                <w:sz w:val="20"/>
                <w:szCs w:val="20"/>
              </w:rPr>
            </w:pPr>
            <w:r w:rsidRPr="007164E3">
              <w:rPr>
                <w:rFonts w:ascii="Times New Roman" w:hAnsi="Times New Roman" w:cs="Times New Roman"/>
                <w:color w:val="000000" w:themeColor="text1"/>
                <w:sz w:val="20"/>
                <w:szCs w:val="20"/>
              </w:rPr>
              <w:t>схему расположения приборов автоматического регулирования и контрольно-измерительных приборов;</w:t>
            </w:r>
          </w:p>
          <w:p w14:paraId="5704BCCE" w14:textId="77777777" w:rsidR="007164E3" w:rsidRPr="007164E3" w:rsidRDefault="007164E3" w:rsidP="007164E3">
            <w:pPr>
              <w:rPr>
                <w:rFonts w:ascii="Times New Roman" w:hAnsi="Times New Roman" w:cs="Times New Roman"/>
                <w:color w:val="000000" w:themeColor="text1"/>
                <w:sz w:val="20"/>
                <w:szCs w:val="20"/>
              </w:rPr>
            </w:pPr>
            <w:r w:rsidRPr="007164E3">
              <w:rPr>
                <w:rFonts w:ascii="Times New Roman" w:hAnsi="Times New Roman" w:cs="Times New Roman"/>
                <w:color w:val="000000" w:themeColor="text1"/>
                <w:sz w:val="20"/>
                <w:szCs w:val="20"/>
              </w:rPr>
              <w:t>конструкции и принцип действия устройств и средств автоматизации холодильных установок и систем кондиционирования воздуха;</w:t>
            </w:r>
          </w:p>
          <w:p w14:paraId="6656265E" w14:textId="77777777" w:rsidR="007164E3" w:rsidRPr="007164E3" w:rsidRDefault="007164E3" w:rsidP="007164E3">
            <w:pPr>
              <w:rPr>
                <w:rFonts w:ascii="Times New Roman" w:hAnsi="Times New Roman" w:cs="Times New Roman"/>
                <w:color w:val="000000" w:themeColor="text1"/>
                <w:sz w:val="20"/>
                <w:szCs w:val="20"/>
              </w:rPr>
            </w:pPr>
            <w:r w:rsidRPr="007164E3">
              <w:rPr>
                <w:rFonts w:ascii="Times New Roman" w:hAnsi="Times New Roman" w:cs="Times New Roman"/>
                <w:color w:val="000000" w:themeColor="text1"/>
                <w:sz w:val="20"/>
                <w:szCs w:val="20"/>
              </w:rPr>
              <w:t>принципы настройки устройств и средств автоматизации холодильных установок и систем кондиционирования воздуха, а также параметры их срабатывания;</w:t>
            </w:r>
          </w:p>
          <w:p w14:paraId="049452FE" w14:textId="6E77379B" w:rsidR="007164E3" w:rsidRPr="007164E3" w:rsidRDefault="007164E3" w:rsidP="007164E3">
            <w:pPr>
              <w:rPr>
                <w:rFonts w:ascii="Times New Roman" w:hAnsi="Times New Roman" w:cs="Times New Roman"/>
                <w:sz w:val="20"/>
                <w:szCs w:val="20"/>
              </w:rPr>
            </w:pPr>
            <w:r w:rsidRPr="007164E3">
              <w:rPr>
                <w:rFonts w:ascii="Times New Roman" w:hAnsi="Times New Roman" w:cs="Times New Roman"/>
                <w:color w:val="000000" w:themeColor="text1"/>
                <w:sz w:val="20"/>
                <w:szCs w:val="20"/>
              </w:rPr>
              <w:t>параметры нормальной и предельно допустимой оборудования и систем кондиционирования воздуха;</w:t>
            </w:r>
          </w:p>
        </w:tc>
      </w:tr>
    </w:tbl>
    <w:p w14:paraId="2B531743" w14:textId="3C842A8A" w:rsidR="003C70BB" w:rsidRPr="00D253EA" w:rsidRDefault="00AE37CB" w:rsidP="00D253EA">
      <w:pPr>
        <w:rPr>
          <w:rFonts w:ascii="Times New Roman" w:eastAsia="Segoe UI" w:hAnsi="Times New Roman" w:cs="Times New Roman"/>
          <w:sz w:val="24"/>
          <w:szCs w:val="24"/>
          <w:lang w:eastAsia="ru-RU"/>
        </w:rPr>
      </w:pPr>
      <w:r>
        <w:lastRenderedPageBreak/>
        <w:br w:type="page"/>
      </w:r>
    </w:p>
    <w:p w14:paraId="466ABCD9" w14:textId="57BEAB49" w:rsidR="00BA59C4" w:rsidRPr="00BA59C4" w:rsidRDefault="00BA59C4" w:rsidP="00D43D10">
      <w:pPr>
        <w:widowControl w:val="0"/>
        <w:pBdr>
          <w:top w:val="nil"/>
          <w:left w:val="nil"/>
          <w:bottom w:val="nil"/>
          <w:right w:val="nil"/>
          <w:between w:val="nil"/>
        </w:pBdr>
        <w:spacing w:line="276" w:lineRule="auto"/>
        <w:ind w:left="720"/>
        <w:rPr>
          <w:rFonts w:ascii="Times New Roman" w:eastAsia="Times New Roman" w:hAnsi="Times New Roman" w:cs="Times New Roman"/>
          <w:bCs/>
          <w:sz w:val="24"/>
          <w:szCs w:val="24"/>
        </w:rPr>
      </w:pPr>
      <w:bookmarkStart w:id="41" w:name="_Toc156300436"/>
      <w:bookmarkStart w:id="42" w:name="_Hlk156306792"/>
      <w:r w:rsidRPr="00BA59C4">
        <w:rPr>
          <w:rFonts w:ascii="Times New Roman" w:eastAsia="Times New Roman" w:hAnsi="Times New Roman" w:cs="Times New Roman"/>
          <w:bCs/>
          <w:sz w:val="24"/>
          <w:szCs w:val="24"/>
        </w:rPr>
        <w:lastRenderedPageBreak/>
        <w:t>4.3.</w:t>
      </w:r>
      <w:r w:rsidR="003C70BB">
        <w:rPr>
          <w:rFonts w:ascii="Times New Roman" w:eastAsia="Times New Roman" w:hAnsi="Times New Roman" w:cs="Times New Roman"/>
          <w:bCs/>
          <w:sz w:val="24"/>
          <w:szCs w:val="24"/>
        </w:rPr>
        <w:t>3</w:t>
      </w:r>
      <w:r w:rsidRPr="00BA59C4">
        <w:rPr>
          <w:rFonts w:ascii="Times New Roman" w:eastAsia="Times New Roman" w:hAnsi="Times New Roman" w:cs="Times New Roman"/>
          <w:bCs/>
          <w:sz w:val="24"/>
          <w:szCs w:val="24"/>
        </w:rPr>
        <w:t>. Матрица соответствия компетенций и составных частей ПОП</w:t>
      </w:r>
      <w:r w:rsidR="007164E3">
        <w:rPr>
          <w:rFonts w:ascii="Times New Roman" w:eastAsia="Times New Roman" w:hAnsi="Times New Roman" w:cs="Times New Roman"/>
          <w:bCs/>
          <w:sz w:val="24"/>
          <w:szCs w:val="24"/>
        </w:rPr>
        <w:t>-П</w:t>
      </w:r>
      <w:r w:rsidR="00756926">
        <w:rPr>
          <w:rFonts w:ascii="Times New Roman" w:eastAsia="Times New Roman" w:hAnsi="Times New Roman" w:cs="Times New Roman"/>
          <w:bCs/>
          <w:sz w:val="24"/>
          <w:szCs w:val="24"/>
        </w:rPr>
        <w:t xml:space="preserve"> СПО</w:t>
      </w:r>
      <w:r w:rsidRPr="00BA59C4">
        <w:rPr>
          <w:rFonts w:ascii="Times New Roman" w:eastAsia="Times New Roman" w:hAnsi="Times New Roman" w:cs="Times New Roman"/>
          <w:bCs/>
          <w:sz w:val="24"/>
          <w:szCs w:val="24"/>
        </w:rPr>
        <w:t xml:space="preserve"> </w:t>
      </w:r>
      <w:bookmarkEnd w:id="41"/>
      <w:r w:rsidR="00D43D10">
        <w:rPr>
          <w:rFonts w:ascii="Times New Roman" w:eastAsia="Times New Roman" w:hAnsi="Times New Roman" w:cs="Times New Roman"/>
          <w:bCs/>
          <w:sz w:val="24"/>
          <w:szCs w:val="24"/>
        </w:rPr>
        <w:t xml:space="preserve">по специальности </w:t>
      </w:r>
      <w:r w:rsidR="007164E3">
        <w:rPr>
          <w:rFonts w:ascii="Times New Roman" w:eastAsia="Times New Roman" w:hAnsi="Times New Roman" w:cs="Times New Roman"/>
          <w:bCs/>
          <w:sz w:val="24"/>
          <w:szCs w:val="24"/>
        </w:rPr>
        <w:t>1</w:t>
      </w:r>
      <w:r w:rsidR="00D43D10" w:rsidRPr="00D43D10">
        <w:rPr>
          <w:rFonts w:ascii="Times New Roman" w:eastAsia="Times New Roman" w:hAnsi="Times New Roman" w:cs="Times New Roman"/>
          <w:bCs/>
          <w:sz w:val="24"/>
          <w:szCs w:val="24"/>
        </w:rPr>
        <w:t xml:space="preserve">5.02.06 Монтаж, техническая эксплуатация и ремонт холодильно-компрессорных и </w:t>
      </w:r>
      <w:proofErr w:type="spellStart"/>
      <w:r w:rsidR="00D43D10" w:rsidRPr="00D43D10">
        <w:rPr>
          <w:rFonts w:ascii="Times New Roman" w:eastAsia="Times New Roman" w:hAnsi="Times New Roman" w:cs="Times New Roman"/>
          <w:bCs/>
          <w:sz w:val="24"/>
          <w:szCs w:val="24"/>
        </w:rPr>
        <w:t>теплонасосных</w:t>
      </w:r>
      <w:proofErr w:type="spellEnd"/>
      <w:r w:rsidR="00D43D10" w:rsidRPr="00D43D10">
        <w:rPr>
          <w:rFonts w:ascii="Times New Roman" w:eastAsia="Times New Roman" w:hAnsi="Times New Roman" w:cs="Times New Roman"/>
          <w:bCs/>
          <w:sz w:val="24"/>
          <w:szCs w:val="24"/>
        </w:rPr>
        <w:t xml:space="preserve"> машин и установок (по отраслям)</w:t>
      </w:r>
    </w:p>
    <w:tbl>
      <w:tblPr>
        <w:tblW w:w="147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161"/>
        <w:gridCol w:w="3072"/>
        <w:gridCol w:w="332"/>
        <w:gridCol w:w="332"/>
        <w:gridCol w:w="332"/>
        <w:gridCol w:w="320"/>
        <w:gridCol w:w="332"/>
        <w:gridCol w:w="321"/>
        <w:gridCol w:w="332"/>
        <w:gridCol w:w="332"/>
        <w:gridCol w:w="332"/>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tblGrid>
      <w:tr w:rsidR="00D43D10" w:rsidRPr="007164E3" w14:paraId="02D03721" w14:textId="77777777" w:rsidTr="0089784C">
        <w:trPr>
          <w:trHeight w:val="315"/>
        </w:trPr>
        <w:tc>
          <w:tcPr>
            <w:tcW w:w="1161" w:type="dxa"/>
            <w:vMerge w:val="restart"/>
            <w:shd w:val="clear" w:color="auto" w:fill="auto"/>
            <w:vAlign w:val="center"/>
            <w:hideMark/>
          </w:tcPr>
          <w:bookmarkEnd w:id="37"/>
          <w:bookmarkEnd w:id="39"/>
          <w:bookmarkEnd w:id="42"/>
          <w:p w14:paraId="5EC3BA41" w14:textId="77777777" w:rsidR="00D43D10" w:rsidRPr="007164E3" w:rsidRDefault="00D43D10" w:rsidP="00D43D10">
            <w:pPr>
              <w:jc w:val="center"/>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b/>
                <w:bCs/>
                <w:sz w:val="16"/>
                <w:szCs w:val="16"/>
                <w:lang w:eastAsia="ru-RU"/>
              </w:rPr>
              <w:t>Индекс</w:t>
            </w:r>
          </w:p>
        </w:tc>
        <w:tc>
          <w:tcPr>
            <w:tcW w:w="3072" w:type="dxa"/>
            <w:vMerge w:val="restart"/>
            <w:shd w:val="clear" w:color="auto" w:fill="auto"/>
            <w:vAlign w:val="center"/>
            <w:hideMark/>
          </w:tcPr>
          <w:p w14:paraId="15CD4B8C" w14:textId="77777777" w:rsidR="00D43D10" w:rsidRPr="007164E3" w:rsidRDefault="00D43D10" w:rsidP="00D43D10">
            <w:pPr>
              <w:jc w:val="center"/>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b/>
                <w:bCs/>
                <w:sz w:val="16"/>
                <w:szCs w:val="16"/>
                <w:lang w:eastAsia="ru-RU"/>
              </w:rPr>
              <w:t>Наименование</w:t>
            </w:r>
          </w:p>
        </w:tc>
        <w:tc>
          <w:tcPr>
            <w:tcW w:w="10093" w:type="dxa"/>
            <w:gridSpan w:val="27"/>
            <w:shd w:val="clear" w:color="auto" w:fill="auto"/>
            <w:vAlign w:val="center"/>
            <w:hideMark/>
          </w:tcPr>
          <w:p w14:paraId="7FD7FDF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Код общих и профессиональных компетенций, осваиваемых в рамках дисциплин (профессиональных модулей)</w:t>
            </w:r>
          </w:p>
        </w:tc>
        <w:tc>
          <w:tcPr>
            <w:tcW w:w="396" w:type="dxa"/>
            <w:shd w:val="clear" w:color="auto" w:fill="auto"/>
            <w:noWrap/>
            <w:vAlign w:val="bottom"/>
            <w:hideMark/>
          </w:tcPr>
          <w:p w14:paraId="1C36F135" w14:textId="77777777" w:rsidR="00D43D10" w:rsidRPr="007164E3" w:rsidRDefault="00D43D10" w:rsidP="00D43D10">
            <w:pPr>
              <w:rPr>
                <w:rFonts w:ascii="Calibri" w:eastAsia="Times New Roman" w:hAnsi="Calibri" w:cs="Calibri"/>
                <w:color w:val="000000"/>
                <w:sz w:val="16"/>
                <w:szCs w:val="16"/>
                <w:lang w:eastAsia="ru-RU"/>
              </w:rPr>
            </w:pPr>
            <w:r w:rsidRPr="007164E3">
              <w:rPr>
                <w:rFonts w:ascii="Calibri" w:eastAsia="Times New Roman" w:hAnsi="Calibri" w:cs="Calibri"/>
                <w:color w:val="000000"/>
                <w:sz w:val="16"/>
                <w:szCs w:val="16"/>
                <w:lang w:eastAsia="ru-RU"/>
              </w:rPr>
              <w:t> </w:t>
            </w:r>
          </w:p>
        </w:tc>
      </w:tr>
      <w:tr w:rsidR="00D43D10" w:rsidRPr="007164E3" w14:paraId="36A7DED6" w14:textId="77777777" w:rsidTr="0089784C">
        <w:trPr>
          <w:trHeight w:val="315"/>
        </w:trPr>
        <w:tc>
          <w:tcPr>
            <w:tcW w:w="1161" w:type="dxa"/>
            <w:vMerge/>
            <w:vAlign w:val="center"/>
            <w:hideMark/>
          </w:tcPr>
          <w:p w14:paraId="08DF9B4C" w14:textId="77777777" w:rsidR="00D43D10" w:rsidRPr="007164E3" w:rsidRDefault="00D43D10" w:rsidP="00D43D10">
            <w:pPr>
              <w:rPr>
                <w:rFonts w:ascii="Times New Roman" w:eastAsia="Times New Roman" w:hAnsi="Times New Roman" w:cs="Times New Roman"/>
                <w:b/>
                <w:bCs/>
                <w:sz w:val="16"/>
                <w:szCs w:val="16"/>
                <w:lang w:eastAsia="ru-RU"/>
              </w:rPr>
            </w:pPr>
          </w:p>
        </w:tc>
        <w:tc>
          <w:tcPr>
            <w:tcW w:w="3072" w:type="dxa"/>
            <w:vMerge/>
            <w:vAlign w:val="center"/>
            <w:hideMark/>
          </w:tcPr>
          <w:p w14:paraId="05556FD5" w14:textId="77777777" w:rsidR="00D43D10" w:rsidRPr="007164E3" w:rsidRDefault="00D43D10" w:rsidP="00D43D10">
            <w:pPr>
              <w:rPr>
                <w:rFonts w:ascii="Times New Roman" w:eastAsia="Times New Roman" w:hAnsi="Times New Roman" w:cs="Times New Roman"/>
                <w:b/>
                <w:bCs/>
                <w:sz w:val="16"/>
                <w:szCs w:val="16"/>
                <w:lang w:eastAsia="ru-RU"/>
              </w:rPr>
            </w:pPr>
          </w:p>
        </w:tc>
        <w:tc>
          <w:tcPr>
            <w:tcW w:w="2965" w:type="dxa"/>
            <w:gridSpan w:val="9"/>
            <w:shd w:val="clear" w:color="auto" w:fill="auto"/>
            <w:vAlign w:val="center"/>
            <w:hideMark/>
          </w:tcPr>
          <w:p w14:paraId="39AFF1D9" w14:textId="77777777" w:rsidR="00D43D10" w:rsidRPr="007164E3" w:rsidRDefault="00D43D10" w:rsidP="00D43D10">
            <w:pPr>
              <w:jc w:val="center"/>
              <w:rPr>
                <w:rFonts w:ascii="Times New Roman" w:eastAsia="Times New Roman" w:hAnsi="Times New Roman" w:cs="Times New Roman"/>
                <w:b/>
                <w:bCs/>
                <w:color w:val="000000"/>
                <w:sz w:val="16"/>
                <w:szCs w:val="16"/>
                <w:lang w:eastAsia="ru-RU"/>
              </w:rPr>
            </w:pPr>
            <w:r w:rsidRPr="007164E3">
              <w:rPr>
                <w:rFonts w:ascii="Times New Roman" w:eastAsia="Times New Roman" w:hAnsi="Times New Roman" w:cs="Times New Roman"/>
                <w:b/>
                <w:bCs/>
                <w:color w:val="000000"/>
                <w:sz w:val="16"/>
                <w:szCs w:val="16"/>
                <w:lang w:eastAsia="ru-RU"/>
              </w:rPr>
              <w:t>Общие компетенции (ОК)</w:t>
            </w:r>
          </w:p>
        </w:tc>
        <w:tc>
          <w:tcPr>
            <w:tcW w:w="7128" w:type="dxa"/>
            <w:gridSpan w:val="18"/>
            <w:shd w:val="clear" w:color="auto" w:fill="auto"/>
            <w:vAlign w:val="center"/>
            <w:hideMark/>
          </w:tcPr>
          <w:p w14:paraId="2DDDD43F" w14:textId="77777777" w:rsidR="00D43D10" w:rsidRPr="007164E3" w:rsidRDefault="00D43D10" w:rsidP="00D43D10">
            <w:pPr>
              <w:jc w:val="center"/>
              <w:rPr>
                <w:rFonts w:ascii="Times New Roman" w:eastAsia="Times New Roman" w:hAnsi="Times New Roman" w:cs="Times New Roman"/>
                <w:b/>
                <w:bCs/>
                <w:color w:val="000000"/>
                <w:sz w:val="16"/>
                <w:szCs w:val="16"/>
                <w:lang w:eastAsia="ru-RU"/>
              </w:rPr>
            </w:pPr>
            <w:r w:rsidRPr="007164E3">
              <w:rPr>
                <w:rFonts w:ascii="Times New Roman" w:eastAsia="Times New Roman" w:hAnsi="Times New Roman" w:cs="Times New Roman"/>
                <w:b/>
                <w:bCs/>
                <w:color w:val="000000"/>
                <w:sz w:val="16"/>
                <w:szCs w:val="16"/>
                <w:lang w:eastAsia="ru-RU"/>
              </w:rPr>
              <w:t>Профессиональные компетенции (ПК)</w:t>
            </w:r>
          </w:p>
        </w:tc>
        <w:tc>
          <w:tcPr>
            <w:tcW w:w="396" w:type="dxa"/>
            <w:shd w:val="clear" w:color="auto" w:fill="auto"/>
            <w:noWrap/>
            <w:vAlign w:val="bottom"/>
            <w:hideMark/>
          </w:tcPr>
          <w:p w14:paraId="32245399" w14:textId="77777777" w:rsidR="00D43D10" w:rsidRPr="007164E3" w:rsidRDefault="00D43D10" w:rsidP="00D43D10">
            <w:pPr>
              <w:rPr>
                <w:rFonts w:ascii="Calibri" w:eastAsia="Times New Roman" w:hAnsi="Calibri" w:cs="Calibri"/>
                <w:color w:val="000000"/>
                <w:sz w:val="16"/>
                <w:szCs w:val="16"/>
                <w:lang w:eastAsia="ru-RU"/>
              </w:rPr>
            </w:pPr>
            <w:r w:rsidRPr="007164E3">
              <w:rPr>
                <w:rFonts w:ascii="Calibri" w:eastAsia="Times New Roman" w:hAnsi="Calibri" w:cs="Calibri"/>
                <w:color w:val="000000"/>
                <w:sz w:val="16"/>
                <w:szCs w:val="16"/>
                <w:lang w:eastAsia="ru-RU"/>
              </w:rPr>
              <w:t> </w:t>
            </w:r>
          </w:p>
        </w:tc>
      </w:tr>
      <w:tr w:rsidR="00D43D10" w:rsidRPr="007164E3" w14:paraId="5B1AE51D" w14:textId="77777777" w:rsidTr="0089784C">
        <w:trPr>
          <w:trHeight w:val="315"/>
        </w:trPr>
        <w:tc>
          <w:tcPr>
            <w:tcW w:w="1161" w:type="dxa"/>
            <w:vMerge/>
            <w:vAlign w:val="center"/>
            <w:hideMark/>
          </w:tcPr>
          <w:p w14:paraId="611C91CE" w14:textId="77777777" w:rsidR="00D43D10" w:rsidRPr="007164E3" w:rsidRDefault="00D43D10" w:rsidP="00D43D10">
            <w:pPr>
              <w:rPr>
                <w:rFonts w:ascii="Times New Roman" w:eastAsia="Times New Roman" w:hAnsi="Times New Roman" w:cs="Times New Roman"/>
                <w:b/>
                <w:bCs/>
                <w:sz w:val="16"/>
                <w:szCs w:val="16"/>
                <w:lang w:eastAsia="ru-RU"/>
              </w:rPr>
            </w:pPr>
          </w:p>
        </w:tc>
        <w:tc>
          <w:tcPr>
            <w:tcW w:w="3072" w:type="dxa"/>
            <w:vMerge/>
            <w:vAlign w:val="center"/>
            <w:hideMark/>
          </w:tcPr>
          <w:p w14:paraId="2012726A" w14:textId="77777777" w:rsidR="00D43D10" w:rsidRPr="007164E3" w:rsidRDefault="00D43D10" w:rsidP="00D43D10">
            <w:pPr>
              <w:rPr>
                <w:rFonts w:ascii="Times New Roman" w:eastAsia="Times New Roman" w:hAnsi="Times New Roman" w:cs="Times New Roman"/>
                <w:b/>
                <w:bCs/>
                <w:sz w:val="16"/>
                <w:szCs w:val="16"/>
                <w:lang w:eastAsia="ru-RU"/>
              </w:rPr>
            </w:pPr>
          </w:p>
        </w:tc>
        <w:tc>
          <w:tcPr>
            <w:tcW w:w="332" w:type="dxa"/>
            <w:shd w:val="clear" w:color="auto" w:fill="auto"/>
            <w:vAlign w:val="center"/>
            <w:hideMark/>
          </w:tcPr>
          <w:p w14:paraId="7EBC1988" w14:textId="77777777" w:rsidR="00D43D10" w:rsidRPr="007164E3" w:rsidRDefault="00D43D10" w:rsidP="00D43D10">
            <w:pPr>
              <w:jc w:val="center"/>
              <w:rPr>
                <w:rFonts w:ascii="Times New Roman" w:eastAsia="Times New Roman" w:hAnsi="Times New Roman" w:cs="Times New Roman"/>
                <w:color w:val="000000"/>
                <w:sz w:val="12"/>
                <w:szCs w:val="12"/>
                <w:lang w:eastAsia="ru-RU"/>
              </w:rPr>
            </w:pPr>
            <w:r w:rsidRPr="007164E3">
              <w:rPr>
                <w:rFonts w:ascii="Times New Roman" w:eastAsia="Times New Roman" w:hAnsi="Times New Roman" w:cs="Times New Roman"/>
                <w:color w:val="000000"/>
                <w:sz w:val="12"/>
                <w:szCs w:val="12"/>
                <w:lang w:eastAsia="ru-RU"/>
              </w:rPr>
              <w:t>1</w:t>
            </w:r>
          </w:p>
        </w:tc>
        <w:tc>
          <w:tcPr>
            <w:tcW w:w="332" w:type="dxa"/>
            <w:shd w:val="clear" w:color="auto" w:fill="auto"/>
            <w:vAlign w:val="center"/>
            <w:hideMark/>
          </w:tcPr>
          <w:p w14:paraId="112C6C1F" w14:textId="77777777" w:rsidR="00D43D10" w:rsidRPr="007164E3" w:rsidRDefault="00D43D10" w:rsidP="00D43D10">
            <w:pPr>
              <w:jc w:val="center"/>
              <w:rPr>
                <w:rFonts w:ascii="Times New Roman" w:eastAsia="Times New Roman" w:hAnsi="Times New Roman" w:cs="Times New Roman"/>
                <w:color w:val="000000"/>
                <w:sz w:val="12"/>
                <w:szCs w:val="12"/>
                <w:lang w:eastAsia="ru-RU"/>
              </w:rPr>
            </w:pPr>
            <w:r w:rsidRPr="007164E3">
              <w:rPr>
                <w:rFonts w:ascii="Times New Roman" w:eastAsia="Times New Roman" w:hAnsi="Times New Roman" w:cs="Times New Roman"/>
                <w:color w:val="000000"/>
                <w:sz w:val="12"/>
                <w:szCs w:val="12"/>
                <w:lang w:eastAsia="ru-RU"/>
              </w:rPr>
              <w:t>2</w:t>
            </w:r>
          </w:p>
        </w:tc>
        <w:tc>
          <w:tcPr>
            <w:tcW w:w="332" w:type="dxa"/>
            <w:shd w:val="clear" w:color="auto" w:fill="auto"/>
            <w:vAlign w:val="center"/>
            <w:hideMark/>
          </w:tcPr>
          <w:p w14:paraId="703CA286" w14:textId="77777777" w:rsidR="00D43D10" w:rsidRPr="007164E3" w:rsidRDefault="00D43D10" w:rsidP="00D43D10">
            <w:pPr>
              <w:jc w:val="center"/>
              <w:rPr>
                <w:rFonts w:ascii="Times New Roman" w:eastAsia="Times New Roman" w:hAnsi="Times New Roman" w:cs="Times New Roman"/>
                <w:color w:val="000000"/>
                <w:sz w:val="12"/>
                <w:szCs w:val="12"/>
                <w:lang w:eastAsia="ru-RU"/>
              </w:rPr>
            </w:pPr>
            <w:r w:rsidRPr="007164E3">
              <w:rPr>
                <w:rFonts w:ascii="Times New Roman" w:eastAsia="Times New Roman" w:hAnsi="Times New Roman" w:cs="Times New Roman"/>
                <w:color w:val="000000"/>
                <w:sz w:val="12"/>
                <w:szCs w:val="12"/>
                <w:lang w:eastAsia="ru-RU"/>
              </w:rPr>
              <w:t>3</w:t>
            </w:r>
          </w:p>
        </w:tc>
        <w:tc>
          <w:tcPr>
            <w:tcW w:w="320" w:type="dxa"/>
            <w:shd w:val="clear" w:color="auto" w:fill="auto"/>
            <w:vAlign w:val="center"/>
            <w:hideMark/>
          </w:tcPr>
          <w:p w14:paraId="6133D089" w14:textId="77777777" w:rsidR="00D43D10" w:rsidRPr="007164E3" w:rsidRDefault="00D43D10" w:rsidP="00D43D10">
            <w:pPr>
              <w:jc w:val="center"/>
              <w:rPr>
                <w:rFonts w:ascii="Times New Roman" w:eastAsia="Times New Roman" w:hAnsi="Times New Roman" w:cs="Times New Roman"/>
                <w:color w:val="000000"/>
                <w:sz w:val="12"/>
                <w:szCs w:val="12"/>
                <w:lang w:eastAsia="ru-RU"/>
              </w:rPr>
            </w:pPr>
            <w:r w:rsidRPr="007164E3">
              <w:rPr>
                <w:rFonts w:ascii="Times New Roman" w:eastAsia="Times New Roman" w:hAnsi="Times New Roman" w:cs="Times New Roman"/>
                <w:color w:val="000000"/>
                <w:sz w:val="12"/>
                <w:szCs w:val="12"/>
                <w:lang w:eastAsia="ru-RU"/>
              </w:rPr>
              <w:t>4</w:t>
            </w:r>
          </w:p>
        </w:tc>
        <w:tc>
          <w:tcPr>
            <w:tcW w:w="332" w:type="dxa"/>
            <w:shd w:val="clear" w:color="auto" w:fill="auto"/>
            <w:vAlign w:val="center"/>
            <w:hideMark/>
          </w:tcPr>
          <w:p w14:paraId="1BD3FA4E" w14:textId="77777777" w:rsidR="00D43D10" w:rsidRPr="007164E3" w:rsidRDefault="00D43D10" w:rsidP="00D43D10">
            <w:pPr>
              <w:jc w:val="center"/>
              <w:rPr>
                <w:rFonts w:ascii="Times New Roman" w:eastAsia="Times New Roman" w:hAnsi="Times New Roman" w:cs="Times New Roman"/>
                <w:color w:val="000000"/>
                <w:sz w:val="12"/>
                <w:szCs w:val="12"/>
                <w:lang w:eastAsia="ru-RU"/>
              </w:rPr>
            </w:pPr>
            <w:r w:rsidRPr="007164E3">
              <w:rPr>
                <w:rFonts w:ascii="Times New Roman" w:eastAsia="Times New Roman" w:hAnsi="Times New Roman" w:cs="Times New Roman"/>
                <w:color w:val="000000"/>
                <w:sz w:val="12"/>
                <w:szCs w:val="12"/>
                <w:lang w:eastAsia="ru-RU"/>
              </w:rPr>
              <w:t>5</w:t>
            </w:r>
          </w:p>
        </w:tc>
        <w:tc>
          <w:tcPr>
            <w:tcW w:w="321" w:type="dxa"/>
            <w:shd w:val="clear" w:color="auto" w:fill="auto"/>
            <w:vAlign w:val="center"/>
            <w:hideMark/>
          </w:tcPr>
          <w:p w14:paraId="2E363058" w14:textId="77777777" w:rsidR="00D43D10" w:rsidRPr="007164E3" w:rsidRDefault="00D43D10" w:rsidP="00D43D10">
            <w:pPr>
              <w:jc w:val="center"/>
              <w:rPr>
                <w:rFonts w:ascii="Times New Roman" w:eastAsia="Times New Roman" w:hAnsi="Times New Roman" w:cs="Times New Roman"/>
                <w:color w:val="000000"/>
                <w:sz w:val="12"/>
                <w:szCs w:val="12"/>
                <w:lang w:eastAsia="ru-RU"/>
              </w:rPr>
            </w:pPr>
            <w:r w:rsidRPr="007164E3">
              <w:rPr>
                <w:rFonts w:ascii="Times New Roman" w:eastAsia="Times New Roman" w:hAnsi="Times New Roman" w:cs="Times New Roman"/>
                <w:color w:val="000000"/>
                <w:sz w:val="12"/>
                <w:szCs w:val="12"/>
                <w:lang w:eastAsia="ru-RU"/>
              </w:rPr>
              <w:t>6</w:t>
            </w:r>
          </w:p>
        </w:tc>
        <w:tc>
          <w:tcPr>
            <w:tcW w:w="332" w:type="dxa"/>
            <w:shd w:val="clear" w:color="auto" w:fill="auto"/>
            <w:vAlign w:val="center"/>
            <w:hideMark/>
          </w:tcPr>
          <w:p w14:paraId="6FE967AC" w14:textId="77777777" w:rsidR="00D43D10" w:rsidRPr="007164E3" w:rsidRDefault="00D43D10" w:rsidP="00D43D10">
            <w:pPr>
              <w:jc w:val="center"/>
              <w:rPr>
                <w:rFonts w:ascii="Times New Roman" w:eastAsia="Times New Roman" w:hAnsi="Times New Roman" w:cs="Times New Roman"/>
                <w:color w:val="000000"/>
                <w:sz w:val="12"/>
                <w:szCs w:val="12"/>
                <w:lang w:eastAsia="ru-RU"/>
              </w:rPr>
            </w:pPr>
            <w:r w:rsidRPr="007164E3">
              <w:rPr>
                <w:rFonts w:ascii="Times New Roman" w:eastAsia="Times New Roman" w:hAnsi="Times New Roman" w:cs="Times New Roman"/>
                <w:color w:val="000000"/>
                <w:sz w:val="12"/>
                <w:szCs w:val="12"/>
                <w:lang w:eastAsia="ru-RU"/>
              </w:rPr>
              <w:t>7</w:t>
            </w:r>
          </w:p>
        </w:tc>
        <w:tc>
          <w:tcPr>
            <w:tcW w:w="332" w:type="dxa"/>
            <w:shd w:val="clear" w:color="auto" w:fill="auto"/>
            <w:vAlign w:val="center"/>
            <w:hideMark/>
          </w:tcPr>
          <w:p w14:paraId="683B2B2A" w14:textId="77777777" w:rsidR="00D43D10" w:rsidRPr="007164E3" w:rsidRDefault="00D43D10" w:rsidP="00D43D10">
            <w:pPr>
              <w:jc w:val="center"/>
              <w:rPr>
                <w:rFonts w:ascii="Times New Roman" w:eastAsia="Times New Roman" w:hAnsi="Times New Roman" w:cs="Times New Roman"/>
                <w:color w:val="000000"/>
                <w:sz w:val="12"/>
                <w:szCs w:val="12"/>
                <w:lang w:eastAsia="ru-RU"/>
              </w:rPr>
            </w:pPr>
            <w:r w:rsidRPr="007164E3">
              <w:rPr>
                <w:rFonts w:ascii="Times New Roman" w:eastAsia="Times New Roman" w:hAnsi="Times New Roman" w:cs="Times New Roman"/>
                <w:color w:val="000000"/>
                <w:sz w:val="12"/>
                <w:szCs w:val="12"/>
                <w:lang w:eastAsia="ru-RU"/>
              </w:rPr>
              <w:t>8</w:t>
            </w:r>
          </w:p>
        </w:tc>
        <w:tc>
          <w:tcPr>
            <w:tcW w:w="332" w:type="dxa"/>
            <w:shd w:val="clear" w:color="auto" w:fill="auto"/>
            <w:vAlign w:val="center"/>
            <w:hideMark/>
          </w:tcPr>
          <w:p w14:paraId="40F3E9DC" w14:textId="77777777" w:rsidR="00D43D10" w:rsidRPr="007164E3" w:rsidRDefault="00D43D10" w:rsidP="00D43D10">
            <w:pPr>
              <w:jc w:val="center"/>
              <w:rPr>
                <w:rFonts w:ascii="Times New Roman" w:eastAsia="Times New Roman" w:hAnsi="Times New Roman" w:cs="Times New Roman"/>
                <w:color w:val="000000"/>
                <w:sz w:val="12"/>
                <w:szCs w:val="12"/>
                <w:lang w:eastAsia="ru-RU"/>
              </w:rPr>
            </w:pPr>
            <w:r w:rsidRPr="007164E3">
              <w:rPr>
                <w:rFonts w:ascii="Times New Roman" w:eastAsia="Times New Roman" w:hAnsi="Times New Roman" w:cs="Times New Roman"/>
                <w:color w:val="000000"/>
                <w:sz w:val="12"/>
                <w:szCs w:val="12"/>
                <w:lang w:eastAsia="ru-RU"/>
              </w:rPr>
              <w:t>9</w:t>
            </w:r>
          </w:p>
        </w:tc>
        <w:tc>
          <w:tcPr>
            <w:tcW w:w="396" w:type="dxa"/>
            <w:shd w:val="clear" w:color="auto" w:fill="auto"/>
            <w:vAlign w:val="center"/>
            <w:hideMark/>
          </w:tcPr>
          <w:p w14:paraId="685F8392" w14:textId="77777777" w:rsidR="00D43D10" w:rsidRPr="007164E3" w:rsidRDefault="00D43D10" w:rsidP="00D43D10">
            <w:pPr>
              <w:jc w:val="center"/>
              <w:rPr>
                <w:rFonts w:ascii="Times New Roman" w:eastAsia="Times New Roman" w:hAnsi="Times New Roman" w:cs="Times New Roman"/>
                <w:color w:val="000000"/>
                <w:sz w:val="12"/>
                <w:szCs w:val="12"/>
                <w:lang w:eastAsia="ru-RU"/>
              </w:rPr>
            </w:pPr>
            <w:r w:rsidRPr="007164E3">
              <w:rPr>
                <w:rFonts w:ascii="Times New Roman" w:eastAsia="Times New Roman" w:hAnsi="Times New Roman" w:cs="Times New Roman"/>
                <w:color w:val="000000"/>
                <w:sz w:val="12"/>
                <w:szCs w:val="12"/>
                <w:lang w:eastAsia="ru-RU"/>
              </w:rPr>
              <w:t>1.1.</w:t>
            </w:r>
          </w:p>
        </w:tc>
        <w:tc>
          <w:tcPr>
            <w:tcW w:w="396" w:type="dxa"/>
            <w:shd w:val="clear" w:color="auto" w:fill="auto"/>
            <w:vAlign w:val="center"/>
            <w:hideMark/>
          </w:tcPr>
          <w:p w14:paraId="33477266" w14:textId="77777777" w:rsidR="00D43D10" w:rsidRPr="007164E3" w:rsidRDefault="00D43D10" w:rsidP="00D43D10">
            <w:pPr>
              <w:jc w:val="center"/>
              <w:rPr>
                <w:rFonts w:ascii="Times New Roman" w:eastAsia="Times New Roman" w:hAnsi="Times New Roman" w:cs="Times New Roman"/>
                <w:color w:val="000000"/>
                <w:sz w:val="12"/>
                <w:szCs w:val="12"/>
                <w:lang w:eastAsia="ru-RU"/>
              </w:rPr>
            </w:pPr>
            <w:r w:rsidRPr="007164E3">
              <w:rPr>
                <w:rFonts w:ascii="Times New Roman" w:eastAsia="Times New Roman" w:hAnsi="Times New Roman" w:cs="Times New Roman"/>
                <w:color w:val="000000"/>
                <w:sz w:val="12"/>
                <w:szCs w:val="12"/>
                <w:lang w:eastAsia="ru-RU"/>
              </w:rPr>
              <w:t>1.2.</w:t>
            </w:r>
          </w:p>
        </w:tc>
        <w:tc>
          <w:tcPr>
            <w:tcW w:w="396" w:type="dxa"/>
            <w:shd w:val="clear" w:color="auto" w:fill="auto"/>
            <w:vAlign w:val="center"/>
            <w:hideMark/>
          </w:tcPr>
          <w:p w14:paraId="56FC7E48" w14:textId="77777777" w:rsidR="00D43D10" w:rsidRPr="007164E3" w:rsidRDefault="00D43D10" w:rsidP="00D43D10">
            <w:pPr>
              <w:rPr>
                <w:rFonts w:ascii="Times New Roman" w:eastAsia="Times New Roman" w:hAnsi="Times New Roman" w:cs="Times New Roman"/>
                <w:color w:val="000000"/>
                <w:sz w:val="12"/>
                <w:szCs w:val="12"/>
                <w:lang w:eastAsia="ru-RU"/>
              </w:rPr>
            </w:pPr>
            <w:r w:rsidRPr="007164E3">
              <w:rPr>
                <w:rFonts w:ascii="Times New Roman" w:eastAsia="Times New Roman" w:hAnsi="Times New Roman" w:cs="Times New Roman"/>
                <w:color w:val="000000"/>
                <w:sz w:val="12"/>
                <w:szCs w:val="12"/>
                <w:lang w:eastAsia="ru-RU"/>
              </w:rPr>
              <w:t>1.3.</w:t>
            </w:r>
          </w:p>
        </w:tc>
        <w:tc>
          <w:tcPr>
            <w:tcW w:w="396" w:type="dxa"/>
            <w:shd w:val="clear" w:color="auto" w:fill="auto"/>
            <w:vAlign w:val="center"/>
            <w:hideMark/>
          </w:tcPr>
          <w:p w14:paraId="2F857815" w14:textId="77777777" w:rsidR="00D43D10" w:rsidRPr="007164E3" w:rsidRDefault="00D43D10" w:rsidP="00D43D10">
            <w:pPr>
              <w:jc w:val="center"/>
              <w:rPr>
                <w:rFonts w:ascii="Times New Roman" w:eastAsia="Times New Roman" w:hAnsi="Times New Roman" w:cs="Times New Roman"/>
                <w:color w:val="000000"/>
                <w:sz w:val="12"/>
                <w:szCs w:val="12"/>
                <w:lang w:eastAsia="ru-RU"/>
              </w:rPr>
            </w:pPr>
            <w:r w:rsidRPr="007164E3">
              <w:rPr>
                <w:rFonts w:ascii="Times New Roman" w:eastAsia="Times New Roman" w:hAnsi="Times New Roman" w:cs="Times New Roman"/>
                <w:color w:val="000000"/>
                <w:sz w:val="12"/>
                <w:szCs w:val="12"/>
                <w:lang w:eastAsia="ru-RU"/>
              </w:rPr>
              <w:t>1.4.</w:t>
            </w:r>
          </w:p>
        </w:tc>
        <w:tc>
          <w:tcPr>
            <w:tcW w:w="396" w:type="dxa"/>
            <w:shd w:val="clear" w:color="auto" w:fill="auto"/>
            <w:vAlign w:val="center"/>
            <w:hideMark/>
          </w:tcPr>
          <w:p w14:paraId="2E5C94FF" w14:textId="77777777" w:rsidR="00D43D10" w:rsidRPr="007164E3" w:rsidRDefault="00D43D10" w:rsidP="00D43D10">
            <w:pPr>
              <w:jc w:val="center"/>
              <w:rPr>
                <w:rFonts w:ascii="Times New Roman" w:eastAsia="Times New Roman" w:hAnsi="Times New Roman" w:cs="Times New Roman"/>
                <w:color w:val="000000"/>
                <w:sz w:val="12"/>
                <w:szCs w:val="12"/>
                <w:lang w:eastAsia="ru-RU"/>
              </w:rPr>
            </w:pPr>
            <w:r w:rsidRPr="007164E3">
              <w:rPr>
                <w:rFonts w:ascii="Times New Roman" w:eastAsia="Times New Roman" w:hAnsi="Times New Roman" w:cs="Times New Roman"/>
                <w:color w:val="000000"/>
                <w:sz w:val="12"/>
                <w:szCs w:val="12"/>
                <w:lang w:eastAsia="ru-RU"/>
              </w:rPr>
              <w:t>2.1.</w:t>
            </w:r>
          </w:p>
        </w:tc>
        <w:tc>
          <w:tcPr>
            <w:tcW w:w="396" w:type="dxa"/>
            <w:shd w:val="clear" w:color="auto" w:fill="auto"/>
            <w:vAlign w:val="center"/>
            <w:hideMark/>
          </w:tcPr>
          <w:p w14:paraId="30CCCC89" w14:textId="77777777" w:rsidR="00D43D10" w:rsidRPr="007164E3" w:rsidRDefault="00D43D10" w:rsidP="00D43D10">
            <w:pPr>
              <w:jc w:val="center"/>
              <w:rPr>
                <w:rFonts w:ascii="Times New Roman" w:eastAsia="Times New Roman" w:hAnsi="Times New Roman" w:cs="Times New Roman"/>
                <w:color w:val="000000"/>
                <w:sz w:val="12"/>
                <w:szCs w:val="12"/>
                <w:lang w:eastAsia="ru-RU"/>
              </w:rPr>
            </w:pPr>
            <w:r w:rsidRPr="007164E3">
              <w:rPr>
                <w:rFonts w:ascii="Times New Roman" w:eastAsia="Times New Roman" w:hAnsi="Times New Roman" w:cs="Times New Roman"/>
                <w:color w:val="000000"/>
                <w:sz w:val="12"/>
                <w:szCs w:val="12"/>
                <w:lang w:eastAsia="ru-RU"/>
              </w:rPr>
              <w:t>2.2.</w:t>
            </w:r>
          </w:p>
        </w:tc>
        <w:tc>
          <w:tcPr>
            <w:tcW w:w="396" w:type="dxa"/>
            <w:shd w:val="clear" w:color="auto" w:fill="auto"/>
            <w:vAlign w:val="center"/>
            <w:hideMark/>
          </w:tcPr>
          <w:p w14:paraId="3BCF6BB4" w14:textId="77777777" w:rsidR="00D43D10" w:rsidRPr="007164E3" w:rsidRDefault="00D43D10" w:rsidP="00D43D10">
            <w:pPr>
              <w:jc w:val="center"/>
              <w:rPr>
                <w:rFonts w:ascii="Times New Roman" w:eastAsia="Times New Roman" w:hAnsi="Times New Roman" w:cs="Times New Roman"/>
                <w:color w:val="000000"/>
                <w:sz w:val="12"/>
                <w:szCs w:val="12"/>
                <w:lang w:eastAsia="ru-RU"/>
              </w:rPr>
            </w:pPr>
            <w:r w:rsidRPr="007164E3">
              <w:rPr>
                <w:rFonts w:ascii="Times New Roman" w:eastAsia="Times New Roman" w:hAnsi="Times New Roman" w:cs="Times New Roman"/>
                <w:color w:val="000000"/>
                <w:sz w:val="12"/>
                <w:szCs w:val="12"/>
                <w:lang w:eastAsia="ru-RU"/>
              </w:rPr>
              <w:t>2.3.</w:t>
            </w:r>
          </w:p>
        </w:tc>
        <w:tc>
          <w:tcPr>
            <w:tcW w:w="396" w:type="dxa"/>
            <w:shd w:val="clear" w:color="auto" w:fill="auto"/>
            <w:vAlign w:val="center"/>
            <w:hideMark/>
          </w:tcPr>
          <w:p w14:paraId="1F639A41" w14:textId="77777777" w:rsidR="00D43D10" w:rsidRPr="007164E3" w:rsidRDefault="00D43D10" w:rsidP="00D43D10">
            <w:pPr>
              <w:jc w:val="center"/>
              <w:rPr>
                <w:rFonts w:ascii="Times New Roman" w:eastAsia="Times New Roman" w:hAnsi="Times New Roman" w:cs="Times New Roman"/>
                <w:color w:val="000000"/>
                <w:sz w:val="12"/>
                <w:szCs w:val="12"/>
                <w:lang w:eastAsia="ru-RU"/>
              </w:rPr>
            </w:pPr>
            <w:r w:rsidRPr="007164E3">
              <w:rPr>
                <w:rFonts w:ascii="Times New Roman" w:eastAsia="Times New Roman" w:hAnsi="Times New Roman" w:cs="Times New Roman"/>
                <w:color w:val="000000"/>
                <w:sz w:val="12"/>
                <w:szCs w:val="12"/>
                <w:lang w:eastAsia="ru-RU"/>
              </w:rPr>
              <w:t>2.4.</w:t>
            </w:r>
          </w:p>
        </w:tc>
        <w:tc>
          <w:tcPr>
            <w:tcW w:w="396" w:type="dxa"/>
            <w:shd w:val="clear" w:color="auto" w:fill="auto"/>
            <w:vAlign w:val="center"/>
            <w:hideMark/>
          </w:tcPr>
          <w:p w14:paraId="4B217C7D" w14:textId="77777777" w:rsidR="00D43D10" w:rsidRPr="007164E3" w:rsidRDefault="00D43D10" w:rsidP="00D43D10">
            <w:pPr>
              <w:jc w:val="center"/>
              <w:rPr>
                <w:rFonts w:ascii="Times New Roman" w:eastAsia="Times New Roman" w:hAnsi="Times New Roman" w:cs="Times New Roman"/>
                <w:color w:val="000000"/>
                <w:sz w:val="12"/>
                <w:szCs w:val="12"/>
                <w:lang w:eastAsia="ru-RU"/>
              </w:rPr>
            </w:pPr>
            <w:r w:rsidRPr="007164E3">
              <w:rPr>
                <w:rFonts w:ascii="Times New Roman" w:eastAsia="Times New Roman" w:hAnsi="Times New Roman" w:cs="Times New Roman"/>
                <w:color w:val="000000"/>
                <w:sz w:val="12"/>
                <w:szCs w:val="12"/>
                <w:lang w:eastAsia="ru-RU"/>
              </w:rPr>
              <w:t>2.5.</w:t>
            </w:r>
          </w:p>
        </w:tc>
        <w:tc>
          <w:tcPr>
            <w:tcW w:w="396" w:type="dxa"/>
            <w:shd w:val="clear" w:color="auto" w:fill="auto"/>
            <w:vAlign w:val="center"/>
            <w:hideMark/>
          </w:tcPr>
          <w:p w14:paraId="5EB1AF2F" w14:textId="77777777" w:rsidR="00D43D10" w:rsidRPr="007164E3" w:rsidRDefault="00D43D10" w:rsidP="00D43D10">
            <w:pPr>
              <w:jc w:val="center"/>
              <w:rPr>
                <w:rFonts w:ascii="Times New Roman" w:eastAsia="Times New Roman" w:hAnsi="Times New Roman" w:cs="Times New Roman"/>
                <w:color w:val="000000"/>
                <w:sz w:val="12"/>
                <w:szCs w:val="12"/>
                <w:lang w:eastAsia="ru-RU"/>
              </w:rPr>
            </w:pPr>
            <w:r w:rsidRPr="007164E3">
              <w:rPr>
                <w:rFonts w:ascii="Times New Roman" w:eastAsia="Times New Roman" w:hAnsi="Times New Roman" w:cs="Times New Roman"/>
                <w:color w:val="000000"/>
                <w:sz w:val="12"/>
                <w:szCs w:val="12"/>
                <w:lang w:eastAsia="ru-RU"/>
              </w:rPr>
              <w:t>3.1.</w:t>
            </w:r>
          </w:p>
        </w:tc>
        <w:tc>
          <w:tcPr>
            <w:tcW w:w="396" w:type="dxa"/>
            <w:shd w:val="clear" w:color="auto" w:fill="auto"/>
            <w:vAlign w:val="center"/>
            <w:hideMark/>
          </w:tcPr>
          <w:p w14:paraId="619A8DDE" w14:textId="77777777" w:rsidR="00D43D10" w:rsidRPr="007164E3" w:rsidRDefault="00D43D10" w:rsidP="00D43D10">
            <w:pPr>
              <w:jc w:val="center"/>
              <w:rPr>
                <w:rFonts w:ascii="Times New Roman" w:eastAsia="Times New Roman" w:hAnsi="Times New Roman" w:cs="Times New Roman"/>
                <w:color w:val="000000"/>
                <w:sz w:val="12"/>
                <w:szCs w:val="12"/>
                <w:lang w:eastAsia="ru-RU"/>
              </w:rPr>
            </w:pPr>
            <w:r w:rsidRPr="007164E3">
              <w:rPr>
                <w:rFonts w:ascii="Times New Roman" w:eastAsia="Times New Roman" w:hAnsi="Times New Roman" w:cs="Times New Roman"/>
                <w:color w:val="000000"/>
                <w:sz w:val="12"/>
                <w:szCs w:val="12"/>
                <w:lang w:eastAsia="ru-RU"/>
              </w:rPr>
              <w:t>3.2.</w:t>
            </w:r>
          </w:p>
        </w:tc>
        <w:tc>
          <w:tcPr>
            <w:tcW w:w="396" w:type="dxa"/>
            <w:shd w:val="clear" w:color="auto" w:fill="auto"/>
            <w:vAlign w:val="center"/>
            <w:hideMark/>
          </w:tcPr>
          <w:p w14:paraId="014157CB" w14:textId="77777777" w:rsidR="00D43D10" w:rsidRPr="007164E3" w:rsidRDefault="00D43D10" w:rsidP="00D43D10">
            <w:pPr>
              <w:jc w:val="center"/>
              <w:rPr>
                <w:rFonts w:ascii="Times New Roman" w:eastAsia="Times New Roman" w:hAnsi="Times New Roman" w:cs="Times New Roman"/>
                <w:color w:val="000000"/>
                <w:sz w:val="12"/>
                <w:szCs w:val="12"/>
                <w:lang w:eastAsia="ru-RU"/>
              </w:rPr>
            </w:pPr>
            <w:r w:rsidRPr="007164E3">
              <w:rPr>
                <w:rFonts w:ascii="Times New Roman" w:eastAsia="Times New Roman" w:hAnsi="Times New Roman" w:cs="Times New Roman"/>
                <w:color w:val="000000"/>
                <w:sz w:val="12"/>
                <w:szCs w:val="12"/>
                <w:lang w:eastAsia="ru-RU"/>
              </w:rPr>
              <w:t>3.3.</w:t>
            </w:r>
          </w:p>
        </w:tc>
        <w:tc>
          <w:tcPr>
            <w:tcW w:w="396" w:type="dxa"/>
            <w:shd w:val="clear" w:color="auto" w:fill="auto"/>
            <w:vAlign w:val="center"/>
            <w:hideMark/>
          </w:tcPr>
          <w:p w14:paraId="42D1A791" w14:textId="77777777" w:rsidR="00D43D10" w:rsidRPr="007164E3" w:rsidRDefault="00D43D10" w:rsidP="00D43D10">
            <w:pPr>
              <w:jc w:val="center"/>
              <w:rPr>
                <w:rFonts w:ascii="Times New Roman" w:eastAsia="Times New Roman" w:hAnsi="Times New Roman" w:cs="Times New Roman"/>
                <w:color w:val="000000"/>
                <w:sz w:val="12"/>
                <w:szCs w:val="12"/>
                <w:lang w:eastAsia="ru-RU"/>
              </w:rPr>
            </w:pPr>
            <w:r w:rsidRPr="007164E3">
              <w:rPr>
                <w:rFonts w:ascii="Times New Roman" w:eastAsia="Times New Roman" w:hAnsi="Times New Roman" w:cs="Times New Roman"/>
                <w:color w:val="000000"/>
                <w:sz w:val="12"/>
                <w:szCs w:val="12"/>
                <w:lang w:eastAsia="ru-RU"/>
              </w:rPr>
              <w:t>3.4.</w:t>
            </w:r>
          </w:p>
        </w:tc>
        <w:tc>
          <w:tcPr>
            <w:tcW w:w="396" w:type="dxa"/>
            <w:shd w:val="clear" w:color="auto" w:fill="auto"/>
            <w:vAlign w:val="center"/>
            <w:hideMark/>
          </w:tcPr>
          <w:p w14:paraId="00162E96" w14:textId="77777777" w:rsidR="00D43D10" w:rsidRPr="007164E3" w:rsidRDefault="00D43D10" w:rsidP="00D43D10">
            <w:pPr>
              <w:jc w:val="center"/>
              <w:rPr>
                <w:rFonts w:ascii="Times New Roman" w:eastAsia="Times New Roman" w:hAnsi="Times New Roman" w:cs="Times New Roman"/>
                <w:color w:val="000000"/>
                <w:sz w:val="12"/>
                <w:szCs w:val="12"/>
                <w:lang w:eastAsia="ru-RU"/>
              </w:rPr>
            </w:pPr>
            <w:r w:rsidRPr="007164E3">
              <w:rPr>
                <w:rFonts w:ascii="Times New Roman" w:eastAsia="Times New Roman" w:hAnsi="Times New Roman" w:cs="Times New Roman"/>
                <w:color w:val="000000"/>
                <w:sz w:val="12"/>
                <w:szCs w:val="12"/>
                <w:lang w:eastAsia="ru-RU"/>
              </w:rPr>
              <w:t>4.1.</w:t>
            </w:r>
          </w:p>
        </w:tc>
        <w:tc>
          <w:tcPr>
            <w:tcW w:w="396" w:type="dxa"/>
            <w:shd w:val="clear" w:color="auto" w:fill="auto"/>
            <w:vAlign w:val="center"/>
            <w:hideMark/>
          </w:tcPr>
          <w:p w14:paraId="6E05E550" w14:textId="77777777" w:rsidR="00D43D10" w:rsidRPr="007164E3" w:rsidRDefault="00D43D10" w:rsidP="00D43D10">
            <w:pPr>
              <w:jc w:val="center"/>
              <w:rPr>
                <w:rFonts w:ascii="Times New Roman" w:eastAsia="Times New Roman" w:hAnsi="Times New Roman" w:cs="Times New Roman"/>
                <w:color w:val="000000"/>
                <w:sz w:val="12"/>
                <w:szCs w:val="12"/>
                <w:lang w:eastAsia="ru-RU"/>
              </w:rPr>
            </w:pPr>
            <w:r w:rsidRPr="007164E3">
              <w:rPr>
                <w:rFonts w:ascii="Times New Roman" w:eastAsia="Times New Roman" w:hAnsi="Times New Roman" w:cs="Times New Roman"/>
                <w:color w:val="000000"/>
                <w:sz w:val="12"/>
                <w:szCs w:val="12"/>
                <w:lang w:eastAsia="ru-RU"/>
              </w:rPr>
              <w:t>4.2.</w:t>
            </w:r>
          </w:p>
        </w:tc>
        <w:tc>
          <w:tcPr>
            <w:tcW w:w="396" w:type="dxa"/>
            <w:shd w:val="clear" w:color="auto" w:fill="auto"/>
            <w:vAlign w:val="center"/>
            <w:hideMark/>
          </w:tcPr>
          <w:p w14:paraId="733B3070" w14:textId="77777777" w:rsidR="00D43D10" w:rsidRPr="007164E3" w:rsidRDefault="00D43D10" w:rsidP="00D43D10">
            <w:pPr>
              <w:jc w:val="center"/>
              <w:rPr>
                <w:rFonts w:ascii="Times New Roman" w:eastAsia="Times New Roman" w:hAnsi="Times New Roman" w:cs="Times New Roman"/>
                <w:color w:val="000000"/>
                <w:sz w:val="12"/>
                <w:szCs w:val="12"/>
                <w:lang w:eastAsia="ru-RU"/>
              </w:rPr>
            </w:pPr>
            <w:r w:rsidRPr="007164E3">
              <w:rPr>
                <w:rFonts w:ascii="Times New Roman" w:eastAsia="Times New Roman" w:hAnsi="Times New Roman" w:cs="Times New Roman"/>
                <w:color w:val="000000"/>
                <w:sz w:val="12"/>
                <w:szCs w:val="12"/>
                <w:lang w:eastAsia="ru-RU"/>
              </w:rPr>
              <w:t>4.3.</w:t>
            </w:r>
          </w:p>
        </w:tc>
        <w:tc>
          <w:tcPr>
            <w:tcW w:w="396" w:type="dxa"/>
            <w:shd w:val="clear" w:color="auto" w:fill="auto"/>
            <w:vAlign w:val="center"/>
            <w:hideMark/>
          </w:tcPr>
          <w:p w14:paraId="40BE2269" w14:textId="77777777" w:rsidR="00D43D10" w:rsidRPr="007164E3" w:rsidRDefault="00D43D10" w:rsidP="00D43D10">
            <w:pPr>
              <w:jc w:val="center"/>
              <w:rPr>
                <w:rFonts w:ascii="Times New Roman" w:eastAsia="Times New Roman" w:hAnsi="Times New Roman" w:cs="Times New Roman"/>
                <w:color w:val="000000"/>
                <w:sz w:val="12"/>
                <w:szCs w:val="12"/>
                <w:lang w:eastAsia="ru-RU"/>
              </w:rPr>
            </w:pPr>
            <w:r w:rsidRPr="007164E3">
              <w:rPr>
                <w:rFonts w:ascii="Times New Roman" w:eastAsia="Times New Roman" w:hAnsi="Times New Roman" w:cs="Times New Roman"/>
                <w:color w:val="000000"/>
                <w:sz w:val="12"/>
                <w:szCs w:val="12"/>
                <w:lang w:eastAsia="ru-RU"/>
              </w:rPr>
              <w:t>4.4.</w:t>
            </w:r>
          </w:p>
        </w:tc>
        <w:tc>
          <w:tcPr>
            <w:tcW w:w="396" w:type="dxa"/>
            <w:shd w:val="clear" w:color="auto" w:fill="auto"/>
            <w:vAlign w:val="center"/>
            <w:hideMark/>
          </w:tcPr>
          <w:p w14:paraId="593AFB5F" w14:textId="77777777" w:rsidR="00D43D10" w:rsidRPr="007164E3" w:rsidRDefault="00D43D10" w:rsidP="00D43D10">
            <w:pPr>
              <w:jc w:val="center"/>
              <w:rPr>
                <w:rFonts w:ascii="Times New Roman" w:eastAsia="Times New Roman" w:hAnsi="Times New Roman" w:cs="Times New Roman"/>
                <w:color w:val="000000"/>
                <w:sz w:val="12"/>
                <w:szCs w:val="12"/>
                <w:lang w:eastAsia="ru-RU"/>
              </w:rPr>
            </w:pPr>
            <w:r w:rsidRPr="007164E3">
              <w:rPr>
                <w:rFonts w:ascii="Times New Roman" w:eastAsia="Times New Roman" w:hAnsi="Times New Roman" w:cs="Times New Roman"/>
                <w:color w:val="000000"/>
                <w:sz w:val="12"/>
                <w:szCs w:val="12"/>
                <w:lang w:eastAsia="ru-RU"/>
              </w:rPr>
              <w:t>4.5.</w:t>
            </w:r>
          </w:p>
        </w:tc>
        <w:tc>
          <w:tcPr>
            <w:tcW w:w="396" w:type="dxa"/>
            <w:shd w:val="clear" w:color="auto" w:fill="auto"/>
            <w:vAlign w:val="center"/>
            <w:hideMark/>
          </w:tcPr>
          <w:p w14:paraId="46CA5490" w14:textId="77777777" w:rsidR="00D43D10" w:rsidRPr="007164E3" w:rsidRDefault="00D43D10" w:rsidP="00D43D10">
            <w:pPr>
              <w:jc w:val="center"/>
              <w:rPr>
                <w:rFonts w:ascii="Times New Roman" w:eastAsia="Times New Roman" w:hAnsi="Times New Roman" w:cs="Times New Roman"/>
                <w:color w:val="000000"/>
                <w:sz w:val="12"/>
                <w:szCs w:val="12"/>
                <w:lang w:eastAsia="ru-RU"/>
              </w:rPr>
            </w:pPr>
            <w:r w:rsidRPr="007164E3">
              <w:rPr>
                <w:rFonts w:ascii="Times New Roman" w:eastAsia="Times New Roman" w:hAnsi="Times New Roman" w:cs="Times New Roman"/>
                <w:color w:val="000000"/>
                <w:sz w:val="12"/>
                <w:szCs w:val="12"/>
                <w:lang w:eastAsia="ru-RU"/>
              </w:rPr>
              <w:t>4.6.</w:t>
            </w:r>
          </w:p>
        </w:tc>
      </w:tr>
      <w:tr w:rsidR="00D43D10" w:rsidRPr="007164E3" w14:paraId="5840C4E7" w14:textId="77777777" w:rsidTr="0089784C">
        <w:trPr>
          <w:trHeight w:val="495"/>
        </w:trPr>
        <w:tc>
          <w:tcPr>
            <w:tcW w:w="4233" w:type="dxa"/>
            <w:gridSpan w:val="2"/>
            <w:shd w:val="clear" w:color="auto" w:fill="auto"/>
            <w:vAlign w:val="center"/>
            <w:hideMark/>
          </w:tcPr>
          <w:p w14:paraId="31D46A58" w14:textId="77777777" w:rsidR="00D43D10" w:rsidRPr="007164E3" w:rsidRDefault="00D43D10" w:rsidP="00D43D10">
            <w:pPr>
              <w:jc w:val="center"/>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b/>
                <w:bCs/>
                <w:sz w:val="16"/>
                <w:szCs w:val="16"/>
                <w:lang w:eastAsia="ru-RU"/>
              </w:rPr>
              <w:t>Обязательная часть образовательной программы</w:t>
            </w:r>
          </w:p>
        </w:tc>
        <w:tc>
          <w:tcPr>
            <w:tcW w:w="332" w:type="dxa"/>
            <w:shd w:val="clear" w:color="auto" w:fill="auto"/>
            <w:vAlign w:val="center"/>
            <w:hideMark/>
          </w:tcPr>
          <w:p w14:paraId="3D007F85" w14:textId="77777777" w:rsidR="00D43D10" w:rsidRPr="007164E3" w:rsidRDefault="00D43D10" w:rsidP="00D43D10">
            <w:pP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5728EB14" w14:textId="77777777" w:rsidR="00D43D10" w:rsidRPr="007164E3" w:rsidRDefault="00D43D10" w:rsidP="00D43D10">
            <w:pP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57CF4F55" w14:textId="77777777" w:rsidR="00D43D10" w:rsidRPr="007164E3" w:rsidRDefault="00D43D10" w:rsidP="00D43D10">
            <w:pP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0" w:type="dxa"/>
            <w:shd w:val="clear" w:color="auto" w:fill="auto"/>
            <w:vAlign w:val="center"/>
            <w:hideMark/>
          </w:tcPr>
          <w:p w14:paraId="47234D64" w14:textId="77777777" w:rsidR="00D43D10" w:rsidRPr="007164E3" w:rsidRDefault="00D43D10" w:rsidP="00D43D10">
            <w:pP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305CC32E" w14:textId="77777777" w:rsidR="00D43D10" w:rsidRPr="007164E3" w:rsidRDefault="00D43D10" w:rsidP="00D43D10">
            <w:pP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1" w:type="dxa"/>
            <w:shd w:val="clear" w:color="auto" w:fill="auto"/>
            <w:vAlign w:val="center"/>
            <w:hideMark/>
          </w:tcPr>
          <w:p w14:paraId="71B88AFB" w14:textId="77777777" w:rsidR="00D43D10" w:rsidRPr="007164E3" w:rsidRDefault="00D43D10" w:rsidP="00D43D10">
            <w:pP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4FB8C621" w14:textId="77777777" w:rsidR="00D43D10" w:rsidRPr="007164E3" w:rsidRDefault="00D43D10" w:rsidP="00D43D10">
            <w:pP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7E95BF12" w14:textId="77777777" w:rsidR="00D43D10" w:rsidRPr="007164E3" w:rsidRDefault="00D43D10" w:rsidP="00D43D10">
            <w:pP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51D002A2" w14:textId="77777777" w:rsidR="00D43D10" w:rsidRPr="007164E3" w:rsidRDefault="00D43D10" w:rsidP="00D43D10">
            <w:pP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401ECAD" w14:textId="77777777" w:rsidR="00D43D10" w:rsidRPr="007164E3" w:rsidRDefault="00D43D10" w:rsidP="00D43D10">
            <w:pP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8E16AEF" w14:textId="77777777" w:rsidR="00D43D10" w:rsidRPr="007164E3" w:rsidRDefault="00D43D10" w:rsidP="00D43D10">
            <w:pP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AD0349C" w14:textId="77777777" w:rsidR="00D43D10" w:rsidRPr="007164E3" w:rsidRDefault="00D43D10" w:rsidP="00D43D10">
            <w:pP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07EF9B8" w14:textId="77777777" w:rsidR="00D43D10" w:rsidRPr="007164E3" w:rsidRDefault="00D43D10" w:rsidP="00D43D10">
            <w:pP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23EF8C3" w14:textId="77777777" w:rsidR="00D43D10" w:rsidRPr="007164E3" w:rsidRDefault="00D43D10" w:rsidP="00D43D10">
            <w:pP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4DA207D" w14:textId="77777777" w:rsidR="00D43D10" w:rsidRPr="007164E3" w:rsidRDefault="00D43D10" w:rsidP="00D43D10">
            <w:pP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F1D3878" w14:textId="77777777" w:rsidR="00D43D10" w:rsidRPr="007164E3" w:rsidRDefault="00D43D10" w:rsidP="00D43D10">
            <w:pP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F0C445D" w14:textId="77777777" w:rsidR="00D43D10" w:rsidRPr="007164E3" w:rsidRDefault="00D43D10" w:rsidP="00D43D10">
            <w:pP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4A7656D" w14:textId="77777777" w:rsidR="00D43D10" w:rsidRPr="007164E3" w:rsidRDefault="00D43D10" w:rsidP="00D43D10">
            <w:pP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4EABE92" w14:textId="77777777" w:rsidR="00D43D10" w:rsidRPr="007164E3" w:rsidRDefault="00D43D10" w:rsidP="00D43D10">
            <w:pP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C9DB4D0" w14:textId="77777777" w:rsidR="00D43D10" w:rsidRPr="007164E3" w:rsidRDefault="00D43D10" w:rsidP="00D43D10">
            <w:pP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92E7E3C" w14:textId="77777777" w:rsidR="00D43D10" w:rsidRPr="007164E3" w:rsidRDefault="00D43D10" w:rsidP="00D43D10">
            <w:pP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7AD8222" w14:textId="77777777" w:rsidR="00D43D10" w:rsidRPr="007164E3" w:rsidRDefault="00D43D10" w:rsidP="00D43D10">
            <w:pP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6665759" w14:textId="77777777" w:rsidR="00D43D10" w:rsidRPr="007164E3" w:rsidRDefault="00D43D10" w:rsidP="00D43D10">
            <w:pP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F31DB0F" w14:textId="77777777" w:rsidR="00D43D10" w:rsidRPr="007164E3" w:rsidRDefault="00D43D10" w:rsidP="00D43D10">
            <w:pP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6AD8D3E" w14:textId="77777777" w:rsidR="00D43D10" w:rsidRPr="007164E3" w:rsidRDefault="00D43D10" w:rsidP="00D43D10">
            <w:pP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B103F3D" w14:textId="77777777" w:rsidR="00D43D10" w:rsidRPr="007164E3" w:rsidRDefault="00D43D10" w:rsidP="00D43D10">
            <w:pP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956FE72" w14:textId="77777777" w:rsidR="00D43D10" w:rsidRPr="007164E3" w:rsidRDefault="00D43D10" w:rsidP="00D43D10">
            <w:pP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noWrap/>
            <w:vAlign w:val="bottom"/>
            <w:hideMark/>
          </w:tcPr>
          <w:p w14:paraId="496C3BD9" w14:textId="77777777" w:rsidR="00D43D10" w:rsidRPr="007164E3" w:rsidRDefault="00D43D10" w:rsidP="00D43D10">
            <w:pPr>
              <w:rPr>
                <w:rFonts w:ascii="Calibri" w:eastAsia="Times New Roman" w:hAnsi="Calibri" w:cs="Calibri"/>
                <w:color w:val="000000"/>
                <w:sz w:val="16"/>
                <w:szCs w:val="16"/>
                <w:lang w:eastAsia="ru-RU"/>
              </w:rPr>
            </w:pPr>
            <w:r w:rsidRPr="007164E3">
              <w:rPr>
                <w:rFonts w:ascii="Calibri" w:eastAsia="Times New Roman" w:hAnsi="Calibri" w:cs="Calibri"/>
                <w:color w:val="000000"/>
                <w:sz w:val="16"/>
                <w:szCs w:val="16"/>
                <w:lang w:eastAsia="ru-RU"/>
              </w:rPr>
              <w:t> </w:t>
            </w:r>
          </w:p>
        </w:tc>
      </w:tr>
      <w:tr w:rsidR="00D43D10" w:rsidRPr="007164E3" w14:paraId="35046A0B" w14:textId="77777777" w:rsidTr="0089784C">
        <w:trPr>
          <w:trHeight w:val="225"/>
        </w:trPr>
        <w:tc>
          <w:tcPr>
            <w:tcW w:w="1161" w:type="dxa"/>
            <w:shd w:val="clear" w:color="auto" w:fill="auto"/>
            <w:vAlign w:val="center"/>
            <w:hideMark/>
          </w:tcPr>
          <w:p w14:paraId="47CEC04A" w14:textId="77777777" w:rsidR="00D43D10" w:rsidRPr="007164E3" w:rsidRDefault="00D43D10" w:rsidP="00D43D10">
            <w:pPr>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b/>
                <w:bCs/>
                <w:sz w:val="16"/>
                <w:szCs w:val="16"/>
                <w:lang w:eastAsia="ru-RU"/>
              </w:rPr>
              <w:t xml:space="preserve">СГ.00 </w:t>
            </w:r>
          </w:p>
        </w:tc>
        <w:tc>
          <w:tcPr>
            <w:tcW w:w="3072" w:type="dxa"/>
            <w:shd w:val="clear" w:color="auto" w:fill="auto"/>
            <w:vAlign w:val="center"/>
            <w:hideMark/>
          </w:tcPr>
          <w:p w14:paraId="61B39FB6" w14:textId="77777777" w:rsidR="00D43D10" w:rsidRPr="007164E3" w:rsidRDefault="00D43D10" w:rsidP="00D43D10">
            <w:pPr>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b/>
                <w:bCs/>
                <w:sz w:val="16"/>
                <w:szCs w:val="16"/>
                <w:lang w:eastAsia="ru-RU"/>
              </w:rPr>
              <w:t xml:space="preserve">Социально-гуманитарный цикл </w:t>
            </w:r>
          </w:p>
        </w:tc>
        <w:tc>
          <w:tcPr>
            <w:tcW w:w="332" w:type="dxa"/>
            <w:shd w:val="clear" w:color="auto" w:fill="auto"/>
            <w:vAlign w:val="center"/>
            <w:hideMark/>
          </w:tcPr>
          <w:p w14:paraId="4302F83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63F9FDF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0890193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0" w:type="dxa"/>
            <w:shd w:val="clear" w:color="auto" w:fill="auto"/>
            <w:vAlign w:val="center"/>
            <w:hideMark/>
          </w:tcPr>
          <w:p w14:paraId="1B230BF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2A8F188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1" w:type="dxa"/>
            <w:shd w:val="clear" w:color="auto" w:fill="auto"/>
            <w:vAlign w:val="center"/>
            <w:hideMark/>
          </w:tcPr>
          <w:p w14:paraId="4EAC374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3FD06E0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3A1A3CA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1B96271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A66755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7AFAE1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9B5B5D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B0ECA8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17BB44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1C07DA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0A0884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9987F6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A5D79E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F1B405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380B2E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B5D466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463A81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E33D0F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4E5964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6C34BA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D3A3D6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E527C4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noWrap/>
            <w:vAlign w:val="bottom"/>
            <w:hideMark/>
          </w:tcPr>
          <w:p w14:paraId="0D774E52" w14:textId="77777777" w:rsidR="00D43D10" w:rsidRPr="007164E3" w:rsidRDefault="00D43D10" w:rsidP="00D43D10">
            <w:pPr>
              <w:rPr>
                <w:rFonts w:ascii="Calibri" w:eastAsia="Times New Roman" w:hAnsi="Calibri" w:cs="Calibri"/>
                <w:color w:val="000000"/>
                <w:sz w:val="16"/>
                <w:szCs w:val="16"/>
                <w:lang w:eastAsia="ru-RU"/>
              </w:rPr>
            </w:pPr>
            <w:r w:rsidRPr="007164E3">
              <w:rPr>
                <w:rFonts w:ascii="Calibri" w:eastAsia="Times New Roman" w:hAnsi="Calibri" w:cs="Calibri"/>
                <w:color w:val="000000"/>
                <w:sz w:val="16"/>
                <w:szCs w:val="16"/>
                <w:lang w:eastAsia="ru-RU"/>
              </w:rPr>
              <w:t> </w:t>
            </w:r>
          </w:p>
        </w:tc>
      </w:tr>
      <w:tr w:rsidR="00D43D10" w:rsidRPr="007164E3" w14:paraId="6A19FF60" w14:textId="77777777" w:rsidTr="0089784C">
        <w:trPr>
          <w:trHeight w:val="225"/>
        </w:trPr>
        <w:tc>
          <w:tcPr>
            <w:tcW w:w="1161" w:type="dxa"/>
            <w:shd w:val="clear" w:color="auto" w:fill="auto"/>
            <w:hideMark/>
          </w:tcPr>
          <w:p w14:paraId="05650210" w14:textId="77777777" w:rsidR="00D43D10" w:rsidRPr="007164E3" w:rsidRDefault="00D43D10" w:rsidP="00D43D10">
            <w:pPr>
              <w:jc w:val="both"/>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СГ.01</w:t>
            </w:r>
          </w:p>
        </w:tc>
        <w:tc>
          <w:tcPr>
            <w:tcW w:w="3072" w:type="dxa"/>
            <w:shd w:val="clear" w:color="auto" w:fill="auto"/>
            <w:hideMark/>
          </w:tcPr>
          <w:p w14:paraId="0F0CE008" w14:textId="77777777" w:rsidR="00D43D10" w:rsidRPr="007164E3" w:rsidRDefault="00D43D10" w:rsidP="00D43D10">
            <w:pPr>
              <w:jc w:val="both"/>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История России</w:t>
            </w:r>
          </w:p>
        </w:tc>
        <w:tc>
          <w:tcPr>
            <w:tcW w:w="332" w:type="dxa"/>
            <w:shd w:val="clear" w:color="auto" w:fill="auto"/>
            <w:vAlign w:val="center"/>
            <w:hideMark/>
          </w:tcPr>
          <w:p w14:paraId="7BFB399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6FDC656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752A6E9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0" w:type="dxa"/>
            <w:shd w:val="clear" w:color="auto" w:fill="auto"/>
            <w:vAlign w:val="center"/>
            <w:hideMark/>
          </w:tcPr>
          <w:p w14:paraId="77E178C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1FE3A07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1" w:type="dxa"/>
            <w:shd w:val="clear" w:color="auto" w:fill="auto"/>
            <w:vAlign w:val="center"/>
            <w:hideMark/>
          </w:tcPr>
          <w:p w14:paraId="7A8EFEC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5AD09EB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1066841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47E7230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936A85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0E5F12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061E25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635677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9CF391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DCE00A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2FC8DB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DD681E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942205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8DE42A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1B0C7B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5EB257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908A8C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C3FF21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C37831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8AC292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FB367F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0A7CA9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noWrap/>
            <w:vAlign w:val="bottom"/>
            <w:hideMark/>
          </w:tcPr>
          <w:p w14:paraId="7014D41B" w14:textId="77777777" w:rsidR="00D43D10" w:rsidRPr="007164E3" w:rsidRDefault="00D43D10" w:rsidP="00D43D10">
            <w:pPr>
              <w:rPr>
                <w:rFonts w:ascii="Calibri" w:eastAsia="Times New Roman" w:hAnsi="Calibri" w:cs="Calibri"/>
                <w:color w:val="000000"/>
                <w:sz w:val="16"/>
                <w:szCs w:val="16"/>
                <w:lang w:eastAsia="ru-RU"/>
              </w:rPr>
            </w:pPr>
            <w:r w:rsidRPr="007164E3">
              <w:rPr>
                <w:rFonts w:ascii="Calibri" w:eastAsia="Times New Roman" w:hAnsi="Calibri" w:cs="Calibri"/>
                <w:color w:val="000000"/>
                <w:sz w:val="16"/>
                <w:szCs w:val="16"/>
                <w:lang w:eastAsia="ru-RU"/>
              </w:rPr>
              <w:t> </w:t>
            </w:r>
          </w:p>
        </w:tc>
      </w:tr>
      <w:tr w:rsidR="00D43D10" w:rsidRPr="007164E3" w14:paraId="109CD60C" w14:textId="77777777" w:rsidTr="0089784C">
        <w:trPr>
          <w:trHeight w:val="225"/>
        </w:trPr>
        <w:tc>
          <w:tcPr>
            <w:tcW w:w="1161" w:type="dxa"/>
            <w:shd w:val="clear" w:color="auto" w:fill="auto"/>
            <w:hideMark/>
          </w:tcPr>
          <w:p w14:paraId="0266F18D" w14:textId="77777777" w:rsidR="00D43D10" w:rsidRPr="007164E3" w:rsidRDefault="00D43D10" w:rsidP="00D43D10">
            <w:pPr>
              <w:jc w:val="both"/>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СГ.02</w:t>
            </w:r>
          </w:p>
        </w:tc>
        <w:tc>
          <w:tcPr>
            <w:tcW w:w="3072" w:type="dxa"/>
            <w:shd w:val="clear" w:color="auto" w:fill="auto"/>
            <w:hideMark/>
          </w:tcPr>
          <w:p w14:paraId="424D625F" w14:textId="77777777" w:rsidR="00D43D10" w:rsidRPr="007164E3" w:rsidRDefault="00D43D10" w:rsidP="00D43D10">
            <w:pPr>
              <w:jc w:val="both"/>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Иностранный язык в профессиональной деятельности</w:t>
            </w:r>
          </w:p>
        </w:tc>
        <w:tc>
          <w:tcPr>
            <w:tcW w:w="332" w:type="dxa"/>
            <w:shd w:val="clear" w:color="auto" w:fill="auto"/>
            <w:vAlign w:val="center"/>
            <w:hideMark/>
          </w:tcPr>
          <w:p w14:paraId="2DC3C08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49BE396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21AE463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0" w:type="dxa"/>
            <w:shd w:val="clear" w:color="auto" w:fill="auto"/>
            <w:vAlign w:val="center"/>
            <w:hideMark/>
          </w:tcPr>
          <w:p w14:paraId="35C8A59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6D85642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1" w:type="dxa"/>
            <w:shd w:val="clear" w:color="auto" w:fill="auto"/>
            <w:vAlign w:val="center"/>
            <w:hideMark/>
          </w:tcPr>
          <w:p w14:paraId="315F0A6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261EBEC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0488A17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08A74AA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4E74B7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846346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854FAA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F21C5F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DB39B8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E61350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23BF18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0ACE94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47D6B6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A8F4EB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6CC016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B5E790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254D1C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AFFFAB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942D06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34275B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7AA7C9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27B876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noWrap/>
            <w:vAlign w:val="bottom"/>
            <w:hideMark/>
          </w:tcPr>
          <w:p w14:paraId="28063144" w14:textId="77777777" w:rsidR="00D43D10" w:rsidRPr="007164E3" w:rsidRDefault="00D43D10" w:rsidP="00D43D10">
            <w:pPr>
              <w:rPr>
                <w:rFonts w:ascii="Calibri" w:eastAsia="Times New Roman" w:hAnsi="Calibri" w:cs="Calibri"/>
                <w:color w:val="000000"/>
                <w:sz w:val="16"/>
                <w:szCs w:val="16"/>
                <w:lang w:eastAsia="ru-RU"/>
              </w:rPr>
            </w:pPr>
            <w:r w:rsidRPr="007164E3">
              <w:rPr>
                <w:rFonts w:ascii="Calibri" w:eastAsia="Times New Roman" w:hAnsi="Calibri" w:cs="Calibri"/>
                <w:color w:val="000000"/>
                <w:sz w:val="16"/>
                <w:szCs w:val="16"/>
                <w:lang w:eastAsia="ru-RU"/>
              </w:rPr>
              <w:t> </w:t>
            </w:r>
          </w:p>
        </w:tc>
      </w:tr>
      <w:tr w:rsidR="00D43D10" w:rsidRPr="007164E3" w14:paraId="6D758499" w14:textId="77777777" w:rsidTr="0089784C">
        <w:trPr>
          <w:trHeight w:val="225"/>
        </w:trPr>
        <w:tc>
          <w:tcPr>
            <w:tcW w:w="1161" w:type="dxa"/>
            <w:shd w:val="clear" w:color="auto" w:fill="auto"/>
            <w:hideMark/>
          </w:tcPr>
          <w:p w14:paraId="6BCC43C1" w14:textId="77777777" w:rsidR="00D43D10" w:rsidRPr="007164E3" w:rsidRDefault="00D43D10" w:rsidP="00D43D10">
            <w:pPr>
              <w:jc w:val="both"/>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СГ.03</w:t>
            </w:r>
          </w:p>
        </w:tc>
        <w:tc>
          <w:tcPr>
            <w:tcW w:w="3072" w:type="dxa"/>
            <w:shd w:val="clear" w:color="auto" w:fill="auto"/>
            <w:hideMark/>
          </w:tcPr>
          <w:p w14:paraId="16502233" w14:textId="77777777" w:rsidR="00D43D10" w:rsidRPr="007164E3" w:rsidRDefault="00D43D10" w:rsidP="00D43D10">
            <w:pPr>
              <w:jc w:val="both"/>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Безопасность жизнедеятельности</w:t>
            </w:r>
          </w:p>
        </w:tc>
        <w:tc>
          <w:tcPr>
            <w:tcW w:w="332" w:type="dxa"/>
            <w:shd w:val="clear" w:color="auto" w:fill="auto"/>
            <w:vAlign w:val="center"/>
            <w:hideMark/>
          </w:tcPr>
          <w:p w14:paraId="1B3CC55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056B40A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7E9CC47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0" w:type="dxa"/>
            <w:shd w:val="clear" w:color="auto" w:fill="auto"/>
            <w:vAlign w:val="center"/>
            <w:hideMark/>
          </w:tcPr>
          <w:p w14:paraId="5F2951E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4F3915D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1" w:type="dxa"/>
            <w:shd w:val="clear" w:color="auto" w:fill="auto"/>
            <w:vAlign w:val="center"/>
            <w:hideMark/>
          </w:tcPr>
          <w:p w14:paraId="5C08A98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535CB5F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26BDFD0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61A1D5A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88D6FA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500742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D745E3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44E8B3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43EA75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2A6E55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7B9E71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1E25FB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47E3EC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A3B2F9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B9D6F6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1C86B9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0D41BC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43B7E2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963B9F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1E1449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A11403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2D9D61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noWrap/>
            <w:vAlign w:val="bottom"/>
            <w:hideMark/>
          </w:tcPr>
          <w:p w14:paraId="29F66B0C" w14:textId="77777777" w:rsidR="00D43D10" w:rsidRPr="007164E3" w:rsidRDefault="00D43D10" w:rsidP="00D43D10">
            <w:pPr>
              <w:rPr>
                <w:rFonts w:ascii="Calibri" w:eastAsia="Times New Roman" w:hAnsi="Calibri" w:cs="Calibri"/>
                <w:color w:val="000000"/>
                <w:sz w:val="16"/>
                <w:szCs w:val="16"/>
                <w:lang w:eastAsia="ru-RU"/>
              </w:rPr>
            </w:pPr>
            <w:r w:rsidRPr="007164E3">
              <w:rPr>
                <w:rFonts w:ascii="Calibri" w:eastAsia="Times New Roman" w:hAnsi="Calibri" w:cs="Calibri"/>
                <w:color w:val="000000"/>
                <w:sz w:val="16"/>
                <w:szCs w:val="16"/>
                <w:lang w:eastAsia="ru-RU"/>
              </w:rPr>
              <w:t> </w:t>
            </w:r>
          </w:p>
        </w:tc>
      </w:tr>
      <w:tr w:rsidR="00D43D10" w:rsidRPr="007164E3" w14:paraId="7BE1FF32" w14:textId="77777777" w:rsidTr="0089784C">
        <w:trPr>
          <w:trHeight w:val="225"/>
        </w:trPr>
        <w:tc>
          <w:tcPr>
            <w:tcW w:w="1161" w:type="dxa"/>
            <w:shd w:val="clear" w:color="auto" w:fill="auto"/>
            <w:hideMark/>
          </w:tcPr>
          <w:p w14:paraId="506CC83C" w14:textId="77777777" w:rsidR="00D43D10" w:rsidRPr="007164E3" w:rsidRDefault="00D43D10" w:rsidP="00D43D10">
            <w:pPr>
              <w:jc w:val="both"/>
              <w:rPr>
                <w:rFonts w:ascii="Times New Roman" w:eastAsia="Times New Roman" w:hAnsi="Times New Roman" w:cs="Times New Roman"/>
                <w:sz w:val="16"/>
                <w:szCs w:val="16"/>
                <w:u w:val="single"/>
                <w:lang w:eastAsia="ru-RU"/>
              </w:rPr>
            </w:pPr>
            <w:r w:rsidRPr="007164E3">
              <w:rPr>
                <w:rFonts w:ascii="Times New Roman" w:eastAsia="Times New Roman" w:hAnsi="Times New Roman" w:cs="Times New Roman"/>
                <w:sz w:val="16"/>
                <w:szCs w:val="16"/>
                <w:u w:val="single"/>
                <w:lang w:eastAsia="ru-RU"/>
              </w:rPr>
              <w:t>СГ.04</w:t>
            </w:r>
          </w:p>
        </w:tc>
        <w:tc>
          <w:tcPr>
            <w:tcW w:w="3072" w:type="dxa"/>
            <w:shd w:val="clear" w:color="auto" w:fill="auto"/>
            <w:hideMark/>
          </w:tcPr>
          <w:p w14:paraId="784A79F0" w14:textId="77777777" w:rsidR="00D43D10" w:rsidRPr="007164E3" w:rsidRDefault="00D43D10" w:rsidP="00D43D10">
            <w:pPr>
              <w:jc w:val="both"/>
              <w:rPr>
                <w:rFonts w:ascii="Times New Roman" w:eastAsia="Times New Roman" w:hAnsi="Times New Roman" w:cs="Times New Roman"/>
                <w:sz w:val="16"/>
                <w:szCs w:val="16"/>
                <w:u w:val="single"/>
                <w:lang w:eastAsia="ru-RU"/>
              </w:rPr>
            </w:pPr>
            <w:r w:rsidRPr="007164E3">
              <w:rPr>
                <w:rFonts w:ascii="Times New Roman" w:eastAsia="Times New Roman" w:hAnsi="Times New Roman" w:cs="Times New Roman"/>
                <w:sz w:val="16"/>
                <w:szCs w:val="16"/>
                <w:u w:val="single"/>
                <w:lang w:eastAsia="ru-RU"/>
              </w:rPr>
              <w:t>Физическая культура</w:t>
            </w:r>
          </w:p>
        </w:tc>
        <w:tc>
          <w:tcPr>
            <w:tcW w:w="332" w:type="dxa"/>
            <w:shd w:val="clear" w:color="auto" w:fill="auto"/>
            <w:vAlign w:val="center"/>
            <w:hideMark/>
          </w:tcPr>
          <w:p w14:paraId="5C34EBB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7543AB5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4010021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0" w:type="dxa"/>
            <w:shd w:val="clear" w:color="auto" w:fill="auto"/>
            <w:vAlign w:val="center"/>
            <w:hideMark/>
          </w:tcPr>
          <w:p w14:paraId="412DFBA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1C1C562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1" w:type="dxa"/>
            <w:shd w:val="clear" w:color="auto" w:fill="auto"/>
            <w:vAlign w:val="center"/>
            <w:hideMark/>
          </w:tcPr>
          <w:p w14:paraId="062265F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70ADC2D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5518885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29339AD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BC91D0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D6A677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610DBC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FCB87E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E298E5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B47AA1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7558E3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83EE8D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076834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D96FD1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478C53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832584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E713CF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93D7B4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6AFCDB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1743E8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39062D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52DA89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noWrap/>
            <w:vAlign w:val="bottom"/>
            <w:hideMark/>
          </w:tcPr>
          <w:p w14:paraId="13AA0081" w14:textId="77777777" w:rsidR="00D43D10" w:rsidRPr="007164E3" w:rsidRDefault="00D43D10" w:rsidP="00D43D10">
            <w:pPr>
              <w:rPr>
                <w:rFonts w:ascii="Calibri" w:eastAsia="Times New Roman" w:hAnsi="Calibri" w:cs="Calibri"/>
                <w:color w:val="000000"/>
                <w:sz w:val="16"/>
                <w:szCs w:val="16"/>
                <w:lang w:eastAsia="ru-RU"/>
              </w:rPr>
            </w:pPr>
            <w:r w:rsidRPr="007164E3">
              <w:rPr>
                <w:rFonts w:ascii="Calibri" w:eastAsia="Times New Roman" w:hAnsi="Calibri" w:cs="Calibri"/>
                <w:color w:val="000000"/>
                <w:sz w:val="16"/>
                <w:szCs w:val="16"/>
                <w:lang w:eastAsia="ru-RU"/>
              </w:rPr>
              <w:t> </w:t>
            </w:r>
          </w:p>
        </w:tc>
      </w:tr>
      <w:tr w:rsidR="00D43D10" w:rsidRPr="007164E3" w14:paraId="55EC6B94" w14:textId="77777777" w:rsidTr="0089784C">
        <w:trPr>
          <w:trHeight w:val="225"/>
        </w:trPr>
        <w:tc>
          <w:tcPr>
            <w:tcW w:w="1161" w:type="dxa"/>
            <w:shd w:val="clear" w:color="auto" w:fill="auto"/>
            <w:hideMark/>
          </w:tcPr>
          <w:p w14:paraId="2808130F" w14:textId="77777777" w:rsidR="00D43D10" w:rsidRPr="007164E3" w:rsidRDefault="00D43D10" w:rsidP="00D43D10">
            <w:pPr>
              <w:jc w:val="both"/>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СГ.05</w:t>
            </w:r>
          </w:p>
        </w:tc>
        <w:tc>
          <w:tcPr>
            <w:tcW w:w="3072" w:type="dxa"/>
            <w:shd w:val="clear" w:color="auto" w:fill="auto"/>
            <w:hideMark/>
          </w:tcPr>
          <w:p w14:paraId="58CFDD85" w14:textId="77777777" w:rsidR="00D43D10" w:rsidRPr="007164E3" w:rsidRDefault="00D43D10" w:rsidP="00D43D10">
            <w:pPr>
              <w:jc w:val="both"/>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Основы бережливого производства</w:t>
            </w:r>
          </w:p>
        </w:tc>
        <w:tc>
          <w:tcPr>
            <w:tcW w:w="332" w:type="dxa"/>
            <w:shd w:val="clear" w:color="auto" w:fill="auto"/>
            <w:vAlign w:val="center"/>
            <w:hideMark/>
          </w:tcPr>
          <w:p w14:paraId="3972249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6AF17BB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4D23AEF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0" w:type="dxa"/>
            <w:shd w:val="clear" w:color="auto" w:fill="auto"/>
            <w:vAlign w:val="center"/>
            <w:hideMark/>
          </w:tcPr>
          <w:p w14:paraId="6CFBF5E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19154CE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1" w:type="dxa"/>
            <w:shd w:val="clear" w:color="auto" w:fill="auto"/>
            <w:vAlign w:val="center"/>
            <w:hideMark/>
          </w:tcPr>
          <w:p w14:paraId="6134E7F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45B35CE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0CFFB48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48BE6CA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C5A031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434DEA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B4E4B9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5B7A08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09704E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CA32CC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AF92CC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43886E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79BD18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FC2668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FE37F1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58F648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911753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DCA08A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ABAFAC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233BE2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611819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8A4EE3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noWrap/>
            <w:vAlign w:val="bottom"/>
            <w:hideMark/>
          </w:tcPr>
          <w:p w14:paraId="7A52CF6C" w14:textId="77777777" w:rsidR="00D43D10" w:rsidRPr="007164E3" w:rsidRDefault="00D43D10" w:rsidP="00D43D10">
            <w:pPr>
              <w:rPr>
                <w:rFonts w:ascii="Calibri" w:eastAsia="Times New Roman" w:hAnsi="Calibri" w:cs="Calibri"/>
                <w:color w:val="000000"/>
                <w:sz w:val="16"/>
                <w:szCs w:val="16"/>
                <w:lang w:eastAsia="ru-RU"/>
              </w:rPr>
            </w:pPr>
            <w:r w:rsidRPr="007164E3">
              <w:rPr>
                <w:rFonts w:ascii="Calibri" w:eastAsia="Times New Roman" w:hAnsi="Calibri" w:cs="Calibri"/>
                <w:color w:val="000000"/>
                <w:sz w:val="16"/>
                <w:szCs w:val="16"/>
                <w:lang w:eastAsia="ru-RU"/>
              </w:rPr>
              <w:t> </w:t>
            </w:r>
          </w:p>
        </w:tc>
      </w:tr>
      <w:tr w:rsidR="00D43D10" w:rsidRPr="007164E3" w14:paraId="48BAB4B7" w14:textId="77777777" w:rsidTr="0089784C">
        <w:trPr>
          <w:trHeight w:val="225"/>
        </w:trPr>
        <w:tc>
          <w:tcPr>
            <w:tcW w:w="1161" w:type="dxa"/>
            <w:shd w:val="clear" w:color="auto" w:fill="auto"/>
            <w:hideMark/>
          </w:tcPr>
          <w:p w14:paraId="69E7E4A7" w14:textId="77777777" w:rsidR="00D43D10" w:rsidRPr="007164E3" w:rsidRDefault="00D43D10" w:rsidP="00D43D10">
            <w:pPr>
              <w:jc w:val="both"/>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СГ.06</w:t>
            </w:r>
          </w:p>
        </w:tc>
        <w:tc>
          <w:tcPr>
            <w:tcW w:w="3072" w:type="dxa"/>
            <w:shd w:val="clear" w:color="auto" w:fill="auto"/>
            <w:hideMark/>
          </w:tcPr>
          <w:p w14:paraId="003BDD59" w14:textId="77777777" w:rsidR="00D43D10" w:rsidRPr="007164E3" w:rsidRDefault="00D43D10" w:rsidP="00D43D10">
            <w:pPr>
              <w:jc w:val="both"/>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Основы финансовой грамотности</w:t>
            </w:r>
          </w:p>
        </w:tc>
        <w:tc>
          <w:tcPr>
            <w:tcW w:w="332" w:type="dxa"/>
            <w:shd w:val="clear" w:color="auto" w:fill="auto"/>
            <w:vAlign w:val="center"/>
            <w:hideMark/>
          </w:tcPr>
          <w:p w14:paraId="13A74A6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13DEAF5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60FA1F0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0" w:type="dxa"/>
            <w:shd w:val="clear" w:color="auto" w:fill="auto"/>
            <w:vAlign w:val="center"/>
            <w:hideMark/>
          </w:tcPr>
          <w:p w14:paraId="7684AA2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5A7FC9E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1" w:type="dxa"/>
            <w:shd w:val="clear" w:color="auto" w:fill="auto"/>
            <w:vAlign w:val="center"/>
            <w:hideMark/>
          </w:tcPr>
          <w:p w14:paraId="7372280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7D77088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5A8E4D4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20366AF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2B3447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256CAA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6A8087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75A44E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D12332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E42165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860157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9238A5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37EC98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2051F8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99814D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A64C49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6D7AE9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B511AD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17F70F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11E6D4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754298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2CA9C0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noWrap/>
            <w:vAlign w:val="bottom"/>
            <w:hideMark/>
          </w:tcPr>
          <w:p w14:paraId="51D08CE9" w14:textId="77777777" w:rsidR="00D43D10" w:rsidRPr="007164E3" w:rsidRDefault="00D43D10" w:rsidP="00D43D10">
            <w:pPr>
              <w:rPr>
                <w:rFonts w:ascii="Calibri" w:eastAsia="Times New Roman" w:hAnsi="Calibri" w:cs="Calibri"/>
                <w:color w:val="000000"/>
                <w:sz w:val="16"/>
                <w:szCs w:val="16"/>
                <w:lang w:eastAsia="ru-RU"/>
              </w:rPr>
            </w:pPr>
            <w:r w:rsidRPr="007164E3">
              <w:rPr>
                <w:rFonts w:ascii="Calibri" w:eastAsia="Times New Roman" w:hAnsi="Calibri" w:cs="Calibri"/>
                <w:color w:val="000000"/>
                <w:sz w:val="16"/>
                <w:szCs w:val="16"/>
                <w:lang w:eastAsia="ru-RU"/>
              </w:rPr>
              <w:t> </w:t>
            </w:r>
          </w:p>
        </w:tc>
      </w:tr>
      <w:tr w:rsidR="00D43D10" w:rsidRPr="007164E3" w14:paraId="62D5848B" w14:textId="77777777" w:rsidTr="0089784C">
        <w:trPr>
          <w:trHeight w:val="225"/>
        </w:trPr>
        <w:tc>
          <w:tcPr>
            <w:tcW w:w="1161" w:type="dxa"/>
            <w:shd w:val="clear" w:color="auto" w:fill="auto"/>
            <w:vAlign w:val="center"/>
            <w:hideMark/>
          </w:tcPr>
          <w:p w14:paraId="3DB3A3CD" w14:textId="77777777" w:rsidR="00D43D10" w:rsidRPr="007164E3" w:rsidRDefault="00D43D10" w:rsidP="00D43D10">
            <w:pPr>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b/>
                <w:bCs/>
                <w:sz w:val="16"/>
                <w:szCs w:val="16"/>
                <w:lang w:eastAsia="ru-RU"/>
              </w:rPr>
              <w:t>ОП.00</w:t>
            </w:r>
          </w:p>
        </w:tc>
        <w:tc>
          <w:tcPr>
            <w:tcW w:w="3072" w:type="dxa"/>
            <w:shd w:val="clear" w:color="auto" w:fill="auto"/>
            <w:vAlign w:val="center"/>
            <w:hideMark/>
          </w:tcPr>
          <w:p w14:paraId="2F9FC8B7" w14:textId="77777777" w:rsidR="00D43D10" w:rsidRPr="007164E3" w:rsidRDefault="00D43D10" w:rsidP="00D43D10">
            <w:pPr>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b/>
                <w:bCs/>
                <w:sz w:val="16"/>
                <w:szCs w:val="16"/>
                <w:lang w:eastAsia="ru-RU"/>
              </w:rPr>
              <w:t>Общепрофессиональный цикл</w:t>
            </w:r>
          </w:p>
        </w:tc>
        <w:tc>
          <w:tcPr>
            <w:tcW w:w="332" w:type="dxa"/>
            <w:shd w:val="clear" w:color="auto" w:fill="auto"/>
            <w:vAlign w:val="center"/>
            <w:hideMark/>
          </w:tcPr>
          <w:p w14:paraId="1FE3D4C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02665D9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2C20288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0" w:type="dxa"/>
            <w:shd w:val="clear" w:color="auto" w:fill="auto"/>
            <w:vAlign w:val="center"/>
            <w:hideMark/>
          </w:tcPr>
          <w:p w14:paraId="68C01E0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2D4E13D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1" w:type="dxa"/>
            <w:shd w:val="clear" w:color="auto" w:fill="auto"/>
            <w:vAlign w:val="center"/>
            <w:hideMark/>
          </w:tcPr>
          <w:p w14:paraId="275B281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6F1EF60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11D0DF9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151F035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1D1009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A11949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F7DA9C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2E8654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8834BF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005E20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CBDE3D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BDB78A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DAFFFE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3F7F53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A8610D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441299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2E4D6F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0170D5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F68372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C19680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5B8B4A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9F82C6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noWrap/>
            <w:vAlign w:val="bottom"/>
            <w:hideMark/>
          </w:tcPr>
          <w:p w14:paraId="20CC90A3" w14:textId="77777777" w:rsidR="00D43D10" w:rsidRPr="007164E3" w:rsidRDefault="00D43D10" w:rsidP="00D43D10">
            <w:pPr>
              <w:rPr>
                <w:rFonts w:ascii="Calibri" w:eastAsia="Times New Roman" w:hAnsi="Calibri" w:cs="Calibri"/>
                <w:color w:val="000000"/>
                <w:sz w:val="16"/>
                <w:szCs w:val="16"/>
                <w:lang w:eastAsia="ru-RU"/>
              </w:rPr>
            </w:pPr>
            <w:r w:rsidRPr="007164E3">
              <w:rPr>
                <w:rFonts w:ascii="Calibri" w:eastAsia="Times New Roman" w:hAnsi="Calibri" w:cs="Calibri"/>
                <w:color w:val="000000"/>
                <w:sz w:val="16"/>
                <w:szCs w:val="16"/>
                <w:lang w:eastAsia="ru-RU"/>
              </w:rPr>
              <w:t> </w:t>
            </w:r>
          </w:p>
        </w:tc>
      </w:tr>
      <w:tr w:rsidR="00D43D10" w:rsidRPr="007164E3" w14:paraId="24ECC789" w14:textId="77777777" w:rsidTr="0089784C">
        <w:trPr>
          <w:trHeight w:val="225"/>
        </w:trPr>
        <w:tc>
          <w:tcPr>
            <w:tcW w:w="1161" w:type="dxa"/>
            <w:shd w:val="clear" w:color="auto" w:fill="auto"/>
            <w:hideMark/>
          </w:tcPr>
          <w:p w14:paraId="344AC5B4" w14:textId="77777777" w:rsidR="00D43D10" w:rsidRPr="007164E3" w:rsidRDefault="00D43D10" w:rsidP="00D43D10">
            <w:pPr>
              <w:jc w:val="both"/>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ОП.01</w:t>
            </w:r>
          </w:p>
        </w:tc>
        <w:tc>
          <w:tcPr>
            <w:tcW w:w="3072" w:type="dxa"/>
            <w:shd w:val="clear" w:color="auto" w:fill="auto"/>
            <w:vAlign w:val="center"/>
            <w:hideMark/>
          </w:tcPr>
          <w:p w14:paraId="338F51E0" w14:textId="77777777" w:rsidR="00D43D10" w:rsidRPr="007164E3" w:rsidRDefault="00D43D10" w:rsidP="00D43D10">
            <w:pPr>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 xml:space="preserve">Инженерная графика </w:t>
            </w:r>
          </w:p>
        </w:tc>
        <w:tc>
          <w:tcPr>
            <w:tcW w:w="332" w:type="dxa"/>
            <w:shd w:val="clear" w:color="auto" w:fill="auto"/>
            <w:vAlign w:val="center"/>
            <w:hideMark/>
          </w:tcPr>
          <w:p w14:paraId="1C44BCC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32" w:type="dxa"/>
            <w:shd w:val="clear" w:color="auto" w:fill="auto"/>
            <w:vAlign w:val="center"/>
            <w:hideMark/>
          </w:tcPr>
          <w:p w14:paraId="140B76F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32" w:type="dxa"/>
            <w:shd w:val="clear" w:color="auto" w:fill="auto"/>
            <w:vAlign w:val="center"/>
            <w:hideMark/>
          </w:tcPr>
          <w:p w14:paraId="16E0871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0" w:type="dxa"/>
            <w:shd w:val="clear" w:color="auto" w:fill="auto"/>
            <w:vAlign w:val="center"/>
            <w:hideMark/>
          </w:tcPr>
          <w:p w14:paraId="3EAAC27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37F30B8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21" w:type="dxa"/>
            <w:shd w:val="clear" w:color="auto" w:fill="auto"/>
            <w:vAlign w:val="center"/>
            <w:hideMark/>
          </w:tcPr>
          <w:p w14:paraId="020EDC2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0F211D1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0465A91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4B13B40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4DEDB1D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32CBEA9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53F3246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1C962A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5DB9B6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4E6AC3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069B15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1C53E0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6E89FA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5429E9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7CAF2A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FCCBF4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CD3A88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EF59F7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FF41A5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2A40BC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A636D7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36A2D5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noWrap/>
            <w:vAlign w:val="bottom"/>
            <w:hideMark/>
          </w:tcPr>
          <w:p w14:paraId="6B5B3428" w14:textId="77777777" w:rsidR="00D43D10" w:rsidRPr="007164E3" w:rsidRDefault="00D43D10" w:rsidP="00D43D10">
            <w:pPr>
              <w:rPr>
                <w:rFonts w:ascii="Calibri" w:eastAsia="Times New Roman" w:hAnsi="Calibri" w:cs="Calibri"/>
                <w:color w:val="000000"/>
                <w:sz w:val="16"/>
                <w:szCs w:val="16"/>
                <w:lang w:eastAsia="ru-RU"/>
              </w:rPr>
            </w:pPr>
            <w:r w:rsidRPr="007164E3">
              <w:rPr>
                <w:rFonts w:ascii="Calibri" w:eastAsia="Times New Roman" w:hAnsi="Calibri" w:cs="Calibri"/>
                <w:color w:val="000000"/>
                <w:sz w:val="16"/>
                <w:szCs w:val="16"/>
                <w:lang w:eastAsia="ru-RU"/>
              </w:rPr>
              <w:t> </w:t>
            </w:r>
          </w:p>
        </w:tc>
      </w:tr>
      <w:tr w:rsidR="00D43D10" w:rsidRPr="007164E3" w14:paraId="4B652214" w14:textId="77777777" w:rsidTr="0089784C">
        <w:trPr>
          <w:trHeight w:val="225"/>
        </w:trPr>
        <w:tc>
          <w:tcPr>
            <w:tcW w:w="1161" w:type="dxa"/>
            <w:shd w:val="clear" w:color="auto" w:fill="auto"/>
            <w:hideMark/>
          </w:tcPr>
          <w:p w14:paraId="2AAFA6EA" w14:textId="77777777" w:rsidR="00D43D10" w:rsidRPr="007164E3" w:rsidRDefault="00D43D10" w:rsidP="00D43D10">
            <w:pPr>
              <w:jc w:val="both"/>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ОП.02</w:t>
            </w:r>
          </w:p>
        </w:tc>
        <w:tc>
          <w:tcPr>
            <w:tcW w:w="3072" w:type="dxa"/>
            <w:shd w:val="clear" w:color="auto" w:fill="auto"/>
            <w:vAlign w:val="center"/>
            <w:hideMark/>
          </w:tcPr>
          <w:p w14:paraId="2FA3382C" w14:textId="77777777" w:rsidR="00D43D10" w:rsidRPr="007164E3" w:rsidRDefault="00D43D10" w:rsidP="00D43D10">
            <w:pPr>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Техническая механика</w:t>
            </w:r>
          </w:p>
        </w:tc>
        <w:tc>
          <w:tcPr>
            <w:tcW w:w="332" w:type="dxa"/>
            <w:shd w:val="clear" w:color="auto" w:fill="auto"/>
            <w:vAlign w:val="center"/>
            <w:hideMark/>
          </w:tcPr>
          <w:p w14:paraId="23AECFA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32" w:type="dxa"/>
            <w:shd w:val="clear" w:color="auto" w:fill="auto"/>
            <w:vAlign w:val="center"/>
            <w:hideMark/>
          </w:tcPr>
          <w:p w14:paraId="0461AB3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32" w:type="dxa"/>
            <w:shd w:val="clear" w:color="auto" w:fill="auto"/>
            <w:vAlign w:val="center"/>
            <w:hideMark/>
          </w:tcPr>
          <w:p w14:paraId="31F30E0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0" w:type="dxa"/>
            <w:shd w:val="clear" w:color="auto" w:fill="auto"/>
            <w:vAlign w:val="center"/>
            <w:hideMark/>
          </w:tcPr>
          <w:p w14:paraId="546D748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061C97B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21" w:type="dxa"/>
            <w:shd w:val="clear" w:color="auto" w:fill="auto"/>
            <w:vAlign w:val="center"/>
            <w:hideMark/>
          </w:tcPr>
          <w:p w14:paraId="11F6240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2AD1B9E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4AD588B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7CEABE5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549575C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4D479D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6653BE9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5C3A69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DDB7CE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8534F4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F1655A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6E1AEB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AF9107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FF907C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FAC752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617F9F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0DC6E0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376472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B9494F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E24698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5F0C69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0FFFBC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noWrap/>
            <w:vAlign w:val="bottom"/>
            <w:hideMark/>
          </w:tcPr>
          <w:p w14:paraId="276AE879" w14:textId="77777777" w:rsidR="00D43D10" w:rsidRPr="007164E3" w:rsidRDefault="00D43D10" w:rsidP="00D43D10">
            <w:pPr>
              <w:rPr>
                <w:rFonts w:ascii="Calibri" w:eastAsia="Times New Roman" w:hAnsi="Calibri" w:cs="Calibri"/>
                <w:color w:val="000000"/>
                <w:sz w:val="16"/>
                <w:szCs w:val="16"/>
                <w:lang w:eastAsia="ru-RU"/>
              </w:rPr>
            </w:pPr>
            <w:r w:rsidRPr="007164E3">
              <w:rPr>
                <w:rFonts w:ascii="Calibri" w:eastAsia="Times New Roman" w:hAnsi="Calibri" w:cs="Calibri"/>
                <w:color w:val="000000"/>
                <w:sz w:val="16"/>
                <w:szCs w:val="16"/>
                <w:lang w:eastAsia="ru-RU"/>
              </w:rPr>
              <w:t> </w:t>
            </w:r>
          </w:p>
        </w:tc>
      </w:tr>
      <w:tr w:rsidR="00D43D10" w:rsidRPr="007164E3" w14:paraId="095EBEE2" w14:textId="77777777" w:rsidTr="0089784C">
        <w:trPr>
          <w:trHeight w:val="225"/>
        </w:trPr>
        <w:tc>
          <w:tcPr>
            <w:tcW w:w="1161" w:type="dxa"/>
            <w:shd w:val="clear" w:color="auto" w:fill="auto"/>
            <w:hideMark/>
          </w:tcPr>
          <w:p w14:paraId="01D934FB" w14:textId="77777777" w:rsidR="00D43D10" w:rsidRPr="007164E3" w:rsidRDefault="00D43D10" w:rsidP="00D43D10">
            <w:pPr>
              <w:jc w:val="both"/>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ОП.03</w:t>
            </w:r>
          </w:p>
        </w:tc>
        <w:tc>
          <w:tcPr>
            <w:tcW w:w="3072" w:type="dxa"/>
            <w:shd w:val="clear" w:color="auto" w:fill="auto"/>
            <w:vAlign w:val="center"/>
            <w:hideMark/>
          </w:tcPr>
          <w:p w14:paraId="04D24140" w14:textId="77777777" w:rsidR="00D43D10" w:rsidRPr="007164E3" w:rsidRDefault="00D43D10" w:rsidP="00D43D10">
            <w:pPr>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Материаловедение</w:t>
            </w:r>
          </w:p>
        </w:tc>
        <w:tc>
          <w:tcPr>
            <w:tcW w:w="332" w:type="dxa"/>
            <w:shd w:val="clear" w:color="auto" w:fill="auto"/>
            <w:vAlign w:val="center"/>
            <w:hideMark/>
          </w:tcPr>
          <w:p w14:paraId="111DF35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32" w:type="dxa"/>
            <w:shd w:val="clear" w:color="auto" w:fill="auto"/>
            <w:vAlign w:val="center"/>
            <w:hideMark/>
          </w:tcPr>
          <w:p w14:paraId="450D3F3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32" w:type="dxa"/>
            <w:shd w:val="clear" w:color="auto" w:fill="auto"/>
            <w:vAlign w:val="center"/>
            <w:hideMark/>
          </w:tcPr>
          <w:p w14:paraId="283E094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0" w:type="dxa"/>
            <w:shd w:val="clear" w:color="auto" w:fill="auto"/>
            <w:vAlign w:val="center"/>
            <w:hideMark/>
          </w:tcPr>
          <w:p w14:paraId="6EF72CC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1B7EBB4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21" w:type="dxa"/>
            <w:shd w:val="clear" w:color="auto" w:fill="auto"/>
            <w:vAlign w:val="center"/>
            <w:hideMark/>
          </w:tcPr>
          <w:p w14:paraId="67E3173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0DFE67F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73E6E6B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7C2DC39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02B61C4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F688DB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091173D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D96893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31C3D4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3D67D5B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37D954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3D5BF6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A1CCC1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DCEDAB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3A8523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B674F1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5510A6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108F95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0527C5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778C12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E964A0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6A216F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noWrap/>
            <w:vAlign w:val="bottom"/>
            <w:hideMark/>
          </w:tcPr>
          <w:p w14:paraId="43575B84" w14:textId="77777777" w:rsidR="00D43D10" w:rsidRPr="007164E3" w:rsidRDefault="00D43D10" w:rsidP="00D43D10">
            <w:pPr>
              <w:rPr>
                <w:rFonts w:ascii="Calibri" w:eastAsia="Times New Roman" w:hAnsi="Calibri" w:cs="Calibri"/>
                <w:color w:val="000000"/>
                <w:sz w:val="16"/>
                <w:szCs w:val="16"/>
                <w:lang w:eastAsia="ru-RU"/>
              </w:rPr>
            </w:pPr>
            <w:r w:rsidRPr="007164E3">
              <w:rPr>
                <w:rFonts w:ascii="Calibri" w:eastAsia="Times New Roman" w:hAnsi="Calibri" w:cs="Calibri"/>
                <w:color w:val="000000"/>
                <w:sz w:val="16"/>
                <w:szCs w:val="16"/>
                <w:lang w:eastAsia="ru-RU"/>
              </w:rPr>
              <w:t> </w:t>
            </w:r>
          </w:p>
        </w:tc>
      </w:tr>
      <w:tr w:rsidR="00D43D10" w:rsidRPr="007164E3" w14:paraId="603ED168" w14:textId="77777777" w:rsidTr="0089784C">
        <w:trPr>
          <w:trHeight w:val="225"/>
        </w:trPr>
        <w:tc>
          <w:tcPr>
            <w:tcW w:w="1161" w:type="dxa"/>
            <w:shd w:val="clear" w:color="auto" w:fill="auto"/>
            <w:hideMark/>
          </w:tcPr>
          <w:p w14:paraId="12CD951C" w14:textId="77777777" w:rsidR="00D43D10" w:rsidRPr="007164E3" w:rsidRDefault="00D43D10" w:rsidP="00D43D10">
            <w:pPr>
              <w:jc w:val="both"/>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ОП.04</w:t>
            </w:r>
          </w:p>
        </w:tc>
        <w:tc>
          <w:tcPr>
            <w:tcW w:w="3072" w:type="dxa"/>
            <w:shd w:val="clear" w:color="auto" w:fill="auto"/>
            <w:vAlign w:val="center"/>
            <w:hideMark/>
          </w:tcPr>
          <w:p w14:paraId="73DDFEB4" w14:textId="77777777" w:rsidR="00D43D10" w:rsidRPr="007164E3" w:rsidRDefault="00D43D10" w:rsidP="00D43D10">
            <w:pPr>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 xml:space="preserve">Метрология, стандартизация и подтверждение соответствия </w:t>
            </w:r>
          </w:p>
        </w:tc>
        <w:tc>
          <w:tcPr>
            <w:tcW w:w="332" w:type="dxa"/>
            <w:shd w:val="clear" w:color="auto" w:fill="auto"/>
            <w:vAlign w:val="center"/>
            <w:hideMark/>
          </w:tcPr>
          <w:p w14:paraId="26812DB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32" w:type="dxa"/>
            <w:shd w:val="clear" w:color="auto" w:fill="auto"/>
            <w:vAlign w:val="center"/>
            <w:hideMark/>
          </w:tcPr>
          <w:p w14:paraId="44C27AC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32" w:type="dxa"/>
            <w:shd w:val="clear" w:color="auto" w:fill="auto"/>
            <w:vAlign w:val="center"/>
            <w:hideMark/>
          </w:tcPr>
          <w:p w14:paraId="73EDD75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0" w:type="dxa"/>
            <w:shd w:val="clear" w:color="auto" w:fill="auto"/>
            <w:vAlign w:val="center"/>
            <w:hideMark/>
          </w:tcPr>
          <w:p w14:paraId="066B591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5F4650A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21" w:type="dxa"/>
            <w:shd w:val="clear" w:color="auto" w:fill="auto"/>
            <w:vAlign w:val="center"/>
            <w:hideMark/>
          </w:tcPr>
          <w:p w14:paraId="2791DDF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21FCC31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78D42C7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7EBA50B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4CB6FF4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36B2FD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216182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4AA597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637831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AAC3D0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CAD25A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498B67A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0413D9E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89BCFF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C85BDB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1CB51C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00BDE6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2611E3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2D01DC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51375A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6951BA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153996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noWrap/>
            <w:vAlign w:val="bottom"/>
            <w:hideMark/>
          </w:tcPr>
          <w:p w14:paraId="6F31B021" w14:textId="77777777" w:rsidR="00D43D10" w:rsidRPr="007164E3" w:rsidRDefault="00D43D10" w:rsidP="00D43D10">
            <w:pPr>
              <w:rPr>
                <w:rFonts w:ascii="Calibri" w:eastAsia="Times New Roman" w:hAnsi="Calibri" w:cs="Calibri"/>
                <w:color w:val="000000"/>
                <w:sz w:val="16"/>
                <w:szCs w:val="16"/>
                <w:lang w:eastAsia="ru-RU"/>
              </w:rPr>
            </w:pPr>
            <w:r w:rsidRPr="007164E3">
              <w:rPr>
                <w:rFonts w:ascii="Calibri" w:eastAsia="Times New Roman" w:hAnsi="Calibri" w:cs="Calibri"/>
                <w:color w:val="000000"/>
                <w:sz w:val="16"/>
                <w:szCs w:val="16"/>
                <w:lang w:eastAsia="ru-RU"/>
              </w:rPr>
              <w:t> </w:t>
            </w:r>
          </w:p>
        </w:tc>
      </w:tr>
      <w:tr w:rsidR="00D43D10" w:rsidRPr="007164E3" w14:paraId="3E9149F7" w14:textId="77777777" w:rsidTr="0089784C">
        <w:trPr>
          <w:trHeight w:val="225"/>
        </w:trPr>
        <w:tc>
          <w:tcPr>
            <w:tcW w:w="1161" w:type="dxa"/>
            <w:shd w:val="clear" w:color="auto" w:fill="auto"/>
            <w:hideMark/>
          </w:tcPr>
          <w:p w14:paraId="64F46084" w14:textId="77777777" w:rsidR="00D43D10" w:rsidRPr="007164E3" w:rsidRDefault="00D43D10" w:rsidP="00D43D10">
            <w:pPr>
              <w:jc w:val="both"/>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ОП.05</w:t>
            </w:r>
          </w:p>
        </w:tc>
        <w:tc>
          <w:tcPr>
            <w:tcW w:w="3072" w:type="dxa"/>
            <w:shd w:val="clear" w:color="auto" w:fill="auto"/>
            <w:vAlign w:val="center"/>
            <w:hideMark/>
          </w:tcPr>
          <w:p w14:paraId="0E278AB6" w14:textId="77777777" w:rsidR="00D43D10" w:rsidRPr="007164E3" w:rsidRDefault="00D43D10" w:rsidP="00D43D10">
            <w:pPr>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 xml:space="preserve">Термодинамика, теплотехника и гидравлика </w:t>
            </w:r>
          </w:p>
        </w:tc>
        <w:tc>
          <w:tcPr>
            <w:tcW w:w="332" w:type="dxa"/>
            <w:shd w:val="clear" w:color="auto" w:fill="auto"/>
            <w:vAlign w:val="center"/>
            <w:hideMark/>
          </w:tcPr>
          <w:p w14:paraId="1E012B0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32" w:type="dxa"/>
            <w:shd w:val="clear" w:color="auto" w:fill="auto"/>
            <w:vAlign w:val="center"/>
            <w:hideMark/>
          </w:tcPr>
          <w:p w14:paraId="2DDC8D4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32" w:type="dxa"/>
            <w:shd w:val="clear" w:color="auto" w:fill="auto"/>
            <w:vAlign w:val="center"/>
            <w:hideMark/>
          </w:tcPr>
          <w:p w14:paraId="0123A4B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0" w:type="dxa"/>
            <w:shd w:val="clear" w:color="auto" w:fill="auto"/>
            <w:vAlign w:val="center"/>
            <w:hideMark/>
          </w:tcPr>
          <w:p w14:paraId="4F720F5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65C34BC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21" w:type="dxa"/>
            <w:shd w:val="clear" w:color="auto" w:fill="auto"/>
            <w:vAlign w:val="center"/>
            <w:hideMark/>
          </w:tcPr>
          <w:p w14:paraId="104002E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02BCA62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1A3DC84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4F3A386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0792664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66AF86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0C95BB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7D1624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6B56C2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90407B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AA9AE2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A8A2B5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1AD6C0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516A7C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12E751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E4E2B3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7DC207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2D54B8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BBEF73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81E16C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55B989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5F8E43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noWrap/>
            <w:vAlign w:val="bottom"/>
            <w:hideMark/>
          </w:tcPr>
          <w:p w14:paraId="78570CC1" w14:textId="77777777" w:rsidR="00D43D10" w:rsidRPr="007164E3" w:rsidRDefault="00D43D10" w:rsidP="00D43D10">
            <w:pPr>
              <w:rPr>
                <w:rFonts w:ascii="Calibri" w:eastAsia="Times New Roman" w:hAnsi="Calibri" w:cs="Calibri"/>
                <w:color w:val="000000"/>
                <w:sz w:val="16"/>
                <w:szCs w:val="16"/>
                <w:lang w:eastAsia="ru-RU"/>
              </w:rPr>
            </w:pPr>
            <w:r w:rsidRPr="007164E3">
              <w:rPr>
                <w:rFonts w:ascii="Calibri" w:eastAsia="Times New Roman" w:hAnsi="Calibri" w:cs="Calibri"/>
                <w:color w:val="000000"/>
                <w:sz w:val="16"/>
                <w:szCs w:val="16"/>
                <w:lang w:eastAsia="ru-RU"/>
              </w:rPr>
              <w:t> </w:t>
            </w:r>
          </w:p>
        </w:tc>
      </w:tr>
      <w:tr w:rsidR="00D43D10" w:rsidRPr="007164E3" w14:paraId="523CDB0F" w14:textId="77777777" w:rsidTr="0089784C">
        <w:trPr>
          <w:trHeight w:val="225"/>
        </w:trPr>
        <w:tc>
          <w:tcPr>
            <w:tcW w:w="1161" w:type="dxa"/>
            <w:shd w:val="clear" w:color="auto" w:fill="auto"/>
            <w:hideMark/>
          </w:tcPr>
          <w:p w14:paraId="66CF5A53" w14:textId="77777777" w:rsidR="00D43D10" w:rsidRPr="007164E3" w:rsidRDefault="00D43D10" w:rsidP="00D43D10">
            <w:pPr>
              <w:jc w:val="both"/>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ОП.06</w:t>
            </w:r>
          </w:p>
        </w:tc>
        <w:tc>
          <w:tcPr>
            <w:tcW w:w="3072" w:type="dxa"/>
            <w:shd w:val="clear" w:color="auto" w:fill="auto"/>
            <w:vAlign w:val="center"/>
            <w:hideMark/>
          </w:tcPr>
          <w:p w14:paraId="3BC91AF0" w14:textId="77777777" w:rsidR="00D43D10" w:rsidRPr="007164E3" w:rsidRDefault="00D43D10" w:rsidP="00D43D10">
            <w:pPr>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Охрана труда</w:t>
            </w:r>
          </w:p>
        </w:tc>
        <w:tc>
          <w:tcPr>
            <w:tcW w:w="332" w:type="dxa"/>
            <w:shd w:val="clear" w:color="auto" w:fill="auto"/>
            <w:vAlign w:val="center"/>
            <w:hideMark/>
          </w:tcPr>
          <w:p w14:paraId="2D1B3B8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32" w:type="dxa"/>
            <w:shd w:val="clear" w:color="auto" w:fill="auto"/>
            <w:vAlign w:val="center"/>
            <w:hideMark/>
          </w:tcPr>
          <w:p w14:paraId="08C7C22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726FFB4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0" w:type="dxa"/>
            <w:shd w:val="clear" w:color="auto" w:fill="auto"/>
            <w:vAlign w:val="center"/>
            <w:hideMark/>
          </w:tcPr>
          <w:p w14:paraId="4D08AE7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6119B78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1" w:type="dxa"/>
            <w:shd w:val="clear" w:color="auto" w:fill="auto"/>
            <w:vAlign w:val="center"/>
            <w:hideMark/>
          </w:tcPr>
          <w:p w14:paraId="32A203D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0C7A347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32" w:type="dxa"/>
            <w:shd w:val="clear" w:color="auto" w:fill="auto"/>
            <w:vAlign w:val="center"/>
            <w:hideMark/>
          </w:tcPr>
          <w:p w14:paraId="473C49A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32" w:type="dxa"/>
            <w:shd w:val="clear" w:color="auto" w:fill="auto"/>
            <w:vAlign w:val="center"/>
            <w:hideMark/>
          </w:tcPr>
          <w:p w14:paraId="6EE3100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7EB578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A8AA93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48B946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9C8137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B9EDDE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8B3801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945F3C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BA5278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9EB306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EACB3A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274545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3D4B5F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255CAA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04B4CB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3CBEF1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1A005B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3083EC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E5E524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noWrap/>
            <w:vAlign w:val="bottom"/>
            <w:hideMark/>
          </w:tcPr>
          <w:p w14:paraId="738862A2" w14:textId="77777777" w:rsidR="00D43D10" w:rsidRPr="007164E3" w:rsidRDefault="00D43D10" w:rsidP="00D43D10">
            <w:pPr>
              <w:rPr>
                <w:rFonts w:ascii="Calibri" w:eastAsia="Times New Roman" w:hAnsi="Calibri" w:cs="Calibri"/>
                <w:color w:val="000000"/>
                <w:sz w:val="16"/>
                <w:szCs w:val="16"/>
                <w:lang w:eastAsia="ru-RU"/>
              </w:rPr>
            </w:pPr>
            <w:r w:rsidRPr="007164E3">
              <w:rPr>
                <w:rFonts w:ascii="Calibri" w:eastAsia="Times New Roman" w:hAnsi="Calibri" w:cs="Calibri"/>
                <w:color w:val="000000"/>
                <w:sz w:val="16"/>
                <w:szCs w:val="16"/>
                <w:lang w:eastAsia="ru-RU"/>
              </w:rPr>
              <w:t> </w:t>
            </w:r>
          </w:p>
        </w:tc>
      </w:tr>
      <w:tr w:rsidR="00D43D10" w:rsidRPr="007164E3" w14:paraId="3317A52F" w14:textId="77777777" w:rsidTr="0089784C">
        <w:trPr>
          <w:trHeight w:val="225"/>
        </w:trPr>
        <w:tc>
          <w:tcPr>
            <w:tcW w:w="1161" w:type="dxa"/>
            <w:shd w:val="clear" w:color="auto" w:fill="auto"/>
            <w:hideMark/>
          </w:tcPr>
          <w:p w14:paraId="03ACB22F" w14:textId="77777777" w:rsidR="00D43D10" w:rsidRPr="007164E3" w:rsidRDefault="00D43D10" w:rsidP="00D43D10">
            <w:pPr>
              <w:jc w:val="both"/>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ОП.07</w:t>
            </w:r>
          </w:p>
        </w:tc>
        <w:tc>
          <w:tcPr>
            <w:tcW w:w="3072" w:type="dxa"/>
            <w:shd w:val="clear" w:color="auto" w:fill="auto"/>
            <w:vAlign w:val="center"/>
            <w:hideMark/>
          </w:tcPr>
          <w:p w14:paraId="133C5F7D" w14:textId="77777777" w:rsidR="00D43D10" w:rsidRPr="007164E3" w:rsidRDefault="00D43D10" w:rsidP="00D43D10">
            <w:pPr>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Электротехника и электроника</w:t>
            </w:r>
          </w:p>
        </w:tc>
        <w:tc>
          <w:tcPr>
            <w:tcW w:w="332" w:type="dxa"/>
            <w:shd w:val="clear" w:color="auto" w:fill="auto"/>
            <w:vAlign w:val="center"/>
            <w:hideMark/>
          </w:tcPr>
          <w:p w14:paraId="0E27EA8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32" w:type="dxa"/>
            <w:shd w:val="clear" w:color="auto" w:fill="auto"/>
            <w:vAlign w:val="center"/>
            <w:hideMark/>
          </w:tcPr>
          <w:p w14:paraId="2C5DAFD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32" w:type="dxa"/>
            <w:shd w:val="clear" w:color="auto" w:fill="auto"/>
            <w:vAlign w:val="center"/>
            <w:hideMark/>
          </w:tcPr>
          <w:p w14:paraId="212E85D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20" w:type="dxa"/>
            <w:shd w:val="clear" w:color="auto" w:fill="auto"/>
            <w:vAlign w:val="center"/>
            <w:hideMark/>
          </w:tcPr>
          <w:p w14:paraId="10D0992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2D90ABD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1" w:type="dxa"/>
            <w:shd w:val="clear" w:color="auto" w:fill="auto"/>
            <w:vAlign w:val="center"/>
            <w:hideMark/>
          </w:tcPr>
          <w:p w14:paraId="221DFB5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733F884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675BDF9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4A9C742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6F20B1A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44CBB1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EB3718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517E72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10C384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CD71B7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3445AE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06000C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E0A6FE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1734E0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F844BD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15F2C7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B3A6AB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B1D986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96C3C5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85309A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4A5384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16D175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noWrap/>
            <w:vAlign w:val="bottom"/>
            <w:hideMark/>
          </w:tcPr>
          <w:p w14:paraId="2125681B" w14:textId="77777777" w:rsidR="00D43D10" w:rsidRPr="007164E3" w:rsidRDefault="00D43D10" w:rsidP="00D43D10">
            <w:pPr>
              <w:rPr>
                <w:rFonts w:ascii="Calibri" w:eastAsia="Times New Roman" w:hAnsi="Calibri" w:cs="Calibri"/>
                <w:color w:val="000000"/>
                <w:sz w:val="16"/>
                <w:szCs w:val="16"/>
                <w:lang w:eastAsia="ru-RU"/>
              </w:rPr>
            </w:pPr>
            <w:r w:rsidRPr="007164E3">
              <w:rPr>
                <w:rFonts w:ascii="Calibri" w:eastAsia="Times New Roman" w:hAnsi="Calibri" w:cs="Calibri"/>
                <w:color w:val="000000"/>
                <w:sz w:val="16"/>
                <w:szCs w:val="16"/>
                <w:lang w:eastAsia="ru-RU"/>
              </w:rPr>
              <w:t> </w:t>
            </w:r>
          </w:p>
        </w:tc>
      </w:tr>
      <w:tr w:rsidR="00D43D10" w:rsidRPr="007164E3" w14:paraId="18FBF44E" w14:textId="77777777" w:rsidTr="0089784C">
        <w:trPr>
          <w:trHeight w:val="225"/>
        </w:trPr>
        <w:tc>
          <w:tcPr>
            <w:tcW w:w="1161" w:type="dxa"/>
            <w:shd w:val="clear" w:color="auto" w:fill="auto"/>
            <w:hideMark/>
          </w:tcPr>
          <w:p w14:paraId="2D28B998" w14:textId="77777777" w:rsidR="00D43D10" w:rsidRPr="007164E3" w:rsidRDefault="00D43D10" w:rsidP="00D43D10">
            <w:pPr>
              <w:jc w:val="both"/>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ОП.08</w:t>
            </w:r>
          </w:p>
        </w:tc>
        <w:tc>
          <w:tcPr>
            <w:tcW w:w="3072" w:type="dxa"/>
            <w:shd w:val="clear" w:color="auto" w:fill="auto"/>
            <w:vAlign w:val="center"/>
            <w:hideMark/>
          </w:tcPr>
          <w:p w14:paraId="0E64B491" w14:textId="77777777" w:rsidR="00D43D10" w:rsidRPr="007164E3" w:rsidRDefault="00D43D10" w:rsidP="00D43D10">
            <w:pPr>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Электрооборудование холодильных машин и установок</w:t>
            </w:r>
          </w:p>
        </w:tc>
        <w:tc>
          <w:tcPr>
            <w:tcW w:w="332" w:type="dxa"/>
            <w:shd w:val="clear" w:color="auto" w:fill="auto"/>
            <w:vAlign w:val="center"/>
            <w:hideMark/>
          </w:tcPr>
          <w:p w14:paraId="486FE8E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32" w:type="dxa"/>
            <w:shd w:val="clear" w:color="auto" w:fill="auto"/>
            <w:vAlign w:val="center"/>
            <w:hideMark/>
          </w:tcPr>
          <w:p w14:paraId="0847CC8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32" w:type="dxa"/>
            <w:shd w:val="clear" w:color="auto" w:fill="auto"/>
            <w:vAlign w:val="center"/>
            <w:hideMark/>
          </w:tcPr>
          <w:p w14:paraId="457E174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20" w:type="dxa"/>
            <w:shd w:val="clear" w:color="auto" w:fill="auto"/>
            <w:vAlign w:val="center"/>
            <w:hideMark/>
          </w:tcPr>
          <w:p w14:paraId="114F0C0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208C51B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1" w:type="dxa"/>
            <w:shd w:val="clear" w:color="auto" w:fill="auto"/>
            <w:vAlign w:val="center"/>
            <w:hideMark/>
          </w:tcPr>
          <w:p w14:paraId="42279AA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04656D0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4213CC3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0C8EB97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5A6EEA3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C1D33B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755387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B62F56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E6E678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C85CB4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3D54A8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898D2C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9DA8C1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03DDF0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0A19C4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2F54B5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75891B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BDAE10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6F8020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372351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F6B5A7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47A806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noWrap/>
            <w:vAlign w:val="bottom"/>
            <w:hideMark/>
          </w:tcPr>
          <w:p w14:paraId="3A9C4B27" w14:textId="77777777" w:rsidR="00D43D10" w:rsidRPr="007164E3" w:rsidRDefault="00D43D10" w:rsidP="00D43D10">
            <w:pPr>
              <w:rPr>
                <w:rFonts w:ascii="Calibri" w:eastAsia="Times New Roman" w:hAnsi="Calibri" w:cs="Calibri"/>
                <w:color w:val="000000"/>
                <w:sz w:val="16"/>
                <w:szCs w:val="16"/>
                <w:lang w:eastAsia="ru-RU"/>
              </w:rPr>
            </w:pPr>
            <w:r w:rsidRPr="007164E3">
              <w:rPr>
                <w:rFonts w:ascii="Calibri" w:eastAsia="Times New Roman" w:hAnsi="Calibri" w:cs="Calibri"/>
                <w:color w:val="000000"/>
                <w:sz w:val="16"/>
                <w:szCs w:val="16"/>
                <w:lang w:eastAsia="ru-RU"/>
              </w:rPr>
              <w:t> </w:t>
            </w:r>
          </w:p>
        </w:tc>
      </w:tr>
      <w:tr w:rsidR="00D43D10" w:rsidRPr="007164E3" w14:paraId="52A37E59" w14:textId="77777777" w:rsidTr="0089784C">
        <w:trPr>
          <w:trHeight w:val="225"/>
        </w:trPr>
        <w:tc>
          <w:tcPr>
            <w:tcW w:w="1161" w:type="dxa"/>
            <w:shd w:val="clear" w:color="auto" w:fill="auto"/>
            <w:hideMark/>
          </w:tcPr>
          <w:p w14:paraId="14D825B6" w14:textId="77777777" w:rsidR="00D43D10" w:rsidRPr="007164E3" w:rsidRDefault="00D43D10" w:rsidP="00D43D10">
            <w:pPr>
              <w:jc w:val="both"/>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ОП.09</w:t>
            </w:r>
          </w:p>
        </w:tc>
        <w:tc>
          <w:tcPr>
            <w:tcW w:w="3072" w:type="dxa"/>
            <w:shd w:val="clear" w:color="auto" w:fill="auto"/>
            <w:vAlign w:val="center"/>
            <w:hideMark/>
          </w:tcPr>
          <w:p w14:paraId="432B74A2" w14:textId="77777777" w:rsidR="00D43D10" w:rsidRPr="007164E3" w:rsidRDefault="00D43D10" w:rsidP="00D43D10">
            <w:pPr>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Информационные технологии в профессиональной деятельности</w:t>
            </w:r>
          </w:p>
        </w:tc>
        <w:tc>
          <w:tcPr>
            <w:tcW w:w="332" w:type="dxa"/>
            <w:shd w:val="clear" w:color="auto" w:fill="auto"/>
            <w:vAlign w:val="center"/>
            <w:hideMark/>
          </w:tcPr>
          <w:p w14:paraId="7526498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32" w:type="dxa"/>
            <w:shd w:val="clear" w:color="auto" w:fill="auto"/>
            <w:vAlign w:val="center"/>
            <w:hideMark/>
          </w:tcPr>
          <w:p w14:paraId="58E0E39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32" w:type="dxa"/>
            <w:shd w:val="clear" w:color="auto" w:fill="auto"/>
            <w:vAlign w:val="center"/>
            <w:hideMark/>
          </w:tcPr>
          <w:p w14:paraId="46870BD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20" w:type="dxa"/>
            <w:shd w:val="clear" w:color="auto" w:fill="auto"/>
            <w:vAlign w:val="center"/>
            <w:hideMark/>
          </w:tcPr>
          <w:p w14:paraId="45DD181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4DF2B31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1" w:type="dxa"/>
            <w:shd w:val="clear" w:color="auto" w:fill="auto"/>
            <w:vAlign w:val="center"/>
            <w:hideMark/>
          </w:tcPr>
          <w:p w14:paraId="72CCD5F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373A2EF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4E2799E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6048489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5016F8D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C5449D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8A15D6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188F6E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E750ED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BC7A29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4B5CCE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D81B2F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3BBCF2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705E23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7C3CE1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DC6231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53D284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63F46D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48CB91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5A54FD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1F3E21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434513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noWrap/>
            <w:vAlign w:val="bottom"/>
            <w:hideMark/>
          </w:tcPr>
          <w:p w14:paraId="361B5BF4" w14:textId="77777777" w:rsidR="00D43D10" w:rsidRPr="007164E3" w:rsidRDefault="00D43D10" w:rsidP="00D43D10">
            <w:pPr>
              <w:rPr>
                <w:rFonts w:ascii="Calibri" w:eastAsia="Times New Roman" w:hAnsi="Calibri" w:cs="Calibri"/>
                <w:color w:val="000000"/>
                <w:sz w:val="16"/>
                <w:szCs w:val="16"/>
                <w:lang w:eastAsia="ru-RU"/>
              </w:rPr>
            </w:pPr>
            <w:r w:rsidRPr="007164E3">
              <w:rPr>
                <w:rFonts w:ascii="Calibri" w:eastAsia="Times New Roman" w:hAnsi="Calibri" w:cs="Calibri"/>
                <w:color w:val="000000"/>
                <w:sz w:val="16"/>
                <w:szCs w:val="16"/>
                <w:lang w:eastAsia="ru-RU"/>
              </w:rPr>
              <w:t> </w:t>
            </w:r>
          </w:p>
        </w:tc>
      </w:tr>
      <w:tr w:rsidR="00D43D10" w:rsidRPr="007164E3" w14:paraId="79D2BC52" w14:textId="77777777" w:rsidTr="0089784C">
        <w:trPr>
          <w:trHeight w:val="390"/>
        </w:trPr>
        <w:tc>
          <w:tcPr>
            <w:tcW w:w="1161" w:type="dxa"/>
            <w:shd w:val="clear" w:color="auto" w:fill="auto"/>
            <w:vAlign w:val="center"/>
            <w:hideMark/>
          </w:tcPr>
          <w:p w14:paraId="65330CF3" w14:textId="77777777" w:rsidR="00D43D10" w:rsidRPr="007164E3" w:rsidRDefault="00D43D10" w:rsidP="00D43D10">
            <w:pPr>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b/>
                <w:bCs/>
                <w:sz w:val="16"/>
                <w:szCs w:val="16"/>
                <w:lang w:eastAsia="ru-RU"/>
              </w:rPr>
              <w:t>П.00</w:t>
            </w:r>
          </w:p>
        </w:tc>
        <w:tc>
          <w:tcPr>
            <w:tcW w:w="3072" w:type="dxa"/>
            <w:shd w:val="clear" w:color="auto" w:fill="auto"/>
            <w:vAlign w:val="center"/>
            <w:hideMark/>
          </w:tcPr>
          <w:p w14:paraId="7284A057" w14:textId="77777777" w:rsidR="00D43D10" w:rsidRPr="007164E3" w:rsidRDefault="00D43D10" w:rsidP="00D43D10">
            <w:pPr>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b/>
                <w:bCs/>
                <w:sz w:val="16"/>
                <w:szCs w:val="16"/>
                <w:lang w:eastAsia="ru-RU"/>
              </w:rPr>
              <w:t>Профессиональный цикл</w:t>
            </w:r>
          </w:p>
        </w:tc>
        <w:tc>
          <w:tcPr>
            <w:tcW w:w="332" w:type="dxa"/>
            <w:shd w:val="clear" w:color="auto" w:fill="auto"/>
            <w:vAlign w:val="center"/>
            <w:hideMark/>
          </w:tcPr>
          <w:p w14:paraId="6508102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0161A82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1A7D9CA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0" w:type="dxa"/>
            <w:shd w:val="clear" w:color="auto" w:fill="auto"/>
            <w:vAlign w:val="center"/>
            <w:hideMark/>
          </w:tcPr>
          <w:p w14:paraId="5FF0093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169D5D3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1" w:type="dxa"/>
            <w:shd w:val="clear" w:color="auto" w:fill="auto"/>
            <w:vAlign w:val="center"/>
            <w:hideMark/>
          </w:tcPr>
          <w:p w14:paraId="2E0D5F1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5206E9D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6E451B0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6C2A60B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0CD147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697C85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7EC9B2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B08E4D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F3FAC0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8B74A8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AB4047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71C7C7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ADF80E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B61D79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397BCD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F34D59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8F3700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E1E8D4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51E752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C80E7A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842E79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9BAD54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noWrap/>
            <w:vAlign w:val="bottom"/>
            <w:hideMark/>
          </w:tcPr>
          <w:p w14:paraId="3F96088C" w14:textId="77777777" w:rsidR="00D43D10" w:rsidRPr="007164E3" w:rsidRDefault="00D43D10" w:rsidP="00D43D10">
            <w:pPr>
              <w:rPr>
                <w:rFonts w:ascii="Calibri" w:eastAsia="Times New Roman" w:hAnsi="Calibri" w:cs="Calibri"/>
                <w:color w:val="000000"/>
                <w:sz w:val="16"/>
                <w:szCs w:val="16"/>
                <w:lang w:eastAsia="ru-RU"/>
              </w:rPr>
            </w:pPr>
            <w:r w:rsidRPr="007164E3">
              <w:rPr>
                <w:rFonts w:ascii="Calibri" w:eastAsia="Times New Roman" w:hAnsi="Calibri" w:cs="Calibri"/>
                <w:color w:val="000000"/>
                <w:sz w:val="16"/>
                <w:szCs w:val="16"/>
                <w:lang w:eastAsia="ru-RU"/>
              </w:rPr>
              <w:t> </w:t>
            </w:r>
          </w:p>
        </w:tc>
      </w:tr>
      <w:tr w:rsidR="00D43D10" w:rsidRPr="007164E3" w14:paraId="6DDE3479" w14:textId="77777777" w:rsidTr="0089784C">
        <w:trPr>
          <w:trHeight w:val="390"/>
        </w:trPr>
        <w:tc>
          <w:tcPr>
            <w:tcW w:w="1161" w:type="dxa"/>
            <w:shd w:val="clear" w:color="auto" w:fill="auto"/>
            <w:vAlign w:val="center"/>
            <w:hideMark/>
          </w:tcPr>
          <w:p w14:paraId="248F9159" w14:textId="77777777" w:rsidR="00D43D10" w:rsidRPr="007164E3" w:rsidRDefault="00D43D10" w:rsidP="00D43D10">
            <w:pPr>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b/>
                <w:bCs/>
                <w:sz w:val="16"/>
                <w:szCs w:val="16"/>
                <w:lang w:eastAsia="ru-RU"/>
              </w:rPr>
              <w:t>ПМ. 01</w:t>
            </w:r>
          </w:p>
        </w:tc>
        <w:tc>
          <w:tcPr>
            <w:tcW w:w="3072" w:type="dxa"/>
            <w:shd w:val="clear" w:color="auto" w:fill="auto"/>
            <w:vAlign w:val="center"/>
            <w:hideMark/>
          </w:tcPr>
          <w:p w14:paraId="32C7CB0A" w14:textId="77777777" w:rsidR="00D43D10" w:rsidRPr="007164E3" w:rsidRDefault="00D43D10" w:rsidP="00D43D10">
            <w:pPr>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b/>
                <w:bCs/>
                <w:sz w:val="16"/>
                <w:szCs w:val="16"/>
                <w:lang w:eastAsia="ru-RU"/>
              </w:rPr>
              <w:t>Ведение процессов по технической эксплуатации, обслуживанию и ремонту холодильного оборудования</w:t>
            </w:r>
          </w:p>
        </w:tc>
        <w:tc>
          <w:tcPr>
            <w:tcW w:w="332" w:type="dxa"/>
            <w:shd w:val="clear" w:color="auto" w:fill="auto"/>
            <w:vAlign w:val="center"/>
            <w:hideMark/>
          </w:tcPr>
          <w:p w14:paraId="35C511F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32" w:type="dxa"/>
            <w:shd w:val="clear" w:color="auto" w:fill="auto"/>
            <w:vAlign w:val="center"/>
            <w:hideMark/>
          </w:tcPr>
          <w:p w14:paraId="644E96E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35FF1C6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0" w:type="dxa"/>
            <w:shd w:val="clear" w:color="auto" w:fill="auto"/>
            <w:vAlign w:val="center"/>
            <w:hideMark/>
          </w:tcPr>
          <w:p w14:paraId="16F0FC5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360CC76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1" w:type="dxa"/>
            <w:shd w:val="clear" w:color="auto" w:fill="auto"/>
            <w:vAlign w:val="center"/>
            <w:hideMark/>
          </w:tcPr>
          <w:p w14:paraId="2349BC2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5EC46E9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30D4C20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6D24281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F23A26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3519F00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3F19451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477D087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22BB313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25B353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0144D1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5DEB00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B147F6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C68E42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F0692B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A36BCA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0EF8A5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09BE0C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70A5D8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3B3B35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FF4685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E530FD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noWrap/>
            <w:vAlign w:val="bottom"/>
            <w:hideMark/>
          </w:tcPr>
          <w:p w14:paraId="4392B2B2" w14:textId="77777777" w:rsidR="00D43D10" w:rsidRPr="007164E3" w:rsidRDefault="00D43D10" w:rsidP="00D43D10">
            <w:pPr>
              <w:rPr>
                <w:rFonts w:ascii="Calibri" w:eastAsia="Times New Roman" w:hAnsi="Calibri" w:cs="Calibri"/>
                <w:color w:val="000000"/>
                <w:sz w:val="16"/>
                <w:szCs w:val="16"/>
                <w:lang w:eastAsia="ru-RU"/>
              </w:rPr>
            </w:pPr>
            <w:r w:rsidRPr="007164E3">
              <w:rPr>
                <w:rFonts w:ascii="Calibri" w:eastAsia="Times New Roman" w:hAnsi="Calibri" w:cs="Calibri"/>
                <w:color w:val="000000"/>
                <w:sz w:val="16"/>
                <w:szCs w:val="16"/>
                <w:lang w:eastAsia="ru-RU"/>
              </w:rPr>
              <w:t> </w:t>
            </w:r>
          </w:p>
        </w:tc>
      </w:tr>
      <w:tr w:rsidR="00D43D10" w:rsidRPr="007164E3" w14:paraId="2A92857F" w14:textId="77777777" w:rsidTr="0089784C">
        <w:trPr>
          <w:trHeight w:val="390"/>
        </w:trPr>
        <w:tc>
          <w:tcPr>
            <w:tcW w:w="1161" w:type="dxa"/>
            <w:shd w:val="clear" w:color="auto" w:fill="auto"/>
            <w:vAlign w:val="center"/>
            <w:hideMark/>
          </w:tcPr>
          <w:p w14:paraId="008FEFAF" w14:textId="77777777" w:rsidR="00D43D10" w:rsidRPr="007164E3" w:rsidRDefault="00D43D10" w:rsidP="00D43D10">
            <w:pPr>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МДК.01.01</w:t>
            </w:r>
          </w:p>
        </w:tc>
        <w:tc>
          <w:tcPr>
            <w:tcW w:w="3072" w:type="dxa"/>
            <w:shd w:val="clear" w:color="auto" w:fill="auto"/>
            <w:vAlign w:val="center"/>
            <w:hideMark/>
          </w:tcPr>
          <w:p w14:paraId="2CEACB71" w14:textId="77777777" w:rsidR="00D43D10" w:rsidRPr="007164E3" w:rsidRDefault="00D43D10" w:rsidP="00D43D10">
            <w:pPr>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Управление технической эксплуатацией и обслуживанием холодильного оборудования</w:t>
            </w:r>
          </w:p>
        </w:tc>
        <w:tc>
          <w:tcPr>
            <w:tcW w:w="332" w:type="dxa"/>
            <w:shd w:val="clear" w:color="auto" w:fill="auto"/>
            <w:vAlign w:val="center"/>
            <w:hideMark/>
          </w:tcPr>
          <w:p w14:paraId="468B70B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32" w:type="dxa"/>
            <w:shd w:val="clear" w:color="auto" w:fill="auto"/>
            <w:vAlign w:val="center"/>
            <w:hideMark/>
          </w:tcPr>
          <w:p w14:paraId="6E70DAF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7A8CFED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0" w:type="dxa"/>
            <w:shd w:val="clear" w:color="auto" w:fill="auto"/>
            <w:vAlign w:val="center"/>
            <w:hideMark/>
          </w:tcPr>
          <w:p w14:paraId="0E1A228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1BAC52F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1" w:type="dxa"/>
            <w:shd w:val="clear" w:color="auto" w:fill="auto"/>
            <w:vAlign w:val="center"/>
            <w:hideMark/>
          </w:tcPr>
          <w:p w14:paraId="3CF79C1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022C918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02D69F3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7EA7A26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00F3A7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63419CD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672B199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7B814E0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2A9C62A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C80718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691683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357198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F7C633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1F7B7E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7581C1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A39CCF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679AF7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54E6DB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CD3990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CA2D7C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E3C70D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FC0CA0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noWrap/>
            <w:vAlign w:val="bottom"/>
            <w:hideMark/>
          </w:tcPr>
          <w:p w14:paraId="52127EAD" w14:textId="77777777" w:rsidR="00D43D10" w:rsidRPr="007164E3" w:rsidRDefault="00D43D10" w:rsidP="00D43D10">
            <w:pPr>
              <w:rPr>
                <w:rFonts w:ascii="Calibri" w:eastAsia="Times New Roman" w:hAnsi="Calibri" w:cs="Calibri"/>
                <w:color w:val="000000"/>
                <w:sz w:val="16"/>
                <w:szCs w:val="16"/>
                <w:lang w:eastAsia="ru-RU"/>
              </w:rPr>
            </w:pPr>
            <w:r w:rsidRPr="007164E3">
              <w:rPr>
                <w:rFonts w:ascii="Calibri" w:eastAsia="Times New Roman" w:hAnsi="Calibri" w:cs="Calibri"/>
                <w:color w:val="000000"/>
                <w:sz w:val="16"/>
                <w:szCs w:val="16"/>
                <w:lang w:eastAsia="ru-RU"/>
              </w:rPr>
              <w:t> </w:t>
            </w:r>
          </w:p>
        </w:tc>
      </w:tr>
      <w:tr w:rsidR="00D43D10" w:rsidRPr="007164E3" w14:paraId="4225ECE5" w14:textId="77777777" w:rsidTr="0089784C">
        <w:trPr>
          <w:trHeight w:val="390"/>
        </w:trPr>
        <w:tc>
          <w:tcPr>
            <w:tcW w:w="1161" w:type="dxa"/>
            <w:shd w:val="clear" w:color="auto" w:fill="auto"/>
            <w:vAlign w:val="center"/>
            <w:hideMark/>
          </w:tcPr>
          <w:p w14:paraId="52181A06" w14:textId="77777777" w:rsidR="00D43D10" w:rsidRPr="007164E3" w:rsidRDefault="00D43D10" w:rsidP="00D43D10">
            <w:pPr>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МДК.01.02</w:t>
            </w:r>
          </w:p>
        </w:tc>
        <w:tc>
          <w:tcPr>
            <w:tcW w:w="3072" w:type="dxa"/>
            <w:shd w:val="clear" w:color="auto" w:fill="auto"/>
            <w:vAlign w:val="center"/>
            <w:hideMark/>
          </w:tcPr>
          <w:p w14:paraId="01AB3D90" w14:textId="77777777" w:rsidR="00D43D10" w:rsidRPr="007164E3" w:rsidRDefault="00D43D10" w:rsidP="00D43D10">
            <w:pPr>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 xml:space="preserve">Управление ремонтом холодильного оборудования </w:t>
            </w:r>
          </w:p>
        </w:tc>
        <w:tc>
          <w:tcPr>
            <w:tcW w:w="332" w:type="dxa"/>
            <w:shd w:val="clear" w:color="auto" w:fill="auto"/>
            <w:vAlign w:val="center"/>
            <w:hideMark/>
          </w:tcPr>
          <w:p w14:paraId="2165679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32" w:type="dxa"/>
            <w:shd w:val="clear" w:color="auto" w:fill="auto"/>
            <w:vAlign w:val="center"/>
            <w:hideMark/>
          </w:tcPr>
          <w:p w14:paraId="4A4336F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0FA073E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0" w:type="dxa"/>
            <w:shd w:val="clear" w:color="auto" w:fill="auto"/>
            <w:vAlign w:val="center"/>
            <w:hideMark/>
          </w:tcPr>
          <w:p w14:paraId="198C2EE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31F02BA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1" w:type="dxa"/>
            <w:shd w:val="clear" w:color="auto" w:fill="auto"/>
            <w:vAlign w:val="center"/>
            <w:hideMark/>
          </w:tcPr>
          <w:p w14:paraId="65C7C0C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3B3B1F4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662AEAB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177B29C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AFD783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18FA1BD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4E0BE28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38FEF8F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28A1E8F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673C97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303A8E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E72756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80E32E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3C3B3E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5D901D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128E1B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868C57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66C036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8CA6CF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8C3199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FB8C7B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ED26A8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noWrap/>
            <w:vAlign w:val="bottom"/>
            <w:hideMark/>
          </w:tcPr>
          <w:p w14:paraId="694CCB73" w14:textId="77777777" w:rsidR="00D43D10" w:rsidRPr="007164E3" w:rsidRDefault="00D43D10" w:rsidP="00D43D10">
            <w:pPr>
              <w:rPr>
                <w:rFonts w:ascii="Calibri" w:eastAsia="Times New Roman" w:hAnsi="Calibri" w:cs="Calibri"/>
                <w:color w:val="000000"/>
                <w:sz w:val="16"/>
                <w:szCs w:val="16"/>
                <w:lang w:eastAsia="ru-RU"/>
              </w:rPr>
            </w:pPr>
            <w:r w:rsidRPr="007164E3">
              <w:rPr>
                <w:rFonts w:ascii="Calibri" w:eastAsia="Times New Roman" w:hAnsi="Calibri" w:cs="Calibri"/>
                <w:color w:val="000000"/>
                <w:sz w:val="16"/>
                <w:szCs w:val="16"/>
                <w:lang w:eastAsia="ru-RU"/>
              </w:rPr>
              <w:t> </w:t>
            </w:r>
          </w:p>
        </w:tc>
      </w:tr>
      <w:tr w:rsidR="00D43D10" w:rsidRPr="007164E3" w14:paraId="5CC500C7" w14:textId="77777777" w:rsidTr="0089784C">
        <w:trPr>
          <w:trHeight w:val="390"/>
        </w:trPr>
        <w:tc>
          <w:tcPr>
            <w:tcW w:w="1161" w:type="dxa"/>
            <w:shd w:val="clear" w:color="auto" w:fill="auto"/>
            <w:vAlign w:val="center"/>
            <w:hideMark/>
          </w:tcPr>
          <w:p w14:paraId="43FDD92B" w14:textId="77777777" w:rsidR="00D43D10" w:rsidRPr="007164E3" w:rsidRDefault="00D43D10" w:rsidP="00D43D10">
            <w:pPr>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УП. 01</w:t>
            </w:r>
          </w:p>
        </w:tc>
        <w:tc>
          <w:tcPr>
            <w:tcW w:w="3072" w:type="dxa"/>
            <w:shd w:val="clear" w:color="auto" w:fill="auto"/>
            <w:vAlign w:val="center"/>
            <w:hideMark/>
          </w:tcPr>
          <w:p w14:paraId="7C812780" w14:textId="77777777" w:rsidR="00D43D10" w:rsidRPr="007164E3" w:rsidRDefault="00D43D10" w:rsidP="00D43D10">
            <w:pPr>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Учебная практика</w:t>
            </w:r>
          </w:p>
        </w:tc>
        <w:tc>
          <w:tcPr>
            <w:tcW w:w="332" w:type="dxa"/>
            <w:shd w:val="clear" w:color="auto" w:fill="auto"/>
            <w:vAlign w:val="center"/>
            <w:hideMark/>
          </w:tcPr>
          <w:p w14:paraId="01D5546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32" w:type="dxa"/>
            <w:shd w:val="clear" w:color="auto" w:fill="auto"/>
            <w:vAlign w:val="center"/>
            <w:hideMark/>
          </w:tcPr>
          <w:p w14:paraId="7013093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255680F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0" w:type="dxa"/>
            <w:shd w:val="clear" w:color="auto" w:fill="auto"/>
            <w:vAlign w:val="center"/>
            <w:hideMark/>
          </w:tcPr>
          <w:p w14:paraId="029E74C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13F3939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1" w:type="dxa"/>
            <w:shd w:val="clear" w:color="auto" w:fill="auto"/>
            <w:vAlign w:val="center"/>
            <w:hideMark/>
          </w:tcPr>
          <w:p w14:paraId="0273089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121E555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30BBB59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2C31E59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14221E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311C914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2FFD7D1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2AB5060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7DB5A54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C930B2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01FE05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1EF19A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CB86C7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A27008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54C245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51A192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54301C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6A8BDC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285973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A0718F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D55522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D3CC81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noWrap/>
            <w:vAlign w:val="bottom"/>
            <w:hideMark/>
          </w:tcPr>
          <w:p w14:paraId="1FD58110" w14:textId="77777777" w:rsidR="00D43D10" w:rsidRPr="007164E3" w:rsidRDefault="00D43D10" w:rsidP="00D43D10">
            <w:pPr>
              <w:rPr>
                <w:rFonts w:ascii="Calibri" w:eastAsia="Times New Roman" w:hAnsi="Calibri" w:cs="Calibri"/>
                <w:color w:val="000000"/>
                <w:sz w:val="16"/>
                <w:szCs w:val="16"/>
                <w:lang w:eastAsia="ru-RU"/>
              </w:rPr>
            </w:pPr>
            <w:r w:rsidRPr="007164E3">
              <w:rPr>
                <w:rFonts w:ascii="Calibri" w:eastAsia="Times New Roman" w:hAnsi="Calibri" w:cs="Calibri"/>
                <w:color w:val="000000"/>
                <w:sz w:val="16"/>
                <w:szCs w:val="16"/>
                <w:lang w:eastAsia="ru-RU"/>
              </w:rPr>
              <w:t> </w:t>
            </w:r>
          </w:p>
        </w:tc>
      </w:tr>
      <w:tr w:rsidR="00D43D10" w:rsidRPr="007164E3" w14:paraId="5C94884E" w14:textId="77777777" w:rsidTr="0089784C">
        <w:trPr>
          <w:trHeight w:val="390"/>
        </w:trPr>
        <w:tc>
          <w:tcPr>
            <w:tcW w:w="1161" w:type="dxa"/>
            <w:shd w:val="clear" w:color="auto" w:fill="auto"/>
            <w:vAlign w:val="center"/>
            <w:hideMark/>
          </w:tcPr>
          <w:p w14:paraId="0CBBB474" w14:textId="77777777" w:rsidR="00D43D10" w:rsidRPr="007164E3" w:rsidRDefault="00D43D10" w:rsidP="00D43D10">
            <w:pPr>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lastRenderedPageBreak/>
              <w:t>ПП.01</w:t>
            </w:r>
          </w:p>
        </w:tc>
        <w:tc>
          <w:tcPr>
            <w:tcW w:w="3072" w:type="dxa"/>
            <w:shd w:val="clear" w:color="auto" w:fill="auto"/>
            <w:vAlign w:val="center"/>
            <w:hideMark/>
          </w:tcPr>
          <w:p w14:paraId="180677AC" w14:textId="77777777" w:rsidR="00D43D10" w:rsidRPr="007164E3" w:rsidRDefault="00D43D10" w:rsidP="00D43D10">
            <w:pPr>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Производственная практика</w:t>
            </w:r>
          </w:p>
        </w:tc>
        <w:tc>
          <w:tcPr>
            <w:tcW w:w="332" w:type="dxa"/>
            <w:shd w:val="clear" w:color="auto" w:fill="auto"/>
            <w:vAlign w:val="center"/>
            <w:hideMark/>
          </w:tcPr>
          <w:p w14:paraId="4B29B76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32" w:type="dxa"/>
            <w:shd w:val="clear" w:color="auto" w:fill="auto"/>
            <w:vAlign w:val="center"/>
            <w:hideMark/>
          </w:tcPr>
          <w:p w14:paraId="1A6EEEC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2CCAE66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0" w:type="dxa"/>
            <w:shd w:val="clear" w:color="auto" w:fill="auto"/>
            <w:vAlign w:val="center"/>
            <w:hideMark/>
          </w:tcPr>
          <w:p w14:paraId="7EF64B1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49ABC8B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1" w:type="dxa"/>
            <w:shd w:val="clear" w:color="auto" w:fill="auto"/>
            <w:vAlign w:val="center"/>
            <w:hideMark/>
          </w:tcPr>
          <w:p w14:paraId="5E3FC4A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4F68595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71393A0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3B74C27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9551C7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21327EF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293C986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14AE76E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0413BE6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47C4A6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F3E910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E4F9EC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F8BFAB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81DE29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D8AD03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1619BA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89D23D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F73F41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E674D0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C01D99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E05082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2160CD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noWrap/>
            <w:vAlign w:val="bottom"/>
            <w:hideMark/>
          </w:tcPr>
          <w:p w14:paraId="32F78420" w14:textId="77777777" w:rsidR="00D43D10" w:rsidRPr="007164E3" w:rsidRDefault="00D43D10" w:rsidP="00D43D10">
            <w:pPr>
              <w:rPr>
                <w:rFonts w:ascii="Calibri" w:eastAsia="Times New Roman" w:hAnsi="Calibri" w:cs="Calibri"/>
                <w:color w:val="000000"/>
                <w:sz w:val="16"/>
                <w:szCs w:val="16"/>
                <w:lang w:eastAsia="ru-RU"/>
              </w:rPr>
            </w:pPr>
            <w:r w:rsidRPr="007164E3">
              <w:rPr>
                <w:rFonts w:ascii="Calibri" w:eastAsia="Times New Roman" w:hAnsi="Calibri" w:cs="Calibri"/>
                <w:color w:val="000000"/>
                <w:sz w:val="16"/>
                <w:szCs w:val="16"/>
                <w:lang w:eastAsia="ru-RU"/>
              </w:rPr>
              <w:t> </w:t>
            </w:r>
          </w:p>
        </w:tc>
      </w:tr>
      <w:tr w:rsidR="00D43D10" w:rsidRPr="007164E3" w14:paraId="0AE37058" w14:textId="77777777" w:rsidTr="0089784C">
        <w:trPr>
          <w:trHeight w:val="390"/>
        </w:trPr>
        <w:tc>
          <w:tcPr>
            <w:tcW w:w="1161" w:type="dxa"/>
            <w:shd w:val="clear" w:color="auto" w:fill="auto"/>
            <w:vAlign w:val="center"/>
            <w:hideMark/>
          </w:tcPr>
          <w:p w14:paraId="493DF985" w14:textId="77777777" w:rsidR="00D43D10" w:rsidRPr="007164E3" w:rsidRDefault="00D43D10" w:rsidP="00D43D10">
            <w:pPr>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b/>
                <w:bCs/>
                <w:sz w:val="16"/>
                <w:szCs w:val="16"/>
                <w:lang w:eastAsia="ru-RU"/>
              </w:rPr>
              <w:t>ПМ. 02</w:t>
            </w:r>
          </w:p>
        </w:tc>
        <w:tc>
          <w:tcPr>
            <w:tcW w:w="3072" w:type="dxa"/>
            <w:shd w:val="clear" w:color="auto" w:fill="auto"/>
            <w:vAlign w:val="center"/>
            <w:hideMark/>
          </w:tcPr>
          <w:p w14:paraId="699A2D58" w14:textId="77777777" w:rsidR="00D43D10" w:rsidRPr="007164E3" w:rsidRDefault="00D43D10" w:rsidP="00D43D10">
            <w:pPr>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b/>
                <w:bCs/>
                <w:sz w:val="16"/>
                <w:szCs w:val="16"/>
                <w:lang w:eastAsia="ru-RU"/>
              </w:rPr>
              <w:t>Ведение процессов по монтажу, пусконаладке, программированию и испытаниям холодильного оборудования</w:t>
            </w:r>
          </w:p>
        </w:tc>
        <w:tc>
          <w:tcPr>
            <w:tcW w:w="332" w:type="dxa"/>
            <w:shd w:val="clear" w:color="auto" w:fill="auto"/>
            <w:vAlign w:val="center"/>
            <w:hideMark/>
          </w:tcPr>
          <w:p w14:paraId="5ACA747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32" w:type="dxa"/>
            <w:shd w:val="clear" w:color="auto" w:fill="auto"/>
            <w:vAlign w:val="center"/>
            <w:hideMark/>
          </w:tcPr>
          <w:p w14:paraId="23E3D25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7609929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0" w:type="dxa"/>
            <w:shd w:val="clear" w:color="auto" w:fill="auto"/>
            <w:vAlign w:val="center"/>
            <w:hideMark/>
          </w:tcPr>
          <w:p w14:paraId="6849D17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72F6CDC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1" w:type="dxa"/>
            <w:shd w:val="clear" w:color="auto" w:fill="auto"/>
            <w:vAlign w:val="center"/>
            <w:hideMark/>
          </w:tcPr>
          <w:p w14:paraId="0141209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3A8B031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020152F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07D9482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5B1689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2056B3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4EE104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BF2D60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E0A5FE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2F0EF19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6B564C2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68B42D0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6330AD6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5D78266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566E25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704F22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3CB7D6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096456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FF0BB8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158399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0A5104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76E016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noWrap/>
            <w:vAlign w:val="bottom"/>
            <w:hideMark/>
          </w:tcPr>
          <w:p w14:paraId="5239B50C" w14:textId="77777777" w:rsidR="00D43D10" w:rsidRPr="007164E3" w:rsidRDefault="00D43D10" w:rsidP="00D43D10">
            <w:pPr>
              <w:rPr>
                <w:rFonts w:ascii="Calibri" w:eastAsia="Times New Roman" w:hAnsi="Calibri" w:cs="Calibri"/>
                <w:color w:val="000000"/>
                <w:sz w:val="16"/>
                <w:szCs w:val="16"/>
                <w:lang w:eastAsia="ru-RU"/>
              </w:rPr>
            </w:pPr>
            <w:r w:rsidRPr="007164E3">
              <w:rPr>
                <w:rFonts w:ascii="Calibri" w:eastAsia="Times New Roman" w:hAnsi="Calibri" w:cs="Calibri"/>
                <w:color w:val="000000"/>
                <w:sz w:val="16"/>
                <w:szCs w:val="16"/>
                <w:lang w:eastAsia="ru-RU"/>
              </w:rPr>
              <w:t> </w:t>
            </w:r>
          </w:p>
        </w:tc>
      </w:tr>
      <w:tr w:rsidR="00D43D10" w:rsidRPr="007164E3" w14:paraId="0DD25D10" w14:textId="77777777" w:rsidTr="0089784C">
        <w:trPr>
          <w:trHeight w:val="390"/>
        </w:trPr>
        <w:tc>
          <w:tcPr>
            <w:tcW w:w="1161" w:type="dxa"/>
            <w:shd w:val="clear" w:color="auto" w:fill="auto"/>
            <w:vAlign w:val="center"/>
            <w:hideMark/>
          </w:tcPr>
          <w:p w14:paraId="5259916C" w14:textId="77777777" w:rsidR="00D43D10" w:rsidRPr="007164E3" w:rsidRDefault="00D43D10" w:rsidP="00D43D10">
            <w:pPr>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МДК.02.01</w:t>
            </w:r>
          </w:p>
        </w:tc>
        <w:tc>
          <w:tcPr>
            <w:tcW w:w="3072" w:type="dxa"/>
            <w:shd w:val="clear" w:color="auto" w:fill="auto"/>
            <w:vAlign w:val="center"/>
            <w:hideMark/>
          </w:tcPr>
          <w:p w14:paraId="512CB194" w14:textId="77777777" w:rsidR="00D43D10" w:rsidRPr="007164E3" w:rsidRDefault="00D43D10" w:rsidP="00D43D10">
            <w:pPr>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Управление монтажом холодильного оборудования</w:t>
            </w:r>
          </w:p>
        </w:tc>
        <w:tc>
          <w:tcPr>
            <w:tcW w:w="332" w:type="dxa"/>
            <w:shd w:val="clear" w:color="auto" w:fill="auto"/>
            <w:vAlign w:val="center"/>
            <w:hideMark/>
          </w:tcPr>
          <w:p w14:paraId="3AA5505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32" w:type="dxa"/>
            <w:shd w:val="clear" w:color="auto" w:fill="auto"/>
            <w:vAlign w:val="center"/>
            <w:hideMark/>
          </w:tcPr>
          <w:p w14:paraId="7307B75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0A11D5C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0" w:type="dxa"/>
            <w:shd w:val="clear" w:color="auto" w:fill="auto"/>
            <w:vAlign w:val="center"/>
            <w:hideMark/>
          </w:tcPr>
          <w:p w14:paraId="69441F1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7568CA3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1" w:type="dxa"/>
            <w:shd w:val="clear" w:color="auto" w:fill="auto"/>
            <w:vAlign w:val="center"/>
            <w:hideMark/>
          </w:tcPr>
          <w:p w14:paraId="502236D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4B9E72A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18A1526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7FE2015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C59757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EFC259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A3A865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23FAC5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FC25F9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0ED903B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367116D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2B86244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5429858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57F4D44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67F824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4B5AE4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8EB43B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490A0B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B73386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E483ED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49F42D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CD3837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noWrap/>
            <w:vAlign w:val="bottom"/>
            <w:hideMark/>
          </w:tcPr>
          <w:p w14:paraId="0968A018" w14:textId="77777777" w:rsidR="00D43D10" w:rsidRPr="007164E3" w:rsidRDefault="00D43D10" w:rsidP="00D43D10">
            <w:pPr>
              <w:rPr>
                <w:rFonts w:ascii="Calibri" w:eastAsia="Times New Roman" w:hAnsi="Calibri" w:cs="Calibri"/>
                <w:color w:val="000000"/>
                <w:sz w:val="16"/>
                <w:szCs w:val="16"/>
                <w:lang w:eastAsia="ru-RU"/>
              </w:rPr>
            </w:pPr>
            <w:r w:rsidRPr="007164E3">
              <w:rPr>
                <w:rFonts w:ascii="Calibri" w:eastAsia="Times New Roman" w:hAnsi="Calibri" w:cs="Calibri"/>
                <w:color w:val="000000"/>
                <w:sz w:val="16"/>
                <w:szCs w:val="16"/>
                <w:lang w:eastAsia="ru-RU"/>
              </w:rPr>
              <w:t> </w:t>
            </w:r>
          </w:p>
        </w:tc>
      </w:tr>
      <w:tr w:rsidR="00D43D10" w:rsidRPr="007164E3" w14:paraId="61F1ACB5" w14:textId="77777777" w:rsidTr="0089784C">
        <w:trPr>
          <w:trHeight w:val="390"/>
        </w:trPr>
        <w:tc>
          <w:tcPr>
            <w:tcW w:w="1161" w:type="dxa"/>
            <w:shd w:val="clear" w:color="auto" w:fill="auto"/>
            <w:vAlign w:val="center"/>
            <w:hideMark/>
          </w:tcPr>
          <w:p w14:paraId="5A48E5F5" w14:textId="77777777" w:rsidR="00D43D10" w:rsidRPr="007164E3" w:rsidRDefault="00D43D10" w:rsidP="00D43D10">
            <w:pPr>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МДК.02.02</w:t>
            </w:r>
          </w:p>
        </w:tc>
        <w:tc>
          <w:tcPr>
            <w:tcW w:w="3072" w:type="dxa"/>
            <w:shd w:val="clear" w:color="auto" w:fill="auto"/>
            <w:vAlign w:val="center"/>
            <w:hideMark/>
          </w:tcPr>
          <w:p w14:paraId="39AADC38" w14:textId="77777777" w:rsidR="00D43D10" w:rsidRPr="007164E3" w:rsidRDefault="00D43D10" w:rsidP="00D43D10">
            <w:pPr>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 xml:space="preserve">Программирование и испытания холодильного оборудования </w:t>
            </w:r>
          </w:p>
        </w:tc>
        <w:tc>
          <w:tcPr>
            <w:tcW w:w="332" w:type="dxa"/>
            <w:shd w:val="clear" w:color="auto" w:fill="auto"/>
            <w:vAlign w:val="center"/>
            <w:hideMark/>
          </w:tcPr>
          <w:p w14:paraId="6ACF1F9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32" w:type="dxa"/>
            <w:shd w:val="clear" w:color="auto" w:fill="auto"/>
            <w:vAlign w:val="center"/>
            <w:hideMark/>
          </w:tcPr>
          <w:p w14:paraId="26FCD0F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4BEA0C4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0" w:type="dxa"/>
            <w:shd w:val="clear" w:color="auto" w:fill="auto"/>
            <w:vAlign w:val="center"/>
            <w:hideMark/>
          </w:tcPr>
          <w:p w14:paraId="6CE579C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3A7E72E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1" w:type="dxa"/>
            <w:shd w:val="clear" w:color="auto" w:fill="auto"/>
            <w:vAlign w:val="center"/>
            <w:hideMark/>
          </w:tcPr>
          <w:p w14:paraId="200BFCF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06F5384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087D92E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547972D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237BAE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F0957F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47FFC0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CF4E1A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9818B3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79C6F57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60C344C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3E322D7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2607A17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0DC9837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6C5E33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0A9C30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BAB3FB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3B8A34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D5DADE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DE5EE4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8F2244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C67A55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noWrap/>
            <w:vAlign w:val="bottom"/>
            <w:hideMark/>
          </w:tcPr>
          <w:p w14:paraId="4F3FE99B" w14:textId="77777777" w:rsidR="00D43D10" w:rsidRPr="007164E3" w:rsidRDefault="00D43D10" w:rsidP="00D43D10">
            <w:pPr>
              <w:rPr>
                <w:rFonts w:ascii="Calibri" w:eastAsia="Times New Roman" w:hAnsi="Calibri" w:cs="Calibri"/>
                <w:color w:val="000000"/>
                <w:sz w:val="16"/>
                <w:szCs w:val="16"/>
                <w:lang w:eastAsia="ru-RU"/>
              </w:rPr>
            </w:pPr>
            <w:r w:rsidRPr="007164E3">
              <w:rPr>
                <w:rFonts w:ascii="Calibri" w:eastAsia="Times New Roman" w:hAnsi="Calibri" w:cs="Calibri"/>
                <w:color w:val="000000"/>
                <w:sz w:val="16"/>
                <w:szCs w:val="16"/>
                <w:lang w:eastAsia="ru-RU"/>
              </w:rPr>
              <w:t> </w:t>
            </w:r>
          </w:p>
        </w:tc>
      </w:tr>
      <w:tr w:rsidR="00D43D10" w:rsidRPr="007164E3" w14:paraId="59DAC5F6" w14:textId="77777777" w:rsidTr="0089784C">
        <w:trPr>
          <w:trHeight w:val="390"/>
        </w:trPr>
        <w:tc>
          <w:tcPr>
            <w:tcW w:w="1161" w:type="dxa"/>
            <w:shd w:val="clear" w:color="auto" w:fill="auto"/>
            <w:vAlign w:val="center"/>
            <w:hideMark/>
          </w:tcPr>
          <w:p w14:paraId="0F7B8DF3" w14:textId="77777777" w:rsidR="00D43D10" w:rsidRPr="007164E3" w:rsidRDefault="00D43D10" w:rsidP="00D43D10">
            <w:pPr>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УП. 02</w:t>
            </w:r>
          </w:p>
        </w:tc>
        <w:tc>
          <w:tcPr>
            <w:tcW w:w="3072" w:type="dxa"/>
            <w:shd w:val="clear" w:color="auto" w:fill="auto"/>
            <w:vAlign w:val="center"/>
            <w:hideMark/>
          </w:tcPr>
          <w:p w14:paraId="12014FDD" w14:textId="77777777" w:rsidR="00D43D10" w:rsidRPr="007164E3" w:rsidRDefault="00D43D10" w:rsidP="00D43D10">
            <w:pPr>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Учебная практика</w:t>
            </w:r>
          </w:p>
        </w:tc>
        <w:tc>
          <w:tcPr>
            <w:tcW w:w="332" w:type="dxa"/>
            <w:shd w:val="clear" w:color="auto" w:fill="auto"/>
            <w:vAlign w:val="center"/>
            <w:hideMark/>
          </w:tcPr>
          <w:p w14:paraId="576187A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32" w:type="dxa"/>
            <w:shd w:val="clear" w:color="auto" w:fill="auto"/>
            <w:vAlign w:val="center"/>
            <w:hideMark/>
          </w:tcPr>
          <w:p w14:paraId="539F197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19A0E2B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0" w:type="dxa"/>
            <w:shd w:val="clear" w:color="auto" w:fill="auto"/>
            <w:vAlign w:val="center"/>
            <w:hideMark/>
          </w:tcPr>
          <w:p w14:paraId="4C26635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77BCF64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1" w:type="dxa"/>
            <w:shd w:val="clear" w:color="auto" w:fill="auto"/>
            <w:vAlign w:val="center"/>
            <w:hideMark/>
          </w:tcPr>
          <w:p w14:paraId="274142E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0DAFB56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28CE764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139C371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AF966A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CE33E6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4DEB2E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E819FD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DDD816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25BA09C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6D1634C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07F4223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3BD27DE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1535483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820F18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2DF7A3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25FD76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1D7ABA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9E16E6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855308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732522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085753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noWrap/>
            <w:vAlign w:val="bottom"/>
            <w:hideMark/>
          </w:tcPr>
          <w:p w14:paraId="4AEF4FF2" w14:textId="77777777" w:rsidR="00D43D10" w:rsidRPr="007164E3" w:rsidRDefault="00D43D10" w:rsidP="00D43D10">
            <w:pPr>
              <w:rPr>
                <w:rFonts w:ascii="Calibri" w:eastAsia="Times New Roman" w:hAnsi="Calibri" w:cs="Calibri"/>
                <w:color w:val="000000"/>
                <w:sz w:val="16"/>
                <w:szCs w:val="16"/>
                <w:lang w:eastAsia="ru-RU"/>
              </w:rPr>
            </w:pPr>
            <w:r w:rsidRPr="007164E3">
              <w:rPr>
                <w:rFonts w:ascii="Calibri" w:eastAsia="Times New Roman" w:hAnsi="Calibri" w:cs="Calibri"/>
                <w:color w:val="000000"/>
                <w:sz w:val="16"/>
                <w:szCs w:val="16"/>
                <w:lang w:eastAsia="ru-RU"/>
              </w:rPr>
              <w:t> </w:t>
            </w:r>
          </w:p>
        </w:tc>
      </w:tr>
      <w:tr w:rsidR="00D43D10" w:rsidRPr="007164E3" w14:paraId="4B3EDC9D" w14:textId="77777777" w:rsidTr="0089784C">
        <w:trPr>
          <w:trHeight w:val="390"/>
        </w:trPr>
        <w:tc>
          <w:tcPr>
            <w:tcW w:w="1161" w:type="dxa"/>
            <w:shd w:val="clear" w:color="auto" w:fill="auto"/>
            <w:vAlign w:val="center"/>
            <w:hideMark/>
          </w:tcPr>
          <w:p w14:paraId="38E96069" w14:textId="77777777" w:rsidR="00D43D10" w:rsidRPr="007164E3" w:rsidRDefault="00D43D10" w:rsidP="00D43D10">
            <w:pPr>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ПП.02</w:t>
            </w:r>
          </w:p>
        </w:tc>
        <w:tc>
          <w:tcPr>
            <w:tcW w:w="3072" w:type="dxa"/>
            <w:shd w:val="clear" w:color="auto" w:fill="auto"/>
            <w:vAlign w:val="center"/>
            <w:hideMark/>
          </w:tcPr>
          <w:p w14:paraId="6C246127" w14:textId="77777777" w:rsidR="00D43D10" w:rsidRPr="007164E3" w:rsidRDefault="00D43D10" w:rsidP="00D43D10">
            <w:pPr>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Производственная практика</w:t>
            </w:r>
          </w:p>
        </w:tc>
        <w:tc>
          <w:tcPr>
            <w:tcW w:w="332" w:type="dxa"/>
            <w:shd w:val="clear" w:color="auto" w:fill="auto"/>
            <w:vAlign w:val="center"/>
            <w:hideMark/>
          </w:tcPr>
          <w:p w14:paraId="4AAFFA2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32" w:type="dxa"/>
            <w:shd w:val="clear" w:color="auto" w:fill="auto"/>
            <w:vAlign w:val="center"/>
            <w:hideMark/>
          </w:tcPr>
          <w:p w14:paraId="5C1D3E2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68E5512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0" w:type="dxa"/>
            <w:shd w:val="clear" w:color="auto" w:fill="auto"/>
            <w:vAlign w:val="center"/>
            <w:hideMark/>
          </w:tcPr>
          <w:p w14:paraId="406724D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4FFD974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1" w:type="dxa"/>
            <w:shd w:val="clear" w:color="auto" w:fill="auto"/>
            <w:vAlign w:val="center"/>
            <w:hideMark/>
          </w:tcPr>
          <w:p w14:paraId="4EA2A2E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5050D67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48400C1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5C1D848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3733B7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6BE069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30EF91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075B57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EBFDAE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313E3BC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3B88AD1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05653D1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17E5B79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62C09E4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283F64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B8B293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4B97B7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AC1BB7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54202D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0741C4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16D49F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8BAC2D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noWrap/>
            <w:vAlign w:val="bottom"/>
            <w:hideMark/>
          </w:tcPr>
          <w:p w14:paraId="3FD0E06F" w14:textId="77777777" w:rsidR="00D43D10" w:rsidRPr="007164E3" w:rsidRDefault="00D43D10" w:rsidP="00D43D10">
            <w:pPr>
              <w:rPr>
                <w:rFonts w:ascii="Calibri" w:eastAsia="Times New Roman" w:hAnsi="Calibri" w:cs="Calibri"/>
                <w:color w:val="000000"/>
                <w:sz w:val="16"/>
                <w:szCs w:val="16"/>
                <w:lang w:eastAsia="ru-RU"/>
              </w:rPr>
            </w:pPr>
            <w:r w:rsidRPr="007164E3">
              <w:rPr>
                <w:rFonts w:ascii="Calibri" w:eastAsia="Times New Roman" w:hAnsi="Calibri" w:cs="Calibri"/>
                <w:color w:val="000000"/>
                <w:sz w:val="16"/>
                <w:szCs w:val="16"/>
                <w:lang w:eastAsia="ru-RU"/>
              </w:rPr>
              <w:t> </w:t>
            </w:r>
          </w:p>
        </w:tc>
      </w:tr>
      <w:tr w:rsidR="00D43D10" w:rsidRPr="007164E3" w14:paraId="217DC57A" w14:textId="77777777" w:rsidTr="0089784C">
        <w:trPr>
          <w:trHeight w:val="390"/>
        </w:trPr>
        <w:tc>
          <w:tcPr>
            <w:tcW w:w="1161" w:type="dxa"/>
            <w:shd w:val="clear" w:color="auto" w:fill="auto"/>
            <w:vAlign w:val="center"/>
            <w:hideMark/>
          </w:tcPr>
          <w:p w14:paraId="45A24827" w14:textId="77777777" w:rsidR="00D43D10" w:rsidRPr="007164E3" w:rsidRDefault="00D43D10" w:rsidP="00D43D10">
            <w:pPr>
              <w:jc w:val="both"/>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b/>
                <w:bCs/>
                <w:sz w:val="16"/>
                <w:szCs w:val="16"/>
                <w:lang w:eastAsia="ru-RU"/>
              </w:rPr>
              <w:t>ПМ. 03</w:t>
            </w:r>
          </w:p>
        </w:tc>
        <w:tc>
          <w:tcPr>
            <w:tcW w:w="3072" w:type="dxa"/>
            <w:shd w:val="clear" w:color="auto" w:fill="auto"/>
            <w:vAlign w:val="center"/>
            <w:hideMark/>
          </w:tcPr>
          <w:p w14:paraId="7DB6E731" w14:textId="77777777" w:rsidR="00D43D10" w:rsidRPr="007164E3" w:rsidRDefault="00D43D10" w:rsidP="00D43D10">
            <w:pPr>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b/>
                <w:bCs/>
                <w:sz w:val="16"/>
                <w:szCs w:val="16"/>
                <w:lang w:eastAsia="ru-RU"/>
              </w:rPr>
              <w:t>Ведение рабочей и проектной документации систем холодоснабжения и оформление результатов конструкторских и исследовательских работ</w:t>
            </w:r>
          </w:p>
        </w:tc>
        <w:tc>
          <w:tcPr>
            <w:tcW w:w="332" w:type="dxa"/>
            <w:shd w:val="clear" w:color="auto" w:fill="auto"/>
            <w:vAlign w:val="center"/>
            <w:hideMark/>
          </w:tcPr>
          <w:p w14:paraId="6CD039A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32" w:type="dxa"/>
            <w:shd w:val="clear" w:color="auto" w:fill="auto"/>
            <w:vAlign w:val="center"/>
            <w:hideMark/>
          </w:tcPr>
          <w:p w14:paraId="0B3FFF5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3133F12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0" w:type="dxa"/>
            <w:shd w:val="clear" w:color="auto" w:fill="auto"/>
            <w:vAlign w:val="center"/>
            <w:hideMark/>
          </w:tcPr>
          <w:p w14:paraId="30B6DCE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72464AA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1" w:type="dxa"/>
            <w:shd w:val="clear" w:color="auto" w:fill="auto"/>
            <w:vAlign w:val="center"/>
            <w:hideMark/>
          </w:tcPr>
          <w:p w14:paraId="0DAC0C9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1C6AED3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4D1B4F5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2BBEA55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BD9454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942C23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1220F5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2B2BE5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E3CEB9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227E85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009003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459F0D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979E83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4CE416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47AFC17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3C9DE32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101FF86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3588775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F56C66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F06450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E9398D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F5BC59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noWrap/>
            <w:vAlign w:val="bottom"/>
            <w:hideMark/>
          </w:tcPr>
          <w:p w14:paraId="3EB78533" w14:textId="77777777" w:rsidR="00D43D10" w:rsidRPr="007164E3" w:rsidRDefault="00D43D10" w:rsidP="00D43D10">
            <w:pPr>
              <w:rPr>
                <w:rFonts w:ascii="Calibri" w:eastAsia="Times New Roman" w:hAnsi="Calibri" w:cs="Calibri"/>
                <w:color w:val="000000"/>
                <w:sz w:val="16"/>
                <w:szCs w:val="16"/>
                <w:lang w:eastAsia="ru-RU"/>
              </w:rPr>
            </w:pPr>
            <w:r w:rsidRPr="007164E3">
              <w:rPr>
                <w:rFonts w:ascii="Calibri" w:eastAsia="Times New Roman" w:hAnsi="Calibri" w:cs="Calibri"/>
                <w:color w:val="000000"/>
                <w:sz w:val="16"/>
                <w:szCs w:val="16"/>
                <w:lang w:eastAsia="ru-RU"/>
              </w:rPr>
              <w:t> </w:t>
            </w:r>
          </w:p>
        </w:tc>
      </w:tr>
      <w:tr w:rsidR="00D43D10" w:rsidRPr="007164E3" w14:paraId="1BF6171F" w14:textId="77777777" w:rsidTr="0089784C">
        <w:trPr>
          <w:trHeight w:val="390"/>
        </w:trPr>
        <w:tc>
          <w:tcPr>
            <w:tcW w:w="1161" w:type="dxa"/>
            <w:shd w:val="clear" w:color="auto" w:fill="auto"/>
            <w:vAlign w:val="center"/>
            <w:hideMark/>
          </w:tcPr>
          <w:p w14:paraId="710DABE3" w14:textId="77777777" w:rsidR="00D43D10" w:rsidRPr="007164E3" w:rsidRDefault="00D43D10" w:rsidP="00D43D10">
            <w:pPr>
              <w:jc w:val="both"/>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МДК.03.01</w:t>
            </w:r>
          </w:p>
        </w:tc>
        <w:tc>
          <w:tcPr>
            <w:tcW w:w="3072" w:type="dxa"/>
            <w:shd w:val="clear" w:color="auto" w:fill="auto"/>
            <w:vAlign w:val="center"/>
            <w:hideMark/>
          </w:tcPr>
          <w:p w14:paraId="34882A1D" w14:textId="77777777" w:rsidR="00D43D10" w:rsidRPr="007164E3" w:rsidRDefault="00D43D10" w:rsidP="00D43D10">
            <w:pPr>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Ведение рабочей и проектной документации систем холодоснабжения</w:t>
            </w:r>
          </w:p>
        </w:tc>
        <w:tc>
          <w:tcPr>
            <w:tcW w:w="332" w:type="dxa"/>
            <w:shd w:val="clear" w:color="auto" w:fill="auto"/>
            <w:vAlign w:val="center"/>
            <w:hideMark/>
          </w:tcPr>
          <w:p w14:paraId="66C45DB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32" w:type="dxa"/>
            <w:shd w:val="clear" w:color="auto" w:fill="auto"/>
            <w:vAlign w:val="center"/>
            <w:hideMark/>
          </w:tcPr>
          <w:p w14:paraId="164D3F9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2C8DE14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0" w:type="dxa"/>
            <w:shd w:val="clear" w:color="auto" w:fill="auto"/>
            <w:vAlign w:val="center"/>
            <w:hideMark/>
          </w:tcPr>
          <w:p w14:paraId="5A07E43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7BCBDFA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1" w:type="dxa"/>
            <w:shd w:val="clear" w:color="auto" w:fill="auto"/>
            <w:vAlign w:val="center"/>
            <w:hideMark/>
          </w:tcPr>
          <w:p w14:paraId="574F442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16F5B6F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6B795A8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2991DDD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BF8F00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81E063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2E1C14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9C185E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03AF47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0C060C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F4C8D7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6DB5D9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8A2BB3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5F4A71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55B9DD3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5669517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21680A9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2F6A349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86F7AF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7CE0D5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6E346E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8240CD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noWrap/>
            <w:vAlign w:val="bottom"/>
            <w:hideMark/>
          </w:tcPr>
          <w:p w14:paraId="7A0E91A3" w14:textId="77777777" w:rsidR="00D43D10" w:rsidRPr="007164E3" w:rsidRDefault="00D43D10" w:rsidP="00D43D10">
            <w:pPr>
              <w:rPr>
                <w:rFonts w:ascii="Calibri" w:eastAsia="Times New Roman" w:hAnsi="Calibri" w:cs="Calibri"/>
                <w:color w:val="000000"/>
                <w:sz w:val="16"/>
                <w:szCs w:val="16"/>
                <w:lang w:eastAsia="ru-RU"/>
              </w:rPr>
            </w:pPr>
            <w:r w:rsidRPr="007164E3">
              <w:rPr>
                <w:rFonts w:ascii="Calibri" w:eastAsia="Times New Roman" w:hAnsi="Calibri" w:cs="Calibri"/>
                <w:color w:val="000000"/>
                <w:sz w:val="16"/>
                <w:szCs w:val="16"/>
                <w:lang w:eastAsia="ru-RU"/>
              </w:rPr>
              <w:t> </w:t>
            </w:r>
          </w:p>
        </w:tc>
      </w:tr>
      <w:tr w:rsidR="00D43D10" w:rsidRPr="007164E3" w14:paraId="65DE5B6C" w14:textId="77777777" w:rsidTr="0089784C">
        <w:trPr>
          <w:trHeight w:val="390"/>
        </w:trPr>
        <w:tc>
          <w:tcPr>
            <w:tcW w:w="1161" w:type="dxa"/>
            <w:shd w:val="clear" w:color="auto" w:fill="auto"/>
            <w:vAlign w:val="center"/>
            <w:hideMark/>
          </w:tcPr>
          <w:p w14:paraId="4AE1D24F" w14:textId="77777777" w:rsidR="00D43D10" w:rsidRPr="007164E3" w:rsidRDefault="00D43D10" w:rsidP="00D43D10">
            <w:pPr>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УП. 03</w:t>
            </w:r>
          </w:p>
        </w:tc>
        <w:tc>
          <w:tcPr>
            <w:tcW w:w="3072" w:type="dxa"/>
            <w:shd w:val="clear" w:color="auto" w:fill="auto"/>
            <w:vAlign w:val="center"/>
            <w:hideMark/>
          </w:tcPr>
          <w:p w14:paraId="544DF691" w14:textId="77777777" w:rsidR="00D43D10" w:rsidRPr="007164E3" w:rsidRDefault="00D43D10" w:rsidP="00D43D10">
            <w:pPr>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Учебная практика</w:t>
            </w:r>
          </w:p>
        </w:tc>
        <w:tc>
          <w:tcPr>
            <w:tcW w:w="332" w:type="dxa"/>
            <w:shd w:val="clear" w:color="auto" w:fill="auto"/>
            <w:vAlign w:val="center"/>
            <w:hideMark/>
          </w:tcPr>
          <w:p w14:paraId="4DF8F8A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32" w:type="dxa"/>
            <w:shd w:val="clear" w:color="auto" w:fill="auto"/>
            <w:vAlign w:val="center"/>
            <w:hideMark/>
          </w:tcPr>
          <w:p w14:paraId="6368390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3060558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0" w:type="dxa"/>
            <w:shd w:val="clear" w:color="auto" w:fill="auto"/>
            <w:vAlign w:val="center"/>
            <w:hideMark/>
          </w:tcPr>
          <w:p w14:paraId="7ABEC8C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042A64B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1" w:type="dxa"/>
            <w:shd w:val="clear" w:color="auto" w:fill="auto"/>
            <w:vAlign w:val="center"/>
            <w:hideMark/>
          </w:tcPr>
          <w:p w14:paraId="6966D79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296A63A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717E9BD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212C951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65F75A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730942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DAF8C6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2A94FA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460F75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6FE416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32053C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A3BC69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23DCCD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7E8535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66D1CE0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19DAB15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75D1868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0221FC6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CDCA08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70671B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D449BB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C17BF4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noWrap/>
            <w:vAlign w:val="bottom"/>
            <w:hideMark/>
          </w:tcPr>
          <w:p w14:paraId="46131A22" w14:textId="77777777" w:rsidR="00D43D10" w:rsidRPr="007164E3" w:rsidRDefault="00D43D10" w:rsidP="00D43D10">
            <w:pPr>
              <w:rPr>
                <w:rFonts w:ascii="Calibri" w:eastAsia="Times New Roman" w:hAnsi="Calibri" w:cs="Calibri"/>
                <w:color w:val="000000"/>
                <w:sz w:val="16"/>
                <w:szCs w:val="16"/>
                <w:lang w:eastAsia="ru-RU"/>
              </w:rPr>
            </w:pPr>
            <w:r w:rsidRPr="007164E3">
              <w:rPr>
                <w:rFonts w:ascii="Calibri" w:eastAsia="Times New Roman" w:hAnsi="Calibri" w:cs="Calibri"/>
                <w:color w:val="000000"/>
                <w:sz w:val="16"/>
                <w:szCs w:val="16"/>
                <w:lang w:eastAsia="ru-RU"/>
              </w:rPr>
              <w:t> </w:t>
            </w:r>
          </w:p>
        </w:tc>
      </w:tr>
      <w:tr w:rsidR="00D43D10" w:rsidRPr="007164E3" w14:paraId="473C1AE8" w14:textId="77777777" w:rsidTr="0089784C">
        <w:trPr>
          <w:trHeight w:val="390"/>
        </w:trPr>
        <w:tc>
          <w:tcPr>
            <w:tcW w:w="1161" w:type="dxa"/>
            <w:shd w:val="clear" w:color="auto" w:fill="auto"/>
            <w:vAlign w:val="center"/>
            <w:hideMark/>
          </w:tcPr>
          <w:p w14:paraId="1E662C9B" w14:textId="77777777" w:rsidR="00D43D10" w:rsidRPr="007164E3" w:rsidRDefault="00D43D10" w:rsidP="00D43D10">
            <w:pPr>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ПП.03</w:t>
            </w:r>
          </w:p>
        </w:tc>
        <w:tc>
          <w:tcPr>
            <w:tcW w:w="3072" w:type="dxa"/>
            <w:shd w:val="clear" w:color="auto" w:fill="auto"/>
            <w:vAlign w:val="center"/>
            <w:hideMark/>
          </w:tcPr>
          <w:p w14:paraId="50C9FF23" w14:textId="77777777" w:rsidR="00D43D10" w:rsidRPr="007164E3" w:rsidRDefault="00D43D10" w:rsidP="00D43D10">
            <w:pPr>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Производственная практика</w:t>
            </w:r>
          </w:p>
        </w:tc>
        <w:tc>
          <w:tcPr>
            <w:tcW w:w="332" w:type="dxa"/>
            <w:shd w:val="clear" w:color="auto" w:fill="auto"/>
            <w:vAlign w:val="center"/>
            <w:hideMark/>
          </w:tcPr>
          <w:p w14:paraId="704DD0D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32" w:type="dxa"/>
            <w:shd w:val="clear" w:color="auto" w:fill="auto"/>
            <w:vAlign w:val="center"/>
            <w:hideMark/>
          </w:tcPr>
          <w:p w14:paraId="7451638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71641E7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0" w:type="dxa"/>
            <w:shd w:val="clear" w:color="auto" w:fill="auto"/>
            <w:vAlign w:val="center"/>
            <w:hideMark/>
          </w:tcPr>
          <w:p w14:paraId="28F18EC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55FF302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1" w:type="dxa"/>
            <w:shd w:val="clear" w:color="auto" w:fill="auto"/>
            <w:vAlign w:val="center"/>
            <w:hideMark/>
          </w:tcPr>
          <w:p w14:paraId="39E7031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6E6D4DC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724EE59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57CB11E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47A6D0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7B4D85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FDD648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B66EC8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68CF48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88E823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E264C4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E49008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1A638D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0DFB5C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514D37B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1A5EFF6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49782A4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21FA607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D53DFC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5BC4BE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3B9A84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478815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noWrap/>
            <w:vAlign w:val="bottom"/>
            <w:hideMark/>
          </w:tcPr>
          <w:p w14:paraId="2E066ACE" w14:textId="77777777" w:rsidR="00D43D10" w:rsidRPr="007164E3" w:rsidRDefault="00D43D10" w:rsidP="00D43D10">
            <w:pPr>
              <w:rPr>
                <w:rFonts w:ascii="Calibri" w:eastAsia="Times New Roman" w:hAnsi="Calibri" w:cs="Calibri"/>
                <w:color w:val="000000"/>
                <w:sz w:val="16"/>
                <w:szCs w:val="16"/>
                <w:lang w:eastAsia="ru-RU"/>
              </w:rPr>
            </w:pPr>
            <w:r w:rsidRPr="007164E3">
              <w:rPr>
                <w:rFonts w:ascii="Calibri" w:eastAsia="Times New Roman" w:hAnsi="Calibri" w:cs="Calibri"/>
                <w:color w:val="000000"/>
                <w:sz w:val="16"/>
                <w:szCs w:val="16"/>
                <w:lang w:eastAsia="ru-RU"/>
              </w:rPr>
              <w:t> </w:t>
            </w:r>
          </w:p>
        </w:tc>
      </w:tr>
      <w:tr w:rsidR="00D43D10" w:rsidRPr="007164E3" w14:paraId="558AAA12" w14:textId="77777777" w:rsidTr="0089784C">
        <w:trPr>
          <w:trHeight w:val="390"/>
        </w:trPr>
        <w:tc>
          <w:tcPr>
            <w:tcW w:w="1161" w:type="dxa"/>
            <w:shd w:val="clear" w:color="auto" w:fill="auto"/>
            <w:vAlign w:val="center"/>
            <w:hideMark/>
          </w:tcPr>
          <w:p w14:paraId="67E1075A" w14:textId="77777777" w:rsidR="00D43D10" w:rsidRPr="007164E3" w:rsidRDefault="00D43D10" w:rsidP="00D43D10">
            <w:pPr>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b/>
                <w:bCs/>
                <w:sz w:val="16"/>
                <w:szCs w:val="16"/>
                <w:lang w:eastAsia="ru-RU"/>
              </w:rPr>
              <w:t>ПМн.04</w:t>
            </w:r>
          </w:p>
        </w:tc>
        <w:tc>
          <w:tcPr>
            <w:tcW w:w="3072" w:type="dxa"/>
            <w:shd w:val="clear" w:color="auto" w:fill="auto"/>
            <w:vAlign w:val="center"/>
            <w:hideMark/>
          </w:tcPr>
          <w:p w14:paraId="3EE3F611" w14:textId="77777777" w:rsidR="00D43D10" w:rsidRPr="007164E3" w:rsidRDefault="00D43D10" w:rsidP="00D43D10">
            <w:pPr>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b/>
                <w:bCs/>
                <w:sz w:val="16"/>
                <w:szCs w:val="16"/>
                <w:lang w:eastAsia="ru-RU"/>
              </w:rPr>
              <w:t xml:space="preserve">Ведение процессов по монтажу, пусконаладке, технической эксплуатации и ремонту </w:t>
            </w:r>
            <w:proofErr w:type="spellStart"/>
            <w:r w:rsidRPr="007164E3">
              <w:rPr>
                <w:rFonts w:ascii="Times New Roman" w:eastAsia="Times New Roman" w:hAnsi="Times New Roman" w:cs="Times New Roman"/>
                <w:b/>
                <w:bCs/>
                <w:sz w:val="16"/>
                <w:szCs w:val="16"/>
                <w:lang w:eastAsia="ru-RU"/>
              </w:rPr>
              <w:t>теплонасосного</w:t>
            </w:r>
            <w:proofErr w:type="spellEnd"/>
            <w:r w:rsidRPr="007164E3">
              <w:rPr>
                <w:rFonts w:ascii="Times New Roman" w:eastAsia="Times New Roman" w:hAnsi="Times New Roman" w:cs="Times New Roman"/>
                <w:b/>
                <w:bCs/>
                <w:sz w:val="16"/>
                <w:szCs w:val="16"/>
                <w:lang w:eastAsia="ru-RU"/>
              </w:rPr>
              <w:t xml:space="preserve"> оборудования (по выбору)</w:t>
            </w:r>
          </w:p>
        </w:tc>
        <w:tc>
          <w:tcPr>
            <w:tcW w:w="332" w:type="dxa"/>
            <w:shd w:val="clear" w:color="auto" w:fill="auto"/>
            <w:vAlign w:val="center"/>
            <w:hideMark/>
          </w:tcPr>
          <w:p w14:paraId="4A63B30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32" w:type="dxa"/>
            <w:shd w:val="clear" w:color="auto" w:fill="auto"/>
            <w:vAlign w:val="center"/>
            <w:hideMark/>
          </w:tcPr>
          <w:p w14:paraId="6DD71C7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706C82D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0" w:type="dxa"/>
            <w:shd w:val="clear" w:color="auto" w:fill="auto"/>
            <w:vAlign w:val="center"/>
            <w:hideMark/>
          </w:tcPr>
          <w:p w14:paraId="0DE411C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018BB90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1" w:type="dxa"/>
            <w:shd w:val="clear" w:color="auto" w:fill="auto"/>
            <w:vAlign w:val="center"/>
            <w:hideMark/>
          </w:tcPr>
          <w:p w14:paraId="6845BC9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566113D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6544329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0455D03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B22273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846991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76C890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9D1EB2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536D23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32B77C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59EC11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66196C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8E2DFF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2B7922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76EA03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A04FA6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C062F0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4463C6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55887C8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701D646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32A2F50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309EED6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5C0561E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r>
      <w:tr w:rsidR="00D43D10" w:rsidRPr="007164E3" w14:paraId="12505210" w14:textId="77777777" w:rsidTr="0089784C">
        <w:trPr>
          <w:trHeight w:val="390"/>
        </w:trPr>
        <w:tc>
          <w:tcPr>
            <w:tcW w:w="1161" w:type="dxa"/>
            <w:shd w:val="clear" w:color="auto" w:fill="auto"/>
            <w:vAlign w:val="center"/>
            <w:hideMark/>
          </w:tcPr>
          <w:p w14:paraId="43AB60BC" w14:textId="77777777" w:rsidR="00D43D10" w:rsidRPr="007164E3" w:rsidRDefault="00D43D10" w:rsidP="00D43D10">
            <w:pPr>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МДКн.04.01</w:t>
            </w:r>
          </w:p>
        </w:tc>
        <w:tc>
          <w:tcPr>
            <w:tcW w:w="3072" w:type="dxa"/>
            <w:shd w:val="clear" w:color="auto" w:fill="auto"/>
            <w:vAlign w:val="center"/>
            <w:hideMark/>
          </w:tcPr>
          <w:p w14:paraId="20AAF13A" w14:textId="77777777" w:rsidR="00D43D10" w:rsidRPr="007164E3" w:rsidRDefault="00D43D10" w:rsidP="00D43D10">
            <w:pPr>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 xml:space="preserve">Монтаж, пусконаладка, техническая эксплуатация и ремонт </w:t>
            </w:r>
            <w:proofErr w:type="spellStart"/>
            <w:r w:rsidRPr="007164E3">
              <w:rPr>
                <w:rFonts w:ascii="Times New Roman" w:eastAsia="Times New Roman" w:hAnsi="Times New Roman" w:cs="Times New Roman"/>
                <w:sz w:val="16"/>
                <w:szCs w:val="16"/>
                <w:lang w:eastAsia="ru-RU"/>
              </w:rPr>
              <w:t>теплонасосного</w:t>
            </w:r>
            <w:proofErr w:type="spellEnd"/>
            <w:r w:rsidRPr="007164E3">
              <w:rPr>
                <w:rFonts w:ascii="Times New Roman" w:eastAsia="Times New Roman" w:hAnsi="Times New Roman" w:cs="Times New Roman"/>
                <w:sz w:val="16"/>
                <w:szCs w:val="16"/>
                <w:lang w:eastAsia="ru-RU"/>
              </w:rPr>
              <w:t xml:space="preserve"> оборудования </w:t>
            </w:r>
          </w:p>
        </w:tc>
        <w:tc>
          <w:tcPr>
            <w:tcW w:w="332" w:type="dxa"/>
            <w:shd w:val="clear" w:color="auto" w:fill="auto"/>
            <w:vAlign w:val="center"/>
            <w:hideMark/>
          </w:tcPr>
          <w:p w14:paraId="58F50B3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32" w:type="dxa"/>
            <w:shd w:val="clear" w:color="auto" w:fill="auto"/>
            <w:vAlign w:val="center"/>
            <w:hideMark/>
          </w:tcPr>
          <w:p w14:paraId="4BBD4D2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3846704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0" w:type="dxa"/>
            <w:shd w:val="clear" w:color="auto" w:fill="auto"/>
            <w:vAlign w:val="center"/>
            <w:hideMark/>
          </w:tcPr>
          <w:p w14:paraId="014EC8E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467D658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1" w:type="dxa"/>
            <w:shd w:val="clear" w:color="auto" w:fill="auto"/>
            <w:vAlign w:val="center"/>
            <w:hideMark/>
          </w:tcPr>
          <w:p w14:paraId="53AE088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5689DF5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024AAEB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061DFB6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7424C2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56F50D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A7C2D6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8E5B8B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FEBC2C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29B5F9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DAE4EB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30F754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31450E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D71B6C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E7D642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B781C0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9D8667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DDF3A2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37C76F2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78FFAB0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0350AAB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48B22ED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76BB80F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r>
      <w:tr w:rsidR="00D43D10" w:rsidRPr="007164E3" w14:paraId="797BF726" w14:textId="77777777" w:rsidTr="0089784C">
        <w:trPr>
          <w:trHeight w:val="390"/>
        </w:trPr>
        <w:tc>
          <w:tcPr>
            <w:tcW w:w="1161" w:type="dxa"/>
            <w:shd w:val="clear" w:color="auto" w:fill="auto"/>
            <w:hideMark/>
          </w:tcPr>
          <w:p w14:paraId="2E68F5DF" w14:textId="77777777" w:rsidR="00D43D10" w:rsidRPr="007164E3" w:rsidRDefault="00D43D10" w:rsidP="00D43D10">
            <w:pPr>
              <w:jc w:val="both"/>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b/>
                <w:bCs/>
                <w:sz w:val="16"/>
                <w:szCs w:val="16"/>
                <w:lang w:eastAsia="ru-RU"/>
              </w:rPr>
              <w:t>УП.04</w:t>
            </w:r>
          </w:p>
        </w:tc>
        <w:tc>
          <w:tcPr>
            <w:tcW w:w="3072" w:type="dxa"/>
            <w:shd w:val="clear" w:color="auto" w:fill="auto"/>
            <w:hideMark/>
          </w:tcPr>
          <w:p w14:paraId="0BAD3F7C" w14:textId="77777777" w:rsidR="00D43D10" w:rsidRPr="007164E3" w:rsidRDefault="00D43D10" w:rsidP="00D43D10">
            <w:pPr>
              <w:jc w:val="both"/>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b/>
                <w:bCs/>
                <w:sz w:val="16"/>
                <w:szCs w:val="16"/>
                <w:lang w:eastAsia="ru-RU"/>
              </w:rPr>
              <w:t>Учебная практика</w:t>
            </w:r>
          </w:p>
        </w:tc>
        <w:tc>
          <w:tcPr>
            <w:tcW w:w="332" w:type="dxa"/>
            <w:shd w:val="clear" w:color="auto" w:fill="auto"/>
            <w:vAlign w:val="center"/>
            <w:hideMark/>
          </w:tcPr>
          <w:p w14:paraId="106938D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32" w:type="dxa"/>
            <w:shd w:val="clear" w:color="auto" w:fill="auto"/>
            <w:vAlign w:val="center"/>
            <w:hideMark/>
          </w:tcPr>
          <w:p w14:paraId="2FB72E5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217947A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0" w:type="dxa"/>
            <w:shd w:val="clear" w:color="auto" w:fill="auto"/>
            <w:vAlign w:val="center"/>
            <w:hideMark/>
          </w:tcPr>
          <w:p w14:paraId="44BD894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364980C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1" w:type="dxa"/>
            <w:shd w:val="clear" w:color="auto" w:fill="auto"/>
            <w:vAlign w:val="center"/>
            <w:hideMark/>
          </w:tcPr>
          <w:p w14:paraId="3CDE2D6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3280C3D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10E555B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4915FBB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B6651B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F5A39E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36BBA4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6D5A5C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D44E24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6A8F59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AE16B4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4DC839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AB01B2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10F94D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DCCFF5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C6CE8F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932967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4C400D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1E602FB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6B14290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7F7689F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0197D15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38463C1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r>
      <w:tr w:rsidR="00D43D10" w:rsidRPr="007164E3" w14:paraId="1648A3C2" w14:textId="77777777" w:rsidTr="0089784C">
        <w:trPr>
          <w:trHeight w:val="390"/>
        </w:trPr>
        <w:tc>
          <w:tcPr>
            <w:tcW w:w="1161" w:type="dxa"/>
            <w:shd w:val="clear" w:color="auto" w:fill="auto"/>
            <w:hideMark/>
          </w:tcPr>
          <w:p w14:paraId="23C56C56" w14:textId="77777777" w:rsidR="00D43D10" w:rsidRPr="007164E3" w:rsidRDefault="00D43D10" w:rsidP="00D43D10">
            <w:pPr>
              <w:jc w:val="both"/>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b/>
                <w:bCs/>
                <w:sz w:val="16"/>
                <w:szCs w:val="16"/>
                <w:lang w:eastAsia="ru-RU"/>
              </w:rPr>
              <w:t>ПП.04</w:t>
            </w:r>
          </w:p>
        </w:tc>
        <w:tc>
          <w:tcPr>
            <w:tcW w:w="3072" w:type="dxa"/>
            <w:shd w:val="clear" w:color="auto" w:fill="auto"/>
            <w:hideMark/>
          </w:tcPr>
          <w:p w14:paraId="67D9D8B6" w14:textId="77777777" w:rsidR="00D43D10" w:rsidRPr="007164E3" w:rsidRDefault="00D43D10" w:rsidP="00D43D10">
            <w:pPr>
              <w:jc w:val="both"/>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b/>
                <w:bCs/>
                <w:sz w:val="16"/>
                <w:szCs w:val="16"/>
                <w:lang w:eastAsia="ru-RU"/>
              </w:rPr>
              <w:t>Производственная практика</w:t>
            </w:r>
          </w:p>
        </w:tc>
        <w:tc>
          <w:tcPr>
            <w:tcW w:w="332" w:type="dxa"/>
            <w:shd w:val="clear" w:color="auto" w:fill="auto"/>
            <w:vAlign w:val="center"/>
            <w:hideMark/>
          </w:tcPr>
          <w:p w14:paraId="2B5BA42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32" w:type="dxa"/>
            <w:shd w:val="clear" w:color="auto" w:fill="auto"/>
            <w:vAlign w:val="center"/>
            <w:hideMark/>
          </w:tcPr>
          <w:p w14:paraId="75B5EE9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5F8F296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0" w:type="dxa"/>
            <w:shd w:val="clear" w:color="auto" w:fill="auto"/>
            <w:vAlign w:val="center"/>
            <w:hideMark/>
          </w:tcPr>
          <w:p w14:paraId="1234AC7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09C811D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1" w:type="dxa"/>
            <w:shd w:val="clear" w:color="auto" w:fill="auto"/>
            <w:vAlign w:val="center"/>
            <w:hideMark/>
          </w:tcPr>
          <w:p w14:paraId="5B62289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5FBB485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2ED359F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7D2F5E8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D4B30C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89BD96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DF00F5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D89956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234B87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B950A8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FC2262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63E6DB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4043DF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1C99B1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E50DA3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ED1382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B64939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C7E52F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454151B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75E831F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67D2C1A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1B5CF2F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57E20E3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r>
      <w:tr w:rsidR="00D43D10" w:rsidRPr="007164E3" w14:paraId="677BCF36" w14:textId="77777777" w:rsidTr="0089784C">
        <w:trPr>
          <w:trHeight w:val="390"/>
        </w:trPr>
        <w:tc>
          <w:tcPr>
            <w:tcW w:w="1161" w:type="dxa"/>
            <w:shd w:val="clear" w:color="auto" w:fill="auto"/>
            <w:vAlign w:val="center"/>
            <w:hideMark/>
          </w:tcPr>
          <w:p w14:paraId="7BBF1766" w14:textId="77777777" w:rsidR="00D43D10" w:rsidRPr="007164E3" w:rsidRDefault="00D43D10" w:rsidP="00D43D10">
            <w:pPr>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b/>
                <w:bCs/>
                <w:sz w:val="16"/>
                <w:szCs w:val="16"/>
                <w:lang w:eastAsia="ru-RU"/>
              </w:rPr>
              <w:t>ПМн.04</w:t>
            </w:r>
          </w:p>
        </w:tc>
        <w:tc>
          <w:tcPr>
            <w:tcW w:w="3072" w:type="dxa"/>
            <w:shd w:val="clear" w:color="auto" w:fill="auto"/>
            <w:vAlign w:val="center"/>
            <w:hideMark/>
          </w:tcPr>
          <w:p w14:paraId="6CF1A0A8" w14:textId="77777777" w:rsidR="00D43D10" w:rsidRPr="007164E3" w:rsidRDefault="00D43D10" w:rsidP="00D43D10">
            <w:pPr>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b/>
                <w:bCs/>
                <w:sz w:val="16"/>
                <w:szCs w:val="16"/>
                <w:lang w:eastAsia="ru-RU"/>
              </w:rPr>
              <w:t>Ведение процессов по монтажу, пусконаладке, технической эксплуатации и ремонту холодильно-вентиляционной техники и систем кондиционирования воздуха (по выбору)</w:t>
            </w:r>
          </w:p>
        </w:tc>
        <w:tc>
          <w:tcPr>
            <w:tcW w:w="332" w:type="dxa"/>
            <w:shd w:val="clear" w:color="auto" w:fill="auto"/>
            <w:vAlign w:val="center"/>
            <w:hideMark/>
          </w:tcPr>
          <w:p w14:paraId="0CAD4FE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32" w:type="dxa"/>
            <w:shd w:val="clear" w:color="auto" w:fill="auto"/>
            <w:vAlign w:val="center"/>
            <w:hideMark/>
          </w:tcPr>
          <w:p w14:paraId="6FE043E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099940E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0" w:type="dxa"/>
            <w:shd w:val="clear" w:color="auto" w:fill="auto"/>
            <w:vAlign w:val="center"/>
            <w:hideMark/>
          </w:tcPr>
          <w:p w14:paraId="575C4F1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0B53D9E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1" w:type="dxa"/>
            <w:shd w:val="clear" w:color="auto" w:fill="auto"/>
            <w:vAlign w:val="center"/>
            <w:hideMark/>
          </w:tcPr>
          <w:p w14:paraId="2ADB995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45963BF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2F87C77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06FB7A9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89BD23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CDB96F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F3C450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631AEB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B091FD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8164D4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A9F40A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A8153A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E727AC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8DD8AC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6219D4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29B945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596CF0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5904DC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2C05ACA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70BD742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2F1F100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55B6DE8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638459F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r>
      <w:tr w:rsidR="00D43D10" w:rsidRPr="007164E3" w14:paraId="11B526B4" w14:textId="77777777" w:rsidTr="0089784C">
        <w:trPr>
          <w:trHeight w:val="390"/>
        </w:trPr>
        <w:tc>
          <w:tcPr>
            <w:tcW w:w="1161" w:type="dxa"/>
            <w:shd w:val="clear" w:color="auto" w:fill="auto"/>
            <w:vAlign w:val="center"/>
            <w:hideMark/>
          </w:tcPr>
          <w:p w14:paraId="13C94833" w14:textId="77777777" w:rsidR="00D43D10" w:rsidRPr="007164E3" w:rsidRDefault="00D43D10" w:rsidP="00D43D10">
            <w:pPr>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МДКн.04.01</w:t>
            </w:r>
          </w:p>
        </w:tc>
        <w:tc>
          <w:tcPr>
            <w:tcW w:w="3072" w:type="dxa"/>
            <w:shd w:val="clear" w:color="auto" w:fill="auto"/>
            <w:vAlign w:val="center"/>
            <w:hideMark/>
          </w:tcPr>
          <w:p w14:paraId="2BE3907D" w14:textId="77777777" w:rsidR="00D43D10" w:rsidRPr="007164E3" w:rsidRDefault="00D43D10" w:rsidP="00D43D10">
            <w:pPr>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Монтаж, пусконаладка, техническая эксплуатация и ремонт холодильно-вентиляционной техники и систем кондиционирования воздуха</w:t>
            </w:r>
          </w:p>
        </w:tc>
        <w:tc>
          <w:tcPr>
            <w:tcW w:w="332" w:type="dxa"/>
            <w:shd w:val="clear" w:color="auto" w:fill="auto"/>
            <w:vAlign w:val="center"/>
            <w:hideMark/>
          </w:tcPr>
          <w:p w14:paraId="542ADB9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32" w:type="dxa"/>
            <w:shd w:val="clear" w:color="auto" w:fill="auto"/>
            <w:vAlign w:val="center"/>
            <w:hideMark/>
          </w:tcPr>
          <w:p w14:paraId="0B36CA9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5007703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0" w:type="dxa"/>
            <w:shd w:val="clear" w:color="auto" w:fill="auto"/>
            <w:vAlign w:val="center"/>
            <w:hideMark/>
          </w:tcPr>
          <w:p w14:paraId="48694BB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0A89B15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1" w:type="dxa"/>
            <w:shd w:val="clear" w:color="auto" w:fill="auto"/>
            <w:vAlign w:val="center"/>
            <w:hideMark/>
          </w:tcPr>
          <w:p w14:paraId="5F657A5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5312979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0B4D989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3AE325C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72C3B9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6F7384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5377BA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C905AE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8FD80C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042392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7980F8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F98468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FD72B8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CAE66A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9A5424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3EC726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0ED1C9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236E20B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52EA339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7DC94FA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2F009EB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45D5BA6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335CFF2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r>
      <w:tr w:rsidR="00D43D10" w:rsidRPr="007164E3" w14:paraId="2BFA847E" w14:textId="77777777" w:rsidTr="0089784C">
        <w:trPr>
          <w:trHeight w:val="390"/>
        </w:trPr>
        <w:tc>
          <w:tcPr>
            <w:tcW w:w="1161" w:type="dxa"/>
            <w:shd w:val="clear" w:color="auto" w:fill="auto"/>
            <w:hideMark/>
          </w:tcPr>
          <w:p w14:paraId="6D9A8F52" w14:textId="77777777" w:rsidR="00D43D10" w:rsidRPr="007164E3" w:rsidRDefault="00D43D10" w:rsidP="00D43D10">
            <w:pPr>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b/>
                <w:bCs/>
                <w:sz w:val="16"/>
                <w:szCs w:val="16"/>
                <w:lang w:eastAsia="ru-RU"/>
              </w:rPr>
              <w:t>УП.04</w:t>
            </w:r>
          </w:p>
        </w:tc>
        <w:tc>
          <w:tcPr>
            <w:tcW w:w="3072" w:type="dxa"/>
            <w:shd w:val="clear" w:color="auto" w:fill="auto"/>
            <w:hideMark/>
          </w:tcPr>
          <w:p w14:paraId="5D792503" w14:textId="77777777" w:rsidR="00D43D10" w:rsidRPr="007164E3" w:rsidRDefault="00D43D10" w:rsidP="00D43D10">
            <w:pPr>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b/>
                <w:bCs/>
                <w:sz w:val="16"/>
                <w:szCs w:val="16"/>
                <w:lang w:eastAsia="ru-RU"/>
              </w:rPr>
              <w:t>Учебная практика</w:t>
            </w:r>
          </w:p>
        </w:tc>
        <w:tc>
          <w:tcPr>
            <w:tcW w:w="332" w:type="dxa"/>
            <w:shd w:val="clear" w:color="auto" w:fill="auto"/>
            <w:vAlign w:val="center"/>
            <w:hideMark/>
          </w:tcPr>
          <w:p w14:paraId="0B8DD76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32" w:type="dxa"/>
            <w:shd w:val="clear" w:color="auto" w:fill="auto"/>
            <w:vAlign w:val="center"/>
            <w:hideMark/>
          </w:tcPr>
          <w:p w14:paraId="5B8D792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5D6E059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0" w:type="dxa"/>
            <w:shd w:val="clear" w:color="auto" w:fill="auto"/>
            <w:vAlign w:val="center"/>
            <w:hideMark/>
          </w:tcPr>
          <w:p w14:paraId="60D8663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68D5297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1" w:type="dxa"/>
            <w:shd w:val="clear" w:color="auto" w:fill="auto"/>
            <w:vAlign w:val="center"/>
            <w:hideMark/>
          </w:tcPr>
          <w:p w14:paraId="54A46E8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4331290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4FFEDDC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7F8F3A5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4BEF38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C9151B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DF7D05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7014A3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787FB7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6C5D60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EB071F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2108C50"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FE3977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693708E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F5E4243"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E21003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31161B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CDF9F3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69EC287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23D875F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4232EC7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36A723C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4514046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r>
      <w:tr w:rsidR="00D43D10" w:rsidRPr="007164E3" w14:paraId="54231C26" w14:textId="77777777" w:rsidTr="0089784C">
        <w:trPr>
          <w:trHeight w:val="390"/>
        </w:trPr>
        <w:tc>
          <w:tcPr>
            <w:tcW w:w="1161" w:type="dxa"/>
            <w:shd w:val="clear" w:color="auto" w:fill="auto"/>
            <w:hideMark/>
          </w:tcPr>
          <w:p w14:paraId="44B9A6C5" w14:textId="77777777" w:rsidR="00D43D10" w:rsidRPr="007164E3" w:rsidRDefault="00D43D10" w:rsidP="00D43D10">
            <w:pPr>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b/>
                <w:bCs/>
                <w:sz w:val="16"/>
                <w:szCs w:val="16"/>
                <w:lang w:eastAsia="ru-RU"/>
              </w:rPr>
              <w:lastRenderedPageBreak/>
              <w:t>ПП.04</w:t>
            </w:r>
          </w:p>
        </w:tc>
        <w:tc>
          <w:tcPr>
            <w:tcW w:w="3072" w:type="dxa"/>
            <w:shd w:val="clear" w:color="auto" w:fill="auto"/>
            <w:hideMark/>
          </w:tcPr>
          <w:p w14:paraId="213FBAF8" w14:textId="77777777" w:rsidR="00D43D10" w:rsidRPr="007164E3" w:rsidRDefault="00D43D10" w:rsidP="00D43D10">
            <w:pPr>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b/>
                <w:bCs/>
                <w:sz w:val="16"/>
                <w:szCs w:val="16"/>
                <w:lang w:eastAsia="ru-RU"/>
              </w:rPr>
              <w:t>Производственная практика</w:t>
            </w:r>
          </w:p>
        </w:tc>
        <w:tc>
          <w:tcPr>
            <w:tcW w:w="332" w:type="dxa"/>
            <w:shd w:val="clear" w:color="auto" w:fill="auto"/>
            <w:vAlign w:val="center"/>
            <w:hideMark/>
          </w:tcPr>
          <w:p w14:paraId="24F4890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32" w:type="dxa"/>
            <w:shd w:val="clear" w:color="auto" w:fill="auto"/>
            <w:vAlign w:val="center"/>
            <w:hideMark/>
          </w:tcPr>
          <w:p w14:paraId="543A59B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5D91935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0" w:type="dxa"/>
            <w:shd w:val="clear" w:color="auto" w:fill="auto"/>
            <w:vAlign w:val="center"/>
            <w:hideMark/>
          </w:tcPr>
          <w:p w14:paraId="34CDFE6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5DA52C5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21" w:type="dxa"/>
            <w:shd w:val="clear" w:color="auto" w:fill="auto"/>
            <w:vAlign w:val="center"/>
            <w:hideMark/>
          </w:tcPr>
          <w:p w14:paraId="24A3535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28C1C205"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2C3D0C3D"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32" w:type="dxa"/>
            <w:shd w:val="clear" w:color="auto" w:fill="auto"/>
            <w:vAlign w:val="center"/>
            <w:hideMark/>
          </w:tcPr>
          <w:p w14:paraId="3D0B528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669109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7AED9CF"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9E6A96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30FD87A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94A8E4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0C401302"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125DA78"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43ADD8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152274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7BA1D39"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59FFD74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46F32BF1"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79E99244"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 </w:t>
            </w:r>
          </w:p>
        </w:tc>
        <w:tc>
          <w:tcPr>
            <w:tcW w:w="396" w:type="dxa"/>
            <w:shd w:val="clear" w:color="auto" w:fill="auto"/>
            <w:vAlign w:val="center"/>
            <w:hideMark/>
          </w:tcPr>
          <w:p w14:paraId="109D331E"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79BEB57A"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2444F046"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03C27717"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565F4FAC"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c>
          <w:tcPr>
            <w:tcW w:w="396" w:type="dxa"/>
            <w:shd w:val="clear" w:color="auto" w:fill="auto"/>
            <w:vAlign w:val="center"/>
            <w:hideMark/>
          </w:tcPr>
          <w:p w14:paraId="21805AAB" w14:textId="77777777" w:rsidR="00D43D10" w:rsidRPr="007164E3" w:rsidRDefault="00D43D10" w:rsidP="00D43D10">
            <w:pPr>
              <w:jc w:val="center"/>
              <w:rPr>
                <w:rFonts w:ascii="Times New Roman" w:eastAsia="Times New Roman" w:hAnsi="Times New Roman" w:cs="Times New Roman"/>
                <w:color w:val="000000"/>
                <w:sz w:val="16"/>
                <w:szCs w:val="16"/>
                <w:lang w:eastAsia="ru-RU"/>
              </w:rPr>
            </w:pPr>
            <w:r w:rsidRPr="007164E3">
              <w:rPr>
                <w:rFonts w:ascii="Times New Roman" w:eastAsia="Times New Roman" w:hAnsi="Times New Roman" w:cs="Times New Roman"/>
                <w:color w:val="000000"/>
                <w:sz w:val="16"/>
                <w:szCs w:val="16"/>
                <w:lang w:eastAsia="ru-RU"/>
              </w:rPr>
              <w:t>О</w:t>
            </w:r>
          </w:p>
        </w:tc>
      </w:tr>
      <w:tr w:rsidR="00373C6D" w:rsidRPr="007164E3" w14:paraId="0F81980B" w14:textId="77777777" w:rsidTr="0089784C">
        <w:trPr>
          <w:trHeight w:val="390"/>
        </w:trPr>
        <w:tc>
          <w:tcPr>
            <w:tcW w:w="1161" w:type="dxa"/>
            <w:shd w:val="clear" w:color="auto" w:fill="auto"/>
          </w:tcPr>
          <w:p w14:paraId="22548141" w14:textId="77777777" w:rsidR="00373C6D" w:rsidRPr="007164E3" w:rsidRDefault="00373C6D" w:rsidP="00D43D10">
            <w:pPr>
              <w:rPr>
                <w:rFonts w:ascii="Times New Roman" w:eastAsia="Times New Roman" w:hAnsi="Times New Roman" w:cs="Times New Roman"/>
                <w:b/>
                <w:bCs/>
                <w:sz w:val="16"/>
                <w:szCs w:val="16"/>
                <w:lang w:eastAsia="ru-RU"/>
              </w:rPr>
            </w:pPr>
          </w:p>
        </w:tc>
        <w:tc>
          <w:tcPr>
            <w:tcW w:w="3072" w:type="dxa"/>
            <w:shd w:val="clear" w:color="auto" w:fill="auto"/>
          </w:tcPr>
          <w:p w14:paraId="1EEF6791" w14:textId="4C8143C0" w:rsidR="00373C6D" w:rsidRPr="007164E3" w:rsidRDefault="00373C6D" w:rsidP="00D43D10">
            <w:pPr>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b/>
                <w:bCs/>
                <w:sz w:val="16"/>
                <w:szCs w:val="16"/>
                <w:lang w:eastAsia="ru-RU"/>
              </w:rPr>
              <w:t>Машиностроение</w:t>
            </w:r>
          </w:p>
        </w:tc>
        <w:tc>
          <w:tcPr>
            <w:tcW w:w="332" w:type="dxa"/>
            <w:shd w:val="clear" w:color="auto" w:fill="auto"/>
            <w:vAlign w:val="center"/>
          </w:tcPr>
          <w:p w14:paraId="6164EE0E"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780D7AC1"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382B3EFE"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20" w:type="dxa"/>
            <w:shd w:val="clear" w:color="auto" w:fill="auto"/>
            <w:vAlign w:val="center"/>
          </w:tcPr>
          <w:p w14:paraId="6E1C59EE"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50B3007D"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21" w:type="dxa"/>
            <w:shd w:val="clear" w:color="auto" w:fill="auto"/>
            <w:vAlign w:val="center"/>
          </w:tcPr>
          <w:p w14:paraId="7E268D27"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280217E4"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735B5014"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111C0FB2"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7C92E006"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29A94782"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5E290D7B"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67F71DEB"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0E43B257"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561D71A5"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429DB011"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36784FF2"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409FD39A"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4E8588DF"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73E0A940"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0CC9FF14"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3C4B5B70"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31FFA1DE"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36F194BF"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6CE427B8"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07D4B0DD"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0591BADF"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42BAB369"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r>
      <w:tr w:rsidR="00373C6D" w:rsidRPr="007164E3" w14:paraId="3D4F2B78" w14:textId="77777777" w:rsidTr="0089784C">
        <w:trPr>
          <w:trHeight w:val="390"/>
        </w:trPr>
        <w:tc>
          <w:tcPr>
            <w:tcW w:w="1161" w:type="dxa"/>
            <w:shd w:val="clear" w:color="auto" w:fill="auto"/>
            <w:vAlign w:val="center"/>
          </w:tcPr>
          <w:p w14:paraId="569D3D3C" w14:textId="0A593D18" w:rsidR="00373C6D" w:rsidRPr="007164E3" w:rsidRDefault="00373C6D" w:rsidP="00373C6D">
            <w:pPr>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b/>
                <w:bCs/>
                <w:sz w:val="16"/>
                <w:szCs w:val="16"/>
                <w:lang w:eastAsia="ru-RU"/>
              </w:rPr>
              <w:t>ПМ.0Х</w:t>
            </w:r>
          </w:p>
        </w:tc>
        <w:tc>
          <w:tcPr>
            <w:tcW w:w="3072" w:type="dxa"/>
            <w:shd w:val="clear" w:color="auto" w:fill="auto"/>
            <w:vAlign w:val="center"/>
          </w:tcPr>
          <w:p w14:paraId="6943165D" w14:textId="49B013AA" w:rsidR="00373C6D" w:rsidRPr="007164E3" w:rsidRDefault="00373C6D" w:rsidP="00373C6D">
            <w:pPr>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Выполнение работ по профессии 18559 Слесарь-ремонтник</w:t>
            </w:r>
          </w:p>
        </w:tc>
        <w:tc>
          <w:tcPr>
            <w:tcW w:w="332" w:type="dxa"/>
            <w:shd w:val="clear" w:color="auto" w:fill="auto"/>
            <w:vAlign w:val="center"/>
          </w:tcPr>
          <w:p w14:paraId="4DBDD962"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07495827"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23C77197"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20" w:type="dxa"/>
            <w:shd w:val="clear" w:color="auto" w:fill="auto"/>
            <w:vAlign w:val="center"/>
          </w:tcPr>
          <w:p w14:paraId="355D61C8"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5A7D0AC6"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21" w:type="dxa"/>
            <w:shd w:val="clear" w:color="auto" w:fill="auto"/>
            <w:vAlign w:val="center"/>
          </w:tcPr>
          <w:p w14:paraId="0A1334F6"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1DE36B7B"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389F044F"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47750E22"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70AC1A78"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158071EC"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7B9F15D1"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2114DDC7"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388CCFAB"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0D07ABB1"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7A524D3C"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4269EFE2"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752478F4"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13413044"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46E54B7D"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658DC962"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0B739FAD"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6DC178FA"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324AF373"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006A5A86"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0B1F6EB2"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4FE655FE"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527DC082"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r>
      <w:tr w:rsidR="00373C6D" w:rsidRPr="007164E3" w14:paraId="3143B229" w14:textId="77777777" w:rsidTr="0089784C">
        <w:trPr>
          <w:trHeight w:val="390"/>
        </w:trPr>
        <w:tc>
          <w:tcPr>
            <w:tcW w:w="1161" w:type="dxa"/>
            <w:shd w:val="clear" w:color="auto" w:fill="auto"/>
            <w:vAlign w:val="center"/>
          </w:tcPr>
          <w:p w14:paraId="707B6753" w14:textId="4A791828" w:rsidR="00373C6D" w:rsidRPr="007164E3" w:rsidRDefault="00373C6D" w:rsidP="00373C6D">
            <w:pPr>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sz w:val="16"/>
                <w:szCs w:val="16"/>
                <w:lang w:eastAsia="ru-RU"/>
              </w:rPr>
              <w:t>МДК.0Х.01</w:t>
            </w:r>
          </w:p>
        </w:tc>
        <w:tc>
          <w:tcPr>
            <w:tcW w:w="3072" w:type="dxa"/>
            <w:shd w:val="clear" w:color="auto" w:fill="auto"/>
            <w:vAlign w:val="center"/>
          </w:tcPr>
          <w:p w14:paraId="4937D7FC" w14:textId="1D65EBEF" w:rsidR="00373C6D" w:rsidRPr="007164E3" w:rsidRDefault="00373C6D" w:rsidP="00373C6D">
            <w:pPr>
              <w:rPr>
                <w:rFonts w:ascii="Times New Roman" w:eastAsia="Times New Roman" w:hAnsi="Times New Roman" w:cs="Times New Roman"/>
                <w:b/>
                <w:bCs/>
                <w:sz w:val="16"/>
                <w:szCs w:val="16"/>
                <w:lang w:eastAsia="ru-RU"/>
              </w:rPr>
            </w:pPr>
          </w:p>
        </w:tc>
        <w:tc>
          <w:tcPr>
            <w:tcW w:w="332" w:type="dxa"/>
            <w:shd w:val="clear" w:color="auto" w:fill="auto"/>
            <w:vAlign w:val="center"/>
          </w:tcPr>
          <w:p w14:paraId="7E65A9B2"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1D2C18FD"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3FC7572F"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20" w:type="dxa"/>
            <w:shd w:val="clear" w:color="auto" w:fill="auto"/>
            <w:vAlign w:val="center"/>
          </w:tcPr>
          <w:p w14:paraId="5D688588"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0DD79BFC"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21" w:type="dxa"/>
            <w:shd w:val="clear" w:color="auto" w:fill="auto"/>
            <w:vAlign w:val="center"/>
          </w:tcPr>
          <w:p w14:paraId="2387C367"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2A600A61"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417AFB69"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260BD29F"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2E9BF1AF"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2F938AD6"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4A41F96D"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600AA196"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12E5F347"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1AB2A0F8"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51D60A15"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1B4DA61E"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0CEA8240"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1B939151"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073A8F85"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6CA0928B"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6722C54C"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3BF7D68B"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2DEE557C"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2B52385C"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0C48F1C0"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656EFB6F"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6DB0C35D"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r>
      <w:tr w:rsidR="00373C6D" w:rsidRPr="007164E3" w14:paraId="2EA2FCD5" w14:textId="77777777" w:rsidTr="0089784C">
        <w:trPr>
          <w:trHeight w:val="390"/>
        </w:trPr>
        <w:tc>
          <w:tcPr>
            <w:tcW w:w="1161" w:type="dxa"/>
            <w:shd w:val="clear" w:color="auto" w:fill="auto"/>
          </w:tcPr>
          <w:p w14:paraId="601FA00C" w14:textId="47ED030F" w:rsidR="00373C6D" w:rsidRPr="007164E3" w:rsidRDefault="00373C6D" w:rsidP="00373C6D">
            <w:pPr>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b/>
                <w:bCs/>
                <w:sz w:val="16"/>
                <w:szCs w:val="16"/>
                <w:lang w:eastAsia="ru-RU"/>
              </w:rPr>
              <w:t>УП.ХХ</w:t>
            </w:r>
          </w:p>
        </w:tc>
        <w:tc>
          <w:tcPr>
            <w:tcW w:w="3072" w:type="dxa"/>
            <w:shd w:val="clear" w:color="auto" w:fill="auto"/>
          </w:tcPr>
          <w:p w14:paraId="384BC513" w14:textId="6CE23075" w:rsidR="00373C6D" w:rsidRPr="007164E3" w:rsidRDefault="00373C6D" w:rsidP="00373C6D">
            <w:pPr>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b/>
                <w:bCs/>
                <w:sz w:val="16"/>
                <w:szCs w:val="16"/>
                <w:lang w:eastAsia="ru-RU"/>
              </w:rPr>
              <w:t>Учебная практика</w:t>
            </w:r>
          </w:p>
        </w:tc>
        <w:tc>
          <w:tcPr>
            <w:tcW w:w="332" w:type="dxa"/>
            <w:shd w:val="clear" w:color="auto" w:fill="auto"/>
            <w:vAlign w:val="center"/>
          </w:tcPr>
          <w:p w14:paraId="4DD44623"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63939D8E"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31103F8E"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20" w:type="dxa"/>
            <w:shd w:val="clear" w:color="auto" w:fill="auto"/>
            <w:vAlign w:val="center"/>
          </w:tcPr>
          <w:p w14:paraId="576304CC"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0CBBFAA0"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21" w:type="dxa"/>
            <w:shd w:val="clear" w:color="auto" w:fill="auto"/>
            <w:vAlign w:val="center"/>
          </w:tcPr>
          <w:p w14:paraId="228A90E9"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38E60ABE"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6C36FB87"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145C6873"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381FC7BD"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363E6DD6"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14086BDC"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221E847B"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07CD26F2"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645BD798"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326ADF93"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490FDFD2"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010A57D4"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04D82002"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7250A4D9"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1AD1000B"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5EFB6D1A"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6E9566BE"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7493813B"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59D19829"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58C7541B"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71F26945"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7BBD779F"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r>
      <w:tr w:rsidR="00373C6D" w:rsidRPr="007164E3" w14:paraId="021F47F6" w14:textId="77777777" w:rsidTr="0089784C">
        <w:trPr>
          <w:trHeight w:val="390"/>
        </w:trPr>
        <w:tc>
          <w:tcPr>
            <w:tcW w:w="1161" w:type="dxa"/>
            <w:shd w:val="clear" w:color="auto" w:fill="auto"/>
          </w:tcPr>
          <w:p w14:paraId="34556C0C" w14:textId="7319F4F8" w:rsidR="00373C6D" w:rsidRPr="007164E3" w:rsidRDefault="00373C6D" w:rsidP="00373C6D">
            <w:pPr>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b/>
                <w:bCs/>
                <w:sz w:val="16"/>
                <w:szCs w:val="16"/>
                <w:lang w:eastAsia="ru-RU"/>
              </w:rPr>
              <w:t>ПП.ХХ</w:t>
            </w:r>
          </w:p>
        </w:tc>
        <w:tc>
          <w:tcPr>
            <w:tcW w:w="3072" w:type="dxa"/>
            <w:shd w:val="clear" w:color="auto" w:fill="auto"/>
          </w:tcPr>
          <w:p w14:paraId="4C1EE066" w14:textId="43A5E10E" w:rsidR="00373C6D" w:rsidRPr="007164E3" w:rsidRDefault="00373C6D" w:rsidP="00373C6D">
            <w:pPr>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b/>
                <w:bCs/>
                <w:sz w:val="16"/>
                <w:szCs w:val="16"/>
                <w:lang w:eastAsia="ru-RU"/>
              </w:rPr>
              <w:t>Производственная практика</w:t>
            </w:r>
          </w:p>
        </w:tc>
        <w:tc>
          <w:tcPr>
            <w:tcW w:w="332" w:type="dxa"/>
            <w:shd w:val="clear" w:color="auto" w:fill="auto"/>
            <w:vAlign w:val="center"/>
          </w:tcPr>
          <w:p w14:paraId="5793934D"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5386E08A"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7860F9BA"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20" w:type="dxa"/>
            <w:shd w:val="clear" w:color="auto" w:fill="auto"/>
            <w:vAlign w:val="center"/>
          </w:tcPr>
          <w:p w14:paraId="3B594E7B"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6C248C8A"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21" w:type="dxa"/>
            <w:shd w:val="clear" w:color="auto" w:fill="auto"/>
            <w:vAlign w:val="center"/>
          </w:tcPr>
          <w:p w14:paraId="51306B64"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4994AC7A"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67A9934B"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6F848F51"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4B7B05EB"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499EED00"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70F6F0AA"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4C7B9787"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3C70F3EE"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544ABBCA"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5213156A"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412965F7"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6C398221"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75421E2D"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048C9DA9"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218912DF"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22A5AA83"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488B3197"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1EFA4B12"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031EA385"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4973DEB6"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7D33CB33"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470767A0"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r>
      <w:tr w:rsidR="0089784C" w:rsidRPr="007164E3" w14:paraId="07101A1E" w14:textId="77777777" w:rsidTr="0089784C">
        <w:trPr>
          <w:trHeight w:val="390"/>
        </w:trPr>
        <w:tc>
          <w:tcPr>
            <w:tcW w:w="4233" w:type="dxa"/>
            <w:gridSpan w:val="2"/>
            <w:shd w:val="clear" w:color="auto" w:fill="auto"/>
          </w:tcPr>
          <w:p w14:paraId="417DBB90" w14:textId="33CAF981" w:rsidR="0089784C" w:rsidRPr="007164E3" w:rsidRDefault="0089784C" w:rsidP="00373C6D">
            <w:pPr>
              <w:rPr>
                <w:rFonts w:ascii="Times New Roman" w:eastAsia="Times New Roman" w:hAnsi="Times New Roman" w:cs="Times New Roman"/>
                <w:b/>
                <w:bCs/>
                <w:sz w:val="16"/>
                <w:szCs w:val="16"/>
                <w:lang w:eastAsia="ru-RU"/>
              </w:rPr>
            </w:pPr>
            <w:r w:rsidRPr="0089784C">
              <w:rPr>
                <w:rFonts w:ascii="Times New Roman" w:eastAsia="Times New Roman" w:hAnsi="Times New Roman" w:cs="Times New Roman"/>
                <w:b/>
                <w:bCs/>
                <w:sz w:val="16"/>
                <w:szCs w:val="16"/>
                <w:lang w:eastAsia="ru-RU"/>
              </w:rPr>
              <w:t>Вариативная часть образовательной программы</w:t>
            </w:r>
          </w:p>
        </w:tc>
        <w:tc>
          <w:tcPr>
            <w:tcW w:w="332" w:type="dxa"/>
            <w:shd w:val="clear" w:color="auto" w:fill="auto"/>
            <w:vAlign w:val="center"/>
          </w:tcPr>
          <w:p w14:paraId="0F91518A" w14:textId="77777777" w:rsidR="0089784C" w:rsidRPr="007164E3" w:rsidRDefault="0089784C"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54F1E6E2" w14:textId="77777777" w:rsidR="0089784C" w:rsidRPr="007164E3" w:rsidRDefault="0089784C"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5F335E71" w14:textId="77777777" w:rsidR="0089784C" w:rsidRPr="007164E3" w:rsidRDefault="0089784C" w:rsidP="00373C6D">
            <w:pPr>
              <w:jc w:val="center"/>
              <w:rPr>
                <w:rFonts w:ascii="Times New Roman" w:eastAsia="Times New Roman" w:hAnsi="Times New Roman" w:cs="Times New Roman"/>
                <w:color w:val="000000"/>
                <w:sz w:val="16"/>
                <w:szCs w:val="16"/>
                <w:lang w:eastAsia="ru-RU"/>
              </w:rPr>
            </w:pPr>
          </w:p>
        </w:tc>
        <w:tc>
          <w:tcPr>
            <w:tcW w:w="320" w:type="dxa"/>
            <w:shd w:val="clear" w:color="auto" w:fill="auto"/>
            <w:vAlign w:val="center"/>
          </w:tcPr>
          <w:p w14:paraId="50BAF5EF" w14:textId="77777777" w:rsidR="0089784C" w:rsidRPr="007164E3" w:rsidRDefault="0089784C"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2F79A658" w14:textId="77777777" w:rsidR="0089784C" w:rsidRPr="007164E3" w:rsidRDefault="0089784C" w:rsidP="00373C6D">
            <w:pPr>
              <w:jc w:val="center"/>
              <w:rPr>
                <w:rFonts w:ascii="Times New Roman" w:eastAsia="Times New Roman" w:hAnsi="Times New Roman" w:cs="Times New Roman"/>
                <w:color w:val="000000"/>
                <w:sz w:val="16"/>
                <w:szCs w:val="16"/>
                <w:lang w:eastAsia="ru-RU"/>
              </w:rPr>
            </w:pPr>
          </w:p>
        </w:tc>
        <w:tc>
          <w:tcPr>
            <w:tcW w:w="321" w:type="dxa"/>
            <w:shd w:val="clear" w:color="auto" w:fill="auto"/>
            <w:vAlign w:val="center"/>
          </w:tcPr>
          <w:p w14:paraId="68EF539C" w14:textId="77777777" w:rsidR="0089784C" w:rsidRPr="007164E3" w:rsidRDefault="0089784C"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4067791D" w14:textId="77777777" w:rsidR="0089784C" w:rsidRPr="007164E3" w:rsidRDefault="0089784C"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5C9E2786" w14:textId="77777777" w:rsidR="0089784C" w:rsidRPr="007164E3" w:rsidRDefault="0089784C"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3A5F1F4A" w14:textId="77777777" w:rsidR="0089784C" w:rsidRPr="007164E3" w:rsidRDefault="0089784C"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6E402B07" w14:textId="77777777" w:rsidR="0089784C" w:rsidRPr="007164E3" w:rsidRDefault="0089784C"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2EBFA0E2" w14:textId="77777777" w:rsidR="0089784C" w:rsidRPr="007164E3" w:rsidRDefault="0089784C"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088BC2F7" w14:textId="77777777" w:rsidR="0089784C" w:rsidRPr="007164E3" w:rsidRDefault="0089784C"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74C32E6E" w14:textId="77777777" w:rsidR="0089784C" w:rsidRPr="007164E3" w:rsidRDefault="0089784C"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7ED934B5" w14:textId="77777777" w:rsidR="0089784C" w:rsidRPr="007164E3" w:rsidRDefault="0089784C"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6DC8029B" w14:textId="77777777" w:rsidR="0089784C" w:rsidRPr="007164E3" w:rsidRDefault="0089784C"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2D18E214" w14:textId="77777777" w:rsidR="0089784C" w:rsidRPr="007164E3" w:rsidRDefault="0089784C"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2EA5F727" w14:textId="77777777" w:rsidR="0089784C" w:rsidRPr="007164E3" w:rsidRDefault="0089784C"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30075D80" w14:textId="77777777" w:rsidR="0089784C" w:rsidRPr="007164E3" w:rsidRDefault="0089784C"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259AB22C" w14:textId="77777777" w:rsidR="0089784C" w:rsidRPr="007164E3" w:rsidRDefault="0089784C"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3AB1FE14" w14:textId="77777777" w:rsidR="0089784C" w:rsidRPr="007164E3" w:rsidRDefault="0089784C"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596D12AA" w14:textId="77777777" w:rsidR="0089784C" w:rsidRPr="007164E3" w:rsidRDefault="0089784C"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4871F5F3" w14:textId="77777777" w:rsidR="0089784C" w:rsidRPr="007164E3" w:rsidRDefault="0089784C"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56F53E39" w14:textId="77777777" w:rsidR="0089784C" w:rsidRPr="007164E3" w:rsidRDefault="0089784C"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1960ED79" w14:textId="77777777" w:rsidR="0089784C" w:rsidRPr="007164E3" w:rsidRDefault="0089784C"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3682E97D" w14:textId="77777777" w:rsidR="0089784C" w:rsidRPr="007164E3" w:rsidRDefault="0089784C"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57443288" w14:textId="77777777" w:rsidR="0089784C" w:rsidRPr="007164E3" w:rsidRDefault="0089784C"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6E53683D" w14:textId="77777777" w:rsidR="0089784C" w:rsidRPr="007164E3" w:rsidRDefault="0089784C"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10D2EE64" w14:textId="77777777" w:rsidR="0089784C" w:rsidRPr="007164E3" w:rsidRDefault="0089784C" w:rsidP="00373C6D">
            <w:pPr>
              <w:jc w:val="center"/>
              <w:rPr>
                <w:rFonts w:ascii="Times New Roman" w:eastAsia="Times New Roman" w:hAnsi="Times New Roman" w:cs="Times New Roman"/>
                <w:color w:val="000000"/>
                <w:sz w:val="16"/>
                <w:szCs w:val="16"/>
                <w:lang w:eastAsia="ru-RU"/>
              </w:rPr>
            </w:pPr>
          </w:p>
        </w:tc>
      </w:tr>
      <w:tr w:rsidR="00373C6D" w:rsidRPr="007164E3" w14:paraId="1B4CB86F" w14:textId="77777777" w:rsidTr="0089784C">
        <w:trPr>
          <w:trHeight w:val="390"/>
        </w:trPr>
        <w:tc>
          <w:tcPr>
            <w:tcW w:w="1161" w:type="dxa"/>
            <w:shd w:val="clear" w:color="auto" w:fill="auto"/>
          </w:tcPr>
          <w:p w14:paraId="71F50967" w14:textId="77777777" w:rsidR="00373C6D" w:rsidRPr="007164E3" w:rsidRDefault="00373C6D" w:rsidP="00D43D10">
            <w:pPr>
              <w:rPr>
                <w:rFonts w:ascii="Times New Roman" w:eastAsia="Times New Roman" w:hAnsi="Times New Roman" w:cs="Times New Roman"/>
                <w:b/>
                <w:bCs/>
                <w:sz w:val="16"/>
                <w:szCs w:val="16"/>
                <w:lang w:eastAsia="ru-RU"/>
              </w:rPr>
            </w:pPr>
          </w:p>
        </w:tc>
        <w:tc>
          <w:tcPr>
            <w:tcW w:w="3072" w:type="dxa"/>
            <w:shd w:val="clear" w:color="auto" w:fill="auto"/>
          </w:tcPr>
          <w:p w14:paraId="6076AC87" w14:textId="38FDEEF5" w:rsidR="00373C6D" w:rsidRPr="007164E3" w:rsidRDefault="00373C6D" w:rsidP="00D43D10">
            <w:pPr>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b/>
                <w:bCs/>
                <w:sz w:val="16"/>
                <w:szCs w:val="16"/>
                <w:lang w:eastAsia="ru-RU"/>
              </w:rPr>
              <w:t>Транспортная отрасль</w:t>
            </w:r>
          </w:p>
        </w:tc>
        <w:tc>
          <w:tcPr>
            <w:tcW w:w="332" w:type="dxa"/>
            <w:shd w:val="clear" w:color="auto" w:fill="auto"/>
            <w:vAlign w:val="center"/>
          </w:tcPr>
          <w:p w14:paraId="43C5977A"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0E50F465"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52BC8EB2"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20" w:type="dxa"/>
            <w:shd w:val="clear" w:color="auto" w:fill="auto"/>
            <w:vAlign w:val="center"/>
          </w:tcPr>
          <w:p w14:paraId="26BB31DC"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76748DAD"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21" w:type="dxa"/>
            <w:shd w:val="clear" w:color="auto" w:fill="auto"/>
            <w:vAlign w:val="center"/>
          </w:tcPr>
          <w:p w14:paraId="706C0DFF"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7C61DC0E"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5143FEFE"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389A447E"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11427709"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3DDD3EE7"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6BC30B51"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349615BE"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7CCCE27A"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5B1954F6"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75DD37E8"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42B6B79E"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76AEF772"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3157C275"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0ECBC7AB"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3AB79156"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2F4F5C25"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128ED15C"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0C0268B4"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5377704B"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281BE236"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50C1F9D9"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3C9AD791" w14:textId="77777777" w:rsidR="00373C6D" w:rsidRPr="007164E3" w:rsidRDefault="00373C6D" w:rsidP="00D43D10">
            <w:pPr>
              <w:jc w:val="center"/>
              <w:rPr>
                <w:rFonts w:ascii="Times New Roman" w:eastAsia="Times New Roman" w:hAnsi="Times New Roman" w:cs="Times New Roman"/>
                <w:color w:val="000000"/>
                <w:sz w:val="16"/>
                <w:szCs w:val="16"/>
                <w:lang w:eastAsia="ru-RU"/>
              </w:rPr>
            </w:pPr>
          </w:p>
        </w:tc>
      </w:tr>
      <w:tr w:rsidR="00373C6D" w:rsidRPr="007164E3" w14:paraId="508FB91B" w14:textId="77777777" w:rsidTr="0089784C">
        <w:trPr>
          <w:trHeight w:val="390"/>
        </w:trPr>
        <w:tc>
          <w:tcPr>
            <w:tcW w:w="1161" w:type="dxa"/>
            <w:shd w:val="clear" w:color="auto" w:fill="auto"/>
            <w:vAlign w:val="center"/>
          </w:tcPr>
          <w:p w14:paraId="0526E276" w14:textId="0D0E002C" w:rsidR="00373C6D" w:rsidRPr="007164E3" w:rsidRDefault="00373C6D" w:rsidP="00373C6D">
            <w:pPr>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b/>
                <w:bCs/>
                <w:sz w:val="16"/>
                <w:szCs w:val="16"/>
                <w:lang w:eastAsia="ru-RU"/>
              </w:rPr>
              <w:t>ПМ.0Х</w:t>
            </w:r>
          </w:p>
        </w:tc>
        <w:tc>
          <w:tcPr>
            <w:tcW w:w="3072" w:type="dxa"/>
            <w:shd w:val="clear" w:color="auto" w:fill="auto"/>
          </w:tcPr>
          <w:p w14:paraId="3FCA8C27" w14:textId="3AEC88A0" w:rsidR="00373C6D" w:rsidRPr="007164E3" w:rsidRDefault="00373C6D" w:rsidP="00373C6D">
            <w:pPr>
              <w:rPr>
                <w:rFonts w:ascii="Times New Roman" w:eastAsia="Times New Roman" w:hAnsi="Times New Roman" w:cs="Times New Roman"/>
                <w:sz w:val="16"/>
                <w:szCs w:val="16"/>
                <w:lang w:eastAsia="ru-RU"/>
              </w:rPr>
            </w:pPr>
            <w:r w:rsidRPr="007164E3">
              <w:rPr>
                <w:rFonts w:ascii="Times New Roman" w:eastAsia="Times New Roman" w:hAnsi="Times New Roman" w:cs="Times New Roman"/>
                <w:sz w:val="16"/>
                <w:szCs w:val="16"/>
                <w:lang w:eastAsia="ru-RU"/>
              </w:rPr>
              <w:t>Выполнение работ по профессии Машинист холодильных установок 14341</w:t>
            </w:r>
          </w:p>
        </w:tc>
        <w:tc>
          <w:tcPr>
            <w:tcW w:w="332" w:type="dxa"/>
            <w:shd w:val="clear" w:color="auto" w:fill="auto"/>
            <w:vAlign w:val="center"/>
          </w:tcPr>
          <w:p w14:paraId="586F925A"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4B4E6CE6"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1AB4841B"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20" w:type="dxa"/>
            <w:shd w:val="clear" w:color="auto" w:fill="auto"/>
            <w:vAlign w:val="center"/>
          </w:tcPr>
          <w:p w14:paraId="1A3CBD67"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273AD7BC"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21" w:type="dxa"/>
            <w:shd w:val="clear" w:color="auto" w:fill="auto"/>
            <w:vAlign w:val="center"/>
          </w:tcPr>
          <w:p w14:paraId="17730D6F"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33D70F67"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5C769F1C"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4DC2D3F5"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464A2F3A"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27029A04"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29DB4C0B"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5D010B80"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0C230E9C"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37F439BC"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2F57AA94"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5137BBF8"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6232E884"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560EFE79"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18453EBA"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33842616"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6FB5DC87"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2EDA0C46"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7E159C30"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1E15D793"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46FBD8E0"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46BBE53D"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31562329"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r>
      <w:tr w:rsidR="00373C6D" w:rsidRPr="007164E3" w14:paraId="25D62044" w14:textId="77777777" w:rsidTr="0089784C">
        <w:trPr>
          <w:trHeight w:val="390"/>
        </w:trPr>
        <w:tc>
          <w:tcPr>
            <w:tcW w:w="1161" w:type="dxa"/>
            <w:shd w:val="clear" w:color="auto" w:fill="auto"/>
            <w:vAlign w:val="center"/>
          </w:tcPr>
          <w:p w14:paraId="6DF8BF97" w14:textId="6D295BF1" w:rsidR="00373C6D" w:rsidRPr="007164E3" w:rsidRDefault="00373C6D" w:rsidP="00373C6D">
            <w:pPr>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sz w:val="16"/>
                <w:szCs w:val="16"/>
                <w:lang w:eastAsia="ru-RU"/>
              </w:rPr>
              <w:t>МДК.0Х.01</w:t>
            </w:r>
          </w:p>
        </w:tc>
        <w:tc>
          <w:tcPr>
            <w:tcW w:w="3072" w:type="dxa"/>
            <w:shd w:val="clear" w:color="auto" w:fill="auto"/>
            <w:vAlign w:val="center"/>
          </w:tcPr>
          <w:p w14:paraId="7ADAF2AC" w14:textId="77777777" w:rsidR="00373C6D" w:rsidRPr="007164E3" w:rsidRDefault="00373C6D" w:rsidP="00373C6D">
            <w:pPr>
              <w:rPr>
                <w:rFonts w:ascii="Times New Roman" w:eastAsia="Times New Roman" w:hAnsi="Times New Roman" w:cs="Times New Roman"/>
                <w:b/>
                <w:bCs/>
                <w:sz w:val="16"/>
                <w:szCs w:val="16"/>
                <w:lang w:eastAsia="ru-RU"/>
              </w:rPr>
            </w:pPr>
          </w:p>
        </w:tc>
        <w:tc>
          <w:tcPr>
            <w:tcW w:w="332" w:type="dxa"/>
            <w:shd w:val="clear" w:color="auto" w:fill="auto"/>
            <w:vAlign w:val="center"/>
          </w:tcPr>
          <w:p w14:paraId="3C9CA333"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602DB8F6"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551DA29D"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20" w:type="dxa"/>
            <w:shd w:val="clear" w:color="auto" w:fill="auto"/>
            <w:vAlign w:val="center"/>
          </w:tcPr>
          <w:p w14:paraId="6CF4346E"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6F8C402B"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21" w:type="dxa"/>
            <w:shd w:val="clear" w:color="auto" w:fill="auto"/>
            <w:vAlign w:val="center"/>
          </w:tcPr>
          <w:p w14:paraId="72869426"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2FEE709D"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696305C8"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16E1C631"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6E7CF4EE"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4ACD31F7"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3D02B2F6"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2B98663A"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10969744"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7C35B728"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33C08739"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7C105BC3"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1A9D41AD"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1DED4AD0"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335BD38C"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64CF6E5C"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04C9AAB9"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47A732E1"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7457BA00"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64879127"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3FD86873"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6C2BD11A"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6801BDAA"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r>
      <w:tr w:rsidR="00373C6D" w:rsidRPr="007164E3" w14:paraId="350D796F" w14:textId="77777777" w:rsidTr="0089784C">
        <w:trPr>
          <w:trHeight w:val="390"/>
        </w:trPr>
        <w:tc>
          <w:tcPr>
            <w:tcW w:w="1161" w:type="dxa"/>
            <w:shd w:val="clear" w:color="auto" w:fill="auto"/>
          </w:tcPr>
          <w:p w14:paraId="31C266D6" w14:textId="66B92316" w:rsidR="00373C6D" w:rsidRPr="007164E3" w:rsidRDefault="00373C6D" w:rsidP="00373C6D">
            <w:pPr>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b/>
                <w:bCs/>
                <w:sz w:val="16"/>
                <w:szCs w:val="16"/>
                <w:lang w:eastAsia="ru-RU"/>
              </w:rPr>
              <w:t>УП.ХХ</w:t>
            </w:r>
          </w:p>
        </w:tc>
        <w:tc>
          <w:tcPr>
            <w:tcW w:w="3072" w:type="dxa"/>
            <w:shd w:val="clear" w:color="auto" w:fill="auto"/>
          </w:tcPr>
          <w:p w14:paraId="09EFF95C" w14:textId="6783EA9E" w:rsidR="00373C6D" w:rsidRPr="007164E3" w:rsidRDefault="00373C6D" w:rsidP="00373C6D">
            <w:pPr>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b/>
                <w:bCs/>
                <w:sz w:val="16"/>
                <w:szCs w:val="16"/>
                <w:lang w:eastAsia="ru-RU"/>
              </w:rPr>
              <w:t>Учебная практика</w:t>
            </w:r>
          </w:p>
        </w:tc>
        <w:tc>
          <w:tcPr>
            <w:tcW w:w="332" w:type="dxa"/>
            <w:shd w:val="clear" w:color="auto" w:fill="auto"/>
            <w:vAlign w:val="center"/>
          </w:tcPr>
          <w:p w14:paraId="563DFB30"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22DA4631"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2AC392E7"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20" w:type="dxa"/>
            <w:shd w:val="clear" w:color="auto" w:fill="auto"/>
            <w:vAlign w:val="center"/>
          </w:tcPr>
          <w:p w14:paraId="2BE77E3D"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6AE2A739"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21" w:type="dxa"/>
            <w:shd w:val="clear" w:color="auto" w:fill="auto"/>
            <w:vAlign w:val="center"/>
          </w:tcPr>
          <w:p w14:paraId="14363756"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7EF59B01"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2F48817B"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0B9C18F0"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7E756D13"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79E67373"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18E8053B"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181D650E"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3ABA7B8A"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1F22327A"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7DF747E3"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128DB9F1"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62230A5F"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7551C4B6"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5CF47107"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28A0FD93"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432CB6AF"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25693FF4"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51C72817"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6059D9E3"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7208CA01"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563A81D2"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1D934010"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r>
      <w:tr w:rsidR="00373C6D" w:rsidRPr="007164E3" w14:paraId="4C3D787A" w14:textId="77777777" w:rsidTr="0089784C">
        <w:trPr>
          <w:trHeight w:val="390"/>
        </w:trPr>
        <w:tc>
          <w:tcPr>
            <w:tcW w:w="1161" w:type="dxa"/>
            <w:shd w:val="clear" w:color="auto" w:fill="auto"/>
          </w:tcPr>
          <w:p w14:paraId="61BC9CA6" w14:textId="4ACC9141" w:rsidR="00373C6D" w:rsidRPr="007164E3" w:rsidRDefault="00373C6D" w:rsidP="00373C6D">
            <w:pPr>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b/>
                <w:bCs/>
                <w:sz w:val="16"/>
                <w:szCs w:val="16"/>
                <w:lang w:eastAsia="ru-RU"/>
              </w:rPr>
              <w:t>ПП.ХХ</w:t>
            </w:r>
          </w:p>
        </w:tc>
        <w:tc>
          <w:tcPr>
            <w:tcW w:w="3072" w:type="dxa"/>
            <w:shd w:val="clear" w:color="auto" w:fill="auto"/>
          </w:tcPr>
          <w:p w14:paraId="1BD280D2" w14:textId="24ED4CFF" w:rsidR="00373C6D" w:rsidRPr="007164E3" w:rsidRDefault="00373C6D" w:rsidP="00373C6D">
            <w:pPr>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b/>
                <w:bCs/>
                <w:sz w:val="16"/>
                <w:szCs w:val="16"/>
                <w:lang w:eastAsia="ru-RU"/>
              </w:rPr>
              <w:t>Производственная практика</w:t>
            </w:r>
          </w:p>
        </w:tc>
        <w:tc>
          <w:tcPr>
            <w:tcW w:w="332" w:type="dxa"/>
            <w:shd w:val="clear" w:color="auto" w:fill="auto"/>
            <w:vAlign w:val="center"/>
          </w:tcPr>
          <w:p w14:paraId="75A4BD12"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4BF65200"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43B4AA95"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20" w:type="dxa"/>
            <w:shd w:val="clear" w:color="auto" w:fill="auto"/>
            <w:vAlign w:val="center"/>
          </w:tcPr>
          <w:p w14:paraId="0500F524"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10C925D8"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21" w:type="dxa"/>
            <w:shd w:val="clear" w:color="auto" w:fill="auto"/>
            <w:vAlign w:val="center"/>
          </w:tcPr>
          <w:p w14:paraId="0FBD990D"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77A5496F"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1AFF0CA1"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45944625"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6453C21F"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7C4B0071"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645CDF71"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59F4DD92"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21E51CFB"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6D959515"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1E8546E9"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79FE0AEB"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21F5D501"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6EF9561C"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6E696CB3"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5D7C0B08"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7AC0236B"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381BC731"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1CB57E71"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79C06E25"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664E6B03"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696C4FBE"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7B3C1D50" w14:textId="77777777" w:rsidR="00373C6D" w:rsidRPr="007164E3" w:rsidRDefault="00373C6D" w:rsidP="00373C6D">
            <w:pPr>
              <w:jc w:val="center"/>
              <w:rPr>
                <w:rFonts w:ascii="Times New Roman" w:eastAsia="Times New Roman" w:hAnsi="Times New Roman" w:cs="Times New Roman"/>
                <w:color w:val="000000"/>
                <w:sz w:val="16"/>
                <w:szCs w:val="16"/>
                <w:lang w:eastAsia="ru-RU"/>
              </w:rPr>
            </w:pPr>
          </w:p>
        </w:tc>
      </w:tr>
      <w:tr w:rsidR="007164E3" w:rsidRPr="007164E3" w14:paraId="5DF39D00" w14:textId="77777777" w:rsidTr="0089784C">
        <w:trPr>
          <w:trHeight w:val="390"/>
        </w:trPr>
        <w:tc>
          <w:tcPr>
            <w:tcW w:w="1161" w:type="dxa"/>
            <w:shd w:val="clear" w:color="auto" w:fill="auto"/>
          </w:tcPr>
          <w:p w14:paraId="301D2447" w14:textId="77777777" w:rsidR="007164E3" w:rsidRPr="007164E3" w:rsidRDefault="007164E3" w:rsidP="007164E3">
            <w:pPr>
              <w:rPr>
                <w:rFonts w:ascii="Times New Roman" w:eastAsia="Times New Roman" w:hAnsi="Times New Roman" w:cs="Times New Roman"/>
                <w:b/>
                <w:bCs/>
                <w:sz w:val="16"/>
                <w:szCs w:val="16"/>
                <w:lang w:eastAsia="ru-RU"/>
              </w:rPr>
            </w:pPr>
          </w:p>
        </w:tc>
        <w:tc>
          <w:tcPr>
            <w:tcW w:w="3072" w:type="dxa"/>
            <w:shd w:val="clear" w:color="auto" w:fill="auto"/>
          </w:tcPr>
          <w:p w14:paraId="69058411" w14:textId="47E03B33" w:rsidR="007164E3" w:rsidRPr="007164E3" w:rsidRDefault="007164E3" w:rsidP="007164E3">
            <w:pPr>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b/>
                <w:bCs/>
                <w:sz w:val="16"/>
                <w:szCs w:val="16"/>
                <w:lang w:eastAsia="ru-RU"/>
              </w:rPr>
              <w:t>Сельское хозяйство</w:t>
            </w:r>
          </w:p>
        </w:tc>
        <w:tc>
          <w:tcPr>
            <w:tcW w:w="332" w:type="dxa"/>
            <w:shd w:val="clear" w:color="auto" w:fill="auto"/>
            <w:vAlign w:val="center"/>
          </w:tcPr>
          <w:p w14:paraId="13A87CEF"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41CDA0DC"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08A0EF11"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20" w:type="dxa"/>
            <w:shd w:val="clear" w:color="auto" w:fill="auto"/>
            <w:vAlign w:val="center"/>
          </w:tcPr>
          <w:p w14:paraId="21001C2B"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1C4571EB"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21" w:type="dxa"/>
            <w:shd w:val="clear" w:color="auto" w:fill="auto"/>
            <w:vAlign w:val="center"/>
          </w:tcPr>
          <w:p w14:paraId="2F30051C"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6040DA9D"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330F91E7"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775D0EBA"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480ADE2C"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63FA0756"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09F867C8"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19B20899"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5E009E1C"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58BE91C8"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21EB77EE"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6164A9DE"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6DD5A3A1"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37F34C9A"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0BCE8631"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0CFEBBE7"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237B45F1"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4B36EACB"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14DA4916"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15329495"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507AC576"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10F61597"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4BA6ED8A"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r>
      <w:tr w:rsidR="007164E3" w:rsidRPr="007164E3" w14:paraId="084AD2B3" w14:textId="77777777" w:rsidTr="0089784C">
        <w:trPr>
          <w:trHeight w:val="390"/>
        </w:trPr>
        <w:tc>
          <w:tcPr>
            <w:tcW w:w="1161" w:type="dxa"/>
            <w:shd w:val="clear" w:color="auto" w:fill="auto"/>
            <w:vAlign w:val="center"/>
          </w:tcPr>
          <w:p w14:paraId="65DAE8FB" w14:textId="120EF5C9" w:rsidR="007164E3" w:rsidRPr="007164E3" w:rsidRDefault="007164E3" w:rsidP="007164E3">
            <w:pPr>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b/>
                <w:bCs/>
                <w:sz w:val="16"/>
                <w:szCs w:val="16"/>
                <w:lang w:eastAsia="ru-RU"/>
              </w:rPr>
              <w:t>ПМ.0Х</w:t>
            </w:r>
          </w:p>
        </w:tc>
        <w:tc>
          <w:tcPr>
            <w:tcW w:w="3072" w:type="dxa"/>
            <w:shd w:val="clear" w:color="auto" w:fill="auto"/>
          </w:tcPr>
          <w:p w14:paraId="1A28D92D" w14:textId="62F7CD59" w:rsidR="007164E3" w:rsidRPr="007164E3" w:rsidRDefault="007164E3" w:rsidP="007164E3">
            <w:pPr>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sz w:val="16"/>
                <w:szCs w:val="16"/>
                <w:lang w:eastAsia="ru-RU"/>
              </w:rPr>
              <w:t>Выполнение работ по профессии Машинист холодильных установок 14341</w:t>
            </w:r>
          </w:p>
        </w:tc>
        <w:tc>
          <w:tcPr>
            <w:tcW w:w="332" w:type="dxa"/>
            <w:shd w:val="clear" w:color="auto" w:fill="auto"/>
            <w:vAlign w:val="center"/>
          </w:tcPr>
          <w:p w14:paraId="2C204DB8"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6E52526C"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6730FD7B"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20" w:type="dxa"/>
            <w:shd w:val="clear" w:color="auto" w:fill="auto"/>
            <w:vAlign w:val="center"/>
          </w:tcPr>
          <w:p w14:paraId="5D794873"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10DD4BC8"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21" w:type="dxa"/>
            <w:shd w:val="clear" w:color="auto" w:fill="auto"/>
            <w:vAlign w:val="center"/>
          </w:tcPr>
          <w:p w14:paraId="14B0EFA1"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62E5C143"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23341603"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203D2F6F"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66516D98"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5CE649DE"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09ACA7D6"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3FAF7C95"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4A4B30AD"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419740CD"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629DDE26"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5D60444D"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51291869"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309A5733"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2C101E50"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0167B44A"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027C2A77"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7075D7D1"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73E5684A"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42DEDE09"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7AF8E28C"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3918088D"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6A0CCE14"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r>
      <w:tr w:rsidR="007164E3" w:rsidRPr="007164E3" w14:paraId="1E689D5A" w14:textId="77777777" w:rsidTr="0089784C">
        <w:trPr>
          <w:trHeight w:val="390"/>
        </w:trPr>
        <w:tc>
          <w:tcPr>
            <w:tcW w:w="1161" w:type="dxa"/>
            <w:shd w:val="clear" w:color="auto" w:fill="auto"/>
            <w:vAlign w:val="center"/>
          </w:tcPr>
          <w:p w14:paraId="3981D30D" w14:textId="578DCB6A" w:rsidR="007164E3" w:rsidRPr="007164E3" w:rsidRDefault="007164E3" w:rsidP="007164E3">
            <w:pPr>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sz w:val="16"/>
                <w:szCs w:val="16"/>
                <w:lang w:eastAsia="ru-RU"/>
              </w:rPr>
              <w:t>МДК.0Х.01</w:t>
            </w:r>
          </w:p>
        </w:tc>
        <w:tc>
          <w:tcPr>
            <w:tcW w:w="3072" w:type="dxa"/>
            <w:shd w:val="clear" w:color="auto" w:fill="auto"/>
            <w:vAlign w:val="center"/>
          </w:tcPr>
          <w:p w14:paraId="448A7223" w14:textId="77777777" w:rsidR="007164E3" w:rsidRPr="007164E3" w:rsidRDefault="007164E3" w:rsidP="007164E3">
            <w:pPr>
              <w:rPr>
                <w:rFonts w:ascii="Times New Roman" w:eastAsia="Times New Roman" w:hAnsi="Times New Roman" w:cs="Times New Roman"/>
                <w:b/>
                <w:bCs/>
                <w:sz w:val="16"/>
                <w:szCs w:val="16"/>
                <w:lang w:eastAsia="ru-RU"/>
              </w:rPr>
            </w:pPr>
          </w:p>
        </w:tc>
        <w:tc>
          <w:tcPr>
            <w:tcW w:w="332" w:type="dxa"/>
            <w:shd w:val="clear" w:color="auto" w:fill="auto"/>
            <w:vAlign w:val="center"/>
          </w:tcPr>
          <w:p w14:paraId="0E498F72"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3710BD04"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18300990"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20" w:type="dxa"/>
            <w:shd w:val="clear" w:color="auto" w:fill="auto"/>
            <w:vAlign w:val="center"/>
          </w:tcPr>
          <w:p w14:paraId="05EB9B41"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3AAFBA18"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21" w:type="dxa"/>
            <w:shd w:val="clear" w:color="auto" w:fill="auto"/>
            <w:vAlign w:val="center"/>
          </w:tcPr>
          <w:p w14:paraId="02830E61"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78CB42AD"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28C9E3D5"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64362C08"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0D441DF4"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093DD477"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240C7CE6"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0E2048B8"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07926110"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15A2485B"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0DBE7E9D"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600BFF4F"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474E7555"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27F80C7B"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720392E9"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0E27F8BF"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2E7E73DB"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442F6270"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68E04045"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7E0E923F"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100D6C68"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6E048C73"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3F8CFA3C"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r>
      <w:tr w:rsidR="007164E3" w:rsidRPr="007164E3" w14:paraId="1575B99C" w14:textId="77777777" w:rsidTr="0089784C">
        <w:trPr>
          <w:trHeight w:val="390"/>
        </w:trPr>
        <w:tc>
          <w:tcPr>
            <w:tcW w:w="1161" w:type="dxa"/>
            <w:shd w:val="clear" w:color="auto" w:fill="auto"/>
          </w:tcPr>
          <w:p w14:paraId="2E693919" w14:textId="75C1738D" w:rsidR="007164E3" w:rsidRPr="007164E3" w:rsidRDefault="007164E3" w:rsidP="007164E3">
            <w:pPr>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b/>
                <w:bCs/>
                <w:sz w:val="16"/>
                <w:szCs w:val="16"/>
                <w:lang w:eastAsia="ru-RU"/>
              </w:rPr>
              <w:t>УП.ХХ</w:t>
            </w:r>
          </w:p>
        </w:tc>
        <w:tc>
          <w:tcPr>
            <w:tcW w:w="3072" w:type="dxa"/>
            <w:shd w:val="clear" w:color="auto" w:fill="auto"/>
          </w:tcPr>
          <w:p w14:paraId="15C03ECA" w14:textId="197AE475" w:rsidR="007164E3" w:rsidRPr="007164E3" w:rsidRDefault="007164E3" w:rsidP="007164E3">
            <w:pPr>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b/>
                <w:bCs/>
                <w:sz w:val="16"/>
                <w:szCs w:val="16"/>
                <w:lang w:eastAsia="ru-RU"/>
              </w:rPr>
              <w:t>Учебная практика</w:t>
            </w:r>
          </w:p>
        </w:tc>
        <w:tc>
          <w:tcPr>
            <w:tcW w:w="332" w:type="dxa"/>
            <w:shd w:val="clear" w:color="auto" w:fill="auto"/>
            <w:vAlign w:val="center"/>
          </w:tcPr>
          <w:p w14:paraId="0B358289"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1EDD6942"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2F1BD841"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20" w:type="dxa"/>
            <w:shd w:val="clear" w:color="auto" w:fill="auto"/>
            <w:vAlign w:val="center"/>
          </w:tcPr>
          <w:p w14:paraId="5A43EFD5"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7B549D62"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21" w:type="dxa"/>
            <w:shd w:val="clear" w:color="auto" w:fill="auto"/>
            <w:vAlign w:val="center"/>
          </w:tcPr>
          <w:p w14:paraId="7826C517"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0263F361"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4F7C72A1"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744672A3"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4DA8DA7D"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61D2D03D"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6F8BA466"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5B2EE101"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307AB842"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6EFB8E18"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438731EB"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3492E04F"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01B40BAC"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73307835"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25808856"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4EFB1831"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11DBFE8C"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3FC1062B"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6B167A22"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58585460"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4FA9C19D"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3E757C9A"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3C39EE3F"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r>
      <w:tr w:rsidR="007164E3" w:rsidRPr="007164E3" w14:paraId="2421C18A" w14:textId="77777777" w:rsidTr="0089784C">
        <w:trPr>
          <w:trHeight w:val="390"/>
        </w:trPr>
        <w:tc>
          <w:tcPr>
            <w:tcW w:w="1161" w:type="dxa"/>
            <w:shd w:val="clear" w:color="auto" w:fill="auto"/>
          </w:tcPr>
          <w:p w14:paraId="605E5D87" w14:textId="1A9B1647" w:rsidR="007164E3" w:rsidRPr="007164E3" w:rsidRDefault="007164E3" w:rsidP="007164E3">
            <w:pPr>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b/>
                <w:bCs/>
                <w:sz w:val="16"/>
                <w:szCs w:val="16"/>
                <w:lang w:eastAsia="ru-RU"/>
              </w:rPr>
              <w:t>ПП.ХХ</w:t>
            </w:r>
          </w:p>
        </w:tc>
        <w:tc>
          <w:tcPr>
            <w:tcW w:w="3072" w:type="dxa"/>
            <w:shd w:val="clear" w:color="auto" w:fill="auto"/>
          </w:tcPr>
          <w:p w14:paraId="1F36E54D" w14:textId="4AB256FE" w:rsidR="007164E3" w:rsidRPr="007164E3" w:rsidRDefault="007164E3" w:rsidP="007164E3">
            <w:pPr>
              <w:rPr>
                <w:rFonts w:ascii="Times New Roman" w:eastAsia="Times New Roman" w:hAnsi="Times New Roman" w:cs="Times New Roman"/>
                <w:b/>
                <w:bCs/>
                <w:sz w:val="16"/>
                <w:szCs w:val="16"/>
                <w:lang w:eastAsia="ru-RU"/>
              </w:rPr>
            </w:pPr>
            <w:r w:rsidRPr="007164E3">
              <w:rPr>
                <w:rFonts w:ascii="Times New Roman" w:eastAsia="Times New Roman" w:hAnsi="Times New Roman" w:cs="Times New Roman"/>
                <w:b/>
                <w:bCs/>
                <w:sz w:val="16"/>
                <w:szCs w:val="16"/>
                <w:lang w:eastAsia="ru-RU"/>
              </w:rPr>
              <w:t>Производственная практика</w:t>
            </w:r>
          </w:p>
        </w:tc>
        <w:tc>
          <w:tcPr>
            <w:tcW w:w="332" w:type="dxa"/>
            <w:shd w:val="clear" w:color="auto" w:fill="auto"/>
            <w:vAlign w:val="center"/>
          </w:tcPr>
          <w:p w14:paraId="18078BF9"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7491907E"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0F612517"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20" w:type="dxa"/>
            <w:shd w:val="clear" w:color="auto" w:fill="auto"/>
            <w:vAlign w:val="center"/>
          </w:tcPr>
          <w:p w14:paraId="1CD8ABD0"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3F4416D7"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21" w:type="dxa"/>
            <w:shd w:val="clear" w:color="auto" w:fill="auto"/>
            <w:vAlign w:val="center"/>
          </w:tcPr>
          <w:p w14:paraId="322D0C80"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05454E8A"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4EE2B4E9"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32" w:type="dxa"/>
            <w:shd w:val="clear" w:color="auto" w:fill="auto"/>
            <w:vAlign w:val="center"/>
          </w:tcPr>
          <w:p w14:paraId="6A4331FF"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2EE1FE4C"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2EE56A59"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322DAFC6"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1DBD17CC"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7A46B0EB"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04FE0FFA"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21B78CD0"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19A1DABC"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71512999"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51B5C17A"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44CC3891"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69A2E4F2"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293602B0"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1811ED8F"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02D355B4"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008B8A33"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044175AA"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5E4BA888"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c>
          <w:tcPr>
            <w:tcW w:w="396" w:type="dxa"/>
            <w:shd w:val="clear" w:color="auto" w:fill="auto"/>
            <w:vAlign w:val="center"/>
          </w:tcPr>
          <w:p w14:paraId="178D55D0" w14:textId="77777777" w:rsidR="007164E3" w:rsidRPr="007164E3" w:rsidRDefault="007164E3" w:rsidP="007164E3">
            <w:pPr>
              <w:jc w:val="center"/>
              <w:rPr>
                <w:rFonts w:ascii="Times New Roman" w:eastAsia="Times New Roman" w:hAnsi="Times New Roman" w:cs="Times New Roman"/>
                <w:color w:val="000000"/>
                <w:sz w:val="16"/>
                <w:szCs w:val="16"/>
                <w:lang w:eastAsia="ru-RU"/>
              </w:rPr>
            </w:pPr>
          </w:p>
        </w:tc>
      </w:tr>
    </w:tbl>
    <w:p w14:paraId="669C066F" w14:textId="77777777" w:rsidR="00144B89" w:rsidRDefault="00144B89" w:rsidP="00144B89">
      <w:pPr>
        <w:rPr>
          <w:rFonts w:ascii="Times New Roman" w:hAnsi="Times New Roman"/>
          <w:b/>
          <w:bCs/>
          <w:sz w:val="28"/>
          <w:szCs w:val="28"/>
        </w:rPr>
      </w:pPr>
      <w:r>
        <w:rPr>
          <w:rFonts w:ascii="Times New Roman" w:hAnsi="Times New Roman"/>
          <w:b/>
          <w:bCs/>
          <w:sz w:val="28"/>
          <w:szCs w:val="28"/>
        </w:rPr>
        <w:br w:type="page"/>
      </w:r>
    </w:p>
    <w:p w14:paraId="0AAFBFF9" w14:textId="77777777" w:rsidR="00144B89" w:rsidRPr="00985111" w:rsidRDefault="00144B89" w:rsidP="00144B89">
      <w:pPr>
        <w:pStyle w:val="1"/>
        <w:spacing w:before="0" w:after="0"/>
      </w:pPr>
      <w:bookmarkStart w:id="43" w:name="_Toc151844062"/>
      <w:bookmarkStart w:id="44" w:name="_Toc158807392"/>
      <w:r w:rsidRPr="00985111">
        <w:lastRenderedPageBreak/>
        <w:t xml:space="preserve">Раздел 5. Примерная структура </w:t>
      </w:r>
      <w:r>
        <w:t xml:space="preserve">и содержание </w:t>
      </w:r>
      <w:r w:rsidRPr="00985111">
        <w:t>образовательной программы</w:t>
      </w:r>
      <w:bookmarkEnd w:id="43"/>
      <w:bookmarkEnd w:id="44"/>
    </w:p>
    <w:p w14:paraId="1364594D" w14:textId="6311F862" w:rsidR="00144B89" w:rsidRPr="00252FFB" w:rsidRDefault="00144B89" w:rsidP="00144B89">
      <w:pPr>
        <w:pStyle w:val="114"/>
        <w:spacing w:after="0" w:line="240" w:lineRule="auto"/>
        <w:rPr>
          <w:bCs/>
        </w:rPr>
      </w:pPr>
      <w:bookmarkStart w:id="45" w:name="_Toc151844063"/>
      <w:bookmarkStart w:id="46" w:name="_Toc158807393"/>
      <w:r w:rsidRPr="00252FFB">
        <w:rPr>
          <w:bCs/>
        </w:rPr>
        <w:t>5.1. Примерный учебный план</w:t>
      </w:r>
      <w:bookmarkEnd w:id="45"/>
      <w:r w:rsidRPr="00252FFB">
        <w:rPr>
          <w:bCs/>
        </w:rPr>
        <w:t xml:space="preserve"> </w:t>
      </w:r>
      <w:r w:rsidR="00F6771B">
        <w:rPr>
          <w:rStyle w:val="af3"/>
          <w:bCs/>
        </w:rPr>
        <w:footnoteReference w:id="3"/>
      </w:r>
      <w:bookmarkEnd w:id="46"/>
    </w:p>
    <w:p w14:paraId="53D1D874" w14:textId="18EA5BA7" w:rsidR="00144B89" w:rsidRDefault="00144B89" w:rsidP="00144B89"/>
    <w:p w14:paraId="60A9E061" w14:textId="77777777" w:rsidR="00E31528" w:rsidRDefault="00E96878" w:rsidP="00144B89">
      <w:pPr>
        <w:rPr>
          <w:bCs/>
        </w:rPr>
      </w:pPr>
      <w:bookmarkStart w:id="47" w:name="_Toc151844064"/>
      <w:r>
        <w:rPr>
          <w:bCs/>
        </w:rPr>
        <w:t xml:space="preserve"> </w:t>
      </w:r>
    </w:p>
    <w:tbl>
      <w:tblPr>
        <w:tblW w:w="14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20"/>
        <w:gridCol w:w="3780"/>
        <w:gridCol w:w="1360"/>
        <w:gridCol w:w="1620"/>
        <w:gridCol w:w="1280"/>
        <w:gridCol w:w="960"/>
        <w:gridCol w:w="960"/>
        <w:gridCol w:w="960"/>
        <w:gridCol w:w="960"/>
        <w:gridCol w:w="960"/>
      </w:tblGrid>
      <w:tr w:rsidR="00C004CA" w:rsidRPr="00C004CA" w14:paraId="3572BC55" w14:textId="77777777" w:rsidTr="00C004CA">
        <w:trPr>
          <w:trHeight w:val="564"/>
        </w:trPr>
        <w:tc>
          <w:tcPr>
            <w:tcW w:w="1420" w:type="dxa"/>
            <w:vMerge w:val="restart"/>
            <w:shd w:val="clear" w:color="auto" w:fill="auto"/>
            <w:tcMar>
              <w:top w:w="15" w:type="dxa"/>
              <w:left w:w="15" w:type="dxa"/>
              <w:bottom w:w="0" w:type="dxa"/>
              <w:right w:w="15" w:type="dxa"/>
            </w:tcMar>
            <w:vAlign w:val="center"/>
            <w:hideMark/>
          </w:tcPr>
          <w:p w14:paraId="3D565AE4"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Индекс</w:t>
            </w:r>
          </w:p>
        </w:tc>
        <w:tc>
          <w:tcPr>
            <w:tcW w:w="3780" w:type="dxa"/>
            <w:vMerge w:val="restart"/>
            <w:shd w:val="clear" w:color="auto" w:fill="auto"/>
            <w:noWrap/>
            <w:tcMar>
              <w:top w:w="15" w:type="dxa"/>
              <w:left w:w="15" w:type="dxa"/>
              <w:bottom w:w="0" w:type="dxa"/>
              <w:right w:w="15" w:type="dxa"/>
            </w:tcMar>
            <w:vAlign w:val="center"/>
            <w:hideMark/>
          </w:tcPr>
          <w:p w14:paraId="34E9BDDC" w14:textId="77777777" w:rsidR="00C004CA" w:rsidRPr="00C004CA" w:rsidRDefault="00C004CA">
            <w:pPr>
              <w:jc w:val="center"/>
              <w:rPr>
                <w:rFonts w:ascii="Times New Roman" w:hAnsi="Times New Roman" w:cs="Times New Roman"/>
                <w:color w:val="000000"/>
              </w:rPr>
            </w:pPr>
            <w:bookmarkStart w:id="48" w:name="RANGE!E3"/>
            <w:r w:rsidRPr="00C004CA">
              <w:rPr>
                <w:rFonts w:ascii="Times New Roman" w:hAnsi="Times New Roman" w:cs="Times New Roman"/>
                <w:color w:val="000000"/>
              </w:rPr>
              <w:t>Наименование</w:t>
            </w:r>
            <w:bookmarkEnd w:id="48"/>
          </w:p>
        </w:tc>
        <w:tc>
          <w:tcPr>
            <w:tcW w:w="1360" w:type="dxa"/>
            <w:vMerge w:val="restart"/>
            <w:shd w:val="clear" w:color="auto" w:fill="auto"/>
            <w:tcMar>
              <w:top w:w="15" w:type="dxa"/>
              <w:left w:w="15" w:type="dxa"/>
              <w:bottom w:w="0" w:type="dxa"/>
              <w:right w:w="15" w:type="dxa"/>
            </w:tcMar>
            <w:textDirection w:val="btLr"/>
            <w:vAlign w:val="center"/>
            <w:hideMark/>
          </w:tcPr>
          <w:p w14:paraId="06258362"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Всего</w:t>
            </w:r>
          </w:p>
        </w:tc>
        <w:tc>
          <w:tcPr>
            <w:tcW w:w="1620" w:type="dxa"/>
            <w:vMerge w:val="restart"/>
            <w:shd w:val="clear" w:color="auto" w:fill="auto"/>
            <w:tcMar>
              <w:top w:w="15" w:type="dxa"/>
              <w:left w:w="15" w:type="dxa"/>
              <w:bottom w:w="0" w:type="dxa"/>
              <w:right w:w="15" w:type="dxa"/>
            </w:tcMar>
            <w:textDirection w:val="btLr"/>
            <w:vAlign w:val="center"/>
            <w:hideMark/>
          </w:tcPr>
          <w:p w14:paraId="682DEDA3"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В т.ч. в форме практической подготовки</w:t>
            </w:r>
          </w:p>
        </w:tc>
        <w:tc>
          <w:tcPr>
            <w:tcW w:w="5120" w:type="dxa"/>
            <w:gridSpan w:val="5"/>
            <w:shd w:val="clear" w:color="auto" w:fill="auto"/>
            <w:tcMar>
              <w:top w:w="15" w:type="dxa"/>
              <w:left w:w="15" w:type="dxa"/>
              <w:bottom w:w="0" w:type="dxa"/>
              <w:right w:w="15" w:type="dxa"/>
            </w:tcMar>
            <w:vAlign w:val="center"/>
            <w:hideMark/>
          </w:tcPr>
          <w:p w14:paraId="45027868"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Объем образовательной программы в академических часах</w:t>
            </w:r>
          </w:p>
        </w:tc>
        <w:tc>
          <w:tcPr>
            <w:tcW w:w="960" w:type="dxa"/>
            <w:vMerge w:val="restart"/>
            <w:shd w:val="clear" w:color="auto" w:fill="auto"/>
            <w:tcMar>
              <w:top w:w="15" w:type="dxa"/>
              <w:left w:w="15" w:type="dxa"/>
              <w:bottom w:w="0" w:type="dxa"/>
              <w:right w:w="15" w:type="dxa"/>
            </w:tcMar>
            <w:textDirection w:val="btLr"/>
            <w:vAlign w:val="center"/>
            <w:hideMark/>
          </w:tcPr>
          <w:p w14:paraId="0AD200BB"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Рекомендуемый курс</w:t>
            </w:r>
          </w:p>
        </w:tc>
      </w:tr>
      <w:tr w:rsidR="00C004CA" w:rsidRPr="00C004CA" w14:paraId="77FEFDE6" w14:textId="77777777" w:rsidTr="00C004CA">
        <w:trPr>
          <w:trHeight w:val="1899"/>
        </w:trPr>
        <w:tc>
          <w:tcPr>
            <w:tcW w:w="0" w:type="auto"/>
            <w:vMerge/>
            <w:vAlign w:val="center"/>
            <w:hideMark/>
          </w:tcPr>
          <w:p w14:paraId="0DAFDDC7" w14:textId="77777777" w:rsidR="00C004CA" w:rsidRPr="00C004CA" w:rsidRDefault="00C004CA">
            <w:pPr>
              <w:rPr>
                <w:rFonts w:ascii="Times New Roman" w:hAnsi="Times New Roman" w:cs="Times New Roman"/>
                <w:color w:val="000000"/>
              </w:rPr>
            </w:pPr>
          </w:p>
        </w:tc>
        <w:tc>
          <w:tcPr>
            <w:tcW w:w="0" w:type="auto"/>
            <w:vMerge/>
            <w:vAlign w:val="center"/>
            <w:hideMark/>
          </w:tcPr>
          <w:p w14:paraId="2EDBC70D" w14:textId="77777777" w:rsidR="00C004CA" w:rsidRPr="00C004CA" w:rsidRDefault="00C004CA">
            <w:pPr>
              <w:rPr>
                <w:rFonts w:ascii="Times New Roman" w:hAnsi="Times New Roman" w:cs="Times New Roman"/>
                <w:color w:val="000000"/>
              </w:rPr>
            </w:pPr>
          </w:p>
        </w:tc>
        <w:tc>
          <w:tcPr>
            <w:tcW w:w="0" w:type="auto"/>
            <w:vMerge/>
            <w:vAlign w:val="center"/>
            <w:hideMark/>
          </w:tcPr>
          <w:p w14:paraId="40701A8F" w14:textId="77777777" w:rsidR="00C004CA" w:rsidRPr="00C004CA" w:rsidRDefault="00C004CA">
            <w:pPr>
              <w:rPr>
                <w:rFonts w:ascii="Times New Roman" w:hAnsi="Times New Roman" w:cs="Times New Roman"/>
                <w:color w:val="000000"/>
              </w:rPr>
            </w:pPr>
          </w:p>
        </w:tc>
        <w:tc>
          <w:tcPr>
            <w:tcW w:w="0" w:type="auto"/>
            <w:vMerge/>
            <w:vAlign w:val="center"/>
            <w:hideMark/>
          </w:tcPr>
          <w:p w14:paraId="27B7BBD0" w14:textId="77777777" w:rsidR="00C004CA" w:rsidRPr="00C004CA" w:rsidRDefault="00C004CA">
            <w:pPr>
              <w:rPr>
                <w:rFonts w:ascii="Times New Roman" w:hAnsi="Times New Roman" w:cs="Times New Roman"/>
                <w:color w:val="000000"/>
              </w:rPr>
            </w:pPr>
          </w:p>
        </w:tc>
        <w:tc>
          <w:tcPr>
            <w:tcW w:w="1280" w:type="dxa"/>
            <w:shd w:val="clear" w:color="auto" w:fill="auto"/>
            <w:tcMar>
              <w:top w:w="15" w:type="dxa"/>
              <w:left w:w="15" w:type="dxa"/>
              <w:bottom w:w="0" w:type="dxa"/>
              <w:right w:w="15" w:type="dxa"/>
            </w:tcMar>
            <w:textDirection w:val="btLr"/>
            <w:vAlign w:val="center"/>
            <w:hideMark/>
          </w:tcPr>
          <w:p w14:paraId="4EACE890"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Учебные занятия</w:t>
            </w:r>
          </w:p>
        </w:tc>
        <w:tc>
          <w:tcPr>
            <w:tcW w:w="960" w:type="dxa"/>
            <w:shd w:val="clear" w:color="auto" w:fill="auto"/>
            <w:tcMar>
              <w:top w:w="15" w:type="dxa"/>
              <w:left w:w="15" w:type="dxa"/>
              <w:bottom w:w="0" w:type="dxa"/>
              <w:right w:w="15" w:type="dxa"/>
            </w:tcMar>
            <w:textDirection w:val="btLr"/>
            <w:vAlign w:val="center"/>
            <w:hideMark/>
          </w:tcPr>
          <w:p w14:paraId="5A62B986"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Практики</w:t>
            </w:r>
          </w:p>
        </w:tc>
        <w:tc>
          <w:tcPr>
            <w:tcW w:w="960" w:type="dxa"/>
            <w:shd w:val="clear" w:color="auto" w:fill="auto"/>
            <w:tcMar>
              <w:top w:w="15" w:type="dxa"/>
              <w:left w:w="15" w:type="dxa"/>
              <w:bottom w:w="0" w:type="dxa"/>
              <w:right w:w="15" w:type="dxa"/>
            </w:tcMar>
            <w:textDirection w:val="btLr"/>
            <w:vAlign w:val="center"/>
            <w:hideMark/>
          </w:tcPr>
          <w:p w14:paraId="18742206" w14:textId="77B56762"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xml:space="preserve">Курсовой </w:t>
            </w:r>
            <w:r w:rsidRPr="00C004CA">
              <w:rPr>
                <w:rFonts w:ascii="Times New Roman" w:hAnsi="Times New Roman" w:cs="Times New Roman"/>
                <w:color w:val="000000"/>
              </w:rPr>
              <w:t>проект (</w:t>
            </w:r>
            <w:r w:rsidRPr="00C004CA">
              <w:rPr>
                <w:rFonts w:ascii="Times New Roman" w:hAnsi="Times New Roman" w:cs="Times New Roman"/>
                <w:color w:val="000000"/>
              </w:rPr>
              <w:t>работа)</w:t>
            </w:r>
          </w:p>
        </w:tc>
        <w:tc>
          <w:tcPr>
            <w:tcW w:w="960" w:type="dxa"/>
            <w:shd w:val="clear" w:color="auto" w:fill="auto"/>
            <w:tcMar>
              <w:top w:w="15" w:type="dxa"/>
              <w:left w:w="15" w:type="dxa"/>
              <w:bottom w:w="0" w:type="dxa"/>
              <w:right w:w="15" w:type="dxa"/>
            </w:tcMar>
            <w:textDirection w:val="btLr"/>
            <w:vAlign w:val="center"/>
            <w:hideMark/>
          </w:tcPr>
          <w:p w14:paraId="3A49F993" w14:textId="77777777" w:rsidR="00C004CA" w:rsidRPr="00C004CA" w:rsidRDefault="00C004CA">
            <w:pPr>
              <w:jc w:val="center"/>
              <w:rPr>
                <w:rFonts w:ascii="Times New Roman" w:hAnsi="Times New Roman" w:cs="Times New Roman"/>
                <w:color w:val="000000"/>
              </w:rPr>
            </w:pPr>
            <w:bookmarkStart w:id="49" w:name="RANGE!K4"/>
            <w:r w:rsidRPr="00C004CA">
              <w:rPr>
                <w:rFonts w:ascii="Times New Roman" w:hAnsi="Times New Roman" w:cs="Times New Roman"/>
                <w:color w:val="000000"/>
              </w:rPr>
              <w:t>Самостоятельная работа</w:t>
            </w:r>
            <w:bookmarkEnd w:id="49"/>
          </w:p>
        </w:tc>
        <w:tc>
          <w:tcPr>
            <w:tcW w:w="960" w:type="dxa"/>
            <w:shd w:val="clear" w:color="auto" w:fill="auto"/>
            <w:tcMar>
              <w:top w:w="15" w:type="dxa"/>
              <w:left w:w="15" w:type="dxa"/>
              <w:bottom w:w="0" w:type="dxa"/>
              <w:right w:w="15" w:type="dxa"/>
            </w:tcMar>
            <w:textDirection w:val="btLr"/>
            <w:vAlign w:val="center"/>
            <w:hideMark/>
          </w:tcPr>
          <w:p w14:paraId="42F85B7D"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Промежуточная аттестация</w:t>
            </w:r>
          </w:p>
        </w:tc>
        <w:tc>
          <w:tcPr>
            <w:tcW w:w="0" w:type="auto"/>
            <w:vMerge/>
            <w:vAlign w:val="center"/>
            <w:hideMark/>
          </w:tcPr>
          <w:p w14:paraId="4CDA9124" w14:textId="77777777" w:rsidR="00C004CA" w:rsidRPr="00C004CA" w:rsidRDefault="00C004CA">
            <w:pPr>
              <w:rPr>
                <w:rFonts w:ascii="Times New Roman" w:hAnsi="Times New Roman" w:cs="Times New Roman"/>
                <w:color w:val="000000"/>
              </w:rPr>
            </w:pPr>
          </w:p>
        </w:tc>
      </w:tr>
      <w:tr w:rsidR="00C004CA" w:rsidRPr="00C004CA" w14:paraId="56EC8269" w14:textId="77777777" w:rsidTr="00C004CA">
        <w:trPr>
          <w:trHeight w:val="288"/>
        </w:trPr>
        <w:tc>
          <w:tcPr>
            <w:tcW w:w="1420" w:type="dxa"/>
            <w:shd w:val="clear" w:color="auto" w:fill="auto"/>
            <w:tcMar>
              <w:top w:w="15" w:type="dxa"/>
              <w:left w:w="15" w:type="dxa"/>
              <w:bottom w:w="0" w:type="dxa"/>
              <w:right w:w="15" w:type="dxa"/>
            </w:tcMar>
            <w:vAlign w:val="center"/>
            <w:hideMark/>
          </w:tcPr>
          <w:p w14:paraId="0C5F4902"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w:t>
            </w:r>
          </w:p>
        </w:tc>
        <w:tc>
          <w:tcPr>
            <w:tcW w:w="3780" w:type="dxa"/>
            <w:shd w:val="clear" w:color="auto" w:fill="auto"/>
            <w:tcMar>
              <w:top w:w="15" w:type="dxa"/>
              <w:left w:w="15" w:type="dxa"/>
              <w:bottom w:w="0" w:type="dxa"/>
              <w:right w:w="15" w:type="dxa"/>
            </w:tcMar>
            <w:vAlign w:val="center"/>
            <w:hideMark/>
          </w:tcPr>
          <w:p w14:paraId="3E808D4C"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2</w:t>
            </w:r>
          </w:p>
        </w:tc>
        <w:tc>
          <w:tcPr>
            <w:tcW w:w="1360" w:type="dxa"/>
            <w:shd w:val="clear" w:color="auto" w:fill="auto"/>
            <w:tcMar>
              <w:top w:w="15" w:type="dxa"/>
              <w:left w:w="15" w:type="dxa"/>
              <w:bottom w:w="0" w:type="dxa"/>
              <w:right w:w="15" w:type="dxa"/>
            </w:tcMar>
            <w:vAlign w:val="center"/>
            <w:hideMark/>
          </w:tcPr>
          <w:p w14:paraId="64B95F98"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3</w:t>
            </w:r>
          </w:p>
        </w:tc>
        <w:tc>
          <w:tcPr>
            <w:tcW w:w="1620" w:type="dxa"/>
            <w:shd w:val="clear" w:color="auto" w:fill="auto"/>
            <w:tcMar>
              <w:top w:w="15" w:type="dxa"/>
              <w:left w:w="15" w:type="dxa"/>
              <w:bottom w:w="0" w:type="dxa"/>
              <w:right w:w="15" w:type="dxa"/>
            </w:tcMar>
            <w:vAlign w:val="center"/>
            <w:hideMark/>
          </w:tcPr>
          <w:p w14:paraId="369532E5"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4</w:t>
            </w:r>
          </w:p>
        </w:tc>
        <w:tc>
          <w:tcPr>
            <w:tcW w:w="1280" w:type="dxa"/>
            <w:shd w:val="clear" w:color="auto" w:fill="auto"/>
            <w:tcMar>
              <w:top w:w="15" w:type="dxa"/>
              <w:left w:w="15" w:type="dxa"/>
              <w:bottom w:w="0" w:type="dxa"/>
              <w:right w:w="15" w:type="dxa"/>
            </w:tcMar>
            <w:vAlign w:val="center"/>
            <w:hideMark/>
          </w:tcPr>
          <w:p w14:paraId="14CE4B84"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5</w:t>
            </w:r>
          </w:p>
        </w:tc>
        <w:tc>
          <w:tcPr>
            <w:tcW w:w="960" w:type="dxa"/>
            <w:shd w:val="clear" w:color="auto" w:fill="auto"/>
            <w:tcMar>
              <w:top w:w="15" w:type="dxa"/>
              <w:left w:w="15" w:type="dxa"/>
              <w:bottom w:w="0" w:type="dxa"/>
              <w:right w:w="15" w:type="dxa"/>
            </w:tcMar>
            <w:vAlign w:val="center"/>
            <w:hideMark/>
          </w:tcPr>
          <w:p w14:paraId="4933D601"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6</w:t>
            </w:r>
          </w:p>
        </w:tc>
        <w:tc>
          <w:tcPr>
            <w:tcW w:w="960" w:type="dxa"/>
            <w:shd w:val="clear" w:color="auto" w:fill="auto"/>
            <w:tcMar>
              <w:top w:w="15" w:type="dxa"/>
              <w:left w:w="15" w:type="dxa"/>
              <w:bottom w:w="0" w:type="dxa"/>
              <w:right w:w="15" w:type="dxa"/>
            </w:tcMar>
            <w:vAlign w:val="center"/>
            <w:hideMark/>
          </w:tcPr>
          <w:p w14:paraId="64A5B00A"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7</w:t>
            </w:r>
          </w:p>
        </w:tc>
        <w:tc>
          <w:tcPr>
            <w:tcW w:w="960" w:type="dxa"/>
            <w:shd w:val="clear" w:color="auto" w:fill="auto"/>
            <w:tcMar>
              <w:top w:w="15" w:type="dxa"/>
              <w:left w:w="15" w:type="dxa"/>
              <w:bottom w:w="0" w:type="dxa"/>
              <w:right w:w="15" w:type="dxa"/>
            </w:tcMar>
            <w:vAlign w:val="center"/>
            <w:hideMark/>
          </w:tcPr>
          <w:p w14:paraId="435F5B01"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8</w:t>
            </w:r>
          </w:p>
        </w:tc>
        <w:tc>
          <w:tcPr>
            <w:tcW w:w="960" w:type="dxa"/>
            <w:shd w:val="clear" w:color="auto" w:fill="auto"/>
            <w:tcMar>
              <w:top w:w="15" w:type="dxa"/>
              <w:left w:w="15" w:type="dxa"/>
              <w:bottom w:w="0" w:type="dxa"/>
              <w:right w:w="15" w:type="dxa"/>
            </w:tcMar>
            <w:vAlign w:val="center"/>
            <w:hideMark/>
          </w:tcPr>
          <w:p w14:paraId="3C331A5E"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9</w:t>
            </w:r>
          </w:p>
        </w:tc>
        <w:tc>
          <w:tcPr>
            <w:tcW w:w="960" w:type="dxa"/>
            <w:shd w:val="clear" w:color="auto" w:fill="auto"/>
            <w:tcMar>
              <w:top w:w="15" w:type="dxa"/>
              <w:left w:w="15" w:type="dxa"/>
              <w:bottom w:w="0" w:type="dxa"/>
              <w:right w:w="15" w:type="dxa"/>
            </w:tcMar>
            <w:vAlign w:val="center"/>
            <w:hideMark/>
          </w:tcPr>
          <w:p w14:paraId="0F875C4C"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10</w:t>
            </w:r>
          </w:p>
        </w:tc>
      </w:tr>
      <w:tr w:rsidR="00C004CA" w:rsidRPr="00C004CA" w14:paraId="26D8FE0E" w14:textId="77777777" w:rsidTr="00C004CA">
        <w:trPr>
          <w:trHeight w:val="372"/>
        </w:trPr>
        <w:tc>
          <w:tcPr>
            <w:tcW w:w="5200" w:type="dxa"/>
            <w:gridSpan w:val="2"/>
            <w:shd w:val="clear" w:color="auto" w:fill="auto"/>
            <w:tcMar>
              <w:top w:w="15" w:type="dxa"/>
              <w:left w:w="15" w:type="dxa"/>
              <w:bottom w:w="0" w:type="dxa"/>
              <w:right w:w="15" w:type="dxa"/>
            </w:tcMar>
            <w:hideMark/>
          </w:tcPr>
          <w:p w14:paraId="4A53D5D4" w14:textId="77777777" w:rsidR="00C004CA" w:rsidRPr="00C004CA" w:rsidRDefault="00C004CA">
            <w:pPr>
              <w:jc w:val="both"/>
              <w:rPr>
                <w:rFonts w:ascii="Times New Roman" w:hAnsi="Times New Roman" w:cs="Times New Roman"/>
                <w:b/>
                <w:bCs/>
                <w:color w:val="000000"/>
              </w:rPr>
            </w:pPr>
            <w:r w:rsidRPr="00C004CA">
              <w:rPr>
                <w:rFonts w:ascii="Times New Roman" w:hAnsi="Times New Roman" w:cs="Times New Roman"/>
                <w:b/>
                <w:bCs/>
                <w:color w:val="000000"/>
              </w:rPr>
              <w:t>Обязательная часть образовательной программы</w:t>
            </w:r>
          </w:p>
        </w:tc>
        <w:tc>
          <w:tcPr>
            <w:tcW w:w="0" w:type="auto"/>
            <w:shd w:val="clear" w:color="auto" w:fill="auto"/>
            <w:noWrap/>
            <w:tcMar>
              <w:top w:w="15" w:type="dxa"/>
              <w:left w:w="15" w:type="dxa"/>
              <w:bottom w:w="0" w:type="dxa"/>
              <w:right w:w="15" w:type="dxa"/>
            </w:tcMar>
            <w:hideMark/>
          </w:tcPr>
          <w:p w14:paraId="0D3EFE22" w14:textId="77777777" w:rsidR="00C004CA" w:rsidRPr="00C004CA" w:rsidRDefault="00C004CA">
            <w:pPr>
              <w:jc w:val="center"/>
              <w:rPr>
                <w:rFonts w:ascii="Times New Roman" w:hAnsi="Times New Roman" w:cs="Times New Roman"/>
                <w:b/>
                <w:bCs/>
                <w:color w:val="000000"/>
              </w:rPr>
            </w:pPr>
            <w:bookmarkStart w:id="50" w:name="RANGE!F6"/>
            <w:r w:rsidRPr="00C004CA">
              <w:rPr>
                <w:rFonts w:ascii="Times New Roman" w:hAnsi="Times New Roman" w:cs="Times New Roman"/>
                <w:b/>
                <w:bCs/>
                <w:color w:val="000000"/>
              </w:rPr>
              <w:t>2952</w:t>
            </w:r>
            <w:bookmarkEnd w:id="50"/>
          </w:p>
        </w:tc>
        <w:tc>
          <w:tcPr>
            <w:tcW w:w="0" w:type="auto"/>
            <w:shd w:val="clear" w:color="auto" w:fill="auto"/>
            <w:noWrap/>
            <w:tcMar>
              <w:top w:w="15" w:type="dxa"/>
              <w:left w:w="15" w:type="dxa"/>
              <w:bottom w:w="0" w:type="dxa"/>
              <w:right w:w="15" w:type="dxa"/>
            </w:tcMar>
            <w:hideMark/>
          </w:tcPr>
          <w:p w14:paraId="44A82934"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1826</w:t>
            </w:r>
          </w:p>
        </w:tc>
        <w:tc>
          <w:tcPr>
            <w:tcW w:w="0" w:type="auto"/>
            <w:shd w:val="clear" w:color="auto" w:fill="auto"/>
            <w:noWrap/>
            <w:tcMar>
              <w:top w:w="15" w:type="dxa"/>
              <w:left w:w="15" w:type="dxa"/>
              <w:bottom w:w="0" w:type="dxa"/>
              <w:right w:w="15" w:type="dxa"/>
            </w:tcMar>
            <w:hideMark/>
          </w:tcPr>
          <w:p w14:paraId="02419B58"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1874</w:t>
            </w:r>
          </w:p>
        </w:tc>
        <w:tc>
          <w:tcPr>
            <w:tcW w:w="0" w:type="auto"/>
            <w:shd w:val="clear" w:color="auto" w:fill="auto"/>
            <w:noWrap/>
            <w:tcMar>
              <w:top w:w="15" w:type="dxa"/>
              <w:left w:w="15" w:type="dxa"/>
              <w:bottom w:w="0" w:type="dxa"/>
              <w:right w:w="15" w:type="dxa"/>
            </w:tcMar>
            <w:hideMark/>
          </w:tcPr>
          <w:p w14:paraId="29F11E37"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900</w:t>
            </w:r>
          </w:p>
        </w:tc>
        <w:tc>
          <w:tcPr>
            <w:tcW w:w="0" w:type="auto"/>
            <w:shd w:val="clear" w:color="auto" w:fill="auto"/>
            <w:noWrap/>
            <w:tcMar>
              <w:top w:w="15" w:type="dxa"/>
              <w:left w:w="15" w:type="dxa"/>
              <w:bottom w:w="0" w:type="dxa"/>
              <w:right w:w="15" w:type="dxa"/>
            </w:tcMar>
            <w:hideMark/>
          </w:tcPr>
          <w:p w14:paraId="2220F402"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70</w:t>
            </w:r>
          </w:p>
        </w:tc>
        <w:tc>
          <w:tcPr>
            <w:tcW w:w="0" w:type="auto"/>
            <w:shd w:val="clear" w:color="auto" w:fill="auto"/>
            <w:noWrap/>
            <w:tcMar>
              <w:top w:w="15" w:type="dxa"/>
              <w:left w:w="15" w:type="dxa"/>
              <w:bottom w:w="0" w:type="dxa"/>
              <w:right w:w="15" w:type="dxa"/>
            </w:tcMar>
            <w:hideMark/>
          </w:tcPr>
          <w:p w14:paraId="653DBAE7"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 </w:t>
            </w:r>
          </w:p>
        </w:tc>
        <w:tc>
          <w:tcPr>
            <w:tcW w:w="0" w:type="auto"/>
            <w:shd w:val="clear" w:color="auto" w:fill="auto"/>
            <w:noWrap/>
            <w:tcMar>
              <w:top w:w="15" w:type="dxa"/>
              <w:left w:w="15" w:type="dxa"/>
              <w:bottom w:w="0" w:type="dxa"/>
              <w:right w:w="15" w:type="dxa"/>
            </w:tcMar>
            <w:hideMark/>
          </w:tcPr>
          <w:p w14:paraId="0C382961"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108</w:t>
            </w:r>
          </w:p>
        </w:tc>
        <w:tc>
          <w:tcPr>
            <w:tcW w:w="960" w:type="dxa"/>
            <w:shd w:val="clear" w:color="auto" w:fill="auto"/>
            <w:tcMar>
              <w:top w:w="15" w:type="dxa"/>
              <w:left w:w="15" w:type="dxa"/>
              <w:bottom w:w="0" w:type="dxa"/>
              <w:right w:w="15" w:type="dxa"/>
            </w:tcMar>
            <w:hideMark/>
          </w:tcPr>
          <w:p w14:paraId="61983292"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r>
      <w:tr w:rsidR="00C004CA" w:rsidRPr="00C004CA" w14:paraId="2A657879" w14:textId="77777777" w:rsidTr="00C004CA">
        <w:trPr>
          <w:trHeight w:val="288"/>
        </w:trPr>
        <w:tc>
          <w:tcPr>
            <w:tcW w:w="1420" w:type="dxa"/>
            <w:shd w:val="clear" w:color="auto" w:fill="auto"/>
            <w:tcMar>
              <w:top w:w="15" w:type="dxa"/>
              <w:left w:w="15" w:type="dxa"/>
              <w:bottom w:w="0" w:type="dxa"/>
              <w:right w:w="15" w:type="dxa"/>
            </w:tcMar>
            <w:hideMark/>
          </w:tcPr>
          <w:p w14:paraId="6D9731F4" w14:textId="77777777" w:rsidR="00C004CA" w:rsidRPr="00C004CA" w:rsidRDefault="00C004CA">
            <w:pPr>
              <w:jc w:val="both"/>
              <w:rPr>
                <w:rFonts w:ascii="Times New Roman" w:hAnsi="Times New Roman" w:cs="Times New Roman"/>
                <w:b/>
                <w:bCs/>
                <w:color w:val="000000"/>
              </w:rPr>
            </w:pPr>
            <w:r w:rsidRPr="00C004CA">
              <w:rPr>
                <w:rFonts w:ascii="Times New Roman" w:hAnsi="Times New Roman" w:cs="Times New Roman"/>
                <w:b/>
                <w:bCs/>
                <w:color w:val="000000"/>
              </w:rPr>
              <w:t xml:space="preserve">СГ.00 </w:t>
            </w:r>
          </w:p>
        </w:tc>
        <w:tc>
          <w:tcPr>
            <w:tcW w:w="3780" w:type="dxa"/>
            <w:shd w:val="clear" w:color="auto" w:fill="auto"/>
            <w:tcMar>
              <w:top w:w="15" w:type="dxa"/>
              <w:left w:w="15" w:type="dxa"/>
              <w:bottom w:w="0" w:type="dxa"/>
              <w:right w:w="15" w:type="dxa"/>
            </w:tcMar>
            <w:hideMark/>
          </w:tcPr>
          <w:p w14:paraId="5C6459CC" w14:textId="77777777" w:rsidR="00C004CA" w:rsidRPr="00C004CA" w:rsidRDefault="00C004CA">
            <w:pPr>
              <w:jc w:val="both"/>
              <w:rPr>
                <w:rFonts w:ascii="Times New Roman" w:hAnsi="Times New Roman" w:cs="Times New Roman"/>
                <w:b/>
                <w:bCs/>
                <w:color w:val="000000"/>
              </w:rPr>
            </w:pPr>
            <w:r w:rsidRPr="00C004CA">
              <w:rPr>
                <w:rFonts w:ascii="Times New Roman" w:hAnsi="Times New Roman" w:cs="Times New Roman"/>
                <w:b/>
                <w:bCs/>
                <w:color w:val="000000"/>
              </w:rPr>
              <w:t>Социально-гуманитарный цикл</w:t>
            </w:r>
          </w:p>
        </w:tc>
        <w:tc>
          <w:tcPr>
            <w:tcW w:w="1360" w:type="dxa"/>
            <w:shd w:val="clear" w:color="auto" w:fill="auto"/>
            <w:tcMar>
              <w:top w:w="15" w:type="dxa"/>
              <w:left w:w="15" w:type="dxa"/>
              <w:bottom w:w="0" w:type="dxa"/>
              <w:right w:w="15" w:type="dxa"/>
            </w:tcMar>
            <w:vAlign w:val="center"/>
            <w:hideMark/>
          </w:tcPr>
          <w:p w14:paraId="10D5C034"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450</w:t>
            </w:r>
          </w:p>
        </w:tc>
        <w:tc>
          <w:tcPr>
            <w:tcW w:w="1620" w:type="dxa"/>
            <w:shd w:val="clear" w:color="auto" w:fill="auto"/>
            <w:tcMar>
              <w:top w:w="15" w:type="dxa"/>
              <w:left w:w="15" w:type="dxa"/>
              <w:bottom w:w="0" w:type="dxa"/>
              <w:right w:w="15" w:type="dxa"/>
            </w:tcMar>
            <w:vAlign w:val="center"/>
            <w:hideMark/>
          </w:tcPr>
          <w:p w14:paraId="733B3D3D"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292</w:t>
            </w:r>
          </w:p>
        </w:tc>
        <w:tc>
          <w:tcPr>
            <w:tcW w:w="1280" w:type="dxa"/>
            <w:shd w:val="clear" w:color="auto" w:fill="auto"/>
            <w:tcMar>
              <w:top w:w="15" w:type="dxa"/>
              <w:left w:w="15" w:type="dxa"/>
              <w:bottom w:w="0" w:type="dxa"/>
              <w:right w:w="15" w:type="dxa"/>
            </w:tcMar>
            <w:vAlign w:val="center"/>
            <w:hideMark/>
          </w:tcPr>
          <w:p w14:paraId="42A94FC3"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450</w:t>
            </w:r>
          </w:p>
        </w:tc>
        <w:tc>
          <w:tcPr>
            <w:tcW w:w="960" w:type="dxa"/>
            <w:shd w:val="clear" w:color="auto" w:fill="auto"/>
            <w:tcMar>
              <w:top w:w="15" w:type="dxa"/>
              <w:left w:w="15" w:type="dxa"/>
              <w:bottom w:w="0" w:type="dxa"/>
              <w:right w:w="15" w:type="dxa"/>
            </w:tcMar>
            <w:vAlign w:val="center"/>
            <w:hideMark/>
          </w:tcPr>
          <w:p w14:paraId="7465B664"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7D131043"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5F63D6F2"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1439DE74"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hideMark/>
          </w:tcPr>
          <w:p w14:paraId="0B17C822"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r>
      <w:tr w:rsidR="00C004CA" w:rsidRPr="00C004CA" w14:paraId="4F913EA9" w14:textId="77777777" w:rsidTr="00C004CA">
        <w:trPr>
          <w:trHeight w:val="288"/>
        </w:trPr>
        <w:tc>
          <w:tcPr>
            <w:tcW w:w="1420" w:type="dxa"/>
            <w:shd w:val="clear" w:color="auto" w:fill="auto"/>
            <w:tcMar>
              <w:top w:w="15" w:type="dxa"/>
              <w:left w:w="15" w:type="dxa"/>
              <w:bottom w:w="0" w:type="dxa"/>
              <w:right w:w="15" w:type="dxa"/>
            </w:tcMar>
            <w:hideMark/>
          </w:tcPr>
          <w:p w14:paraId="11CB95AC" w14:textId="77777777" w:rsidR="00C004CA" w:rsidRPr="00C004CA" w:rsidRDefault="00C004CA">
            <w:pPr>
              <w:jc w:val="both"/>
              <w:rPr>
                <w:rFonts w:ascii="Times New Roman" w:hAnsi="Times New Roman" w:cs="Times New Roman"/>
                <w:color w:val="000000"/>
              </w:rPr>
            </w:pPr>
            <w:r w:rsidRPr="00C004CA">
              <w:rPr>
                <w:rFonts w:ascii="Times New Roman" w:hAnsi="Times New Roman" w:cs="Times New Roman"/>
                <w:color w:val="000000"/>
              </w:rPr>
              <w:t>СГ.01</w:t>
            </w:r>
          </w:p>
        </w:tc>
        <w:tc>
          <w:tcPr>
            <w:tcW w:w="3780" w:type="dxa"/>
            <w:shd w:val="clear" w:color="000000" w:fill="FFFFFF"/>
            <w:tcMar>
              <w:top w:w="15" w:type="dxa"/>
              <w:left w:w="15" w:type="dxa"/>
              <w:bottom w:w="0" w:type="dxa"/>
              <w:right w:w="15" w:type="dxa"/>
            </w:tcMar>
            <w:hideMark/>
          </w:tcPr>
          <w:p w14:paraId="4A39A78C" w14:textId="77777777" w:rsidR="00C004CA" w:rsidRPr="00C004CA" w:rsidRDefault="00C004CA">
            <w:pPr>
              <w:jc w:val="both"/>
              <w:rPr>
                <w:rFonts w:ascii="Times New Roman" w:hAnsi="Times New Roman" w:cs="Times New Roman"/>
                <w:color w:val="000000"/>
              </w:rPr>
            </w:pPr>
            <w:r w:rsidRPr="00C004CA">
              <w:rPr>
                <w:rFonts w:ascii="Times New Roman" w:hAnsi="Times New Roman" w:cs="Times New Roman"/>
                <w:color w:val="000000"/>
              </w:rPr>
              <w:t>История России</w:t>
            </w:r>
          </w:p>
        </w:tc>
        <w:tc>
          <w:tcPr>
            <w:tcW w:w="1360" w:type="dxa"/>
            <w:shd w:val="clear" w:color="auto" w:fill="auto"/>
            <w:tcMar>
              <w:top w:w="15" w:type="dxa"/>
              <w:left w:w="15" w:type="dxa"/>
              <w:bottom w:w="0" w:type="dxa"/>
              <w:right w:w="15" w:type="dxa"/>
            </w:tcMar>
            <w:vAlign w:val="center"/>
            <w:hideMark/>
          </w:tcPr>
          <w:p w14:paraId="20DD8B51"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54</w:t>
            </w:r>
          </w:p>
        </w:tc>
        <w:tc>
          <w:tcPr>
            <w:tcW w:w="1620" w:type="dxa"/>
            <w:shd w:val="clear" w:color="auto" w:fill="auto"/>
            <w:tcMar>
              <w:top w:w="15" w:type="dxa"/>
              <w:left w:w="15" w:type="dxa"/>
              <w:bottom w:w="0" w:type="dxa"/>
              <w:right w:w="15" w:type="dxa"/>
            </w:tcMar>
            <w:vAlign w:val="center"/>
            <w:hideMark/>
          </w:tcPr>
          <w:p w14:paraId="6E3653A7"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12</w:t>
            </w:r>
          </w:p>
        </w:tc>
        <w:tc>
          <w:tcPr>
            <w:tcW w:w="1280" w:type="dxa"/>
            <w:shd w:val="clear" w:color="auto" w:fill="auto"/>
            <w:tcMar>
              <w:top w:w="15" w:type="dxa"/>
              <w:left w:w="15" w:type="dxa"/>
              <w:bottom w:w="0" w:type="dxa"/>
              <w:right w:w="15" w:type="dxa"/>
            </w:tcMar>
            <w:vAlign w:val="center"/>
            <w:hideMark/>
          </w:tcPr>
          <w:p w14:paraId="35341478"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54</w:t>
            </w:r>
          </w:p>
        </w:tc>
        <w:tc>
          <w:tcPr>
            <w:tcW w:w="960" w:type="dxa"/>
            <w:shd w:val="clear" w:color="auto" w:fill="auto"/>
            <w:tcMar>
              <w:top w:w="15" w:type="dxa"/>
              <w:left w:w="15" w:type="dxa"/>
              <w:bottom w:w="0" w:type="dxa"/>
              <w:right w:w="15" w:type="dxa"/>
            </w:tcMar>
            <w:vAlign w:val="center"/>
            <w:hideMark/>
          </w:tcPr>
          <w:p w14:paraId="2A022187"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2ECCFB08"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08C72439"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5AC548AA"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5D81972B"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w:t>
            </w:r>
          </w:p>
        </w:tc>
      </w:tr>
      <w:tr w:rsidR="00C004CA" w:rsidRPr="00C004CA" w14:paraId="6AA12D00" w14:textId="77777777" w:rsidTr="00C004CA">
        <w:trPr>
          <w:trHeight w:val="528"/>
        </w:trPr>
        <w:tc>
          <w:tcPr>
            <w:tcW w:w="1420" w:type="dxa"/>
            <w:shd w:val="clear" w:color="auto" w:fill="auto"/>
            <w:tcMar>
              <w:top w:w="15" w:type="dxa"/>
              <w:left w:w="15" w:type="dxa"/>
              <w:bottom w:w="0" w:type="dxa"/>
              <w:right w:w="15" w:type="dxa"/>
            </w:tcMar>
            <w:hideMark/>
          </w:tcPr>
          <w:p w14:paraId="121DC4C5" w14:textId="77777777" w:rsidR="00C004CA" w:rsidRPr="00C004CA" w:rsidRDefault="00C004CA">
            <w:pPr>
              <w:jc w:val="both"/>
              <w:rPr>
                <w:rFonts w:ascii="Times New Roman" w:hAnsi="Times New Roman" w:cs="Times New Roman"/>
                <w:color w:val="000000"/>
              </w:rPr>
            </w:pPr>
            <w:r w:rsidRPr="00C004CA">
              <w:rPr>
                <w:rFonts w:ascii="Times New Roman" w:hAnsi="Times New Roman" w:cs="Times New Roman"/>
                <w:color w:val="000000"/>
              </w:rPr>
              <w:t>СГ.02</w:t>
            </w:r>
          </w:p>
        </w:tc>
        <w:tc>
          <w:tcPr>
            <w:tcW w:w="3780" w:type="dxa"/>
            <w:shd w:val="clear" w:color="000000" w:fill="FFFFFF"/>
            <w:tcMar>
              <w:top w:w="15" w:type="dxa"/>
              <w:left w:w="15" w:type="dxa"/>
              <w:bottom w:w="0" w:type="dxa"/>
              <w:right w:w="15" w:type="dxa"/>
            </w:tcMar>
            <w:hideMark/>
          </w:tcPr>
          <w:p w14:paraId="1B127836" w14:textId="77777777" w:rsidR="00C004CA" w:rsidRPr="00C004CA" w:rsidRDefault="00C004CA">
            <w:pPr>
              <w:jc w:val="both"/>
              <w:rPr>
                <w:rFonts w:ascii="Times New Roman" w:hAnsi="Times New Roman" w:cs="Times New Roman"/>
                <w:color w:val="000000"/>
              </w:rPr>
            </w:pPr>
            <w:r w:rsidRPr="00C004CA">
              <w:rPr>
                <w:rFonts w:ascii="Times New Roman" w:hAnsi="Times New Roman" w:cs="Times New Roman"/>
                <w:color w:val="000000"/>
              </w:rPr>
              <w:t>Иностранный язык в профессиональной деятельности</w:t>
            </w:r>
          </w:p>
        </w:tc>
        <w:tc>
          <w:tcPr>
            <w:tcW w:w="1360" w:type="dxa"/>
            <w:shd w:val="clear" w:color="auto" w:fill="auto"/>
            <w:tcMar>
              <w:top w:w="15" w:type="dxa"/>
              <w:left w:w="15" w:type="dxa"/>
              <w:bottom w:w="0" w:type="dxa"/>
              <w:right w:w="15" w:type="dxa"/>
            </w:tcMar>
            <w:vAlign w:val="center"/>
            <w:hideMark/>
          </w:tcPr>
          <w:p w14:paraId="2E9A5D66"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144</w:t>
            </w:r>
          </w:p>
        </w:tc>
        <w:tc>
          <w:tcPr>
            <w:tcW w:w="1620" w:type="dxa"/>
            <w:shd w:val="clear" w:color="auto" w:fill="auto"/>
            <w:tcMar>
              <w:top w:w="15" w:type="dxa"/>
              <w:left w:w="15" w:type="dxa"/>
              <w:bottom w:w="0" w:type="dxa"/>
              <w:right w:w="15" w:type="dxa"/>
            </w:tcMar>
            <w:vAlign w:val="center"/>
            <w:hideMark/>
          </w:tcPr>
          <w:p w14:paraId="72FDEB37"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72</w:t>
            </w:r>
          </w:p>
        </w:tc>
        <w:tc>
          <w:tcPr>
            <w:tcW w:w="1280" w:type="dxa"/>
            <w:shd w:val="clear" w:color="auto" w:fill="auto"/>
            <w:tcMar>
              <w:top w:w="15" w:type="dxa"/>
              <w:left w:w="15" w:type="dxa"/>
              <w:bottom w:w="0" w:type="dxa"/>
              <w:right w:w="15" w:type="dxa"/>
            </w:tcMar>
            <w:vAlign w:val="center"/>
            <w:hideMark/>
          </w:tcPr>
          <w:p w14:paraId="1235A308"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144</w:t>
            </w:r>
          </w:p>
        </w:tc>
        <w:tc>
          <w:tcPr>
            <w:tcW w:w="960" w:type="dxa"/>
            <w:shd w:val="clear" w:color="auto" w:fill="auto"/>
            <w:tcMar>
              <w:top w:w="15" w:type="dxa"/>
              <w:left w:w="15" w:type="dxa"/>
              <w:bottom w:w="0" w:type="dxa"/>
              <w:right w:w="15" w:type="dxa"/>
            </w:tcMar>
            <w:vAlign w:val="center"/>
            <w:hideMark/>
          </w:tcPr>
          <w:p w14:paraId="2EBC1BBC"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0180CD1F"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4549DF39"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3E057A0E"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7328430D"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1,2,3</w:t>
            </w:r>
          </w:p>
        </w:tc>
      </w:tr>
      <w:tr w:rsidR="00C004CA" w:rsidRPr="00C004CA" w14:paraId="38BA069B" w14:textId="77777777" w:rsidTr="00C004CA">
        <w:trPr>
          <w:trHeight w:val="288"/>
        </w:trPr>
        <w:tc>
          <w:tcPr>
            <w:tcW w:w="1420" w:type="dxa"/>
            <w:shd w:val="clear" w:color="auto" w:fill="auto"/>
            <w:tcMar>
              <w:top w:w="15" w:type="dxa"/>
              <w:left w:w="15" w:type="dxa"/>
              <w:bottom w:w="0" w:type="dxa"/>
              <w:right w:w="15" w:type="dxa"/>
            </w:tcMar>
            <w:hideMark/>
          </w:tcPr>
          <w:p w14:paraId="44484CC4" w14:textId="77777777" w:rsidR="00C004CA" w:rsidRPr="00C004CA" w:rsidRDefault="00C004CA">
            <w:pPr>
              <w:jc w:val="both"/>
              <w:rPr>
                <w:rFonts w:ascii="Times New Roman" w:hAnsi="Times New Roman" w:cs="Times New Roman"/>
                <w:color w:val="000000"/>
              </w:rPr>
            </w:pPr>
            <w:r w:rsidRPr="00C004CA">
              <w:rPr>
                <w:rFonts w:ascii="Times New Roman" w:hAnsi="Times New Roman" w:cs="Times New Roman"/>
                <w:color w:val="000000"/>
              </w:rPr>
              <w:t>СГ.03</w:t>
            </w:r>
          </w:p>
        </w:tc>
        <w:tc>
          <w:tcPr>
            <w:tcW w:w="3780" w:type="dxa"/>
            <w:shd w:val="clear" w:color="000000" w:fill="FFFFFF"/>
            <w:tcMar>
              <w:top w:w="15" w:type="dxa"/>
              <w:left w:w="15" w:type="dxa"/>
              <w:bottom w:w="0" w:type="dxa"/>
              <w:right w:w="15" w:type="dxa"/>
            </w:tcMar>
            <w:hideMark/>
          </w:tcPr>
          <w:p w14:paraId="24B5C708" w14:textId="77777777" w:rsidR="00C004CA" w:rsidRPr="00C004CA" w:rsidRDefault="00C004CA">
            <w:pPr>
              <w:jc w:val="both"/>
              <w:rPr>
                <w:rFonts w:ascii="Times New Roman" w:hAnsi="Times New Roman" w:cs="Times New Roman"/>
                <w:color w:val="000000"/>
              </w:rPr>
            </w:pPr>
            <w:r w:rsidRPr="00C004CA">
              <w:rPr>
                <w:rFonts w:ascii="Times New Roman" w:hAnsi="Times New Roman" w:cs="Times New Roman"/>
                <w:color w:val="000000"/>
              </w:rPr>
              <w:t>Безопасность жизнедеятельности</w:t>
            </w:r>
          </w:p>
        </w:tc>
        <w:tc>
          <w:tcPr>
            <w:tcW w:w="1360" w:type="dxa"/>
            <w:shd w:val="clear" w:color="auto" w:fill="auto"/>
            <w:tcMar>
              <w:top w:w="15" w:type="dxa"/>
              <w:left w:w="15" w:type="dxa"/>
              <w:bottom w:w="0" w:type="dxa"/>
              <w:right w:w="15" w:type="dxa"/>
            </w:tcMar>
            <w:vAlign w:val="center"/>
            <w:hideMark/>
          </w:tcPr>
          <w:p w14:paraId="6CA150D9"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72</w:t>
            </w:r>
          </w:p>
        </w:tc>
        <w:tc>
          <w:tcPr>
            <w:tcW w:w="1620" w:type="dxa"/>
            <w:shd w:val="clear" w:color="auto" w:fill="auto"/>
            <w:tcMar>
              <w:top w:w="15" w:type="dxa"/>
              <w:left w:w="15" w:type="dxa"/>
              <w:bottom w:w="0" w:type="dxa"/>
              <w:right w:w="15" w:type="dxa"/>
            </w:tcMar>
            <w:vAlign w:val="center"/>
            <w:hideMark/>
          </w:tcPr>
          <w:p w14:paraId="03A797F6"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18</w:t>
            </w:r>
          </w:p>
        </w:tc>
        <w:tc>
          <w:tcPr>
            <w:tcW w:w="1280" w:type="dxa"/>
            <w:shd w:val="clear" w:color="auto" w:fill="auto"/>
            <w:tcMar>
              <w:top w:w="15" w:type="dxa"/>
              <w:left w:w="15" w:type="dxa"/>
              <w:bottom w:w="0" w:type="dxa"/>
              <w:right w:w="15" w:type="dxa"/>
            </w:tcMar>
            <w:vAlign w:val="center"/>
            <w:hideMark/>
          </w:tcPr>
          <w:p w14:paraId="4F7D670C"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72</w:t>
            </w:r>
          </w:p>
        </w:tc>
        <w:tc>
          <w:tcPr>
            <w:tcW w:w="960" w:type="dxa"/>
            <w:shd w:val="clear" w:color="auto" w:fill="auto"/>
            <w:tcMar>
              <w:top w:w="15" w:type="dxa"/>
              <w:left w:w="15" w:type="dxa"/>
              <w:bottom w:w="0" w:type="dxa"/>
              <w:right w:w="15" w:type="dxa"/>
            </w:tcMar>
            <w:vAlign w:val="center"/>
            <w:hideMark/>
          </w:tcPr>
          <w:p w14:paraId="18E7176C"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747A3876"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0FD509D8"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7AE76A6C"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1AEAB1F7"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w:t>
            </w:r>
          </w:p>
        </w:tc>
      </w:tr>
      <w:tr w:rsidR="00C004CA" w:rsidRPr="00C004CA" w14:paraId="06FBF7FC" w14:textId="77777777" w:rsidTr="00C004CA">
        <w:trPr>
          <w:trHeight w:val="288"/>
        </w:trPr>
        <w:tc>
          <w:tcPr>
            <w:tcW w:w="1420" w:type="dxa"/>
            <w:shd w:val="clear" w:color="auto" w:fill="auto"/>
            <w:tcMar>
              <w:top w:w="15" w:type="dxa"/>
              <w:left w:w="15" w:type="dxa"/>
              <w:bottom w:w="0" w:type="dxa"/>
              <w:right w:w="15" w:type="dxa"/>
            </w:tcMar>
            <w:hideMark/>
          </w:tcPr>
          <w:p w14:paraId="539C32C9" w14:textId="77777777" w:rsidR="00C004CA" w:rsidRPr="00C004CA" w:rsidRDefault="00C004CA">
            <w:pPr>
              <w:jc w:val="both"/>
              <w:rPr>
                <w:rFonts w:ascii="Times New Roman" w:hAnsi="Times New Roman" w:cs="Times New Roman"/>
                <w:color w:val="000000"/>
              </w:rPr>
            </w:pPr>
            <w:r w:rsidRPr="00C004CA">
              <w:rPr>
                <w:rFonts w:ascii="Times New Roman" w:hAnsi="Times New Roman" w:cs="Times New Roman"/>
                <w:color w:val="000000"/>
              </w:rPr>
              <w:t>СГ.04</w:t>
            </w:r>
          </w:p>
        </w:tc>
        <w:tc>
          <w:tcPr>
            <w:tcW w:w="3780" w:type="dxa"/>
            <w:shd w:val="clear" w:color="000000" w:fill="FFFFFF"/>
            <w:tcMar>
              <w:top w:w="15" w:type="dxa"/>
              <w:left w:w="15" w:type="dxa"/>
              <w:bottom w:w="0" w:type="dxa"/>
              <w:right w:w="15" w:type="dxa"/>
            </w:tcMar>
            <w:hideMark/>
          </w:tcPr>
          <w:p w14:paraId="2A5537FD" w14:textId="77777777" w:rsidR="00C004CA" w:rsidRPr="00C004CA" w:rsidRDefault="00C004CA">
            <w:pPr>
              <w:jc w:val="both"/>
              <w:rPr>
                <w:rFonts w:ascii="Times New Roman" w:hAnsi="Times New Roman" w:cs="Times New Roman"/>
                <w:color w:val="000000"/>
              </w:rPr>
            </w:pPr>
            <w:r w:rsidRPr="00C004CA">
              <w:rPr>
                <w:rFonts w:ascii="Times New Roman" w:hAnsi="Times New Roman" w:cs="Times New Roman"/>
                <w:color w:val="000000"/>
              </w:rPr>
              <w:t>Физическая культура</w:t>
            </w:r>
          </w:p>
        </w:tc>
        <w:tc>
          <w:tcPr>
            <w:tcW w:w="1360" w:type="dxa"/>
            <w:shd w:val="clear" w:color="auto" w:fill="auto"/>
            <w:tcMar>
              <w:top w:w="15" w:type="dxa"/>
              <w:left w:w="15" w:type="dxa"/>
              <w:bottom w:w="0" w:type="dxa"/>
              <w:right w:w="15" w:type="dxa"/>
            </w:tcMar>
            <w:vAlign w:val="center"/>
            <w:hideMark/>
          </w:tcPr>
          <w:p w14:paraId="2251BF20"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108</w:t>
            </w:r>
          </w:p>
        </w:tc>
        <w:tc>
          <w:tcPr>
            <w:tcW w:w="1620" w:type="dxa"/>
            <w:shd w:val="clear" w:color="auto" w:fill="auto"/>
            <w:tcMar>
              <w:top w:w="15" w:type="dxa"/>
              <w:left w:w="15" w:type="dxa"/>
              <w:bottom w:w="0" w:type="dxa"/>
              <w:right w:w="15" w:type="dxa"/>
            </w:tcMar>
            <w:vAlign w:val="center"/>
            <w:hideMark/>
          </w:tcPr>
          <w:p w14:paraId="351DFCC7"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158</w:t>
            </w:r>
          </w:p>
        </w:tc>
        <w:tc>
          <w:tcPr>
            <w:tcW w:w="1280" w:type="dxa"/>
            <w:shd w:val="clear" w:color="auto" w:fill="auto"/>
            <w:tcMar>
              <w:top w:w="15" w:type="dxa"/>
              <w:left w:w="15" w:type="dxa"/>
              <w:bottom w:w="0" w:type="dxa"/>
              <w:right w:w="15" w:type="dxa"/>
            </w:tcMar>
            <w:vAlign w:val="center"/>
            <w:hideMark/>
          </w:tcPr>
          <w:p w14:paraId="5A772313"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108</w:t>
            </w:r>
          </w:p>
        </w:tc>
        <w:tc>
          <w:tcPr>
            <w:tcW w:w="960" w:type="dxa"/>
            <w:shd w:val="clear" w:color="auto" w:fill="auto"/>
            <w:tcMar>
              <w:top w:w="15" w:type="dxa"/>
              <w:left w:w="15" w:type="dxa"/>
              <w:bottom w:w="0" w:type="dxa"/>
              <w:right w:w="15" w:type="dxa"/>
            </w:tcMar>
            <w:vAlign w:val="center"/>
            <w:hideMark/>
          </w:tcPr>
          <w:p w14:paraId="2789865E"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61F47E4B"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7B9DDB49"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71F269C4"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7BD073EB"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1,2,3</w:t>
            </w:r>
          </w:p>
        </w:tc>
      </w:tr>
      <w:tr w:rsidR="00C004CA" w:rsidRPr="00C004CA" w14:paraId="486E0CE3" w14:textId="77777777" w:rsidTr="00C004CA">
        <w:trPr>
          <w:trHeight w:val="288"/>
        </w:trPr>
        <w:tc>
          <w:tcPr>
            <w:tcW w:w="1420" w:type="dxa"/>
            <w:shd w:val="clear" w:color="auto" w:fill="auto"/>
            <w:tcMar>
              <w:top w:w="15" w:type="dxa"/>
              <w:left w:w="15" w:type="dxa"/>
              <w:bottom w:w="0" w:type="dxa"/>
              <w:right w:w="15" w:type="dxa"/>
            </w:tcMar>
            <w:hideMark/>
          </w:tcPr>
          <w:p w14:paraId="0B652A89" w14:textId="77777777" w:rsidR="00C004CA" w:rsidRPr="00C004CA" w:rsidRDefault="00C004CA">
            <w:pPr>
              <w:jc w:val="both"/>
              <w:rPr>
                <w:rFonts w:ascii="Times New Roman" w:hAnsi="Times New Roman" w:cs="Times New Roman"/>
                <w:color w:val="000000"/>
              </w:rPr>
            </w:pPr>
            <w:r w:rsidRPr="00C004CA">
              <w:rPr>
                <w:rFonts w:ascii="Times New Roman" w:hAnsi="Times New Roman" w:cs="Times New Roman"/>
                <w:color w:val="000000"/>
              </w:rPr>
              <w:t>СГ.05</w:t>
            </w:r>
          </w:p>
        </w:tc>
        <w:tc>
          <w:tcPr>
            <w:tcW w:w="3780" w:type="dxa"/>
            <w:shd w:val="clear" w:color="000000" w:fill="FFFFFF"/>
            <w:tcMar>
              <w:top w:w="15" w:type="dxa"/>
              <w:left w:w="15" w:type="dxa"/>
              <w:bottom w:w="0" w:type="dxa"/>
              <w:right w:w="15" w:type="dxa"/>
            </w:tcMar>
            <w:hideMark/>
          </w:tcPr>
          <w:p w14:paraId="431D6EC9" w14:textId="77777777" w:rsidR="00C004CA" w:rsidRPr="00C004CA" w:rsidRDefault="00C004CA">
            <w:pPr>
              <w:jc w:val="both"/>
              <w:rPr>
                <w:rFonts w:ascii="Times New Roman" w:hAnsi="Times New Roman" w:cs="Times New Roman"/>
                <w:color w:val="000000"/>
              </w:rPr>
            </w:pPr>
            <w:r w:rsidRPr="00C004CA">
              <w:rPr>
                <w:rFonts w:ascii="Times New Roman" w:hAnsi="Times New Roman" w:cs="Times New Roman"/>
                <w:color w:val="000000"/>
              </w:rPr>
              <w:t>Основы бережливого производства</w:t>
            </w:r>
          </w:p>
        </w:tc>
        <w:tc>
          <w:tcPr>
            <w:tcW w:w="1360" w:type="dxa"/>
            <w:shd w:val="clear" w:color="auto" w:fill="auto"/>
            <w:tcMar>
              <w:top w:w="15" w:type="dxa"/>
              <w:left w:w="15" w:type="dxa"/>
              <w:bottom w:w="0" w:type="dxa"/>
              <w:right w:w="15" w:type="dxa"/>
            </w:tcMar>
            <w:vAlign w:val="center"/>
            <w:hideMark/>
          </w:tcPr>
          <w:p w14:paraId="5B2FE484"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36</w:t>
            </w:r>
          </w:p>
        </w:tc>
        <w:tc>
          <w:tcPr>
            <w:tcW w:w="1620" w:type="dxa"/>
            <w:shd w:val="clear" w:color="auto" w:fill="auto"/>
            <w:tcMar>
              <w:top w:w="15" w:type="dxa"/>
              <w:left w:w="15" w:type="dxa"/>
              <w:bottom w:w="0" w:type="dxa"/>
              <w:right w:w="15" w:type="dxa"/>
            </w:tcMar>
            <w:vAlign w:val="center"/>
            <w:hideMark/>
          </w:tcPr>
          <w:p w14:paraId="575E9171"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16</w:t>
            </w:r>
          </w:p>
        </w:tc>
        <w:tc>
          <w:tcPr>
            <w:tcW w:w="1280" w:type="dxa"/>
            <w:shd w:val="clear" w:color="auto" w:fill="auto"/>
            <w:tcMar>
              <w:top w:w="15" w:type="dxa"/>
              <w:left w:w="15" w:type="dxa"/>
              <w:bottom w:w="0" w:type="dxa"/>
              <w:right w:w="15" w:type="dxa"/>
            </w:tcMar>
            <w:vAlign w:val="center"/>
            <w:hideMark/>
          </w:tcPr>
          <w:p w14:paraId="61FE6EB2"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36</w:t>
            </w:r>
          </w:p>
        </w:tc>
        <w:tc>
          <w:tcPr>
            <w:tcW w:w="960" w:type="dxa"/>
            <w:shd w:val="clear" w:color="auto" w:fill="auto"/>
            <w:tcMar>
              <w:top w:w="15" w:type="dxa"/>
              <w:left w:w="15" w:type="dxa"/>
              <w:bottom w:w="0" w:type="dxa"/>
              <w:right w:w="15" w:type="dxa"/>
            </w:tcMar>
            <w:vAlign w:val="center"/>
            <w:hideMark/>
          </w:tcPr>
          <w:p w14:paraId="78E989E9"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325CBB63"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2A8D95AA"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14B3664A"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4167DBF5"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w:t>
            </w:r>
          </w:p>
        </w:tc>
      </w:tr>
      <w:tr w:rsidR="00C004CA" w:rsidRPr="00C004CA" w14:paraId="7E8C75F4" w14:textId="77777777" w:rsidTr="00C004CA">
        <w:trPr>
          <w:trHeight w:val="288"/>
        </w:trPr>
        <w:tc>
          <w:tcPr>
            <w:tcW w:w="1420" w:type="dxa"/>
            <w:shd w:val="clear" w:color="auto" w:fill="auto"/>
            <w:tcMar>
              <w:top w:w="15" w:type="dxa"/>
              <w:left w:w="15" w:type="dxa"/>
              <w:bottom w:w="0" w:type="dxa"/>
              <w:right w:w="15" w:type="dxa"/>
            </w:tcMar>
            <w:hideMark/>
          </w:tcPr>
          <w:p w14:paraId="40F133DC" w14:textId="77777777" w:rsidR="00C004CA" w:rsidRPr="00C004CA" w:rsidRDefault="00C004CA">
            <w:pPr>
              <w:jc w:val="both"/>
              <w:rPr>
                <w:rFonts w:ascii="Times New Roman" w:hAnsi="Times New Roman" w:cs="Times New Roman"/>
                <w:color w:val="000000"/>
              </w:rPr>
            </w:pPr>
            <w:r w:rsidRPr="00C004CA">
              <w:rPr>
                <w:rFonts w:ascii="Times New Roman" w:hAnsi="Times New Roman" w:cs="Times New Roman"/>
                <w:color w:val="000000"/>
              </w:rPr>
              <w:t>СГ.06</w:t>
            </w:r>
          </w:p>
        </w:tc>
        <w:tc>
          <w:tcPr>
            <w:tcW w:w="3780" w:type="dxa"/>
            <w:shd w:val="clear" w:color="000000" w:fill="FFFFFF"/>
            <w:tcMar>
              <w:top w:w="15" w:type="dxa"/>
              <w:left w:w="15" w:type="dxa"/>
              <w:bottom w:w="0" w:type="dxa"/>
              <w:right w:w="15" w:type="dxa"/>
            </w:tcMar>
            <w:hideMark/>
          </w:tcPr>
          <w:p w14:paraId="005F5F22" w14:textId="77777777" w:rsidR="00C004CA" w:rsidRPr="00C004CA" w:rsidRDefault="00C004CA">
            <w:pPr>
              <w:jc w:val="both"/>
              <w:rPr>
                <w:rFonts w:ascii="Times New Roman" w:hAnsi="Times New Roman" w:cs="Times New Roman"/>
                <w:color w:val="000000"/>
              </w:rPr>
            </w:pPr>
            <w:r w:rsidRPr="00C004CA">
              <w:rPr>
                <w:rFonts w:ascii="Times New Roman" w:hAnsi="Times New Roman" w:cs="Times New Roman"/>
                <w:color w:val="000000"/>
              </w:rPr>
              <w:t>Основы финансовой грамотности</w:t>
            </w:r>
          </w:p>
        </w:tc>
        <w:tc>
          <w:tcPr>
            <w:tcW w:w="1360" w:type="dxa"/>
            <w:shd w:val="clear" w:color="auto" w:fill="auto"/>
            <w:tcMar>
              <w:top w:w="15" w:type="dxa"/>
              <w:left w:w="15" w:type="dxa"/>
              <w:bottom w:w="0" w:type="dxa"/>
              <w:right w:w="15" w:type="dxa"/>
            </w:tcMar>
            <w:vAlign w:val="center"/>
            <w:hideMark/>
          </w:tcPr>
          <w:p w14:paraId="65D15784"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36</w:t>
            </w:r>
          </w:p>
        </w:tc>
        <w:tc>
          <w:tcPr>
            <w:tcW w:w="1620" w:type="dxa"/>
            <w:shd w:val="clear" w:color="auto" w:fill="auto"/>
            <w:tcMar>
              <w:top w:w="15" w:type="dxa"/>
              <w:left w:w="15" w:type="dxa"/>
              <w:bottom w:w="0" w:type="dxa"/>
              <w:right w:w="15" w:type="dxa"/>
            </w:tcMar>
            <w:vAlign w:val="center"/>
            <w:hideMark/>
          </w:tcPr>
          <w:p w14:paraId="2B175DB0"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16</w:t>
            </w:r>
          </w:p>
        </w:tc>
        <w:tc>
          <w:tcPr>
            <w:tcW w:w="1280" w:type="dxa"/>
            <w:shd w:val="clear" w:color="auto" w:fill="auto"/>
            <w:tcMar>
              <w:top w:w="15" w:type="dxa"/>
              <w:left w:w="15" w:type="dxa"/>
              <w:bottom w:w="0" w:type="dxa"/>
              <w:right w:w="15" w:type="dxa"/>
            </w:tcMar>
            <w:vAlign w:val="center"/>
            <w:hideMark/>
          </w:tcPr>
          <w:p w14:paraId="3A71FF08"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36</w:t>
            </w:r>
          </w:p>
        </w:tc>
        <w:tc>
          <w:tcPr>
            <w:tcW w:w="960" w:type="dxa"/>
            <w:shd w:val="clear" w:color="auto" w:fill="auto"/>
            <w:tcMar>
              <w:top w:w="15" w:type="dxa"/>
              <w:left w:w="15" w:type="dxa"/>
              <w:bottom w:w="0" w:type="dxa"/>
              <w:right w:w="15" w:type="dxa"/>
            </w:tcMar>
            <w:vAlign w:val="center"/>
            <w:hideMark/>
          </w:tcPr>
          <w:p w14:paraId="4251A46E"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511DF796"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05B0175A"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4F7C93B6"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793B99E9"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w:t>
            </w:r>
          </w:p>
        </w:tc>
      </w:tr>
      <w:tr w:rsidR="00C004CA" w:rsidRPr="00C004CA" w14:paraId="4B57F61D" w14:textId="77777777" w:rsidTr="00C004CA">
        <w:trPr>
          <w:trHeight w:val="288"/>
        </w:trPr>
        <w:tc>
          <w:tcPr>
            <w:tcW w:w="1420" w:type="dxa"/>
            <w:shd w:val="clear" w:color="auto" w:fill="auto"/>
            <w:tcMar>
              <w:top w:w="15" w:type="dxa"/>
              <w:left w:w="15" w:type="dxa"/>
              <w:bottom w:w="0" w:type="dxa"/>
              <w:right w:w="15" w:type="dxa"/>
            </w:tcMar>
            <w:hideMark/>
          </w:tcPr>
          <w:p w14:paraId="6D960AA6" w14:textId="77777777" w:rsidR="00C004CA" w:rsidRPr="00C004CA" w:rsidRDefault="00C004CA">
            <w:pPr>
              <w:jc w:val="both"/>
              <w:rPr>
                <w:rFonts w:ascii="Times New Roman" w:hAnsi="Times New Roman" w:cs="Times New Roman"/>
                <w:b/>
                <w:bCs/>
                <w:color w:val="000000"/>
              </w:rPr>
            </w:pPr>
            <w:r w:rsidRPr="00C004CA">
              <w:rPr>
                <w:rFonts w:ascii="Times New Roman" w:hAnsi="Times New Roman" w:cs="Times New Roman"/>
                <w:b/>
                <w:bCs/>
                <w:color w:val="000000"/>
              </w:rPr>
              <w:t>ОП.00</w:t>
            </w:r>
          </w:p>
        </w:tc>
        <w:tc>
          <w:tcPr>
            <w:tcW w:w="3780" w:type="dxa"/>
            <w:shd w:val="clear" w:color="000000" w:fill="FFFFFF"/>
            <w:tcMar>
              <w:top w:w="15" w:type="dxa"/>
              <w:left w:w="15" w:type="dxa"/>
              <w:bottom w:w="0" w:type="dxa"/>
              <w:right w:w="15" w:type="dxa"/>
            </w:tcMar>
            <w:hideMark/>
          </w:tcPr>
          <w:p w14:paraId="302369A2" w14:textId="77777777" w:rsidR="00C004CA" w:rsidRPr="00C004CA" w:rsidRDefault="00C004CA">
            <w:pPr>
              <w:jc w:val="both"/>
              <w:rPr>
                <w:rFonts w:ascii="Times New Roman" w:hAnsi="Times New Roman" w:cs="Times New Roman"/>
                <w:b/>
                <w:bCs/>
                <w:color w:val="000000"/>
              </w:rPr>
            </w:pPr>
            <w:r w:rsidRPr="00C004CA">
              <w:rPr>
                <w:rFonts w:ascii="Times New Roman" w:hAnsi="Times New Roman" w:cs="Times New Roman"/>
                <w:b/>
                <w:bCs/>
                <w:color w:val="000000"/>
              </w:rPr>
              <w:t>Общепрофессиональный цикл</w:t>
            </w:r>
          </w:p>
        </w:tc>
        <w:tc>
          <w:tcPr>
            <w:tcW w:w="1360" w:type="dxa"/>
            <w:shd w:val="clear" w:color="auto" w:fill="auto"/>
            <w:tcMar>
              <w:top w:w="15" w:type="dxa"/>
              <w:left w:w="15" w:type="dxa"/>
              <w:bottom w:w="0" w:type="dxa"/>
              <w:right w:w="15" w:type="dxa"/>
            </w:tcMar>
            <w:vAlign w:val="center"/>
            <w:hideMark/>
          </w:tcPr>
          <w:p w14:paraId="599831E9"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594</w:t>
            </w:r>
          </w:p>
        </w:tc>
        <w:tc>
          <w:tcPr>
            <w:tcW w:w="1620" w:type="dxa"/>
            <w:shd w:val="clear" w:color="auto" w:fill="auto"/>
            <w:tcMar>
              <w:top w:w="15" w:type="dxa"/>
              <w:left w:w="15" w:type="dxa"/>
              <w:bottom w:w="0" w:type="dxa"/>
              <w:right w:w="15" w:type="dxa"/>
            </w:tcMar>
            <w:vAlign w:val="center"/>
            <w:hideMark/>
          </w:tcPr>
          <w:p w14:paraId="3EBF8B1D"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230</w:t>
            </w:r>
          </w:p>
        </w:tc>
        <w:tc>
          <w:tcPr>
            <w:tcW w:w="1280" w:type="dxa"/>
            <w:shd w:val="clear" w:color="auto" w:fill="auto"/>
            <w:tcMar>
              <w:top w:w="15" w:type="dxa"/>
              <w:left w:w="15" w:type="dxa"/>
              <w:bottom w:w="0" w:type="dxa"/>
              <w:right w:w="15" w:type="dxa"/>
            </w:tcMar>
            <w:vAlign w:val="center"/>
            <w:hideMark/>
          </w:tcPr>
          <w:p w14:paraId="5548BEB6"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594</w:t>
            </w:r>
          </w:p>
        </w:tc>
        <w:tc>
          <w:tcPr>
            <w:tcW w:w="960" w:type="dxa"/>
            <w:shd w:val="clear" w:color="auto" w:fill="auto"/>
            <w:tcMar>
              <w:top w:w="15" w:type="dxa"/>
              <w:left w:w="15" w:type="dxa"/>
              <w:bottom w:w="0" w:type="dxa"/>
              <w:right w:w="15" w:type="dxa"/>
            </w:tcMar>
            <w:vAlign w:val="center"/>
            <w:hideMark/>
          </w:tcPr>
          <w:p w14:paraId="62C92A86"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0</w:t>
            </w:r>
          </w:p>
        </w:tc>
        <w:tc>
          <w:tcPr>
            <w:tcW w:w="960" w:type="dxa"/>
            <w:shd w:val="clear" w:color="auto" w:fill="auto"/>
            <w:tcMar>
              <w:top w:w="15" w:type="dxa"/>
              <w:left w:w="15" w:type="dxa"/>
              <w:bottom w:w="0" w:type="dxa"/>
              <w:right w:w="15" w:type="dxa"/>
            </w:tcMar>
            <w:vAlign w:val="center"/>
            <w:hideMark/>
          </w:tcPr>
          <w:p w14:paraId="5A7151C9"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0</w:t>
            </w:r>
          </w:p>
        </w:tc>
        <w:tc>
          <w:tcPr>
            <w:tcW w:w="960" w:type="dxa"/>
            <w:shd w:val="clear" w:color="auto" w:fill="auto"/>
            <w:tcMar>
              <w:top w:w="15" w:type="dxa"/>
              <w:left w:w="15" w:type="dxa"/>
              <w:bottom w:w="0" w:type="dxa"/>
              <w:right w:w="15" w:type="dxa"/>
            </w:tcMar>
            <w:vAlign w:val="center"/>
            <w:hideMark/>
          </w:tcPr>
          <w:p w14:paraId="485B7691"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 </w:t>
            </w:r>
          </w:p>
        </w:tc>
        <w:tc>
          <w:tcPr>
            <w:tcW w:w="960" w:type="dxa"/>
            <w:shd w:val="clear" w:color="auto" w:fill="auto"/>
            <w:tcMar>
              <w:top w:w="15" w:type="dxa"/>
              <w:left w:w="15" w:type="dxa"/>
              <w:bottom w:w="0" w:type="dxa"/>
              <w:right w:w="15" w:type="dxa"/>
            </w:tcMar>
            <w:vAlign w:val="center"/>
            <w:hideMark/>
          </w:tcPr>
          <w:p w14:paraId="77E07DC0"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0</w:t>
            </w:r>
          </w:p>
        </w:tc>
        <w:tc>
          <w:tcPr>
            <w:tcW w:w="960" w:type="dxa"/>
            <w:shd w:val="clear" w:color="auto" w:fill="auto"/>
            <w:tcMar>
              <w:top w:w="15" w:type="dxa"/>
              <w:left w:w="15" w:type="dxa"/>
              <w:bottom w:w="0" w:type="dxa"/>
              <w:right w:w="15" w:type="dxa"/>
            </w:tcMar>
            <w:vAlign w:val="center"/>
            <w:hideMark/>
          </w:tcPr>
          <w:p w14:paraId="7A453039"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 </w:t>
            </w:r>
          </w:p>
        </w:tc>
      </w:tr>
      <w:tr w:rsidR="00C004CA" w:rsidRPr="00C004CA" w14:paraId="26F3D6BB" w14:textId="77777777" w:rsidTr="00C004CA">
        <w:trPr>
          <w:trHeight w:val="288"/>
        </w:trPr>
        <w:tc>
          <w:tcPr>
            <w:tcW w:w="1420" w:type="dxa"/>
            <w:shd w:val="clear" w:color="auto" w:fill="auto"/>
            <w:tcMar>
              <w:top w:w="15" w:type="dxa"/>
              <w:left w:w="15" w:type="dxa"/>
              <w:bottom w:w="0" w:type="dxa"/>
              <w:right w:w="15" w:type="dxa"/>
            </w:tcMar>
            <w:hideMark/>
          </w:tcPr>
          <w:p w14:paraId="088996AC" w14:textId="77777777" w:rsidR="00C004CA" w:rsidRPr="00C004CA" w:rsidRDefault="00C004CA">
            <w:pPr>
              <w:jc w:val="both"/>
              <w:rPr>
                <w:rFonts w:ascii="Times New Roman" w:hAnsi="Times New Roman" w:cs="Times New Roman"/>
                <w:color w:val="000000"/>
              </w:rPr>
            </w:pPr>
            <w:r w:rsidRPr="00C004CA">
              <w:rPr>
                <w:rFonts w:ascii="Times New Roman" w:hAnsi="Times New Roman" w:cs="Times New Roman"/>
                <w:color w:val="000000"/>
              </w:rPr>
              <w:t>ОП.01</w:t>
            </w:r>
          </w:p>
        </w:tc>
        <w:tc>
          <w:tcPr>
            <w:tcW w:w="3780" w:type="dxa"/>
            <w:shd w:val="clear" w:color="000000" w:fill="FFFFFF"/>
            <w:tcMar>
              <w:top w:w="15" w:type="dxa"/>
              <w:left w:w="15" w:type="dxa"/>
              <w:bottom w:w="0" w:type="dxa"/>
              <w:right w:w="15" w:type="dxa"/>
            </w:tcMar>
            <w:vAlign w:val="center"/>
            <w:hideMark/>
          </w:tcPr>
          <w:p w14:paraId="2165F9B0" w14:textId="77777777" w:rsidR="00C004CA" w:rsidRPr="00C004CA" w:rsidRDefault="00C004CA">
            <w:pPr>
              <w:rPr>
                <w:rFonts w:ascii="Times New Roman" w:hAnsi="Times New Roman" w:cs="Times New Roman"/>
                <w:color w:val="000000"/>
              </w:rPr>
            </w:pPr>
            <w:r w:rsidRPr="00C004CA">
              <w:rPr>
                <w:rFonts w:ascii="Times New Roman" w:hAnsi="Times New Roman" w:cs="Times New Roman"/>
                <w:color w:val="000000"/>
              </w:rPr>
              <w:t xml:space="preserve">Инженерная графика </w:t>
            </w:r>
          </w:p>
        </w:tc>
        <w:tc>
          <w:tcPr>
            <w:tcW w:w="1360" w:type="dxa"/>
            <w:shd w:val="clear" w:color="auto" w:fill="auto"/>
            <w:tcMar>
              <w:top w:w="15" w:type="dxa"/>
              <w:left w:w="15" w:type="dxa"/>
              <w:bottom w:w="0" w:type="dxa"/>
              <w:right w:w="15" w:type="dxa"/>
            </w:tcMar>
            <w:vAlign w:val="center"/>
            <w:hideMark/>
          </w:tcPr>
          <w:p w14:paraId="60288710"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72</w:t>
            </w:r>
          </w:p>
        </w:tc>
        <w:tc>
          <w:tcPr>
            <w:tcW w:w="1620" w:type="dxa"/>
            <w:shd w:val="clear" w:color="auto" w:fill="auto"/>
            <w:tcMar>
              <w:top w:w="15" w:type="dxa"/>
              <w:left w:w="15" w:type="dxa"/>
              <w:bottom w:w="0" w:type="dxa"/>
              <w:right w:w="15" w:type="dxa"/>
            </w:tcMar>
            <w:vAlign w:val="center"/>
            <w:hideMark/>
          </w:tcPr>
          <w:p w14:paraId="0DD25E83"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36</w:t>
            </w:r>
          </w:p>
        </w:tc>
        <w:tc>
          <w:tcPr>
            <w:tcW w:w="1280" w:type="dxa"/>
            <w:shd w:val="clear" w:color="auto" w:fill="auto"/>
            <w:tcMar>
              <w:top w:w="15" w:type="dxa"/>
              <w:left w:w="15" w:type="dxa"/>
              <w:bottom w:w="0" w:type="dxa"/>
              <w:right w:w="15" w:type="dxa"/>
            </w:tcMar>
            <w:vAlign w:val="center"/>
            <w:hideMark/>
          </w:tcPr>
          <w:p w14:paraId="5A807811"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72</w:t>
            </w:r>
          </w:p>
        </w:tc>
        <w:tc>
          <w:tcPr>
            <w:tcW w:w="960" w:type="dxa"/>
            <w:shd w:val="clear" w:color="auto" w:fill="auto"/>
            <w:tcMar>
              <w:top w:w="15" w:type="dxa"/>
              <w:left w:w="15" w:type="dxa"/>
              <w:bottom w:w="0" w:type="dxa"/>
              <w:right w:w="15" w:type="dxa"/>
            </w:tcMar>
            <w:vAlign w:val="center"/>
            <w:hideMark/>
          </w:tcPr>
          <w:p w14:paraId="0D8B1206"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2B3F2E99"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31EB62D3"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2E3AF7D1"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2741EB7D"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w:t>
            </w:r>
          </w:p>
        </w:tc>
      </w:tr>
      <w:tr w:rsidR="00C004CA" w:rsidRPr="00C004CA" w14:paraId="729E9FB3" w14:textId="77777777" w:rsidTr="00C004CA">
        <w:trPr>
          <w:trHeight w:val="288"/>
        </w:trPr>
        <w:tc>
          <w:tcPr>
            <w:tcW w:w="1420" w:type="dxa"/>
            <w:shd w:val="clear" w:color="auto" w:fill="auto"/>
            <w:tcMar>
              <w:top w:w="15" w:type="dxa"/>
              <w:left w:w="15" w:type="dxa"/>
              <w:bottom w:w="0" w:type="dxa"/>
              <w:right w:w="15" w:type="dxa"/>
            </w:tcMar>
            <w:hideMark/>
          </w:tcPr>
          <w:p w14:paraId="73817FE0" w14:textId="77777777" w:rsidR="00C004CA" w:rsidRPr="00C004CA" w:rsidRDefault="00C004CA">
            <w:pPr>
              <w:jc w:val="both"/>
              <w:rPr>
                <w:rFonts w:ascii="Times New Roman" w:hAnsi="Times New Roman" w:cs="Times New Roman"/>
                <w:color w:val="000000"/>
              </w:rPr>
            </w:pPr>
            <w:r w:rsidRPr="00C004CA">
              <w:rPr>
                <w:rFonts w:ascii="Times New Roman" w:hAnsi="Times New Roman" w:cs="Times New Roman"/>
                <w:color w:val="000000"/>
              </w:rPr>
              <w:t>ОП.02</w:t>
            </w:r>
          </w:p>
        </w:tc>
        <w:tc>
          <w:tcPr>
            <w:tcW w:w="3780" w:type="dxa"/>
            <w:shd w:val="clear" w:color="000000" w:fill="FFFFFF"/>
            <w:tcMar>
              <w:top w:w="15" w:type="dxa"/>
              <w:left w:w="15" w:type="dxa"/>
              <w:bottom w:w="0" w:type="dxa"/>
              <w:right w:w="15" w:type="dxa"/>
            </w:tcMar>
            <w:vAlign w:val="center"/>
            <w:hideMark/>
          </w:tcPr>
          <w:p w14:paraId="4A139A34" w14:textId="77777777" w:rsidR="00C004CA" w:rsidRPr="00C004CA" w:rsidRDefault="00C004CA">
            <w:pPr>
              <w:rPr>
                <w:rFonts w:ascii="Times New Roman" w:hAnsi="Times New Roman" w:cs="Times New Roman"/>
                <w:color w:val="000000"/>
              </w:rPr>
            </w:pPr>
            <w:r w:rsidRPr="00C004CA">
              <w:rPr>
                <w:rFonts w:ascii="Times New Roman" w:hAnsi="Times New Roman" w:cs="Times New Roman"/>
                <w:color w:val="000000"/>
              </w:rPr>
              <w:t>Техническая механика</w:t>
            </w:r>
          </w:p>
        </w:tc>
        <w:tc>
          <w:tcPr>
            <w:tcW w:w="1360" w:type="dxa"/>
            <w:shd w:val="clear" w:color="auto" w:fill="auto"/>
            <w:tcMar>
              <w:top w:w="15" w:type="dxa"/>
              <w:left w:w="15" w:type="dxa"/>
              <w:bottom w:w="0" w:type="dxa"/>
              <w:right w:w="15" w:type="dxa"/>
            </w:tcMar>
            <w:vAlign w:val="center"/>
            <w:hideMark/>
          </w:tcPr>
          <w:p w14:paraId="6D0F9108"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72</w:t>
            </w:r>
          </w:p>
        </w:tc>
        <w:tc>
          <w:tcPr>
            <w:tcW w:w="1620" w:type="dxa"/>
            <w:shd w:val="clear" w:color="auto" w:fill="auto"/>
            <w:tcMar>
              <w:top w:w="15" w:type="dxa"/>
              <w:left w:w="15" w:type="dxa"/>
              <w:bottom w:w="0" w:type="dxa"/>
              <w:right w:w="15" w:type="dxa"/>
            </w:tcMar>
            <w:vAlign w:val="center"/>
            <w:hideMark/>
          </w:tcPr>
          <w:p w14:paraId="093BDF70"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36</w:t>
            </w:r>
          </w:p>
        </w:tc>
        <w:tc>
          <w:tcPr>
            <w:tcW w:w="1280" w:type="dxa"/>
            <w:shd w:val="clear" w:color="auto" w:fill="auto"/>
            <w:tcMar>
              <w:top w:w="15" w:type="dxa"/>
              <w:left w:w="15" w:type="dxa"/>
              <w:bottom w:w="0" w:type="dxa"/>
              <w:right w:w="15" w:type="dxa"/>
            </w:tcMar>
            <w:vAlign w:val="center"/>
            <w:hideMark/>
          </w:tcPr>
          <w:p w14:paraId="58F78528"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72</w:t>
            </w:r>
          </w:p>
        </w:tc>
        <w:tc>
          <w:tcPr>
            <w:tcW w:w="960" w:type="dxa"/>
            <w:shd w:val="clear" w:color="auto" w:fill="auto"/>
            <w:tcMar>
              <w:top w:w="15" w:type="dxa"/>
              <w:left w:w="15" w:type="dxa"/>
              <w:bottom w:w="0" w:type="dxa"/>
              <w:right w:w="15" w:type="dxa"/>
            </w:tcMar>
            <w:vAlign w:val="center"/>
            <w:hideMark/>
          </w:tcPr>
          <w:p w14:paraId="2ABC3596"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11607E1B"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3DD297A4"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53105381"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34606F67"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w:t>
            </w:r>
          </w:p>
        </w:tc>
      </w:tr>
      <w:tr w:rsidR="00C004CA" w:rsidRPr="00C004CA" w14:paraId="09050BA4" w14:textId="77777777" w:rsidTr="00C004CA">
        <w:trPr>
          <w:trHeight w:val="288"/>
        </w:trPr>
        <w:tc>
          <w:tcPr>
            <w:tcW w:w="1420" w:type="dxa"/>
            <w:shd w:val="clear" w:color="auto" w:fill="auto"/>
            <w:tcMar>
              <w:top w:w="15" w:type="dxa"/>
              <w:left w:w="15" w:type="dxa"/>
              <w:bottom w:w="0" w:type="dxa"/>
              <w:right w:w="15" w:type="dxa"/>
            </w:tcMar>
            <w:hideMark/>
          </w:tcPr>
          <w:p w14:paraId="4A619BB3" w14:textId="77777777" w:rsidR="00C004CA" w:rsidRPr="00C004CA" w:rsidRDefault="00C004CA">
            <w:pPr>
              <w:jc w:val="both"/>
              <w:rPr>
                <w:rFonts w:ascii="Times New Roman" w:hAnsi="Times New Roman" w:cs="Times New Roman"/>
                <w:color w:val="000000"/>
              </w:rPr>
            </w:pPr>
            <w:r w:rsidRPr="00C004CA">
              <w:rPr>
                <w:rFonts w:ascii="Times New Roman" w:hAnsi="Times New Roman" w:cs="Times New Roman"/>
                <w:color w:val="000000"/>
              </w:rPr>
              <w:t>ОП.03</w:t>
            </w:r>
          </w:p>
        </w:tc>
        <w:tc>
          <w:tcPr>
            <w:tcW w:w="3780" w:type="dxa"/>
            <w:shd w:val="clear" w:color="000000" w:fill="FFFFFF"/>
            <w:tcMar>
              <w:top w:w="15" w:type="dxa"/>
              <w:left w:w="15" w:type="dxa"/>
              <w:bottom w:w="0" w:type="dxa"/>
              <w:right w:w="15" w:type="dxa"/>
            </w:tcMar>
            <w:vAlign w:val="center"/>
            <w:hideMark/>
          </w:tcPr>
          <w:p w14:paraId="1D9EFDAB" w14:textId="77777777" w:rsidR="00C004CA" w:rsidRPr="00C004CA" w:rsidRDefault="00C004CA">
            <w:pPr>
              <w:rPr>
                <w:rFonts w:ascii="Times New Roman" w:hAnsi="Times New Roman" w:cs="Times New Roman"/>
                <w:color w:val="000000"/>
              </w:rPr>
            </w:pPr>
            <w:r w:rsidRPr="00C004CA">
              <w:rPr>
                <w:rFonts w:ascii="Times New Roman" w:hAnsi="Times New Roman" w:cs="Times New Roman"/>
                <w:color w:val="000000"/>
              </w:rPr>
              <w:t>Материаловедение</w:t>
            </w:r>
          </w:p>
        </w:tc>
        <w:tc>
          <w:tcPr>
            <w:tcW w:w="1360" w:type="dxa"/>
            <w:shd w:val="clear" w:color="auto" w:fill="auto"/>
            <w:tcMar>
              <w:top w:w="15" w:type="dxa"/>
              <w:left w:w="15" w:type="dxa"/>
              <w:bottom w:w="0" w:type="dxa"/>
              <w:right w:w="15" w:type="dxa"/>
            </w:tcMar>
            <w:vAlign w:val="center"/>
            <w:hideMark/>
          </w:tcPr>
          <w:p w14:paraId="77764237"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72</w:t>
            </w:r>
          </w:p>
        </w:tc>
        <w:tc>
          <w:tcPr>
            <w:tcW w:w="1620" w:type="dxa"/>
            <w:shd w:val="clear" w:color="auto" w:fill="auto"/>
            <w:tcMar>
              <w:top w:w="15" w:type="dxa"/>
              <w:left w:w="15" w:type="dxa"/>
              <w:bottom w:w="0" w:type="dxa"/>
              <w:right w:w="15" w:type="dxa"/>
            </w:tcMar>
            <w:vAlign w:val="center"/>
            <w:hideMark/>
          </w:tcPr>
          <w:p w14:paraId="0ED7218F"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14</w:t>
            </w:r>
          </w:p>
        </w:tc>
        <w:tc>
          <w:tcPr>
            <w:tcW w:w="1280" w:type="dxa"/>
            <w:shd w:val="clear" w:color="auto" w:fill="auto"/>
            <w:tcMar>
              <w:top w:w="15" w:type="dxa"/>
              <w:left w:w="15" w:type="dxa"/>
              <w:bottom w:w="0" w:type="dxa"/>
              <w:right w:w="15" w:type="dxa"/>
            </w:tcMar>
            <w:vAlign w:val="center"/>
            <w:hideMark/>
          </w:tcPr>
          <w:p w14:paraId="6E2F1BE0"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72</w:t>
            </w:r>
          </w:p>
        </w:tc>
        <w:tc>
          <w:tcPr>
            <w:tcW w:w="960" w:type="dxa"/>
            <w:shd w:val="clear" w:color="auto" w:fill="auto"/>
            <w:tcMar>
              <w:top w:w="15" w:type="dxa"/>
              <w:left w:w="15" w:type="dxa"/>
              <w:bottom w:w="0" w:type="dxa"/>
              <w:right w:w="15" w:type="dxa"/>
            </w:tcMar>
            <w:vAlign w:val="center"/>
            <w:hideMark/>
          </w:tcPr>
          <w:p w14:paraId="204D51AB"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5142D92C"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0C9254D7"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64CD6623"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36D44919"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w:t>
            </w:r>
          </w:p>
        </w:tc>
      </w:tr>
      <w:tr w:rsidR="00C004CA" w:rsidRPr="00C004CA" w14:paraId="1790B252" w14:textId="77777777" w:rsidTr="00C004CA">
        <w:trPr>
          <w:trHeight w:val="552"/>
        </w:trPr>
        <w:tc>
          <w:tcPr>
            <w:tcW w:w="1420" w:type="dxa"/>
            <w:shd w:val="clear" w:color="auto" w:fill="auto"/>
            <w:tcMar>
              <w:top w:w="15" w:type="dxa"/>
              <w:left w:w="15" w:type="dxa"/>
              <w:bottom w:w="0" w:type="dxa"/>
              <w:right w:w="15" w:type="dxa"/>
            </w:tcMar>
            <w:hideMark/>
          </w:tcPr>
          <w:p w14:paraId="219C57F7" w14:textId="77777777" w:rsidR="00C004CA" w:rsidRPr="00C004CA" w:rsidRDefault="00C004CA">
            <w:pPr>
              <w:jc w:val="both"/>
              <w:rPr>
                <w:rFonts w:ascii="Times New Roman" w:hAnsi="Times New Roman" w:cs="Times New Roman"/>
                <w:color w:val="000000"/>
              </w:rPr>
            </w:pPr>
            <w:r w:rsidRPr="00C004CA">
              <w:rPr>
                <w:rFonts w:ascii="Times New Roman" w:hAnsi="Times New Roman" w:cs="Times New Roman"/>
                <w:color w:val="000000"/>
              </w:rPr>
              <w:t>ОП.04</w:t>
            </w:r>
          </w:p>
        </w:tc>
        <w:tc>
          <w:tcPr>
            <w:tcW w:w="3780" w:type="dxa"/>
            <w:shd w:val="clear" w:color="000000" w:fill="FFFFFF"/>
            <w:tcMar>
              <w:top w:w="15" w:type="dxa"/>
              <w:left w:w="15" w:type="dxa"/>
              <w:bottom w:w="0" w:type="dxa"/>
              <w:right w:w="15" w:type="dxa"/>
            </w:tcMar>
            <w:vAlign w:val="center"/>
            <w:hideMark/>
          </w:tcPr>
          <w:p w14:paraId="05E759DA" w14:textId="77777777" w:rsidR="00C004CA" w:rsidRPr="00C004CA" w:rsidRDefault="00C004CA">
            <w:pPr>
              <w:rPr>
                <w:rFonts w:ascii="Times New Roman" w:hAnsi="Times New Roman" w:cs="Times New Roman"/>
                <w:color w:val="000000"/>
              </w:rPr>
            </w:pPr>
            <w:r w:rsidRPr="00C004CA">
              <w:rPr>
                <w:rFonts w:ascii="Times New Roman" w:hAnsi="Times New Roman" w:cs="Times New Roman"/>
                <w:color w:val="000000"/>
              </w:rPr>
              <w:t xml:space="preserve">Метрология, стандартизация и подтверждение соответствия </w:t>
            </w:r>
          </w:p>
        </w:tc>
        <w:tc>
          <w:tcPr>
            <w:tcW w:w="1360" w:type="dxa"/>
            <w:shd w:val="clear" w:color="auto" w:fill="auto"/>
            <w:tcMar>
              <w:top w:w="15" w:type="dxa"/>
              <w:left w:w="15" w:type="dxa"/>
              <w:bottom w:w="0" w:type="dxa"/>
              <w:right w:w="15" w:type="dxa"/>
            </w:tcMar>
            <w:vAlign w:val="center"/>
            <w:hideMark/>
          </w:tcPr>
          <w:p w14:paraId="176EBFBD"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54</w:t>
            </w:r>
          </w:p>
        </w:tc>
        <w:tc>
          <w:tcPr>
            <w:tcW w:w="1620" w:type="dxa"/>
            <w:shd w:val="clear" w:color="auto" w:fill="auto"/>
            <w:tcMar>
              <w:top w:w="15" w:type="dxa"/>
              <w:left w:w="15" w:type="dxa"/>
              <w:bottom w:w="0" w:type="dxa"/>
              <w:right w:w="15" w:type="dxa"/>
            </w:tcMar>
            <w:vAlign w:val="center"/>
            <w:hideMark/>
          </w:tcPr>
          <w:p w14:paraId="0EBE6A57"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16</w:t>
            </w:r>
          </w:p>
        </w:tc>
        <w:tc>
          <w:tcPr>
            <w:tcW w:w="1280" w:type="dxa"/>
            <w:shd w:val="clear" w:color="auto" w:fill="auto"/>
            <w:tcMar>
              <w:top w:w="15" w:type="dxa"/>
              <w:left w:w="15" w:type="dxa"/>
              <w:bottom w:w="0" w:type="dxa"/>
              <w:right w:w="15" w:type="dxa"/>
            </w:tcMar>
            <w:vAlign w:val="center"/>
            <w:hideMark/>
          </w:tcPr>
          <w:p w14:paraId="3A023351"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54</w:t>
            </w:r>
          </w:p>
        </w:tc>
        <w:tc>
          <w:tcPr>
            <w:tcW w:w="960" w:type="dxa"/>
            <w:shd w:val="clear" w:color="auto" w:fill="auto"/>
            <w:tcMar>
              <w:top w:w="15" w:type="dxa"/>
              <w:left w:w="15" w:type="dxa"/>
              <w:bottom w:w="0" w:type="dxa"/>
              <w:right w:w="15" w:type="dxa"/>
            </w:tcMar>
            <w:vAlign w:val="center"/>
            <w:hideMark/>
          </w:tcPr>
          <w:p w14:paraId="01778E9C"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62A6A487"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2E02AF2E"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38073860"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080A8B5A"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w:t>
            </w:r>
          </w:p>
        </w:tc>
      </w:tr>
      <w:tr w:rsidR="00C004CA" w:rsidRPr="00C004CA" w14:paraId="2A638009" w14:textId="77777777" w:rsidTr="00C004CA">
        <w:trPr>
          <w:trHeight w:val="552"/>
        </w:trPr>
        <w:tc>
          <w:tcPr>
            <w:tcW w:w="1420" w:type="dxa"/>
            <w:shd w:val="clear" w:color="auto" w:fill="auto"/>
            <w:tcMar>
              <w:top w:w="15" w:type="dxa"/>
              <w:left w:w="15" w:type="dxa"/>
              <w:bottom w:w="0" w:type="dxa"/>
              <w:right w:w="15" w:type="dxa"/>
            </w:tcMar>
            <w:hideMark/>
          </w:tcPr>
          <w:p w14:paraId="2515B73A" w14:textId="77777777" w:rsidR="00C004CA" w:rsidRPr="00C004CA" w:rsidRDefault="00C004CA">
            <w:pPr>
              <w:jc w:val="both"/>
              <w:rPr>
                <w:rFonts w:ascii="Times New Roman" w:hAnsi="Times New Roman" w:cs="Times New Roman"/>
                <w:color w:val="000000"/>
              </w:rPr>
            </w:pPr>
            <w:r w:rsidRPr="00C004CA">
              <w:rPr>
                <w:rFonts w:ascii="Times New Roman" w:hAnsi="Times New Roman" w:cs="Times New Roman"/>
                <w:color w:val="000000"/>
              </w:rPr>
              <w:lastRenderedPageBreak/>
              <w:t>ОП.05</w:t>
            </w:r>
          </w:p>
        </w:tc>
        <w:tc>
          <w:tcPr>
            <w:tcW w:w="3780" w:type="dxa"/>
            <w:shd w:val="clear" w:color="000000" w:fill="FFFFFF"/>
            <w:tcMar>
              <w:top w:w="15" w:type="dxa"/>
              <w:left w:w="15" w:type="dxa"/>
              <w:bottom w:w="0" w:type="dxa"/>
              <w:right w:w="15" w:type="dxa"/>
            </w:tcMar>
            <w:vAlign w:val="center"/>
            <w:hideMark/>
          </w:tcPr>
          <w:p w14:paraId="4D22F1D4" w14:textId="77777777" w:rsidR="00C004CA" w:rsidRPr="00C004CA" w:rsidRDefault="00C004CA">
            <w:pPr>
              <w:rPr>
                <w:rFonts w:ascii="Times New Roman" w:hAnsi="Times New Roman" w:cs="Times New Roman"/>
                <w:color w:val="000000"/>
              </w:rPr>
            </w:pPr>
            <w:r w:rsidRPr="00C004CA">
              <w:rPr>
                <w:rFonts w:ascii="Times New Roman" w:hAnsi="Times New Roman" w:cs="Times New Roman"/>
                <w:color w:val="000000"/>
              </w:rPr>
              <w:t xml:space="preserve">Термодинамика, теплотехника и гидравлика </w:t>
            </w:r>
          </w:p>
        </w:tc>
        <w:tc>
          <w:tcPr>
            <w:tcW w:w="1360" w:type="dxa"/>
            <w:shd w:val="clear" w:color="auto" w:fill="auto"/>
            <w:tcMar>
              <w:top w:w="15" w:type="dxa"/>
              <w:left w:w="15" w:type="dxa"/>
              <w:bottom w:w="0" w:type="dxa"/>
              <w:right w:w="15" w:type="dxa"/>
            </w:tcMar>
            <w:vAlign w:val="center"/>
            <w:hideMark/>
          </w:tcPr>
          <w:p w14:paraId="50A42FFA"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72</w:t>
            </w:r>
          </w:p>
        </w:tc>
        <w:tc>
          <w:tcPr>
            <w:tcW w:w="1620" w:type="dxa"/>
            <w:shd w:val="clear" w:color="auto" w:fill="auto"/>
            <w:tcMar>
              <w:top w:w="15" w:type="dxa"/>
              <w:left w:w="15" w:type="dxa"/>
              <w:bottom w:w="0" w:type="dxa"/>
              <w:right w:w="15" w:type="dxa"/>
            </w:tcMar>
            <w:vAlign w:val="center"/>
            <w:hideMark/>
          </w:tcPr>
          <w:p w14:paraId="45D15B1E"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22</w:t>
            </w:r>
          </w:p>
        </w:tc>
        <w:tc>
          <w:tcPr>
            <w:tcW w:w="1280" w:type="dxa"/>
            <w:shd w:val="clear" w:color="auto" w:fill="auto"/>
            <w:tcMar>
              <w:top w:w="15" w:type="dxa"/>
              <w:left w:w="15" w:type="dxa"/>
              <w:bottom w:w="0" w:type="dxa"/>
              <w:right w:w="15" w:type="dxa"/>
            </w:tcMar>
            <w:vAlign w:val="center"/>
            <w:hideMark/>
          </w:tcPr>
          <w:p w14:paraId="0BA16AD0"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72</w:t>
            </w:r>
          </w:p>
        </w:tc>
        <w:tc>
          <w:tcPr>
            <w:tcW w:w="960" w:type="dxa"/>
            <w:shd w:val="clear" w:color="auto" w:fill="auto"/>
            <w:tcMar>
              <w:top w:w="15" w:type="dxa"/>
              <w:left w:w="15" w:type="dxa"/>
              <w:bottom w:w="0" w:type="dxa"/>
              <w:right w:w="15" w:type="dxa"/>
            </w:tcMar>
            <w:vAlign w:val="center"/>
            <w:hideMark/>
          </w:tcPr>
          <w:p w14:paraId="4A8B6A08"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616F7EC9"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0D5FC29C"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2DB98921"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41CE8224"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w:t>
            </w:r>
          </w:p>
        </w:tc>
      </w:tr>
      <w:tr w:rsidR="00C004CA" w:rsidRPr="00C004CA" w14:paraId="5271CF63" w14:textId="77777777" w:rsidTr="00C004CA">
        <w:trPr>
          <w:trHeight w:val="288"/>
        </w:trPr>
        <w:tc>
          <w:tcPr>
            <w:tcW w:w="1420" w:type="dxa"/>
            <w:shd w:val="clear" w:color="auto" w:fill="auto"/>
            <w:tcMar>
              <w:top w:w="15" w:type="dxa"/>
              <w:left w:w="15" w:type="dxa"/>
              <w:bottom w:w="0" w:type="dxa"/>
              <w:right w:w="15" w:type="dxa"/>
            </w:tcMar>
            <w:hideMark/>
          </w:tcPr>
          <w:p w14:paraId="4633B4C2" w14:textId="77777777" w:rsidR="00C004CA" w:rsidRPr="00C004CA" w:rsidRDefault="00C004CA">
            <w:pPr>
              <w:jc w:val="both"/>
              <w:rPr>
                <w:rFonts w:ascii="Times New Roman" w:hAnsi="Times New Roman" w:cs="Times New Roman"/>
                <w:color w:val="000000"/>
              </w:rPr>
            </w:pPr>
            <w:r w:rsidRPr="00C004CA">
              <w:rPr>
                <w:rFonts w:ascii="Times New Roman" w:hAnsi="Times New Roman" w:cs="Times New Roman"/>
                <w:color w:val="000000"/>
              </w:rPr>
              <w:t>ОП.06</w:t>
            </w:r>
          </w:p>
        </w:tc>
        <w:tc>
          <w:tcPr>
            <w:tcW w:w="3780" w:type="dxa"/>
            <w:shd w:val="clear" w:color="000000" w:fill="FFFFFF"/>
            <w:tcMar>
              <w:top w:w="15" w:type="dxa"/>
              <w:left w:w="15" w:type="dxa"/>
              <w:bottom w:w="0" w:type="dxa"/>
              <w:right w:w="15" w:type="dxa"/>
            </w:tcMar>
            <w:vAlign w:val="center"/>
            <w:hideMark/>
          </w:tcPr>
          <w:p w14:paraId="48AA4800" w14:textId="77777777" w:rsidR="00C004CA" w:rsidRPr="00C004CA" w:rsidRDefault="00C004CA">
            <w:pPr>
              <w:rPr>
                <w:rFonts w:ascii="Times New Roman" w:hAnsi="Times New Roman" w:cs="Times New Roman"/>
                <w:color w:val="000000"/>
              </w:rPr>
            </w:pPr>
            <w:r w:rsidRPr="00C004CA">
              <w:rPr>
                <w:rFonts w:ascii="Times New Roman" w:hAnsi="Times New Roman" w:cs="Times New Roman"/>
                <w:color w:val="000000"/>
              </w:rPr>
              <w:t>Охрана труда</w:t>
            </w:r>
          </w:p>
        </w:tc>
        <w:tc>
          <w:tcPr>
            <w:tcW w:w="1360" w:type="dxa"/>
            <w:shd w:val="clear" w:color="auto" w:fill="auto"/>
            <w:tcMar>
              <w:top w:w="15" w:type="dxa"/>
              <w:left w:w="15" w:type="dxa"/>
              <w:bottom w:w="0" w:type="dxa"/>
              <w:right w:w="15" w:type="dxa"/>
            </w:tcMar>
            <w:vAlign w:val="center"/>
            <w:hideMark/>
          </w:tcPr>
          <w:p w14:paraId="4798F374"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54</w:t>
            </w:r>
          </w:p>
        </w:tc>
        <w:tc>
          <w:tcPr>
            <w:tcW w:w="1620" w:type="dxa"/>
            <w:shd w:val="clear" w:color="auto" w:fill="auto"/>
            <w:tcMar>
              <w:top w:w="15" w:type="dxa"/>
              <w:left w:w="15" w:type="dxa"/>
              <w:bottom w:w="0" w:type="dxa"/>
              <w:right w:w="15" w:type="dxa"/>
            </w:tcMar>
            <w:vAlign w:val="center"/>
            <w:hideMark/>
          </w:tcPr>
          <w:p w14:paraId="51C07F9B"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14</w:t>
            </w:r>
          </w:p>
        </w:tc>
        <w:tc>
          <w:tcPr>
            <w:tcW w:w="1280" w:type="dxa"/>
            <w:shd w:val="clear" w:color="auto" w:fill="auto"/>
            <w:tcMar>
              <w:top w:w="15" w:type="dxa"/>
              <w:left w:w="15" w:type="dxa"/>
              <w:bottom w:w="0" w:type="dxa"/>
              <w:right w:w="15" w:type="dxa"/>
            </w:tcMar>
            <w:vAlign w:val="center"/>
            <w:hideMark/>
          </w:tcPr>
          <w:p w14:paraId="60EC4EAC"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54</w:t>
            </w:r>
          </w:p>
        </w:tc>
        <w:tc>
          <w:tcPr>
            <w:tcW w:w="960" w:type="dxa"/>
            <w:shd w:val="clear" w:color="auto" w:fill="auto"/>
            <w:tcMar>
              <w:top w:w="15" w:type="dxa"/>
              <w:left w:w="15" w:type="dxa"/>
              <w:bottom w:w="0" w:type="dxa"/>
              <w:right w:w="15" w:type="dxa"/>
            </w:tcMar>
            <w:vAlign w:val="center"/>
            <w:hideMark/>
          </w:tcPr>
          <w:p w14:paraId="649315DE"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79BAC960"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0DCC5F04"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7465C8BC"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7FD2BB8B"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w:t>
            </w:r>
          </w:p>
        </w:tc>
      </w:tr>
      <w:tr w:rsidR="00C004CA" w:rsidRPr="00C004CA" w14:paraId="08C867C8" w14:textId="77777777" w:rsidTr="00C004CA">
        <w:trPr>
          <w:trHeight w:val="288"/>
        </w:trPr>
        <w:tc>
          <w:tcPr>
            <w:tcW w:w="1420" w:type="dxa"/>
            <w:shd w:val="clear" w:color="auto" w:fill="auto"/>
            <w:tcMar>
              <w:top w:w="15" w:type="dxa"/>
              <w:left w:w="15" w:type="dxa"/>
              <w:bottom w:w="0" w:type="dxa"/>
              <w:right w:w="15" w:type="dxa"/>
            </w:tcMar>
            <w:hideMark/>
          </w:tcPr>
          <w:p w14:paraId="732DE799" w14:textId="77777777" w:rsidR="00C004CA" w:rsidRPr="00C004CA" w:rsidRDefault="00C004CA">
            <w:pPr>
              <w:jc w:val="both"/>
              <w:rPr>
                <w:rFonts w:ascii="Times New Roman" w:hAnsi="Times New Roman" w:cs="Times New Roman"/>
                <w:color w:val="000000"/>
              </w:rPr>
            </w:pPr>
            <w:r w:rsidRPr="00C004CA">
              <w:rPr>
                <w:rFonts w:ascii="Times New Roman" w:hAnsi="Times New Roman" w:cs="Times New Roman"/>
                <w:color w:val="000000"/>
              </w:rPr>
              <w:t>ОП.07</w:t>
            </w:r>
          </w:p>
        </w:tc>
        <w:tc>
          <w:tcPr>
            <w:tcW w:w="3780" w:type="dxa"/>
            <w:shd w:val="clear" w:color="000000" w:fill="FFFFFF"/>
            <w:tcMar>
              <w:top w:w="15" w:type="dxa"/>
              <w:left w:w="15" w:type="dxa"/>
              <w:bottom w:w="0" w:type="dxa"/>
              <w:right w:w="15" w:type="dxa"/>
            </w:tcMar>
            <w:vAlign w:val="center"/>
            <w:hideMark/>
          </w:tcPr>
          <w:p w14:paraId="431AC23B" w14:textId="77777777" w:rsidR="00C004CA" w:rsidRPr="00C004CA" w:rsidRDefault="00C004CA">
            <w:pPr>
              <w:rPr>
                <w:rFonts w:ascii="Times New Roman" w:hAnsi="Times New Roman" w:cs="Times New Roman"/>
                <w:color w:val="000000"/>
              </w:rPr>
            </w:pPr>
            <w:r w:rsidRPr="00C004CA">
              <w:rPr>
                <w:rFonts w:ascii="Times New Roman" w:hAnsi="Times New Roman" w:cs="Times New Roman"/>
                <w:color w:val="000000"/>
              </w:rPr>
              <w:t>Электротехника и электроника</w:t>
            </w:r>
          </w:p>
        </w:tc>
        <w:tc>
          <w:tcPr>
            <w:tcW w:w="1360" w:type="dxa"/>
            <w:shd w:val="clear" w:color="auto" w:fill="auto"/>
            <w:tcMar>
              <w:top w:w="15" w:type="dxa"/>
              <w:left w:w="15" w:type="dxa"/>
              <w:bottom w:w="0" w:type="dxa"/>
              <w:right w:w="15" w:type="dxa"/>
            </w:tcMar>
            <w:vAlign w:val="center"/>
            <w:hideMark/>
          </w:tcPr>
          <w:p w14:paraId="749A2FC4"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72</w:t>
            </w:r>
          </w:p>
        </w:tc>
        <w:tc>
          <w:tcPr>
            <w:tcW w:w="1620" w:type="dxa"/>
            <w:shd w:val="clear" w:color="auto" w:fill="auto"/>
            <w:tcMar>
              <w:top w:w="15" w:type="dxa"/>
              <w:left w:w="15" w:type="dxa"/>
              <w:bottom w:w="0" w:type="dxa"/>
              <w:right w:w="15" w:type="dxa"/>
            </w:tcMar>
            <w:vAlign w:val="center"/>
            <w:hideMark/>
          </w:tcPr>
          <w:p w14:paraId="5A276657"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22</w:t>
            </w:r>
          </w:p>
        </w:tc>
        <w:tc>
          <w:tcPr>
            <w:tcW w:w="1280" w:type="dxa"/>
            <w:shd w:val="clear" w:color="auto" w:fill="auto"/>
            <w:tcMar>
              <w:top w:w="15" w:type="dxa"/>
              <w:left w:w="15" w:type="dxa"/>
              <w:bottom w:w="0" w:type="dxa"/>
              <w:right w:w="15" w:type="dxa"/>
            </w:tcMar>
            <w:vAlign w:val="center"/>
            <w:hideMark/>
          </w:tcPr>
          <w:p w14:paraId="348E066D"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72</w:t>
            </w:r>
          </w:p>
        </w:tc>
        <w:tc>
          <w:tcPr>
            <w:tcW w:w="960" w:type="dxa"/>
            <w:shd w:val="clear" w:color="auto" w:fill="auto"/>
            <w:tcMar>
              <w:top w:w="15" w:type="dxa"/>
              <w:left w:w="15" w:type="dxa"/>
              <w:bottom w:w="0" w:type="dxa"/>
              <w:right w:w="15" w:type="dxa"/>
            </w:tcMar>
            <w:vAlign w:val="center"/>
            <w:hideMark/>
          </w:tcPr>
          <w:p w14:paraId="47994FE0"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5F9A1AC4"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3601BB9A"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7B86DA15"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7F696158"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w:t>
            </w:r>
          </w:p>
        </w:tc>
      </w:tr>
      <w:tr w:rsidR="00C004CA" w:rsidRPr="00C004CA" w14:paraId="508AAFB0" w14:textId="77777777" w:rsidTr="00C004CA">
        <w:trPr>
          <w:trHeight w:val="552"/>
        </w:trPr>
        <w:tc>
          <w:tcPr>
            <w:tcW w:w="1420" w:type="dxa"/>
            <w:shd w:val="clear" w:color="auto" w:fill="auto"/>
            <w:tcMar>
              <w:top w:w="15" w:type="dxa"/>
              <w:left w:w="15" w:type="dxa"/>
              <w:bottom w:w="0" w:type="dxa"/>
              <w:right w:w="15" w:type="dxa"/>
            </w:tcMar>
            <w:hideMark/>
          </w:tcPr>
          <w:p w14:paraId="0B420C0C" w14:textId="77777777" w:rsidR="00C004CA" w:rsidRPr="00C004CA" w:rsidRDefault="00C004CA">
            <w:pPr>
              <w:jc w:val="both"/>
              <w:rPr>
                <w:rFonts w:ascii="Times New Roman" w:hAnsi="Times New Roman" w:cs="Times New Roman"/>
                <w:color w:val="000000"/>
              </w:rPr>
            </w:pPr>
            <w:r w:rsidRPr="00C004CA">
              <w:rPr>
                <w:rFonts w:ascii="Times New Roman" w:hAnsi="Times New Roman" w:cs="Times New Roman"/>
                <w:color w:val="000000"/>
              </w:rPr>
              <w:t>ОП.08</w:t>
            </w:r>
          </w:p>
        </w:tc>
        <w:tc>
          <w:tcPr>
            <w:tcW w:w="3780" w:type="dxa"/>
            <w:shd w:val="clear" w:color="auto" w:fill="auto"/>
            <w:tcMar>
              <w:top w:w="15" w:type="dxa"/>
              <w:left w:w="15" w:type="dxa"/>
              <w:bottom w:w="0" w:type="dxa"/>
              <w:right w:w="15" w:type="dxa"/>
            </w:tcMar>
            <w:vAlign w:val="center"/>
            <w:hideMark/>
          </w:tcPr>
          <w:p w14:paraId="7FD4D829" w14:textId="77777777" w:rsidR="00C004CA" w:rsidRPr="00C004CA" w:rsidRDefault="00C004CA">
            <w:pPr>
              <w:rPr>
                <w:rFonts w:ascii="Times New Roman" w:hAnsi="Times New Roman" w:cs="Times New Roman"/>
                <w:color w:val="000000"/>
              </w:rPr>
            </w:pPr>
            <w:r w:rsidRPr="00C004CA">
              <w:rPr>
                <w:rFonts w:ascii="Times New Roman" w:hAnsi="Times New Roman" w:cs="Times New Roman"/>
                <w:color w:val="000000"/>
              </w:rPr>
              <w:t>Электрооборудование холодильных машин и установок</w:t>
            </w:r>
          </w:p>
        </w:tc>
        <w:tc>
          <w:tcPr>
            <w:tcW w:w="1360" w:type="dxa"/>
            <w:shd w:val="clear" w:color="auto" w:fill="auto"/>
            <w:tcMar>
              <w:top w:w="15" w:type="dxa"/>
              <w:left w:w="15" w:type="dxa"/>
              <w:bottom w:w="0" w:type="dxa"/>
              <w:right w:w="15" w:type="dxa"/>
            </w:tcMar>
            <w:vAlign w:val="center"/>
            <w:hideMark/>
          </w:tcPr>
          <w:p w14:paraId="237598C1"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72</w:t>
            </w:r>
          </w:p>
        </w:tc>
        <w:tc>
          <w:tcPr>
            <w:tcW w:w="1620" w:type="dxa"/>
            <w:shd w:val="clear" w:color="auto" w:fill="auto"/>
            <w:tcMar>
              <w:top w:w="15" w:type="dxa"/>
              <w:left w:w="15" w:type="dxa"/>
              <w:bottom w:w="0" w:type="dxa"/>
              <w:right w:w="15" w:type="dxa"/>
            </w:tcMar>
            <w:vAlign w:val="center"/>
            <w:hideMark/>
          </w:tcPr>
          <w:p w14:paraId="7171E154"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36</w:t>
            </w:r>
          </w:p>
        </w:tc>
        <w:tc>
          <w:tcPr>
            <w:tcW w:w="1280" w:type="dxa"/>
            <w:shd w:val="clear" w:color="auto" w:fill="auto"/>
            <w:tcMar>
              <w:top w:w="15" w:type="dxa"/>
              <w:left w:w="15" w:type="dxa"/>
              <w:bottom w:w="0" w:type="dxa"/>
              <w:right w:w="15" w:type="dxa"/>
            </w:tcMar>
            <w:vAlign w:val="center"/>
            <w:hideMark/>
          </w:tcPr>
          <w:p w14:paraId="38DE3CB7"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72</w:t>
            </w:r>
          </w:p>
        </w:tc>
        <w:tc>
          <w:tcPr>
            <w:tcW w:w="960" w:type="dxa"/>
            <w:shd w:val="clear" w:color="auto" w:fill="auto"/>
            <w:tcMar>
              <w:top w:w="15" w:type="dxa"/>
              <w:left w:w="15" w:type="dxa"/>
              <w:bottom w:w="0" w:type="dxa"/>
              <w:right w:w="15" w:type="dxa"/>
            </w:tcMar>
            <w:vAlign w:val="center"/>
            <w:hideMark/>
          </w:tcPr>
          <w:p w14:paraId="40CC1338"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700A23E8"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50106FF2"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21A369B6"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151B39F2"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w:t>
            </w:r>
          </w:p>
        </w:tc>
      </w:tr>
      <w:tr w:rsidR="00C004CA" w:rsidRPr="00C004CA" w14:paraId="5294767C" w14:textId="77777777" w:rsidTr="00C004CA">
        <w:trPr>
          <w:trHeight w:val="552"/>
        </w:trPr>
        <w:tc>
          <w:tcPr>
            <w:tcW w:w="1420" w:type="dxa"/>
            <w:shd w:val="clear" w:color="auto" w:fill="auto"/>
            <w:tcMar>
              <w:top w:w="15" w:type="dxa"/>
              <w:left w:w="15" w:type="dxa"/>
              <w:bottom w:w="0" w:type="dxa"/>
              <w:right w:w="15" w:type="dxa"/>
            </w:tcMar>
            <w:hideMark/>
          </w:tcPr>
          <w:p w14:paraId="7382C44F" w14:textId="77777777" w:rsidR="00C004CA" w:rsidRPr="00C004CA" w:rsidRDefault="00C004CA">
            <w:pPr>
              <w:jc w:val="both"/>
              <w:rPr>
                <w:rFonts w:ascii="Times New Roman" w:hAnsi="Times New Roman" w:cs="Times New Roman"/>
                <w:color w:val="000000"/>
              </w:rPr>
            </w:pPr>
            <w:r w:rsidRPr="00C004CA">
              <w:rPr>
                <w:rFonts w:ascii="Times New Roman" w:hAnsi="Times New Roman" w:cs="Times New Roman"/>
                <w:color w:val="000000"/>
              </w:rPr>
              <w:t>ОП.09</w:t>
            </w:r>
          </w:p>
        </w:tc>
        <w:tc>
          <w:tcPr>
            <w:tcW w:w="3780" w:type="dxa"/>
            <w:shd w:val="clear" w:color="auto" w:fill="auto"/>
            <w:tcMar>
              <w:top w:w="15" w:type="dxa"/>
              <w:left w:w="15" w:type="dxa"/>
              <w:bottom w:w="0" w:type="dxa"/>
              <w:right w:w="15" w:type="dxa"/>
            </w:tcMar>
            <w:vAlign w:val="center"/>
            <w:hideMark/>
          </w:tcPr>
          <w:p w14:paraId="7AB1EE93" w14:textId="77777777" w:rsidR="00C004CA" w:rsidRPr="00C004CA" w:rsidRDefault="00C004CA">
            <w:pPr>
              <w:rPr>
                <w:rFonts w:ascii="Times New Roman" w:hAnsi="Times New Roman" w:cs="Times New Roman"/>
                <w:color w:val="000000"/>
              </w:rPr>
            </w:pPr>
            <w:r w:rsidRPr="00C004CA">
              <w:rPr>
                <w:rFonts w:ascii="Times New Roman" w:hAnsi="Times New Roman" w:cs="Times New Roman"/>
                <w:color w:val="000000"/>
              </w:rPr>
              <w:t>Информационные технологии в профессиональной деятельности</w:t>
            </w:r>
          </w:p>
        </w:tc>
        <w:tc>
          <w:tcPr>
            <w:tcW w:w="1360" w:type="dxa"/>
            <w:shd w:val="clear" w:color="auto" w:fill="auto"/>
            <w:tcMar>
              <w:top w:w="15" w:type="dxa"/>
              <w:left w:w="15" w:type="dxa"/>
              <w:bottom w:w="0" w:type="dxa"/>
              <w:right w:w="15" w:type="dxa"/>
            </w:tcMar>
            <w:vAlign w:val="center"/>
            <w:hideMark/>
          </w:tcPr>
          <w:p w14:paraId="171A828E"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54</w:t>
            </w:r>
          </w:p>
        </w:tc>
        <w:tc>
          <w:tcPr>
            <w:tcW w:w="1620" w:type="dxa"/>
            <w:shd w:val="clear" w:color="auto" w:fill="auto"/>
            <w:tcMar>
              <w:top w:w="15" w:type="dxa"/>
              <w:left w:w="15" w:type="dxa"/>
              <w:bottom w:w="0" w:type="dxa"/>
              <w:right w:w="15" w:type="dxa"/>
            </w:tcMar>
            <w:vAlign w:val="center"/>
            <w:hideMark/>
          </w:tcPr>
          <w:p w14:paraId="6F0F2C84"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34</w:t>
            </w:r>
          </w:p>
        </w:tc>
        <w:tc>
          <w:tcPr>
            <w:tcW w:w="1280" w:type="dxa"/>
            <w:shd w:val="clear" w:color="auto" w:fill="auto"/>
            <w:tcMar>
              <w:top w:w="15" w:type="dxa"/>
              <w:left w:w="15" w:type="dxa"/>
              <w:bottom w:w="0" w:type="dxa"/>
              <w:right w:w="15" w:type="dxa"/>
            </w:tcMar>
            <w:vAlign w:val="center"/>
            <w:hideMark/>
          </w:tcPr>
          <w:p w14:paraId="342BC73B"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54</w:t>
            </w:r>
          </w:p>
        </w:tc>
        <w:tc>
          <w:tcPr>
            <w:tcW w:w="960" w:type="dxa"/>
            <w:shd w:val="clear" w:color="auto" w:fill="auto"/>
            <w:tcMar>
              <w:top w:w="15" w:type="dxa"/>
              <w:left w:w="15" w:type="dxa"/>
              <w:bottom w:w="0" w:type="dxa"/>
              <w:right w:w="15" w:type="dxa"/>
            </w:tcMar>
            <w:vAlign w:val="center"/>
            <w:hideMark/>
          </w:tcPr>
          <w:p w14:paraId="0E86DEE7"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67220DCC"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207828B2"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3CBE097C"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617EA533"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w:t>
            </w:r>
          </w:p>
        </w:tc>
      </w:tr>
      <w:tr w:rsidR="00C004CA" w:rsidRPr="00C004CA" w14:paraId="05D1F315" w14:textId="77777777" w:rsidTr="00C004CA">
        <w:trPr>
          <w:trHeight w:val="288"/>
        </w:trPr>
        <w:tc>
          <w:tcPr>
            <w:tcW w:w="1420" w:type="dxa"/>
            <w:shd w:val="clear" w:color="auto" w:fill="auto"/>
            <w:tcMar>
              <w:top w:w="15" w:type="dxa"/>
              <w:left w:w="15" w:type="dxa"/>
              <w:bottom w:w="0" w:type="dxa"/>
              <w:right w:w="15" w:type="dxa"/>
            </w:tcMar>
            <w:hideMark/>
          </w:tcPr>
          <w:p w14:paraId="24924E89" w14:textId="77777777" w:rsidR="00C004CA" w:rsidRPr="00C004CA" w:rsidRDefault="00C004CA">
            <w:pPr>
              <w:jc w:val="both"/>
              <w:rPr>
                <w:rFonts w:ascii="Times New Roman" w:hAnsi="Times New Roman" w:cs="Times New Roman"/>
                <w:b/>
                <w:bCs/>
                <w:color w:val="000000"/>
              </w:rPr>
            </w:pPr>
            <w:r w:rsidRPr="00C004CA">
              <w:rPr>
                <w:rFonts w:ascii="Times New Roman" w:hAnsi="Times New Roman" w:cs="Times New Roman"/>
                <w:b/>
                <w:bCs/>
                <w:color w:val="000000"/>
              </w:rPr>
              <w:t>П.00</w:t>
            </w:r>
          </w:p>
        </w:tc>
        <w:tc>
          <w:tcPr>
            <w:tcW w:w="3780" w:type="dxa"/>
            <w:shd w:val="clear" w:color="auto" w:fill="auto"/>
            <w:tcMar>
              <w:top w:w="15" w:type="dxa"/>
              <w:left w:w="15" w:type="dxa"/>
              <w:bottom w:w="0" w:type="dxa"/>
              <w:right w:w="15" w:type="dxa"/>
            </w:tcMar>
            <w:hideMark/>
          </w:tcPr>
          <w:p w14:paraId="1BDBAF4B" w14:textId="77777777" w:rsidR="00C004CA" w:rsidRPr="00C004CA" w:rsidRDefault="00C004CA">
            <w:pPr>
              <w:jc w:val="both"/>
              <w:rPr>
                <w:rFonts w:ascii="Times New Roman" w:hAnsi="Times New Roman" w:cs="Times New Roman"/>
                <w:b/>
                <w:bCs/>
                <w:color w:val="000000"/>
              </w:rPr>
            </w:pPr>
            <w:r w:rsidRPr="00C004CA">
              <w:rPr>
                <w:rFonts w:ascii="Times New Roman" w:hAnsi="Times New Roman" w:cs="Times New Roman"/>
                <w:b/>
                <w:bCs/>
                <w:color w:val="000000"/>
              </w:rPr>
              <w:t>Профессиональный цикл</w:t>
            </w:r>
          </w:p>
        </w:tc>
        <w:tc>
          <w:tcPr>
            <w:tcW w:w="1360" w:type="dxa"/>
            <w:shd w:val="clear" w:color="auto" w:fill="auto"/>
            <w:tcMar>
              <w:top w:w="15" w:type="dxa"/>
              <w:left w:w="15" w:type="dxa"/>
              <w:bottom w:w="0" w:type="dxa"/>
              <w:right w:w="15" w:type="dxa"/>
            </w:tcMar>
            <w:vAlign w:val="center"/>
            <w:hideMark/>
          </w:tcPr>
          <w:p w14:paraId="55E09BB3"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1908</w:t>
            </w:r>
          </w:p>
        </w:tc>
        <w:tc>
          <w:tcPr>
            <w:tcW w:w="1620" w:type="dxa"/>
            <w:shd w:val="clear" w:color="auto" w:fill="auto"/>
            <w:tcMar>
              <w:top w:w="15" w:type="dxa"/>
              <w:left w:w="15" w:type="dxa"/>
              <w:bottom w:w="0" w:type="dxa"/>
              <w:right w:w="15" w:type="dxa"/>
            </w:tcMar>
            <w:vAlign w:val="center"/>
            <w:hideMark/>
          </w:tcPr>
          <w:p w14:paraId="24C1F87F"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1304</w:t>
            </w:r>
          </w:p>
        </w:tc>
        <w:tc>
          <w:tcPr>
            <w:tcW w:w="1280" w:type="dxa"/>
            <w:shd w:val="clear" w:color="auto" w:fill="auto"/>
            <w:tcMar>
              <w:top w:w="15" w:type="dxa"/>
              <w:left w:w="15" w:type="dxa"/>
              <w:bottom w:w="0" w:type="dxa"/>
              <w:right w:w="15" w:type="dxa"/>
            </w:tcMar>
            <w:vAlign w:val="center"/>
            <w:hideMark/>
          </w:tcPr>
          <w:p w14:paraId="4066EB24"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830</w:t>
            </w:r>
          </w:p>
        </w:tc>
        <w:tc>
          <w:tcPr>
            <w:tcW w:w="960" w:type="dxa"/>
            <w:shd w:val="clear" w:color="auto" w:fill="auto"/>
            <w:tcMar>
              <w:top w:w="15" w:type="dxa"/>
              <w:left w:w="15" w:type="dxa"/>
              <w:bottom w:w="0" w:type="dxa"/>
              <w:right w:w="15" w:type="dxa"/>
            </w:tcMar>
            <w:vAlign w:val="center"/>
            <w:hideMark/>
          </w:tcPr>
          <w:p w14:paraId="47579719"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900</w:t>
            </w:r>
          </w:p>
        </w:tc>
        <w:tc>
          <w:tcPr>
            <w:tcW w:w="960" w:type="dxa"/>
            <w:shd w:val="clear" w:color="auto" w:fill="auto"/>
            <w:tcMar>
              <w:top w:w="15" w:type="dxa"/>
              <w:left w:w="15" w:type="dxa"/>
              <w:bottom w:w="0" w:type="dxa"/>
              <w:right w:w="15" w:type="dxa"/>
            </w:tcMar>
            <w:vAlign w:val="center"/>
            <w:hideMark/>
          </w:tcPr>
          <w:p w14:paraId="064C7DD1"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70</w:t>
            </w:r>
          </w:p>
        </w:tc>
        <w:tc>
          <w:tcPr>
            <w:tcW w:w="960" w:type="dxa"/>
            <w:shd w:val="clear" w:color="auto" w:fill="auto"/>
            <w:tcMar>
              <w:top w:w="15" w:type="dxa"/>
              <w:left w:w="15" w:type="dxa"/>
              <w:bottom w:w="0" w:type="dxa"/>
              <w:right w:w="15" w:type="dxa"/>
            </w:tcMar>
            <w:vAlign w:val="center"/>
            <w:hideMark/>
          </w:tcPr>
          <w:p w14:paraId="3F836556"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 </w:t>
            </w:r>
          </w:p>
        </w:tc>
        <w:tc>
          <w:tcPr>
            <w:tcW w:w="960" w:type="dxa"/>
            <w:shd w:val="clear" w:color="auto" w:fill="auto"/>
            <w:tcMar>
              <w:top w:w="15" w:type="dxa"/>
              <w:left w:w="15" w:type="dxa"/>
              <w:bottom w:w="0" w:type="dxa"/>
              <w:right w:w="15" w:type="dxa"/>
            </w:tcMar>
            <w:vAlign w:val="center"/>
            <w:hideMark/>
          </w:tcPr>
          <w:p w14:paraId="2ED366BD"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108</w:t>
            </w:r>
          </w:p>
        </w:tc>
        <w:tc>
          <w:tcPr>
            <w:tcW w:w="960" w:type="dxa"/>
            <w:shd w:val="clear" w:color="auto" w:fill="auto"/>
            <w:tcMar>
              <w:top w:w="15" w:type="dxa"/>
              <w:left w:w="15" w:type="dxa"/>
              <w:bottom w:w="0" w:type="dxa"/>
              <w:right w:w="15" w:type="dxa"/>
            </w:tcMar>
            <w:vAlign w:val="center"/>
            <w:hideMark/>
          </w:tcPr>
          <w:p w14:paraId="7F1939F9"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 </w:t>
            </w:r>
          </w:p>
        </w:tc>
      </w:tr>
      <w:tr w:rsidR="00C004CA" w:rsidRPr="00C004CA" w14:paraId="42FA11F9" w14:textId="77777777" w:rsidTr="00C004CA">
        <w:trPr>
          <w:trHeight w:val="1350"/>
        </w:trPr>
        <w:tc>
          <w:tcPr>
            <w:tcW w:w="1420" w:type="dxa"/>
            <w:shd w:val="clear" w:color="auto" w:fill="auto"/>
            <w:tcMar>
              <w:top w:w="15" w:type="dxa"/>
              <w:left w:w="15" w:type="dxa"/>
              <w:bottom w:w="0" w:type="dxa"/>
              <w:right w:w="15" w:type="dxa"/>
            </w:tcMar>
            <w:vAlign w:val="center"/>
            <w:hideMark/>
          </w:tcPr>
          <w:p w14:paraId="62671636" w14:textId="77777777" w:rsidR="00C004CA" w:rsidRPr="00C004CA" w:rsidRDefault="00C004CA">
            <w:pPr>
              <w:rPr>
                <w:rFonts w:ascii="Times New Roman" w:hAnsi="Times New Roman" w:cs="Times New Roman"/>
                <w:b/>
                <w:bCs/>
                <w:color w:val="000000"/>
              </w:rPr>
            </w:pPr>
            <w:r w:rsidRPr="00C004CA">
              <w:rPr>
                <w:rFonts w:ascii="Times New Roman" w:hAnsi="Times New Roman" w:cs="Times New Roman"/>
                <w:b/>
                <w:bCs/>
                <w:color w:val="000000"/>
              </w:rPr>
              <w:t>ПМ. 01</w:t>
            </w:r>
          </w:p>
        </w:tc>
        <w:tc>
          <w:tcPr>
            <w:tcW w:w="3780" w:type="dxa"/>
            <w:shd w:val="clear" w:color="auto" w:fill="auto"/>
            <w:tcMar>
              <w:top w:w="15" w:type="dxa"/>
              <w:left w:w="15" w:type="dxa"/>
              <w:bottom w:w="0" w:type="dxa"/>
              <w:right w:w="15" w:type="dxa"/>
            </w:tcMar>
            <w:vAlign w:val="center"/>
            <w:hideMark/>
          </w:tcPr>
          <w:p w14:paraId="27CC0E8E" w14:textId="77777777" w:rsidR="00C004CA" w:rsidRPr="00C004CA" w:rsidRDefault="00C004CA">
            <w:pPr>
              <w:rPr>
                <w:rFonts w:ascii="Times New Roman" w:hAnsi="Times New Roman" w:cs="Times New Roman"/>
                <w:b/>
                <w:bCs/>
                <w:color w:val="000000"/>
              </w:rPr>
            </w:pPr>
            <w:r w:rsidRPr="00C004CA">
              <w:rPr>
                <w:rFonts w:ascii="Times New Roman" w:hAnsi="Times New Roman" w:cs="Times New Roman"/>
                <w:b/>
                <w:bCs/>
                <w:color w:val="000000"/>
              </w:rPr>
              <w:t>Ведение процессов по технической эксплуатации, обслуживанию и ремонту холодильного оборудования</w:t>
            </w:r>
          </w:p>
        </w:tc>
        <w:tc>
          <w:tcPr>
            <w:tcW w:w="1360" w:type="dxa"/>
            <w:shd w:val="clear" w:color="auto" w:fill="auto"/>
            <w:tcMar>
              <w:top w:w="15" w:type="dxa"/>
              <w:left w:w="15" w:type="dxa"/>
              <w:bottom w:w="0" w:type="dxa"/>
              <w:right w:w="15" w:type="dxa"/>
            </w:tcMar>
            <w:vAlign w:val="center"/>
            <w:hideMark/>
          </w:tcPr>
          <w:p w14:paraId="5A571781"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616</w:t>
            </w:r>
          </w:p>
        </w:tc>
        <w:tc>
          <w:tcPr>
            <w:tcW w:w="1620" w:type="dxa"/>
            <w:shd w:val="clear" w:color="auto" w:fill="auto"/>
            <w:tcMar>
              <w:top w:w="15" w:type="dxa"/>
              <w:left w:w="15" w:type="dxa"/>
              <w:bottom w:w="0" w:type="dxa"/>
              <w:right w:w="15" w:type="dxa"/>
            </w:tcMar>
            <w:vAlign w:val="center"/>
            <w:hideMark/>
          </w:tcPr>
          <w:p w14:paraId="5A2D995C"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392</w:t>
            </w:r>
          </w:p>
        </w:tc>
        <w:tc>
          <w:tcPr>
            <w:tcW w:w="1280" w:type="dxa"/>
            <w:shd w:val="clear" w:color="auto" w:fill="auto"/>
            <w:tcMar>
              <w:top w:w="15" w:type="dxa"/>
              <w:left w:w="15" w:type="dxa"/>
              <w:bottom w:w="0" w:type="dxa"/>
              <w:right w:w="15" w:type="dxa"/>
            </w:tcMar>
            <w:vAlign w:val="center"/>
            <w:hideMark/>
          </w:tcPr>
          <w:p w14:paraId="22615509"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288</w:t>
            </w:r>
          </w:p>
        </w:tc>
        <w:tc>
          <w:tcPr>
            <w:tcW w:w="960" w:type="dxa"/>
            <w:shd w:val="clear" w:color="auto" w:fill="auto"/>
            <w:tcMar>
              <w:top w:w="15" w:type="dxa"/>
              <w:left w:w="15" w:type="dxa"/>
              <w:bottom w:w="0" w:type="dxa"/>
              <w:right w:w="15" w:type="dxa"/>
            </w:tcMar>
            <w:vAlign w:val="center"/>
            <w:hideMark/>
          </w:tcPr>
          <w:p w14:paraId="0B08025B"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252</w:t>
            </w:r>
          </w:p>
        </w:tc>
        <w:tc>
          <w:tcPr>
            <w:tcW w:w="960" w:type="dxa"/>
            <w:shd w:val="clear" w:color="auto" w:fill="auto"/>
            <w:tcMar>
              <w:top w:w="15" w:type="dxa"/>
              <w:left w:w="15" w:type="dxa"/>
              <w:bottom w:w="0" w:type="dxa"/>
              <w:right w:w="15" w:type="dxa"/>
            </w:tcMar>
            <w:vAlign w:val="center"/>
            <w:hideMark/>
          </w:tcPr>
          <w:p w14:paraId="4D4F067E"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40</w:t>
            </w:r>
          </w:p>
        </w:tc>
        <w:tc>
          <w:tcPr>
            <w:tcW w:w="960" w:type="dxa"/>
            <w:shd w:val="clear" w:color="auto" w:fill="auto"/>
            <w:tcMar>
              <w:top w:w="15" w:type="dxa"/>
              <w:left w:w="15" w:type="dxa"/>
              <w:bottom w:w="0" w:type="dxa"/>
              <w:right w:w="15" w:type="dxa"/>
            </w:tcMar>
            <w:vAlign w:val="center"/>
            <w:hideMark/>
          </w:tcPr>
          <w:p w14:paraId="6BB8FAC5"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 </w:t>
            </w:r>
          </w:p>
        </w:tc>
        <w:tc>
          <w:tcPr>
            <w:tcW w:w="960" w:type="dxa"/>
            <w:shd w:val="clear" w:color="auto" w:fill="auto"/>
            <w:tcMar>
              <w:top w:w="15" w:type="dxa"/>
              <w:left w:w="15" w:type="dxa"/>
              <w:bottom w:w="0" w:type="dxa"/>
              <w:right w:w="15" w:type="dxa"/>
            </w:tcMar>
            <w:vAlign w:val="center"/>
            <w:hideMark/>
          </w:tcPr>
          <w:p w14:paraId="32794018"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36</w:t>
            </w:r>
          </w:p>
        </w:tc>
        <w:tc>
          <w:tcPr>
            <w:tcW w:w="960" w:type="dxa"/>
            <w:shd w:val="clear" w:color="auto" w:fill="auto"/>
            <w:tcMar>
              <w:top w:w="15" w:type="dxa"/>
              <w:left w:w="15" w:type="dxa"/>
              <w:bottom w:w="0" w:type="dxa"/>
              <w:right w:w="15" w:type="dxa"/>
            </w:tcMar>
            <w:vAlign w:val="center"/>
            <w:hideMark/>
          </w:tcPr>
          <w:p w14:paraId="709C9B2D"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r>
      <w:tr w:rsidR="00C004CA" w:rsidRPr="00C004CA" w14:paraId="6B489F9C" w14:textId="77777777" w:rsidTr="00C004CA">
        <w:trPr>
          <w:trHeight w:val="828"/>
        </w:trPr>
        <w:tc>
          <w:tcPr>
            <w:tcW w:w="1420" w:type="dxa"/>
            <w:shd w:val="clear" w:color="auto" w:fill="auto"/>
            <w:tcMar>
              <w:top w:w="15" w:type="dxa"/>
              <w:left w:w="15" w:type="dxa"/>
              <w:bottom w:w="0" w:type="dxa"/>
              <w:right w:w="15" w:type="dxa"/>
            </w:tcMar>
            <w:vAlign w:val="center"/>
            <w:hideMark/>
          </w:tcPr>
          <w:p w14:paraId="0E90446B" w14:textId="77777777" w:rsidR="00C004CA" w:rsidRPr="00C004CA" w:rsidRDefault="00C004CA">
            <w:pPr>
              <w:rPr>
                <w:rFonts w:ascii="Times New Roman" w:hAnsi="Times New Roman" w:cs="Times New Roman"/>
                <w:color w:val="000000"/>
              </w:rPr>
            </w:pPr>
            <w:r w:rsidRPr="00C004CA">
              <w:rPr>
                <w:rFonts w:ascii="Times New Roman" w:hAnsi="Times New Roman" w:cs="Times New Roman"/>
                <w:color w:val="000000"/>
              </w:rPr>
              <w:t>МДК.01.01</w:t>
            </w:r>
          </w:p>
        </w:tc>
        <w:tc>
          <w:tcPr>
            <w:tcW w:w="3780" w:type="dxa"/>
            <w:shd w:val="clear" w:color="auto" w:fill="auto"/>
            <w:tcMar>
              <w:top w:w="15" w:type="dxa"/>
              <w:left w:w="15" w:type="dxa"/>
              <w:bottom w:w="0" w:type="dxa"/>
              <w:right w:w="15" w:type="dxa"/>
            </w:tcMar>
            <w:vAlign w:val="center"/>
            <w:hideMark/>
          </w:tcPr>
          <w:p w14:paraId="4F9D70DF" w14:textId="77777777" w:rsidR="00C004CA" w:rsidRPr="00C004CA" w:rsidRDefault="00C004CA">
            <w:pPr>
              <w:rPr>
                <w:rFonts w:ascii="Times New Roman" w:hAnsi="Times New Roman" w:cs="Times New Roman"/>
                <w:color w:val="000000"/>
              </w:rPr>
            </w:pPr>
            <w:r w:rsidRPr="00C004CA">
              <w:rPr>
                <w:rFonts w:ascii="Times New Roman" w:hAnsi="Times New Roman" w:cs="Times New Roman"/>
                <w:color w:val="000000"/>
              </w:rPr>
              <w:t>Управление технической эксплуатацией и обслуживанием холодильного оборудования</w:t>
            </w:r>
          </w:p>
        </w:tc>
        <w:tc>
          <w:tcPr>
            <w:tcW w:w="1360" w:type="dxa"/>
            <w:shd w:val="clear" w:color="auto" w:fill="auto"/>
            <w:tcMar>
              <w:top w:w="15" w:type="dxa"/>
              <w:left w:w="15" w:type="dxa"/>
              <w:bottom w:w="0" w:type="dxa"/>
              <w:right w:w="15" w:type="dxa"/>
            </w:tcMar>
            <w:vAlign w:val="center"/>
            <w:hideMark/>
          </w:tcPr>
          <w:p w14:paraId="65FFF719"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186</w:t>
            </w:r>
          </w:p>
        </w:tc>
        <w:tc>
          <w:tcPr>
            <w:tcW w:w="1620" w:type="dxa"/>
            <w:shd w:val="clear" w:color="auto" w:fill="auto"/>
            <w:tcMar>
              <w:top w:w="15" w:type="dxa"/>
              <w:left w:w="15" w:type="dxa"/>
              <w:bottom w:w="0" w:type="dxa"/>
              <w:right w:w="15" w:type="dxa"/>
            </w:tcMar>
            <w:vAlign w:val="center"/>
            <w:hideMark/>
          </w:tcPr>
          <w:p w14:paraId="27B75CFD"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74</w:t>
            </w:r>
          </w:p>
        </w:tc>
        <w:tc>
          <w:tcPr>
            <w:tcW w:w="1280" w:type="dxa"/>
            <w:shd w:val="clear" w:color="auto" w:fill="auto"/>
            <w:tcMar>
              <w:top w:w="15" w:type="dxa"/>
              <w:left w:w="15" w:type="dxa"/>
              <w:bottom w:w="0" w:type="dxa"/>
              <w:right w:w="15" w:type="dxa"/>
            </w:tcMar>
            <w:vAlign w:val="center"/>
            <w:hideMark/>
          </w:tcPr>
          <w:p w14:paraId="407726C2"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144</w:t>
            </w:r>
          </w:p>
        </w:tc>
        <w:tc>
          <w:tcPr>
            <w:tcW w:w="960" w:type="dxa"/>
            <w:shd w:val="clear" w:color="auto" w:fill="auto"/>
            <w:tcMar>
              <w:top w:w="15" w:type="dxa"/>
              <w:left w:w="15" w:type="dxa"/>
              <w:bottom w:w="0" w:type="dxa"/>
              <w:right w:w="15" w:type="dxa"/>
            </w:tcMar>
            <w:vAlign w:val="center"/>
            <w:hideMark/>
          </w:tcPr>
          <w:p w14:paraId="3616B9F1"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20E827BF"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24</w:t>
            </w:r>
          </w:p>
        </w:tc>
        <w:tc>
          <w:tcPr>
            <w:tcW w:w="960" w:type="dxa"/>
            <w:shd w:val="clear" w:color="auto" w:fill="auto"/>
            <w:tcMar>
              <w:top w:w="15" w:type="dxa"/>
              <w:left w:w="15" w:type="dxa"/>
              <w:bottom w:w="0" w:type="dxa"/>
              <w:right w:w="15" w:type="dxa"/>
            </w:tcMar>
            <w:vAlign w:val="center"/>
            <w:hideMark/>
          </w:tcPr>
          <w:p w14:paraId="05499206"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7273962A"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18</w:t>
            </w:r>
          </w:p>
        </w:tc>
        <w:tc>
          <w:tcPr>
            <w:tcW w:w="960" w:type="dxa"/>
            <w:shd w:val="clear" w:color="auto" w:fill="auto"/>
            <w:tcMar>
              <w:top w:w="15" w:type="dxa"/>
              <w:left w:w="15" w:type="dxa"/>
              <w:bottom w:w="0" w:type="dxa"/>
              <w:right w:w="15" w:type="dxa"/>
            </w:tcMar>
            <w:vAlign w:val="center"/>
            <w:hideMark/>
          </w:tcPr>
          <w:p w14:paraId="5754CCFB"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w:t>
            </w:r>
          </w:p>
        </w:tc>
      </w:tr>
      <w:tr w:rsidR="00C004CA" w:rsidRPr="00C004CA" w14:paraId="389FD2B6" w14:textId="77777777" w:rsidTr="00C004CA">
        <w:trPr>
          <w:trHeight w:val="552"/>
        </w:trPr>
        <w:tc>
          <w:tcPr>
            <w:tcW w:w="1420" w:type="dxa"/>
            <w:shd w:val="clear" w:color="auto" w:fill="auto"/>
            <w:tcMar>
              <w:top w:w="15" w:type="dxa"/>
              <w:left w:w="15" w:type="dxa"/>
              <w:bottom w:w="0" w:type="dxa"/>
              <w:right w:w="15" w:type="dxa"/>
            </w:tcMar>
            <w:vAlign w:val="center"/>
            <w:hideMark/>
          </w:tcPr>
          <w:p w14:paraId="5C200920" w14:textId="77777777" w:rsidR="00C004CA" w:rsidRPr="00C004CA" w:rsidRDefault="00C004CA">
            <w:pPr>
              <w:rPr>
                <w:rFonts w:ascii="Times New Roman" w:hAnsi="Times New Roman" w:cs="Times New Roman"/>
                <w:color w:val="000000"/>
              </w:rPr>
            </w:pPr>
            <w:r w:rsidRPr="00C004CA">
              <w:rPr>
                <w:rFonts w:ascii="Times New Roman" w:hAnsi="Times New Roman" w:cs="Times New Roman"/>
                <w:color w:val="000000"/>
              </w:rPr>
              <w:t>МДК.01.02</w:t>
            </w:r>
          </w:p>
        </w:tc>
        <w:tc>
          <w:tcPr>
            <w:tcW w:w="3780" w:type="dxa"/>
            <w:shd w:val="clear" w:color="auto" w:fill="auto"/>
            <w:tcMar>
              <w:top w:w="15" w:type="dxa"/>
              <w:left w:w="15" w:type="dxa"/>
              <w:bottom w:w="0" w:type="dxa"/>
              <w:right w:w="15" w:type="dxa"/>
            </w:tcMar>
            <w:vAlign w:val="center"/>
            <w:hideMark/>
          </w:tcPr>
          <w:p w14:paraId="540AE85D" w14:textId="77777777" w:rsidR="00C004CA" w:rsidRPr="00C004CA" w:rsidRDefault="00C004CA">
            <w:pPr>
              <w:rPr>
                <w:rFonts w:ascii="Times New Roman" w:hAnsi="Times New Roman" w:cs="Times New Roman"/>
                <w:color w:val="000000"/>
              </w:rPr>
            </w:pPr>
            <w:r w:rsidRPr="00C004CA">
              <w:rPr>
                <w:rFonts w:ascii="Times New Roman" w:hAnsi="Times New Roman" w:cs="Times New Roman"/>
                <w:color w:val="000000"/>
              </w:rPr>
              <w:t xml:space="preserve">Управление ремонтом холодильного оборудования </w:t>
            </w:r>
          </w:p>
        </w:tc>
        <w:tc>
          <w:tcPr>
            <w:tcW w:w="1360" w:type="dxa"/>
            <w:shd w:val="clear" w:color="auto" w:fill="auto"/>
            <w:tcMar>
              <w:top w:w="15" w:type="dxa"/>
              <w:left w:w="15" w:type="dxa"/>
              <w:bottom w:w="0" w:type="dxa"/>
              <w:right w:w="15" w:type="dxa"/>
            </w:tcMar>
            <w:vAlign w:val="center"/>
            <w:hideMark/>
          </w:tcPr>
          <w:p w14:paraId="41812C86"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178</w:t>
            </w:r>
          </w:p>
        </w:tc>
        <w:tc>
          <w:tcPr>
            <w:tcW w:w="1620" w:type="dxa"/>
            <w:shd w:val="clear" w:color="auto" w:fill="auto"/>
            <w:tcMar>
              <w:top w:w="15" w:type="dxa"/>
              <w:left w:w="15" w:type="dxa"/>
              <w:bottom w:w="0" w:type="dxa"/>
              <w:right w:w="15" w:type="dxa"/>
            </w:tcMar>
            <w:vAlign w:val="center"/>
            <w:hideMark/>
          </w:tcPr>
          <w:p w14:paraId="1395EA5F"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66</w:t>
            </w:r>
          </w:p>
        </w:tc>
        <w:tc>
          <w:tcPr>
            <w:tcW w:w="1280" w:type="dxa"/>
            <w:shd w:val="clear" w:color="auto" w:fill="auto"/>
            <w:tcMar>
              <w:top w:w="15" w:type="dxa"/>
              <w:left w:w="15" w:type="dxa"/>
              <w:bottom w:w="0" w:type="dxa"/>
              <w:right w:w="15" w:type="dxa"/>
            </w:tcMar>
            <w:vAlign w:val="center"/>
            <w:hideMark/>
          </w:tcPr>
          <w:p w14:paraId="794D023E"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144</w:t>
            </w:r>
          </w:p>
        </w:tc>
        <w:tc>
          <w:tcPr>
            <w:tcW w:w="960" w:type="dxa"/>
            <w:shd w:val="clear" w:color="auto" w:fill="auto"/>
            <w:tcMar>
              <w:top w:w="15" w:type="dxa"/>
              <w:left w:w="15" w:type="dxa"/>
              <w:bottom w:w="0" w:type="dxa"/>
              <w:right w:w="15" w:type="dxa"/>
            </w:tcMar>
            <w:vAlign w:val="center"/>
            <w:hideMark/>
          </w:tcPr>
          <w:p w14:paraId="1A5C0C85"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585917DE"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16</w:t>
            </w:r>
          </w:p>
        </w:tc>
        <w:tc>
          <w:tcPr>
            <w:tcW w:w="960" w:type="dxa"/>
            <w:shd w:val="clear" w:color="auto" w:fill="auto"/>
            <w:tcMar>
              <w:top w:w="15" w:type="dxa"/>
              <w:left w:w="15" w:type="dxa"/>
              <w:bottom w:w="0" w:type="dxa"/>
              <w:right w:w="15" w:type="dxa"/>
            </w:tcMar>
            <w:vAlign w:val="center"/>
            <w:hideMark/>
          </w:tcPr>
          <w:p w14:paraId="6CF57969"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203FA237"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18</w:t>
            </w:r>
          </w:p>
        </w:tc>
        <w:tc>
          <w:tcPr>
            <w:tcW w:w="960" w:type="dxa"/>
            <w:shd w:val="clear" w:color="auto" w:fill="auto"/>
            <w:tcMar>
              <w:top w:w="15" w:type="dxa"/>
              <w:left w:w="15" w:type="dxa"/>
              <w:bottom w:w="0" w:type="dxa"/>
              <w:right w:w="15" w:type="dxa"/>
            </w:tcMar>
            <w:vAlign w:val="center"/>
            <w:hideMark/>
          </w:tcPr>
          <w:p w14:paraId="443ECF34"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1,2</w:t>
            </w:r>
          </w:p>
        </w:tc>
      </w:tr>
      <w:tr w:rsidR="00C004CA" w:rsidRPr="00C004CA" w14:paraId="33B7E437" w14:textId="77777777" w:rsidTr="00C004CA">
        <w:trPr>
          <w:trHeight w:val="288"/>
        </w:trPr>
        <w:tc>
          <w:tcPr>
            <w:tcW w:w="1420" w:type="dxa"/>
            <w:shd w:val="clear" w:color="auto" w:fill="auto"/>
            <w:tcMar>
              <w:top w:w="15" w:type="dxa"/>
              <w:left w:w="15" w:type="dxa"/>
              <w:bottom w:w="0" w:type="dxa"/>
              <w:right w:w="15" w:type="dxa"/>
            </w:tcMar>
            <w:hideMark/>
          </w:tcPr>
          <w:p w14:paraId="66635B45" w14:textId="77777777" w:rsidR="00C004CA" w:rsidRPr="00C004CA" w:rsidRDefault="00C004CA">
            <w:pPr>
              <w:jc w:val="both"/>
              <w:rPr>
                <w:rFonts w:ascii="Times New Roman" w:hAnsi="Times New Roman" w:cs="Times New Roman"/>
                <w:b/>
                <w:bCs/>
                <w:color w:val="000000"/>
              </w:rPr>
            </w:pPr>
            <w:r w:rsidRPr="00C004CA">
              <w:rPr>
                <w:rFonts w:ascii="Times New Roman" w:hAnsi="Times New Roman" w:cs="Times New Roman"/>
                <w:b/>
                <w:bCs/>
                <w:color w:val="000000"/>
              </w:rPr>
              <w:t>УП.01</w:t>
            </w:r>
          </w:p>
        </w:tc>
        <w:tc>
          <w:tcPr>
            <w:tcW w:w="3780" w:type="dxa"/>
            <w:shd w:val="clear" w:color="auto" w:fill="auto"/>
            <w:tcMar>
              <w:top w:w="15" w:type="dxa"/>
              <w:left w:w="15" w:type="dxa"/>
              <w:bottom w:w="0" w:type="dxa"/>
              <w:right w:w="15" w:type="dxa"/>
            </w:tcMar>
            <w:hideMark/>
          </w:tcPr>
          <w:p w14:paraId="0CB14707" w14:textId="77777777" w:rsidR="00C004CA" w:rsidRPr="00C004CA" w:rsidRDefault="00C004CA">
            <w:pPr>
              <w:jc w:val="both"/>
              <w:rPr>
                <w:rFonts w:ascii="Times New Roman" w:hAnsi="Times New Roman" w:cs="Times New Roman"/>
                <w:b/>
                <w:bCs/>
                <w:color w:val="000000"/>
              </w:rPr>
            </w:pPr>
            <w:r w:rsidRPr="00C004CA">
              <w:rPr>
                <w:rFonts w:ascii="Times New Roman" w:hAnsi="Times New Roman" w:cs="Times New Roman"/>
                <w:b/>
                <w:bCs/>
                <w:color w:val="000000"/>
              </w:rPr>
              <w:t>Учебная практика</w:t>
            </w:r>
          </w:p>
        </w:tc>
        <w:tc>
          <w:tcPr>
            <w:tcW w:w="1360" w:type="dxa"/>
            <w:shd w:val="clear" w:color="auto" w:fill="auto"/>
            <w:tcMar>
              <w:top w:w="15" w:type="dxa"/>
              <w:left w:w="15" w:type="dxa"/>
              <w:bottom w:w="0" w:type="dxa"/>
              <w:right w:w="15" w:type="dxa"/>
            </w:tcMar>
            <w:vAlign w:val="center"/>
            <w:hideMark/>
          </w:tcPr>
          <w:p w14:paraId="07FE8CAC"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108</w:t>
            </w:r>
          </w:p>
        </w:tc>
        <w:tc>
          <w:tcPr>
            <w:tcW w:w="1620" w:type="dxa"/>
            <w:shd w:val="clear" w:color="auto" w:fill="auto"/>
            <w:tcMar>
              <w:top w:w="15" w:type="dxa"/>
              <w:left w:w="15" w:type="dxa"/>
              <w:bottom w:w="0" w:type="dxa"/>
              <w:right w:w="15" w:type="dxa"/>
            </w:tcMar>
            <w:vAlign w:val="center"/>
            <w:hideMark/>
          </w:tcPr>
          <w:p w14:paraId="4B674DA5"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108</w:t>
            </w:r>
          </w:p>
        </w:tc>
        <w:tc>
          <w:tcPr>
            <w:tcW w:w="1280" w:type="dxa"/>
            <w:shd w:val="clear" w:color="auto" w:fill="auto"/>
            <w:tcMar>
              <w:top w:w="15" w:type="dxa"/>
              <w:left w:w="15" w:type="dxa"/>
              <w:bottom w:w="0" w:type="dxa"/>
              <w:right w:w="15" w:type="dxa"/>
            </w:tcMar>
            <w:vAlign w:val="center"/>
            <w:hideMark/>
          </w:tcPr>
          <w:p w14:paraId="551A7E65"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0" w:type="auto"/>
            <w:shd w:val="clear" w:color="auto" w:fill="auto"/>
            <w:noWrap/>
            <w:tcMar>
              <w:top w:w="15" w:type="dxa"/>
              <w:left w:w="15" w:type="dxa"/>
              <w:bottom w:w="0" w:type="dxa"/>
              <w:right w:w="15" w:type="dxa"/>
            </w:tcMar>
            <w:vAlign w:val="center"/>
            <w:hideMark/>
          </w:tcPr>
          <w:p w14:paraId="746FBF28"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108</w:t>
            </w:r>
          </w:p>
        </w:tc>
        <w:tc>
          <w:tcPr>
            <w:tcW w:w="960" w:type="dxa"/>
            <w:shd w:val="clear" w:color="auto" w:fill="auto"/>
            <w:tcMar>
              <w:top w:w="15" w:type="dxa"/>
              <w:left w:w="15" w:type="dxa"/>
              <w:bottom w:w="0" w:type="dxa"/>
              <w:right w:w="15" w:type="dxa"/>
            </w:tcMar>
            <w:vAlign w:val="center"/>
            <w:hideMark/>
          </w:tcPr>
          <w:p w14:paraId="7E0552E5"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2D4A14A7"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0E070F15"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3FDA45E3"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1,2</w:t>
            </w:r>
          </w:p>
        </w:tc>
      </w:tr>
      <w:tr w:rsidR="00C004CA" w:rsidRPr="00C004CA" w14:paraId="72EF7850" w14:textId="77777777" w:rsidTr="00C004CA">
        <w:trPr>
          <w:trHeight w:val="288"/>
        </w:trPr>
        <w:tc>
          <w:tcPr>
            <w:tcW w:w="1420" w:type="dxa"/>
            <w:shd w:val="clear" w:color="auto" w:fill="auto"/>
            <w:tcMar>
              <w:top w:w="15" w:type="dxa"/>
              <w:left w:w="15" w:type="dxa"/>
              <w:bottom w:w="0" w:type="dxa"/>
              <w:right w:w="15" w:type="dxa"/>
            </w:tcMar>
            <w:hideMark/>
          </w:tcPr>
          <w:p w14:paraId="30BAE826" w14:textId="77777777" w:rsidR="00C004CA" w:rsidRPr="00C004CA" w:rsidRDefault="00C004CA">
            <w:pPr>
              <w:jc w:val="both"/>
              <w:rPr>
                <w:rFonts w:ascii="Times New Roman" w:hAnsi="Times New Roman" w:cs="Times New Roman"/>
                <w:b/>
                <w:bCs/>
                <w:color w:val="000000"/>
              </w:rPr>
            </w:pPr>
            <w:r w:rsidRPr="00C004CA">
              <w:rPr>
                <w:rFonts w:ascii="Times New Roman" w:hAnsi="Times New Roman" w:cs="Times New Roman"/>
                <w:b/>
                <w:bCs/>
                <w:color w:val="000000"/>
              </w:rPr>
              <w:t>ПП.01</w:t>
            </w:r>
          </w:p>
        </w:tc>
        <w:tc>
          <w:tcPr>
            <w:tcW w:w="3780" w:type="dxa"/>
            <w:shd w:val="clear" w:color="auto" w:fill="auto"/>
            <w:tcMar>
              <w:top w:w="15" w:type="dxa"/>
              <w:left w:w="15" w:type="dxa"/>
              <w:bottom w:w="0" w:type="dxa"/>
              <w:right w:w="15" w:type="dxa"/>
            </w:tcMar>
            <w:hideMark/>
          </w:tcPr>
          <w:p w14:paraId="0D68CF4D" w14:textId="77777777" w:rsidR="00C004CA" w:rsidRPr="00C004CA" w:rsidRDefault="00C004CA">
            <w:pPr>
              <w:jc w:val="both"/>
              <w:rPr>
                <w:rFonts w:ascii="Times New Roman" w:hAnsi="Times New Roman" w:cs="Times New Roman"/>
                <w:b/>
                <w:bCs/>
                <w:color w:val="000000"/>
              </w:rPr>
            </w:pPr>
            <w:r w:rsidRPr="00C004CA">
              <w:rPr>
                <w:rFonts w:ascii="Times New Roman" w:hAnsi="Times New Roman" w:cs="Times New Roman"/>
                <w:b/>
                <w:bCs/>
                <w:color w:val="000000"/>
              </w:rPr>
              <w:t>Производственная практика</w:t>
            </w:r>
          </w:p>
        </w:tc>
        <w:tc>
          <w:tcPr>
            <w:tcW w:w="1360" w:type="dxa"/>
            <w:shd w:val="clear" w:color="auto" w:fill="auto"/>
            <w:tcMar>
              <w:top w:w="15" w:type="dxa"/>
              <w:left w:w="15" w:type="dxa"/>
              <w:bottom w:w="0" w:type="dxa"/>
              <w:right w:w="15" w:type="dxa"/>
            </w:tcMar>
            <w:vAlign w:val="center"/>
            <w:hideMark/>
          </w:tcPr>
          <w:p w14:paraId="08E57A1E"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144</w:t>
            </w:r>
          </w:p>
        </w:tc>
        <w:tc>
          <w:tcPr>
            <w:tcW w:w="1620" w:type="dxa"/>
            <w:shd w:val="clear" w:color="auto" w:fill="auto"/>
            <w:tcMar>
              <w:top w:w="15" w:type="dxa"/>
              <w:left w:w="15" w:type="dxa"/>
              <w:bottom w:w="0" w:type="dxa"/>
              <w:right w:w="15" w:type="dxa"/>
            </w:tcMar>
            <w:vAlign w:val="center"/>
            <w:hideMark/>
          </w:tcPr>
          <w:p w14:paraId="668A8CC4"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144</w:t>
            </w:r>
          </w:p>
        </w:tc>
        <w:tc>
          <w:tcPr>
            <w:tcW w:w="1280" w:type="dxa"/>
            <w:shd w:val="clear" w:color="auto" w:fill="auto"/>
            <w:tcMar>
              <w:top w:w="15" w:type="dxa"/>
              <w:left w:w="15" w:type="dxa"/>
              <w:bottom w:w="0" w:type="dxa"/>
              <w:right w:w="15" w:type="dxa"/>
            </w:tcMar>
            <w:vAlign w:val="center"/>
            <w:hideMark/>
          </w:tcPr>
          <w:p w14:paraId="6C471A0F"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0" w:type="auto"/>
            <w:shd w:val="clear" w:color="auto" w:fill="auto"/>
            <w:noWrap/>
            <w:tcMar>
              <w:top w:w="15" w:type="dxa"/>
              <w:left w:w="15" w:type="dxa"/>
              <w:bottom w:w="0" w:type="dxa"/>
              <w:right w:w="15" w:type="dxa"/>
            </w:tcMar>
            <w:vAlign w:val="center"/>
            <w:hideMark/>
          </w:tcPr>
          <w:p w14:paraId="7EBFB000"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144</w:t>
            </w:r>
          </w:p>
        </w:tc>
        <w:tc>
          <w:tcPr>
            <w:tcW w:w="960" w:type="dxa"/>
            <w:shd w:val="clear" w:color="auto" w:fill="auto"/>
            <w:tcMar>
              <w:top w:w="15" w:type="dxa"/>
              <w:left w:w="15" w:type="dxa"/>
              <w:bottom w:w="0" w:type="dxa"/>
              <w:right w:w="15" w:type="dxa"/>
            </w:tcMar>
            <w:vAlign w:val="center"/>
            <w:hideMark/>
          </w:tcPr>
          <w:p w14:paraId="1ACFE843"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350E1A59"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79159129"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4B6EC103"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1,2</w:t>
            </w:r>
          </w:p>
        </w:tc>
      </w:tr>
      <w:tr w:rsidR="00C004CA" w:rsidRPr="00C004CA" w14:paraId="5A4C2318" w14:textId="77777777" w:rsidTr="00C004CA">
        <w:trPr>
          <w:trHeight w:val="1104"/>
        </w:trPr>
        <w:tc>
          <w:tcPr>
            <w:tcW w:w="1420" w:type="dxa"/>
            <w:shd w:val="clear" w:color="auto" w:fill="auto"/>
            <w:tcMar>
              <w:top w:w="15" w:type="dxa"/>
              <w:left w:w="15" w:type="dxa"/>
              <w:bottom w:w="0" w:type="dxa"/>
              <w:right w:w="15" w:type="dxa"/>
            </w:tcMar>
            <w:vAlign w:val="center"/>
            <w:hideMark/>
          </w:tcPr>
          <w:p w14:paraId="67E7884D" w14:textId="77777777" w:rsidR="00C004CA" w:rsidRPr="00C004CA" w:rsidRDefault="00C004CA">
            <w:pPr>
              <w:rPr>
                <w:rFonts w:ascii="Times New Roman" w:hAnsi="Times New Roman" w:cs="Times New Roman"/>
                <w:b/>
                <w:bCs/>
                <w:color w:val="000000"/>
              </w:rPr>
            </w:pPr>
            <w:r w:rsidRPr="00C004CA">
              <w:rPr>
                <w:rFonts w:ascii="Times New Roman" w:hAnsi="Times New Roman" w:cs="Times New Roman"/>
                <w:b/>
                <w:bCs/>
                <w:color w:val="000000"/>
              </w:rPr>
              <w:t>ПМ. 02</w:t>
            </w:r>
          </w:p>
        </w:tc>
        <w:tc>
          <w:tcPr>
            <w:tcW w:w="3780" w:type="dxa"/>
            <w:shd w:val="clear" w:color="auto" w:fill="auto"/>
            <w:tcMar>
              <w:top w:w="15" w:type="dxa"/>
              <w:left w:w="15" w:type="dxa"/>
              <w:bottom w:w="0" w:type="dxa"/>
              <w:right w:w="15" w:type="dxa"/>
            </w:tcMar>
            <w:vAlign w:val="center"/>
            <w:hideMark/>
          </w:tcPr>
          <w:p w14:paraId="3864D9E6" w14:textId="77777777" w:rsidR="00C004CA" w:rsidRPr="00C004CA" w:rsidRDefault="00C004CA">
            <w:pPr>
              <w:rPr>
                <w:rFonts w:ascii="Times New Roman" w:hAnsi="Times New Roman" w:cs="Times New Roman"/>
                <w:b/>
                <w:bCs/>
                <w:color w:val="000000"/>
              </w:rPr>
            </w:pPr>
            <w:r w:rsidRPr="00C004CA">
              <w:rPr>
                <w:rFonts w:ascii="Times New Roman" w:hAnsi="Times New Roman" w:cs="Times New Roman"/>
                <w:b/>
                <w:bCs/>
                <w:color w:val="000000"/>
              </w:rPr>
              <w:t>Ведение процессов по монтажу, пусконаладке, программированию и испытаниям холодильного оборудования</w:t>
            </w:r>
          </w:p>
        </w:tc>
        <w:tc>
          <w:tcPr>
            <w:tcW w:w="1360" w:type="dxa"/>
            <w:shd w:val="clear" w:color="auto" w:fill="auto"/>
            <w:tcMar>
              <w:top w:w="15" w:type="dxa"/>
              <w:left w:w="15" w:type="dxa"/>
              <w:bottom w:w="0" w:type="dxa"/>
              <w:right w:w="15" w:type="dxa"/>
            </w:tcMar>
            <w:vAlign w:val="center"/>
            <w:hideMark/>
          </w:tcPr>
          <w:p w14:paraId="100823ED"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524</w:t>
            </w:r>
          </w:p>
        </w:tc>
        <w:tc>
          <w:tcPr>
            <w:tcW w:w="1620" w:type="dxa"/>
            <w:shd w:val="clear" w:color="auto" w:fill="auto"/>
            <w:tcMar>
              <w:top w:w="15" w:type="dxa"/>
              <w:left w:w="15" w:type="dxa"/>
              <w:bottom w:w="0" w:type="dxa"/>
              <w:right w:w="15" w:type="dxa"/>
            </w:tcMar>
            <w:vAlign w:val="center"/>
            <w:hideMark/>
          </w:tcPr>
          <w:p w14:paraId="2356E6A2"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340</w:t>
            </w:r>
          </w:p>
        </w:tc>
        <w:tc>
          <w:tcPr>
            <w:tcW w:w="1280" w:type="dxa"/>
            <w:shd w:val="clear" w:color="auto" w:fill="auto"/>
            <w:tcMar>
              <w:top w:w="15" w:type="dxa"/>
              <w:left w:w="15" w:type="dxa"/>
              <w:bottom w:w="0" w:type="dxa"/>
              <w:right w:w="15" w:type="dxa"/>
            </w:tcMar>
            <w:vAlign w:val="center"/>
            <w:hideMark/>
          </w:tcPr>
          <w:p w14:paraId="57DA9CC8"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272</w:t>
            </w:r>
          </w:p>
        </w:tc>
        <w:tc>
          <w:tcPr>
            <w:tcW w:w="960" w:type="dxa"/>
            <w:shd w:val="clear" w:color="auto" w:fill="auto"/>
            <w:tcMar>
              <w:top w:w="15" w:type="dxa"/>
              <w:left w:w="15" w:type="dxa"/>
              <w:bottom w:w="0" w:type="dxa"/>
              <w:right w:w="15" w:type="dxa"/>
            </w:tcMar>
            <w:vAlign w:val="center"/>
            <w:hideMark/>
          </w:tcPr>
          <w:p w14:paraId="78BD8CE1"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216</w:t>
            </w:r>
          </w:p>
        </w:tc>
        <w:tc>
          <w:tcPr>
            <w:tcW w:w="960" w:type="dxa"/>
            <w:shd w:val="clear" w:color="auto" w:fill="auto"/>
            <w:tcMar>
              <w:top w:w="15" w:type="dxa"/>
              <w:left w:w="15" w:type="dxa"/>
              <w:bottom w:w="0" w:type="dxa"/>
              <w:right w:w="15" w:type="dxa"/>
            </w:tcMar>
            <w:vAlign w:val="center"/>
            <w:hideMark/>
          </w:tcPr>
          <w:p w14:paraId="1AD286FB"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 </w:t>
            </w:r>
          </w:p>
        </w:tc>
        <w:tc>
          <w:tcPr>
            <w:tcW w:w="960" w:type="dxa"/>
            <w:shd w:val="clear" w:color="auto" w:fill="auto"/>
            <w:tcMar>
              <w:top w:w="15" w:type="dxa"/>
              <w:left w:w="15" w:type="dxa"/>
              <w:bottom w:w="0" w:type="dxa"/>
              <w:right w:w="15" w:type="dxa"/>
            </w:tcMar>
            <w:vAlign w:val="center"/>
            <w:hideMark/>
          </w:tcPr>
          <w:p w14:paraId="19910CC0"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 </w:t>
            </w:r>
          </w:p>
        </w:tc>
        <w:tc>
          <w:tcPr>
            <w:tcW w:w="960" w:type="dxa"/>
            <w:shd w:val="clear" w:color="auto" w:fill="auto"/>
            <w:tcMar>
              <w:top w:w="15" w:type="dxa"/>
              <w:left w:w="15" w:type="dxa"/>
              <w:bottom w:w="0" w:type="dxa"/>
              <w:right w:w="15" w:type="dxa"/>
            </w:tcMar>
            <w:vAlign w:val="center"/>
            <w:hideMark/>
          </w:tcPr>
          <w:p w14:paraId="6CA2D2C0"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36</w:t>
            </w:r>
          </w:p>
        </w:tc>
        <w:tc>
          <w:tcPr>
            <w:tcW w:w="960" w:type="dxa"/>
            <w:shd w:val="clear" w:color="auto" w:fill="auto"/>
            <w:tcMar>
              <w:top w:w="15" w:type="dxa"/>
              <w:left w:w="15" w:type="dxa"/>
              <w:bottom w:w="0" w:type="dxa"/>
              <w:right w:w="15" w:type="dxa"/>
            </w:tcMar>
            <w:vAlign w:val="center"/>
            <w:hideMark/>
          </w:tcPr>
          <w:p w14:paraId="3D7C0803"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r>
      <w:tr w:rsidR="00C004CA" w:rsidRPr="00C004CA" w14:paraId="3C9C2A3D" w14:textId="77777777" w:rsidTr="00C004CA">
        <w:trPr>
          <w:trHeight w:val="552"/>
        </w:trPr>
        <w:tc>
          <w:tcPr>
            <w:tcW w:w="1420" w:type="dxa"/>
            <w:shd w:val="clear" w:color="auto" w:fill="auto"/>
            <w:tcMar>
              <w:top w:w="15" w:type="dxa"/>
              <w:left w:w="15" w:type="dxa"/>
              <w:bottom w:w="0" w:type="dxa"/>
              <w:right w:w="15" w:type="dxa"/>
            </w:tcMar>
            <w:vAlign w:val="center"/>
            <w:hideMark/>
          </w:tcPr>
          <w:p w14:paraId="35EB3EEA" w14:textId="77777777" w:rsidR="00C004CA" w:rsidRPr="00C004CA" w:rsidRDefault="00C004CA">
            <w:pPr>
              <w:rPr>
                <w:rFonts w:ascii="Times New Roman" w:hAnsi="Times New Roman" w:cs="Times New Roman"/>
                <w:color w:val="000000"/>
              </w:rPr>
            </w:pPr>
            <w:r w:rsidRPr="00C004CA">
              <w:rPr>
                <w:rFonts w:ascii="Times New Roman" w:hAnsi="Times New Roman" w:cs="Times New Roman"/>
                <w:color w:val="000000"/>
              </w:rPr>
              <w:t>МДК.02.01</w:t>
            </w:r>
          </w:p>
        </w:tc>
        <w:tc>
          <w:tcPr>
            <w:tcW w:w="3780" w:type="dxa"/>
            <w:shd w:val="clear" w:color="auto" w:fill="auto"/>
            <w:tcMar>
              <w:top w:w="15" w:type="dxa"/>
              <w:left w:w="15" w:type="dxa"/>
              <w:bottom w:w="0" w:type="dxa"/>
              <w:right w:w="15" w:type="dxa"/>
            </w:tcMar>
            <w:vAlign w:val="center"/>
            <w:hideMark/>
          </w:tcPr>
          <w:p w14:paraId="1CD95FC4" w14:textId="77777777" w:rsidR="00C004CA" w:rsidRPr="00C004CA" w:rsidRDefault="00C004CA">
            <w:pPr>
              <w:rPr>
                <w:rFonts w:ascii="Times New Roman" w:hAnsi="Times New Roman" w:cs="Times New Roman"/>
                <w:color w:val="000000"/>
              </w:rPr>
            </w:pPr>
            <w:r w:rsidRPr="00C004CA">
              <w:rPr>
                <w:rFonts w:ascii="Times New Roman" w:hAnsi="Times New Roman" w:cs="Times New Roman"/>
                <w:color w:val="000000"/>
              </w:rPr>
              <w:t>Управление монтажом холодильного оборудования</w:t>
            </w:r>
          </w:p>
        </w:tc>
        <w:tc>
          <w:tcPr>
            <w:tcW w:w="1360" w:type="dxa"/>
            <w:shd w:val="clear" w:color="auto" w:fill="auto"/>
            <w:tcMar>
              <w:top w:w="15" w:type="dxa"/>
              <w:left w:w="15" w:type="dxa"/>
              <w:bottom w:w="0" w:type="dxa"/>
              <w:right w:w="15" w:type="dxa"/>
            </w:tcMar>
            <w:vAlign w:val="center"/>
            <w:hideMark/>
          </w:tcPr>
          <w:p w14:paraId="5A3BA3FD"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154</w:t>
            </w:r>
          </w:p>
        </w:tc>
        <w:tc>
          <w:tcPr>
            <w:tcW w:w="1620" w:type="dxa"/>
            <w:shd w:val="clear" w:color="auto" w:fill="auto"/>
            <w:tcMar>
              <w:top w:w="15" w:type="dxa"/>
              <w:left w:w="15" w:type="dxa"/>
              <w:bottom w:w="0" w:type="dxa"/>
              <w:right w:w="15" w:type="dxa"/>
            </w:tcMar>
            <w:vAlign w:val="center"/>
            <w:hideMark/>
          </w:tcPr>
          <w:p w14:paraId="3D0F0D2F"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62</w:t>
            </w:r>
          </w:p>
        </w:tc>
        <w:tc>
          <w:tcPr>
            <w:tcW w:w="1280" w:type="dxa"/>
            <w:shd w:val="clear" w:color="auto" w:fill="auto"/>
            <w:tcMar>
              <w:top w:w="15" w:type="dxa"/>
              <w:left w:w="15" w:type="dxa"/>
              <w:bottom w:w="0" w:type="dxa"/>
              <w:right w:w="15" w:type="dxa"/>
            </w:tcMar>
            <w:vAlign w:val="center"/>
            <w:hideMark/>
          </w:tcPr>
          <w:p w14:paraId="0579899D"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136</w:t>
            </w:r>
          </w:p>
        </w:tc>
        <w:tc>
          <w:tcPr>
            <w:tcW w:w="960" w:type="dxa"/>
            <w:shd w:val="clear" w:color="auto" w:fill="auto"/>
            <w:tcMar>
              <w:top w:w="15" w:type="dxa"/>
              <w:left w:w="15" w:type="dxa"/>
              <w:bottom w:w="0" w:type="dxa"/>
              <w:right w:w="15" w:type="dxa"/>
            </w:tcMar>
            <w:vAlign w:val="center"/>
            <w:hideMark/>
          </w:tcPr>
          <w:p w14:paraId="22A0EEBB"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12F3333C"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17013A39"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252363BE"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18</w:t>
            </w:r>
          </w:p>
        </w:tc>
        <w:tc>
          <w:tcPr>
            <w:tcW w:w="960" w:type="dxa"/>
            <w:shd w:val="clear" w:color="auto" w:fill="auto"/>
            <w:tcMar>
              <w:top w:w="15" w:type="dxa"/>
              <w:left w:w="15" w:type="dxa"/>
              <w:bottom w:w="0" w:type="dxa"/>
              <w:right w:w="15" w:type="dxa"/>
            </w:tcMar>
            <w:vAlign w:val="center"/>
            <w:hideMark/>
          </w:tcPr>
          <w:p w14:paraId="59B62AFE"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1,2</w:t>
            </w:r>
          </w:p>
        </w:tc>
      </w:tr>
      <w:tr w:rsidR="00C004CA" w:rsidRPr="00C004CA" w14:paraId="15CAC5A2" w14:textId="77777777" w:rsidTr="00C004CA">
        <w:trPr>
          <w:trHeight w:val="552"/>
        </w:trPr>
        <w:tc>
          <w:tcPr>
            <w:tcW w:w="1420" w:type="dxa"/>
            <w:shd w:val="clear" w:color="auto" w:fill="auto"/>
            <w:tcMar>
              <w:top w:w="15" w:type="dxa"/>
              <w:left w:w="15" w:type="dxa"/>
              <w:bottom w:w="0" w:type="dxa"/>
              <w:right w:w="15" w:type="dxa"/>
            </w:tcMar>
            <w:vAlign w:val="center"/>
            <w:hideMark/>
          </w:tcPr>
          <w:p w14:paraId="4E0D4971" w14:textId="77777777" w:rsidR="00C004CA" w:rsidRPr="00C004CA" w:rsidRDefault="00C004CA">
            <w:pPr>
              <w:rPr>
                <w:rFonts w:ascii="Times New Roman" w:hAnsi="Times New Roman" w:cs="Times New Roman"/>
                <w:color w:val="000000"/>
              </w:rPr>
            </w:pPr>
            <w:r w:rsidRPr="00C004CA">
              <w:rPr>
                <w:rFonts w:ascii="Times New Roman" w:hAnsi="Times New Roman" w:cs="Times New Roman"/>
                <w:color w:val="000000"/>
              </w:rPr>
              <w:t>МДК.02.02</w:t>
            </w:r>
          </w:p>
        </w:tc>
        <w:tc>
          <w:tcPr>
            <w:tcW w:w="3780" w:type="dxa"/>
            <w:shd w:val="clear" w:color="auto" w:fill="auto"/>
            <w:tcMar>
              <w:top w:w="15" w:type="dxa"/>
              <w:left w:w="15" w:type="dxa"/>
              <w:bottom w:w="0" w:type="dxa"/>
              <w:right w:w="15" w:type="dxa"/>
            </w:tcMar>
            <w:vAlign w:val="center"/>
            <w:hideMark/>
          </w:tcPr>
          <w:p w14:paraId="6EC74160" w14:textId="77777777" w:rsidR="00C004CA" w:rsidRPr="00C004CA" w:rsidRDefault="00C004CA">
            <w:pPr>
              <w:rPr>
                <w:rFonts w:ascii="Times New Roman" w:hAnsi="Times New Roman" w:cs="Times New Roman"/>
                <w:color w:val="000000"/>
              </w:rPr>
            </w:pPr>
            <w:r w:rsidRPr="00C004CA">
              <w:rPr>
                <w:rFonts w:ascii="Times New Roman" w:hAnsi="Times New Roman" w:cs="Times New Roman"/>
                <w:color w:val="000000"/>
              </w:rPr>
              <w:t xml:space="preserve">Программирование и испытания холодильного оборудования </w:t>
            </w:r>
          </w:p>
        </w:tc>
        <w:tc>
          <w:tcPr>
            <w:tcW w:w="1360" w:type="dxa"/>
            <w:shd w:val="clear" w:color="auto" w:fill="auto"/>
            <w:tcMar>
              <w:top w:w="15" w:type="dxa"/>
              <w:left w:w="15" w:type="dxa"/>
              <w:bottom w:w="0" w:type="dxa"/>
              <w:right w:w="15" w:type="dxa"/>
            </w:tcMar>
            <w:vAlign w:val="center"/>
            <w:hideMark/>
          </w:tcPr>
          <w:p w14:paraId="6D23EB18"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154</w:t>
            </w:r>
          </w:p>
        </w:tc>
        <w:tc>
          <w:tcPr>
            <w:tcW w:w="1620" w:type="dxa"/>
            <w:shd w:val="clear" w:color="auto" w:fill="auto"/>
            <w:tcMar>
              <w:top w:w="15" w:type="dxa"/>
              <w:left w:w="15" w:type="dxa"/>
              <w:bottom w:w="0" w:type="dxa"/>
              <w:right w:w="15" w:type="dxa"/>
            </w:tcMar>
            <w:vAlign w:val="center"/>
            <w:hideMark/>
          </w:tcPr>
          <w:p w14:paraId="15FEF53A"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62</w:t>
            </w:r>
          </w:p>
        </w:tc>
        <w:tc>
          <w:tcPr>
            <w:tcW w:w="1280" w:type="dxa"/>
            <w:shd w:val="clear" w:color="auto" w:fill="auto"/>
            <w:tcMar>
              <w:top w:w="15" w:type="dxa"/>
              <w:left w:w="15" w:type="dxa"/>
              <w:bottom w:w="0" w:type="dxa"/>
              <w:right w:w="15" w:type="dxa"/>
            </w:tcMar>
            <w:vAlign w:val="center"/>
            <w:hideMark/>
          </w:tcPr>
          <w:p w14:paraId="71126F22"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136</w:t>
            </w:r>
          </w:p>
        </w:tc>
        <w:tc>
          <w:tcPr>
            <w:tcW w:w="960" w:type="dxa"/>
            <w:shd w:val="clear" w:color="auto" w:fill="auto"/>
            <w:tcMar>
              <w:top w:w="15" w:type="dxa"/>
              <w:left w:w="15" w:type="dxa"/>
              <w:bottom w:w="0" w:type="dxa"/>
              <w:right w:w="15" w:type="dxa"/>
            </w:tcMar>
            <w:vAlign w:val="center"/>
            <w:hideMark/>
          </w:tcPr>
          <w:p w14:paraId="6B3E6CFA"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54E795F3"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5370711B"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1BAFECE1"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18</w:t>
            </w:r>
          </w:p>
        </w:tc>
        <w:tc>
          <w:tcPr>
            <w:tcW w:w="960" w:type="dxa"/>
            <w:shd w:val="clear" w:color="auto" w:fill="auto"/>
            <w:tcMar>
              <w:top w:w="15" w:type="dxa"/>
              <w:left w:w="15" w:type="dxa"/>
              <w:bottom w:w="0" w:type="dxa"/>
              <w:right w:w="15" w:type="dxa"/>
            </w:tcMar>
            <w:vAlign w:val="center"/>
            <w:hideMark/>
          </w:tcPr>
          <w:p w14:paraId="471F45EF"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1,2</w:t>
            </w:r>
          </w:p>
        </w:tc>
      </w:tr>
      <w:tr w:rsidR="00C004CA" w:rsidRPr="00C004CA" w14:paraId="634C22A5" w14:textId="77777777" w:rsidTr="00C004CA">
        <w:trPr>
          <w:trHeight w:val="288"/>
        </w:trPr>
        <w:tc>
          <w:tcPr>
            <w:tcW w:w="1420" w:type="dxa"/>
            <w:shd w:val="clear" w:color="auto" w:fill="auto"/>
            <w:tcMar>
              <w:top w:w="15" w:type="dxa"/>
              <w:left w:w="15" w:type="dxa"/>
              <w:bottom w:w="0" w:type="dxa"/>
              <w:right w:w="15" w:type="dxa"/>
            </w:tcMar>
            <w:hideMark/>
          </w:tcPr>
          <w:p w14:paraId="1F0C893B" w14:textId="77777777" w:rsidR="00C004CA" w:rsidRPr="00C004CA" w:rsidRDefault="00C004CA">
            <w:pPr>
              <w:jc w:val="both"/>
              <w:rPr>
                <w:rFonts w:ascii="Times New Roman" w:hAnsi="Times New Roman" w:cs="Times New Roman"/>
                <w:b/>
                <w:bCs/>
                <w:color w:val="000000"/>
              </w:rPr>
            </w:pPr>
            <w:r w:rsidRPr="00C004CA">
              <w:rPr>
                <w:rFonts w:ascii="Times New Roman" w:hAnsi="Times New Roman" w:cs="Times New Roman"/>
                <w:b/>
                <w:bCs/>
                <w:color w:val="000000"/>
              </w:rPr>
              <w:t>УП.02</w:t>
            </w:r>
          </w:p>
        </w:tc>
        <w:tc>
          <w:tcPr>
            <w:tcW w:w="3780" w:type="dxa"/>
            <w:shd w:val="clear" w:color="auto" w:fill="auto"/>
            <w:tcMar>
              <w:top w:w="15" w:type="dxa"/>
              <w:left w:w="15" w:type="dxa"/>
              <w:bottom w:w="0" w:type="dxa"/>
              <w:right w:w="15" w:type="dxa"/>
            </w:tcMar>
            <w:hideMark/>
          </w:tcPr>
          <w:p w14:paraId="3EF96ACF" w14:textId="77777777" w:rsidR="00C004CA" w:rsidRPr="00C004CA" w:rsidRDefault="00C004CA">
            <w:pPr>
              <w:jc w:val="both"/>
              <w:rPr>
                <w:rFonts w:ascii="Times New Roman" w:hAnsi="Times New Roman" w:cs="Times New Roman"/>
                <w:b/>
                <w:bCs/>
                <w:color w:val="000000"/>
              </w:rPr>
            </w:pPr>
            <w:r w:rsidRPr="00C004CA">
              <w:rPr>
                <w:rFonts w:ascii="Times New Roman" w:hAnsi="Times New Roman" w:cs="Times New Roman"/>
                <w:b/>
                <w:bCs/>
                <w:color w:val="000000"/>
              </w:rPr>
              <w:t>Учебная практика</w:t>
            </w:r>
          </w:p>
        </w:tc>
        <w:tc>
          <w:tcPr>
            <w:tcW w:w="1360" w:type="dxa"/>
            <w:shd w:val="clear" w:color="auto" w:fill="auto"/>
            <w:tcMar>
              <w:top w:w="15" w:type="dxa"/>
              <w:left w:w="15" w:type="dxa"/>
              <w:bottom w:w="0" w:type="dxa"/>
              <w:right w:w="15" w:type="dxa"/>
            </w:tcMar>
            <w:vAlign w:val="center"/>
            <w:hideMark/>
          </w:tcPr>
          <w:p w14:paraId="018360E4"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108</w:t>
            </w:r>
          </w:p>
        </w:tc>
        <w:tc>
          <w:tcPr>
            <w:tcW w:w="1620" w:type="dxa"/>
            <w:shd w:val="clear" w:color="auto" w:fill="auto"/>
            <w:tcMar>
              <w:top w:w="15" w:type="dxa"/>
              <w:left w:w="15" w:type="dxa"/>
              <w:bottom w:w="0" w:type="dxa"/>
              <w:right w:w="15" w:type="dxa"/>
            </w:tcMar>
            <w:vAlign w:val="center"/>
            <w:hideMark/>
          </w:tcPr>
          <w:p w14:paraId="2828CE91"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108</w:t>
            </w:r>
          </w:p>
        </w:tc>
        <w:tc>
          <w:tcPr>
            <w:tcW w:w="1280" w:type="dxa"/>
            <w:shd w:val="clear" w:color="auto" w:fill="auto"/>
            <w:tcMar>
              <w:top w:w="15" w:type="dxa"/>
              <w:left w:w="15" w:type="dxa"/>
              <w:bottom w:w="0" w:type="dxa"/>
              <w:right w:w="15" w:type="dxa"/>
            </w:tcMar>
            <w:vAlign w:val="center"/>
            <w:hideMark/>
          </w:tcPr>
          <w:p w14:paraId="40894BF2"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6E335BE4"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108</w:t>
            </w:r>
          </w:p>
        </w:tc>
        <w:tc>
          <w:tcPr>
            <w:tcW w:w="960" w:type="dxa"/>
            <w:shd w:val="clear" w:color="auto" w:fill="auto"/>
            <w:tcMar>
              <w:top w:w="15" w:type="dxa"/>
              <w:left w:w="15" w:type="dxa"/>
              <w:bottom w:w="0" w:type="dxa"/>
              <w:right w:w="15" w:type="dxa"/>
            </w:tcMar>
            <w:vAlign w:val="center"/>
            <w:hideMark/>
          </w:tcPr>
          <w:p w14:paraId="43591B3C"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4C76ABBB"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7FA70417"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4554DA6B"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1,2</w:t>
            </w:r>
          </w:p>
        </w:tc>
      </w:tr>
      <w:tr w:rsidR="00C004CA" w:rsidRPr="00C004CA" w14:paraId="399C6E77" w14:textId="77777777" w:rsidTr="00C004CA">
        <w:trPr>
          <w:trHeight w:val="288"/>
        </w:trPr>
        <w:tc>
          <w:tcPr>
            <w:tcW w:w="1420" w:type="dxa"/>
            <w:shd w:val="clear" w:color="auto" w:fill="auto"/>
            <w:tcMar>
              <w:top w:w="15" w:type="dxa"/>
              <w:left w:w="15" w:type="dxa"/>
              <w:bottom w:w="0" w:type="dxa"/>
              <w:right w:w="15" w:type="dxa"/>
            </w:tcMar>
            <w:hideMark/>
          </w:tcPr>
          <w:p w14:paraId="7ADA03BB" w14:textId="77777777" w:rsidR="00C004CA" w:rsidRPr="00C004CA" w:rsidRDefault="00C004CA">
            <w:pPr>
              <w:jc w:val="both"/>
              <w:rPr>
                <w:rFonts w:ascii="Times New Roman" w:hAnsi="Times New Roman" w:cs="Times New Roman"/>
                <w:b/>
                <w:bCs/>
                <w:color w:val="000000"/>
              </w:rPr>
            </w:pPr>
            <w:r w:rsidRPr="00C004CA">
              <w:rPr>
                <w:rFonts w:ascii="Times New Roman" w:hAnsi="Times New Roman" w:cs="Times New Roman"/>
                <w:b/>
                <w:bCs/>
                <w:color w:val="000000"/>
              </w:rPr>
              <w:t>ПП.02</w:t>
            </w:r>
          </w:p>
        </w:tc>
        <w:tc>
          <w:tcPr>
            <w:tcW w:w="3780" w:type="dxa"/>
            <w:shd w:val="clear" w:color="auto" w:fill="auto"/>
            <w:tcMar>
              <w:top w:w="15" w:type="dxa"/>
              <w:left w:w="15" w:type="dxa"/>
              <w:bottom w:w="0" w:type="dxa"/>
              <w:right w:w="15" w:type="dxa"/>
            </w:tcMar>
            <w:hideMark/>
          </w:tcPr>
          <w:p w14:paraId="18CE1D70" w14:textId="77777777" w:rsidR="00C004CA" w:rsidRPr="00C004CA" w:rsidRDefault="00C004CA">
            <w:pPr>
              <w:jc w:val="both"/>
              <w:rPr>
                <w:rFonts w:ascii="Times New Roman" w:hAnsi="Times New Roman" w:cs="Times New Roman"/>
                <w:b/>
                <w:bCs/>
                <w:color w:val="000000"/>
              </w:rPr>
            </w:pPr>
            <w:r w:rsidRPr="00C004CA">
              <w:rPr>
                <w:rFonts w:ascii="Times New Roman" w:hAnsi="Times New Roman" w:cs="Times New Roman"/>
                <w:b/>
                <w:bCs/>
                <w:color w:val="000000"/>
              </w:rPr>
              <w:t>Производственная практика</w:t>
            </w:r>
          </w:p>
        </w:tc>
        <w:tc>
          <w:tcPr>
            <w:tcW w:w="1360" w:type="dxa"/>
            <w:shd w:val="clear" w:color="auto" w:fill="auto"/>
            <w:tcMar>
              <w:top w:w="15" w:type="dxa"/>
              <w:left w:w="15" w:type="dxa"/>
              <w:bottom w:w="0" w:type="dxa"/>
              <w:right w:w="15" w:type="dxa"/>
            </w:tcMar>
            <w:vAlign w:val="center"/>
            <w:hideMark/>
          </w:tcPr>
          <w:p w14:paraId="364C18F2"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108</w:t>
            </w:r>
          </w:p>
        </w:tc>
        <w:tc>
          <w:tcPr>
            <w:tcW w:w="1620" w:type="dxa"/>
            <w:shd w:val="clear" w:color="auto" w:fill="auto"/>
            <w:tcMar>
              <w:top w:w="15" w:type="dxa"/>
              <w:left w:w="15" w:type="dxa"/>
              <w:bottom w:w="0" w:type="dxa"/>
              <w:right w:w="15" w:type="dxa"/>
            </w:tcMar>
            <w:vAlign w:val="center"/>
            <w:hideMark/>
          </w:tcPr>
          <w:p w14:paraId="2065CBCA"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108</w:t>
            </w:r>
          </w:p>
        </w:tc>
        <w:tc>
          <w:tcPr>
            <w:tcW w:w="1280" w:type="dxa"/>
            <w:shd w:val="clear" w:color="auto" w:fill="auto"/>
            <w:tcMar>
              <w:top w:w="15" w:type="dxa"/>
              <w:left w:w="15" w:type="dxa"/>
              <w:bottom w:w="0" w:type="dxa"/>
              <w:right w:w="15" w:type="dxa"/>
            </w:tcMar>
            <w:vAlign w:val="center"/>
            <w:hideMark/>
          </w:tcPr>
          <w:p w14:paraId="7C47CFFB"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6A02DAF3"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108</w:t>
            </w:r>
          </w:p>
        </w:tc>
        <w:tc>
          <w:tcPr>
            <w:tcW w:w="960" w:type="dxa"/>
            <w:shd w:val="clear" w:color="auto" w:fill="auto"/>
            <w:tcMar>
              <w:top w:w="15" w:type="dxa"/>
              <w:left w:w="15" w:type="dxa"/>
              <w:bottom w:w="0" w:type="dxa"/>
              <w:right w:w="15" w:type="dxa"/>
            </w:tcMar>
            <w:vAlign w:val="center"/>
            <w:hideMark/>
          </w:tcPr>
          <w:p w14:paraId="0A968568"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4B889430"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51A9D21F"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7AEEE38C"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1,2</w:t>
            </w:r>
          </w:p>
        </w:tc>
      </w:tr>
      <w:tr w:rsidR="00C004CA" w:rsidRPr="00C004CA" w14:paraId="15387950" w14:textId="77777777" w:rsidTr="00C004CA">
        <w:trPr>
          <w:trHeight w:val="1380"/>
        </w:trPr>
        <w:tc>
          <w:tcPr>
            <w:tcW w:w="1420" w:type="dxa"/>
            <w:shd w:val="clear" w:color="auto" w:fill="auto"/>
            <w:tcMar>
              <w:top w:w="15" w:type="dxa"/>
              <w:left w:w="15" w:type="dxa"/>
              <w:bottom w:w="0" w:type="dxa"/>
              <w:right w:w="15" w:type="dxa"/>
            </w:tcMar>
            <w:vAlign w:val="center"/>
            <w:hideMark/>
          </w:tcPr>
          <w:p w14:paraId="4146A7C4" w14:textId="77777777" w:rsidR="00C004CA" w:rsidRPr="00C004CA" w:rsidRDefault="00C004CA">
            <w:pPr>
              <w:jc w:val="both"/>
              <w:rPr>
                <w:rFonts w:ascii="Times New Roman" w:hAnsi="Times New Roman" w:cs="Times New Roman"/>
                <w:b/>
                <w:bCs/>
                <w:color w:val="000000"/>
              </w:rPr>
            </w:pPr>
            <w:r w:rsidRPr="00C004CA">
              <w:rPr>
                <w:rFonts w:ascii="Times New Roman" w:hAnsi="Times New Roman" w:cs="Times New Roman"/>
                <w:b/>
                <w:bCs/>
                <w:color w:val="000000"/>
              </w:rPr>
              <w:lastRenderedPageBreak/>
              <w:t>ПМ. 03</w:t>
            </w:r>
          </w:p>
        </w:tc>
        <w:tc>
          <w:tcPr>
            <w:tcW w:w="3780" w:type="dxa"/>
            <w:shd w:val="clear" w:color="auto" w:fill="auto"/>
            <w:tcMar>
              <w:top w:w="15" w:type="dxa"/>
              <w:left w:w="15" w:type="dxa"/>
              <w:bottom w:w="0" w:type="dxa"/>
              <w:right w:w="15" w:type="dxa"/>
            </w:tcMar>
            <w:vAlign w:val="center"/>
            <w:hideMark/>
          </w:tcPr>
          <w:p w14:paraId="4E9EF08E" w14:textId="77777777" w:rsidR="00C004CA" w:rsidRPr="00C004CA" w:rsidRDefault="00C004CA">
            <w:pPr>
              <w:rPr>
                <w:rFonts w:ascii="Times New Roman" w:hAnsi="Times New Roman" w:cs="Times New Roman"/>
                <w:b/>
                <w:bCs/>
                <w:color w:val="000000"/>
              </w:rPr>
            </w:pPr>
            <w:r w:rsidRPr="00C004CA">
              <w:rPr>
                <w:rFonts w:ascii="Times New Roman" w:hAnsi="Times New Roman" w:cs="Times New Roman"/>
                <w:b/>
                <w:bCs/>
                <w:color w:val="000000"/>
              </w:rPr>
              <w:t>Ведение рабочей и проектной документации систем холодоснабжения и оформление результатов конструкторских и исследовательских работ</w:t>
            </w:r>
          </w:p>
        </w:tc>
        <w:tc>
          <w:tcPr>
            <w:tcW w:w="1360" w:type="dxa"/>
            <w:shd w:val="clear" w:color="auto" w:fill="auto"/>
            <w:tcMar>
              <w:top w:w="15" w:type="dxa"/>
              <w:left w:w="15" w:type="dxa"/>
              <w:bottom w:w="0" w:type="dxa"/>
              <w:right w:w="15" w:type="dxa"/>
            </w:tcMar>
            <w:vAlign w:val="center"/>
            <w:hideMark/>
          </w:tcPr>
          <w:p w14:paraId="427F5612"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394</w:t>
            </w:r>
          </w:p>
        </w:tc>
        <w:tc>
          <w:tcPr>
            <w:tcW w:w="1620" w:type="dxa"/>
            <w:shd w:val="clear" w:color="auto" w:fill="auto"/>
            <w:tcMar>
              <w:top w:w="15" w:type="dxa"/>
              <w:left w:w="15" w:type="dxa"/>
              <w:bottom w:w="0" w:type="dxa"/>
              <w:right w:w="15" w:type="dxa"/>
            </w:tcMar>
            <w:vAlign w:val="center"/>
            <w:hideMark/>
          </w:tcPr>
          <w:p w14:paraId="2A15CC41"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296</w:t>
            </w:r>
          </w:p>
        </w:tc>
        <w:tc>
          <w:tcPr>
            <w:tcW w:w="1280" w:type="dxa"/>
            <w:shd w:val="clear" w:color="auto" w:fill="auto"/>
            <w:tcMar>
              <w:top w:w="15" w:type="dxa"/>
              <w:left w:w="15" w:type="dxa"/>
              <w:bottom w:w="0" w:type="dxa"/>
              <w:right w:w="15" w:type="dxa"/>
            </w:tcMar>
            <w:vAlign w:val="center"/>
            <w:hideMark/>
          </w:tcPr>
          <w:p w14:paraId="214999AE"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130</w:t>
            </w:r>
          </w:p>
        </w:tc>
        <w:tc>
          <w:tcPr>
            <w:tcW w:w="960" w:type="dxa"/>
            <w:shd w:val="clear" w:color="auto" w:fill="auto"/>
            <w:tcMar>
              <w:top w:w="15" w:type="dxa"/>
              <w:left w:w="15" w:type="dxa"/>
              <w:bottom w:w="0" w:type="dxa"/>
              <w:right w:w="15" w:type="dxa"/>
            </w:tcMar>
            <w:vAlign w:val="center"/>
            <w:hideMark/>
          </w:tcPr>
          <w:p w14:paraId="1F99674E"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216</w:t>
            </w:r>
          </w:p>
        </w:tc>
        <w:tc>
          <w:tcPr>
            <w:tcW w:w="960" w:type="dxa"/>
            <w:shd w:val="clear" w:color="auto" w:fill="auto"/>
            <w:tcMar>
              <w:top w:w="15" w:type="dxa"/>
              <w:left w:w="15" w:type="dxa"/>
              <w:bottom w:w="0" w:type="dxa"/>
              <w:right w:w="15" w:type="dxa"/>
            </w:tcMar>
            <w:vAlign w:val="center"/>
            <w:hideMark/>
          </w:tcPr>
          <w:p w14:paraId="5B1CCC90"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30</w:t>
            </w:r>
          </w:p>
        </w:tc>
        <w:tc>
          <w:tcPr>
            <w:tcW w:w="960" w:type="dxa"/>
            <w:shd w:val="clear" w:color="auto" w:fill="auto"/>
            <w:tcMar>
              <w:top w:w="15" w:type="dxa"/>
              <w:left w:w="15" w:type="dxa"/>
              <w:bottom w:w="0" w:type="dxa"/>
              <w:right w:w="15" w:type="dxa"/>
            </w:tcMar>
            <w:vAlign w:val="center"/>
            <w:hideMark/>
          </w:tcPr>
          <w:p w14:paraId="7AE0971C"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 </w:t>
            </w:r>
          </w:p>
        </w:tc>
        <w:tc>
          <w:tcPr>
            <w:tcW w:w="960" w:type="dxa"/>
            <w:shd w:val="clear" w:color="auto" w:fill="auto"/>
            <w:tcMar>
              <w:top w:w="15" w:type="dxa"/>
              <w:left w:w="15" w:type="dxa"/>
              <w:bottom w:w="0" w:type="dxa"/>
              <w:right w:w="15" w:type="dxa"/>
            </w:tcMar>
            <w:vAlign w:val="center"/>
            <w:hideMark/>
          </w:tcPr>
          <w:p w14:paraId="15121578"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18</w:t>
            </w:r>
          </w:p>
        </w:tc>
        <w:tc>
          <w:tcPr>
            <w:tcW w:w="960" w:type="dxa"/>
            <w:shd w:val="clear" w:color="auto" w:fill="auto"/>
            <w:tcMar>
              <w:top w:w="15" w:type="dxa"/>
              <w:left w:w="15" w:type="dxa"/>
              <w:bottom w:w="0" w:type="dxa"/>
              <w:right w:w="15" w:type="dxa"/>
            </w:tcMar>
            <w:vAlign w:val="center"/>
            <w:hideMark/>
          </w:tcPr>
          <w:p w14:paraId="71CE5FA7"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r>
      <w:tr w:rsidR="00C004CA" w:rsidRPr="00C004CA" w14:paraId="14757C5A" w14:textId="77777777" w:rsidTr="00C004CA">
        <w:trPr>
          <w:trHeight w:val="828"/>
        </w:trPr>
        <w:tc>
          <w:tcPr>
            <w:tcW w:w="1420" w:type="dxa"/>
            <w:shd w:val="clear" w:color="auto" w:fill="auto"/>
            <w:tcMar>
              <w:top w:w="15" w:type="dxa"/>
              <w:left w:w="15" w:type="dxa"/>
              <w:bottom w:w="0" w:type="dxa"/>
              <w:right w:w="15" w:type="dxa"/>
            </w:tcMar>
            <w:vAlign w:val="center"/>
            <w:hideMark/>
          </w:tcPr>
          <w:p w14:paraId="3292BE6A" w14:textId="77777777" w:rsidR="00C004CA" w:rsidRPr="00C004CA" w:rsidRDefault="00C004CA">
            <w:pPr>
              <w:jc w:val="both"/>
              <w:rPr>
                <w:rFonts w:ascii="Times New Roman" w:hAnsi="Times New Roman" w:cs="Times New Roman"/>
                <w:color w:val="000000"/>
              </w:rPr>
            </w:pPr>
            <w:r w:rsidRPr="00C004CA">
              <w:rPr>
                <w:rFonts w:ascii="Times New Roman" w:hAnsi="Times New Roman" w:cs="Times New Roman"/>
                <w:color w:val="000000"/>
              </w:rPr>
              <w:t>МДК.03.01</w:t>
            </w:r>
          </w:p>
        </w:tc>
        <w:tc>
          <w:tcPr>
            <w:tcW w:w="3780" w:type="dxa"/>
            <w:shd w:val="clear" w:color="auto" w:fill="auto"/>
            <w:tcMar>
              <w:top w:w="15" w:type="dxa"/>
              <w:left w:w="15" w:type="dxa"/>
              <w:bottom w:w="0" w:type="dxa"/>
              <w:right w:w="15" w:type="dxa"/>
            </w:tcMar>
            <w:vAlign w:val="center"/>
            <w:hideMark/>
          </w:tcPr>
          <w:p w14:paraId="429FC5DE" w14:textId="77777777" w:rsidR="00C004CA" w:rsidRPr="00C004CA" w:rsidRDefault="00C004CA">
            <w:pPr>
              <w:rPr>
                <w:rFonts w:ascii="Times New Roman" w:hAnsi="Times New Roman" w:cs="Times New Roman"/>
                <w:color w:val="000000"/>
              </w:rPr>
            </w:pPr>
            <w:r w:rsidRPr="00C004CA">
              <w:rPr>
                <w:rFonts w:ascii="Times New Roman" w:hAnsi="Times New Roman" w:cs="Times New Roman"/>
                <w:color w:val="000000"/>
              </w:rPr>
              <w:t>Ведение рабочей и проектной документации систем холодоснабжения</w:t>
            </w:r>
          </w:p>
        </w:tc>
        <w:tc>
          <w:tcPr>
            <w:tcW w:w="1360" w:type="dxa"/>
            <w:shd w:val="clear" w:color="auto" w:fill="auto"/>
            <w:tcMar>
              <w:top w:w="15" w:type="dxa"/>
              <w:left w:w="15" w:type="dxa"/>
              <w:bottom w:w="0" w:type="dxa"/>
              <w:right w:w="15" w:type="dxa"/>
            </w:tcMar>
            <w:vAlign w:val="center"/>
            <w:hideMark/>
          </w:tcPr>
          <w:p w14:paraId="0676BBEE"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178</w:t>
            </w:r>
          </w:p>
        </w:tc>
        <w:tc>
          <w:tcPr>
            <w:tcW w:w="1620" w:type="dxa"/>
            <w:shd w:val="clear" w:color="auto" w:fill="auto"/>
            <w:tcMar>
              <w:top w:w="15" w:type="dxa"/>
              <w:left w:w="15" w:type="dxa"/>
              <w:bottom w:w="0" w:type="dxa"/>
              <w:right w:w="15" w:type="dxa"/>
            </w:tcMar>
            <w:vAlign w:val="center"/>
            <w:hideMark/>
          </w:tcPr>
          <w:p w14:paraId="14144A9E"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80</w:t>
            </w:r>
          </w:p>
        </w:tc>
        <w:tc>
          <w:tcPr>
            <w:tcW w:w="1280" w:type="dxa"/>
            <w:shd w:val="clear" w:color="auto" w:fill="auto"/>
            <w:tcMar>
              <w:top w:w="15" w:type="dxa"/>
              <w:left w:w="15" w:type="dxa"/>
              <w:bottom w:w="0" w:type="dxa"/>
              <w:right w:w="15" w:type="dxa"/>
            </w:tcMar>
            <w:vAlign w:val="center"/>
            <w:hideMark/>
          </w:tcPr>
          <w:p w14:paraId="697F48DE"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130</w:t>
            </w:r>
          </w:p>
        </w:tc>
        <w:tc>
          <w:tcPr>
            <w:tcW w:w="960" w:type="dxa"/>
            <w:shd w:val="clear" w:color="auto" w:fill="auto"/>
            <w:tcMar>
              <w:top w:w="15" w:type="dxa"/>
              <w:left w:w="15" w:type="dxa"/>
              <w:bottom w:w="0" w:type="dxa"/>
              <w:right w:w="15" w:type="dxa"/>
            </w:tcMar>
            <w:vAlign w:val="center"/>
            <w:hideMark/>
          </w:tcPr>
          <w:p w14:paraId="531B52B3"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5A408600"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30</w:t>
            </w:r>
          </w:p>
        </w:tc>
        <w:tc>
          <w:tcPr>
            <w:tcW w:w="960" w:type="dxa"/>
            <w:shd w:val="clear" w:color="auto" w:fill="auto"/>
            <w:tcMar>
              <w:top w:w="15" w:type="dxa"/>
              <w:left w:w="15" w:type="dxa"/>
              <w:bottom w:w="0" w:type="dxa"/>
              <w:right w:w="15" w:type="dxa"/>
            </w:tcMar>
            <w:vAlign w:val="center"/>
            <w:hideMark/>
          </w:tcPr>
          <w:p w14:paraId="78619A31"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53655517"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18</w:t>
            </w:r>
          </w:p>
        </w:tc>
        <w:tc>
          <w:tcPr>
            <w:tcW w:w="960" w:type="dxa"/>
            <w:shd w:val="clear" w:color="auto" w:fill="auto"/>
            <w:tcMar>
              <w:top w:w="15" w:type="dxa"/>
              <w:left w:w="15" w:type="dxa"/>
              <w:bottom w:w="0" w:type="dxa"/>
              <w:right w:w="15" w:type="dxa"/>
            </w:tcMar>
            <w:vAlign w:val="center"/>
            <w:hideMark/>
          </w:tcPr>
          <w:p w14:paraId="717E46F8"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2</w:t>
            </w:r>
          </w:p>
        </w:tc>
      </w:tr>
      <w:tr w:rsidR="00C004CA" w:rsidRPr="00C004CA" w14:paraId="32667C9A" w14:textId="77777777" w:rsidTr="00C004CA">
        <w:trPr>
          <w:trHeight w:val="288"/>
        </w:trPr>
        <w:tc>
          <w:tcPr>
            <w:tcW w:w="1420" w:type="dxa"/>
            <w:shd w:val="clear" w:color="auto" w:fill="auto"/>
            <w:tcMar>
              <w:top w:w="15" w:type="dxa"/>
              <w:left w:w="15" w:type="dxa"/>
              <w:bottom w:w="0" w:type="dxa"/>
              <w:right w:w="15" w:type="dxa"/>
            </w:tcMar>
            <w:hideMark/>
          </w:tcPr>
          <w:p w14:paraId="7A303DAB" w14:textId="77777777" w:rsidR="00C004CA" w:rsidRPr="00C004CA" w:rsidRDefault="00C004CA">
            <w:pPr>
              <w:jc w:val="both"/>
              <w:rPr>
                <w:rFonts w:ascii="Times New Roman" w:hAnsi="Times New Roman" w:cs="Times New Roman"/>
                <w:b/>
                <w:bCs/>
                <w:color w:val="000000"/>
              </w:rPr>
            </w:pPr>
            <w:r w:rsidRPr="00C004CA">
              <w:rPr>
                <w:rFonts w:ascii="Times New Roman" w:hAnsi="Times New Roman" w:cs="Times New Roman"/>
                <w:b/>
                <w:bCs/>
                <w:color w:val="000000"/>
              </w:rPr>
              <w:t>УП.03</w:t>
            </w:r>
          </w:p>
        </w:tc>
        <w:tc>
          <w:tcPr>
            <w:tcW w:w="3780" w:type="dxa"/>
            <w:shd w:val="clear" w:color="auto" w:fill="auto"/>
            <w:tcMar>
              <w:top w:w="15" w:type="dxa"/>
              <w:left w:w="15" w:type="dxa"/>
              <w:bottom w:w="0" w:type="dxa"/>
              <w:right w:w="15" w:type="dxa"/>
            </w:tcMar>
            <w:hideMark/>
          </w:tcPr>
          <w:p w14:paraId="27BAB312" w14:textId="77777777" w:rsidR="00C004CA" w:rsidRPr="00C004CA" w:rsidRDefault="00C004CA">
            <w:pPr>
              <w:jc w:val="both"/>
              <w:rPr>
                <w:rFonts w:ascii="Times New Roman" w:hAnsi="Times New Roman" w:cs="Times New Roman"/>
                <w:b/>
                <w:bCs/>
                <w:color w:val="000000"/>
              </w:rPr>
            </w:pPr>
            <w:r w:rsidRPr="00C004CA">
              <w:rPr>
                <w:rFonts w:ascii="Times New Roman" w:hAnsi="Times New Roman" w:cs="Times New Roman"/>
                <w:b/>
                <w:bCs/>
                <w:color w:val="000000"/>
              </w:rPr>
              <w:t>Учебная практика</w:t>
            </w:r>
          </w:p>
        </w:tc>
        <w:tc>
          <w:tcPr>
            <w:tcW w:w="1360" w:type="dxa"/>
            <w:shd w:val="clear" w:color="auto" w:fill="auto"/>
            <w:tcMar>
              <w:top w:w="15" w:type="dxa"/>
              <w:left w:w="15" w:type="dxa"/>
              <w:bottom w:w="0" w:type="dxa"/>
              <w:right w:w="15" w:type="dxa"/>
            </w:tcMar>
            <w:vAlign w:val="center"/>
            <w:hideMark/>
          </w:tcPr>
          <w:p w14:paraId="40748D62"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72</w:t>
            </w:r>
          </w:p>
        </w:tc>
        <w:tc>
          <w:tcPr>
            <w:tcW w:w="1620" w:type="dxa"/>
            <w:shd w:val="clear" w:color="auto" w:fill="auto"/>
            <w:tcMar>
              <w:top w:w="15" w:type="dxa"/>
              <w:left w:w="15" w:type="dxa"/>
              <w:bottom w:w="0" w:type="dxa"/>
              <w:right w:w="15" w:type="dxa"/>
            </w:tcMar>
            <w:vAlign w:val="center"/>
            <w:hideMark/>
          </w:tcPr>
          <w:p w14:paraId="5260CC41"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72</w:t>
            </w:r>
          </w:p>
        </w:tc>
        <w:tc>
          <w:tcPr>
            <w:tcW w:w="1280" w:type="dxa"/>
            <w:shd w:val="clear" w:color="auto" w:fill="auto"/>
            <w:tcMar>
              <w:top w:w="15" w:type="dxa"/>
              <w:left w:w="15" w:type="dxa"/>
              <w:bottom w:w="0" w:type="dxa"/>
              <w:right w:w="15" w:type="dxa"/>
            </w:tcMar>
            <w:vAlign w:val="center"/>
            <w:hideMark/>
          </w:tcPr>
          <w:p w14:paraId="6688C9C7"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28B1D446"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72</w:t>
            </w:r>
          </w:p>
        </w:tc>
        <w:tc>
          <w:tcPr>
            <w:tcW w:w="960" w:type="dxa"/>
            <w:shd w:val="clear" w:color="auto" w:fill="auto"/>
            <w:tcMar>
              <w:top w:w="15" w:type="dxa"/>
              <w:left w:w="15" w:type="dxa"/>
              <w:bottom w:w="0" w:type="dxa"/>
              <w:right w:w="15" w:type="dxa"/>
            </w:tcMar>
            <w:vAlign w:val="center"/>
            <w:hideMark/>
          </w:tcPr>
          <w:p w14:paraId="49295A5F"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527CB94A"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15DD305D"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61952983"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2</w:t>
            </w:r>
          </w:p>
        </w:tc>
      </w:tr>
      <w:tr w:rsidR="00C004CA" w:rsidRPr="00C004CA" w14:paraId="41517C8B" w14:textId="77777777" w:rsidTr="00C004CA">
        <w:trPr>
          <w:trHeight w:val="288"/>
        </w:trPr>
        <w:tc>
          <w:tcPr>
            <w:tcW w:w="1420" w:type="dxa"/>
            <w:shd w:val="clear" w:color="auto" w:fill="auto"/>
            <w:tcMar>
              <w:top w:w="15" w:type="dxa"/>
              <w:left w:w="15" w:type="dxa"/>
              <w:bottom w:w="0" w:type="dxa"/>
              <w:right w:w="15" w:type="dxa"/>
            </w:tcMar>
            <w:hideMark/>
          </w:tcPr>
          <w:p w14:paraId="20C6FD02" w14:textId="77777777" w:rsidR="00C004CA" w:rsidRPr="00C004CA" w:rsidRDefault="00C004CA">
            <w:pPr>
              <w:jc w:val="both"/>
              <w:rPr>
                <w:rFonts w:ascii="Times New Roman" w:hAnsi="Times New Roman" w:cs="Times New Roman"/>
                <w:b/>
                <w:bCs/>
                <w:color w:val="000000"/>
              </w:rPr>
            </w:pPr>
            <w:r w:rsidRPr="00C004CA">
              <w:rPr>
                <w:rFonts w:ascii="Times New Roman" w:hAnsi="Times New Roman" w:cs="Times New Roman"/>
                <w:b/>
                <w:bCs/>
                <w:color w:val="000000"/>
              </w:rPr>
              <w:t>ПП.03</w:t>
            </w:r>
          </w:p>
        </w:tc>
        <w:tc>
          <w:tcPr>
            <w:tcW w:w="3780" w:type="dxa"/>
            <w:shd w:val="clear" w:color="auto" w:fill="auto"/>
            <w:tcMar>
              <w:top w:w="15" w:type="dxa"/>
              <w:left w:w="15" w:type="dxa"/>
              <w:bottom w:w="0" w:type="dxa"/>
              <w:right w:w="15" w:type="dxa"/>
            </w:tcMar>
            <w:hideMark/>
          </w:tcPr>
          <w:p w14:paraId="0CE50022" w14:textId="77777777" w:rsidR="00C004CA" w:rsidRPr="00C004CA" w:rsidRDefault="00C004CA">
            <w:pPr>
              <w:jc w:val="both"/>
              <w:rPr>
                <w:rFonts w:ascii="Times New Roman" w:hAnsi="Times New Roman" w:cs="Times New Roman"/>
                <w:b/>
                <w:bCs/>
                <w:color w:val="000000"/>
              </w:rPr>
            </w:pPr>
            <w:r w:rsidRPr="00C004CA">
              <w:rPr>
                <w:rFonts w:ascii="Times New Roman" w:hAnsi="Times New Roman" w:cs="Times New Roman"/>
                <w:b/>
                <w:bCs/>
                <w:color w:val="000000"/>
              </w:rPr>
              <w:t>Производственная практика</w:t>
            </w:r>
          </w:p>
        </w:tc>
        <w:tc>
          <w:tcPr>
            <w:tcW w:w="1360" w:type="dxa"/>
            <w:shd w:val="clear" w:color="auto" w:fill="auto"/>
            <w:tcMar>
              <w:top w:w="15" w:type="dxa"/>
              <w:left w:w="15" w:type="dxa"/>
              <w:bottom w:w="0" w:type="dxa"/>
              <w:right w:w="15" w:type="dxa"/>
            </w:tcMar>
            <w:vAlign w:val="center"/>
            <w:hideMark/>
          </w:tcPr>
          <w:p w14:paraId="4842D9FD"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144</w:t>
            </w:r>
          </w:p>
        </w:tc>
        <w:tc>
          <w:tcPr>
            <w:tcW w:w="1620" w:type="dxa"/>
            <w:shd w:val="clear" w:color="auto" w:fill="auto"/>
            <w:tcMar>
              <w:top w:w="15" w:type="dxa"/>
              <w:left w:w="15" w:type="dxa"/>
              <w:bottom w:w="0" w:type="dxa"/>
              <w:right w:w="15" w:type="dxa"/>
            </w:tcMar>
            <w:vAlign w:val="center"/>
            <w:hideMark/>
          </w:tcPr>
          <w:p w14:paraId="47B19D3F"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144</w:t>
            </w:r>
          </w:p>
        </w:tc>
        <w:tc>
          <w:tcPr>
            <w:tcW w:w="1280" w:type="dxa"/>
            <w:shd w:val="clear" w:color="auto" w:fill="auto"/>
            <w:tcMar>
              <w:top w:w="15" w:type="dxa"/>
              <w:left w:w="15" w:type="dxa"/>
              <w:bottom w:w="0" w:type="dxa"/>
              <w:right w:w="15" w:type="dxa"/>
            </w:tcMar>
            <w:vAlign w:val="center"/>
            <w:hideMark/>
          </w:tcPr>
          <w:p w14:paraId="03EA47AB"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4DCC0D10"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144</w:t>
            </w:r>
          </w:p>
        </w:tc>
        <w:tc>
          <w:tcPr>
            <w:tcW w:w="960" w:type="dxa"/>
            <w:shd w:val="clear" w:color="auto" w:fill="auto"/>
            <w:tcMar>
              <w:top w:w="15" w:type="dxa"/>
              <w:left w:w="15" w:type="dxa"/>
              <w:bottom w:w="0" w:type="dxa"/>
              <w:right w:w="15" w:type="dxa"/>
            </w:tcMar>
            <w:vAlign w:val="center"/>
            <w:hideMark/>
          </w:tcPr>
          <w:p w14:paraId="281E0385"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2279BD97"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336B0D24"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2CE3FC44"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2</w:t>
            </w:r>
          </w:p>
        </w:tc>
      </w:tr>
      <w:tr w:rsidR="00C004CA" w:rsidRPr="00C004CA" w14:paraId="78AF85AF" w14:textId="77777777" w:rsidTr="00C004CA">
        <w:trPr>
          <w:trHeight w:val="1605"/>
        </w:trPr>
        <w:tc>
          <w:tcPr>
            <w:tcW w:w="1420" w:type="dxa"/>
            <w:shd w:val="clear" w:color="auto" w:fill="auto"/>
            <w:tcMar>
              <w:top w:w="15" w:type="dxa"/>
              <w:left w:w="15" w:type="dxa"/>
              <w:bottom w:w="0" w:type="dxa"/>
              <w:right w:w="15" w:type="dxa"/>
            </w:tcMar>
            <w:vAlign w:val="center"/>
            <w:hideMark/>
          </w:tcPr>
          <w:p w14:paraId="6E23B10B" w14:textId="77777777" w:rsidR="00C004CA" w:rsidRPr="00C004CA" w:rsidRDefault="00C004CA">
            <w:pPr>
              <w:rPr>
                <w:rFonts w:ascii="Times New Roman" w:hAnsi="Times New Roman" w:cs="Times New Roman"/>
                <w:b/>
                <w:bCs/>
                <w:color w:val="000000"/>
              </w:rPr>
            </w:pPr>
            <w:r w:rsidRPr="00C004CA">
              <w:rPr>
                <w:rFonts w:ascii="Times New Roman" w:hAnsi="Times New Roman" w:cs="Times New Roman"/>
                <w:b/>
                <w:bCs/>
                <w:color w:val="000000"/>
              </w:rPr>
              <w:t>ПМн.04</w:t>
            </w:r>
          </w:p>
        </w:tc>
        <w:tc>
          <w:tcPr>
            <w:tcW w:w="3780" w:type="dxa"/>
            <w:shd w:val="clear" w:color="auto" w:fill="auto"/>
            <w:tcMar>
              <w:top w:w="15" w:type="dxa"/>
              <w:left w:w="15" w:type="dxa"/>
              <w:bottom w:w="0" w:type="dxa"/>
              <w:right w:w="15" w:type="dxa"/>
            </w:tcMar>
            <w:vAlign w:val="center"/>
            <w:hideMark/>
          </w:tcPr>
          <w:p w14:paraId="6A4BD6F3" w14:textId="77777777" w:rsidR="00C004CA" w:rsidRPr="00C004CA" w:rsidRDefault="00C004CA">
            <w:pPr>
              <w:rPr>
                <w:rFonts w:ascii="Times New Roman" w:hAnsi="Times New Roman" w:cs="Times New Roman"/>
                <w:b/>
                <w:bCs/>
                <w:color w:val="000000"/>
              </w:rPr>
            </w:pPr>
            <w:r w:rsidRPr="00C004CA">
              <w:rPr>
                <w:rFonts w:ascii="Times New Roman" w:hAnsi="Times New Roman" w:cs="Times New Roman"/>
                <w:b/>
                <w:bCs/>
                <w:color w:val="000000"/>
              </w:rPr>
              <w:t xml:space="preserve">Ведение процессов по монтажу, пусконаладке, технической эксплуатации и ремонту </w:t>
            </w:r>
            <w:proofErr w:type="spellStart"/>
            <w:r w:rsidRPr="00C004CA">
              <w:rPr>
                <w:rFonts w:ascii="Times New Roman" w:hAnsi="Times New Roman" w:cs="Times New Roman"/>
                <w:b/>
                <w:bCs/>
                <w:color w:val="000000"/>
              </w:rPr>
              <w:t>теплонасосного</w:t>
            </w:r>
            <w:proofErr w:type="spellEnd"/>
            <w:r w:rsidRPr="00C004CA">
              <w:rPr>
                <w:rFonts w:ascii="Times New Roman" w:hAnsi="Times New Roman" w:cs="Times New Roman"/>
                <w:b/>
                <w:bCs/>
                <w:color w:val="000000"/>
              </w:rPr>
              <w:t xml:space="preserve"> оборудования (по выбору)</w:t>
            </w:r>
          </w:p>
        </w:tc>
        <w:tc>
          <w:tcPr>
            <w:tcW w:w="1360" w:type="dxa"/>
            <w:shd w:val="clear" w:color="auto" w:fill="auto"/>
            <w:tcMar>
              <w:top w:w="15" w:type="dxa"/>
              <w:left w:w="15" w:type="dxa"/>
              <w:bottom w:w="0" w:type="dxa"/>
              <w:right w:w="15" w:type="dxa"/>
            </w:tcMar>
            <w:vAlign w:val="center"/>
            <w:hideMark/>
          </w:tcPr>
          <w:p w14:paraId="7A820E1A"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374</w:t>
            </w:r>
          </w:p>
        </w:tc>
        <w:tc>
          <w:tcPr>
            <w:tcW w:w="1620" w:type="dxa"/>
            <w:shd w:val="clear" w:color="auto" w:fill="auto"/>
            <w:tcMar>
              <w:top w:w="15" w:type="dxa"/>
              <w:left w:w="15" w:type="dxa"/>
              <w:bottom w:w="0" w:type="dxa"/>
              <w:right w:w="15" w:type="dxa"/>
            </w:tcMar>
            <w:vAlign w:val="center"/>
            <w:hideMark/>
          </w:tcPr>
          <w:p w14:paraId="6A63F5E0"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276</w:t>
            </w:r>
          </w:p>
        </w:tc>
        <w:tc>
          <w:tcPr>
            <w:tcW w:w="1280" w:type="dxa"/>
            <w:shd w:val="clear" w:color="auto" w:fill="auto"/>
            <w:tcMar>
              <w:top w:w="15" w:type="dxa"/>
              <w:left w:w="15" w:type="dxa"/>
              <w:bottom w:w="0" w:type="dxa"/>
              <w:right w:w="15" w:type="dxa"/>
            </w:tcMar>
            <w:vAlign w:val="center"/>
            <w:hideMark/>
          </w:tcPr>
          <w:p w14:paraId="17DC8B16"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140</w:t>
            </w:r>
          </w:p>
        </w:tc>
        <w:tc>
          <w:tcPr>
            <w:tcW w:w="960" w:type="dxa"/>
            <w:shd w:val="clear" w:color="auto" w:fill="auto"/>
            <w:tcMar>
              <w:top w:w="15" w:type="dxa"/>
              <w:left w:w="15" w:type="dxa"/>
              <w:bottom w:w="0" w:type="dxa"/>
              <w:right w:w="15" w:type="dxa"/>
            </w:tcMar>
            <w:vAlign w:val="center"/>
            <w:hideMark/>
          </w:tcPr>
          <w:p w14:paraId="02D09660"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216</w:t>
            </w:r>
          </w:p>
        </w:tc>
        <w:tc>
          <w:tcPr>
            <w:tcW w:w="960" w:type="dxa"/>
            <w:shd w:val="clear" w:color="auto" w:fill="auto"/>
            <w:tcMar>
              <w:top w:w="15" w:type="dxa"/>
              <w:left w:w="15" w:type="dxa"/>
              <w:bottom w:w="0" w:type="dxa"/>
              <w:right w:w="15" w:type="dxa"/>
            </w:tcMar>
            <w:vAlign w:val="center"/>
            <w:hideMark/>
          </w:tcPr>
          <w:p w14:paraId="17258A03"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 </w:t>
            </w:r>
          </w:p>
        </w:tc>
        <w:tc>
          <w:tcPr>
            <w:tcW w:w="960" w:type="dxa"/>
            <w:shd w:val="clear" w:color="auto" w:fill="auto"/>
            <w:tcMar>
              <w:top w:w="15" w:type="dxa"/>
              <w:left w:w="15" w:type="dxa"/>
              <w:bottom w:w="0" w:type="dxa"/>
              <w:right w:w="15" w:type="dxa"/>
            </w:tcMar>
            <w:vAlign w:val="center"/>
            <w:hideMark/>
          </w:tcPr>
          <w:p w14:paraId="162C6438"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 </w:t>
            </w:r>
          </w:p>
        </w:tc>
        <w:tc>
          <w:tcPr>
            <w:tcW w:w="960" w:type="dxa"/>
            <w:shd w:val="clear" w:color="auto" w:fill="auto"/>
            <w:tcMar>
              <w:top w:w="15" w:type="dxa"/>
              <w:left w:w="15" w:type="dxa"/>
              <w:bottom w:w="0" w:type="dxa"/>
              <w:right w:w="15" w:type="dxa"/>
            </w:tcMar>
            <w:vAlign w:val="center"/>
            <w:hideMark/>
          </w:tcPr>
          <w:p w14:paraId="400D7BA1"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18</w:t>
            </w:r>
          </w:p>
        </w:tc>
        <w:tc>
          <w:tcPr>
            <w:tcW w:w="960" w:type="dxa"/>
            <w:shd w:val="clear" w:color="auto" w:fill="auto"/>
            <w:tcMar>
              <w:top w:w="15" w:type="dxa"/>
              <w:left w:w="15" w:type="dxa"/>
              <w:bottom w:w="0" w:type="dxa"/>
              <w:right w:w="15" w:type="dxa"/>
            </w:tcMar>
            <w:vAlign w:val="center"/>
            <w:hideMark/>
          </w:tcPr>
          <w:p w14:paraId="604CADAC"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 </w:t>
            </w:r>
          </w:p>
        </w:tc>
      </w:tr>
      <w:tr w:rsidR="00C004CA" w:rsidRPr="00C004CA" w14:paraId="3994DE80" w14:textId="77777777" w:rsidTr="00C004CA">
        <w:trPr>
          <w:trHeight w:val="1335"/>
        </w:trPr>
        <w:tc>
          <w:tcPr>
            <w:tcW w:w="1420" w:type="dxa"/>
            <w:shd w:val="clear" w:color="auto" w:fill="auto"/>
            <w:tcMar>
              <w:top w:w="15" w:type="dxa"/>
              <w:left w:w="15" w:type="dxa"/>
              <w:bottom w:w="0" w:type="dxa"/>
              <w:right w:w="15" w:type="dxa"/>
            </w:tcMar>
            <w:vAlign w:val="center"/>
            <w:hideMark/>
          </w:tcPr>
          <w:p w14:paraId="00A8817D" w14:textId="77777777" w:rsidR="00C004CA" w:rsidRPr="00C004CA" w:rsidRDefault="00C004CA">
            <w:pPr>
              <w:rPr>
                <w:rFonts w:ascii="Times New Roman" w:hAnsi="Times New Roman" w:cs="Times New Roman"/>
                <w:color w:val="000000"/>
              </w:rPr>
            </w:pPr>
            <w:r w:rsidRPr="00C004CA">
              <w:rPr>
                <w:rFonts w:ascii="Times New Roman" w:hAnsi="Times New Roman" w:cs="Times New Roman"/>
                <w:color w:val="000000"/>
              </w:rPr>
              <w:t>МДК.04.01</w:t>
            </w:r>
          </w:p>
        </w:tc>
        <w:tc>
          <w:tcPr>
            <w:tcW w:w="3780" w:type="dxa"/>
            <w:shd w:val="clear" w:color="auto" w:fill="auto"/>
            <w:tcMar>
              <w:top w:w="15" w:type="dxa"/>
              <w:left w:w="15" w:type="dxa"/>
              <w:bottom w:w="0" w:type="dxa"/>
              <w:right w:w="15" w:type="dxa"/>
            </w:tcMar>
            <w:vAlign w:val="center"/>
            <w:hideMark/>
          </w:tcPr>
          <w:p w14:paraId="5B7C5613" w14:textId="77777777" w:rsidR="00C004CA" w:rsidRPr="00C004CA" w:rsidRDefault="00C004CA">
            <w:pPr>
              <w:rPr>
                <w:rFonts w:ascii="Times New Roman" w:hAnsi="Times New Roman" w:cs="Times New Roman"/>
                <w:color w:val="000000"/>
              </w:rPr>
            </w:pPr>
            <w:r w:rsidRPr="00C004CA">
              <w:rPr>
                <w:rFonts w:ascii="Times New Roman" w:hAnsi="Times New Roman" w:cs="Times New Roman"/>
                <w:color w:val="000000"/>
              </w:rPr>
              <w:t xml:space="preserve">Монтаж, пусконаладка, техническая эксплуатация и ремонт </w:t>
            </w:r>
            <w:proofErr w:type="spellStart"/>
            <w:r w:rsidRPr="00C004CA">
              <w:rPr>
                <w:rFonts w:ascii="Times New Roman" w:hAnsi="Times New Roman" w:cs="Times New Roman"/>
                <w:color w:val="000000"/>
              </w:rPr>
              <w:t>теплонасосного</w:t>
            </w:r>
            <w:proofErr w:type="spellEnd"/>
            <w:r w:rsidRPr="00C004CA">
              <w:rPr>
                <w:rFonts w:ascii="Times New Roman" w:hAnsi="Times New Roman" w:cs="Times New Roman"/>
                <w:color w:val="000000"/>
              </w:rPr>
              <w:t xml:space="preserve"> оборудования </w:t>
            </w:r>
          </w:p>
        </w:tc>
        <w:tc>
          <w:tcPr>
            <w:tcW w:w="1360" w:type="dxa"/>
            <w:shd w:val="clear" w:color="auto" w:fill="auto"/>
            <w:tcMar>
              <w:top w:w="15" w:type="dxa"/>
              <w:left w:w="15" w:type="dxa"/>
              <w:bottom w:w="0" w:type="dxa"/>
              <w:right w:w="15" w:type="dxa"/>
            </w:tcMar>
            <w:vAlign w:val="center"/>
            <w:hideMark/>
          </w:tcPr>
          <w:p w14:paraId="4BFF038D"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158</w:t>
            </w:r>
          </w:p>
        </w:tc>
        <w:tc>
          <w:tcPr>
            <w:tcW w:w="1620" w:type="dxa"/>
            <w:shd w:val="clear" w:color="auto" w:fill="auto"/>
            <w:tcMar>
              <w:top w:w="15" w:type="dxa"/>
              <w:left w:w="15" w:type="dxa"/>
              <w:bottom w:w="0" w:type="dxa"/>
              <w:right w:w="15" w:type="dxa"/>
            </w:tcMar>
            <w:vAlign w:val="center"/>
            <w:hideMark/>
          </w:tcPr>
          <w:p w14:paraId="113805B4"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60</w:t>
            </w:r>
          </w:p>
        </w:tc>
        <w:tc>
          <w:tcPr>
            <w:tcW w:w="1280" w:type="dxa"/>
            <w:shd w:val="clear" w:color="auto" w:fill="auto"/>
            <w:tcMar>
              <w:top w:w="15" w:type="dxa"/>
              <w:left w:w="15" w:type="dxa"/>
              <w:bottom w:w="0" w:type="dxa"/>
              <w:right w:w="15" w:type="dxa"/>
            </w:tcMar>
            <w:vAlign w:val="center"/>
            <w:hideMark/>
          </w:tcPr>
          <w:p w14:paraId="2D3F76D3"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140</w:t>
            </w:r>
          </w:p>
        </w:tc>
        <w:tc>
          <w:tcPr>
            <w:tcW w:w="960" w:type="dxa"/>
            <w:shd w:val="clear" w:color="auto" w:fill="auto"/>
            <w:tcMar>
              <w:top w:w="15" w:type="dxa"/>
              <w:left w:w="15" w:type="dxa"/>
              <w:bottom w:w="0" w:type="dxa"/>
              <w:right w:w="15" w:type="dxa"/>
            </w:tcMar>
            <w:vAlign w:val="center"/>
            <w:hideMark/>
          </w:tcPr>
          <w:p w14:paraId="76BE4B79"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7D626474"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42B4ADF3"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28822E34"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18</w:t>
            </w:r>
          </w:p>
        </w:tc>
        <w:tc>
          <w:tcPr>
            <w:tcW w:w="960" w:type="dxa"/>
            <w:shd w:val="clear" w:color="auto" w:fill="auto"/>
            <w:tcMar>
              <w:top w:w="15" w:type="dxa"/>
              <w:left w:w="15" w:type="dxa"/>
              <w:bottom w:w="0" w:type="dxa"/>
              <w:right w:w="15" w:type="dxa"/>
            </w:tcMar>
            <w:vAlign w:val="center"/>
            <w:hideMark/>
          </w:tcPr>
          <w:p w14:paraId="25333C16"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3</w:t>
            </w:r>
          </w:p>
        </w:tc>
      </w:tr>
      <w:tr w:rsidR="00C004CA" w:rsidRPr="00C004CA" w14:paraId="6932CEFE" w14:textId="77777777" w:rsidTr="00C004CA">
        <w:trPr>
          <w:trHeight w:val="300"/>
        </w:trPr>
        <w:tc>
          <w:tcPr>
            <w:tcW w:w="1420" w:type="dxa"/>
            <w:shd w:val="clear" w:color="auto" w:fill="auto"/>
            <w:tcMar>
              <w:top w:w="15" w:type="dxa"/>
              <w:left w:w="15" w:type="dxa"/>
              <w:bottom w:w="0" w:type="dxa"/>
              <w:right w:w="15" w:type="dxa"/>
            </w:tcMar>
            <w:hideMark/>
          </w:tcPr>
          <w:p w14:paraId="1F28AB6B" w14:textId="77777777" w:rsidR="00C004CA" w:rsidRPr="00C004CA" w:rsidRDefault="00C004CA">
            <w:pPr>
              <w:jc w:val="both"/>
              <w:rPr>
                <w:rFonts w:ascii="Times New Roman" w:hAnsi="Times New Roman" w:cs="Times New Roman"/>
                <w:b/>
                <w:bCs/>
                <w:color w:val="000000"/>
              </w:rPr>
            </w:pPr>
            <w:r w:rsidRPr="00C004CA">
              <w:rPr>
                <w:rFonts w:ascii="Times New Roman" w:hAnsi="Times New Roman" w:cs="Times New Roman"/>
                <w:b/>
                <w:bCs/>
                <w:color w:val="000000"/>
              </w:rPr>
              <w:t>УП.04</w:t>
            </w:r>
          </w:p>
        </w:tc>
        <w:tc>
          <w:tcPr>
            <w:tcW w:w="3780" w:type="dxa"/>
            <w:shd w:val="clear" w:color="auto" w:fill="auto"/>
            <w:tcMar>
              <w:top w:w="15" w:type="dxa"/>
              <w:left w:w="15" w:type="dxa"/>
              <w:bottom w:w="0" w:type="dxa"/>
              <w:right w:w="15" w:type="dxa"/>
            </w:tcMar>
            <w:hideMark/>
          </w:tcPr>
          <w:p w14:paraId="7644F651" w14:textId="77777777" w:rsidR="00C004CA" w:rsidRPr="00C004CA" w:rsidRDefault="00C004CA">
            <w:pPr>
              <w:jc w:val="both"/>
              <w:rPr>
                <w:rFonts w:ascii="Times New Roman" w:hAnsi="Times New Roman" w:cs="Times New Roman"/>
                <w:b/>
                <w:bCs/>
                <w:color w:val="000000"/>
              </w:rPr>
            </w:pPr>
            <w:r w:rsidRPr="00C004CA">
              <w:rPr>
                <w:rFonts w:ascii="Times New Roman" w:hAnsi="Times New Roman" w:cs="Times New Roman"/>
                <w:b/>
                <w:bCs/>
                <w:color w:val="000000"/>
              </w:rPr>
              <w:t>Учебная практика</w:t>
            </w:r>
          </w:p>
        </w:tc>
        <w:tc>
          <w:tcPr>
            <w:tcW w:w="1360" w:type="dxa"/>
            <w:shd w:val="clear" w:color="auto" w:fill="auto"/>
            <w:tcMar>
              <w:top w:w="15" w:type="dxa"/>
              <w:left w:w="15" w:type="dxa"/>
              <w:bottom w:w="0" w:type="dxa"/>
              <w:right w:w="15" w:type="dxa"/>
            </w:tcMar>
            <w:vAlign w:val="center"/>
            <w:hideMark/>
          </w:tcPr>
          <w:p w14:paraId="4EAA8872"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108</w:t>
            </w:r>
          </w:p>
        </w:tc>
        <w:tc>
          <w:tcPr>
            <w:tcW w:w="1620" w:type="dxa"/>
            <w:shd w:val="clear" w:color="auto" w:fill="auto"/>
            <w:tcMar>
              <w:top w:w="15" w:type="dxa"/>
              <w:left w:w="15" w:type="dxa"/>
              <w:bottom w:w="0" w:type="dxa"/>
              <w:right w:w="15" w:type="dxa"/>
            </w:tcMar>
            <w:vAlign w:val="center"/>
            <w:hideMark/>
          </w:tcPr>
          <w:p w14:paraId="7F41638A"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108</w:t>
            </w:r>
          </w:p>
        </w:tc>
        <w:tc>
          <w:tcPr>
            <w:tcW w:w="1280" w:type="dxa"/>
            <w:shd w:val="clear" w:color="auto" w:fill="auto"/>
            <w:tcMar>
              <w:top w:w="15" w:type="dxa"/>
              <w:left w:w="15" w:type="dxa"/>
              <w:bottom w:w="0" w:type="dxa"/>
              <w:right w:w="15" w:type="dxa"/>
            </w:tcMar>
            <w:vAlign w:val="center"/>
            <w:hideMark/>
          </w:tcPr>
          <w:p w14:paraId="0A949514"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0127E222"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108</w:t>
            </w:r>
          </w:p>
        </w:tc>
        <w:tc>
          <w:tcPr>
            <w:tcW w:w="960" w:type="dxa"/>
            <w:shd w:val="clear" w:color="auto" w:fill="auto"/>
            <w:tcMar>
              <w:top w:w="15" w:type="dxa"/>
              <w:left w:w="15" w:type="dxa"/>
              <w:bottom w:w="0" w:type="dxa"/>
              <w:right w:w="15" w:type="dxa"/>
            </w:tcMar>
            <w:vAlign w:val="center"/>
            <w:hideMark/>
          </w:tcPr>
          <w:p w14:paraId="721AD8DD"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0AFE7E11"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603700DB"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3928B19E"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3</w:t>
            </w:r>
          </w:p>
        </w:tc>
      </w:tr>
      <w:tr w:rsidR="00C004CA" w:rsidRPr="00C004CA" w14:paraId="34CC0398" w14:textId="77777777" w:rsidTr="00C004CA">
        <w:trPr>
          <w:trHeight w:val="288"/>
        </w:trPr>
        <w:tc>
          <w:tcPr>
            <w:tcW w:w="1420" w:type="dxa"/>
            <w:shd w:val="clear" w:color="auto" w:fill="auto"/>
            <w:tcMar>
              <w:top w:w="15" w:type="dxa"/>
              <w:left w:w="15" w:type="dxa"/>
              <w:bottom w:w="0" w:type="dxa"/>
              <w:right w:w="15" w:type="dxa"/>
            </w:tcMar>
            <w:hideMark/>
          </w:tcPr>
          <w:p w14:paraId="5D3BC2E2" w14:textId="77777777" w:rsidR="00C004CA" w:rsidRPr="00C004CA" w:rsidRDefault="00C004CA">
            <w:pPr>
              <w:jc w:val="both"/>
              <w:rPr>
                <w:rFonts w:ascii="Times New Roman" w:hAnsi="Times New Roman" w:cs="Times New Roman"/>
                <w:b/>
                <w:bCs/>
                <w:color w:val="000000"/>
              </w:rPr>
            </w:pPr>
            <w:r w:rsidRPr="00C004CA">
              <w:rPr>
                <w:rFonts w:ascii="Times New Roman" w:hAnsi="Times New Roman" w:cs="Times New Roman"/>
                <w:b/>
                <w:bCs/>
                <w:color w:val="000000"/>
              </w:rPr>
              <w:t>ПП.04</w:t>
            </w:r>
          </w:p>
        </w:tc>
        <w:tc>
          <w:tcPr>
            <w:tcW w:w="3780" w:type="dxa"/>
            <w:shd w:val="clear" w:color="auto" w:fill="auto"/>
            <w:tcMar>
              <w:top w:w="15" w:type="dxa"/>
              <w:left w:w="15" w:type="dxa"/>
              <w:bottom w:w="0" w:type="dxa"/>
              <w:right w:w="15" w:type="dxa"/>
            </w:tcMar>
            <w:hideMark/>
          </w:tcPr>
          <w:p w14:paraId="58B0456C" w14:textId="77777777" w:rsidR="00C004CA" w:rsidRPr="00C004CA" w:rsidRDefault="00C004CA">
            <w:pPr>
              <w:jc w:val="both"/>
              <w:rPr>
                <w:rFonts w:ascii="Times New Roman" w:hAnsi="Times New Roman" w:cs="Times New Roman"/>
                <w:b/>
                <w:bCs/>
                <w:color w:val="000000"/>
              </w:rPr>
            </w:pPr>
            <w:r w:rsidRPr="00C004CA">
              <w:rPr>
                <w:rFonts w:ascii="Times New Roman" w:hAnsi="Times New Roman" w:cs="Times New Roman"/>
                <w:b/>
                <w:bCs/>
                <w:color w:val="000000"/>
              </w:rPr>
              <w:t>Производственная практика</w:t>
            </w:r>
          </w:p>
        </w:tc>
        <w:tc>
          <w:tcPr>
            <w:tcW w:w="1360" w:type="dxa"/>
            <w:shd w:val="clear" w:color="auto" w:fill="auto"/>
            <w:tcMar>
              <w:top w:w="15" w:type="dxa"/>
              <w:left w:w="15" w:type="dxa"/>
              <w:bottom w:w="0" w:type="dxa"/>
              <w:right w:w="15" w:type="dxa"/>
            </w:tcMar>
            <w:vAlign w:val="center"/>
            <w:hideMark/>
          </w:tcPr>
          <w:p w14:paraId="7D641A98"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108</w:t>
            </w:r>
          </w:p>
        </w:tc>
        <w:tc>
          <w:tcPr>
            <w:tcW w:w="1620" w:type="dxa"/>
            <w:shd w:val="clear" w:color="auto" w:fill="auto"/>
            <w:tcMar>
              <w:top w:w="15" w:type="dxa"/>
              <w:left w:w="15" w:type="dxa"/>
              <w:bottom w:w="0" w:type="dxa"/>
              <w:right w:w="15" w:type="dxa"/>
            </w:tcMar>
            <w:vAlign w:val="center"/>
            <w:hideMark/>
          </w:tcPr>
          <w:p w14:paraId="045D3BAC"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108</w:t>
            </w:r>
          </w:p>
        </w:tc>
        <w:tc>
          <w:tcPr>
            <w:tcW w:w="1280" w:type="dxa"/>
            <w:shd w:val="clear" w:color="auto" w:fill="auto"/>
            <w:tcMar>
              <w:top w:w="15" w:type="dxa"/>
              <w:left w:w="15" w:type="dxa"/>
              <w:bottom w:w="0" w:type="dxa"/>
              <w:right w:w="15" w:type="dxa"/>
            </w:tcMar>
            <w:vAlign w:val="center"/>
            <w:hideMark/>
          </w:tcPr>
          <w:p w14:paraId="07C6F21B"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7642A742"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108</w:t>
            </w:r>
          </w:p>
        </w:tc>
        <w:tc>
          <w:tcPr>
            <w:tcW w:w="960" w:type="dxa"/>
            <w:shd w:val="clear" w:color="auto" w:fill="auto"/>
            <w:tcMar>
              <w:top w:w="15" w:type="dxa"/>
              <w:left w:w="15" w:type="dxa"/>
              <w:bottom w:w="0" w:type="dxa"/>
              <w:right w:w="15" w:type="dxa"/>
            </w:tcMar>
            <w:vAlign w:val="center"/>
            <w:hideMark/>
          </w:tcPr>
          <w:p w14:paraId="76178AAE"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00303139"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53DCFC7F"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5FCF7518"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3</w:t>
            </w:r>
          </w:p>
        </w:tc>
      </w:tr>
      <w:tr w:rsidR="00C004CA" w:rsidRPr="00C004CA" w14:paraId="79752DE9" w14:textId="77777777" w:rsidTr="00C004CA">
        <w:trPr>
          <w:trHeight w:val="2205"/>
        </w:trPr>
        <w:tc>
          <w:tcPr>
            <w:tcW w:w="1420" w:type="dxa"/>
            <w:shd w:val="clear" w:color="auto" w:fill="auto"/>
            <w:tcMar>
              <w:top w:w="15" w:type="dxa"/>
              <w:left w:w="15" w:type="dxa"/>
              <w:bottom w:w="0" w:type="dxa"/>
              <w:right w:w="15" w:type="dxa"/>
            </w:tcMar>
            <w:vAlign w:val="center"/>
            <w:hideMark/>
          </w:tcPr>
          <w:p w14:paraId="11B2AAF3" w14:textId="77777777" w:rsidR="00C004CA" w:rsidRPr="00C004CA" w:rsidRDefault="00C004CA">
            <w:pPr>
              <w:rPr>
                <w:rFonts w:ascii="Times New Roman" w:hAnsi="Times New Roman" w:cs="Times New Roman"/>
                <w:b/>
                <w:bCs/>
                <w:color w:val="000000"/>
              </w:rPr>
            </w:pPr>
            <w:r w:rsidRPr="00C004CA">
              <w:rPr>
                <w:rFonts w:ascii="Times New Roman" w:hAnsi="Times New Roman" w:cs="Times New Roman"/>
                <w:b/>
                <w:bCs/>
                <w:color w:val="000000"/>
              </w:rPr>
              <w:t>ПМн.04</w:t>
            </w:r>
          </w:p>
        </w:tc>
        <w:tc>
          <w:tcPr>
            <w:tcW w:w="3780" w:type="dxa"/>
            <w:shd w:val="clear" w:color="auto" w:fill="auto"/>
            <w:tcMar>
              <w:top w:w="15" w:type="dxa"/>
              <w:left w:w="15" w:type="dxa"/>
              <w:bottom w:w="0" w:type="dxa"/>
              <w:right w:w="15" w:type="dxa"/>
            </w:tcMar>
            <w:vAlign w:val="center"/>
            <w:hideMark/>
          </w:tcPr>
          <w:p w14:paraId="0E54DFC2" w14:textId="77777777" w:rsidR="00C004CA" w:rsidRPr="00C004CA" w:rsidRDefault="00C004CA">
            <w:pPr>
              <w:rPr>
                <w:rFonts w:ascii="Times New Roman" w:hAnsi="Times New Roman" w:cs="Times New Roman"/>
                <w:b/>
                <w:bCs/>
                <w:color w:val="000000"/>
              </w:rPr>
            </w:pPr>
            <w:r w:rsidRPr="00C004CA">
              <w:rPr>
                <w:rFonts w:ascii="Times New Roman" w:hAnsi="Times New Roman" w:cs="Times New Roman"/>
                <w:b/>
                <w:bCs/>
                <w:color w:val="000000"/>
              </w:rPr>
              <w:t>Ведение процессов по монтажу, пусконаладке, технической эксплуатации и ремонту холодильно-вентиляционной техники и систем кондиционирования воздуха (по выбору)</w:t>
            </w:r>
          </w:p>
        </w:tc>
        <w:tc>
          <w:tcPr>
            <w:tcW w:w="1360" w:type="dxa"/>
            <w:shd w:val="clear" w:color="auto" w:fill="auto"/>
            <w:tcMar>
              <w:top w:w="15" w:type="dxa"/>
              <w:left w:w="15" w:type="dxa"/>
              <w:bottom w:w="0" w:type="dxa"/>
              <w:right w:w="15" w:type="dxa"/>
            </w:tcMar>
            <w:vAlign w:val="center"/>
            <w:hideMark/>
          </w:tcPr>
          <w:p w14:paraId="6918C0C8"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374</w:t>
            </w:r>
          </w:p>
        </w:tc>
        <w:tc>
          <w:tcPr>
            <w:tcW w:w="1620" w:type="dxa"/>
            <w:shd w:val="clear" w:color="auto" w:fill="auto"/>
            <w:tcMar>
              <w:top w:w="15" w:type="dxa"/>
              <w:left w:w="15" w:type="dxa"/>
              <w:bottom w:w="0" w:type="dxa"/>
              <w:right w:w="15" w:type="dxa"/>
            </w:tcMar>
            <w:vAlign w:val="center"/>
            <w:hideMark/>
          </w:tcPr>
          <w:p w14:paraId="75A8B868"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276</w:t>
            </w:r>
          </w:p>
        </w:tc>
        <w:tc>
          <w:tcPr>
            <w:tcW w:w="1280" w:type="dxa"/>
            <w:shd w:val="clear" w:color="auto" w:fill="auto"/>
            <w:tcMar>
              <w:top w:w="15" w:type="dxa"/>
              <w:left w:w="15" w:type="dxa"/>
              <w:bottom w:w="0" w:type="dxa"/>
              <w:right w:w="15" w:type="dxa"/>
            </w:tcMar>
            <w:vAlign w:val="center"/>
            <w:hideMark/>
          </w:tcPr>
          <w:p w14:paraId="64B7625E"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140</w:t>
            </w:r>
          </w:p>
        </w:tc>
        <w:tc>
          <w:tcPr>
            <w:tcW w:w="960" w:type="dxa"/>
            <w:shd w:val="clear" w:color="auto" w:fill="auto"/>
            <w:tcMar>
              <w:top w:w="15" w:type="dxa"/>
              <w:left w:w="15" w:type="dxa"/>
              <w:bottom w:w="0" w:type="dxa"/>
              <w:right w:w="15" w:type="dxa"/>
            </w:tcMar>
            <w:vAlign w:val="center"/>
            <w:hideMark/>
          </w:tcPr>
          <w:p w14:paraId="6A45A243"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216</w:t>
            </w:r>
          </w:p>
        </w:tc>
        <w:tc>
          <w:tcPr>
            <w:tcW w:w="960" w:type="dxa"/>
            <w:shd w:val="clear" w:color="auto" w:fill="auto"/>
            <w:tcMar>
              <w:top w:w="15" w:type="dxa"/>
              <w:left w:w="15" w:type="dxa"/>
              <w:bottom w:w="0" w:type="dxa"/>
              <w:right w:w="15" w:type="dxa"/>
            </w:tcMar>
            <w:vAlign w:val="center"/>
            <w:hideMark/>
          </w:tcPr>
          <w:p w14:paraId="0C6ED6AF"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132EB219"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0173173E"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374F54CE"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r>
      <w:tr w:rsidR="00C004CA" w:rsidRPr="00C004CA" w14:paraId="4A5396BE" w14:textId="77777777" w:rsidTr="00C004CA">
        <w:trPr>
          <w:trHeight w:val="1590"/>
        </w:trPr>
        <w:tc>
          <w:tcPr>
            <w:tcW w:w="1420" w:type="dxa"/>
            <w:shd w:val="clear" w:color="auto" w:fill="auto"/>
            <w:tcMar>
              <w:top w:w="15" w:type="dxa"/>
              <w:left w:w="15" w:type="dxa"/>
              <w:bottom w:w="0" w:type="dxa"/>
              <w:right w:w="15" w:type="dxa"/>
            </w:tcMar>
            <w:vAlign w:val="center"/>
            <w:hideMark/>
          </w:tcPr>
          <w:p w14:paraId="1F6F4F77" w14:textId="77777777" w:rsidR="00C004CA" w:rsidRPr="00C004CA" w:rsidRDefault="00C004CA">
            <w:pPr>
              <w:rPr>
                <w:rFonts w:ascii="Times New Roman" w:hAnsi="Times New Roman" w:cs="Times New Roman"/>
                <w:color w:val="000000"/>
              </w:rPr>
            </w:pPr>
            <w:r w:rsidRPr="00C004CA">
              <w:rPr>
                <w:rFonts w:ascii="Times New Roman" w:hAnsi="Times New Roman" w:cs="Times New Roman"/>
                <w:color w:val="000000"/>
              </w:rPr>
              <w:lastRenderedPageBreak/>
              <w:t>МДК.04.01</w:t>
            </w:r>
          </w:p>
        </w:tc>
        <w:tc>
          <w:tcPr>
            <w:tcW w:w="3780" w:type="dxa"/>
            <w:shd w:val="clear" w:color="auto" w:fill="auto"/>
            <w:tcMar>
              <w:top w:w="15" w:type="dxa"/>
              <w:left w:w="15" w:type="dxa"/>
              <w:bottom w:w="0" w:type="dxa"/>
              <w:right w:w="15" w:type="dxa"/>
            </w:tcMar>
            <w:vAlign w:val="center"/>
            <w:hideMark/>
          </w:tcPr>
          <w:p w14:paraId="0C48399D" w14:textId="77777777" w:rsidR="00C004CA" w:rsidRPr="00C004CA" w:rsidRDefault="00C004CA">
            <w:pPr>
              <w:rPr>
                <w:rFonts w:ascii="Times New Roman" w:hAnsi="Times New Roman" w:cs="Times New Roman"/>
                <w:color w:val="000000"/>
              </w:rPr>
            </w:pPr>
            <w:r w:rsidRPr="00C004CA">
              <w:rPr>
                <w:rFonts w:ascii="Times New Roman" w:hAnsi="Times New Roman" w:cs="Times New Roman"/>
                <w:color w:val="000000"/>
              </w:rPr>
              <w:t>Монтаж, пусконаладка, техническая эксплуатация и ремонт холодильно-вентиляционной техники и систем кондиционирования воздуха</w:t>
            </w:r>
          </w:p>
        </w:tc>
        <w:tc>
          <w:tcPr>
            <w:tcW w:w="1360" w:type="dxa"/>
            <w:shd w:val="clear" w:color="auto" w:fill="auto"/>
            <w:tcMar>
              <w:top w:w="15" w:type="dxa"/>
              <w:left w:w="15" w:type="dxa"/>
              <w:bottom w:w="0" w:type="dxa"/>
              <w:right w:w="15" w:type="dxa"/>
            </w:tcMar>
            <w:vAlign w:val="center"/>
            <w:hideMark/>
          </w:tcPr>
          <w:p w14:paraId="49D6E40C"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158</w:t>
            </w:r>
          </w:p>
        </w:tc>
        <w:tc>
          <w:tcPr>
            <w:tcW w:w="1620" w:type="dxa"/>
            <w:shd w:val="clear" w:color="auto" w:fill="auto"/>
            <w:tcMar>
              <w:top w:w="15" w:type="dxa"/>
              <w:left w:w="15" w:type="dxa"/>
              <w:bottom w:w="0" w:type="dxa"/>
              <w:right w:w="15" w:type="dxa"/>
            </w:tcMar>
            <w:vAlign w:val="center"/>
            <w:hideMark/>
          </w:tcPr>
          <w:p w14:paraId="53F77A0C"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60</w:t>
            </w:r>
          </w:p>
        </w:tc>
        <w:tc>
          <w:tcPr>
            <w:tcW w:w="1280" w:type="dxa"/>
            <w:shd w:val="clear" w:color="auto" w:fill="auto"/>
            <w:tcMar>
              <w:top w:w="15" w:type="dxa"/>
              <w:left w:w="15" w:type="dxa"/>
              <w:bottom w:w="0" w:type="dxa"/>
              <w:right w:w="15" w:type="dxa"/>
            </w:tcMar>
            <w:vAlign w:val="center"/>
            <w:hideMark/>
          </w:tcPr>
          <w:p w14:paraId="58120875"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140</w:t>
            </w:r>
          </w:p>
        </w:tc>
        <w:tc>
          <w:tcPr>
            <w:tcW w:w="960" w:type="dxa"/>
            <w:shd w:val="clear" w:color="auto" w:fill="auto"/>
            <w:tcMar>
              <w:top w:w="15" w:type="dxa"/>
              <w:left w:w="15" w:type="dxa"/>
              <w:bottom w:w="0" w:type="dxa"/>
              <w:right w:w="15" w:type="dxa"/>
            </w:tcMar>
            <w:vAlign w:val="center"/>
            <w:hideMark/>
          </w:tcPr>
          <w:p w14:paraId="46DB5223"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66EAD630"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5A27E898"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48130468"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18</w:t>
            </w:r>
          </w:p>
        </w:tc>
        <w:tc>
          <w:tcPr>
            <w:tcW w:w="960" w:type="dxa"/>
            <w:shd w:val="clear" w:color="auto" w:fill="auto"/>
            <w:tcMar>
              <w:top w:w="15" w:type="dxa"/>
              <w:left w:w="15" w:type="dxa"/>
              <w:bottom w:w="0" w:type="dxa"/>
              <w:right w:w="15" w:type="dxa"/>
            </w:tcMar>
            <w:vAlign w:val="center"/>
            <w:hideMark/>
          </w:tcPr>
          <w:p w14:paraId="1C9CE6EB"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3</w:t>
            </w:r>
          </w:p>
        </w:tc>
      </w:tr>
      <w:tr w:rsidR="00C004CA" w:rsidRPr="00C004CA" w14:paraId="6856D39C" w14:textId="77777777" w:rsidTr="00C004CA">
        <w:trPr>
          <w:trHeight w:val="288"/>
        </w:trPr>
        <w:tc>
          <w:tcPr>
            <w:tcW w:w="1420" w:type="dxa"/>
            <w:shd w:val="clear" w:color="auto" w:fill="auto"/>
            <w:tcMar>
              <w:top w:w="15" w:type="dxa"/>
              <w:left w:w="15" w:type="dxa"/>
              <w:bottom w:w="0" w:type="dxa"/>
              <w:right w:w="15" w:type="dxa"/>
            </w:tcMar>
            <w:vAlign w:val="center"/>
            <w:hideMark/>
          </w:tcPr>
          <w:p w14:paraId="03CADAE8" w14:textId="77777777" w:rsidR="00C004CA" w:rsidRPr="00C004CA" w:rsidRDefault="00C004CA">
            <w:pPr>
              <w:rPr>
                <w:rFonts w:ascii="Times New Roman" w:hAnsi="Times New Roman" w:cs="Times New Roman"/>
                <w:color w:val="000000"/>
              </w:rPr>
            </w:pPr>
            <w:r w:rsidRPr="00C004CA">
              <w:rPr>
                <w:rFonts w:ascii="Times New Roman" w:hAnsi="Times New Roman" w:cs="Times New Roman"/>
                <w:color w:val="000000"/>
              </w:rPr>
              <w:t>УП. 04</w:t>
            </w:r>
          </w:p>
        </w:tc>
        <w:tc>
          <w:tcPr>
            <w:tcW w:w="3780" w:type="dxa"/>
            <w:shd w:val="clear" w:color="auto" w:fill="auto"/>
            <w:tcMar>
              <w:top w:w="15" w:type="dxa"/>
              <w:left w:w="15" w:type="dxa"/>
              <w:bottom w:w="0" w:type="dxa"/>
              <w:right w:w="15" w:type="dxa"/>
            </w:tcMar>
            <w:vAlign w:val="center"/>
            <w:hideMark/>
          </w:tcPr>
          <w:p w14:paraId="183CAEA1" w14:textId="77777777" w:rsidR="00C004CA" w:rsidRPr="00C004CA" w:rsidRDefault="00C004CA">
            <w:pPr>
              <w:rPr>
                <w:rFonts w:ascii="Times New Roman" w:hAnsi="Times New Roman" w:cs="Times New Roman"/>
                <w:color w:val="000000"/>
              </w:rPr>
            </w:pPr>
            <w:r w:rsidRPr="00C004CA">
              <w:rPr>
                <w:rFonts w:ascii="Times New Roman" w:hAnsi="Times New Roman" w:cs="Times New Roman"/>
                <w:color w:val="000000"/>
              </w:rPr>
              <w:t>Учебная практика</w:t>
            </w:r>
          </w:p>
        </w:tc>
        <w:tc>
          <w:tcPr>
            <w:tcW w:w="1360" w:type="dxa"/>
            <w:shd w:val="clear" w:color="auto" w:fill="auto"/>
            <w:tcMar>
              <w:top w:w="15" w:type="dxa"/>
              <w:left w:w="15" w:type="dxa"/>
              <w:bottom w:w="0" w:type="dxa"/>
              <w:right w:w="15" w:type="dxa"/>
            </w:tcMar>
            <w:vAlign w:val="center"/>
            <w:hideMark/>
          </w:tcPr>
          <w:p w14:paraId="6B0420BD"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108</w:t>
            </w:r>
          </w:p>
        </w:tc>
        <w:tc>
          <w:tcPr>
            <w:tcW w:w="1620" w:type="dxa"/>
            <w:shd w:val="clear" w:color="auto" w:fill="auto"/>
            <w:tcMar>
              <w:top w:w="15" w:type="dxa"/>
              <w:left w:w="15" w:type="dxa"/>
              <w:bottom w:w="0" w:type="dxa"/>
              <w:right w:w="15" w:type="dxa"/>
            </w:tcMar>
            <w:vAlign w:val="center"/>
            <w:hideMark/>
          </w:tcPr>
          <w:p w14:paraId="1868F317"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108</w:t>
            </w:r>
          </w:p>
        </w:tc>
        <w:tc>
          <w:tcPr>
            <w:tcW w:w="1280" w:type="dxa"/>
            <w:shd w:val="clear" w:color="auto" w:fill="auto"/>
            <w:tcMar>
              <w:top w:w="15" w:type="dxa"/>
              <w:left w:w="15" w:type="dxa"/>
              <w:bottom w:w="0" w:type="dxa"/>
              <w:right w:w="15" w:type="dxa"/>
            </w:tcMar>
            <w:vAlign w:val="center"/>
            <w:hideMark/>
          </w:tcPr>
          <w:p w14:paraId="0D4279B9"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4A4462CE"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108</w:t>
            </w:r>
          </w:p>
        </w:tc>
        <w:tc>
          <w:tcPr>
            <w:tcW w:w="960" w:type="dxa"/>
            <w:shd w:val="clear" w:color="auto" w:fill="auto"/>
            <w:tcMar>
              <w:top w:w="15" w:type="dxa"/>
              <w:left w:w="15" w:type="dxa"/>
              <w:bottom w:w="0" w:type="dxa"/>
              <w:right w:w="15" w:type="dxa"/>
            </w:tcMar>
            <w:vAlign w:val="center"/>
            <w:hideMark/>
          </w:tcPr>
          <w:p w14:paraId="3C8F664F"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6454A6A2"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1E898F10"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1E42161B"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3</w:t>
            </w:r>
          </w:p>
        </w:tc>
      </w:tr>
      <w:tr w:rsidR="00C004CA" w:rsidRPr="00C004CA" w14:paraId="64E93272" w14:textId="77777777" w:rsidTr="00C004CA">
        <w:trPr>
          <w:trHeight w:val="288"/>
        </w:trPr>
        <w:tc>
          <w:tcPr>
            <w:tcW w:w="1420" w:type="dxa"/>
            <w:shd w:val="clear" w:color="auto" w:fill="auto"/>
            <w:tcMar>
              <w:top w:w="15" w:type="dxa"/>
              <w:left w:w="15" w:type="dxa"/>
              <w:bottom w:w="0" w:type="dxa"/>
              <w:right w:w="15" w:type="dxa"/>
            </w:tcMar>
            <w:vAlign w:val="center"/>
            <w:hideMark/>
          </w:tcPr>
          <w:p w14:paraId="660104A6" w14:textId="77777777" w:rsidR="00C004CA" w:rsidRPr="00C004CA" w:rsidRDefault="00C004CA">
            <w:pPr>
              <w:rPr>
                <w:rFonts w:ascii="Times New Roman" w:hAnsi="Times New Roman" w:cs="Times New Roman"/>
                <w:color w:val="000000"/>
              </w:rPr>
            </w:pPr>
            <w:r w:rsidRPr="00C004CA">
              <w:rPr>
                <w:rFonts w:ascii="Times New Roman" w:hAnsi="Times New Roman" w:cs="Times New Roman"/>
                <w:color w:val="000000"/>
              </w:rPr>
              <w:t>ПП. 04</w:t>
            </w:r>
          </w:p>
        </w:tc>
        <w:tc>
          <w:tcPr>
            <w:tcW w:w="3780" w:type="dxa"/>
            <w:shd w:val="clear" w:color="auto" w:fill="auto"/>
            <w:tcMar>
              <w:top w:w="15" w:type="dxa"/>
              <w:left w:w="15" w:type="dxa"/>
              <w:bottom w:w="0" w:type="dxa"/>
              <w:right w:w="15" w:type="dxa"/>
            </w:tcMar>
            <w:vAlign w:val="center"/>
            <w:hideMark/>
          </w:tcPr>
          <w:p w14:paraId="501C539B" w14:textId="77777777" w:rsidR="00C004CA" w:rsidRPr="00C004CA" w:rsidRDefault="00C004CA">
            <w:pPr>
              <w:rPr>
                <w:rFonts w:ascii="Times New Roman" w:hAnsi="Times New Roman" w:cs="Times New Roman"/>
                <w:color w:val="000000"/>
              </w:rPr>
            </w:pPr>
            <w:r w:rsidRPr="00C004CA">
              <w:rPr>
                <w:rFonts w:ascii="Times New Roman" w:hAnsi="Times New Roman" w:cs="Times New Roman"/>
                <w:color w:val="000000"/>
              </w:rPr>
              <w:t>Производственная практика</w:t>
            </w:r>
          </w:p>
        </w:tc>
        <w:tc>
          <w:tcPr>
            <w:tcW w:w="1360" w:type="dxa"/>
            <w:shd w:val="clear" w:color="auto" w:fill="auto"/>
            <w:tcMar>
              <w:top w:w="15" w:type="dxa"/>
              <w:left w:w="15" w:type="dxa"/>
              <w:bottom w:w="0" w:type="dxa"/>
              <w:right w:w="15" w:type="dxa"/>
            </w:tcMar>
            <w:vAlign w:val="center"/>
            <w:hideMark/>
          </w:tcPr>
          <w:p w14:paraId="69C05273"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108</w:t>
            </w:r>
          </w:p>
        </w:tc>
        <w:tc>
          <w:tcPr>
            <w:tcW w:w="1620" w:type="dxa"/>
            <w:shd w:val="clear" w:color="auto" w:fill="auto"/>
            <w:tcMar>
              <w:top w:w="15" w:type="dxa"/>
              <w:left w:w="15" w:type="dxa"/>
              <w:bottom w:w="0" w:type="dxa"/>
              <w:right w:w="15" w:type="dxa"/>
            </w:tcMar>
            <w:vAlign w:val="center"/>
            <w:hideMark/>
          </w:tcPr>
          <w:p w14:paraId="1227EA42"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108</w:t>
            </w:r>
          </w:p>
        </w:tc>
        <w:tc>
          <w:tcPr>
            <w:tcW w:w="1280" w:type="dxa"/>
            <w:shd w:val="clear" w:color="auto" w:fill="auto"/>
            <w:tcMar>
              <w:top w:w="15" w:type="dxa"/>
              <w:left w:w="15" w:type="dxa"/>
              <w:bottom w:w="0" w:type="dxa"/>
              <w:right w:w="15" w:type="dxa"/>
            </w:tcMar>
            <w:vAlign w:val="center"/>
            <w:hideMark/>
          </w:tcPr>
          <w:p w14:paraId="2052AFB5"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1F2B8268"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108</w:t>
            </w:r>
          </w:p>
        </w:tc>
        <w:tc>
          <w:tcPr>
            <w:tcW w:w="960" w:type="dxa"/>
            <w:shd w:val="clear" w:color="auto" w:fill="auto"/>
            <w:tcMar>
              <w:top w:w="15" w:type="dxa"/>
              <w:left w:w="15" w:type="dxa"/>
              <w:bottom w:w="0" w:type="dxa"/>
              <w:right w:w="15" w:type="dxa"/>
            </w:tcMar>
            <w:vAlign w:val="center"/>
            <w:hideMark/>
          </w:tcPr>
          <w:p w14:paraId="6336867A"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3DD1E716"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389B1EFE"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3200D49C"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3</w:t>
            </w:r>
          </w:p>
        </w:tc>
      </w:tr>
      <w:tr w:rsidR="00C004CA" w:rsidRPr="00C004CA" w14:paraId="3067B79F" w14:textId="77777777" w:rsidTr="00C004CA">
        <w:trPr>
          <w:trHeight w:val="264"/>
        </w:trPr>
        <w:tc>
          <w:tcPr>
            <w:tcW w:w="5200" w:type="dxa"/>
            <w:gridSpan w:val="2"/>
            <w:shd w:val="clear" w:color="auto" w:fill="auto"/>
            <w:tcMar>
              <w:top w:w="15" w:type="dxa"/>
              <w:left w:w="15" w:type="dxa"/>
              <w:bottom w:w="0" w:type="dxa"/>
              <w:right w:w="15" w:type="dxa"/>
            </w:tcMar>
            <w:hideMark/>
          </w:tcPr>
          <w:p w14:paraId="61412E15" w14:textId="77777777" w:rsidR="00C004CA" w:rsidRPr="00C004CA" w:rsidRDefault="00C004CA">
            <w:pPr>
              <w:jc w:val="both"/>
              <w:rPr>
                <w:rFonts w:ascii="Times New Roman" w:hAnsi="Times New Roman" w:cs="Times New Roman"/>
                <w:b/>
                <w:bCs/>
                <w:color w:val="000000"/>
              </w:rPr>
            </w:pPr>
            <w:r w:rsidRPr="00C004CA">
              <w:rPr>
                <w:rFonts w:ascii="Times New Roman" w:hAnsi="Times New Roman" w:cs="Times New Roman"/>
                <w:b/>
                <w:bCs/>
                <w:color w:val="000000"/>
              </w:rPr>
              <w:t>Вариативная часть образовательной программы</w:t>
            </w:r>
          </w:p>
        </w:tc>
        <w:tc>
          <w:tcPr>
            <w:tcW w:w="1360" w:type="dxa"/>
            <w:shd w:val="clear" w:color="auto" w:fill="auto"/>
            <w:tcMar>
              <w:top w:w="15" w:type="dxa"/>
              <w:left w:w="15" w:type="dxa"/>
              <w:bottom w:w="0" w:type="dxa"/>
              <w:right w:w="15" w:type="dxa"/>
            </w:tcMar>
            <w:vAlign w:val="center"/>
            <w:hideMark/>
          </w:tcPr>
          <w:p w14:paraId="1C91C056"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1296</w:t>
            </w:r>
          </w:p>
        </w:tc>
        <w:tc>
          <w:tcPr>
            <w:tcW w:w="1620" w:type="dxa"/>
            <w:shd w:val="clear" w:color="auto" w:fill="auto"/>
            <w:tcMar>
              <w:top w:w="15" w:type="dxa"/>
              <w:left w:w="15" w:type="dxa"/>
              <w:bottom w:w="0" w:type="dxa"/>
              <w:right w:w="15" w:type="dxa"/>
            </w:tcMar>
            <w:vAlign w:val="center"/>
            <w:hideMark/>
          </w:tcPr>
          <w:p w14:paraId="1E8C5B84"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1080</w:t>
            </w:r>
          </w:p>
        </w:tc>
        <w:tc>
          <w:tcPr>
            <w:tcW w:w="1280" w:type="dxa"/>
            <w:shd w:val="clear" w:color="auto" w:fill="auto"/>
            <w:tcMar>
              <w:top w:w="15" w:type="dxa"/>
              <w:left w:w="15" w:type="dxa"/>
              <w:bottom w:w="0" w:type="dxa"/>
              <w:right w:w="15" w:type="dxa"/>
            </w:tcMar>
            <w:vAlign w:val="center"/>
            <w:hideMark/>
          </w:tcPr>
          <w:p w14:paraId="099F9A3E"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432</w:t>
            </w:r>
          </w:p>
        </w:tc>
        <w:tc>
          <w:tcPr>
            <w:tcW w:w="960" w:type="dxa"/>
            <w:shd w:val="clear" w:color="auto" w:fill="auto"/>
            <w:tcMar>
              <w:top w:w="15" w:type="dxa"/>
              <w:left w:w="15" w:type="dxa"/>
              <w:bottom w:w="0" w:type="dxa"/>
              <w:right w:w="15" w:type="dxa"/>
            </w:tcMar>
            <w:vAlign w:val="center"/>
            <w:hideMark/>
          </w:tcPr>
          <w:p w14:paraId="4AECF458"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864</w:t>
            </w:r>
          </w:p>
        </w:tc>
        <w:tc>
          <w:tcPr>
            <w:tcW w:w="960" w:type="dxa"/>
            <w:shd w:val="clear" w:color="auto" w:fill="auto"/>
            <w:tcMar>
              <w:top w:w="15" w:type="dxa"/>
              <w:left w:w="15" w:type="dxa"/>
              <w:bottom w:w="0" w:type="dxa"/>
              <w:right w:w="15" w:type="dxa"/>
            </w:tcMar>
            <w:vAlign w:val="center"/>
            <w:hideMark/>
          </w:tcPr>
          <w:p w14:paraId="7F66BA2B"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 </w:t>
            </w:r>
          </w:p>
        </w:tc>
        <w:tc>
          <w:tcPr>
            <w:tcW w:w="960" w:type="dxa"/>
            <w:shd w:val="clear" w:color="auto" w:fill="auto"/>
            <w:tcMar>
              <w:top w:w="15" w:type="dxa"/>
              <w:left w:w="15" w:type="dxa"/>
              <w:bottom w:w="0" w:type="dxa"/>
              <w:right w:w="15" w:type="dxa"/>
            </w:tcMar>
            <w:vAlign w:val="center"/>
            <w:hideMark/>
          </w:tcPr>
          <w:p w14:paraId="2300FA89"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7798176F"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20C7E9F9"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r>
      <w:tr w:rsidR="00C004CA" w:rsidRPr="00C004CA" w14:paraId="1924BC80" w14:textId="77777777" w:rsidTr="00C004CA">
        <w:trPr>
          <w:trHeight w:val="2904"/>
        </w:trPr>
        <w:tc>
          <w:tcPr>
            <w:tcW w:w="1420" w:type="dxa"/>
            <w:shd w:val="clear" w:color="auto" w:fill="auto"/>
            <w:tcMar>
              <w:top w:w="15" w:type="dxa"/>
              <w:left w:w="15" w:type="dxa"/>
              <w:bottom w:w="0" w:type="dxa"/>
              <w:right w:w="15" w:type="dxa"/>
            </w:tcMar>
            <w:hideMark/>
          </w:tcPr>
          <w:p w14:paraId="15FC1127" w14:textId="77777777" w:rsidR="00C004CA" w:rsidRPr="00C004CA" w:rsidRDefault="00C004CA">
            <w:pPr>
              <w:jc w:val="both"/>
              <w:rPr>
                <w:rFonts w:ascii="Times New Roman" w:hAnsi="Times New Roman" w:cs="Times New Roman"/>
                <w:b/>
                <w:bCs/>
                <w:color w:val="000000"/>
              </w:rPr>
            </w:pPr>
            <w:r w:rsidRPr="00C004CA">
              <w:rPr>
                <w:rFonts w:ascii="Times New Roman" w:hAnsi="Times New Roman" w:cs="Times New Roman"/>
                <w:b/>
                <w:bCs/>
                <w:color w:val="000000"/>
              </w:rPr>
              <w:t> </w:t>
            </w:r>
          </w:p>
        </w:tc>
        <w:tc>
          <w:tcPr>
            <w:tcW w:w="3780" w:type="dxa"/>
            <w:shd w:val="clear" w:color="auto" w:fill="auto"/>
            <w:tcMar>
              <w:top w:w="15" w:type="dxa"/>
              <w:left w:w="15" w:type="dxa"/>
              <w:bottom w:w="0" w:type="dxa"/>
              <w:right w:w="15" w:type="dxa"/>
            </w:tcMar>
            <w:hideMark/>
          </w:tcPr>
          <w:p w14:paraId="022AB61A" w14:textId="77777777" w:rsidR="00C004CA" w:rsidRPr="00C004CA" w:rsidRDefault="00C004CA">
            <w:pPr>
              <w:jc w:val="both"/>
              <w:rPr>
                <w:rFonts w:ascii="Times New Roman" w:hAnsi="Times New Roman" w:cs="Times New Roman"/>
                <w:color w:val="000000"/>
              </w:rPr>
            </w:pPr>
            <w:r w:rsidRPr="00C004CA">
              <w:rPr>
                <w:rFonts w:ascii="Times New Roman" w:hAnsi="Times New Roman" w:cs="Times New Roman"/>
                <w:color w:val="000000"/>
              </w:rPr>
              <w:t>Дополнительный профессиональный блок, включая цифровой модуль:</w:t>
            </w:r>
            <w:r w:rsidRPr="00C004CA">
              <w:rPr>
                <w:rFonts w:ascii="Times New Roman" w:hAnsi="Times New Roman" w:cs="Times New Roman"/>
                <w:color w:val="000000"/>
              </w:rPr>
              <w:br/>
              <w:t>Машиностроение</w:t>
            </w:r>
            <w:r w:rsidRPr="00C004CA">
              <w:rPr>
                <w:rFonts w:ascii="Times New Roman" w:hAnsi="Times New Roman" w:cs="Times New Roman"/>
                <w:color w:val="000000"/>
              </w:rPr>
              <w:br/>
              <w:t>Выполнение работ по профессии Слесарь-ремонтник</w:t>
            </w:r>
            <w:r w:rsidRPr="00C004CA">
              <w:rPr>
                <w:rFonts w:ascii="Times New Roman" w:hAnsi="Times New Roman" w:cs="Times New Roman"/>
                <w:color w:val="000000"/>
              </w:rPr>
              <w:br/>
              <w:t>Транспортная отрасль</w:t>
            </w:r>
            <w:r w:rsidRPr="00C004CA">
              <w:rPr>
                <w:rFonts w:ascii="Times New Roman" w:hAnsi="Times New Roman" w:cs="Times New Roman"/>
                <w:color w:val="000000"/>
              </w:rPr>
              <w:br/>
              <w:t xml:space="preserve">Выполнение работ по профессии Машинист холодильных установок </w:t>
            </w:r>
            <w:r w:rsidRPr="00C004CA">
              <w:rPr>
                <w:rFonts w:ascii="Times New Roman" w:hAnsi="Times New Roman" w:cs="Times New Roman"/>
                <w:color w:val="000000"/>
              </w:rPr>
              <w:br/>
              <w:t>Сельское хозяйство</w:t>
            </w:r>
            <w:r w:rsidRPr="00C004CA">
              <w:rPr>
                <w:rFonts w:ascii="Times New Roman" w:hAnsi="Times New Roman" w:cs="Times New Roman"/>
                <w:color w:val="000000"/>
              </w:rPr>
              <w:br/>
              <w:t xml:space="preserve">Выполнение работ по профессии Машинист холодильных установок </w:t>
            </w:r>
          </w:p>
        </w:tc>
        <w:tc>
          <w:tcPr>
            <w:tcW w:w="1360" w:type="dxa"/>
            <w:shd w:val="clear" w:color="auto" w:fill="auto"/>
            <w:tcMar>
              <w:top w:w="15" w:type="dxa"/>
              <w:left w:w="15" w:type="dxa"/>
              <w:bottom w:w="0" w:type="dxa"/>
              <w:right w:w="15" w:type="dxa"/>
            </w:tcMar>
            <w:vAlign w:val="center"/>
            <w:hideMark/>
          </w:tcPr>
          <w:p w14:paraId="3B98A803"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648</w:t>
            </w:r>
          </w:p>
        </w:tc>
        <w:tc>
          <w:tcPr>
            <w:tcW w:w="1620" w:type="dxa"/>
            <w:shd w:val="clear" w:color="auto" w:fill="auto"/>
            <w:tcMar>
              <w:top w:w="15" w:type="dxa"/>
              <w:left w:w="15" w:type="dxa"/>
              <w:bottom w:w="0" w:type="dxa"/>
              <w:right w:w="15" w:type="dxa"/>
            </w:tcMar>
            <w:vAlign w:val="center"/>
            <w:hideMark/>
          </w:tcPr>
          <w:p w14:paraId="6A724724"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540</w:t>
            </w:r>
          </w:p>
        </w:tc>
        <w:tc>
          <w:tcPr>
            <w:tcW w:w="1280" w:type="dxa"/>
            <w:shd w:val="clear" w:color="auto" w:fill="auto"/>
            <w:tcMar>
              <w:top w:w="15" w:type="dxa"/>
              <w:left w:w="15" w:type="dxa"/>
              <w:bottom w:w="0" w:type="dxa"/>
              <w:right w:w="15" w:type="dxa"/>
            </w:tcMar>
            <w:vAlign w:val="center"/>
            <w:hideMark/>
          </w:tcPr>
          <w:p w14:paraId="3D202EEF"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216</w:t>
            </w:r>
          </w:p>
        </w:tc>
        <w:tc>
          <w:tcPr>
            <w:tcW w:w="960" w:type="dxa"/>
            <w:shd w:val="clear" w:color="auto" w:fill="auto"/>
            <w:tcMar>
              <w:top w:w="15" w:type="dxa"/>
              <w:left w:w="15" w:type="dxa"/>
              <w:bottom w:w="0" w:type="dxa"/>
              <w:right w:w="15" w:type="dxa"/>
            </w:tcMar>
            <w:vAlign w:val="center"/>
            <w:hideMark/>
          </w:tcPr>
          <w:p w14:paraId="16B54E29"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432</w:t>
            </w:r>
          </w:p>
        </w:tc>
        <w:tc>
          <w:tcPr>
            <w:tcW w:w="960" w:type="dxa"/>
            <w:shd w:val="clear" w:color="auto" w:fill="auto"/>
            <w:tcMar>
              <w:top w:w="15" w:type="dxa"/>
              <w:left w:w="15" w:type="dxa"/>
              <w:bottom w:w="0" w:type="dxa"/>
              <w:right w:w="15" w:type="dxa"/>
            </w:tcMar>
            <w:vAlign w:val="center"/>
            <w:hideMark/>
          </w:tcPr>
          <w:p w14:paraId="44842B60"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1D80C95C"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70B98CD6"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195CD359"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1,2,3</w:t>
            </w:r>
          </w:p>
        </w:tc>
      </w:tr>
      <w:tr w:rsidR="00C004CA" w:rsidRPr="00C004CA" w14:paraId="75B09E6F" w14:textId="77777777" w:rsidTr="00C004CA">
        <w:trPr>
          <w:trHeight w:val="528"/>
        </w:trPr>
        <w:tc>
          <w:tcPr>
            <w:tcW w:w="1420" w:type="dxa"/>
            <w:shd w:val="clear" w:color="auto" w:fill="auto"/>
            <w:tcMar>
              <w:top w:w="15" w:type="dxa"/>
              <w:left w:w="15" w:type="dxa"/>
              <w:bottom w:w="0" w:type="dxa"/>
              <w:right w:w="15" w:type="dxa"/>
            </w:tcMar>
            <w:hideMark/>
          </w:tcPr>
          <w:p w14:paraId="316032B3" w14:textId="77777777" w:rsidR="00C004CA" w:rsidRPr="00C004CA" w:rsidRDefault="00C004CA">
            <w:pPr>
              <w:jc w:val="both"/>
              <w:rPr>
                <w:rFonts w:ascii="Times New Roman" w:hAnsi="Times New Roman" w:cs="Times New Roman"/>
                <w:color w:val="000000"/>
              </w:rPr>
            </w:pPr>
            <w:r w:rsidRPr="00C004CA">
              <w:rPr>
                <w:rFonts w:ascii="Times New Roman" w:hAnsi="Times New Roman" w:cs="Times New Roman"/>
                <w:color w:val="000000"/>
              </w:rPr>
              <w:t> </w:t>
            </w:r>
          </w:p>
        </w:tc>
        <w:tc>
          <w:tcPr>
            <w:tcW w:w="3780" w:type="dxa"/>
            <w:shd w:val="clear" w:color="auto" w:fill="auto"/>
            <w:tcMar>
              <w:top w:w="15" w:type="dxa"/>
              <w:left w:w="15" w:type="dxa"/>
              <w:bottom w:w="0" w:type="dxa"/>
              <w:right w:w="15" w:type="dxa"/>
            </w:tcMar>
            <w:hideMark/>
          </w:tcPr>
          <w:p w14:paraId="5285B958" w14:textId="77777777" w:rsidR="00C004CA" w:rsidRPr="00C004CA" w:rsidRDefault="00C004CA">
            <w:pPr>
              <w:jc w:val="both"/>
              <w:rPr>
                <w:rFonts w:ascii="Times New Roman" w:hAnsi="Times New Roman" w:cs="Times New Roman"/>
                <w:color w:val="000000"/>
              </w:rPr>
            </w:pPr>
            <w:r w:rsidRPr="00C004CA">
              <w:rPr>
                <w:rFonts w:ascii="Times New Roman" w:hAnsi="Times New Roman" w:cs="Times New Roman"/>
                <w:color w:val="000000"/>
              </w:rPr>
              <w:t>Часть, формируемая участниками образовательного процесса</w:t>
            </w:r>
          </w:p>
        </w:tc>
        <w:tc>
          <w:tcPr>
            <w:tcW w:w="1360" w:type="dxa"/>
            <w:shd w:val="clear" w:color="auto" w:fill="auto"/>
            <w:tcMar>
              <w:top w:w="15" w:type="dxa"/>
              <w:left w:w="15" w:type="dxa"/>
              <w:bottom w:w="0" w:type="dxa"/>
              <w:right w:w="15" w:type="dxa"/>
            </w:tcMar>
            <w:vAlign w:val="center"/>
            <w:hideMark/>
          </w:tcPr>
          <w:p w14:paraId="6F244746"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648</w:t>
            </w:r>
          </w:p>
        </w:tc>
        <w:tc>
          <w:tcPr>
            <w:tcW w:w="1620" w:type="dxa"/>
            <w:shd w:val="clear" w:color="auto" w:fill="auto"/>
            <w:tcMar>
              <w:top w:w="15" w:type="dxa"/>
              <w:left w:w="15" w:type="dxa"/>
              <w:bottom w:w="0" w:type="dxa"/>
              <w:right w:w="15" w:type="dxa"/>
            </w:tcMar>
            <w:vAlign w:val="center"/>
            <w:hideMark/>
          </w:tcPr>
          <w:p w14:paraId="5DCF2E41"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540</w:t>
            </w:r>
          </w:p>
        </w:tc>
        <w:tc>
          <w:tcPr>
            <w:tcW w:w="1280" w:type="dxa"/>
            <w:shd w:val="clear" w:color="auto" w:fill="auto"/>
            <w:tcMar>
              <w:top w:w="15" w:type="dxa"/>
              <w:left w:w="15" w:type="dxa"/>
              <w:bottom w:w="0" w:type="dxa"/>
              <w:right w:w="15" w:type="dxa"/>
            </w:tcMar>
            <w:vAlign w:val="center"/>
            <w:hideMark/>
          </w:tcPr>
          <w:p w14:paraId="702E6E1E"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216</w:t>
            </w:r>
          </w:p>
        </w:tc>
        <w:tc>
          <w:tcPr>
            <w:tcW w:w="960" w:type="dxa"/>
            <w:shd w:val="clear" w:color="auto" w:fill="auto"/>
            <w:tcMar>
              <w:top w:w="15" w:type="dxa"/>
              <w:left w:w="15" w:type="dxa"/>
              <w:bottom w:w="0" w:type="dxa"/>
              <w:right w:w="15" w:type="dxa"/>
            </w:tcMar>
            <w:vAlign w:val="center"/>
            <w:hideMark/>
          </w:tcPr>
          <w:p w14:paraId="4043746D"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432</w:t>
            </w:r>
          </w:p>
        </w:tc>
        <w:tc>
          <w:tcPr>
            <w:tcW w:w="960" w:type="dxa"/>
            <w:shd w:val="clear" w:color="auto" w:fill="auto"/>
            <w:tcMar>
              <w:top w:w="15" w:type="dxa"/>
              <w:left w:w="15" w:type="dxa"/>
              <w:bottom w:w="0" w:type="dxa"/>
              <w:right w:w="15" w:type="dxa"/>
            </w:tcMar>
            <w:vAlign w:val="center"/>
            <w:hideMark/>
          </w:tcPr>
          <w:p w14:paraId="76D6596E"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1831B704"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4646D737"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26BB2CC1"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1,2,3</w:t>
            </w:r>
          </w:p>
        </w:tc>
      </w:tr>
      <w:tr w:rsidR="00C004CA" w:rsidRPr="00C004CA" w14:paraId="30CD4742" w14:textId="77777777" w:rsidTr="00C004CA">
        <w:trPr>
          <w:trHeight w:val="288"/>
        </w:trPr>
        <w:tc>
          <w:tcPr>
            <w:tcW w:w="1420" w:type="dxa"/>
            <w:shd w:val="clear" w:color="auto" w:fill="auto"/>
            <w:tcMar>
              <w:top w:w="15" w:type="dxa"/>
              <w:left w:w="15" w:type="dxa"/>
              <w:bottom w:w="0" w:type="dxa"/>
              <w:right w:w="15" w:type="dxa"/>
            </w:tcMar>
            <w:hideMark/>
          </w:tcPr>
          <w:p w14:paraId="13BAFC9E" w14:textId="77777777" w:rsidR="00C004CA" w:rsidRPr="00C004CA" w:rsidRDefault="00C004CA">
            <w:pPr>
              <w:jc w:val="both"/>
              <w:rPr>
                <w:rFonts w:ascii="Times New Roman" w:hAnsi="Times New Roman" w:cs="Times New Roman"/>
                <w:b/>
                <w:bCs/>
                <w:color w:val="000000"/>
              </w:rPr>
            </w:pPr>
            <w:r w:rsidRPr="00C004CA">
              <w:rPr>
                <w:rFonts w:ascii="Times New Roman" w:hAnsi="Times New Roman" w:cs="Times New Roman"/>
                <w:b/>
                <w:bCs/>
                <w:color w:val="000000"/>
              </w:rPr>
              <w:t>ГИА.00</w:t>
            </w:r>
          </w:p>
        </w:tc>
        <w:tc>
          <w:tcPr>
            <w:tcW w:w="3780" w:type="dxa"/>
            <w:shd w:val="clear" w:color="auto" w:fill="auto"/>
            <w:tcMar>
              <w:top w:w="15" w:type="dxa"/>
              <w:left w:w="15" w:type="dxa"/>
              <w:bottom w:w="0" w:type="dxa"/>
              <w:right w:w="15" w:type="dxa"/>
            </w:tcMar>
            <w:hideMark/>
          </w:tcPr>
          <w:p w14:paraId="0779E948" w14:textId="77777777" w:rsidR="00C004CA" w:rsidRPr="00C004CA" w:rsidRDefault="00C004CA">
            <w:pPr>
              <w:jc w:val="both"/>
              <w:rPr>
                <w:rFonts w:ascii="Times New Roman" w:hAnsi="Times New Roman" w:cs="Times New Roman"/>
                <w:b/>
                <w:bCs/>
                <w:color w:val="000000"/>
              </w:rPr>
            </w:pPr>
            <w:r w:rsidRPr="00C004CA">
              <w:rPr>
                <w:rFonts w:ascii="Times New Roman" w:hAnsi="Times New Roman" w:cs="Times New Roman"/>
                <w:b/>
                <w:bCs/>
                <w:color w:val="000000"/>
              </w:rPr>
              <w:t>Государственная итоговая аттестация</w:t>
            </w:r>
          </w:p>
        </w:tc>
        <w:tc>
          <w:tcPr>
            <w:tcW w:w="1360" w:type="dxa"/>
            <w:shd w:val="clear" w:color="auto" w:fill="auto"/>
            <w:tcMar>
              <w:top w:w="15" w:type="dxa"/>
              <w:left w:w="15" w:type="dxa"/>
              <w:bottom w:w="0" w:type="dxa"/>
              <w:right w:w="15" w:type="dxa"/>
            </w:tcMar>
            <w:vAlign w:val="center"/>
            <w:hideMark/>
          </w:tcPr>
          <w:p w14:paraId="6AF72541"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216</w:t>
            </w:r>
          </w:p>
        </w:tc>
        <w:tc>
          <w:tcPr>
            <w:tcW w:w="1620" w:type="dxa"/>
            <w:shd w:val="clear" w:color="auto" w:fill="auto"/>
            <w:tcMar>
              <w:top w:w="15" w:type="dxa"/>
              <w:left w:w="15" w:type="dxa"/>
              <w:bottom w:w="0" w:type="dxa"/>
              <w:right w:w="15" w:type="dxa"/>
            </w:tcMar>
            <w:vAlign w:val="center"/>
            <w:hideMark/>
          </w:tcPr>
          <w:p w14:paraId="265D0E00"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1280" w:type="dxa"/>
            <w:shd w:val="clear" w:color="auto" w:fill="auto"/>
            <w:tcMar>
              <w:top w:w="15" w:type="dxa"/>
              <w:left w:w="15" w:type="dxa"/>
              <w:bottom w:w="0" w:type="dxa"/>
              <w:right w:w="15" w:type="dxa"/>
            </w:tcMar>
            <w:vAlign w:val="center"/>
            <w:hideMark/>
          </w:tcPr>
          <w:p w14:paraId="5AEED251"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17074FBC"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0E8A9EC4"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76F972E8"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5ABA26D7"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3270E9FC"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3</w:t>
            </w:r>
          </w:p>
        </w:tc>
      </w:tr>
      <w:tr w:rsidR="00C004CA" w:rsidRPr="00C004CA" w14:paraId="5279964B" w14:textId="77777777" w:rsidTr="00C004CA">
        <w:trPr>
          <w:trHeight w:val="288"/>
        </w:trPr>
        <w:tc>
          <w:tcPr>
            <w:tcW w:w="5200" w:type="dxa"/>
            <w:gridSpan w:val="2"/>
            <w:shd w:val="clear" w:color="auto" w:fill="auto"/>
            <w:tcMar>
              <w:top w:w="15" w:type="dxa"/>
              <w:left w:w="15" w:type="dxa"/>
              <w:bottom w:w="0" w:type="dxa"/>
              <w:right w:w="15" w:type="dxa"/>
            </w:tcMar>
            <w:vAlign w:val="center"/>
            <w:hideMark/>
          </w:tcPr>
          <w:p w14:paraId="4E33793B" w14:textId="77777777" w:rsidR="00C004CA" w:rsidRPr="00C004CA" w:rsidRDefault="00C004CA">
            <w:pPr>
              <w:rPr>
                <w:rFonts w:ascii="Times New Roman" w:hAnsi="Times New Roman" w:cs="Times New Roman"/>
                <w:b/>
                <w:bCs/>
                <w:color w:val="000000"/>
              </w:rPr>
            </w:pPr>
            <w:r w:rsidRPr="00C004CA">
              <w:rPr>
                <w:rFonts w:ascii="Times New Roman" w:hAnsi="Times New Roman" w:cs="Times New Roman"/>
                <w:b/>
                <w:bCs/>
                <w:color w:val="000000"/>
              </w:rPr>
              <w:t>Итого:</w:t>
            </w:r>
          </w:p>
        </w:tc>
        <w:tc>
          <w:tcPr>
            <w:tcW w:w="1360" w:type="dxa"/>
            <w:shd w:val="clear" w:color="auto" w:fill="auto"/>
            <w:tcMar>
              <w:top w:w="15" w:type="dxa"/>
              <w:left w:w="15" w:type="dxa"/>
              <w:bottom w:w="0" w:type="dxa"/>
              <w:right w:w="15" w:type="dxa"/>
            </w:tcMar>
            <w:vAlign w:val="center"/>
            <w:hideMark/>
          </w:tcPr>
          <w:p w14:paraId="27BEA680"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4464</w:t>
            </w:r>
          </w:p>
        </w:tc>
        <w:tc>
          <w:tcPr>
            <w:tcW w:w="1620" w:type="dxa"/>
            <w:shd w:val="clear" w:color="auto" w:fill="auto"/>
            <w:tcMar>
              <w:top w:w="15" w:type="dxa"/>
              <w:left w:w="15" w:type="dxa"/>
              <w:bottom w:w="0" w:type="dxa"/>
              <w:right w:w="15" w:type="dxa"/>
            </w:tcMar>
            <w:vAlign w:val="center"/>
            <w:hideMark/>
          </w:tcPr>
          <w:p w14:paraId="58063CB6"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2906</w:t>
            </w:r>
          </w:p>
        </w:tc>
        <w:tc>
          <w:tcPr>
            <w:tcW w:w="1280" w:type="dxa"/>
            <w:shd w:val="clear" w:color="auto" w:fill="auto"/>
            <w:tcMar>
              <w:top w:w="15" w:type="dxa"/>
              <w:left w:w="15" w:type="dxa"/>
              <w:bottom w:w="0" w:type="dxa"/>
              <w:right w:w="15" w:type="dxa"/>
            </w:tcMar>
            <w:vAlign w:val="center"/>
            <w:hideMark/>
          </w:tcPr>
          <w:p w14:paraId="02540583"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2306</w:t>
            </w:r>
          </w:p>
        </w:tc>
        <w:tc>
          <w:tcPr>
            <w:tcW w:w="960" w:type="dxa"/>
            <w:shd w:val="clear" w:color="auto" w:fill="auto"/>
            <w:tcMar>
              <w:top w:w="15" w:type="dxa"/>
              <w:left w:w="15" w:type="dxa"/>
              <w:bottom w:w="0" w:type="dxa"/>
              <w:right w:w="15" w:type="dxa"/>
            </w:tcMar>
            <w:vAlign w:val="center"/>
            <w:hideMark/>
          </w:tcPr>
          <w:p w14:paraId="6C641B93"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1764</w:t>
            </w:r>
          </w:p>
        </w:tc>
        <w:tc>
          <w:tcPr>
            <w:tcW w:w="960" w:type="dxa"/>
            <w:shd w:val="clear" w:color="auto" w:fill="auto"/>
            <w:tcMar>
              <w:top w:w="15" w:type="dxa"/>
              <w:left w:w="15" w:type="dxa"/>
              <w:bottom w:w="0" w:type="dxa"/>
              <w:right w:w="15" w:type="dxa"/>
            </w:tcMar>
            <w:vAlign w:val="center"/>
            <w:hideMark/>
          </w:tcPr>
          <w:p w14:paraId="5782BDF4"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70</w:t>
            </w:r>
          </w:p>
        </w:tc>
        <w:tc>
          <w:tcPr>
            <w:tcW w:w="960" w:type="dxa"/>
            <w:shd w:val="clear" w:color="auto" w:fill="auto"/>
            <w:tcMar>
              <w:top w:w="15" w:type="dxa"/>
              <w:left w:w="15" w:type="dxa"/>
              <w:bottom w:w="0" w:type="dxa"/>
              <w:right w:w="15" w:type="dxa"/>
            </w:tcMar>
            <w:vAlign w:val="center"/>
            <w:hideMark/>
          </w:tcPr>
          <w:p w14:paraId="4DBE2B9B"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c>
          <w:tcPr>
            <w:tcW w:w="960" w:type="dxa"/>
            <w:shd w:val="clear" w:color="auto" w:fill="auto"/>
            <w:tcMar>
              <w:top w:w="15" w:type="dxa"/>
              <w:left w:w="15" w:type="dxa"/>
              <w:bottom w:w="0" w:type="dxa"/>
              <w:right w:w="15" w:type="dxa"/>
            </w:tcMar>
            <w:vAlign w:val="center"/>
            <w:hideMark/>
          </w:tcPr>
          <w:p w14:paraId="139BBDB7" w14:textId="77777777" w:rsidR="00C004CA" w:rsidRPr="00C004CA" w:rsidRDefault="00C004CA">
            <w:pPr>
              <w:jc w:val="center"/>
              <w:rPr>
                <w:rFonts w:ascii="Times New Roman" w:hAnsi="Times New Roman" w:cs="Times New Roman"/>
                <w:b/>
                <w:bCs/>
                <w:color w:val="000000"/>
              </w:rPr>
            </w:pPr>
            <w:r w:rsidRPr="00C004CA">
              <w:rPr>
                <w:rFonts w:ascii="Times New Roman" w:hAnsi="Times New Roman" w:cs="Times New Roman"/>
                <w:b/>
                <w:bCs/>
                <w:color w:val="000000"/>
              </w:rPr>
              <w:t> </w:t>
            </w:r>
          </w:p>
        </w:tc>
        <w:tc>
          <w:tcPr>
            <w:tcW w:w="960" w:type="dxa"/>
            <w:shd w:val="clear" w:color="auto" w:fill="auto"/>
            <w:tcMar>
              <w:top w:w="15" w:type="dxa"/>
              <w:left w:w="15" w:type="dxa"/>
              <w:bottom w:w="0" w:type="dxa"/>
              <w:right w:w="15" w:type="dxa"/>
            </w:tcMar>
            <w:vAlign w:val="center"/>
            <w:hideMark/>
          </w:tcPr>
          <w:p w14:paraId="58C9D83E" w14:textId="77777777" w:rsidR="00C004CA" w:rsidRPr="00C004CA" w:rsidRDefault="00C004CA">
            <w:pPr>
              <w:jc w:val="center"/>
              <w:rPr>
                <w:rFonts w:ascii="Times New Roman" w:hAnsi="Times New Roman" w:cs="Times New Roman"/>
                <w:color w:val="000000"/>
              </w:rPr>
            </w:pPr>
            <w:r w:rsidRPr="00C004CA">
              <w:rPr>
                <w:rFonts w:ascii="Times New Roman" w:hAnsi="Times New Roman" w:cs="Times New Roman"/>
                <w:color w:val="000000"/>
              </w:rPr>
              <w:t> </w:t>
            </w:r>
          </w:p>
        </w:tc>
      </w:tr>
    </w:tbl>
    <w:p w14:paraId="3469AE49" w14:textId="1D8797EF" w:rsidR="00144B89" w:rsidRDefault="00C004CA" w:rsidP="00144B89">
      <w:pPr>
        <w:rPr>
          <w:rFonts w:ascii="Times New Roman" w:eastAsia="Segoe UI" w:hAnsi="Times New Roman" w:cs="Times New Roman"/>
          <w:bCs/>
          <w:sz w:val="24"/>
          <w:szCs w:val="24"/>
          <w:lang w:eastAsia="ru-RU"/>
        </w:rPr>
      </w:pPr>
      <w:r>
        <w:rPr>
          <w:bCs/>
        </w:rPr>
        <w:t xml:space="preserve"> </w:t>
      </w:r>
      <w:r w:rsidR="00144B89">
        <w:rPr>
          <w:bCs/>
        </w:rPr>
        <w:br w:type="page"/>
      </w:r>
    </w:p>
    <w:p w14:paraId="554FFFAF" w14:textId="77777777" w:rsidR="00144B89" w:rsidRPr="00252FFB" w:rsidRDefault="00144B89" w:rsidP="00144B89">
      <w:pPr>
        <w:pStyle w:val="114"/>
        <w:spacing w:after="0" w:line="240" w:lineRule="auto"/>
        <w:rPr>
          <w:bCs/>
        </w:rPr>
      </w:pPr>
      <w:bookmarkStart w:id="51" w:name="_Toc158807394"/>
      <w:r w:rsidRPr="00252FFB">
        <w:rPr>
          <w:bCs/>
        </w:rPr>
        <w:lastRenderedPageBreak/>
        <w:t>5.2. Примерный календарный учебный график</w:t>
      </w:r>
      <w:r w:rsidRPr="00252FFB">
        <w:rPr>
          <w:bCs/>
          <w:vertAlign w:val="superscript"/>
        </w:rPr>
        <w:footnoteReference w:id="4"/>
      </w:r>
      <w:bookmarkEnd w:id="47"/>
      <w:bookmarkEnd w:id="51"/>
    </w:p>
    <w:p w14:paraId="7910BC41" w14:textId="77777777" w:rsidR="00144B89" w:rsidRPr="00B02813" w:rsidRDefault="00144B89" w:rsidP="00144B89">
      <w:pPr>
        <w:rPr>
          <w:rFonts w:ascii="Times New Roman" w:eastAsia="Times New Roman" w:hAnsi="Times New Roman" w:cs="Times New Roman"/>
          <w:b/>
          <w:bCs/>
          <w:sz w:val="24"/>
          <w:szCs w:val="24"/>
        </w:rPr>
      </w:pPr>
    </w:p>
    <w:tbl>
      <w:tblPr>
        <w:tblW w:w="5000" w:type="pct"/>
        <w:tblLook w:val="04A0" w:firstRow="1" w:lastRow="0" w:firstColumn="1" w:lastColumn="0" w:noHBand="0" w:noVBand="1"/>
      </w:tblPr>
      <w:tblGrid>
        <w:gridCol w:w="280"/>
        <w:gridCol w:w="284"/>
        <w:gridCol w:w="243"/>
        <w:gridCol w:w="243"/>
        <w:gridCol w:w="243"/>
        <w:gridCol w:w="243"/>
        <w:gridCol w:w="243"/>
        <w:gridCol w:w="243"/>
        <w:gridCol w:w="243"/>
        <w:gridCol w:w="243"/>
        <w:gridCol w:w="243"/>
        <w:gridCol w:w="268"/>
        <w:gridCol w:w="268"/>
        <w:gridCol w:w="268"/>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79"/>
        <w:gridCol w:w="218"/>
      </w:tblGrid>
      <w:tr w:rsidR="00AD49F4" w:rsidRPr="00AD49F4" w14:paraId="7C257D6B" w14:textId="77777777" w:rsidTr="00AD49F4">
        <w:trPr>
          <w:gridAfter w:val="1"/>
          <w:wAfter w:w="56" w:type="pct"/>
          <w:trHeight w:val="288"/>
        </w:trPr>
        <w:tc>
          <w:tcPr>
            <w:tcW w:w="127" w:type="pct"/>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bottom"/>
            <w:hideMark/>
          </w:tcPr>
          <w:p w14:paraId="14B07326"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Курсы</w:t>
            </w:r>
          </w:p>
        </w:tc>
        <w:tc>
          <w:tcPr>
            <w:tcW w:w="127" w:type="pct"/>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bottom"/>
            <w:hideMark/>
          </w:tcPr>
          <w:p w14:paraId="503E3798"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ВУП</w:t>
            </w:r>
          </w:p>
        </w:tc>
        <w:tc>
          <w:tcPr>
            <w:tcW w:w="364" w:type="pct"/>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E7A44C" w14:textId="77777777" w:rsidR="00AD49F4" w:rsidRPr="00AD49F4" w:rsidRDefault="00AD49F4" w:rsidP="00AD49F4">
            <w:pPr>
              <w:jc w:val="center"/>
              <w:rPr>
                <w:rFonts w:ascii="Times New Roman" w:eastAsia="Times New Roman" w:hAnsi="Times New Roman" w:cs="Times New Roman"/>
                <w:b/>
                <w:bCs/>
                <w:sz w:val="16"/>
                <w:szCs w:val="16"/>
                <w:lang w:eastAsia="ru-RU"/>
              </w:rPr>
            </w:pPr>
            <w:r w:rsidRPr="00AD49F4">
              <w:rPr>
                <w:rFonts w:ascii="Times New Roman" w:eastAsia="Times New Roman" w:hAnsi="Times New Roman" w:cs="Times New Roman"/>
                <w:b/>
                <w:bCs/>
                <w:sz w:val="16"/>
                <w:szCs w:val="16"/>
                <w:lang w:eastAsia="ru-RU"/>
              </w:rPr>
              <w:t>Сентябрь</w:t>
            </w:r>
          </w:p>
        </w:tc>
        <w:tc>
          <w:tcPr>
            <w:tcW w:w="291" w:type="pct"/>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96EEE5" w14:textId="77777777" w:rsidR="00AD49F4" w:rsidRPr="00AD49F4" w:rsidRDefault="00AD49F4" w:rsidP="00AD49F4">
            <w:pPr>
              <w:jc w:val="center"/>
              <w:rPr>
                <w:rFonts w:ascii="Times New Roman" w:eastAsia="Times New Roman" w:hAnsi="Times New Roman" w:cs="Times New Roman"/>
                <w:b/>
                <w:bCs/>
                <w:sz w:val="16"/>
                <w:szCs w:val="16"/>
                <w:lang w:eastAsia="ru-RU"/>
              </w:rPr>
            </w:pPr>
            <w:r w:rsidRPr="00AD49F4">
              <w:rPr>
                <w:rFonts w:ascii="Times New Roman" w:eastAsia="Times New Roman" w:hAnsi="Times New Roman" w:cs="Times New Roman"/>
                <w:b/>
                <w:bCs/>
                <w:sz w:val="16"/>
                <w:szCs w:val="16"/>
                <w:lang w:eastAsia="ru-RU"/>
              </w:rPr>
              <w:t>Октябрь</w:t>
            </w:r>
          </w:p>
        </w:tc>
        <w:tc>
          <w:tcPr>
            <w:tcW w:w="362" w:type="pct"/>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57A7A0" w14:textId="77777777" w:rsidR="00AD49F4" w:rsidRPr="00AD49F4" w:rsidRDefault="00AD49F4" w:rsidP="00AD49F4">
            <w:pPr>
              <w:jc w:val="center"/>
              <w:rPr>
                <w:rFonts w:ascii="Times New Roman" w:eastAsia="Times New Roman" w:hAnsi="Times New Roman" w:cs="Times New Roman"/>
                <w:b/>
                <w:bCs/>
                <w:sz w:val="16"/>
                <w:szCs w:val="16"/>
                <w:lang w:eastAsia="ru-RU"/>
              </w:rPr>
            </w:pPr>
            <w:r w:rsidRPr="00AD49F4">
              <w:rPr>
                <w:rFonts w:ascii="Times New Roman" w:eastAsia="Times New Roman" w:hAnsi="Times New Roman" w:cs="Times New Roman"/>
                <w:b/>
                <w:bCs/>
                <w:sz w:val="16"/>
                <w:szCs w:val="16"/>
                <w:lang w:eastAsia="ru-RU"/>
              </w:rPr>
              <w:t>Ноябрь</w:t>
            </w:r>
          </w:p>
        </w:tc>
        <w:tc>
          <w:tcPr>
            <w:tcW w:w="453" w:type="pct"/>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C67632" w14:textId="77777777" w:rsidR="00AD49F4" w:rsidRPr="00AD49F4" w:rsidRDefault="00AD49F4" w:rsidP="00AD49F4">
            <w:pPr>
              <w:jc w:val="center"/>
              <w:rPr>
                <w:rFonts w:ascii="Times New Roman" w:eastAsia="Times New Roman" w:hAnsi="Times New Roman" w:cs="Times New Roman"/>
                <w:b/>
                <w:bCs/>
                <w:sz w:val="16"/>
                <w:szCs w:val="16"/>
                <w:lang w:eastAsia="ru-RU"/>
              </w:rPr>
            </w:pPr>
            <w:r w:rsidRPr="00AD49F4">
              <w:rPr>
                <w:rFonts w:ascii="Times New Roman" w:eastAsia="Times New Roman" w:hAnsi="Times New Roman" w:cs="Times New Roman"/>
                <w:b/>
                <w:bCs/>
                <w:sz w:val="16"/>
                <w:szCs w:val="16"/>
                <w:lang w:eastAsia="ru-RU"/>
              </w:rPr>
              <w:t>Декабрь</w:t>
            </w:r>
          </w:p>
        </w:tc>
        <w:tc>
          <w:tcPr>
            <w:tcW w:w="362" w:type="pct"/>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B14A88" w14:textId="77777777" w:rsidR="00AD49F4" w:rsidRPr="00AD49F4" w:rsidRDefault="00AD49F4" w:rsidP="00AD49F4">
            <w:pPr>
              <w:jc w:val="center"/>
              <w:rPr>
                <w:rFonts w:ascii="Times New Roman" w:eastAsia="Times New Roman" w:hAnsi="Times New Roman" w:cs="Times New Roman"/>
                <w:b/>
                <w:bCs/>
                <w:sz w:val="16"/>
                <w:szCs w:val="16"/>
                <w:lang w:eastAsia="ru-RU"/>
              </w:rPr>
            </w:pPr>
            <w:r w:rsidRPr="00AD49F4">
              <w:rPr>
                <w:rFonts w:ascii="Times New Roman" w:eastAsia="Times New Roman" w:hAnsi="Times New Roman" w:cs="Times New Roman"/>
                <w:b/>
                <w:bCs/>
                <w:sz w:val="16"/>
                <w:szCs w:val="16"/>
                <w:lang w:eastAsia="ru-RU"/>
              </w:rPr>
              <w:t>Январь</w:t>
            </w:r>
          </w:p>
        </w:tc>
        <w:tc>
          <w:tcPr>
            <w:tcW w:w="362" w:type="pct"/>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8532AE" w14:textId="77777777" w:rsidR="00AD49F4" w:rsidRPr="00AD49F4" w:rsidRDefault="00AD49F4" w:rsidP="00AD49F4">
            <w:pPr>
              <w:jc w:val="center"/>
              <w:rPr>
                <w:rFonts w:ascii="Times New Roman" w:eastAsia="Times New Roman" w:hAnsi="Times New Roman" w:cs="Times New Roman"/>
                <w:b/>
                <w:bCs/>
                <w:sz w:val="16"/>
                <w:szCs w:val="16"/>
                <w:lang w:eastAsia="ru-RU"/>
              </w:rPr>
            </w:pPr>
            <w:r w:rsidRPr="00AD49F4">
              <w:rPr>
                <w:rFonts w:ascii="Times New Roman" w:eastAsia="Times New Roman" w:hAnsi="Times New Roman" w:cs="Times New Roman"/>
                <w:b/>
                <w:bCs/>
                <w:sz w:val="16"/>
                <w:szCs w:val="16"/>
                <w:lang w:eastAsia="ru-RU"/>
              </w:rPr>
              <w:t>Февраль</w:t>
            </w:r>
          </w:p>
        </w:tc>
        <w:tc>
          <w:tcPr>
            <w:tcW w:w="453" w:type="pct"/>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F5E693" w14:textId="77777777" w:rsidR="00AD49F4" w:rsidRPr="00AD49F4" w:rsidRDefault="00AD49F4" w:rsidP="00AD49F4">
            <w:pPr>
              <w:jc w:val="center"/>
              <w:rPr>
                <w:rFonts w:ascii="Times New Roman" w:eastAsia="Times New Roman" w:hAnsi="Times New Roman" w:cs="Times New Roman"/>
                <w:b/>
                <w:bCs/>
                <w:sz w:val="16"/>
                <w:szCs w:val="16"/>
                <w:lang w:eastAsia="ru-RU"/>
              </w:rPr>
            </w:pPr>
            <w:r w:rsidRPr="00AD49F4">
              <w:rPr>
                <w:rFonts w:ascii="Times New Roman" w:eastAsia="Times New Roman" w:hAnsi="Times New Roman" w:cs="Times New Roman"/>
                <w:b/>
                <w:bCs/>
                <w:sz w:val="16"/>
                <w:szCs w:val="16"/>
                <w:lang w:eastAsia="ru-RU"/>
              </w:rPr>
              <w:t>Март</w:t>
            </w:r>
          </w:p>
        </w:tc>
        <w:tc>
          <w:tcPr>
            <w:tcW w:w="362" w:type="pct"/>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9B5312" w14:textId="77777777" w:rsidR="00AD49F4" w:rsidRPr="00AD49F4" w:rsidRDefault="00AD49F4" w:rsidP="00AD49F4">
            <w:pPr>
              <w:jc w:val="center"/>
              <w:rPr>
                <w:rFonts w:ascii="Times New Roman" w:eastAsia="Times New Roman" w:hAnsi="Times New Roman" w:cs="Times New Roman"/>
                <w:b/>
                <w:bCs/>
                <w:sz w:val="16"/>
                <w:szCs w:val="16"/>
                <w:lang w:eastAsia="ru-RU"/>
              </w:rPr>
            </w:pPr>
            <w:r w:rsidRPr="00AD49F4">
              <w:rPr>
                <w:rFonts w:ascii="Times New Roman" w:eastAsia="Times New Roman" w:hAnsi="Times New Roman" w:cs="Times New Roman"/>
                <w:b/>
                <w:bCs/>
                <w:sz w:val="16"/>
                <w:szCs w:val="16"/>
                <w:lang w:eastAsia="ru-RU"/>
              </w:rPr>
              <w:t>Апрель</w:t>
            </w:r>
          </w:p>
        </w:tc>
        <w:tc>
          <w:tcPr>
            <w:tcW w:w="362" w:type="pct"/>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CEAB54" w14:textId="77777777" w:rsidR="00AD49F4" w:rsidRPr="00AD49F4" w:rsidRDefault="00AD49F4" w:rsidP="00AD49F4">
            <w:pPr>
              <w:jc w:val="center"/>
              <w:rPr>
                <w:rFonts w:ascii="Times New Roman" w:eastAsia="Times New Roman" w:hAnsi="Times New Roman" w:cs="Times New Roman"/>
                <w:b/>
                <w:bCs/>
                <w:sz w:val="16"/>
                <w:szCs w:val="16"/>
                <w:lang w:eastAsia="ru-RU"/>
              </w:rPr>
            </w:pPr>
            <w:r w:rsidRPr="00AD49F4">
              <w:rPr>
                <w:rFonts w:ascii="Times New Roman" w:eastAsia="Times New Roman" w:hAnsi="Times New Roman" w:cs="Times New Roman"/>
                <w:b/>
                <w:bCs/>
                <w:sz w:val="16"/>
                <w:szCs w:val="16"/>
                <w:lang w:eastAsia="ru-RU"/>
              </w:rPr>
              <w:t>Май</w:t>
            </w:r>
          </w:p>
        </w:tc>
        <w:tc>
          <w:tcPr>
            <w:tcW w:w="453" w:type="pct"/>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8F5FC7" w14:textId="77777777" w:rsidR="00AD49F4" w:rsidRPr="00AD49F4" w:rsidRDefault="00AD49F4" w:rsidP="00AD49F4">
            <w:pPr>
              <w:jc w:val="center"/>
              <w:rPr>
                <w:rFonts w:ascii="Times New Roman" w:eastAsia="Times New Roman" w:hAnsi="Times New Roman" w:cs="Times New Roman"/>
                <w:b/>
                <w:bCs/>
                <w:sz w:val="16"/>
                <w:szCs w:val="16"/>
                <w:lang w:eastAsia="ru-RU"/>
              </w:rPr>
            </w:pPr>
            <w:r w:rsidRPr="00AD49F4">
              <w:rPr>
                <w:rFonts w:ascii="Times New Roman" w:eastAsia="Times New Roman" w:hAnsi="Times New Roman" w:cs="Times New Roman"/>
                <w:b/>
                <w:bCs/>
                <w:sz w:val="16"/>
                <w:szCs w:val="16"/>
                <w:lang w:eastAsia="ru-RU"/>
              </w:rPr>
              <w:t>Июнь</w:t>
            </w:r>
          </w:p>
        </w:tc>
        <w:tc>
          <w:tcPr>
            <w:tcW w:w="362" w:type="pct"/>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5A19D9" w14:textId="77777777" w:rsidR="00AD49F4" w:rsidRPr="00AD49F4" w:rsidRDefault="00AD49F4" w:rsidP="00AD49F4">
            <w:pPr>
              <w:jc w:val="center"/>
              <w:rPr>
                <w:rFonts w:ascii="Times New Roman" w:eastAsia="Times New Roman" w:hAnsi="Times New Roman" w:cs="Times New Roman"/>
                <w:b/>
                <w:bCs/>
                <w:sz w:val="16"/>
                <w:szCs w:val="16"/>
                <w:lang w:eastAsia="ru-RU"/>
              </w:rPr>
            </w:pPr>
            <w:r w:rsidRPr="00AD49F4">
              <w:rPr>
                <w:rFonts w:ascii="Times New Roman" w:eastAsia="Times New Roman" w:hAnsi="Times New Roman" w:cs="Times New Roman"/>
                <w:b/>
                <w:bCs/>
                <w:sz w:val="16"/>
                <w:szCs w:val="16"/>
                <w:lang w:eastAsia="ru-RU"/>
              </w:rPr>
              <w:t>Июль</w:t>
            </w:r>
          </w:p>
        </w:tc>
        <w:tc>
          <w:tcPr>
            <w:tcW w:w="362" w:type="pct"/>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9EA1C0" w14:textId="77777777" w:rsidR="00AD49F4" w:rsidRPr="00AD49F4" w:rsidRDefault="00AD49F4" w:rsidP="00AD49F4">
            <w:pPr>
              <w:jc w:val="center"/>
              <w:rPr>
                <w:rFonts w:ascii="Times New Roman" w:eastAsia="Times New Roman" w:hAnsi="Times New Roman" w:cs="Times New Roman"/>
                <w:b/>
                <w:bCs/>
                <w:sz w:val="16"/>
                <w:szCs w:val="16"/>
                <w:lang w:eastAsia="ru-RU"/>
              </w:rPr>
            </w:pPr>
            <w:r w:rsidRPr="00AD49F4">
              <w:rPr>
                <w:rFonts w:ascii="Times New Roman" w:eastAsia="Times New Roman" w:hAnsi="Times New Roman" w:cs="Times New Roman"/>
                <w:b/>
                <w:bCs/>
                <w:sz w:val="16"/>
                <w:szCs w:val="16"/>
                <w:lang w:eastAsia="ru-RU"/>
              </w:rPr>
              <w:t>Август</w:t>
            </w:r>
          </w:p>
        </w:tc>
        <w:tc>
          <w:tcPr>
            <w:tcW w:w="142" w:type="pct"/>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bottom"/>
            <w:hideMark/>
          </w:tcPr>
          <w:p w14:paraId="42B02FC5"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Курсы</w:t>
            </w:r>
          </w:p>
        </w:tc>
      </w:tr>
      <w:tr w:rsidR="00AD49F4" w:rsidRPr="00AD49F4" w14:paraId="1452290B" w14:textId="77777777" w:rsidTr="00AD49F4">
        <w:trPr>
          <w:trHeight w:val="288"/>
        </w:trPr>
        <w:tc>
          <w:tcPr>
            <w:tcW w:w="127" w:type="pct"/>
            <w:vMerge/>
            <w:tcBorders>
              <w:top w:val="single" w:sz="4" w:space="0" w:color="auto"/>
              <w:left w:val="single" w:sz="4" w:space="0" w:color="auto"/>
              <w:bottom w:val="single" w:sz="4" w:space="0" w:color="auto"/>
              <w:right w:val="single" w:sz="4" w:space="0" w:color="auto"/>
            </w:tcBorders>
            <w:vAlign w:val="center"/>
            <w:hideMark/>
          </w:tcPr>
          <w:p w14:paraId="45495E71" w14:textId="77777777" w:rsidR="00AD49F4" w:rsidRPr="00AD49F4" w:rsidRDefault="00AD49F4" w:rsidP="00AD49F4">
            <w:pPr>
              <w:rPr>
                <w:rFonts w:ascii="Times New Roman" w:eastAsia="Times New Roman" w:hAnsi="Times New Roman" w:cs="Times New Roman"/>
                <w:b/>
                <w:bCs/>
                <w:sz w:val="14"/>
                <w:szCs w:val="14"/>
                <w:lang w:eastAsia="ru-RU"/>
              </w:rPr>
            </w:pPr>
          </w:p>
        </w:tc>
        <w:tc>
          <w:tcPr>
            <w:tcW w:w="127" w:type="pct"/>
            <w:vMerge/>
            <w:tcBorders>
              <w:top w:val="single" w:sz="4" w:space="0" w:color="auto"/>
              <w:left w:val="single" w:sz="4" w:space="0" w:color="auto"/>
              <w:bottom w:val="single" w:sz="4" w:space="0" w:color="auto"/>
              <w:right w:val="single" w:sz="4" w:space="0" w:color="auto"/>
            </w:tcBorders>
            <w:vAlign w:val="center"/>
            <w:hideMark/>
          </w:tcPr>
          <w:p w14:paraId="2AB8F689" w14:textId="77777777" w:rsidR="00AD49F4" w:rsidRPr="00AD49F4" w:rsidRDefault="00AD49F4" w:rsidP="00AD49F4">
            <w:pPr>
              <w:rPr>
                <w:rFonts w:ascii="Times New Roman" w:eastAsia="Times New Roman" w:hAnsi="Times New Roman" w:cs="Times New Roman"/>
                <w:b/>
                <w:bCs/>
                <w:sz w:val="14"/>
                <w:szCs w:val="14"/>
                <w:lang w:eastAsia="ru-RU"/>
              </w:rPr>
            </w:pPr>
          </w:p>
        </w:tc>
        <w:tc>
          <w:tcPr>
            <w:tcW w:w="364" w:type="pct"/>
            <w:gridSpan w:val="5"/>
            <w:vMerge/>
            <w:tcBorders>
              <w:top w:val="single" w:sz="4" w:space="0" w:color="auto"/>
              <w:left w:val="single" w:sz="4" w:space="0" w:color="auto"/>
              <w:bottom w:val="single" w:sz="4" w:space="0" w:color="auto"/>
              <w:right w:val="single" w:sz="4" w:space="0" w:color="auto"/>
            </w:tcBorders>
            <w:vAlign w:val="center"/>
            <w:hideMark/>
          </w:tcPr>
          <w:p w14:paraId="14D6A550" w14:textId="77777777" w:rsidR="00AD49F4" w:rsidRPr="00AD49F4" w:rsidRDefault="00AD49F4" w:rsidP="00AD49F4">
            <w:pPr>
              <w:rPr>
                <w:rFonts w:ascii="Times New Roman" w:eastAsia="Times New Roman" w:hAnsi="Times New Roman" w:cs="Times New Roman"/>
                <w:b/>
                <w:bCs/>
                <w:sz w:val="16"/>
                <w:szCs w:val="16"/>
                <w:lang w:eastAsia="ru-RU"/>
              </w:rPr>
            </w:pPr>
          </w:p>
        </w:tc>
        <w:tc>
          <w:tcPr>
            <w:tcW w:w="291" w:type="pct"/>
            <w:gridSpan w:val="4"/>
            <w:vMerge/>
            <w:tcBorders>
              <w:top w:val="single" w:sz="4" w:space="0" w:color="auto"/>
              <w:left w:val="single" w:sz="4" w:space="0" w:color="auto"/>
              <w:bottom w:val="single" w:sz="4" w:space="0" w:color="auto"/>
              <w:right w:val="single" w:sz="4" w:space="0" w:color="auto"/>
            </w:tcBorders>
            <w:vAlign w:val="center"/>
            <w:hideMark/>
          </w:tcPr>
          <w:p w14:paraId="0990A2BE" w14:textId="77777777" w:rsidR="00AD49F4" w:rsidRPr="00AD49F4" w:rsidRDefault="00AD49F4" w:rsidP="00AD49F4">
            <w:pPr>
              <w:rPr>
                <w:rFonts w:ascii="Times New Roman" w:eastAsia="Times New Roman" w:hAnsi="Times New Roman" w:cs="Times New Roman"/>
                <w:b/>
                <w:bCs/>
                <w:sz w:val="16"/>
                <w:szCs w:val="16"/>
                <w:lang w:eastAsia="ru-RU"/>
              </w:rPr>
            </w:pPr>
          </w:p>
        </w:tc>
        <w:tc>
          <w:tcPr>
            <w:tcW w:w="362" w:type="pct"/>
            <w:gridSpan w:val="4"/>
            <w:vMerge/>
            <w:tcBorders>
              <w:top w:val="single" w:sz="4" w:space="0" w:color="auto"/>
              <w:left w:val="single" w:sz="4" w:space="0" w:color="auto"/>
              <w:bottom w:val="single" w:sz="4" w:space="0" w:color="auto"/>
              <w:right w:val="single" w:sz="4" w:space="0" w:color="auto"/>
            </w:tcBorders>
            <w:vAlign w:val="center"/>
            <w:hideMark/>
          </w:tcPr>
          <w:p w14:paraId="0CBFFABD" w14:textId="77777777" w:rsidR="00AD49F4" w:rsidRPr="00AD49F4" w:rsidRDefault="00AD49F4" w:rsidP="00AD49F4">
            <w:pPr>
              <w:rPr>
                <w:rFonts w:ascii="Times New Roman" w:eastAsia="Times New Roman" w:hAnsi="Times New Roman" w:cs="Times New Roman"/>
                <w:b/>
                <w:bCs/>
                <w:sz w:val="16"/>
                <w:szCs w:val="16"/>
                <w:lang w:eastAsia="ru-RU"/>
              </w:rPr>
            </w:pPr>
          </w:p>
        </w:tc>
        <w:tc>
          <w:tcPr>
            <w:tcW w:w="453" w:type="pct"/>
            <w:gridSpan w:val="5"/>
            <w:vMerge/>
            <w:tcBorders>
              <w:top w:val="single" w:sz="4" w:space="0" w:color="auto"/>
              <w:left w:val="single" w:sz="4" w:space="0" w:color="auto"/>
              <w:bottom w:val="single" w:sz="4" w:space="0" w:color="auto"/>
              <w:right w:val="single" w:sz="4" w:space="0" w:color="auto"/>
            </w:tcBorders>
            <w:vAlign w:val="center"/>
            <w:hideMark/>
          </w:tcPr>
          <w:p w14:paraId="3C02E27A" w14:textId="77777777" w:rsidR="00AD49F4" w:rsidRPr="00AD49F4" w:rsidRDefault="00AD49F4" w:rsidP="00AD49F4">
            <w:pPr>
              <w:rPr>
                <w:rFonts w:ascii="Times New Roman" w:eastAsia="Times New Roman" w:hAnsi="Times New Roman" w:cs="Times New Roman"/>
                <w:b/>
                <w:bCs/>
                <w:sz w:val="16"/>
                <w:szCs w:val="16"/>
                <w:lang w:eastAsia="ru-RU"/>
              </w:rPr>
            </w:pPr>
          </w:p>
        </w:tc>
        <w:tc>
          <w:tcPr>
            <w:tcW w:w="362" w:type="pct"/>
            <w:gridSpan w:val="4"/>
            <w:vMerge/>
            <w:tcBorders>
              <w:top w:val="single" w:sz="4" w:space="0" w:color="auto"/>
              <w:left w:val="single" w:sz="4" w:space="0" w:color="auto"/>
              <w:bottom w:val="single" w:sz="4" w:space="0" w:color="auto"/>
              <w:right w:val="single" w:sz="4" w:space="0" w:color="auto"/>
            </w:tcBorders>
            <w:vAlign w:val="center"/>
            <w:hideMark/>
          </w:tcPr>
          <w:p w14:paraId="55B7368A" w14:textId="77777777" w:rsidR="00AD49F4" w:rsidRPr="00AD49F4" w:rsidRDefault="00AD49F4" w:rsidP="00AD49F4">
            <w:pPr>
              <w:rPr>
                <w:rFonts w:ascii="Times New Roman" w:eastAsia="Times New Roman" w:hAnsi="Times New Roman" w:cs="Times New Roman"/>
                <w:b/>
                <w:bCs/>
                <w:sz w:val="16"/>
                <w:szCs w:val="16"/>
                <w:lang w:eastAsia="ru-RU"/>
              </w:rPr>
            </w:pPr>
          </w:p>
        </w:tc>
        <w:tc>
          <w:tcPr>
            <w:tcW w:w="362" w:type="pct"/>
            <w:gridSpan w:val="4"/>
            <w:vMerge/>
            <w:tcBorders>
              <w:top w:val="single" w:sz="4" w:space="0" w:color="auto"/>
              <w:left w:val="single" w:sz="4" w:space="0" w:color="auto"/>
              <w:bottom w:val="single" w:sz="4" w:space="0" w:color="auto"/>
              <w:right w:val="single" w:sz="4" w:space="0" w:color="auto"/>
            </w:tcBorders>
            <w:vAlign w:val="center"/>
            <w:hideMark/>
          </w:tcPr>
          <w:p w14:paraId="70B42C43" w14:textId="77777777" w:rsidR="00AD49F4" w:rsidRPr="00AD49F4" w:rsidRDefault="00AD49F4" w:rsidP="00AD49F4">
            <w:pPr>
              <w:rPr>
                <w:rFonts w:ascii="Times New Roman" w:eastAsia="Times New Roman" w:hAnsi="Times New Roman" w:cs="Times New Roman"/>
                <w:b/>
                <w:bCs/>
                <w:sz w:val="16"/>
                <w:szCs w:val="16"/>
                <w:lang w:eastAsia="ru-RU"/>
              </w:rPr>
            </w:pPr>
          </w:p>
        </w:tc>
        <w:tc>
          <w:tcPr>
            <w:tcW w:w="453" w:type="pct"/>
            <w:gridSpan w:val="5"/>
            <w:vMerge/>
            <w:tcBorders>
              <w:top w:val="single" w:sz="4" w:space="0" w:color="auto"/>
              <w:left w:val="single" w:sz="4" w:space="0" w:color="auto"/>
              <w:bottom w:val="single" w:sz="4" w:space="0" w:color="auto"/>
              <w:right w:val="single" w:sz="4" w:space="0" w:color="auto"/>
            </w:tcBorders>
            <w:vAlign w:val="center"/>
            <w:hideMark/>
          </w:tcPr>
          <w:p w14:paraId="4B130844" w14:textId="77777777" w:rsidR="00AD49F4" w:rsidRPr="00AD49F4" w:rsidRDefault="00AD49F4" w:rsidP="00AD49F4">
            <w:pPr>
              <w:rPr>
                <w:rFonts w:ascii="Times New Roman" w:eastAsia="Times New Roman" w:hAnsi="Times New Roman" w:cs="Times New Roman"/>
                <w:b/>
                <w:bCs/>
                <w:sz w:val="16"/>
                <w:szCs w:val="16"/>
                <w:lang w:eastAsia="ru-RU"/>
              </w:rPr>
            </w:pPr>
          </w:p>
        </w:tc>
        <w:tc>
          <w:tcPr>
            <w:tcW w:w="362" w:type="pct"/>
            <w:gridSpan w:val="4"/>
            <w:vMerge/>
            <w:tcBorders>
              <w:top w:val="single" w:sz="4" w:space="0" w:color="auto"/>
              <w:left w:val="single" w:sz="4" w:space="0" w:color="auto"/>
              <w:bottom w:val="single" w:sz="4" w:space="0" w:color="auto"/>
              <w:right w:val="single" w:sz="4" w:space="0" w:color="auto"/>
            </w:tcBorders>
            <w:vAlign w:val="center"/>
            <w:hideMark/>
          </w:tcPr>
          <w:p w14:paraId="3430F158" w14:textId="77777777" w:rsidR="00AD49F4" w:rsidRPr="00AD49F4" w:rsidRDefault="00AD49F4" w:rsidP="00AD49F4">
            <w:pPr>
              <w:rPr>
                <w:rFonts w:ascii="Times New Roman" w:eastAsia="Times New Roman" w:hAnsi="Times New Roman" w:cs="Times New Roman"/>
                <w:b/>
                <w:bCs/>
                <w:sz w:val="16"/>
                <w:szCs w:val="16"/>
                <w:lang w:eastAsia="ru-RU"/>
              </w:rPr>
            </w:pPr>
          </w:p>
        </w:tc>
        <w:tc>
          <w:tcPr>
            <w:tcW w:w="362" w:type="pct"/>
            <w:gridSpan w:val="4"/>
            <w:vMerge/>
            <w:tcBorders>
              <w:top w:val="single" w:sz="4" w:space="0" w:color="auto"/>
              <w:left w:val="single" w:sz="4" w:space="0" w:color="auto"/>
              <w:bottom w:val="single" w:sz="4" w:space="0" w:color="auto"/>
              <w:right w:val="single" w:sz="4" w:space="0" w:color="auto"/>
            </w:tcBorders>
            <w:vAlign w:val="center"/>
            <w:hideMark/>
          </w:tcPr>
          <w:p w14:paraId="54A7923C" w14:textId="77777777" w:rsidR="00AD49F4" w:rsidRPr="00AD49F4" w:rsidRDefault="00AD49F4" w:rsidP="00AD49F4">
            <w:pPr>
              <w:rPr>
                <w:rFonts w:ascii="Times New Roman" w:eastAsia="Times New Roman" w:hAnsi="Times New Roman" w:cs="Times New Roman"/>
                <w:b/>
                <w:bCs/>
                <w:sz w:val="16"/>
                <w:szCs w:val="16"/>
                <w:lang w:eastAsia="ru-RU"/>
              </w:rPr>
            </w:pPr>
          </w:p>
        </w:tc>
        <w:tc>
          <w:tcPr>
            <w:tcW w:w="453" w:type="pct"/>
            <w:gridSpan w:val="5"/>
            <w:vMerge/>
            <w:tcBorders>
              <w:top w:val="single" w:sz="4" w:space="0" w:color="auto"/>
              <w:left w:val="single" w:sz="4" w:space="0" w:color="auto"/>
              <w:bottom w:val="single" w:sz="4" w:space="0" w:color="auto"/>
              <w:right w:val="single" w:sz="4" w:space="0" w:color="auto"/>
            </w:tcBorders>
            <w:vAlign w:val="center"/>
            <w:hideMark/>
          </w:tcPr>
          <w:p w14:paraId="3BA1FCC3" w14:textId="77777777" w:rsidR="00AD49F4" w:rsidRPr="00AD49F4" w:rsidRDefault="00AD49F4" w:rsidP="00AD49F4">
            <w:pPr>
              <w:rPr>
                <w:rFonts w:ascii="Times New Roman" w:eastAsia="Times New Roman" w:hAnsi="Times New Roman" w:cs="Times New Roman"/>
                <w:b/>
                <w:bCs/>
                <w:sz w:val="16"/>
                <w:szCs w:val="16"/>
                <w:lang w:eastAsia="ru-RU"/>
              </w:rPr>
            </w:pPr>
          </w:p>
        </w:tc>
        <w:tc>
          <w:tcPr>
            <w:tcW w:w="362" w:type="pct"/>
            <w:gridSpan w:val="4"/>
            <w:vMerge/>
            <w:tcBorders>
              <w:top w:val="single" w:sz="4" w:space="0" w:color="auto"/>
              <w:left w:val="single" w:sz="4" w:space="0" w:color="auto"/>
              <w:bottom w:val="single" w:sz="4" w:space="0" w:color="auto"/>
              <w:right w:val="single" w:sz="4" w:space="0" w:color="auto"/>
            </w:tcBorders>
            <w:vAlign w:val="center"/>
            <w:hideMark/>
          </w:tcPr>
          <w:p w14:paraId="506A8D12" w14:textId="77777777" w:rsidR="00AD49F4" w:rsidRPr="00AD49F4" w:rsidRDefault="00AD49F4" w:rsidP="00AD49F4">
            <w:pPr>
              <w:rPr>
                <w:rFonts w:ascii="Times New Roman" w:eastAsia="Times New Roman" w:hAnsi="Times New Roman" w:cs="Times New Roman"/>
                <w:b/>
                <w:bCs/>
                <w:sz w:val="16"/>
                <w:szCs w:val="16"/>
                <w:lang w:eastAsia="ru-RU"/>
              </w:rPr>
            </w:pPr>
          </w:p>
        </w:tc>
        <w:tc>
          <w:tcPr>
            <w:tcW w:w="362" w:type="pct"/>
            <w:gridSpan w:val="4"/>
            <w:vMerge/>
            <w:tcBorders>
              <w:top w:val="single" w:sz="4" w:space="0" w:color="auto"/>
              <w:left w:val="single" w:sz="4" w:space="0" w:color="auto"/>
              <w:bottom w:val="single" w:sz="4" w:space="0" w:color="auto"/>
              <w:right w:val="single" w:sz="4" w:space="0" w:color="auto"/>
            </w:tcBorders>
            <w:vAlign w:val="center"/>
            <w:hideMark/>
          </w:tcPr>
          <w:p w14:paraId="22B2C947" w14:textId="77777777" w:rsidR="00AD49F4" w:rsidRPr="00AD49F4" w:rsidRDefault="00AD49F4" w:rsidP="00AD49F4">
            <w:pPr>
              <w:rPr>
                <w:rFonts w:ascii="Times New Roman" w:eastAsia="Times New Roman" w:hAnsi="Times New Roman" w:cs="Times New Roman"/>
                <w:b/>
                <w:bCs/>
                <w:sz w:val="16"/>
                <w:szCs w:val="16"/>
                <w:lang w:eastAsia="ru-RU"/>
              </w:rPr>
            </w:pPr>
          </w:p>
        </w:tc>
        <w:tc>
          <w:tcPr>
            <w:tcW w:w="142" w:type="pct"/>
            <w:vMerge/>
            <w:tcBorders>
              <w:top w:val="single" w:sz="4" w:space="0" w:color="auto"/>
              <w:left w:val="single" w:sz="4" w:space="0" w:color="auto"/>
              <w:bottom w:val="single" w:sz="4" w:space="0" w:color="auto"/>
              <w:right w:val="single" w:sz="4" w:space="0" w:color="auto"/>
            </w:tcBorders>
            <w:vAlign w:val="center"/>
            <w:hideMark/>
          </w:tcPr>
          <w:p w14:paraId="3FE0652F" w14:textId="77777777" w:rsidR="00AD49F4" w:rsidRPr="00AD49F4" w:rsidRDefault="00AD49F4" w:rsidP="00AD49F4">
            <w:pPr>
              <w:rPr>
                <w:rFonts w:ascii="Times New Roman" w:eastAsia="Times New Roman" w:hAnsi="Times New Roman" w:cs="Times New Roman"/>
                <w:b/>
                <w:bCs/>
                <w:sz w:val="14"/>
                <w:szCs w:val="14"/>
                <w:lang w:eastAsia="ru-RU"/>
              </w:rPr>
            </w:pPr>
          </w:p>
        </w:tc>
        <w:tc>
          <w:tcPr>
            <w:tcW w:w="56" w:type="pct"/>
            <w:tcBorders>
              <w:top w:val="nil"/>
              <w:left w:val="nil"/>
              <w:bottom w:val="nil"/>
              <w:right w:val="nil"/>
            </w:tcBorders>
            <w:shd w:val="clear" w:color="auto" w:fill="auto"/>
            <w:noWrap/>
            <w:vAlign w:val="bottom"/>
            <w:hideMark/>
          </w:tcPr>
          <w:p w14:paraId="1E96A55A" w14:textId="77777777" w:rsidR="00AD49F4" w:rsidRPr="00AD49F4" w:rsidRDefault="00AD49F4" w:rsidP="00AD49F4">
            <w:pPr>
              <w:jc w:val="center"/>
              <w:rPr>
                <w:rFonts w:ascii="Times New Roman" w:eastAsia="Times New Roman" w:hAnsi="Times New Roman" w:cs="Times New Roman"/>
                <w:b/>
                <w:bCs/>
                <w:sz w:val="14"/>
                <w:szCs w:val="14"/>
                <w:lang w:eastAsia="ru-RU"/>
              </w:rPr>
            </w:pPr>
          </w:p>
        </w:tc>
      </w:tr>
      <w:tr w:rsidR="00AD49F4" w:rsidRPr="00AD49F4" w14:paraId="31A6C2A3" w14:textId="77777777" w:rsidTr="00AD49F4">
        <w:trPr>
          <w:trHeight w:val="288"/>
        </w:trPr>
        <w:tc>
          <w:tcPr>
            <w:tcW w:w="127" w:type="pct"/>
            <w:vMerge/>
            <w:tcBorders>
              <w:top w:val="single" w:sz="4" w:space="0" w:color="auto"/>
              <w:left w:val="single" w:sz="4" w:space="0" w:color="auto"/>
              <w:bottom w:val="single" w:sz="4" w:space="0" w:color="auto"/>
              <w:right w:val="single" w:sz="4" w:space="0" w:color="auto"/>
            </w:tcBorders>
            <w:vAlign w:val="center"/>
            <w:hideMark/>
          </w:tcPr>
          <w:p w14:paraId="2EFD3914" w14:textId="77777777" w:rsidR="00AD49F4" w:rsidRPr="00AD49F4" w:rsidRDefault="00AD49F4" w:rsidP="00AD49F4">
            <w:pPr>
              <w:rPr>
                <w:rFonts w:ascii="Times New Roman" w:eastAsia="Times New Roman" w:hAnsi="Times New Roman" w:cs="Times New Roman"/>
                <w:b/>
                <w:bCs/>
                <w:sz w:val="14"/>
                <w:szCs w:val="14"/>
                <w:lang w:eastAsia="ru-RU"/>
              </w:rPr>
            </w:pPr>
          </w:p>
        </w:tc>
        <w:tc>
          <w:tcPr>
            <w:tcW w:w="127" w:type="pct"/>
            <w:vMerge/>
            <w:tcBorders>
              <w:top w:val="single" w:sz="4" w:space="0" w:color="auto"/>
              <w:left w:val="single" w:sz="4" w:space="0" w:color="auto"/>
              <w:bottom w:val="single" w:sz="4" w:space="0" w:color="auto"/>
              <w:right w:val="single" w:sz="4" w:space="0" w:color="auto"/>
            </w:tcBorders>
            <w:vAlign w:val="center"/>
            <w:hideMark/>
          </w:tcPr>
          <w:p w14:paraId="438382F1" w14:textId="77777777" w:rsidR="00AD49F4" w:rsidRPr="00AD49F4" w:rsidRDefault="00AD49F4" w:rsidP="00AD49F4">
            <w:pPr>
              <w:rPr>
                <w:rFonts w:ascii="Times New Roman" w:eastAsia="Times New Roman" w:hAnsi="Times New Roman" w:cs="Times New Roman"/>
                <w:b/>
                <w:bCs/>
                <w:sz w:val="14"/>
                <w:szCs w:val="14"/>
                <w:lang w:eastAsia="ru-RU"/>
              </w:rPr>
            </w:pPr>
          </w:p>
        </w:tc>
        <w:tc>
          <w:tcPr>
            <w:tcW w:w="73" w:type="pct"/>
            <w:tcBorders>
              <w:top w:val="nil"/>
              <w:left w:val="nil"/>
              <w:bottom w:val="single" w:sz="4" w:space="0" w:color="auto"/>
              <w:right w:val="single" w:sz="4" w:space="0" w:color="auto"/>
            </w:tcBorders>
            <w:shd w:val="clear" w:color="auto" w:fill="auto"/>
            <w:noWrap/>
            <w:vAlign w:val="center"/>
            <w:hideMark/>
          </w:tcPr>
          <w:p w14:paraId="274326C0"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1</w:t>
            </w:r>
          </w:p>
        </w:tc>
        <w:tc>
          <w:tcPr>
            <w:tcW w:w="73" w:type="pct"/>
            <w:tcBorders>
              <w:top w:val="nil"/>
              <w:left w:val="nil"/>
              <w:bottom w:val="single" w:sz="4" w:space="0" w:color="auto"/>
              <w:right w:val="single" w:sz="4" w:space="0" w:color="auto"/>
            </w:tcBorders>
            <w:shd w:val="clear" w:color="auto" w:fill="auto"/>
            <w:noWrap/>
            <w:vAlign w:val="center"/>
            <w:hideMark/>
          </w:tcPr>
          <w:p w14:paraId="56326D5D"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2</w:t>
            </w:r>
          </w:p>
        </w:tc>
        <w:tc>
          <w:tcPr>
            <w:tcW w:w="73" w:type="pct"/>
            <w:tcBorders>
              <w:top w:val="nil"/>
              <w:left w:val="nil"/>
              <w:bottom w:val="single" w:sz="4" w:space="0" w:color="auto"/>
              <w:right w:val="single" w:sz="4" w:space="0" w:color="auto"/>
            </w:tcBorders>
            <w:shd w:val="clear" w:color="auto" w:fill="auto"/>
            <w:noWrap/>
            <w:vAlign w:val="center"/>
            <w:hideMark/>
          </w:tcPr>
          <w:p w14:paraId="679A6BEA"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3</w:t>
            </w:r>
          </w:p>
        </w:tc>
        <w:tc>
          <w:tcPr>
            <w:tcW w:w="73" w:type="pct"/>
            <w:tcBorders>
              <w:top w:val="nil"/>
              <w:left w:val="nil"/>
              <w:bottom w:val="single" w:sz="4" w:space="0" w:color="auto"/>
              <w:right w:val="single" w:sz="4" w:space="0" w:color="auto"/>
            </w:tcBorders>
            <w:shd w:val="clear" w:color="auto" w:fill="auto"/>
            <w:noWrap/>
            <w:vAlign w:val="center"/>
            <w:hideMark/>
          </w:tcPr>
          <w:p w14:paraId="2A2AD5C3"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4</w:t>
            </w:r>
          </w:p>
        </w:tc>
        <w:tc>
          <w:tcPr>
            <w:tcW w:w="73" w:type="pct"/>
            <w:tcBorders>
              <w:top w:val="nil"/>
              <w:left w:val="nil"/>
              <w:bottom w:val="single" w:sz="4" w:space="0" w:color="auto"/>
              <w:right w:val="single" w:sz="4" w:space="0" w:color="auto"/>
            </w:tcBorders>
            <w:shd w:val="clear" w:color="auto" w:fill="auto"/>
            <w:noWrap/>
            <w:vAlign w:val="center"/>
            <w:hideMark/>
          </w:tcPr>
          <w:p w14:paraId="485766F1"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5</w:t>
            </w:r>
          </w:p>
        </w:tc>
        <w:tc>
          <w:tcPr>
            <w:tcW w:w="73" w:type="pct"/>
            <w:tcBorders>
              <w:top w:val="nil"/>
              <w:left w:val="nil"/>
              <w:bottom w:val="single" w:sz="4" w:space="0" w:color="auto"/>
              <w:right w:val="single" w:sz="4" w:space="0" w:color="auto"/>
            </w:tcBorders>
            <w:shd w:val="clear" w:color="auto" w:fill="auto"/>
            <w:noWrap/>
            <w:vAlign w:val="center"/>
            <w:hideMark/>
          </w:tcPr>
          <w:p w14:paraId="5C1501DE"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6</w:t>
            </w:r>
          </w:p>
        </w:tc>
        <w:tc>
          <w:tcPr>
            <w:tcW w:w="73" w:type="pct"/>
            <w:tcBorders>
              <w:top w:val="nil"/>
              <w:left w:val="nil"/>
              <w:bottom w:val="single" w:sz="4" w:space="0" w:color="auto"/>
              <w:right w:val="single" w:sz="4" w:space="0" w:color="auto"/>
            </w:tcBorders>
            <w:shd w:val="clear" w:color="auto" w:fill="auto"/>
            <w:noWrap/>
            <w:vAlign w:val="center"/>
            <w:hideMark/>
          </w:tcPr>
          <w:p w14:paraId="2CF58514"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7</w:t>
            </w:r>
          </w:p>
        </w:tc>
        <w:tc>
          <w:tcPr>
            <w:tcW w:w="73" w:type="pct"/>
            <w:tcBorders>
              <w:top w:val="nil"/>
              <w:left w:val="nil"/>
              <w:bottom w:val="single" w:sz="4" w:space="0" w:color="auto"/>
              <w:right w:val="single" w:sz="4" w:space="0" w:color="auto"/>
            </w:tcBorders>
            <w:shd w:val="clear" w:color="auto" w:fill="auto"/>
            <w:noWrap/>
            <w:vAlign w:val="center"/>
            <w:hideMark/>
          </w:tcPr>
          <w:p w14:paraId="61FF2B87"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8</w:t>
            </w:r>
          </w:p>
        </w:tc>
        <w:tc>
          <w:tcPr>
            <w:tcW w:w="73" w:type="pct"/>
            <w:tcBorders>
              <w:top w:val="nil"/>
              <w:left w:val="nil"/>
              <w:bottom w:val="single" w:sz="4" w:space="0" w:color="auto"/>
              <w:right w:val="single" w:sz="4" w:space="0" w:color="auto"/>
            </w:tcBorders>
            <w:shd w:val="clear" w:color="auto" w:fill="auto"/>
            <w:noWrap/>
            <w:vAlign w:val="center"/>
            <w:hideMark/>
          </w:tcPr>
          <w:p w14:paraId="1535BD07"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9</w:t>
            </w:r>
          </w:p>
        </w:tc>
        <w:tc>
          <w:tcPr>
            <w:tcW w:w="91" w:type="pct"/>
            <w:tcBorders>
              <w:top w:val="nil"/>
              <w:left w:val="nil"/>
              <w:bottom w:val="single" w:sz="4" w:space="0" w:color="auto"/>
              <w:right w:val="single" w:sz="4" w:space="0" w:color="auto"/>
            </w:tcBorders>
            <w:shd w:val="clear" w:color="auto" w:fill="auto"/>
            <w:noWrap/>
            <w:vAlign w:val="center"/>
            <w:hideMark/>
          </w:tcPr>
          <w:p w14:paraId="49A166FF"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10</w:t>
            </w:r>
          </w:p>
        </w:tc>
        <w:tc>
          <w:tcPr>
            <w:tcW w:w="91" w:type="pct"/>
            <w:tcBorders>
              <w:top w:val="nil"/>
              <w:left w:val="nil"/>
              <w:bottom w:val="single" w:sz="4" w:space="0" w:color="auto"/>
              <w:right w:val="single" w:sz="4" w:space="0" w:color="auto"/>
            </w:tcBorders>
            <w:shd w:val="clear" w:color="auto" w:fill="auto"/>
            <w:noWrap/>
            <w:vAlign w:val="center"/>
            <w:hideMark/>
          </w:tcPr>
          <w:p w14:paraId="4FF919FB"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11</w:t>
            </w:r>
          </w:p>
        </w:tc>
        <w:tc>
          <w:tcPr>
            <w:tcW w:w="91" w:type="pct"/>
            <w:tcBorders>
              <w:top w:val="nil"/>
              <w:left w:val="nil"/>
              <w:bottom w:val="single" w:sz="4" w:space="0" w:color="auto"/>
              <w:right w:val="single" w:sz="4" w:space="0" w:color="auto"/>
            </w:tcBorders>
            <w:shd w:val="clear" w:color="auto" w:fill="auto"/>
            <w:noWrap/>
            <w:vAlign w:val="center"/>
            <w:hideMark/>
          </w:tcPr>
          <w:p w14:paraId="226687C1"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12</w:t>
            </w:r>
          </w:p>
        </w:tc>
        <w:tc>
          <w:tcPr>
            <w:tcW w:w="91" w:type="pct"/>
            <w:tcBorders>
              <w:top w:val="nil"/>
              <w:left w:val="nil"/>
              <w:bottom w:val="single" w:sz="4" w:space="0" w:color="auto"/>
              <w:right w:val="single" w:sz="4" w:space="0" w:color="auto"/>
            </w:tcBorders>
            <w:shd w:val="clear" w:color="auto" w:fill="auto"/>
            <w:noWrap/>
            <w:vAlign w:val="center"/>
            <w:hideMark/>
          </w:tcPr>
          <w:p w14:paraId="5272BB39"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13</w:t>
            </w:r>
          </w:p>
        </w:tc>
        <w:tc>
          <w:tcPr>
            <w:tcW w:w="91" w:type="pct"/>
            <w:tcBorders>
              <w:top w:val="nil"/>
              <w:left w:val="nil"/>
              <w:bottom w:val="single" w:sz="4" w:space="0" w:color="auto"/>
              <w:right w:val="single" w:sz="4" w:space="0" w:color="auto"/>
            </w:tcBorders>
            <w:shd w:val="clear" w:color="auto" w:fill="auto"/>
            <w:noWrap/>
            <w:vAlign w:val="center"/>
            <w:hideMark/>
          </w:tcPr>
          <w:p w14:paraId="168557D2"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14</w:t>
            </w:r>
          </w:p>
        </w:tc>
        <w:tc>
          <w:tcPr>
            <w:tcW w:w="91" w:type="pct"/>
            <w:tcBorders>
              <w:top w:val="nil"/>
              <w:left w:val="nil"/>
              <w:bottom w:val="single" w:sz="4" w:space="0" w:color="auto"/>
              <w:right w:val="single" w:sz="4" w:space="0" w:color="auto"/>
            </w:tcBorders>
            <w:shd w:val="clear" w:color="auto" w:fill="auto"/>
            <w:noWrap/>
            <w:vAlign w:val="center"/>
            <w:hideMark/>
          </w:tcPr>
          <w:p w14:paraId="1486CC2A"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15</w:t>
            </w:r>
          </w:p>
        </w:tc>
        <w:tc>
          <w:tcPr>
            <w:tcW w:w="91" w:type="pct"/>
            <w:tcBorders>
              <w:top w:val="nil"/>
              <w:left w:val="nil"/>
              <w:bottom w:val="single" w:sz="4" w:space="0" w:color="auto"/>
              <w:right w:val="single" w:sz="4" w:space="0" w:color="auto"/>
            </w:tcBorders>
            <w:shd w:val="clear" w:color="auto" w:fill="auto"/>
            <w:noWrap/>
            <w:vAlign w:val="center"/>
            <w:hideMark/>
          </w:tcPr>
          <w:p w14:paraId="12531591"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16</w:t>
            </w:r>
          </w:p>
        </w:tc>
        <w:tc>
          <w:tcPr>
            <w:tcW w:w="91" w:type="pct"/>
            <w:tcBorders>
              <w:top w:val="nil"/>
              <w:left w:val="nil"/>
              <w:bottom w:val="single" w:sz="4" w:space="0" w:color="auto"/>
              <w:right w:val="single" w:sz="4" w:space="0" w:color="auto"/>
            </w:tcBorders>
            <w:shd w:val="clear" w:color="auto" w:fill="auto"/>
            <w:noWrap/>
            <w:vAlign w:val="center"/>
            <w:hideMark/>
          </w:tcPr>
          <w:p w14:paraId="186F18E5"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17</w:t>
            </w:r>
          </w:p>
        </w:tc>
        <w:tc>
          <w:tcPr>
            <w:tcW w:w="91" w:type="pct"/>
            <w:tcBorders>
              <w:top w:val="nil"/>
              <w:left w:val="nil"/>
              <w:bottom w:val="single" w:sz="4" w:space="0" w:color="auto"/>
              <w:right w:val="single" w:sz="4" w:space="0" w:color="auto"/>
            </w:tcBorders>
            <w:shd w:val="clear" w:color="auto" w:fill="auto"/>
            <w:noWrap/>
            <w:vAlign w:val="center"/>
            <w:hideMark/>
          </w:tcPr>
          <w:p w14:paraId="791ACC06"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18</w:t>
            </w:r>
          </w:p>
        </w:tc>
        <w:tc>
          <w:tcPr>
            <w:tcW w:w="91" w:type="pct"/>
            <w:tcBorders>
              <w:top w:val="nil"/>
              <w:left w:val="nil"/>
              <w:bottom w:val="single" w:sz="4" w:space="0" w:color="auto"/>
              <w:right w:val="single" w:sz="4" w:space="0" w:color="auto"/>
            </w:tcBorders>
            <w:shd w:val="clear" w:color="auto" w:fill="auto"/>
            <w:noWrap/>
            <w:vAlign w:val="center"/>
            <w:hideMark/>
          </w:tcPr>
          <w:p w14:paraId="14120349"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19</w:t>
            </w:r>
          </w:p>
        </w:tc>
        <w:tc>
          <w:tcPr>
            <w:tcW w:w="91" w:type="pct"/>
            <w:tcBorders>
              <w:top w:val="nil"/>
              <w:left w:val="nil"/>
              <w:bottom w:val="single" w:sz="4" w:space="0" w:color="auto"/>
              <w:right w:val="single" w:sz="4" w:space="0" w:color="auto"/>
            </w:tcBorders>
            <w:shd w:val="clear" w:color="auto" w:fill="auto"/>
            <w:noWrap/>
            <w:vAlign w:val="center"/>
            <w:hideMark/>
          </w:tcPr>
          <w:p w14:paraId="1214B9CD"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20</w:t>
            </w:r>
          </w:p>
        </w:tc>
        <w:tc>
          <w:tcPr>
            <w:tcW w:w="91" w:type="pct"/>
            <w:tcBorders>
              <w:top w:val="nil"/>
              <w:left w:val="nil"/>
              <w:bottom w:val="single" w:sz="4" w:space="0" w:color="auto"/>
              <w:right w:val="single" w:sz="4" w:space="0" w:color="auto"/>
            </w:tcBorders>
            <w:shd w:val="clear" w:color="auto" w:fill="auto"/>
            <w:noWrap/>
            <w:vAlign w:val="center"/>
            <w:hideMark/>
          </w:tcPr>
          <w:p w14:paraId="40289C61"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21</w:t>
            </w:r>
          </w:p>
        </w:tc>
        <w:tc>
          <w:tcPr>
            <w:tcW w:w="91" w:type="pct"/>
            <w:tcBorders>
              <w:top w:val="nil"/>
              <w:left w:val="nil"/>
              <w:bottom w:val="single" w:sz="4" w:space="0" w:color="auto"/>
              <w:right w:val="single" w:sz="4" w:space="0" w:color="auto"/>
            </w:tcBorders>
            <w:shd w:val="clear" w:color="auto" w:fill="auto"/>
            <w:noWrap/>
            <w:vAlign w:val="center"/>
            <w:hideMark/>
          </w:tcPr>
          <w:p w14:paraId="710403D6"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22</w:t>
            </w:r>
          </w:p>
        </w:tc>
        <w:tc>
          <w:tcPr>
            <w:tcW w:w="91" w:type="pct"/>
            <w:tcBorders>
              <w:top w:val="nil"/>
              <w:left w:val="nil"/>
              <w:bottom w:val="single" w:sz="4" w:space="0" w:color="auto"/>
              <w:right w:val="single" w:sz="4" w:space="0" w:color="auto"/>
            </w:tcBorders>
            <w:shd w:val="clear" w:color="auto" w:fill="auto"/>
            <w:noWrap/>
            <w:vAlign w:val="center"/>
            <w:hideMark/>
          </w:tcPr>
          <w:p w14:paraId="42141756"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23</w:t>
            </w:r>
          </w:p>
        </w:tc>
        <w:tc>
          <w:tcPr>
            <w:tcW w:w="91" w:type="pct"/>
            <w:tcBorders>
              <w:top w:val="nil"/>
              <w:left w:val="nil"/>
              <w:bottom w:val="single" w:sz="4" w:space="0" w:color="auto"/>
              <w:right w:val="single" w:sz="4" w:space="0" w:color="auto"/>
            </w:tcBorders>
            <w:shd w:val="clear" w:color="auto" w:fill="auto"/>
            <w:noWrap/>
            <w:vAlign w:val="center"/>
            <w:hideMark/>
          </w:tcPr>
          <w:p w14:paraId="17D01BFB"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24</w:t>
            </w:r>
          </w:p>
        </w:tc>
        <w:tc>
          <w:tcPr>
            <w:tcW w:w="91" w:type="pct"/>
            <w:tcBorders>
              <w:top w:val="nil"/>
              <w:left w:val="nil"/>
              <w:bottom w:val="single" w:sz="4" w:space="0" w:color="auto"/>
              <w:right w:val="single" w:sz="4" w:space="0" w:color="auto"/>
            </w:tcBorders>
            <w:shd w:val="clear" w:color="auto" w:fill="auto"/>
            <w:noWrap/>
            <w:vAlign w:val="center"/>
            <w:hideMark/>
          </w:tcPr>
          <w:p w14:paraId="25CE2894"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25</w:t>
            </w:r>
          </w:p>
        </w:tc>
        <w:tc>
          <w:tcPr>
            <w:tcW w:w="91" w:type="pct"/>
            <w:tcBorders>
              <w:top w:val="nil"/>
              <w:left w:val="nil"/>
              <w:bottom w:val="single" w:sz="4" w:space="0" w:color="auto"/>
              <w:right w:val="single" w:sz="4" w:space="0" w:color="auto"/>
            </w:tcBorders>
            <w:shd w:val="clear" w:color="auto" w:fill="auto"/>
            <w:noWrap/>
            <w:vAlign w:val="center"/>
            <w:hideMark/>
          </w:tcPr>
          <w:p w14:paraId="70F778AD"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26</w:t>
            </w:r>
          </w:p>
        </w:tc>
        <w:tc>
          <w:tcPr>
            <w:tcW w:w="91" w:type="pct"/>
            <w:tcBorders>
              <w:top w:val="nil"/>
              <w:left w:val="nil"/>
              <w:bottom w:val="single" w:sz="4" w:space="0" w:color="auto"/>
              <w:right w:val="single" w:sz="4" w:space="0" w:color="auto"/>
            </w:tcBorders>
            <w:shd w:val="clear" w:color="auto" w:fill="auto"/>
            <w:noWrap/>
            <w:vAlign w:val="center"/>
            <w:hideMark/>
          </w:tcPr>
          <w:p w14:paraId="60DD668D"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27</w:t>
            </w:r>
          </w:p>
        </w:tc>
        <w:tc>
          <w:tcPr>
            <w:tcW w:w="91" w:type="pct"/>
            <w:tcBorders>
              <w:top w:val="nil"/>
              <w:left w:val="nil"/>
              <w:bottom w:val="single" w:sz="4" w:space="0" w:color="auto"/>
              <w:right w:val="single" w:sz="4" w:space="0" w:color="auto"/>
            </w:tcBorders>
            <w:shd w:val="clear" w:color="auto" w:fill="auto"/>
            <w:noWrap/>
            <w:vAlign w:val="center"/>
            <w:hideMark/>
          </w:tcPr>
          <w:p w14:paraId="28B42A08"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28</w:t>
            </w:r>
          </w:p>
        </w:tc>
        <w:tc>
          <w:tcPr>
            <w:tcW w:w="91" w:type="pct"/>
            <w:tcBorders>
              <w:top w:val="nil"/>
              <w:left w:val="nil"/>
              <w:bottom w:val="single" w:sz="4" w:space="0" w:color="auto"/>
              <w:right w:val="single" w:sz="4" w:space="0" w:color="auto"/>
            </w:tcBorders>
            <w:shd w:val="clear" w:color="auto" w:fill="auto"/>
            <w:noWrap/>
            <w:vAlign w:val="center"/>
            <w:hideMark/>
          </w:tcPr>
          <w:p w14:paraId="22BD4395"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29</w:t>
            </w:r>
          </w:p>
        </w:tc>
        <w:tc>
          <w:tcPr>
            <w:tcW w:w="91" w:type="pct"/>
            <w:tcBorders>
              <w:top w:val="nil"/>
              <w:left w:val="nil"/>
              <w:bottom w:val="single" w:sz="4" w:space="0" w:color="auto"/>
              <w:right w:val="single" w:sz="4" w:space="0" w:color="auto"/>
            </w:tcBorders>
            <w:shd w:val="clear" w:color="auto" w:fill="auto"/>
            <w:noWrap/>
            <w:vAlign w:val="center"/>
            <w:hideMark/>
          </w:tcPr>
          <w:p w14:paraId="51D67A54"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30</w:t>
            </w:r>
          </w:p>
        </w:tc>
        <w:tc>
          <w:tcPr>
            <w:tcW w:w="91" w:type="pct"/>
            <w:tcBorders>
              <w:top w:val="nil"/>
              <w:left w:val="nil"/>
              <w:bottom w:val="single" w:sz="4" w:space="0" w:color="auto"/>
              <w:right w:val="single" w:sz="4" w:space="0" w:color="auto"/>
            </w:tcBorders>
            <w:shd w:val="clear" w:color="auto" w:fill="auto"/>
            <w:noWrap/>
            <w:vAlign w:val="center"/>
            <w:hideMark/>
          </w:tcPr>
          <w:p w14:paraId="2C1FC222"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31</w:t>
            </w:r>
          </w:p>
        </w:tc>
        <w:tc>
          <w:tcPr>
            <w:tcW w:w="91" w:type="pct"/>
            <w:tcBorders>
              <w:top w:val="nil"/>
              <w:left w:val="nil"/>
              <w:bottom w:val="single" w:sz="4" w:space="0" w:color="auto"/>
              <w:right w:val="single" w:sz="4" w:space="0" w:color="auto"/>
            </w:tcBorders>
            <w:shd w:val="clear" w:color="auto" w:fill="auto"/>
            <w:noWrap/>
            <w:vAlign w:val="center"/>
            <w:hideMark/>
          </w:tcPr>
          <w:p w14:paraId="59674F1E"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32</w:t>
            </w:r>
          </w:p>
        </w:tc>
        <w:tc>
          <w:tcPr>
            <w:tcW w:w="91" w:type="pct"/>
            <w:tcBorders>
              <w:top w:val="nil"/>
              <w:left w:val="nil"/>
              <w:bottom w:val="single" w:sz="4" w:space="0" w:color="auto"/>
              <w:right w:val="single" w:sz="4" w:space="0" w:color="auto"/>
            </w:tcBorders>
            <w:shd w:val="clear" w:color="auto" w:fill="auto"/>
            <w:noWrap/>
            <w:vAlign w:val="center"/>
            <w:hideMark/>
          </w:tcPr>
          <w:p w14:paraId="6B5317A6"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33</w:t>
            </w:r>
          </w:p>
        </w:tc>
        <w:tc>
          <w:tcPr>
            <w:tcW w:w="91" w:type="pct"/>
            <w:tcBorders>
              <w:top w:val="nil"/>
              <w:left w:val="nil"/>
              <w:bottom w:val="single" w:sz="4" w:space="0" w:color="auto"/>
              <w:right w:val="single" w:sz="4" w:space="0" w:color="auto"/>
            </w:tcBorders>
            <w:shd w:val="clear" w:color="auto" w:fill="auto"/>
            <w:noWrap/>
            <w:vAlign w:val="center"/>
            <w:hideMark/>
          </w:tcPr>
          <w:p w14:paraId="6DBF2EC4"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34</w:t>
            </w:r>
          </w:p>
        </w:tc>
        <w:tc>
          <w:tcPr>
            <w:tcW w:w="91" w:type="pct"/>
            <w:tcBorders>
              <w:top w:val="nil"/>
              <w:left w:val="nil"/>
              <w:bottom w:val="single" w:sz="4" w:space="0" w:color="auto"/>
              <w:right w:val="single" w:sz="4" w:space="0" w:color="auto"/>
            </w:tcBorders>
            <w:shd w:val="clear" w:color="auto" w:fill="auto"/>
            <w:noWrap/>
            <w:vAlign w:val="center"/>
            <w:hideMark/>
          </w:tcPr>
          <w:p w14:paraId="5A7211F5"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35</w:t>
            </w:r>
          </w:p>
        </w:tc>
        <w:tc>
          <w:tcPr>
            <w:tcW w:w="91" w:type="pct"/>
            <w:tcBorders>
              <w:top w:val="nil"/>
              <w:left w:val="nil"/>
              <w:bottom w:val="single" w:sz="4" w:space="0" w:color="auto"/>
              <w:right w:val="single" w:sz="4" w:space="0" w:color="auto"/>
            </w:tcBorders>
            <w:shd w:val="clear" w:color="auto" w:fill="auto"/>
            <w:noWrap/>
            <w:vAlign w:val="center"/>
            <w:hideMark/>
          </w:tcPr>
          <w:p w14:paraId="6527CE7A"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36</w:t>
            </w:r>
          </w:p>
        </w:tc>
        <w:tc>
          <w:tcPr>
            <w:tcW w:w="91" w:type="pct"/>
            <w:tcBorders>
              <w:top w:val="nil"/>
              <w:left w:val="nil"/>
              <w:bottom w:val="single" w:sz="4" w:space="0" w:color="auto"/>
              <w:right w:val="single" w:sz="4" w:space="0" w:color="auto"/>
            </w:tcBorders>
            <w:shd w:val="clear" w:color="auto" w:fill="auto"/>
            <w:noWrap/>
            <w:vAlign w:val="center"/>
            <w:hideMark/>
          </w:tcPr>
          <w:p w14:paraId="4328FC6E"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37</w:t>
            </w:r>
          </w:p>
        </w:tc>
        <w:tc>
          <w:tcPr>
            <w:tcW w:w="91" w:type="pct"/>
            <w:tcBorders>
              <w:top w:val="nil"/>
              <w:left w:val="nil"/>
              <w:bottom w:val="single" w:sz="4" w:space="0" w:color="auto"/>
              <w:right w:val="single" w:sz="4" w:space="0" w:color="auto"/>
            </w:tcBorders>
            <w:shd w:val="clear" w:color="auto" w:fill="auto"/>
            <w:noWrap/>
            <w:vAlign w:val="center"/>
            <w:hideMark/>
          </w:tcPr>
          <w:p w14:paraId="1668E733"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38</w:t>
            </w:r>
          </w:p>
        </w:tc>
        <w:tc>
          <w:tcPr>
            <w:tcW w:w="91" w:type="pct"/>
            <w:tcBorders>
              <w:top w:val="nil"/>
              <w:left w:val="nil"/>
              <w:bottom w:val="single" w:sz="4" w:space="0" w:color="auto"/>
              <w:right w:val="single" w:sz="4" w:space="0" w:color="auto"/>
            </w:tcBorders>
            <w:shd w:val="clear" w:color="auto" w:fill="auto"/>
            <w:noWrap/>
            <w:vAlign w:val="center"/>
            <w:hideMark/>
          </w:tcPr>
          <w:p w14:paraId="517A3DD5"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39</w:t>
            </w:r>
          </w:p>
        </w:tc>
        <w:tc>
          <w:tcPr>
            <w:tcW w:w="91" w:type="pct"/>
            <w:tcBorders>
              <w:top w:val="nil"/>
              <w:left w:val="nil"/>
              <w:bottom w:val="single" w:sz="4" w:space="0" w:color="auto"/>
              <w:right w:val="single" w:sz="4" w:space="0" w:color="auto"/>
            </w:tcBorders>
            <w:shd w:val="clear" w:color="auto" w:fill="auto"/>
            <w:noWrap/>
            <w:vAlign w:val="center"/>
            <w:hideMark/>
          </w:tcPr>
          <w:p w14:paraId="59A2F7F5"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40</w:t>
            </w:r>
          </w:p>
        </w:tc>
        <w:tc>
          <w:tcPr>
            <w:tcW w:w="91" w:type="pct"/>
            <w:tcBorders>
              <w:top w:val="nil"/>
              <w:left w:val="nil"/>
              <w:bottom w:val="single" w:sz="4" w:space="0" w:color="auto"/>
              <w:right w:val="single" w:sz="4" w:space="0" w:color="auto"/>
            </w:tcBorders>
            <w:shd w:val="clear" w:color="auto" w:fill="auto"/>
            <w:noWrap/>
            <w:vAlign w:val="center"/>
            <w:hideMark/>
          </w:tcPr>
          <w:p w14:paraId="5C0F5B34"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41</w:t>
            </w:r>
          </w:p>
        </w:tc>
        <w:tc>
          <w:tcPr>
            <w:tcW w:w="91" w:type="pct"/>
            <w:tcBorders>
              <w:top w:val="nil"/>
              <w:left w:val="nil"/>
              <w:bottom w:val="single" w:sz="4" w:space="0" w:color="auto"/>
              <w:right w:val="single" w:sz="4" w:space="0" w:color="auto"/>
            </w:tcBorders>
            <w:shd w:val="clear" w:color="auto" w:fill="auto"/>
            <w:noWrap/>
            <w:vAlign w:val="center"/>
            <w:hideMark/>
          </w:tcPr>
          <w:p w14:paraId="542AB4A1"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42</w:t>
            </w:r>
          </w:p>
        </w:tc>
        <w:tc>
          <w:tcPr>
            <w:tcW w:w="91" w:type="pct"/>
            <w:tcBorders>
              <w:top w:val="nil"/>
              <w:left w:val="nil"/>
              <w:bottom w:val="single" w:sz="4" w:space="0" w:color="auto"/>
              <w:right w:val="single" w:sz="4" w:space="0" w:color="auto"/>
            </w:tcBorders>
            <w:shd w:val="clear" w:color="auto" w:fill="auto"/>
            <w:noWrap/>
            <w:vAlign w:val="center"/>
            <w:hideMark/>
          </w:tcPr>
          <w:p w14:paraId="05605D0F"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43</w:t>
            </w:r>
          </w:p>
        </w:tc>
        <w:tc>
          <w:tcPr>
            <w:tcW w:w="91" w:type="pct"/>
            <w:tcBorders>
              <w:top w:val="nil"/>
              <w:left w:val="nil"/>
              <w:bottom w:val="single" w:sz="4" w:space="0" w:color="auto"/>
              <w:right w:val="single" w:sz="4" w:space="0" w:color="auto"/>
            </w:tcBorders>
            <w:shd w:val="clear" w:color="auto" w:fill="auto"/>
            <w:noWrap/>
            <w:vAlign w:val="center"/>
            <w:hideMark/>
          </w:tcPr>
          <w:p w14:paraId="5CDEB062"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44</w:t>
            </w:r>
          </w:p>
        </w:tc>
        <w:tc>
          <w:tcPr>
            <w:tcW w:w="91" w:type="pct"/>
            <w:tcBorders>
              <w:top w:val="nil"/>
              <w:left w:val="nil"/>
              <w:bottom w:val="single" w:sz="4" w:space="0" w:color="auto"/>
              <w:right w:val="single" w:sz="4" w:space="0" w:color="auto"/>
            </w:tcBorders>
            <w:shd w:val="clear" w:color="auto" w:fill="auto"/>
            <w:noWrap/>
            <w:vAlign w:val="center"/>
            <w:hideMark/>
          </w:tcPr>
          <w:p w14:paraId="662198AF"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45</w:t>
            </w:r>
          </w:p>
        </w:tc>
        <w:tc>
          <w:tcPr>
            <w:tcW w:w="91" w:type="pct"/>
            <w:tcBorders>
              <w:top w:val="nil"/>
              <w:left w:val="nil"/>
              <w:bottom w:val="single" w:sz="4" w:space="0" w:color="auto"/>
              <w:right w:val="single" w:sz="4" w:space="0" w:color="auto"/>
            </w:tcBorders>
            <w:shd w:val="clear" w:color="auto" w:fill="auto"/>
            <w:noWrap/>
            <w:vAlign w:val="center"/>
            <w:hideMark/>
          </w:tcPr>
          <w:p w14:paraId="31EB5FCB"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46</w:t>
            </w:r>
          </w:p>
        </w:tc>
        <w:tc>
          <w:tcPr>
            <w:tcW w:w="91" w:type="pct"/>
            <w:tcBorders>
              <w:top w:val="nil"/>
              <w:left w:val="nil"/>
              <w:bottom w:val="single" w:sz="4" w:space="0" w:color="auto"/>
              <w:right w:val="single" w:sz="4" w:space="0" w:color="auto"/>
            </w:tcBorders>
            <w:shd w:val="clear" w:color="auto" w:fill="auto"/>
            <w:noWrap/>
            <w:vAlign w:val="center"/>
            <w:hideMark/>
          </w:tcPr>
          <w:p w14:paraId="2DC6D001"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47</w:t>
            </w:r>
          </w:p>
        </w:tc>
        <w:tc>
          <w:tcPr>
            <w:tcW w:w="91" w:type="pct"/>
            <w:tcBorders>
              <w:top w:val="nil"/>
              <w:left w:val="nil"/>
              <w:bottom w:val="single" w:sz="4" w:space="0" w:color="auto"/>
              <w:right w:val="single" w:sz="4" w:space="0" w:color="auto"/>
            </w:tcBorders>
            <w:shd w:val="clear" w:color="auto" w:fill="auto"/>
            <w:noWrap/>
            <w:vAlign w:val="center"/>
            <w:hideMark/>
          </w:tcPr>
          <w:p w14:paraId="3F26875C"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48</w:t>
            </w:r>
          </w:p>
        </w:tc>
        <w:tc>
          <w:tcPr>
            <w:tcW w:w="91" w:type="pct"/>
            <w:tcBorders>
              <w:top w:val="nil"/>
              <w:left w:val="nil"/>
              <w:bottom w:val="single" w:sz="4" w:space="0" w:color="auto"/>
              <w:right w:val="single" w:sz="4" w:space="0" w:color="auto"/>
            </w:tcBorders>
            <w:shd w:val="clear" w:color="auto" w:fill="auto"/>
            <w:noWrap/>
            <w:vAlign w:val="center"/>
            <w:hideMark/>
          </w:tcPr>
          <w:p w14:paraId="4423BBD3"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49</w:t>
            </w:r>
          </w:p>
        </w:tc>
        <w:tc>
          <w:tcPr>
            <w:tcW w:w="91" w:type="pct"/>
            <w:tcBorders>
              <w:top w:val="nil"/>
              <w:left w:val="nil"/>
              <w:bottom w:val="single" w:sz="4" w:space="0" w:color="auto"/>
              <w:right w:val="single" w:sz="4" w:space="0" w:color="auto"/>
            </w:tcBorders>
            <w:shd w:val="clear" w:color="auto" w:fill="auto"/>
            <w:noWrap/>
            <w:vAlign w:val="center"/>
            <w:hideMark/>
          </w:tcPr>
          <w:p w14:paraId="29E95A9B"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50</w:t>
            </w:r>
          </w:p>
        </w:tc>
        <w:tc>
          <w:tcPr>
            <w:tcW w:w="91" w:type="pct"/>
            <w:tcBorders>
              <w:top w:val="nil"/>
              <w:left w:val="nil"/>
              <w:bottom w:val="single" w:sz="4" w:space="0" w:color="auto"/>
              <w:right w:val="single" w:sz="4" w:space="0" w:color="auto"/>
            </w:tcBorders>
            <w:shd w:val="clear" w:color="auto" w:fill="auto"/>
            <w:noWrap/>
            <w:vAlign w:val="center"/>
            <w:hideMark/>
          </w:tcPr>
          <w:p w14:paraId="7845B4B0"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51</w:t>
            </w:r>
          </w:p>
        </w:tc>
        <w:tc>
          <w:tcPr>
            <w:tcW w:w="91" w:type="pct"/>
            <w:tcBorders>
              <w:top w:val="nil"/>
              <w:left w:val="nil"/>
              <w:bottom w:val="single" w:sz="4" w:space="0" w:color="auto"/>
              <w:right w:val="single" w:sz="4" w:space="0" w:color="auto"/>
            </w:tcBorders>
            <w:shd w:val="clear" w:color="auto" w:fill="auto"/>
            <w:noWrap/>
            <w:vAlign w:val="center"/>
            <w:hideMark/>
          </w:tcPr>
          <w:p w14:paraId="2531AF9D"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52</w:t>
            </w:r>
          </w:p>
        </w:tc>
        <w:tc>
          <w:tcPr>
            <w:tcW w:w="142" w:type="pct"/>
            <w:vMerge/>
            <w:tcBorders>
              <w:top w:val="single" w:sz="4" w:space="0" w:color="auto"/>
              <w:left w:val="single" w:sz="4" w:space="0" w:color="auto"/>
              <w:bottom w:val="single" w:sz="4" w:space="0" w:color="auto"/>
              <w:right w:val="single" w:sz="4" w:space="0" w:color="auto"/>
            </w:tcBorders>
            <w:vAlign w:val="center"/>
            <w:hideMark/>
          </w:tcPr>
          <w:p w14:paraId="7E2ACE42" w14:textId="77777777" w:rsidR="00AD49F4" w:rsidRPr="00AD49F4" w:rsidRDefault="00AD49F4" w:rsidP="00AD49F4">
            <w:pPr>
              <w:rPr>
                <w:rFonts w:ascii="Times New Roman" w:eastAsia="Times New Roman" w:hAnsi="Times New Roman" w:cs="Times New Roman"/>
                <w:b/>
                <w:bCs/>
                <w:sz w:val="14"/>
                <w:szCs w:val="14"/>
                <w:lang w:eastAsia="ru-RU"/>
              </w:rPr>
            </w:pPr>
          </w:p>
        </w:tc>
        <w:tc>
          <w:tcPr>
            <w:tcW w:w="56" w:type="pct"/>
            <w:vAlign w:val="center"/>
            <w:hideMark/>
          </w:tcPr>
          <w:p w14:paraId="4B37AAF8" w14:textId="77777777" w:rsidR="00AD49F4" w:rsidRPr="00AD49F4" w:rsidRDefault="00AD49F4" w:rsidP="00AD49F4">
            <w:pPr>
              <w:rPr>
                <w:rFonts w:ascii="Times New Roman" w:eastAsia="Times New Roman" w:hAnsi="Times New Roman" w:cs="Times New Roman"/>
                <w:sz w:val="20"/>
                <w:szCs w:val="20"/>
                <w:lang w:eastAsia="ru-RU"/>
              </w:rPr>
            </w:pPr>
          </w:p>
        </w:tc>
      </w:tr>
      <w:tr w:rsidR="00AD49F4" w:rsidRPr="00AD49F4" w14:paraId="206C6D0D" w14:textId="77777777" w:rsidTr="00AD49F4">
        <w:trPr>
          <w:trHeight w:val="288"/>
        </w:trPr>
        <w:tc>
          <w:tcPr>
            <w:tcW w:w="127"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585B92F"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1</w:t>
            </w:r>
          </w:p>
        </w:tc>
        <w:tc>
          <w:tcPr>
            <w:tcW w:w="127" w:type="pct"/>
            <w:tcBorders>
              <w:top w:val="nil"/>
              <w:left w:val="nil"/>
              <w:bottom w:val="single" w:sz="4" w:space="0" w:color="auto"/>
              <w:right w:val="single" w:sz="4" w:space="0" w:color="auto"/>
            </w:tcBorders>
            <w:shd w:val="clear" w:color="auto" w:fill="auto"/>
            <w:noWrap/>
            <w:vAlign w:val="center"/>
            <w:hideMark/>
          </w:tcPr>
          <w:p w14:paraId="561E3556" w14:textId="77777777" w:rsidR="00AD49F4" w:rsidRPr="00AD49F4" w:rsidRDefault="00AD49F4" w:rsidP="00AD49F4">
            <w:pPr>
              <w:jc w:val="center"/>
              <w:rPr>
                <w:rFonts w:ascii="Times New Roman" w:eastAsia="Times New Roman" w:hAnsi="Times New Roman" w:cs="Times New Roman"/>
                <w:b/>
                <w:bCs/>
                <w:color w:val="000000"/>
                <w:sz w:val="12"/>
                <w:szCs w:val="12"/>
                <w:lang w:eastAsia="ru-RU"/>
              </w:rPr>
            </w:pPr>
            <w:r w:rsidRPr="00AD49F4">
              <w:rPr>
                <w:rFonts w:ascii="Times New Roman" w:eastAsia="Times New Roman" w:hAnsi="Times New Roman" w:cs="Times New Roman"/>
                <w:b/>
                <w:bCs/>
                <w:color w:val="000000"/>
                <w:sz w:val="12"/>
                <w:szCs w:val="12"/>
                <w:lang w:eastAsia="ru-RU"/>
              </w:rPr>
              <w:t>ОЧ</w:t>
            </w:r>
          </w:p>
        </w:tc>
        <w:tc>
          <w:tcPr>
            <w:tcW w:w="73" w:type="pct"/>
            <w:tcBorders>
              <w:top w:val="nil"/>
              <w:left w:val="nil"/>
              <w:bottom w:val="single" w:sz="4" w:space="0" w:color="auto"/>
              <w:right w:val="single" w:sz="4" w:space="0" w:color="auto"/>
            </w:tcBorders>
            <w:shd w:val="clear" w:color="auto" w:fill="auto"/>
            <w:noWrap/>
            <w:vAlign w:val="center"/>
            <w:hideMark/>
          </w:tcPr>
          <w:p w14:paraId="5FF10858"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73" w:type="pct"/>
            <w:tcBorders>
              <w:top w:val="nil"/>
              <w:left w:val="nil"/>
              <w:bottom w:val="single" w:sz="4" w:space="0" w:color="auto"/>
              <w:right w:val="single" w:sz="4" w:space="0" w:color="auto"/>
            </w:tcBorders>
            <w:shd w:val="clear" w:color="auto" w:fill="auto"/>
            <w:noWrap/>
            <w:vAlign w:val="center"/>
            <w:hideMark/>
          </w:tcPr>
          <w:p w14:paraId="3CDA0B95"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73" w:type="pct"/>
            <w:tcBorders>
              <w:top w:val="nil"/>
              <w:left w:val="nil"/>
              <w:bottom w:val="single" w:sz="4" w:space="0" w:color="auto"/>
              <w:right w:val="single" w:sz="4" w:space="0" w:color="auto"/>
            </w:tcBorders>
            <w:shd w:val="clear" w:color="auto" w:fill="auto"/>
            <w:noWrap/>
            <w:vAlign w:val="center"/>
            <w:hideMark/>
          </w:tcPr>
          <w:p w14:paraId="13FB3763"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73" w:type="pct"/>
            <w:tcBorders>
              <w:top w:val="nil"/>
              <w:left w:val="nil"/>
              <w:bottom w:val="single" w:sz="4" w:space="0" w:color="auto"/>
              <w:right w:val="single" w:sz="4" w:space="0" w:color="auto"/>
            </w:tcBorders>
            <w:shd w:val="clear" w:color="auto" w:fill="auto"/>
            <w:noWrap/>
            <w:vAlign w:val="center"/>
            <w:hideMark/>
          </w:tcPr>
          <w:p w14:paraId="278885CB"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73" w:type="pct"/>
            <w:tcBorders>
              <w:top w:val="nil"/>
              <w:left w:val="nil"/>
              <w:bottom w:val="single" w:sz="4" w:space="0" w:color="auto"/>
              <w:right w:val="single" w:sz="4" w:space="0" w:color="auto"/>
            </w:tcBorders>
            <w:shd w:val="clear" w:color="auto" w:fill="auto"/>
            <w:noWrap/>
            <w:vAlign w:val="center"/>
            <w:hideMark/>
          </w:tcPr>
          <w:p w14:paraId="3B817265"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73" w:type="pct"/>
            <w:tcBorders>
              <w:top w:val="nil"/>
              <w:left w:val="nil"/>
              <w:bottom w:val="single" w:sz="4" w:space="0" w:color="auto"/>
              <w:right w:val="single" w:sz="4" w:space="0" w:color="auto"/>
            </w:tcBorders>
            <w:shd w:val="clear" w:color="auto" w:fill="auto"/>
            <w:noWrap/>
            <w:vAlign w:val="center"/>
            <w:hideMark/>
          </w:tcPr>
          <w:p w14:paraId="700E68A0"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73" w:type="pct"/>
            <w:tcBorders>
              <w:top w:val="nil"/>
              <w:left w:val="nil"/>
              <w:bottom w:val="single" w:sz="4" w:space="0" w:color="auto"/>
              <w:right w:val="single" w:sz="4" w:space="0" w:color="auto"/>
            </w:tcBorders>
            <w:shd w:val="clear" w:color="auto" w:fill="auto"/>
            <w:noWrap/>
            <w:vAlign w:val="center"/>
            <w:hideMark/>
          </w:tcPr>
          <w:p w14:paraId="73D0BD74"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73" w:type="pct"/>
            <w:tcBorders>
              <w:top w:val="nil"/>
              <w:left w:val="nil"/>
              <w:bottom w:val="single" w:sz="4" w:space="0" w:color="auto"/>
              <w:right w:val="single" w:sz="4" w:space="0" w:color="auto"/>
            </w:tcBorders>
            <w:shd w:val="clear" w:color="auto" w:fill="auto"/>
            <w:noWrap/>
            <w:vAlign w:val="center"/>
            <w:hideMark/>
          </w:tcPr>
          <w:p w14:paraId="2A010ABF"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73" w:type="pct"/>
            <w:tcBorders>
              <w:top w:val="nil"/>
              <w:left w:val="nil"/>
              <w:bottom w:val="single" w:sz="4" w:space="0" w:color="auto"/>
              <w:right w:val="single" w:sz="4" w:space="0" w:color="auto"/>
            </w:tcBorders>
            <w:shd w:val="clear" w:color="auto" w:fill="auto"/>
            <w:noWrap/>
            <w:vAlign w:val="center"/>
            <w:hideMark/>
          </w:tcPr>
          <w:p w14:paraId="050601C1"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527DFDB6"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467B1C96"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7C048ECA"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55E6D597"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139CE597"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05207C45"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4A4C0F33"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62EFF0D7"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29F755BA"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10A09072"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w:t>
            </w:r>
          </w:p>
        </w:tc>
        <w:tc>
          <w:tcPr>
            <w:tcW w:w="91" w:type="pct"/>
            <w:tcBorders>
              <w:top w:val="nil"/>
              <w:left w:val="nil"/>
              <w:bottom w:val="single" w:sz="4" w:space="0" w:color="auto"/>
              <w:right w:val="single" w:sz="4" w:space="0" w:color="auto"/>
            </w:tcBorders>
            <w:shd w:val="clear" w:color="auto" w:fill="auto"/>
            <w:noWrap/>
            <w:vAlign w:val="center"/>
            <w:hideMark/>
          </w:tcPr>
          <w:p w14:paraId="7AD23103"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6CAF4ADB"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1BD79CAF"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39A2B96B"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32B02187"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2A0301D9"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506AB873"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2932ECB8"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21B019A0"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7BD3CD3D"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07758D42"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43B8C643"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229AD567"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28F99AD3"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0AB5524B"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6922BF37"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750E951E"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4B7B8E91"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5E193574"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00B0F0"/>
            <w:noWrap/>
            <w:vAlign w:val="center"/>
            <w:hideMark/>
          </w:tcPr>
          <w:p w14:paraId="082488BF"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00B0F0"/>
            <w:noWrap/>
            <w:vAlign w:val="center"/>
            <w:hideMark/>
          </w:tcPr>
          <w:p w14:paraId="7C9EC68C"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00B0F0"/>
            <w:noWrap/>
            <w:vAlign w:val="center"/>
            <w:hideMark/>
          </w:tcPr>
          <w:p w14:paraId="7233EDC8"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00B0F0"/>
            <w:noWrap/>
            <w:vAlign w:val="center"/>
            <w:hideMark/>
          </w:tcPr>
          <w:p w14:paraId="4D35F47C"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vMerge w:val="restart"/>
            <w:tcBorders>
              <w:top w:val="nil"/>
              <w:left w:val="single" w:sz="4" w:space="0" w:color="auto"/>
              <w:bottom w:val="single" w:sz="4" w:space="0" w:color="auto"/>
              <w:right w:val="single" w:sz="4" w:space="0" w:color="auto"/>
            </w:tcBorders>
            <w:shd w:val="clear" w:color="000000" w:fill="F79646"/>
            <w:noWrap/>
            <w:vAlign w:val="center"/>
            <w:hideMark/>
          </w:tcPr>
          <w:p w14:paraId="29F1295E"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23CCB957"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7FEF0F4D"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112AEEDE"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371A71B9"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0C898D18"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13F67EC1"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72696BF5"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515F7889"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569FF436"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w:t>
            </w:r>
          </w:p>
        </w:tc>
        <w:tc>
          <w:tcPr>
            <w:tcW w:w="142"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168B0A8"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1</w:t>
            </w:r>
          </w:p>
        </w:tc>
        <w:tc>
          <w:tcPr>
            <w:tcW w:w="56" w:type="pct"/>
            <w:vAlign w:val="center"/>
            <w:hideMark/>
          </w:tcPr>
          <w:p w14:paraId="384DEC3B" w14:textId="77777777" w:rsidR="00AD49F4" w:rsidRPr="00AD49F4" w:rsidRDefault="00AD49F4" w:rsidP="00AD49F4">
            <w:pPr>
              <w:rPr>
                <w:rFonts w:ascii="Times New Roman" w:eastAsia="Times New Roman" w:hAnsi="Times New Roman" w:cs="Times New Roman"/>
                <w:sz w:val="20"/>
                <w:szCs w:val="20"/>
                <w:lang w:eastAsia="ru-RU"/>
              </w:rPr>
            </w:pPr>
          </w:p>
        </w:tc>
      </w:tr>
      <w:tr w:rsidR="00C004CA" w:rsidRPr="00AD49F4" w14:paraId="6DE36252" w14:textId="77777777" w:rsidTr="00AD49F4">
        <w:trPr>
          <w:trHeight w:val="288"/>
        </w:trPr>
        <w:tc>
          <w:tcPr>
            <w:tcW w:w="127" w:type="pct"/>
            <w:vMerge/>
            <w:tcBorders>
              <w:top w:val="nil"/>
              <w:left w:val="single" w:sz="4" w:space="0" w:color="auto"/>
              <w:bottom w:val="single" w:sz="4" w:space="0" w:color="auto"/>
              <w:right w:val="single" w:sz="4" w:space="0" w:color="auto"/>
            </w:tcBorders>
            <w:vAlign w:val="center"/>
            <w:hideMark/>
          </w:tcPr>
          <w:p w14:paraId="7AA0487C" w14:textId="77777777" w:rsidR="00AD49F4" w:rsidRPr="00AD49F4" w:rsidRDefault="00AD49F4" w:rsidP="00AD49F4">
            <w:pPr>
              <w:rPr>
                <w:rFonts w:ascii="Times New Roman" w:eastAsia="Times New Roman" w:hAnsi="Times New Roman" w:cs="Times New Roman"/>
                <w:b/>
                <w:bCs/>
                <w:sz w:val="14"/>
                <w:szCs w:val="14"/>
                <w:lang w:eastAsia="ru-RU"/>
              </w:rPr>
            </w:pPr>
          </w:p>
        </w:tc>
        <w:tc>
          <w:tcPr>
            <w:tcW w:w="127" w:type="pct"/>
            <w:tcBorders>
              <w:top w:val="nil"/>
              <w:left w:val="nil"/>
              <w:bottom w:val="single" w:sz="4" w:space="0" w:color="auto"/>
              <w:right w:val="single" w:sz="4" w:space="0" w:color="auto"/>
            </w:tcBorders>
            <w:shd w:val="clear" w:color="000000" w:fill="BFBFBF"/>
            <w:noWrap/>
            <w:vAlign w:val="center"/>
            <w:hideMark/>
          </w:tcPr>
          <w:p w14:paraId="7209C929" w14:textId="77777777" w:rsidR="00AD49F4" w:rsidRPr="00AD49F4" w:rsidRDefault="00AD49F4" w:rsidP="00AD49F4">
            <w:pPr>
              <w:jc w:val="center"/>
              <w:rPr>
                <w:rFonts w:ascii="Times New Roman" w:eastAsia="Times New Roman" w:hAnsi="Times New Roman" w:cs="Times New Roman"/>
                <w:b/>
                <w:bCs/>
                <w:color w:val="000000"/>
                <w:sz w:val="12"/>
                <w:szCs w:val="12"/>
                <w:lang w:eastAsia="ru-RU"/>
              </w:rPr>
            </w:pPr>
            <w:r w:rsidRPr="00AD49F4">
              <w:rPr>
                <w:rFonts w:ascii="Times New Roman" w:eastAsia="Times New Roman" w:hAnsi="Times New Roman" w:cs="Times New Roman"/>
                <w:b/>
                <w:bCs/>
                <w:color w:val="000000"/>
                <w:sz w:val="12"/>
                <w:szCs w:val="12"/>
                <w:lang w:eastAsia="ru-RU"/>
              </w:rPr>
              <w:t>ВЧ</w:t>
            </w:r>
          </w:p>
        </w:tc>
        <w:tc>
          <w:tcPr>
            <w:tcW w:w="73" w:type="pct"/>
            <w:tcBorders>
              <w:top w:val="nil"/>
              <w:left w:val="nil"/>
              <w:bottom w:val="single" w:sz="4" w:space="0" w:color="auto"/>
              <w:right w:val="single" w:sz="4" w:space="0" w:color="auto"/>
            </w:tcBorders>
            <w:shd w:val="clear" w:color="000000" w:fill="BFBFBF"/>
            <w:noWrap/>
            <w:vAlign w:val="center"/>
            <w:hideMark/>
          </w:tcPr>
          <w:p w14:paraId="7C771D81"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73" w:type="pct"/>
            <w:tcBorders>
              <w:top w:val="nil"/>
              <w:left w:val="nil"/>
              <w:bottom w:val="single" w:sz="4" w:space="0" w:color="auto"/>
              <w:right w:val="single" w:sz="4" w:space="0" w:color="auto"/>
            </w:tcBorders>
            <w:shd w:val="clear" w:color="000000" w:fill="BFBFBF"/>
            <w:noWrap/>
            <w:vAlign w:val="center"/>
            <w:hideMark/>
          </w:tcPr>
          <w:p w14:paraId="00B3E88F"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73" w:type="pct"/>
            <w:tcBorders>
              <w:top w:val="nil"/>
              <w:left w:val="nil"/>
              <w:bottom w:val="single" w:sz="4" w:space="0" w:color="auto"/>
              <w:right w:val="single" w:sz="4" w:space="0" w:color="auto"/>
            </w:tcBorders>
            <w:shd w:val="clear" w:color="000000" w:fill="BFBFBF"/>
            <w:noWrap/>
            <w:vAlign w:val="center"/>
            <w:hideMark/>
          </w:tcPr>
          <w:p w14:paraId="10ED71D2"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73" w:type="pct"/>
            <w:tcBorders>
              <w:top w:val="nil"/>
              <w:left w:val="nil"/>
              <w:bottom w:val="single" w:sz="4" w:space="0" w:color="auto"/>
              <w:right w:val="single" w:sz="4" w:space="0" w:color="auto"/>
            </w:tcBorders>
            <w:shd w:val="clear" w:color="000000" w:fill="BFBFBF"/>
            <w:noWrap/>
            <w:vAlign w:val="center"/>
            <w:hideMark/>
          </w:tcPr>
          <w:p w14:paraId="00343DCA"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73" w:type="pct"/>
            <w:tcBorders>
              <w:top w:val="nil"/>
              <w:left w:val="nil"/>
              <w:bottom w:val="single" w:sz="4" w:space="0" w:color="auto"/>
              <w:right w:val="single" w:sz="4" w:space="0" w:color="auto"/>
            </w:tcBorders>
            <w:shd w:val="clear" w:color="000000" w:fill="BFBFBF"/>
            <w:noWrap/>
            <w:vAlign w:val="center"/>
            <w:hideMark/>
          </w:tcPr>
          <w:p w14:paraId="6F332BB6"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73" w:type="pct"/>
            <w:tcBorders>
              <w:top w:val="nil"/>
              <w:left w:val="nil"/>
              <w:bottom w:val="single" w:sz="4" w:space="0" w:color="auto"/>
              <w:right w:val="single" w:sz="4" w:space="0" w:color="auto"/>
            </w:tcBorders>
            <w:shd w:val="clear" w:color="000000" w:fill="BFBFBF"/>
            <w:noWrap/>
            <w:vAlign w:val="center"/>
            <w:hideMark/>
          </w:tcPr>
          <w:p w14:paraId="1920C597"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73" w:type="pct"/>
            <w:tcBorders>
              <w:top w:val="nil"/>
              <w:left w:val="nil"/>
              <w:bottom w:val="single" w:sz="4" w:space="0" w:color="auto"/>
              <w:right w:val="single" w:sz="4" w:space="0" w:color="auto"/>
            </w:tcBorders>
            <w:shd w:val="clear" w:color="000000" w:fill="BFBFBF"/>
            <w:noWrap/>
            <w:vAlign w:val="center"/>
            <w:hideMark/>
          </w:tcPr>
          <w:p w14:paraId="194901A8"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73" w:type="pct"/>
            <w:tcBorders>
              <w:top w:val="nil"/>
              <w:left w:val="nil"/>
              <w:bottom w:val="single" w:sz="4" w:space="0" w:color="auto"/>
              <w:right w:val="single" w:sz="4" w:space="0" w:color="auto"/>
            </w:tcBorders>
            <w:shd w:val="clear" w:color="000000" w:fill="BFBFBF"/>
            <w:noWrap/>
            <w:vAlign w:val="center"/>
            <w:hideMark/>
          </w:tcPr>
          <w:p w14:paraId="20D14EAB"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73" w:type="pct"/>
            <w:tcBorders>
              <w:top w:val="nil"/>
              <w:left w:val="nil"/>
              <w:bottom w:val="single" w:sz="4" w:space="0" w:color="auto"/>
              <w:right w:val="single" w:sz="4" w:space="0" w:color="auto"/>
            </w:tcBorders>
            <w:shd w:val="clear" w:color="000000" w:fill="BFBFBF"/>
            <w:noWrap/>
            <w:vAlign w:val="center"/>
            <w:hideMark/>
          </w:tcPr>
          <w:p w14:paraId="18C3B849"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27818AE8"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2FBABD93"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2A077B55"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7C1337EE"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08558D51"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551B069C"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08D972A1"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190F49CE"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vMerge/>
            <w:tcBorders>
              <w:top w:val="nil"/>
              <w:left w:val="single" w:sz="4" w:space="0" w:color="auto"/>
              <w:bottom w:val="single" w:sz="4" w:space="0" w:color="auto"/>
              <w:right w:val="single" w:sz="4" w:space="0" w:color="auto"/>
            </w:tcBorders>
            <w:vAlign w:val="center"/>
            <w:hideMark/>
          </w:tcPr>
          <w:p w14:paraId="7A8F29F7" w14:textId="77777777" w:rsidR="00AD49F4" w:rsidRPr="00AD49F4" w:rsidRDefault="00AD49F4" w:rsidP="00AD49F4">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6149E988" w14:textId="77777777" w:rsidR="00AD49F4" w:rsidRPr="00AD49F4" w:rsidRDefault="00AD49F4" w:rsidP="00AD49F4">
            <w:pPr>
              <w:rPr>
                <w:rFonts w:ascii="Arial" w:eastAsia="Times New Roman" w:hAnsi="Arial" w:cs="Arial"/>
                <w:b/>
                <w:bCs/>
                <w:color w:val="000000"/>
                <w:sz w:val="12"/>
                <w:szCs w:val="12"/>
                <w:lang w:eastAsia="ru-RU"/>
              </w:rPr>
            </w:pPr>
          </w:p>
        </w:tc>
        <w:tc>
          <w:tcPr>
            <w:tcW w:w="91" w:type="pct"/>
            <w:tcBorders>
              <w:top w:val="nil"/>
              <w:left w:val="nil"/>
              <w:bottom w:val="single" w:sz="4" w:space="0" w:color="auto"/>
              <w:right w:val="single" w:sz="4" w:space="0" w:color="auto"/>
            </w:tcBorders>
            <w:shd w:val="clear" w:color="000000" w:fill="BFBFBF"/>
            <w:noWrap/>
            <w:vAlign w:val="center"/>
            <w:hideMark/>
          </w:tcPr>
          <w:p w14:paraId="6B90E989"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315C1286"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343F6BEF"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001C6DB8"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5DA9E0AB"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591CDC22"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4335EEAD"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07123306"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603C2E4A"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7FC8C72A"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548D80E1"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539623DC"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41EA8CE2"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5E2B8B66"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478FA4F7"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6CB87A8F"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7C42B030"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256E258A"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0DA2DB9A"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3BCF6CD3"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1F8EB83D"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413ED0FB"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21E3F857"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vMerge/>
            <w:tcBorders>
              <w:top w:val="nil"/>
              <w:left w:val="single" w:sz="4" w:space="0" w:color="auto"/>
              <w:bottom w:val="single" w:sz="4" w:space="0" w:color="auto"/>
              <w:right w:val="single" w:sz="4" w:space="0" w:color="auto"/>
            </w:tcBorders>
            <w:vAlign w:val="center"/>
            <w:hideMark/>
          </w:tcPr>
          <w:p w14:paraId="41BADC33" w14:textId="77777777" w:rsidR="00AD49F4" w:rsidRPr="00AD49F4" w:rsidRDefault="00AD49F4" w:rsidP="00AD49F4">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389E6C04" w14:textId="77777777" w:rsidR="00AD49F4" w:rsidRPr="00AD49F4" w:rsidRDefault="00AD49F4" w:rsidP="00AD49F4">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30A2A6FA" w14:textId="77777777" w:rsidR="00AD49F4" w:rsidRPr="00AD49F4" w:rsidRDefault="00AD49F4" w:rsidP="00AD49F4">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6AEC9045" w14:textId="77777777" w:rsidR="00AD49F4" w:rsidRPr="00AD49F4" w:rsidRDefault="00AD49F4" w:rsidP="00AD49F4">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1067A3E6" w14:textId="77777777" w:rsidR="00AD49F4" w:rsidRPr="00AD49F4" w:rsidRDefault="00AD49F4" w:rsidP="00AD49F4">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730779B4" w14:textId="77777777" w:rsidR="00AD49F4" w:rsidRPr="00AD49F4" w:rsidRDefault="00AD49F4" w:rsidP="00AD49F4">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00D4F5B7" w14:textId="77777777" w:rsidR="00AD49F4" w:rsidRPr="00AD49F4" w:rsidRDefault="00AD49F4" w:rsidP="00AD49F4">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04E322C2" w14:textId="77777777" w:rsidR="00AD49F4" w:rsidRPr="00AD49F4" w:rsidRDefault="00AD49F4" w:rsidP="00AD49F4">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18B92593" w14:textId="77777777" w:rsidR="00AD49F4" w:rsidRPr="00AD49F4" w:rsidRDefault="00AD49F4" w:rsidP="00AD49F4">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11E3471D" w14:textId="77777777" w:rsidR="00AD49F4" w:rsidRPr="00AD49F4" w:rsidRDefault="00AD49F4" w:rsidP="00AD49F4">
            <w:pPr>
              <w:rPr>
                <w:rFonts w:ascii="Arial" w:eastAsia="Times New Roman" w:hAnsi="Arial" w:cs="Arial"/>
                <w:b/>
                <w:bCs/>
                <w:color w:val="000000"/>
                <w:sz w:val="12"/>
                <w:szCs w:val="12"/>
                <w:lang w:eastAsia="ru-RU"/>
              </w:rPr>
            </w:pPr>
          </w:p>
        </w:tc>
        <w:tc>
          <w:tcPr>
            <w:tcW w:w="142" w:type="pct"/>
            <w:vMerge/>
            <w:tcBorders>
              <w:top w:val="nil"/>
              <w:left w:val="single" w:sz="4" w:space="0" w:color="auto"/>
              <w:bottom w:val="single" w:sz="4" w:space="0" w:color="auto"/>
              <w:right w:val="single" w:sz="4" w:space="0" w:color="auto"/>
            </w:tcBorders>
            <w:vAlign w:val="center"/>
            <w:hideMark/>
          </w:tcPr>
          <w:p w14:paraId="572BDB69" w14:textId="77777777" w:rsidR="00AD49F4" w:rsidRPr="00AD49F4" w:rsidRDefault="00AD49F4" w:rsidP="00AD49F4">
            <w:pPr>
              <w:rPr>
                <w:rFonts w:ascii="Times New Roman" w:eastAsia="Times New Roman" w:hAnsi="Times New Roman" w:cs="Times New Roman"/>
                <w:b/>
                <w:bCs/>
                <w:sz w:val="14"/>
                <w:szCs w:val="14"/>
                <w:lang w:eastAsia="ru-RU"/>
              </w:rPr>
            </w:pPr>
          </w:p>
        </w:tc>
        <w:tc>
          <w:tcPr>
            <w:tcW w:w="56" w:type="pct"/>
            <w:vAlign w:val="center"/>
            <w:hideMark/>
          </w:tcPr>
          <w:p w14:paraId="488D402A" w14:textId="77777777" w:rsidR="00AD49F4" w:rsidRPr="00AD49F4" w:rsidRDefault="00AD49F4" w:rsidP="00AD49F4">
            <w:pPr>
              <w:rPr>
                <w:rFonts w:ascii="Times New Roman" w:eastAsia="Times New Roman" w:hAnsi="Times New Roman" w:cs="Times New Roman"/>
                <w:sz w:val="20"/>
                <w:szCs w:val="20"/>
                <w:lang w:eastAsia="ru-RU"/>
              </w:rPr>
            </w:pPr>
          </w:p>
        </w:tc>
      </w:tr>
      <w:tr w:rsidR="00AD49F4" w:rsidRPr="00AD49F4" w14:paraId="15266485" w14:textId="77777777" w:rsidTr="00AD49F4">
        <w:trPr>
          <w:trHeight w:val="288"/>
        </w:trPr>
        <w:tc>
          <w:tcPr>
            <w:tcW w:w="127"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73FE68A"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2</w:t>
            </w:r>
          </w:p>
        </w:tc>
        <w:tc>
          <w:tcPr>
            <w:tcW w:w="127" w:type="pct"/>
            <w:tcBorders>
              <w:top w:val="nil"/>
              <w:left w:val="nil"/>
              <w:bottom w:val="single" w:sz="4" w:space="0" w:color="auto"/>
              <w:right w:val="single" w:sz="4" w:space="0" w:color="auto"/>
            </w:tcBorders>
            <w:shd w:val="clear" w:color="auto" w:fill="auto"/>
            <w:noWrap/>
            <w:vAlign w:val="center"/>
            <w:hideMark/>
          </w:tcPr>
          <w:p w14:paraId="797C149F" w14:textId="77777777" w:rsidR="00AD49F4" w:rsidRPr="00AD49F4" w:rsidRDefault="00AD49F4" w:rsidP="00AD49F4">
            <w:pPr>
              <w:jc w:val="center"/>
              <w:rPr>
                <w:rFonts w:ascii="Times New Roman" w:eastAsia="Times New Roman" w:hAnsi="Times New Roman" w:cs="Times New Roman"/>
                <w:b/>
                <w:bCs/>
                <w:color w:val="000000"/>
                <w:sz w:val="12"/>
                <w:szCs w:val="12"/>
                <w:lang w:eastAsia="ru-RU"/>
              </w:rPr>
            </w:pPr>
            <w:r w:rsidRPr="00AD49F4">
              <w:rPr>
                <w:rFonts w:ascii="Times New Roman" w:eastAsia="Times New Roman" w:hAnsi="Times New Roman" w:cs="Times New Roman"/>
                <w:b/>
                <w:bCs/>
                <w:color w:val="000000"/>
                <w:sz w:val="12"/>
                <w:szCs w:val="12"/>
                <w:lang w:eastAsia="ru-RU"/>
              </w:rPr>
              <w:t>ОЧ</w:t>
            </w:r>
          </w:p>
        </w:tc>
        <w:tc>
          <w:tcPr>
            <w:tcW w:w="73" w:type="pct"/>
            <w:tcBorders>
              <w:top w:val="nil"/>
              <w:left w:val="nil"/>
              <w:bottom w:val="single" w:sz="4" w:space="0" w:color="auto"/>
              <w:right w:val="single" w:sz="4" w:space="0" w:color="auto"/>
            </w:tcBorders>
            <w:shd w:val="clear" w:color="auto" w:fill="auto"/>
            <w:noWrap/>
            <w:vAlign w:val="center"/>
            <w:hideMark/>
          </w:tcPr>
          <w:p w14:paraId="28300575"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73" w:type="pct"/>
            <w:tcBorders>
              <w:top w:val="nil"/>
              <w:left w:val="nil"/>
              <w:bottom w:val="single" w:sz="4" w:space="0" w:color="auto"/>
              <w:right w:val="single" w:sz="4" w:space="0" w:color="auto"/>
            </w:tcBorders>
            <w:shd w:val="clear" w:color="auto" w:fill="auto"/>
            <w:noWrap/>
            <w:vAlign w:val="center"/>
            <w:hideMark/>
          </w:tcPr>
          <w:p w14:paraId="554E3058"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73" w:type="pct"/>
            <w:tcBorders>
              <w:top w:val="nil"/>
              <w:left w:val="nil"/>
              <w:bottom w:val="single" w:sz="4" w:space="0" w:color="auto"/>
              <w:right w:val="single" w:sz="4" w:space="0" w:color="auto"/>
            </w:tcBorders>
            <w:shd w:val="clear" w:color="auto" w:fill="auto"/>
            <w:noWrap/>
            <w:vAlign w:val="center"/>
            <w:hideMark/>
          </w:tcPr>
          <w:p w14:paraId="33A18DD1"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73" w:type="pct"/>
            <w:tcBorders>
              <w:top w:val="nil"/>
              <w:left w:val="nil"/>
              <w:bottom w:val="single" w:sz="4" w:space="0" w:color="auto"/>
              <w:right w:val="single" w:sz="4" w:space="0" w:color="auto"/>
            </w:tcBorders>
            <w:shd w:val="clear" w:color="auto" w:fill="auto"/>
            <w:noWrap/>
            <w:vAlign w:val="center"/>
            <w:hideMark/>
          </w:tcPr>
          <w:p w14:paraId="57CA4957"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73" w:type="pct"/>
            <w:tcBorders>
              <w:top w:val="nil"/>
              <w:left w:val="nil"/>
              <w:bottom w:val="single" w:sz="4" w:space="0" w:color="auto"/>
              <w:right w:val="single" w:sz="4" w:space="0" w:color="auto"/>
            </w:tcBorders>
            <w:shd w:val="clear" w:color="auto" w:fill="auto"/>
            <w:noWrap/>
            <w:vAlign w:val="center"/>
            <w:hideMark/>
          </w:tcPr>
          <w:p w14:paraId="066C7436"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73" w:type="pct"/>
            <w:tcBorders>
              <w:top w:val="nil"/>
              <w:left w:val="nil"/>
              <w:bottom w:val="single" w:sz="4" w:space="0" w:color="auto"/>
              <w:right w:val="single" w:sz="4" w:space="0" w:color="auto"/>
            </w:tcBorders>
            <w:shd w:val="clear" w:color="auto" w:fill="auto"/>
            <w:noWrap/>
            <w:vAlign w:val="center"/>
            <w:hideMark/>
          </w:tcPr>
          <w:p w14:paraId="09B2FAC9"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73" w:type="pct"/>
            <w:tcBorders>
              <w:top w:val="nil"/>
              <w:left w:val="nil"/>
              <w:bottom w:val="single" w:sz="4" w:space="0" w:color="auto"/>
              <w:right w:val="single" w:sz="4" w:space="0" w:color="auto"/>
            </w:tcBorders>
            <w:shd w:val="clear" w:color="auto" w:fill="auto"/>
            <w:noWrap/>
            <w:vAlign w:val="center"/>
            <w:hideMark/>
          </w:tcPr>
          <w:p w14:paraId="324BA938"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73" w:type="pct"/>
            <w:tcBorders>
              <w:top w:val="nil"/>
              <w:left w:val="nil"/>
              <w:bottom w:val="single" w:sz="4" w:space="0" w:color="auto"/>
              <w:right w:val="single" w:sz="4" w:space="0" w:color="auto"/>
            </w:tcBorders>
            <w:shd w:val="clear" w:color="auto" w:fill="auto"/>
            <w:noWrap/>
            <w:vAlign w:val="center"/>
            <w:hideMark/>
          </w:tcPr>
          <w:p w14:paraId="1BA785AA"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73" w:type="pct"/>
            <w:tcBorders>
              <w:top w:val="nil"/>
              <w:left w:val="nil"/>
              <w:bottom w:val="single" w:sz="4" w:space="0" w:color="auto"/>
              <w:right w:val="single" w:sz="4" w:space="0" w:color="auto"/>
            </w:tcBorders>
            <w:shd w:val="clear" w:color="auto" w:fill="auto"/>
            <w:noWrap/>
            <w:vAlign w:val="center"/>
            <w:hideMark/>
          </w:tcPr>
          <w:p w14:paraId="04BF86B4"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429F66DB"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7839B3A0"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58ACF9AF"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7EF39273"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00B0F0"/>
            <w:noWrap/>
            <w:vAlign w:val="center"/>
            <w:hideMark/>
          </w:tcPr>
          <w:p w14:paraId="61464AD9"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00B0F0"/>
            <w:noWrap/>
            <w:vAlign w:val="center"/>
            <w:hideMark/>
          </w:tcPr>
          <w:p w14:paraId="60B25773"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00B0F0"/>
            <w:noWrap/>
            <w:vAlign w:val="center"/>
            <w:hideMark/>
          </w:tcPr>
          <w:p w14:paraId="34D1B0D8"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00B0F0"/>
            <w:noWrap/>
            <w:vAlign w:val="center"/>
            <w:hideMark/>
          </w:tcPr>
          <w:p w14:paraId="6B7A0EAE"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44921C9A"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34600F4C"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w:t>
            </w:r>
          </w:p>
        </w:tc>
        <w:tc>
          <w:tcPr>
            <w:tcW w:w="91" w:type="pct"/>
            <w:tcBorders>
              <w:top w:val="nil"/>
              <w:left w:val="nil"/>
              <w:bottom w:val="single" w:sz="4" w:space="0" w:color="auto"/>
              <w:right w:val="single" w:sz="4" w:space="0" w:color="auto"/>
            </w:tcBorders>
            <w:shd w:val="clear" w:color="auto" w:fill="auto"/>
            <w:noWrap/>
            <w:vAlign w:val="center"/>
            <w:hideMark/>
          </w:tcPr>
          <w:p w14:paraId="643797CC"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43C747FF"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4F21E823"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62D37322"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64F4D92F"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203CC741"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56B4C0A9"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6F4FE823"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67897143"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1ECAFC92"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6C482FB9"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285BBF60"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62C98064"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674F7735"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6E9D2842"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1E1E5D6C"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0DF2AC03"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31BDB646"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56066455"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vMerge w:val="restart"/>
            <w:tcBorders>
              <w:top w:val="nil"/>
              <w:left w:val="single" w:sz="4" w:space="0" w:color="auto"/>
              <w:bottom w:val="single" w:sz="4" w:space="0" w:color="auto"/>
              <w:right w:val="single" w:sz="4" w:space="0" w:color="auto"/>
            </w:tcBorders>
            <w:shd w:val="clear" w:color="000000" w:fill="F79646"/>
            <w:noWrap/>
            <w:vAlign w:val="center"/>
            <w:hideMark/>
          </w:tcPr>
          <w:p w14:paraId="4E4406F7"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w:t>
            </w:r>
          </w:p>
        </w:tc>
        <w:tc>
          <w:tcPr>
            <w:tcW w:w="91" w:type="pct"/>
            <w:tcBorders>
              <w:top w:val="nil"/>
              <w:left w:val="nil"/>
              <w:bottom w:val="single" w:sz="4" w:space="0" w:color="auto"/>
              <w:right w:val="single" w:sz="4" w:space="0" w:color="auto"/>
            </w:tcBorders>
            <w:shd w:val="clear" w:color="000000" w:fill="00B0F0"/>
            <w:noWrap/>
            <w:vAlign w:val="center"/>
            <w:hideMark/>
          </w:tcPr>
          <w:p w14:paraId="22CC15C3"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00B0F0"/>
            <w:noWrap/>
            <w:vAlign w:val="center"/>
            <w:hideMark/>
          </w:tcPr>
          <w:p w14:paraId="0A6BA020"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00B0F0"/>
            <w:noWrap/>
            <w:vAlign w:val="center"/>
            <w:hideMark/>
          </w:tcPr>
          <w:p w14:paraId="5DEAADA3"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00B0F0"/>
            <w:noWrap/>
            <w:vAlign w:val="center"/>
            <w:hideMark/>
          </w:tcPr>
          <w:p w14:paraId="0F142108"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1243E914"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52516E72"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1906DE83"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37930BED"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1F3D4FC0"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0E294BA0"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6146E88E"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78546899"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593DADB1"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w:t>
            </w:r>
          </w:p>
        </w:tc>
        <w:tc>
          <w:tcPr>
            <w:tcW w:w="142"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E3D3FBC"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2</w:t>
            </w:r>
          </w:p>
        </w:tc>
        <w:tc>
          <w:tcPr>
            <w:tcW w:w="56" w:type="pct"/>
            <w:vAlign w:val="center"/>
            <w:hideMark/>
          </w:tcPr>
          <w:p w14:paraId="7EC2E05E" w14:textId="77777777" w:rsidR="00AD49F4" w:rsidRPr="00AD49F4" w:rsidRDefault="00AD49F4" w:rsidP="00AD49F4">
            <w:pPr>
              <w:rPr>
                <w:rFonts w:ascii="Times New Roman" w:eastAsia="Times New Roman" w:hAnsi="Times New Roman" w:cs="Times New Roman"/>
                <w:sz w:val="20"/>
                <w:szCs w:val="20"/>
                <w:lang w:eastAsia="ru-RU"/>
              </w:rPr>
            </w:pPr>
          </w:p>
        </w:tc>
      </w:tr>
      <w:tr w:rsidR="00C004CA" w:rsidRPr="00AD49F4" w14:paraId="3B764B2A" w14:textId="77777777" w:rsidTr="00AD49F4">
        <w:trPr>
          <w:trHeight w:val="288"/>
        </w:trPr>
        <w:tc>
          <w:tcPr>
            <w:tcW w:w="127" w:type="pct"/>
            <w:vMerge/>
            <w:tcBorders>
              <w:top w:val="nil"/>
              <w:left w:val="single" w:sz="4" w:space="0" w:color="auto"/>
              <w:bottom w:val="single" w:sz="4" w:space="0" w:color="auto"/>
              <w:right w:val="single" w:sz="4" w:space="0" w:color="auto"/>
            </w:tcBorders>
            <w:vAlign w:val="center"/>
            <w:hideMark/>
          </w:tcPr>
          <w:p w14:paraId="7CEB0B38" w14:textId="77777777" w:rsidR="00AD49F4" w:rsidRPr="00AD49F4" w:rsidRDefault="00AD49F4" w:rsidP="00AD49F4">
            <w:pPr>
              <w:rPr>
                <w:rFonts w:ascii="Times New Roman" w:eastAsia="Times New Roman" w:hAnsi="Times New Roman" w:cs="Times New Roman"/>
                <w:b/>
                <w:bCs/>
                <w:sz w:val="14"/>
                <w:szCs w:val="14"/>
                <w:lang w:eastAsia="ru-RU"/>
              </w:rPr>
            </w:pPr>
          </w:p>
        </w:tc>
        <w:tc>
          <w:tcPr>
            <w:tcW w:w="127" w:type="pct"/>
            <w:tcBorders>
              <w:top w:val="nil"/>
              <w:left w:val="nil"/>
              <w:bottom w:val="single" w:sz="4" w:space="0" w:color="auto"/>
              <w:right w:val="single" w:sz="4" w:space="0" w:color="auto"/>
            </w:tcBorders>
            <w:shd w:val="clear" w:color="000000" w:fill="BFBFBF"/>
            <w:noWrap/>
            <w:vAlign w:val="center"/>
            <w:hideMark/>
          </w:tcPr>
          <w:p w14:paraId="601A596E" w14:textId="77777777" w:rsidR="00AD49F4" w:rsidRPr="00AD49F4" w:rsidRDefault="00AD49F4" w:rsidP="00AD49F4">
            <w:pPr>
              <w:jc w:val="center"/>
              <w:rPr>
                <w:rFonts w:ascii="Times New Roman" w:eastAsia="Times New Roman" w:hAnsi="Times New Roman" w:cs="Times New Roman"/>
                <w:b/>
                <w:bCs/>
                <w:color w:val="000000"/>
                <w:sz w:val="12"/>
                <w:szCs w:val="12"/>
                <w:lang w:eastAsia="ru-RU"/>
              </w:rPr>
            </w:pPr>
            <w:r w:rsidRPr="00AD49F4">
              <w:rPr>
                <w:rFonts w:ascii="Times New Roman" w:eastAsia="Times New Roman" w:hAnsi="Times New Roman" w:cs="Times New Roman"/>
                <w:b/>
                <w:bCs/>
                <w:color w:val="000000"/>
                <w:sz w:val="12"/>
                <w:szCs w:val="12"/>
                <w:lang w:eastAsia="ru-RU"/>
              </w:rPr>
              <w:t>ВЧ</w:t>
            </w:r>
          </w:p>
        </w:tc>
        <w:tc>
          <w:tcPr>
            <w:tcW w:w="73" w:type="pct"/>
            <w:tcBorders>
              <w:top w:val="nil"/>
              <w:left w:val="nil"/>
              <w:bottom w:val="single" w:sz="4" w:space="0" w:color="auto"/>
              <w:right w:val="single" w:sz="4" w:space="0" w:color="auto"/>
            </w:tcBorders>
            <w:shd w:val="clear" w:color="000000" w:fill="BFBFBF"/>
            <w:noWrap/>
            <w:vAlign w:val="center"/>
            <w:hideMark/>
          </w:tcPr>
          <w:p w14:paraId="6DE5B4FD"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73" w:type="pct"/>
            <w:tcBorders>
              <w:top w:val="nil"/>
              <w:left w:val="nil"/>
              <w:bottom w:val="single" w:sz="4" w:space="0" w:color="auto"/>
              <w:right w:val="single" w:sz="4" w:space="0" w:color="auto"/>
            </w:tcBorders>
            <w:shd w:val="clear" w:color="000000" w:fill="BFBFBF"/>
            <w:noWrap/>
            <w:vAlign w:val="center"/>
            <w:hideMark/>
          </w:tcPr>
          <w:p w14:paraId="205D3A8F"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73" w:type="pct"/>
            <w:tcBorders>
              <w:top w:val="nil"/>
              <w:left w:val="nil"/>
              <w:bottom w:val="single" w:sz="4" w:space="0" w:color="auto"/>
              <w:right w:val="single" w:sz="4" w:space="0" w:color="auto"/>
            </w:tcBorders>
            <w:shd w:val="clear" w:color="000000" w:fill="BFBFBF"/>
            <w:noWrap/>
            <w:vAlign w:val="center"/>
            <w:hideMark/>
          </w:tcPr>
          <w:p w14:paraId="339C421D"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73" w:type="pct"/>
            <w:tcBorders>
              <w:top w:val="nil"/>
              <w:left w:val="nil"/>
              <w:bottom w:val="single" w:sz="4" w:space="0" w:color="auto"/>
              <w:right w:val="single" w:sz="4" w:space="0" w:color="auto"/>
            </w:tcBorders>
            <w:shd w:val="clear" w:color="000000" w:fill="BFBFBF"/>
            <w:noWrap/>
            <w:vAlign w:val="center"/>
            <w:hideMark/>
          </w:tcPr>
          <w:p w14:paraId="0CA114ED"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73" w:type="pct"/>
            <w:tcBorders>
              <w:top w:val="nil"/>
              <w:left w:val="nil"/>
              <w:bottom w:val="single" w:sz="4" w:space="0" w:color="auto"/>
              <w:right w:val="single" w:sz="4" w:space="0" w:color="auto"/>
            </w:tcBorders>
            <w:shd w:val="clear" w:color="000000" w:fill="BFBFBF"/>
            <w:noWrap/>
            <w:vAlign w:val="center"/>
            <w:hideMark/>
          </w:tcPr>
          <w:p w14:paraId="1AAC7907"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73" w:type="pct"/>
            <w:tcBorders>
              <w:top w:val="nil"/>
              <w:left w:val="nil"/>
              <w:bottom w:val="single" w:sz="4" w:space="0" w:color="auto"/>
              <w:right w:val="single" w:sz="4" w:space="0" w:color="auto"/>
            </w:tcBorders>
            <w:shd w:val="clear" w:color="000000" w:fill="BFBFBF"/>
            <w:noWrap/>
            <w:vAlign w:val="center"/>
            <w:hideMark/>
          </w:tcPr>
          <w:p w14:paraId="65ABCC78"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73" w:type="pct"/>
            <w:tcBorders>
              <w:top w:val="nil"/>
              <w:left w:val="nil"/>
              <w:bottom w:val="single" w:sz="4" w:space="0" w:color="auto"/>
              <w:right w:val="single" w:sz="4" w:space="0" w:color="auto"/>
            </w:tcBorders>
            <w:shd w:val="clear" w:color="000000" w:fill="BFBFBF"/>
            <w:noWrap/>
            <w:vAlign w:val="center"/>
            <w:hideMark/>
          </w:tcPr>
          <w:p w14:paraId="0AD00A03"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73" w:type="pct"/>
            <w:tcBorders>
              <w:top w:val="nil"/>
              <w:left w:val="nil"/>
              <w:bottom w:val="single" w:sz="4" w:space="0" w:color="auto"/>
              <w:right w:val="single" w:sz="4" w:space="0" w:color="auto"/>
            </w:tcBorders>
            <w:shd w:val="clear" w:color="000000" w:fill="BFBFBF"/>
            <w:noWrap/>
            <w:vAlign w:val="center"/>
            <w:hideMark/>
          </w:tcPr>
          <w:p w14:paraId="6A1CD693"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73" w:type="pct"/>
            <w:tcBorders>
              <w:top w:val="nil"/>
              <w:left w:val="nil"/>
              <w:bottom w:val="single" w:sz="4" w:space="0" w:color="auto"/>
              <w:right w:val="single" w:sz="4" w:space="0" w:color="auto"/>
            </w:tcBorders>
            <w:shd w:val="clear" w:color="000000" w:fill="BFBFBF"/>
            <w:noWrap/>
            <w:vAlign w:val="center"/>
            <w:hideMark/>
          </w:tcPr>
          <w:p w14:paraId="6F60BC29"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6D1F6D46"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69B00459"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20A3B628"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438FDE9E"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015C352F"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49710120"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0F44F32F"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633206BF"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vMerge/>
            <w:tcBorders>
              <w:top w:val="nil"/>
              <w:left w:val="single" w:sz="4" w:space="0" w:color="auto"/>
              <w:bottom w:val="single" w:sz="4" w:space="0" w:color="auto"/>
              <w:right w:val="single" w:sz="4" w:space="0" w:color="auto"/>
            </w:tcBorders>
            <w:vAlign w:val="center"/>
            <w:hideMark/>
          </w:tcPr>
          <w:p w14:paraId="1139C1D4" w14:textId="77777777" w:rsidR="00AD49F4" w:rsidRPr="00AD49F4" w:rsidRDefault="00AD49F4" w:rsidP="00AD49F4">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6FCD9FD4" w14:textId="77777777" w:rsidR="00AD49F4" w:rsidRPr="00AD49F4" w:rsidRDefault="00AD49F4" w:rsidP="00AD49F4">
            <w:pPr>
              <w:rPr>
                <w:rFonts w:ascii="Arial" w:eastAsia="Times New Roman" w:hAnsi="Arial" w:cs="Arial"/>
                <w:b/>
                <w:bCs/>
                <w:color w:val="000000"/>
                <w:sz w:val="12"/>
                <w:szCs w:val="12"/>
                <w:lang w:eastAsia="ru-RU"/>
              </w:rPr>
            </w:pPr>
          </w:p>
        </w:tc>
        <w:tc>
          <w:tcPr>
            <w:tcW w:w="91" w:type="pct"/>
            <w:tcBorders>
              <w:top w:val="nil"/>
              <w:left w:val="nil"/>
              <w:bottom w:val="single" w:sz="4" w:space="0" w:color="auto"/>
              <w:right w:val="single" w:sz="4" w:space="0" w:color="auto"/>
            </w:tcBorders>
            <w:shd w:val="clear" w:color="000000" w:fill="BFBFBF"/>
            <w:noWrap/>
            <w:vAlign w:val="center"/>
            <w:hideMark/>
          </w:tcPr>
          <w:p w14:paraId="3E798299"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569407B7"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07F8D30C"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6FC5257C"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793BF3BD"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0C0296DE"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5A628A34"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115CD8A4"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31EFC6B3"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56A68091"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4C9F15B7"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0E10DB8F"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37C3BAC4"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6AE0C56C"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4C02A05E"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1BCF11CA"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71EA2B7A"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3F92D0E5"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7E64B87B"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vMerge/>
            <w:tcBorders>
              <w:top w:val="nil"/>
              <w:left w:val="single" w:sz="4" w:space="0" w:color="auto"/>
              <w:bottom w:val="single" w:sz="4" w:space="0" w:color="auto"/>
              <w:right w:val="single" w:sz="4" w:space="0" w:color="auto"/>
            </w:tcBorders>
            <w:vAlign w:val="center"/>
            <w:hideMark/>
          </w:tcPr>
          <w:p w14:paraId="790637F9" w14:textId="77777777" w:rsidR="00AD49F4" w:rsidRPr="00AD49F4" w:rsidRDefault="00AD49F4" w:rsidP="00AD49F4">
            <w:pPr>
              <w:rPr>
                <w:rFonts w:ascii="Arial" w:eastAsia="Times New Roman" w:hAnsi="Arial" w:cs="Arial"/>
                <w:b/>
                <w:bCs/>
                <w:color w:val="000000"/>
                <w:sz w:val="12"/>
                <w:szCs w:val="12"/>
                <w:lang w:eastAsia="ru-RU"/>
              </w:rPr>
            </w:pPr>
          </w:p>
        </w:tc>
        <w:tc>
          <w:tcPr>
            <w:tcW w:w="91" w:type="pct"/>
            <w:tcBorders>
              <w:top w:val="nil"/>
              <w:left w:val="nil"/>
              <w:bottom w:val="single" w:sz="4" w:space="0" w:color="auto"/>
              <w:right w:val="single" w:sz="4" w:space="0" w:color="auto"/>
            </w:tcBorders>
            <w:shd w:val="clear" w:color="000000" w:fill="BFBFBF"/>
            <w:noWrap/>
            <w:vAlign w:val="center"/>
            <w:hideMark/>
          </w:tcPr>
          <w:p w14:paraId="7E9E3DDE"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17B87BF1"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1B777DA2"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521B625A"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vMerge/>
            <w:tcBorders>
              <w:top w:val="nil"/>
              <w:left w:val="single" w:sz="4" w:space="0" w:color="auto"/>
              <w:bottom w:val="single" w:sz="4" w:space="0" w:color="auto"/>
              <w:right w:val="single" w:sz="4" w:space="0" w:color="auto"/>
            </w:tcBorders>
            <w:vAlign w:val="center"/>
            <w:hideMark/>
          </w:tcPr>
          <w:p w14:paraId="7F9900DD" w14:textId="77777777" w:rsidR="00AD49F4" w:rsidRPr="00AD49F4" w:rsidRDefault="00AD49F4" w:rsidP="00AD49F4">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2BC32D40" w14:textId="77777777" w:rsidR="00AD49F4" w:rsidRPr="00AD49F4" w:rsidRDefault="00AD49F4" w:rsidP="00AD49F4">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79ABB99A" w14:textId="77777777" w:rsidR="00AD49F4" w:rsidRPr="00AD49F4" w:rsidRDefault="00AD49F4" w:rsidP="00AD49F4">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4BFC427B" w14:textId="77777777" w:rsidR="00AD49F4" w:rsidRPr="00AD49F4" w:rsidRDefault="00AD49F4" w:rsidP="00AD49F4">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278F3423" w14:textId="77777777" w:rsidR="00AD49F4" w:rsidRPr="00AD49F4" w:rsidRDefault="00AD49F4" w:rsidP="00AD49F4">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3BCFF92F" w14:textId="77777777" w:rsidR="00AD49F4" w:rsidRPr="00AD49F4" w:rsidRDefault="00AD49F4" w:rsidP="00AD49F4">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34974B14" w14:textId="77777777" w:rsidR="00AD49F4" w:rsidRPr="00AD49F4" w:rsidRDefault="00AD49F4" w:rsidP="00AD49F4">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2B28114A" w14:textId="77777777" w:rsidR="00AD49F4" w:rsidRPr="00AD49F4" w:rsidRDefault="00AD49F4" w:rsidP="00AD49F4">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3B2C0140" w14:textId="77777777" w:rsidR="00AD49F4" w:rsidRPr="00AD49F4" w:rsidRDefault="00AD49F4" w:rsidP="00AD49F4">
            <w:pPr>
              <w:rPr>
                <w:rFonts w:ascii="Arial" w:eastAsia="Times New Roman" w:hAnsi="Arial" w:cs="Arial"/>
                <w:b/>
                <w:bCs/>
                <w:color w:val="000000"/>
                <w:sz w:val="12"/>
                <w:szCs w:val="12"/>
                <w:lang w:eastAsia="ru-RU"/>
              </w:rPr>
            </w:pPr>
          </w:p>
        </w:tc>
        <w:tc>
          <w:tcPr>
            <w:tcW w:w="142" w:type="pct"/>
            <w:vMerge/>
            <w:tcBorders>
              <w:top w:val="nil"/>
              <w:left w:val="single" w:sz="4" w:space="0" w:color="auto"/>
              <w:bottom w:val="single" w:sz="4" w:space="0" w:color="auto"/>
              <w:right w:val="single" w:sz="4" w:space="0" w:color="auto"/>
            </w:tcBorders>
            <w:vAlign w:val="center"/>
            <w:hideMark/>
          </w:tcPr>
          <w:p w14:paraId="2238C506" w14:textId="77777777" w:rsidR="00AD49F4" w:rsidRPr="00AD49F4" w:rsidRDefault="00AD49F4" w:rsidP="00AD49F4">
            <w:pPr>
              <w:rPr>
                <w:rFonts w:ascii="Times New Roman" w:eastAsia="Times New Roman" w:hAnsi="Times New Roman" w:cs="Times New Roman"/>
                <w:b/>
                <w:bCs/>
                <w:sz w:val="14"/>
                <w:szCs w:val="14"/>
                <w:lang w:eastAsia="ru-RU"/>
              </w:rPr>
            </w:pPr>
          </w:p>
        </w:tc>
        <w:tc>
          <w:tcPr>
            <w:tcW w:w="56" w:type="pct"/>
            <w:vAlign w:val="center"/>
            <w:hideMark/>
          </w:tcPr>
          <w:p w14:paraId="76EB49AC" w14:textId="77777777" w:rsidR="00AD49F4" w:rsidRPr="00AD49F4" w:rsidRDefault="00AD49F4" w:rsidP="00AD49F4">
            <w:pPr>
              <w:rPr>
                <w:rFonts w:ascii="Times New Roman" w:eastAsia="Times New Roman" w:hAnsi="Times New Roman" w:cs="Times New Roman"/>
                <w:sz w:val="20"/>
                <w:szCs w:val="20"/>
                <w:lang w:eastAsia="ru-RU"/>
              </w:rPr>
            </w:pPr>
          </w:p>
        </w:tc>
      </w:tr>
      <w:tr w:rsidR="00AD49F4" w:rsidRPr="00AD49F4" w14:paraId="6EEA0FB3" w14:textId="77777777" w:rsidTr="00AD49F4">
        <w:trPr>
          <w:trHeight w:val="288"/>
        </w:trPr>
        <w:tc>
          <w:tcPr>
            <w:tcW w:w="127"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42E5184"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3</w:t>
            </w:r>
          </w:p>
        </w:tc>
        <w:tc>
          <w:tcPr>
            <w:tcW w:w="127" w:type="pct"/>
            <w:tcBorders>
              <w:top w:val="nil"/>
              <w:left w:val="nil"/>
              <w:bottom w:val="single" w:sz="4" w:space="0" w:color="auto"/>
              <w:right w:val="single" w:sz="4" w:space="0" w:color="auto"/>
            </w:tcBorders>
            <w:shd w:val="clear" w:color="auto" w:fill="auto"/>
            <w:noWrap/>
            <w:vAlign w:val="center"/>
            <w:hideMark/>
          </w:tcPr>
          <w:p w14:paraId="3FFA04D4" w14:textId="77777777" w:rsidR="00AD49F4" w:rsidRPr="00AD49F4" w:rsidRDefault="00AD49F4" w:rsidP="00AD49F4">
            <w:pPr>
              <w:jc w:val="center"/>
              <w:rPr>
                <w:rFonts w:ascii="Times New Roman" w:eastAsia="Times New Roman" w:hAnsi="Times New Roman" w:cs="Times New Roman"/>
                <w:b/>
                <w:bCs/>
                <w:color w:val="000000"/>
                <w:sz w:val="12"/>
                <w:szCs w:val="12"/>
                <w:lang w:eastAsia="ru-RU"/>
              </w:rPr>
            </w:pPr>
            <w:r w:rsidRPr="00AD49F4">
              <w:rPr>
                <w:rFonts w:ascii="Times New Roman" w:eastAsia="Times New Roman" w:hAnsi="Times New Roman" w:cs="Times New Roman"/>
                <w:b/>
                <w:bCs/>
                <w:color w:val="000000"/>
                <w:sz w:val="12"/>
                <w:szCs w:val="12"/>
                <w:lang w:eastAsia="ru-RU"/>
              </w:rPr>
              <w:t>ОЧ</w:t>
            </w:r>
          </w:p>
        </w:tc>
        <w:tc>
          <w:tcPr>
            <w:tcW w:w="73" w:type="pct"/>
            <w:tcBorders>
              <w:top w:val="nil"/>
              <w:left w:val="nil"/>
              <w:bottom w:val="single" w:sz="4" w:space="0" w:color="auto"/>
              <w:right w:val="single" w:sz="4" w:space="0" w:color="auto"/>
            </w:tcBorders>
            <w:shd w:val="clear" w:color="auto" w:fill="auto"/>
            <w:noWrap/>
            <w:vAlign w:val="center"/>
            <w:hideMark/>
          </w:tcPr>
          <w:p w14:paraId="7598049E"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73" w:type="pct"/>
            <w:tcBorders>
              <w:top w:val="nil"/>
              <w:left w:val="nil"/>
              <w:bottom w:val="single" w:sz="4" w:space="0" w:color="auto"/>
              <w:right w:val="single" w:sz="4" w:space="0" w:color="auto"/>
            </w:tcBorders>
            <w:shd w:val="clear" w:color="auto" w:fill="auto"/>
            <w:noWrap/>
            <w:vAlign w:val="center"/>
            <w:hideMark/>
          </w:tcPr>
          <w:p w14:paraId="63F605CD"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73" w:type="pct"/>
            <w:tcBorders>
              <w:top w:val="nil"/>
              <w:left w:val="nil"/>
              <w:bottom w:val="single" w:sz="4" w:space="0" w:color="auto"/>
              <w:right w:val="single" w:sz="4" w:space="0" w:color="auto"/>
            </w:tcBorders>
            <w:shd w:val="clear" w:color="auto" w:fill="auto"/>
            <w:noWrap/>
            <w:vAlign w:val="center"/>
            <w:hideMark/>
          </w:tcPr>
          <w:p w14:paraId="70497298"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73" w:type="pct"/>
            <w:tcBorders>
              <w:top w:val="nil"/>
              <w:left w:val="nil"/>
              <w:bottom w:val="single" w:sz="4" w:space="0" w:color="auto"/>
              <w:right w:val="single" w:sz="4" w:space="0" w:color="auto"/>
            </w:tcBorders>
            <w:shd w:val="clear" w:color="auto" w:fill="auto"/>
            <w:noWrap/>
            <w:vAlign w:val="center"/>
            <w:hideMark/>
          </w:tcPr>
          <w:p w14:paraId="4CBE2B5A"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73" w:type="pct"/>
            <w:tcBorders>
              <w:top w:val="nil"/>
              <w:left w:val="nil"/>
              <w:bottom w:val="single" w:sz="4" w:space="0" w:color="auto"/>
              <w:right w:val="single" w:sz="4" w:space="0" w:color="auto"/>
            </w:tcBorders>
            <w:shd w:val="clear" w:color="auto" w:fill="auto"/>
            <w:noWrap/>
            <w:vAlign w:val="center"/>
            <w:hideMark/>
          </w:tcPr>
          <w:p w14:paraId="3691F888"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73" w:type="pct"/>
            <w:tcBorders>
              <w:top w:val="nil"/>
              <w:left w:val="nil"/>
              <w:bottom w:val="single" w:sz="4" w:space="0" w:color="auto"/>
              <w:right w:val="single" w:sz="4" w:space="0" w:color="auto"/>
            </w:tcBorders>
            <w:shd w:val="clear" w:color="auto" w:fill="auto"/>
            <w:noWrap/>
            <w:vAlign w:val="center"/>
            <w:hideMark/>
          </w:tcPr>
          <w:p w14:paraId="18F85545"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73" w:type="pct"/>
            <w:tcBorders>
              <w:top w:val="nil"/>
              <w:left w:val="nil"/>
              <w:bottom w:val="single" w:sz="4" w:space="0" w:color="auto"/>
              <w:right w:val="single" w:sz="4" w:space="0" w:color="auto"/>
            </w:tcBorders>
            <w:shd w:val="clear" w:color="auto" w:fill="auto"/>
            <w:noWrap/>
            <w:vAlign w:val="center"/>
            <w:hideMark/>
          </w:tcPr>
          <w:p w14:paraId="09EC0612"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73" w:type="pct"/>
            <w:tcBorders>
              <w:top w:val="nil"/>
              <w:left w:val="nil"/>
              <w:bottom w:val="single" w:sz="4" w:space="0" w:color="auto"/>
              <w:right w:val="single" w:sz="4" w:space="0" w:color="auto"/>
            </w:tcBorders>
            <w:shd w:val="clear" w:color="auto" w:fill="auto"/>
            <w:noWrap/>
            <w:vAlign w:val="center"/>
            <w:hideMark/>
          </w:tcPr>
          <w:p w14:paraId="3EB19763"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73" w:type="pct"/>
            <w:tcBorders>
              <w:top w:val="nil"/>
              <w:left w:val="nil"/>
              <w:bottom w:val="single" w:sz="4" w:space="0" w:color="auto"/>
              <w:right w:val="single" w:sz="4" w:space="0" w:color="auto"/>
            </w:tcBorders>
            <w:shd w:val="clear" w:color="auto" w:fill="auto"/>
            <w:noWrap/>
            <w:vAlign w:val="center"/>
            <w:hideMark/>
          </w:tcPr>
          <w:p w14:paraId="3E09894E"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0EE55519"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00B0F0"/>
            <w:noWrap/>
            <w:vAlign w:val="center"/>
            <w:hideMark/>
          </w:tcPr>
          <w:p w14:paraId="0EFE58CE"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00B0F0"/>
            <w:noWrap/>
            <w:vAlign w:val="center"/>
            <w:hideMark/>
          </w:tcPr>
          <w:p w14:paraId="4EA19D91"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00B0F0"/>
            <w:noWrap/>
            <w:vAlign w:val="center"/>
            <w:hideMark/>
          </w:tcPr>
          <w:p w14:paraId="2926AF80"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00B0F0"/>
            <w:noWrap/>
            <w:vAlign w:val="center"/>
            <w:hideMark/>
          </w:tcPr>
          <w:p w14:paraId="4C278396"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00B0F0"/>
            <w:noWrap/>
            <w:vAlign w:val="center"/>
            <w:hideMark/>
          </w:tcPr>
          <w:p w14:paraId="22EFF347"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00B0F0"/>
            <w:noWrap/>
            <w:vAlign w:val="center"/>
            <w:hideMark/>
          </w:tcPr>
          <w:p w14:paraId="6A549FD7"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00B0F0"/>
            <w:noWrap/>
            <w:vAlign w:val="center"/>
            <w:hideMark/>
          </w:tcPr>
          <w:p w14:paraId="4B84EC06"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455F71C1"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799BCF34"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w:t>
            </w:r>
          </w:p>
        </w:tc>
        <w:tc>
          <w:tcPr>
            <w:tcW w:w="91" w:type="pct"/>
            <w:tcBorders>
              <w:top w:val="nil"/>
              <w:left w:val="nil"/>
              <w:bottom w:val="single" w:sz="4" w:space="0" w:color="auto"/>
              <w:right w:val="single" w:sz="4" w:space="0" w:color="auto"/>
            </w:tcBorders>
            <w:shd w:val="clear" w:color="auto" w:fill="auto"/>
            <w:noWrap/>
            <w:vAlign w:val="center"/>
            <w:hideMark/>
          </w:tcPr>
          <w:p w14:paraId="6968F2C7"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7A36A3EA"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1D3B503B"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0781A39B"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136E1F51"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02B42E23"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555AA1AC"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10F91CBB"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3FCFE2DD"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auto" w:fill="auto"/>
            <w:noWrap/>
            <w:vAlign w:val="center"/>
            <w:hideMark/>
          </w:tcPr>
          <w:p w14:paraId="253F0337"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nil"/>
              <w:right w:val="nil"/>
            </w:tcBorders>
            <w:shd w:val="clear" w:color="auto" w:fill="auto"/>
            <w:noWrap/>
            <w:vAlign w:val="bottom"/>
            <w:hideMark/>
          </w:tcPr>
          <w:p w14:paraId="7D6B2107" w14:textId="77777777" w:rsidR="00AD49F4" w:rsidRPr="00AD49F4" w:rsidRDefault="00AD49F4" w:rsidP="00AD49F4">
            <w:pPr>
              <w:jc w:val="center"/>
              <w:rPr>
                <w:rFonts w:ascii="Arial" w:eastAsia="Times New Roman" w:hAnsi="Arial" w:cs="Arial"/>
                <w:b/>
                <w:bCs/>
                <w:color w:val="000000"/>
                <w:sz w:val="12"/>
                <w:szCs w:val="12"/>
                <w:lang w:eastAsia="ru-RU"/>
              </w:rPr>
            </w:pPr>
          </w:p>
        </w:tc>
        <w:tc>
          <w:tcPr>
            <w:tcW w:w="91" w:type="pct"/>
            <w:tcBorders>
              <w:top w:val="nil"/>
              <w:left w:val="nil"/>
              <w:bottom w:val="nil"/>
              <w:right w:val="nil"/>
            </w:tcBorders>
            <w:shd w:val="clear" w:color="auto" w:fill="auto"/>
            <w:noWrap/>
            <w:vAlign w:val="bottom"/>
            <w:hideMark/>
          </w:tcPr>
          <w:p w14:paraId="11DF17C3" w14:textId="77777777" w:rsidR="00AD49F4" w:rsidRPr="00AD49F4" w:rsidRDefault="00AD49F4" w:rsidP="00AD49F4">
            <w:pPr>
              <w:rPr>
                <w:rFonts w:ascii="Times New Roman" w:eastAsia="Times New Roman" w:hAnsi="Times New Roman" w:cs="Times New Roman"/>
                <w:sz w:val="20"/>
                <w:szCs w:val="20"/>
                <w:lang w:eastAsia="ru-RU"/>
              </w:rPr>
            </w:pPr>
          </w:p>
        </w:tc>
        <w:tc>
          <w:tcPr>
            <w:tcW w:w="91" w:type="pct"/>
            <w:tcBorders>
              <w:top w:val="nil"/>
              <w:left w:val="single" w:sz="4" w:space="0" w:color="auto"/>
              <w:bottom w:val="single" w:sz="4" w:space="0" w:color="auto"/>
              <w:right w:val="single" w:sz="4" w:space="0" w:color="auto"/>
            </w:tcBorders>
            <w:shd w:val="clear" w:color="000000" w:fill="00B0F0"/>
            <w:noWrap/>
            <w:vAlign w:val="center"/>
            <w:hideMark/>
          </w:tcPr>
          <w:p w14:paraId="369F3E06"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00B0F0"/>
            <w:noWrap/>
            <w:vAlign w:val="center"/>
            <w:hideMark/>
          </w:tcPr>
          <w:p w14:paraId="161B5023"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00B0F0"/>
            <w:noWrap/>
            <w:vAlign w:val="center"/>
            <w:hideMark/>
          </w:tcPr>
          <w:p w14:paraId="30DE0E08"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00B0F0"/>
            <w:noWrap/>
            <w:vAlign w:val="center"/>
            <w:hideMark/>
          </w:tcPr>
          <w:p w14:paraId="51CD0F0A"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00B0F0"/>
            <w:noWrap/>
            <w:vAlign w:val="center"/>
            <w:hideMark/>
          </w:tcPr>
          <w:p w14:paraId="42C6CD12"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00B0F0"/>
            <w:noWrap/>
            <w:vAlign w:val="center"/>
            <w:hideMark/>
          </w:tcPr>
          <w:p w14:paraId="5FB60E98"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vMerge w:val="restart"/>
            <w:tcBorders>
              <w:top w:val="nil"/>
              <w:left w:val="single" w:sz="4" w:space="0" w:color="auto"/>
              <w:bottom w:val="single" w:sz="4" w:space="0" w:color="auto"/>
              <w:right w:val="single" w:sz="4" w:space="0" w:color="auto"/>
            </w:tcBorders>
            <w:shd w:val="clear" w:color="000000" w:fill="F79646"/>
            <w:noWrap/>
            <w:vAlign w:val="center"/>
            <w:hideMark/>
          </w:tcPr>
          <w:p w14:paraId="665ABC00"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w:t>
            </w:r>
          </w:p>
        </w:tc>
        <w:tc>
          <w:tcPr>
            <w:tcW w:w="91" w:type="pct"/>
            <w:vMerge w:val="restart"/>
            <w:tcBorders>
              <w:top w:val="nil"/>
              <w:left w:val="single" w:sz="4" w:space="0" w:color="auto"/>
              <w:bottom w:val="single" w:sz="4" w:space="0" w:color="auto"/>
              <w:right w:val="single" w:sz="4" w:space="0" w:color="auto"/>
            </w:tcBorders>
            <w:shd w:val="clear" w:color="000000" w:fill="FF0000"/>
            <w:noWrap/>
            <w:vAlign w:val="center"/>
            <w:hideMark/>
          </w:tcPr>
          <w:p w14:paraId="41EB4396"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Г</w:t>
            </w:r>
          </w:p>
        </w:tc>
        <w:tc>
          <w:tcPr>
            <w:tcW w:w="91" w:type="pct"/>
            <w:vMerge w:val="restart"/>
            <w:tcBorders>
              <w:top w:val="nil"/>
              <w:left w:val="single" w:sz="4" w:space="0" w:color="auto"/>
              <w:bottom w:val="single" w:sz="4" w:space="0" w:color="auto"/>
              <w:right w:val="single" w:sz="4" w:space="0" w:color="auto"/>
            </w:tcBorders>
            <w:shd w:val="clear" w:color="000000" w:fill="FF0000"/>
            <w:noWrap/>
            <w:vAlign w:val="center"/>
            <w:hideMark/>
          </w:tcPr>
          <w:p w14:paraId="798CA76F"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Г</w:t>
            </w:r>
          </w:p>
        </w:tc>
        <w:tc>
          <w:tcPr>
            <w:tcW w:w="91" w:type="pct"/>
            <w:vMerge w:val="restart"/>
            <w:tcBorders>
              <w:top w:val="nil"/>
              <w:left w:val="single" w:sz="4" w:space="0" w:color="auto"/>
              <w:bottom w:val="single" w:sz="4" w:space="0" w:color="auto"/>
              <w:right w:val="single" w:sz="4" w:space="0" w:color="auto"/>
            </w:tcBorders>
            <w:shd w:val="clear" w:color="000000" w:fill="FF0000"/>
            <w:noWrap/>
            <w:vAlign w:val="center"/>
            <w:hideMark/>
          </w:tcPr>
          <w:p w14:paraId="24003447"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Г</w:t>
            </w:r>
          </w:p>
        </w:tc>
        <w:tc>
          <w:tcPr>
            <w:tcW w:w="91" w:type="pct"/>
            <w:vMerge w:val="restart"/>
            <w:tcBorders>
              <w:top w:val="nil"/>
              <w:left w:val="single" w:sz="4" w:space="0" w:color="auto"/>
              <w:bottom w:val="single" w:sz="4" w:space="0" w:color="auto"/>
              <w:right w:val="single" w:sz="4" w:space="0" w:color="auto"/>
            </w:tcBorders>
            <w:shd w:val="clear" w:color="000000" w:fill="FF0000"/>
            <w:noWrap/>
            <w:vAlign w:val="center"/>
            <w:hideMark/>
          </w:tcPr>
          <w:p w14:paraId="36E25173"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Г</w:t>
            </w:r>
          </w:p>
        </w:tc>
        <w:tc>
          <w:tcPr>
            <w:tcW w:w="91" w:type="pct"/>
            <w:vMerge w:val="restart"/>
            <w:tcBorders>
              <w:top w:val="nil"/>
              <w:left w:val="single" w:sz="4" w:space="0" w:color="auto"/>
              <w:bottom w:val="single" w:sz="4" w:space="0" w:color="auto"/>
              <w:right w:val="single" w:sz="4" w:space="0" w:color="auto"/>
            </w:tcBorders>
            <w:shd w:val="clear" w:color="000000" w:fill="FF0000"/>
            <w:noWrap/>
            <w:vAlign w:val="center"/>
            <w:hideMark/>
          </w:tcPr>
          <w:p w14:paraId="235B7176"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Г</w:t>
            </w:r>
          </w:p>
        </w:tc>
        <w:tc>
          <w:tcPr>
            <w:tcW w:w="91" w:type="pct"/>
            <w:vMerge w:val="restart"/>
            <w:tcBorders>
              <w:top w:val="nil"/>
              <w:left w:val="single" w:sz="4" w:space="0" w:color="auto"/>
              <w:bottom w:val="single" w:sz="4" w:space="0" w:color="auto"/>
              <w:right w:val="single" w:sz="4" w:space="0" w:color="auto"/>
            </w:tcBorders>
            <w:shd w:val="clear" w:color="000000" w:fill="FF0000"/>
            <w:noWrap/>
            <w:vAlign w:val="center"/>
            <w:hideMark/>
          </w:tcPr>
          <w:p w14:paraId="061C76B1"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Г</w:t>
            </w:r>
          </w:p>
        </w:tc>
        <w:tc>
          <w:tcPr>
            <w:tcW w:w="724" w:type="pct"/>
            <w:gridSpan w:val="8"/>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0207F8"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142"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1F87A41" w14:textId="77777777" w:rsidR="00AD49F4" w:rsidRPr="00AD49F4" w:rsidRDefault="00AD49F4" w:rsidP="00AD49F4">
            <w:pPr>
              <w:jc w:val="center"/>
              <w:rPr>
                <w:rFonts w:ascii="Times New Roman" w:eastAsia="Times New Roman" w:hAnsi="Times New Roman" w:cs="Times New Roman"/>
                <w:b/>
                <w:bCs/>
                <w:sz w:val="14"/>
                <w:szCs w:val="14"/>
                <w:lang w:eastAsia="ru-RU"/>
              </w:rPr>
            </w:pPr>
            <w:r w:rsidRPr="00AD49F4">
              <w:rPr>
                <w:rFonts w:ascii="Times New Roman" w:eastAsia="Times New Roman" w:hAnsi="Times New Roman" w:cs="Times New Roman"/>
                <w:b/>
                <w:bCs/>
                <w:sz w:val="14"/>
                <w:szCs w:val="14"/>
                <w:lang w:eastAsia="ru-RU"/>
              </w:rPr>
              <w:t>3</w:t>
            </w:r>
          </w:p>
        </w:tc>
        <w:tc>
          <w:tcPr>
            <w:tcW w:w="56" w:type="pct"/>
            <w:vAlign w:val="center"/>
            <w:hideMark/>
          </w:tcPr>
          <w:p w14:paraId="5476DC30" w14:textId="77777777" w:rsidR="00AD49F4" w:rsidRPr="00AD49F4" w:rsidRDefault="00AD49F4" w:rsidP="00AD49F4">
            <w:pPr>
              <w:rPr>
                <w:rFonts w:ascii="Times New Roman" w:eastAsia="Times New Roman" w:hAnsi="Times New Roman" w:cs="Times New Roman"/>
                <w:sz w:val="20"/>
                <w:szCs w:val="20"/>
                <w:lang w:eastAsia="ru-RU"/>
              </w:rPr>
            </w:pPr>
          </w:p>
        </w:tc>
      </w:tr>
      <w:tr w:rsidR="00AD49F4" w:rsidRPr="00AD49F4" w14:paraId="376C99C6" w14:textId="77777777" w:rsidTr="00AD49F4">
        <w:trPr>
          <w:trHeight w:val="288"/>
        </w:trPr>
        <w:tc>
          <w:tcPr>
            <w:tcW w:w="127" w:type="pct"/>
            <w:vMerge/>
            <w:tcBorders>
              <w:top w:val="nil"/>
              <w:left w:val="single" w:sz="4" w:space="0" w:color="auto"/>
              <w:bottom w:val="single" w:sz="4" w:space="0" w:color="auto"/>
              <w:right w:val="single" w:sz="4" w:space="0" w:color="auto"/>
            </w:tcBorders>
            <w:vAlign w:val="center"/>
            <w:hideMark/>
          </w:tcPr>
          <w:p w14:paraId="2469464E" w14:textId="77777777" w:rsidR="00AD49F4" w:rsidRPr="00AD49F4" w:rsidRDefault="00AD49F4" w:rsidP="00AD49F4">
            <w:pPr>
              <w:rPr>
                <w:rFonts w:ascii="Times New Roman" w:eastAsia="Times New Roman" w:hAnsi="Times New Roman" w:cs="Times New Roman"/>
                <w:b/>
                <w:bCs/>
                <w:sz w:val="14"/>
                <w:szCs w:val="14"/>
                <w:lang w:eastAsia="ru-RU"/>
              </w:rPr>
            </w:pPr>
          </w:p>
        </w:tc>
        <w:tc>
          <w:tcPr>
            <w:tcW w:w="127" w:type="pct"/>
            <w:tcBorders>
              <w:top w:val="nil"/>
              <w:left w:val="nil"/>
              <w:bottom w:val="single" w:sz="4" w:space="0" w:color="auto"/>
              <w:right w:val="single" w:sz="4" w:space="0" w:color="auto"/>
            </w:tcBorders>
            <w:shd w:val="clear" w:color="000000" w:fill="BFBFBF"/>
            <w:noWrap/>
            <w:vAlign w:val="center"/>
            <w:hideMark/>
          </w:tcPr>
          <w:p w14:paraId="75BAF6F9" w14:textId="77777777" w:rsidR="00AD49F4" w:rsidRPr="00AD49F4" w:rsidRDefault="00AD49F4" w:rsidP="00AD49F4">
            <w:pPr>
              <w:jc w:val="center"/>
              <w:rPr>
                <w:rFonts w:ascii="Times New Roman" w:eastAsia="Times New Roman" w:hAnsi="Times New Roman" w:cs="Times New Roman"/>
                <w:b/>
                <w:bCs/>
                <w:color w:val="000000"/>
                <w:sz w:val="12"/>
                <w:szCs w:val="12"/>
                <w:lang w:eastAsia="ru-RU"/>
              </w:rPr>
            </w:pPr>
            <w:r w:rsidRPr="00AD49F4">
              <w:rPr>
                <w:rFonts w:ascii="Times New Roman" w:eastAsia="Times New Roman" w:hAnsi="Times New Roman" w:cs="Times New Roman"/>
                <w:b/>
                <w:bCs/>
                <w:color w:val="000000"/>
                <w:sz w:val="12"/>
                <w:szCs w:val="12"/>
                <w:lang w:eastAsia="ru-RU"/>
              </w:rPr>
              <w:t>ВЧ</w:t>
            </w:r>
          </w:p>
        </w:tc>
        <w:tc>
          <w:tcPr>
            <w:tcW w:w="73" w:type="pct"/>
            <w:tcBorders>
              <w:top w:val="nil"/>
              <w:left w:val="nil"/>
              <w:bottom w:val="single" w:sz="4" w:space="0" w:color="auto"/>
              <w:right w:val="single" w:sz="4" w:space="0" w:color="auto"/>
            </w:tcBorders>
            <w:shd w:val="clear" w:color="000000" w:fill="BFBFBF"/>
            <w:noWrap/>
            <w:vAlign w:val="center"/>
            <w:hideMark/>
          </w:tcPr>
          <w:p w14:paraId="20A1AA17"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73" w:type="pct"/>
            <w:tcBorders>
              <w:top w:val="nil"/>
              <w:left w:val="nil"/>
              <w:bottom w:val="single" w:sz="4" w:space="0" w:color="auto"/>
              <w:right w:val="single" w:sz="4" w:space="0" w:color="auto"/>
            </w:tcBorders>
            <w:shd w:val="clear" w:color="000000" w:fill="BFBFBF"/>
            <w:noWrap/>
            <w:vAlign w:val="center"/>
            <w:hideMark/>
          </w:tcPr>
          <w:p w14:paraId="7507031A"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73" w:type="pct"/>
            <w:tcBorders>
              <w:top w:val="nil"/>
              <w:left w:val="nil"/>
              <w:bottom w:val="single" w:sz="4" w:space="0" w:color="auto"/>
              <w:right w:val="single" w:sz="4" w:space="0" w:color="auto"/>
            </w:tcBorders>
            <w:shd w:val="clear" w:color="000000" w:fill="BFBFBF"/>
            <w:noWrap/>
            <w:vAlign w:val="center"/>
            <w:hideMark/>
          </w:tcPr>
          <w:p w14:paraId="290EF8FA"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73" w:type="pct"/>
            <w:tcBorders>
              <w:top w:val="nil"/>
              <w:left w:val="nil"/>
              <w:bottom w:val="single" w:sz="4" w:space="0" w:color="auto"/>
              <w:right w:val="single" w:sz="4" w:space="0" w:color="auto"/>
            </w:tcBorders>
            <w:shd w:val="clear" w:color="000000" w:fill="BFBFBF"/>
            <w:noWrap/>
            <w:vAlign w:val="center"/>
            <w:hideMark/>
          </w:tcPr>
          <w:p w14:paraId="3E726477"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73" w:type="pct"/>
            <w:tcBorders>
              <w:top w:val="nil"/>
              <w:left w:val="nil"/>
              <w:bottom w:val="single" w:sz="4" w:space="0" w:color="auto"/>
              <w:right w:val="single" w:sz="4" w:space="0" w:color="auto"/>
            </w:tcBorders>
            <w:shd w:val="clear" w:color="000000" w:fill="BFBFBF"/>
            <w:noWrap/>
            <w:vAlign w:val="center"/>
            <w:hideMark/>
          </w:tcPr>
          <w:p w14:paraId="4584F44F"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73" w:type="pct"/>
            <w:tcBorders>
              <w:top w:val="nil"/>
              <w:left w:val="nil"/>
              <w:bottom w:val="single" w:sz="4" w:space="0" w:color="auto"/>
              <w:right w:val="single" w:sz="4" w:space="0" w:color="auto"/>
            </w:tcBorders>
            <w:shd w:val="clear" w:color="000000" w:fill="BFBFBF"/>
            <w:noWrap/>
            <w:vAlign w:val="center"/>
            <w:hideMark/>
          </w:tcPr>
          <w:p w14:paraId="189D54B1"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73" w:type="pct"/>
            <w:tcBorders>
              <w:top w:val="nil"/>
              <w:left w:val="nil"/>
              <w:bottom w:val="single" w:sz="4" w:space="0" w:color="auto"/>
              <w:right w:val="single" w:sz="4" w:space="0" w:color="auto"/>
            </w:tcBorders>
            <w:shd w:val="clear" w:color="000000" w:fill="BFBFBF"/>
            <w:noWrap/>
            <w:vAlign w:val="center"/>
            <w:hideMark/>
          </w:tcPr>
          <w:p w14:paraId="66C6C38B"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73" w:type="pct"/>
            <w:tcBorders>
              <w:top w:val="nil"/>
              <w:left w:val="nil"/>
              <w:bottom w:val="single" w:sz="4" w:space="0" w:color="auto"/>
              <w:right w:val="single" w:sz="4" w:space="0" w:color="auto"/>
            </w:tcBorders>
            <w:shd w:val="clear" w:color="000000" w:fill="BFBFBF"/>
            <w:noWrap/>
            <w:vAlign w:val="center"/>
            <w:hideMark/>
          </w:tcPr>
          <w:p w14:paraId="7248A301"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73" w:type="pct"/>
            <w:tcBorders>
              <w:top w:val="nil"/>
              <w:left w:val="nil"/>
              <w:bottom w:val="single" w:sz="4" w:space="0" w:color="auto"/>
              <w:right w:val="single" w:sz="4" w:space="0" w:color="auto"/>
            </w:tcBorders>
            <w:shd w:val="clear" w:color="000000" w:fill="BFBFBF"/>
            <w:noWrap/>
            <w:vAlign w:val="center"/>
            <w:hideMark/>
          </w:tcPr>
          <w:p w14:paraId="67A252B3"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594B8840"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41B6D651"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1E48BDD1"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67A6ACFA"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0046D98D"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3914AAD3"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68EA27C2"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7A043429"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vMerge/>
            <w:tcBorders>
              <w:top w:val="nil"/>
              <w:left w:val="single" w:sz="4" w:space="0" w:color="auto"/>
              <w:bottom w:val="single" w:sz="4" w:space="0" w:color="auto"/>
              <w:right w:val="single" w:sz="4" w:space="0" w:color="auto"/>
            </w:tcBorders>
            <w:vAlign w:val="center"/>
            <w:hideMark/>
          </w:tcPr>
          <w:p w14:paraId="0E51FE4F" w14:textId="77777777" w:rsidR="00AD49F4" w:rsidRPr="00AD49F4" w:rsidRDefault="00AD49F4" w:rsidP="00AD49F4">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7A95E873" w14:textId="77777777" w:rsidR="00AD49F4" w:rsidRPr="00AD49F4" w:rsidRDefault="00AD49F4" w:rsidP="00AD49F4">
            <w:pPr>
              <w:rPr>
                <w:rFonts w:ascii="Arial" w:eastAsia="Times New Roman" w:hAnsi="Arial" w:cs="Arial"/>
                <w:b/>
                <w:bCs/>
                <w:color w:val="000000"/>
                <w:sz w:val="12"/>
                <w:szCs w:val="12"/>
                <w:lang w:eastAsia="ru-RU"/>
              </w:rPr>
            </w:pPr>
          </w:p>
        </w:tc>
        <w:tc>
          <w:tcPr>
            <w:tcW w:w="91" w:type="pct"/>
            <w:tcBorders>
              <w:top w:val="nil"/>
              <w:left w:val="nil"/>
              <w:bottom w:val="single" w:sz="4" w:space="0" w:color="auto"/>
              <w:right w:val="single" w:sz="4" w:space="0" w:color="auto"/>
            </w:tcBorders>
            <w:shd w:val="clear" w:color="000000" w:fill="BFBFBF"/>
            <w:noWrap/>
            <w:vAlign w:val="center"/>
            <w:hideMark/>
          </w:tcPr>
          <w:p w14:paraId="6403761E"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73D73DEE"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236FB5EB"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0FA2C5ED"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728FC87F"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110BA135"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0634257B"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198E8E24"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0CEFC63C"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6594A664"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single" w:sz="4" w:space="0" w:color="auto"/>
              <w:left w:val="nil"/>
              <w:bottom w:val="single" w:sz="4" w:space="0" w:color="auto"/>
              <w:right w:val="single" w:sz="4" w:space="0" w:color="auto"/>
            </w:tcBorders>
            <w:shd w:val="clear" w:color="000000" w:fill="BFBFBF"/>
            <w:noWrap/>
            <w:vAlign w:val="center"/>
            <w:hideMark/>
          </w:tcPr>
          <w:p w14:paraId="12C025D2"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single" w:sz="4" w:space="0" w:color="auto"/>
              <w:left w:val="nil"/>
              <w:bottom w:val="single" w:sz="4" w:space="0" w:color="auto"/>
              <w:right w:val="single" w:sz="4" w:space="0" w:color="auto"/>
            </w:tcBorders>
            <w:shd w:val="clear" w:color="000000" w:fill="BFBFBF"/>
            <w:noWrap/>
            <w:vAlign w:val="center"/>
            <w:hideMark/>
          </w:tcPr>
          <w:p w14:paraId="70779472"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3686CB3B"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6C2F6CF9"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727484CA"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7B172ECB"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436B13DD"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7DE5D155" w14:textId="77777777" w:rsidR="00AD49F4" w:rsidRPr="00AD49F4" w:rsidRDefault="00AD49F4" w:rsidP="00AD49F4">
            <w:pPr>
              <w:jc w:val="center"/>
              <w:rPr>
                <w:rFonts w:ascii="Arial" w:eastAsia="Times New Roman" w:hAnsi="Arial" w:cs="Arial"/>
                <w:b/>
                <w:bCs/>
                <w:color w:val="000000"/>
                <w:sz w:val="12"/>
                <w:szCs w:val="12"/>
                <w:lang w:eastAsia="ru-RU"/>
              </w:rPr>
            </w:pPr>
            <w:r w:rsidRPr="00AD49F4">
              <w:rPr>
                <w:rFonts w:ascii="Arial" w:eastAsia="Times New Roman" w:hAnsi="Arial" w:cs="Arial"/>
                <w:b/>
                <w:bCs/>
                <w:color w:val="000000"/>
                <w:sz w:val="12"/>
                <w:szCs w:val="12"/>
                <w:lang w:eastAsia="ru-RU"/>
              </w:rPr>
              <w:t> </w:t>
            </w:r>
          </w:p>
        </w:tc>
        <w:tc>
          <w:tcPr>
            <w:tcW w:w="91" w:type="pct"/>
            <w:vMerge/>
            <w:tcBorders>
              <w:top w:val="nil"/>
              <w:left w:val="single" w:sz="4" w:space="0" w:color="auto"/>
              <w:bottom w:val="single" w:sz="4" w:space="0" w:color="auto"/>
              <w:right w:val="single" w:sz="4" w:space="0" w:color="auto"/>
            </w:tcBorders>
            <w:vAlign w:val="center"/>
            <w:hideMark/>
          </w:tcPr>
          <w:p w14:paraId="749CB817" w14:textId="77777777" w:rsidR="00AD49F4" w:rsidRPr="00AD49F4" w:rsidRDefault="00AD49F4" w:rsidP="00AD49F4">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3B4F4144" w14:textId="77777777" w:rsidR="00AD49F4" w:rsidRPr="00AD49F4" w:rsidRDefault="00AD49F4" w:rsidP="00AD49F4">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6A87B1BB" w14:textId="77777777" w:rsidR="00AD49F4" w:rsidRPr="00AD49F4" w:rsidRDefault="00AD49F4" w:rsidP="00AD49F4">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72BA3F94" w14:textId="77777777" w:rsidR="00AD49F4" w:rsidRPr="00AD49F4" w:rsidRDefault="00AD49F4" w:rsidP="00AD49F4">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6E25F923" w14:textId="77777777" w:rsidR="00AD49F4" w:rsidRPr="00AD49F4" w:rsidRDefault="00AD49F4" w:rsidP="00AD49F4">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41D3B4F7" w14:textId="77777777" w:rsidR="00AD49F4" w:rsidRPr="00AD49F4" w:rsidRDefault="00AD49F4" w:rsidP="00AD49F4">
            <w:pPr>
              <w:rPr>
                <w:rFonts w:ascii="Arial" w:eastAsia="Times New Roman" w:hAnsi="Arial" w:cs="Arial"/>
                <w:b/>
                <w:bCs/>
                <w:color w:val="000000"/>
                <w:sz w:val="12"/>
                <w:szCs w:val="12"/>
                <w:lang w:eastAsia="ru-RU"/>
              </w:rPr>
            </w:pPr>
          </w:p>
        </w:tc>
        <w:tc>
          <w:tcPr>
            <w:tcW w:w="91" w:type="pct"/>
            <w:vMerge/>
            <w:tcBorders>
              <w:top w:val="nil"/>
              <w:left w:val="single" w:sz="4" w:space="0" w:color="auto"/>
              <w:bottom w:val="single" w:sz="4" w:space="0" w:color="auto"/>
              <w:right w:val="single" w:sz="4" w:space="0" w:color="auto"/>
            </w:tcBorders>
            <w:vAlign w:val="center"/>
            <w:hideMark/>
          </w:tcPr>
          <w:p w14:paraId="71D24E4E" w14:textId="77777777" w:rsidR="00AD49F4" w:rsidRPr="00AD49F4" w:rsidRDefault="00AD49F4" w:rsidP="00AD49F4">
            <w:pPr>
              <w:rPr>
                <w:rFonts w:ascii="Arial" w:eastAsia="Times New Roman" w:hAnsi="Arial" w:cs="Arial"/>
                <w:b/>
                <w:bCs/>
                <w:color w:val="000000"/>
                <w:sz w:val="12"/>
                <w:szCs w:val="12"/>
                <w:lang w:eastAsia="ru-RU"/>
              </w:rPr>
            </w:pPr>
          </w:p>
        </w:tc>
        <w:tc>
          <w:tcPr>
            <w:tcW w:w="724" w:type="pct"/>
            <w:gridSpan w:val="8"/>
            <w:vMerge/>
            <w:tcBorders>
              <w:top w:val="single" w:sz="4" w:space="0" w:color="auto"/>
              <w:left w:val="single" w:sz="4" w:space="0" w:color="auto"/>
              <w:bottom w:val="single" w:sz="4" w:space="0" w:color="auto"/>
              <w:right w:val="single" w:sz="4" w:space="0" w:color="auto"/>
            </w:tcBorders>
            <w:vAlign w:val="center"/>
            <w:hideMark/>
          </w:tcPr>
          <w:p w14:paraId="2C12F9BA" w14:textId="77777777" w:rsidR="00AD49F4" w:rsidRPr="00AD49F4" w:rsidRDefault="00AD49F4" w:rsidP="00AD49F4">
            <w:pPr>
              <w:rPr>
                <w:rFonts w:ascii="Arial" w:eastAsia="Times New Roman" w:hAnsi="Arial" w:cs="Arial"/>
                <w:b/>
                <w:bCs/>
                <w:color w:val="000000"/>
                <w:sz w:val="12"/>
                <w:szCs w:val="12"/>
                <w:lang w:eastAsia="ru-RU"/>
              </w:rPr>
            </w:pPr>
          </w:p>
        </w:tc>
        <w:tc>
          <w:tcPr>
            <w:tcW w:w="142" w:type="pct"/>
            <w:vMerge/>
            <w:tcBorders>
              <w:top w:val="nil"/>
              <w:left w:val="single" w:sz="4" w:space="0" w:color="auto"/>
              <w:bottom w:val="single" w:sz="4" w:space="0" w:color="auto"/>
              <w:right w:val="single" w:sz="4" w:space="0" w:color="auto"/>
            </w:tcBorders>
            <w:vAlign w:val="center"/>
            <w:hideMark/>
          </w:tcPr>
          <w:p w14:paraId="6F0323EB" w14:textId="77777777" w:rsidR="00AD49F4" w:rsidRPr="00AD49F4" w:rsidRDefault="00AD49F4" w:rsidP="00AD49F4">
            <w:pPr>
              <w:rPr>
                <w:rFonts w:ascii="Times New Roman" w:eastAsia="Times New Roman" w:hAnsi="Times New Roman" w:cs="Times New Roman"/>
                <w:b/>
                <w:bCs/>
                <w:sz w:val="14"/>
                <w:szCs w:val="14"/>
                <w:lang w:eastAsia="ru-RU"/>
              </w:rPr>
            </w:pPr>
          </w:p>
        </w:tc>
        <w:tc>
          <w:tcPr>
            <w:tcW w:w="56" w:type="pct"/>
            <w:vAlign w:val="center"/>
            <w:hideMark/>
          </w:tcPr>
          <w:p w14:paraId="6685D5EC" w14:textId="77777777" w:rsidR="00AD49F4" w:rsidRPr="00AD49F4" w:rsidRDefault="00AD49F4" w:rsidP="00AD49F4">
            <w:pPr>
              <w:rPr>
                <w:rFonts w:ascii="Times New Roman" w:eastAsia="Times New Roman" w:hAnsi="Times New Roman" w:cs="Times New Roman"/>
                <w:sz w:val="20"/>
                <w:szCs w:val="20"/>
                <w:lang w:eastAsia="ru-RU"/>
              </w:rPr>
            </w:pPr>
          </w:p>
        </w:tc>
      </w:tr>
    </w:tbl>
    <w:p w14:paraId="3DE9C192" w14:textId="77777777" w:rsidR="00144B89" w:rsidRDefault="00144B89" w:rsidP="00144B89">
      <w:pPr>
        <w:ind w:firstLine="709"/>
        <w:jc w:val="both"/>
        <w:rPr>
          <w:rFonts w:ascii="Times New Roman" w:hAnsi="Times New Roman" w:cs="Times New Roman"/>
          <w:sz w:val="18"/>
          <w:szCs w:val="18"/>
        </w:rPr>
      </w:pPr>
    </w:p>
    <w:p w14:paraId="4BB3E2F8" w14:textId="77777777" w:rsidR="00144B89" w:rsidRPr="00144B89" w:rsidRDefault="00144B89" w:rsidP="00144B89">
      <w:pPr>
        <w:ind w:firstLine="709"/>
        <w:jc w:val="both"/>
        <w:rPr>
          <w:rFonts w:ascii="Times New Roman" w:hAnsi="Times New Roman" w:cs="Times New Roman"/>
          <w:sz w:val="20"/>
          <w:szCs w:val="20"/>
        </w:rPr>
      </w:pPr>
      <w:r w:rsidRPr="00144B89">
        <w:rPr>
          <w:rFonts w:ascii="Times New Roman" w:hAnsi="Times New Roman" w:cs="Times New Roman"/>
          <w:sz w:val="20"/>
          <w:szCs w:val="20"/>
        </w:rPr>
        <w:t>Сокращения: ОЧ – обязательная часть образовательной программы; ВЧ – вариативная часть образовательной программы</w:t>
      </w:r>
      <w:r>
        <w:rPr>
          <w:rFonts w:ascii="Times New Roman" w:hAnsi="Times New Roman" w:cs="Times New Roman"/>
          <w:sz w:val="20"/>
          <w:szCs w:val="20"/>
        </w:rPr>
        <w:t>.</w:t>
      </w:r>
    </w:p>
    <w:p w14:paraId="4F171145" w14:textId="77777777" w:rsidR="00144B89" w:rsidRDefault="00144B89" w:rsidP="00144B89">
      <w:pPr>
        <w:rPr>
          <w:rFonts w:ascii="Times New Roman" w:eastAsia="Times New Roman" w:hAnsi="Times New Roman" w:cs="Times New Roman"/>
          <w:b/>
          <w:bCs/>
          <w:sz w:val="24"/>
          <w:szCs w:val="24"/>
        </w:rPr>
      </w:pPr>
    </w:p>
    <w:tbl>
      <w:tblPr>
        <w:tblW w:w="13497" w:type="dxa"/>
        <w:tblInd w:w="-5" w:type="dxa"/>
        <w:tblLook w:val="04A0" w:firstRow="1" w:lastRow="0" w:firstColumn="1" w:lastColumn="0" w:noHBand="0" w:noVBand="1"/>
      </w:tblPr>
      <w:tblGrid>
        <w:gridCol w:w="540"/>
        <w:gridCol w:w="540"/>
        <w:gridCol w:w="540"/>
        <w:gridCol w:w="540"/>
        <w:gridCol w:w="749"/>
        <w:gridCol w:w="749"/>
        <w:gridCol w:w="749"/>
        <w:gridCol w:w="749"/>
        <w:gridCol w:w="540"/>
        <w:gridCol w:w="540"/>
        <w:gridCol w:w="545"/>
        <w:gridCol w:w="540"/>
        <w:gridCol w:w="540"/>
        <w:gridCol w:w="2936"/>
        <w:gridCol w:w="540"/>
        <w:gridCol w:w="540"/>
        <w:gridCol w:w="540"/>
        <w:gridCol w:w="540"/>
        <w:gridCol w:w="540"/>
      </w:tblGrid>
      <w:tr w:rsidR="00144B89" w:rsidRPr="00B02813" w14:paraId="780FDB71" w14:textId="77777777" w:rsidTr="00D740A1">
        <w:trPr>
          <w:trHeight w:val="270"/>
        </w:trPr>
        <w:tc>
          <w:tcPr>
            <w:tcW w:w="1080" w:type="dxa"/>
            <w:gridSpan w:val="2"/>
            <w:tcBorders>
              <w:top w:val="nil"/>
              <w:left w:val="nil"/>
              <w:bottom w:val="nil"/>
              <w:right w:val="nil"/>
            </w:tcBorders>
            <w:shd w:val="clear" w:color="auto" w:fill="auto"/>
            <w:noWrap/>
            <w:vAlign w:val="bottom"/>
            <w:hideMark/>
          </w:tcPr>
          <w:p w14:paraId="42FE615A" w14:textId="77777777" w:rsidR="00144B89" w:rsidRPr="00B02813" w:rsidRDefault="00144B89" w:rsidP="00AB20F3">
            <w:pP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Обозначения:</w:t>
            </w:r>
          </w:p>
        </w:tc>
        <w:tc>
          <w:tcPr>
            <w:tcW w:w="540" w:type="dxa"/>
            <w:tcBorders>
              <w:top w:val="nil"/>
              <w:left w:val="nil"/>
              <w:bottom w:val="nil"/>
              <w:right w:val="nil"/>
            </w:tcBorders>
            <w:shd w:val="clear" w:color="auto" w:fill="auto"/>
            <w:noWrap/>
            <w:vAlign w:val="bottom"/>
            <w:hideMark/>
          </w:tcPr>
          <w:p w14:paraId="33E99901" w14:textId="77777777" w:rsidR="00144B89" w:rsidRPr="00B02813" w:rsidRDefault="00144B89" w:rsidP="00AB20F3">
            <w:pPr>
              <w:rPr>
                <w:rFonts w:ascii="Times New Roman" w:eastAsia="Times New Roman" w:hAnsi="Times New Roman" w:cs="Times New Roman"/>
                <w:b/>
                <w:bCs/>
                <w:sz w:val="12"/>
                <w:szCs w:val="12"/>
              </w:rPr>
            </w:pPr>
          </w:p>
        </w:tc>
        <w:tc>
          <w:tcPr>
            <w:tcW w:w="540" w:type="dxa"/>
            <w:tcBorders>
              <w:top w:val="nil"/>
              <w:left w:val="nil"/>
              <w:bottom w:val="nil"/>
              <w:right w:val="nil"/>
            </w:tcBorders>
            <w:shd w:val="clear" w:color="auto" w:fill="auto"/>
            <w:noWrap/>
            <w:vAlign w:val="bottom"/>
            <w:hideMark/>
          </w:tcPr>
          <w:p w14:paraId="239F9701" w14:textId="77777777" w:rsidR="00144B89" w:rsidRPr="00B02813" w:rsidRDefault="00144B89" w:rsidP="00AB20F3">
            <w:pPr>
              <w:rPr>
                <w:rFonts w:ascii="Times New Roman" w:eastAsia="Times New Roman" w:hAnsi="Times New Roman" w:cs="Times New Roman"/>
                <w:sz w:val="20"/>
                <w:szCs w:val="20"/>
              </w:rPr>
            </w:pPr>
          </w:p>
        </w:tc>
        <w:tc>
          <w:tcPr>
            <w:tcW w:w="749" w:type="dxa"/>
            <w:tcBorders>
              <w:top w:val="nil"/>
              <w:left w:val="nil"/>
              <w:bottom w:val="nil"/>
              <w:right w:val="nil"/>
            </w:tcBorders>
            <w:shd w:val="clear" w:color="auto" w:fill="auto"/>
            <w:noWrap/>
            <w:vAlign w:val="bottom"/>
            <w:hideMark/>
          </w:tcPr>
          <w:p w14:paraId="3C70BA76" w14:textId="77777777" w:rsidR="00144B89" w:rsidRPr="00B02813" w:rsidRDefault="00144B89" w:rsidP="00AB20F3">
            <w:pPr>
              <w:rPr>
                <w:rFonts w:ascii="Times New Roman" w:eastAsia="Times New Roman" w:hAnsi="Times New Roman" w:cs="Times New Roman"/>
                <w:sz w:val="20"/>
                <w:szCs w:val="20"/>
              </w:rPr>
            </w:pPr>
          </w:p>
        </w:tc>
        <w:tc>
          <w:tcPr>
            <w:tcW w:w="749" w:type="dxa"/>
            <w:tcBorders>
              <w:top w:val="nil"/>
              <w:left w:val="nil"/>
              <w:bottom w:val="nil"/>
              <w:right w:val="nil"/>
            </w:tcBorders>
            <w:shd w:val="clear" w:color="auto" w:fill="auto"/>
            <w:noWrap/>
            <w:vAlign w:val="bottom"/>
            <w:hideMark/>
          </w:tcPr>
          <w:p w14:paraId="4BAE0414" w14:textId="77777777" w:rsidR="00144B89" w:rsidRPr="00B02813" w:rsidRDefault="00144B89" w:rsidP="00AB20F3">
            <w:pPr>
              <w:rPr>
                <w:rFonts w:ascii="Times New Roman" w:eastAsia="Times New Roman" w:hAnsi="Times New Roman" w:cs="Times New Roman"/>
                <w:sz w:val="20"/>
                <w:szCs w:val="20"/>
              </w:rPr>
            </w:pPr>
          </w:p>
        </w:tc>
        <w:tc>
          <w:tcPr>
            <w:tcW w:w="749" w:type="dxa"/>
            <w:tcBorders>
              <w:top w:val="nil"/>
              <w:left w:val="nil"/>
              <w:bottom w:val="nil"/>
              <w:right w:val="nil"/>
            </w:tcBorders>
            <w:shd w:val="clear" w:color="auto" w:fill="auto"/>
            <w:noWrap/>
            <w:vAlign w:val="bottom"/>
            <w:hideMark/>
          </w:tcPr>
          <w:p w14:paraId="6DDF4A7B" w14:textId="77777777" w:rsidR="00144B89" w:rsidRPr="00B02813" w:rsidRDefault="00144B89" w:rsidP="00AB20F3">
            <w:pPr>
              <w:rPr>
                <w:rFonts w:ascii="Times New Roman" w:eastAsia="Times New Roman" w:hAnsi="Times New Roman" w:cs="Times New Roman"/>
                <w:sz w:val="20"/>
                <w:szCs w:val="20"/>
              </w:rPr>
            </w:pPr>
          </w:p>
        </w:tc>
        <w:tc>
          <w:tcPr>
            <w:tcW w:w="749" w:type="dxa"/>
            <w:tcBorders>
              <w:top w:val="nil"/>
              <w:left w:val="nil"/>
              <w:bottom w:val="nil"/>
              <w:right w:val="nil"/>
            </w:tcBorders>
            <w:shd w:val="clear" w:color="auto" w:fill="auto"/>
            <w:noWrap/>
            <w:vAlign w:val="bottom"/>
            <w:hideMark/>
          </w:tcPr>
          <w:p w14:paraId="2A393B02"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70998BF9"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4D9BBDE7" w14:textId="77777777" w:rsidR="00144B89" w:rsidRPr="00B02813" w:rsidRDefault="00144B89" w:rsidP="00AB20F3">
            <w:pPr>
              <w:rPr>
                <w:rFonts w:ascii="Times New Roman" w:eastAsia="Times New Roman" w:hAnsi="Times New Roman" w:cs="Times New Roman"/>
                <w:sz w:val="20"/>
                <w:szCs w:val="20"/>
              </w:rPr>
            </w:pPr>
          </w:p>
        </w:tc>
        <w:tc>
          <w:tcPr>
            <w:tcW w:w="545" w:type="dxa"/>
            <w:tcBorders>
              <w:top w:val="nil"/>
              <w:left w:val="nil"/>
              <w:bottom w:val="nil"/>
              <w:right w:val="nil"/>
            </w:tcBorders>
            <w:shd w:val="clear" w:color="auto" w:fill="auto"/>
            <w:noWrap/>
            <w:vAlign w:val="bottom"/>
            <w:hideMark/>
          </w:tcPr>
          <w:p w14:paraId="6AD116DD"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72671537"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77A5E5C6" w14:textId="77777777" w:rsidR="00144B89" w:rsidRPr="00B02813" w:rsidRDefault="00144B89" w:rsidP="00AB20F3">
            <w:pPr>
              <w:rPr>
                <w:rFonts w:ascii="Times New Roman" w:eastAsia="Times New Roman" w:hAnsi="Times New Roman" w:cs="Times New Roman"/>
                <w:sz w:val="20"/>
                <w:szCs w:val="20"/>
              </w:rPr>
            </w:pPr>
          </w:p>
        </w:tc>
        <w:tc>
          <w:tcPr>
            <w:tcW w:w="2936" w:type="dxa"/>
            <w:tcBorders>
              <w:top w:val="nil"/>
              <w:left w:val="nil"/>
              <w:bottom w:val="nil"/>
              <w:right w:val="nil"/>
            </w:tcBorders>
            <w:shd w:val="clear" w:color="auto" w:fill="auto"/>
            <w:noWrap/>
            <w:vAlign w:val="bottom"/>
            <w:hideMark/>
          </w:tcPr>
          <w:p w14:paraId="326CD471"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141EC21A"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7B092B1F"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29C82FA3"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7FD83EED"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25F30B93" w14:textId="77777777" w:rsidR="00144B89" w:rsidRPr="00B02813" w:rsidRDefault="00144B89" w:rsidP="00AB20F3">
            <w:pPr>
              <w:rPr>
                <w:rFonts w:ascii="Times New Roman" w:eastAsia="Times New Roman" w:hAnsi="Times New Roman" w:cs="Times New Roman"/>
                <w:sz w:val="20"/>
                <w:szCs w:val="20"/>
              </w:rPr>
            </w:pPr>
          </w:p>
        </w:tc>
      </w:tr>
      <w:tr w:rsidR="00144B89" w:rsidRPr="00B02813" w14:paraId="347593B1" w14:textId="77777777" w:rsidTr="00D740A1">
        <w:trPr>
          <w:trHeight w:val="270"/>
        </w:trPr>
        <w:tc>
          <w:tcPr>
            <w:tcW w:w="540" w:type="dxa"/>
            <w:tcBorders>
              <w:top w:val="nil"/>
              <w:left w:val="nil"/>
              <w:bottom w:val="nil"/>
              <w:right w:val="nil"/>
            </w:tcBorders>
            <w:shd w:val="clear" w:color="auto" w:fill="auto"/>
            <w:noWrap/>
            <w:vAlign w:val="bottom"/>
            <w:hideMark/>
          </w:tcPr>
          <w:p w14:paraId="1362847A"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4580EAB3"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7DB8BF92"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39A4F7B" w14:textId="77777777" w:rsidR="00144B89" w:rsidRPr="00B02813" w:rsidRDefault="00144B89" w:rsidP="00AB20F3">
            <w:pPr>
              <w:jc w:val="center"/>
              <w:rPr>
                <w:rFonts w:ascii="Times New Roman" w:eastAsia="Times New Roman" w:hAnsi="Times New Roman" w:cs="Times New Roman"/>
                <w:sz w:val="12"/>
                <w:szCs w:val="12"/>
              </w:rPr>
            </w:pPr>
          </w:p>
        </w:tc>
        <w:tc>
          <w:tcPr>
            <w:tcW w:w="2996" w:type="dxa"/>
            <w:gridSpan w:val="4"/>
            <w:tcBorders>
              <w:top w:val="nil"/>
              <w:left w:val="nil"/>
              <w:bottom w:val="nil"/>
              <w:right w:val="nil"/>
            </w:tcBorders>
            <w:shd w:val="clear" w:color="auto" w:fill="auto"/>
            <w:noWrap/>
            <w:vAlign w:val="center"/>
            <w:hideMark/>
          </w:tcPr>
          <w:p w14:paraId="41E7FCDF" w14:textId="77777777" w:rsidR="00144B89" w:rsidRPr="00B02813" w:rsidRDefault="00144B89" w:rsidP="00AB20F3">
            <w:pPr>
              <w:ind w:firstLineChars="100" w:firstLine="120"/>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Модули и дисциплины (обязательная часть)</w:t>
            </w:r>
          </w:p>
        </w:tc>
        <w:tc>
          <w:tcPr>
            <w:tcW w:w="540" w:type="dxa"/>
            <w:tcBorders>
              <w:top w:val="nil"/>
              <w:left w:val="nil"/>
              <w:bottom w:val="nil"/>
              <w:right w:val="nil"/>
            </w:tcBorders>
            <w:shd w:val="clear" w:color="auto" w:fill="auto"/>
            <w:noWrap/>
            <w:hideMark/>
          </w:tcPr>
          <w:p w14:paraId="7BDCD305" w14:textId="77777777" w:rsidR="00144B89" w:rsidRPr="00B02813" w:rsidRDefault="00144B89" w:rsidP="00AB20F3">
            <w:pPr>
              <w:ind w:firstLineChars="100" w:firstLine="120"/>
              <w:rPr>
                <w:rFonts w:ascii="Times New Roman" w:eastAsia="Times New Roman" w:hAnsi="Times New Roman" w:cs="Times New Roman"/>
                <w:b/>
                <w:bCs/>
                <w:sz w:val="12"/>
                <w:szCs w:val="12"/>
              </w:rPr>
            </w:pPr>
          </w:p>
        </w:tc>
        <w:tc>
          <w:tcPr>
            <w:tcW w:w="540" w:type="dxa"/>
            <w:tcBorders>
              <w:top w:val="nil"/>
              <w:left w:val="nil"/>
              <w:bottom w:val="nil"/>
              <w:right w:val="nil"/>
            </w:tcBorders>
            <w:shd w:val="clear" w:color="auto" w:fill="auto"/>
            <w:noWrap/>
            <w:hideMark/>
          </w:tcPr>
          <w:p w14:paraId="6198691D" w14:textId="77777777" w:rsidR="00144B89" w:rsidRPr="00B02813" w:rsidRDefault="00144B89" w:rsidP="00AB20F3">
            <w:pPr>
              <w:rPr>
                <w:rFonts w:ascii="Times New Roman" w:eastAsia="Times New Roman" w:hAnsi="Times New Roman" w:cs="Times New Roman"/>
                <w:sz w:val="20"/>
                <w:szCs w:val="20"/>
              </w:rPr>
            </w:pPr>
          </w:p>
        </w:tc>
        <w:tc>
          <w:tcPr>
            <w:tcW w:w="545" w:type="dxa"/>
            <w:tcBorders>
              <w:top w:val="nil"/>
              <w:left w:val="nil"/>
              <w:bottom w:val="nil"/>
              <w:right w:val="nil"/>
            </w:tcBorders>
            <w:shd w:val="clear" w:color="auto" w:fill="auto"/>
            <w:noWrap/>
            <w:hideMark/>
          </w:tcPr>
          <w:p w14:paraId="2F0578F2"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hideMark/>
          </w:tcPr>
          <w:p w14:paraId="7FFD959B"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E615644" w14:textId="77777777" w:rsidR="00144B89" w:rsidRPr="00B02813" w:rsidRDefault="00144B89" w:rsidP="00AB20F3">
            <w:pPr>
              <w:jc w:val="center"/>
              <w:rPr>
                <w:rFonts w:ascii="Times New Roman" w:eastAsia="Times New Roman" w:hAnsi="Times New Roman" w:cs="Times New Roman"/>
                <w:b/>
                <w:bCs/>
                <w:sz w:val="12"/>
                <w:szCs w:val="12"/>
              </w:rPr>
            </w:pPr>
          </w:p>
        </w:tc>
        <w:tc>
          <w:tcPr>
            <w:tcW w:w="2936" w:type="dxa"/>
            <w:tcBorders>
              <w:top w:val="nil"/>
              <w:left w:val="nil"/>
              <w:bottom w:val="nil"/>
              <w:right w:val="nil"/>
            </w:tcBorders>
            <w:shd w:val="clear" w:color="auto" w:fill="auto"/>
            <w:noWrap/>
            <w:vAlign w:val="center"/>
            <w:hideMark/>
          </w:tcPr>
          <w:p w14:paraId="37374B64" w14:textId="77777777" w:rsidR="00144B89" w:rsidRPr="00B02813" w:rsidRDefault="00144B89" w:rsidP="00AB20F3">
            <w:pPr>
              <w:ind w:firstLineChars="100" w:firstLine="120"/>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Модули и дисциплины (вариативная часть)</w:t>
            </w:r>
          </w:p>
        </w:tc>
        <w:tc>
          <w:tcPr>
            <w:tcW w:w="540" w:type="dxa"/>
            <w:tcBorders>
              <w:top w:val="nil"/>
              <w:left w:val="nil"/>
              <w:bottom w:val="nil"/>
              <w:right w:val="nil"/>
            </w:tcBorders>
            <w:shd w:val="clear" w:color="auto" w:fill="auto"/>
            <w:noWrap/>
            <w:hideMark/>
          </w:tcPr>
          <w:p w14:paraId="5F540941" w14:textId="77777777" w:rsidR="00144B89" w:rsidRPr="00B02813" w:rsidRDefault="00144B89" w:rsidP="00AB20F3">
            <w:pPr>
              <w:ind w:firstLineChars="100" w:firstLine="120"/>
              <w:rPr>
                <w:rFonts w:ascii="Times New Roman" w:eastAsia="Times New Roman" w:hAnsi="Times New Roman" w:cs="Times New Roman"/>
                <w:b/>
                <w:bCs/>
                <w:sz w:val="12"/>
                <w:szCs w:val="12"/>
              </w:rPr>
            </w:pPr>
          </w:p>
        </w:tc>
        <w:tc>
          <w:tcPr>
            <w:tcW w:w="540" w:type="dxa"/>
            <w:tcBorders>
              <w:top w:val="nil"/>
              <w:left w:val="nil"/>
              <w:bottom w:val="nil"/>
              <w:right w:val="nil"/>
            </w:tcBorders>
            <w:shd w:val="clear" w:color="auto" w:fill="auto"/>
            <w:noWrap/>
            <w:hideMark/>
          </w:tcPr>
          <w:p w14:paraId="35F3D8DB"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hideMark/>
          </w:tcPr>
          <w:p w14:paraId="66D32605"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hideMark/>
          </w:tcPr>
          <w:p w14:paraId="4D666D33"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hideMark/>
          </w:tcPr>
          <w:p w14:paraId="6D782021" w14:textId="77777777" w:rsidR="00144B89" w:rsidRPr="00B02813" w:rsidRDefault="00144B89" w:rsidP="00AB20F3">
            <w:pPr>
              <w:rPr>
                <w:rFonts w:ascii="Times New Roman" w:eastAsia="Times New Roman" w:hAnsi="Times New Roman" w:cs="Times New Roman"/>
                <w:sz w:val="20"/>
                <w:szCs w:val="20"/>
              </w:rPr>
            </w:pPr>
          </w:p>
        </w:tc>
      </w:tr>
      <w:tr w:rsidR="00144B89" w:rsidRPr="00B02813" w14:paraId="54D3E7B5" w14:textId="77777777" w:rsidTr="00D740A1">
        <w:trPr>
          <w:trHeight w:val="255"/>
        </w:trPr>
        <w:tc>
          <w:tcPr>
            <w:tcW w:w="540" w:type="dxa"/>
            <w:tcBorders>
              <w:top w:val="nil"/>
              <w:left w:val="nil"/>
              <w:bottom w:val="nil"/>
              <w:right w:val="nil"/>
            </w:tcBorders>
            <w:shd w:val="clear" w:color="auto" w:fill="auto"/>
            <w:noWrap/>
            <w:vAlign w:val="bottom"/>
            <w:hideMark/>
          </w:tcPr>
          <w:p w14:paraId="1DAFB0F7"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7824A807"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314F0C81"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single" w:sz="4" w:space="0" w:color="auto"/>
              <w:left w:val="single" w:sz="4" w:space="0" w:color="auto"/>
              <w:bottom w:val="single" w:sz="4" w:space="0" w:color="auto"/>
              <w:right w:val="single" w:sz="4" w:space="0" w:color="auto"/>
            </w:tcBorders>
            <w:shd w:val="clear" w:color="000000" w:fill="F79646"/>
            <w:noWrap/>
            <w:vAlign w:val="center"/>
            <w:hideMark/>
          </w:tcPr>
          <w:p w14:paraId="409F835C"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996" w:type="dxa"/>
            <w:gridSpan w:val="4"/>
            <w:tcBorders>
              <w:top w:val="nil"/>
              <w:left w:val="nil"/>
              <w:bottom w:val="nil"/>
              <w:right w:val="nil"/>
            </w:tcBorders>
            <w:shd w:val="clear" w:color="auto" w:fill="auto"/>
            <w:noWrap/>
            <w:vAlign w:val="center"/>
            <w:hideMark/>
          </w:tcPr>
          <w:p w14:paraId="427F39BD" w14:textId="77777777" w:rsidR="00144B89" w:rsidRPr="00B02813" w:rsidRDefault="00144B89" w:rsidP="00AB20F3">
            <w:pPr>
              <w:ind w:firstLineChars="100" w:firstLine="120"/>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Промежуточная аттестация</w:t>
            </w:r>
          </w:p>
        </w:tc>
        <w:tc>
          <w:tcPr>
            <w:tcW w:w="540" w:type="dxa"/>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25D6CEEB"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1085" w:type="dxa"/>
            <w:gridSpan w:val="2"/>
            <w:tcBorders>
              <w:top w:val="nil"/>
              <w:left w:val="nil"/>
              <w:bottom w:val="nil"/>
              <w:right w:val="nil"/>
            </w:tcBorders>
            <w:shd w:val="clear" w:color="auto" w:fill="auto"/>
            <w:noWrap/>
            <w:vAlign w:val="bottom"/>
            <w:hideMark/>
          </w:tcPr>
          <w:p w14:paraId="3CCCDD3F" w14:textId="77777777" w:rsidR="00144B89" w:rsidRPr="00B02813" w:rsidRDefault="00144B89" w:rsidP="00AB20F3">
            <w:pPr>
              <w:ind w:firstLineChars="100" w:firstLine="120"/>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Каникулы</w:t>
            </w:r>
          </w:p>
        </w:tc>
        <w:tc>
          <w:tcPr>
            <w:tcW w:w="540" w:type="dxa"/>
            <w:tcBorders>
              <w:top w:val="nil"/>
              <w:left w:val="nil"/>
              <w:bottom w:val="nil"/>
              <w:right w:val="nil"/>
            </w:tcBorders>
            <w:shd w:val="clear" w:color="auto" w:fill="auto"/>
            <w:noWrap/>
            <w:vAlign w:val="bottom"/>
            <w:hideMark/>
          </w:tcPr>
          <w:p w14:paraId="1A50857E" w14:textId="77777777" w:rsidR="00144B89" w:rsidRPr="00B02813" w:rsidRDefault="00144B89" w:rsidP="00AB20F3">
            <w:pPr>
              <w:ind w:firstLineChars="100" w:firstLine="120"/>
              <w:rPr>
                <w:rFonts w:ascii="Times New Roman" w:eastAsia="Times New Roman" w:hAnsi="Times New Roman" w:cs="Times New Roman"/>
                <w:b/>
                <w:bCs/>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1E1DF0D1"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Г</w:t>
            </w:r>
          </w:p>
        </w:tc>
        <w:tc>
          <w:tcPr>
            <w:tcW w:w="5636" w:type="dxa"/>
            <w:gridSpan w:val="6"/>
            <w:tcBorders>
              <w:top w:val="nil"/>
              <w:left w:val="nil"/>
              <w:bottom w:val="nil"/>
              <w:right w:val="nil"/>
            </w:tcBorders>
            <w:shd w:val="clear" w:color="auto" w:fill="auto"/>
            <w:hideMark/>
          </w:tcPr>
          <w:p w14:paraId="7DAC44AF" w14:textId="77777777" w:rsidR="00144B89" w:rsidRPr="00B02813" w:rsidRDefault="00144B89" w:rsidP="00AB20F3">
            <w:pP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 xml:space="preserve">       Государственная итоговая аттестация</w:t>
            </w:r>
          </w:p>
        </w:tc>
      </w:tr>
      <w:tr w:rsidR="00144B89" w:rsidRPr="00B02813" w14:paraId="17CF2DFB" w14:textId="77777777" w:rsidTr="00D740A1">
        <w:trPr>
          <w:trHeight w:val="270"/>
        </w:trPr>
        <w:tc>
          <w:tcPr>
            <w:tcW w:w="540" w:type="dxa"/>
            <w:tcBorders>
              <w:top w:val="nil"/>
              <w:left w:val="nil"/>
              <w:bottom w:val="nil"/>
              <w:right w:val="nil"/>
            </w:tcBorders>
            <w:shd w:val="clear" w:color="auto" w:fill="auto"/>
            <w:noWrap/>
            <w:vAlign w:val="bottom"/>
            <w:hideMark/>
          </w:tcPr>
          <w:p w14:paraId="606CE797"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4CFD67B8"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3080CBD8"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single" w:sz="8" w:space="0" w:color="auto"/>
              <w:left w:val="single" w:sz="8" w:space="0" w:color="auto"/>
              <w:bottom w:val="single" w:sz="8" w:space="0" w:color="auto"/>
              <w:right w:val="single" w:sz="8" w:space="0" w:color="auto"/>
            </w:tcBorders>
            <w:shd w:val="clear" w:color="000000" w:fill="00B0F0"/>
            <w:noWrap/>
            <w:vAlign w:val="center"/>
            <w:hideMark/>
          </w:tcPr>
          <w:p w14:paraId="5818FAAE" w14:textId="77777777" w:rsidR="00144B89" w:rsidRPr="00B02813" w:rsidRDefault="00144B89" w:rsidP="00AB20F3">
            <w:pPr>
              <w:jc w:val="center"/>
              <w:rPr>
                <w:rFonts w:ascii="Times New Roman" w:eastAsia="Times New Roman" w:hAnsi="Times New Roman" w:cs="Times New Roman"/>
                <w:sz w:val="12"/>
                <w:szCs w:val="12"/>
              </w:rPr>
            </w:pPr>
            <w:r w:rsidRPr="00B02813">
              <w:rPr>
                <w:rFonts w:ascii="Times New Roman" w:eastAsia="Times New Roman" w:hAnsi="Times New Roman" w:cs="Times New Roman"/>
                <w:sz w:val="12"/>
                <w:szCs w:val="12"/>
              </w:rPr>
              <w:t>П</w:t>
            </w:r>
          </w:p>
        </w:tc>
        <w:tc>
          <w:tcPr>
            <w:tcW w:w="1498" w:type="dxa"/>
            <w:gridSpan w:val="2"/>
            <w:tcBorders>
              <w:top w:val="nil"/>
              <w:left w:val="nil"/>
              <w:bottom w:val="nil"/>
              <w:right w:val="nil"/>
            </w:tcBorders>
            <w:shd w:val="clear" w:color="auto" w:fill="auto"/>
            <w:noWrap/>
            <w:vAlign w:val="center"/>
            <w:hideMark/>
          </w:tcPr>
          <w:p w14:paraId="5155BD8D" w14:textId="77777777" w:rsidR="00144B89" w:rsidRPr="00B02813" w:rsidRDefault="00144B89" w:rsidP="00AB20F3">
            <w:pPr>
              <w:ind w:firstLineChars="100" w:firstLine="120"/>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Практики</w:t>
            </w:r>
          </w:p>
        </w:tc>
        <w:tc>
          <w:tcPr>
            <w:tcW w:w="749" w:type="dxa"/>
            <w:tcBorders>
              <w:top w:val="nil"/>
              <w:left w:val="nil"/>
              <w:bottom w:val="nil"/>
              <w:right w:val="nil"/>
            </w:tcBorders>
            <w:shd w:val="clear" w:color="auto" w:fill="auto"/>
            <w:noWrap/>
            <w:vAlign w:val="bottom"/>
            <w:hideMark/>
          </w:tcPr>
          <w:p w14:paraId="6155A9FB" w14:textId="77777777" w:rsidR="00144B89" w:rsidRPr="00B02813" w:rsidRDefault="00144B89" w:rsidP="00AB20F3">
            <w:pPr>
              <w:ind w:firstLineChars="100" w:firstLine="120"/>
              <w:rPr>
                <w:rFonts w:ascii="Times New Roman" w:eastAsia="Times New Roman" w:hAnsi="Times New Roman" w:cs="Times New Roman"/>
                <w:b/>
                <w:bCs/>
                <w:sz w:val="12"/>
                <w:szCs w:val="12"/>
              </w:rPr>
            </w:pPr>
          </w:p>
        </w:tc>
        <w:tc>
          <w:tcPr>
            <w:tcW w:w="749" w:type="dxa"/>
            <w:tcBorders>
              <w:top w:val="nil"/>
              <w:left w:val="nil"/>
              <w:bottom w:val="nil"/>
              <w:right w:val="nil"/>
            </w:tcBorders>
            <w:shd w:val="clear" w:color="auto" w:fill="auto"/>
            <w:noWrap/>
            <w:vAlign w:val="bottom"/>
            <w:hideMark/>
          </w:tcPr>
          <w:p w14:paraId="2E66E145"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hideMark/>
          </w:tcPr>
          <w:p w14:paraId="3BDCDACD"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hideMark/>
          </w:tcPr>
          <w:p w14:paraId="22C2AFEF" w14:textId="77777777" w:rsidR="00144B89" w:rsidRPr="00B02813" w:rsidRDefault="00144B89" w:rsidP="00AB20F3">
            <w:pPr>
              <w:rPr>
                <w:rFonts w:ascii="Times New Roman" w:eastAsia="Times New Roman" w:hAnsi="Times New Roman" w:cs="Times New Roman"/>
                <w:sz w:val="20"/>
                <w:szCs w:val="20"/>
              </w:rPr>
            </w:pPr>
          </w:p>
        </w:tc>
        <w:tc>
          <w:tcPr>
            <w:tcW w:w="545" w:type="dxa"/>
            <w:tcBorders>
              <w:top w:val="nil"/>
              <w:left w:val="nil"/>
              <w:bottom w:val="nil"/>
              <w:right w:val="nil"/>
            </w:tcBorders>
            <w:shd w:val="clear" w:color="auto" w:fill="auto"/>
            <w:noWrap/>
            <w:hideMark/>
          </w:tcPr>
          <w:p w14:paraId="21E425EA"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488F3D6D"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3A345A03" w14:textId="77777777" w:rsidR="00144B89" w:rsidRPr="00B02813" w:rsidRDefault="00144B89" w:rsidP="00AB20F3">
            <w:pPr>
              <w:rPr>
                <w:rFonts w:ascii="Times New Roman" w:eastAsia="Times New Roman" w:hAnsi="Times New Roman" w:cs="Times New Roman"/>
                <w:sz w:val="20"/>
                <w:szCs w:val="20"/>
              </w:rPr>
            </w:pPr>
          </w:p>
        </w:tc>
        <w:tc>
          <w:tcPr>
            <w:tcW w:w="2936" w:type="dxa"/>
            <w:tcBorders>
              <w:top w:val="nil"/>
              <w:left w:val="nil"/>
              <w:bottom w:val="nil"/>
              <w:right w:val="nil"/>
            </w:tcBorders>
            <w:shd w:val="clear" w:color="auto" w:fill="auto"/>
            <w:noWrap/>
            <w:vAlign w:val="bottom"/>
            <w:hideMark/>
          </w:tcPr>
          <w:p w14:paraId="056DEFA6"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658F5C83"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47DD0A0C"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05D73CE3"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2D4791BB"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2DAE6E6E" w14:textId="77777777" w:rsidR="00144B89" w:rsidRPr="00B02813" w:rsidRDefault="00144B89" w:rsidP="00AB20F3">
            <w:pPr>
              <w:rPr>
                <w:rFonts w:ascii="Times New Roman" w:eastAsia="Times New Roman" w:hAnsi="Times New Roman" w:cs="Times New Roman"/>
                <w:sz w:val="20"/>
                <w:szCs w:val="20"/>
              </w:rPr>
            </w:pPr>
          </w:p>
        </w:tc>
      </w:tr>
    </w:tbl>
    <w:p w14:paraId="0223BC9F" w14:textId="77777777" w:rsidR="00144B89" w:rsidRDefault="00144B89" w:rsidP="00144B89">
      <w:pPr>
        <w:ind w:firstLine="709"/>
        <w:jc w:val="both"/>
        <w:rPr>
          <w:rFonts w:ascii="Times New Roman" w:hAnsi="Times New Roman"/>
          <w:sz w:val="28"/>
          <w:szCs w:val="28"/>
        </w:rPr>
      </w:pPr>
    </w:p>
    <w:p w14:paraId="3007C959" w14:textId="77777777" w:rsidR="00144B89" w:rsidRDefault="00144B89" w:rsidP="00144B89">
      <w:pPr>
        <w:ind w:firstLine="709"/>
        <w:jc w:val="both"/>
        <w:rPr>
          <w:rFonts w:ascii="Times New Roman" w:hAnsi="Times New Roman"/>
          <w:sz w:val="28"/>
          <w:szCs w:val="28"/>
          <w:highlight w:val="yellow"/>
        </w:rPr>
        <w:sectPr w:rsidR="00144B89" w:rsidSect="00D253EA">
          <w:pgSz w:w="16838" w:h="11906" w:orient="landscape"/>
          <w:pgMar w:top="1135" w:right="962" w:bottom="850" w:left="1134" w:header="708" w:footer="708" w:gutter="0"/>
          <w:cols w:space="708"/>
          <w:docGrid w:linePitch="360"/>
        </w:sectPr>
      </w:pPr>
    </w:p>
    <w:p w14:paraId="35C42DE8" w14:textId="77777777" w:rsidR="00144B89" w:rsidRPr="00C33E48" w:rsidRDefault="00144B89" w:rsidP="00144B89">
      <w:pPr>
        <w:pStyle w:val="114"/>
        <w:spacing w:after="0" w:line="240" w:lineRule="auto"/>
        <w:rPr>
          <w:b/>
        </w:rPr>
      </w:pPr>
      <w:bookmarkStart w:id="52" w:name="_Toc151844065"/>
      <w:bookmarkStart w:id="53" w:name="_Toc158807395"/>
      <w:r w:rsidRPr="00252FFB">
        <w:rPr>
          <w:bCs/>
        </w:rPr>
        <w:lastRenderedPageBreak/>
        <w:t>5.3. Примерные рабочие программы учебных дисциплин</w:t>
      </w:r>
      <w:r>
        <w:t xml:space="preserve"> и </w:t>
      </w:r>
      <w:r w:rsidRPr="00A44B98">
        <w:t>профессиональных модулей</w:t>
      </w:r>
      <w:bookmarkEnd w:id="52"/>
      <w:bookmarkEnd w:id="53"/>
    </w:p>
    <w:p w14:paraId="4221EE34" w14:textId="42FECF97" w:rsidR="00144B89" w:rsidRPr="00B02813" w:rsidRDefault="0085737A" w:rsidP="00144B89">
      <w:pPr>
        <w:ind w:firstLine="709"/>
        <w:jc w:val="both"/>
        <w:rPr>
          <w:rFonts w:ascii="Times New Roman" w:hAnsi="Times New Roman" w:cs="Times New Roman"/>
          <w:sz w:val="24"/>
          <w:szCs w:val="24"/>
        </w:rPr>
      </w:pPr>
      <w:r w:rsidRPr="00054796">
        <w:rPr>
          <w:rFonts w:ascii="Times New Roman" w:hAnsi="Times New Roman" w:cs="Times New Roman"/>
          <w:sz w:val="24"/>
          <w:szCs w:val="24"/>
        </w:rPr>
        <w:t>Примерная рабочая</w:t>
      </w:r>
      <w:r w:rsidR="00144B89" w:rsidRPr="00B02813">
        <w:rPr>
          <w:rFonts w:ascii="Times New Roman" w:hAnsi="Times New Roman" w:cs="Times New Roman"/>
          <w:sz w:val="24"/>
          <w:szCs w:val="24"/>
        </w:rPr>
        <w:t xml:space="preserve"> программа учебной дисциплины (модуля) является составной частью образовательн</w:t>
      </w:r>
      <w:r w:rsidR="00144B89">
        <w:rPr>
          <w:rFonts w:ascii="Times New Roman" w:hAnsi="Times New Roman" w:cs="Times New Roman"/>
          <w:sz w:val="24"/>
          <w:szCs w:val="24"/>
        </w:rPr>
        <w:t>о</w:t>
      </w:r>
      <w:r w:rsidR="00144B89" w:rsidRPr="00B02813">
        <w:rPr>
          <w:rFonts w:ascii="Times New Roman" w:hAnsi="Times New Roman" w:cs="Times New Roman"/>
          <w:sz w:val="24"/>
          <w:szCs w:val="24"/>
        </w:rPr>
        <w:t xml:space="preserve">й программы и определяет содержание дисциплины (модуля), </w:t>
      </w:r>
      <w:r w:rsidR="00144B89" w:rsidRPr="00092627">
        <w:rPr>
          <w:rFonts w:ascii="Times New Roman" w:hAnsi="Times New Roman" w:cs="Times New Roman"/>
          <w:sz w:val="24"/>
          <w:szCs w:val="24"/>
        </w:rPr>
        <w:t>запланированные результат</w:t>
      </w:r>
      <w:r w:rsidR="00144B89" w:rsidRPr="00AC75D3">
        <w:rPr>
          <w:rFonts w:ascii="Times New Roman" w:hAnsi="Times New Roman" w:cs="Times New Roman"/>
          <w:sz w:val="24"/>
          <w:szCs w:val="24"/>
        </w:rPr>
        <w:t>ы</w:t>
      </w:r>
      <w:r w:rsidR="00144B89" w:rsidRPr="00751213">
        <w:rPr>
          <w:rFonts w:ascii="Times New Roman" w:hAnsi="Times New Roman" w:cs="Times New Roman"/>
          <w:sz w:val="24"/>
          <w:szCs w:val="24"/>
        </w:rPr>
        <w:t xml:space="preserve"> обучения</w:t>
      </w:r>
      <w:r w:rsidR="00144B89" w:rsidRPr="00B02813">
        <w:rPr>
          <w:rFonts w:ascii="Times New Roman" w:hAnsi="Times New Roman" w:cs="Times New Roman"/>
          <w:sz w:val="24"/>
          <w:szCs w:val="24"/>
        </w:rPr>
        <w:t xml:space="preserve">, составные части учебного процесса, формы и методы организации учебного процесса и контроля знаний обучающихся, учебно-методическое и материально-техническое обеспечение учебного процесса по соответствующей дисциплине (модулю). </w:t>
      </w:r>
    </w:p>
    <w:p w14:paraId="2ABC2153" w14:textId="77777777" w:rsidR="00144B89" w:rsidRPr="00A44B98" w:rsidRDefault="00144B89" w:rsidP="00144B89">
      <w:pPr>
        <w:ind w:firstLine="709"/>
        <w:jc w:val="both"/>
        <w:rPr>
          <w:rFonts w:ascii="Times New Roman" w:hAnsi="Times New Roman" w:cs="Times New Roman"/>
          <w:sz w:val="24"/>
          <w:szCs w:val="24"/>
        </w:rPr>
      </w:pPr>
      <w:r w:rsidRPr="00A44B98">
        <w:rPr>
          <w:rFonts w:ascii="Times New Roman" w:hAnsi="Times New Roman" w:cs="Times New Roman"/>
          <w:sz w:val="24"/>
          <w:szCs w:val="24"/>
        </w:rPr>
        <w:t>Совокупность запланированных результатов обучения по дисциплинам (модулям) должна обеспечивать формирование у выпускника всех компетенций, установленных ФГОС СПО.</w:t>
      </w:r>
    </w:p>
    <w:p w14:paraId="0E573E3A" w14:textId="77777777" w:rsidR="00144B89" w:rsidRPr="00C63463" w:rsidRDefault="00144B89" w:rsidP="00144B89">
      <w:pPr>
        <w:ind w:firstLine="709"/>
        <w:jc w:val="both"/>
        <w:rPr>
          <w:rFonts w:ascii="Times New Roman" w:eastAsia="Times New Roman" w:hAnsi="Times New Roman" w:cs="Times New Roman"/>
          <w:sz w:val="24"/>
          <w:szCs w:val="24"/>
          <w:lang w:eastAsia="ru-RU"/>
        </w:rPr>
      </w:pPr>
      <w:r w:rsidRPr="00C63463">
        <w:rPr>
          <w:rFonts w:ascii="Times New Roman" w:eastAsia="Segoe UI" w:hAnsi="Times New Roman" w:cs="Times New Roman"/>
          <w:sz w:val="24"/>
          <w:szCs w:val="24"/>
          <w:lang w:eastAsia="ru-RU"/>
        </w:rPr>
        <w:t>Примерные рабочие программы профессиональных модулей и учебных дисциплин обязательной части образовательной программы приведены в Приложениях 1, 2 к ПОП</w:t>
      </w:r>
      <w:r w:rsidR="00FB3428">
        <w:rPr>
          <w:rFonts w:ascii="Times New Roman" w:eastAsia="Segoe UI" w:hAnsi="Times New Roman" w:cs="Times New Roman"/>
          <w:sz w:val="24"/>
          <w:szCs w:val="24"/>
          <w:lang w:eastAsia="ru-RU"/>
        </w:rPr>
        <w:t>-П</w:t>
      </w:r>
      <w:r w:rsidRPr="00C63463">
        <w:rPr>
          <w:rFonts w:ascii="Times New Roman" w:eastAsia="Segoe UI" w:hAnsi="Times New Roman" w:cs="Times New Roman"/>
          <w:sz w:val="24"/>
          <w:szCs w:val="24"/>
          <w:lang w:eastAsia="ru-RU"/>
        </w:rPr>
        <w:t>.</w:t>
      </w:r>
    </w:p>
    <w:p w14:paraId="43FAFF14" w14:textId="77777777" w:rsidR="00144B89" w:rsidRDefault="00144B89" w:rsidP="00144B89">
      <w:pPr>
        <w:rPr>
          <w:rFonts w:ascii="Times New Roman" w:eastAsia="Times New Roman" w:hAnsi="Times New Roman" w:cs="Times New Roman"/>
        </w:rPr>
      </w:pPr>
    </w:p>
    <w:p w14:paraId="0F186B19" w14:textId="77777777" w:rsidR="00144B89" w:rsidRPr="00252FFB" w:rsidRDefault="00144B89" w:rsidP="00144B89">
      <w:pPr>
        <w:pStyle w:val="114"/>
        <w:spacing w:after="0" w:line="240" w:lineRule="auto"/>
        <w:rPr>
          <w:bCs/>
        </w:rPr>
      </w:pPr>
      <w:bookmarkStart w:id="54" w:name="_Toc151844066"/>
      <w:bookmarkStart w:id="55" w:name="_Toc158807396"/>
      <w:r w:rsidRPr="00252FFB">
        <w:rPr>
          <w:bCs/>
        </w:rPr>
        <w:t>5.4. Примерная рабочая программа воспитания</w:t>
      </w:r>
      <w:r>
        <w:rPr>
          <w:bCs/>
        </w:rPr>
        <w:t xml:space="preserve"> </w:t>
      </w:r>
      <w:r w:rsidRPr="00BD2185">
        <w:rPr>
          <w:rFonts w:eastAsia="Times New Roman"/>
        </w:rPr>
        <w:t xml:space="preserve">и </w:t>
      </w:r>
      <w:r>
        <w:rPr>
          <w:rFonts w:eastAsia="Times New Roman"/>
        </w:rPr>
        <w:t xml:space="preserve">примерный </w:t>
      </w:r>
      <w:r w:rsidRPr="00BD2185">
        <w:rPr>
          <w:rFonts w:eastAsia="Times New Roman"/>
        </w:rPr>
        <w:t>календарный план воспитательной работы</w:t>
      </w:r>
      <w:bookmarkEnd w:id="54"/>
      <w:bookmarkEnd w:id="55"/>
    </w:p>
    <w:p w14:paraId="36D166D7" w14:textId="77777777" w:rsidR="00144B89" w:rsidRPr="00BD2185" w:rsidRDefault="00144B89" w:rsidP="00144B89">
      <w:pPr>
        <w:ind w:firstLine="709"/>
        <w:jc w:val="both"/>
        <w:rPr>
          <w:rFonts w:ascii="Times New Roman" w:eastAsia="Times New Roman" w:hAnsi="Times New Roman" w:cs="Times New Roman"/>
          <w:sz w:val="24"/>
          <w:szCs w:val="24"/>
        </w:rPr>
      </w:pPr>
      <w:r w:rsidRPr="00BD2185">
        <w:rPr>
          <w:rFonts w:ascii="Times New Roman" w:eastAsia="Times New Roman" w:hAnsi="Times New Roman" w:cs="Times New Roman"/>
          <w:sz w:val="24"/>
          <w:szCs w:val="24"/>
        </w:rPr>
        <w:t>Цель рабочей программы воспитания – развитие личности, создание условий для самоопределения и социализации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14:paraId="1A6307E5" w14:textId="69ADF632" w:rsidR="00144B89" w:rsidRPr="00677139" w:rsidRDefault="00144B89" w:rsidP="00144B89">
      <w:pPr>
        <w:shd w:val="clear" w:color="auto" w:fill="FFFFFF" w:themeFill="background1"/>
        <w:suppressAutoHyphens/>
        <w:ind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Примерная р</w:t>
      </w:r>
      <w:r w:rsidRPr="00BD2185">
        <w:rPr>
          <w:rFonts w:ascii="Times New Roman" w:eastAsia="Times New Roman" w:hAnsi="Times New Roman" w:cs="Times New Roman"/>
          <w:sz w:val="24"/>
          <w:szCs w:val="24"/>
        </w:rPr>
        <w:t xml:space="preserve">абочая программа воспитания и </w:t>
      </w:r>
      <w:r>
        <w:rPr>
          <w:rFonts w:ascii="Times New Roman" w:eastAsia="Times New Roman" w:hAnsi="Times New Roman" w:cs="Times New Roman"/>
          <w:sz w:val="24"/>
          <w:szCs w:val="24"/>
        </w:rPr>
        <w:t xml:space="preserve">примерный </w:t>
      </w:r>
      <w:r w:rsidRPr="00BD2185">
        <w:rPr>
          <w:rFonts w:ascii="Times New Roman" w:eastAsia="Times New Roman" w:hAnsi="Times New Roman" w:cs="Times New Roman"/>
          <w:sz w:val="24"/>
          <w:szCs w:val="24"/>
        </w:rPr>
        <w:t xml:space="preserve">календарный план воспитательной работы </w:t>
      </w:r>
      <w:r>
        <w:rPr>
          <w:rFonts w:ascii="Times New Roman" w:eastAsia="Times New Roman" w:hAnsi="Times New Roman" w:cs="Times New Roman"/>
          <w:sz w:val="24"/>
          <w:szCs w:val="24"/>
        </w:rPr>
        <w:t xml:space="preserve">по </w:t>
      </w:r>
      <w:r w:rsidR="000D2100" w:rsidRPr="00677139">
        <w:rPr>
          <w:rFonts w:ascii="Times New Roman" w:eastAsia="Times New Roman" w:hAnsi="Times New Roman" w:cs="Times New Roman"/>
          <w:sz w:val="24"/>
          <w:szCs w:val="24"/>
        </w:rPr>
        <w:t xml:space="preserve">специальности </w:t>
      </w:r>
      <w:r w:rsidRPr="00677139">
        <w:rPr>
          <w:rFonts w:ascii="Times New Roman" w:eastAsia="Times New Roman" w:hAnsi="Times New Roman" w:cs="Times New Roman"/>
          <w:sz w:val="24"/>
          <w:szCs w:val="24"/>
        </w:rPr>
        <w:t>представлены в Приложении 5.</w:t>
      </w:r>
    </w:p>
    <w:p w14:paraId="6432A219" w14:textId="77777777" w:rsidR="00144B89" w:rsidRPr="007165F3" w:rsidRDefault="00144B89" w:rsidP="00144B89">
      <w:pPr>
        <w:autoSpaceDE w:val="0"/>
        <w:autoSpaceDN w:val="0"/>
        <w:adjustRightInd w:val="0"/>
        <w:rPr>
          <w:rFonts w:ascii="Times New Roman" w:hAnsi="Times New Roman" w:cs="Times New Roman"/>
          <w:color w:val="000000"/>
          <w:sz w:val="24"/>
          <w:szCs w:val="24"/>
        </w:rPr>
      </w:pPr>
    </w:p>
    <w:p w14:paraId="058184FC" w14:textId="77777777" w:rsidR="00144B89" w:rsidRDefault="00144B89" w:rsidP="00144B89">
      <w:pPr>
        <w:pStyle w:val="114"/>
        <w:spacing w:after="0" w:line="240" w:lineRule="auto"/>
      </w:pPr>
      <w:bookmarkStart w:id="56" w:name="_Toc151844067"/>
      <w:bookmarkStart w:id="57" w:name="_Toc158807397"/>
      <w:r>
        <w:t>5.5. Практическая подготовка</w:t>
      </w:r>
      <w:bookmarkEnd w:id="56"/>
      <w:bookmarkEnd w:id="57"/>
    </w:p>
    <w:p w14:paraId="54D75A3D" w14:textId="77777777" w:rsidR="00144B89" w:rsidRPr="00985111" w:rsidRDefault="00144B89" w:rsidP="00144B89">
      <w:pPr>
        <w:suppressAutoHyphens/>
        <w:ind w:firstLine="709"/>
        <w:jc w:val="both"/>
        <w:rPr>
          <w:rFonts w:ascii="Times New Roman" w:hAnsi="Times New Roman" w:cs="Times New Roman"/>
          <w:bCs/>
          <w:sz w:val="24"/>
          <w:szCs w:val="24"/>
        </w:rPr>
      </w:pPr>
      <w:r>
        <w:rPr>
          <w:rFonts w:ascii="Times New Roman" w:eastAsia="Times New Roman" w:hAnsi="Times New Roman" w:cs="Times New Roman"/>
          <w:sz w:val="24"/>
          <w:szCs w:val="24"/>
        </w:rPr>
        <w:t>Практическая подготовка при реализации образовательных программ СПО направлена на формирование, закрепление, развитие практических навыков и компетенций по профилю образовательной программы, путем расширения компонентов (частей) образовательной программы, предусматривающих моделирование условий, непосредственно связанных с будущей профессиональной деятельностью.</w:t>
      </w:r>
    </w:p>
    <w:p w14:paraId="64ADB3D2" w14:textId="77777777" w:rsidR="00144B89" w:rsidRPr="00985111" w:rsidRDefault="00144B89" w:rsidP="00144B89">
      <w:pPr>
        <w:suppressAutoHyphens/>
        <w:ind w:firstLine="709"/>
        <w:jc w:val="both"/>
        <w:rPr>
          <w:rFonts w:ascii="Times New Roman" w:hAnsi="Times New Roman" w:cs="Times New Roman"/>
          <w:bCs/>
          <w:sz w:val="24"/>
          <w:szCs w:val="24"/>
        </w:rPr>
      </w:pPr>
      <w:r w:rsidRPr="00985111">
        <w:rPr>
          <w:rFonts w:ascii="Times New Roman" w:hAnsi="Times New Roman" w:cs="Times New Roman"/>
          <w:bCs/>
          <w:sz w:val="24"/>
          <w:szCs w:val="24"/>
        </w:rPr>
        <w:t>Образовательная организация самостоятельно проектирует реализацию образовательной программы и ее отдельных частей (дисциплины, междисциплинарные курсы, профессиональные модули, практика и другие компоненты) в форме практической подготовки с учетом требований ФГОС СПО.</w:t>
      </w:r>
    </w:p>
    <w:p w14:paraId="76D85B13" w14:textId="77777777" w:rsidR="00144B89" w:rsidRPr="00985111" w:rsidRDefault="00144B89" w:rsidP="00144B89">
      <w:pPr>
        <w:suppressAutoHyphens/>
        <w:ind w:firstLine="709"/>
        <w:jc w:val="both"/>
        <w:rPr>
          <w:rFonts w:ascii="Times New Roman" w:hAnsi="Times New Roman" w:cs="Times New Roman"/>
          <w:bCs/>
          <w:sz w:val="24"/>
          <w:szCs w:val="24"/>
        </w:rPr>
      </w:pPr>
      <w:r w:rsidRPr="00985111">
        <w:rPr>
          <w:rFonts w:ascii="Times New Roman" w:hAnsi="Times New Roman" w:cs="Times New Roman"/>
          <w:bCs/>
          <w:sz w:val="24"/>
          <w:szCs w:val="24"/>
        </w:rPr>
        <w:t>Образовательная деятельность в форме практической подготовки:</w:t>
      </w:r>
    </w:p>
    <w:p w14:paraId="652AD54C" w14:textId="77777777" w:rsidR="00144B89" w:rsidRPr="00B978AE" w:rsidRDefault="00144B89" w:rsidP="00144B89">
      <w:pPr>
        <w:numPr>
          <w:ilvl w:val="0"/>
          <w:numId w:val="2"/>
        </w:numPr>
        <w:suppressAutoHyphens/>
        <w:ind w:left="0" w:firstLine="709"/>
        <w:jc w:val="both"/>
        <w:rPr>
          <w:rFonts w:ascii="Times New Roman" w:hAnsi="Times New Roman" w:cs="Times New Roman"/>
          <w:bCs/>
          <w:sz w:val="24"/>
          <w:szCs w:val="24"/>
        </w:rPr>
      </w:pPr>
      <w:r w:rsidRPr="00985111">
        <w:rPr>
          <w:rFonts w:ascii="Times New Roman" w:hAnsi="Times New Roman" w:cs="Times New Roman"/>
          <w:bCs/>
          <w:sz w:val="24"/>
          <w:szCs w:val="24"/>
        </w:rPr>
        <w:t>реализуется</w:t>
      </w:r>
      <w:r>
        <w:rPr>
          <w:rFonts w:ascii="Times New Roman" w:hAnsi="Times New Roman" w:cs="Times New Roman"/>
          <w:bCs/>
          <w:sz w:val="24"/>
          <w:szCs w:val="24"/>
        </w:rPr>
        <w:t xml:space="preserve">, </w:t>
      </w:r>
      <w:r w:rsidRPr="00B978AE">
        <w:rPr>
          <w:rFonts w:ascii="Times New Roman" w:hAnsi="Times New Roman" w:cs="Times New Roman"/>
          <w:bCs/>
          <w:sz w:val="24"/>
          <w:szCs w:val="24"/>
        </w:rPr>
        <w:t>в том числе на рабочем месте предприятия работодателя, при проведении практических и лабораторных занятий</w:t>
      </w:r>
      <w:r w:rsidRPr="0078237D">
        <w:rPr>
          <w:rFonts w:ascii="Times New Roman" w:hAnsi="Times New Roman" w:cs="Times New Roman"/>
          <w:bCs/>
          <w:sz w:val="24"/>
          <w:szCs w:val="24"/>
        </w:rPr>
        <w:t>, выполнении курсового проектирования (для специальности),</w:t>
      </w:r>
      <w:r w:rsidRPr="00B978AE">
        <w:rPr>
          <w:rFonts w:ascii="Times New Roman" w:hAnsi="Times New Roman" w:cs="Times New Roman"/>
          <w:bCs/>
          <w:sz w:val="24"/>
          <w:szCs w:val="24"/>
        </w:rPr>
        <w:t xml:space="preserve"> всех видов практики и иных видов учебной деятельности;</w:t>
      </w:r>
    </w:p>
    <w:p w14:paraId="3745A5F1" w14:textId="77777777" w:rsidR="00144B89" w:rsidRPr="00B978AE" w:rsidRDefault="00144B89" w:rsidP="00144B89">
      <w:pPr>
        <w:numPr>
          <w:ilvl w:val="0"/>
          <w:numId w:val="2"/>
        </w:numPr>
        <w:suppressAutoHyphens/>
        <w:ind w:left="0" w:firstLine="709"/>
        <w:jc w:val="both"/>
        <w:rPr>
          <w:rFonts w:ascii="Times New Roman" w:hAnsi="Times New Roman" w:cs="Times New Roman"/>
          <w:bCs/>
          <w:sz w:val="24"/>
          <w:szCs w:val="24"/>
        </w:rPr>
      </w:pPr>
      <w:r w:rsidRPr="00B978AE">
        <w:rPr>
          <w:rFonts w:ascii="Times New Roman" w:hAnsi="Times New Roman" w:cs="Times New Roman"/>
          <w:bCs/>
          <w:sz w:val="24"/>
          <w:szCs w:val="24"/>
        </w:rPr>
        <w:t>может включать в себя отдельные лекции, семинары, которые предусматривают передачу обучающимся в формате демонстрации (моделирования) практических компонентов учебной информации, необходимой для последующего выполнения работ, связанных с будущей профессиональной деятельностью.</w:t>
      </w:r>
    </w:p>
    <w:p w14:paraId="05FBE685" w14:textId="77777777" w:rsidR="00144B89" w:rsidRPr="00B978AE" w:rsidRDefault="00144B89" w:rsidP="00144B89">
      <w:pPr>
        <w:suppressAutoHyphens/>
        <w:ind w:firstLine="709"/>
        <w:jc w:val="both"/>
        <w:rPr>
          <w:rFonts w:ascii="Times New Roman" w:hAnsi="Times New Roman" w:cs="Times New Roman"/>
          <w:bCs/>
          <w:sz w:val="24"/>
          <w:szCs w:val="24"/>
        </w:rPr>
      </w:pPr>
      <w:r w:rsidRPr="00B978AE">
        <w:rPr>
          <w:rFonts w:ascii="Times New Roman" w:hAnsi="Times New Roman" w:cs="Times New Roman"/>
          <w:bCs/>
          <w:sz w:val="24"/>
          <w:szCs w:val="24"/>
        </w:rPr>
        <w:t>Образовательная деятельность в форме практической подготовки может быть организована на любом курсе обучения, охватывая дисциплины, профессиональные модули, все виды практики, предусмотренные учебным планом образовательной программы.</w:t>
      </w:r>
    </w:p>
    <w:p w14:paraId="2BC7393C" w14:textId="77777777" w:rsidR="00144B89" w:rsidRPr="00985111" w:rsidRDefault="00144B89" w:rsidP="00144B89">
      <w:pPr>
        <w:suppressAutoHyphens/>
        <w:ind w:firstLine="709"/>
        <w:jc w:val="both"/>
        <w:rPr>
          <w:rFonts w:ascii="Times New Roman" w:hAnsi="Times New Roman" w:cs="Times New Roman"/>
          <w:bCs/>
          <w:sz w:val="24"/>
          <w:szCs w:val="24"/>
        </w:rPr>
      </w:pPr>
      <w:r w:rsidRPr="00B978AE">
        <w:rPr>
          <w:rFonts w:ascii="Times New Roman" w:hAnsi="Times New Roman" w:cs="Times New Roman"/>
          <w:bCs/>
          <w:sz w:val="24"/>
          <w:szCs w:val="24"/>
        </w:rPr>
        <w:t>Практическая подготовка организуется в специальных помещениях и структурных подразделениях образовательной организации, а также в специально оборудованных помещениях (рабочих местах) профильных организаций (работодателей) на основании договора о практической подготовке обучающихся, заключаемого между образовательной организацией и профильной организацией (работодателем).</w:t>
      </w:r>
    </w:p>
    <w:p w14:paraId="14EB8020" w14:textId="323330A3" w:rsidR="00144B89" w:rsidRDefault="00144B89" w:rsidP="00144B89">
      <w:pPr>
        <w:autoSpaceDE w:val="0"/>
        <w:autoSpaceDN w:val="0"/>
        <w:adjustRightInd w:val="0"/>
        <w:ind w:firstLine="709"/>
        <w:rPr>
          <w:rFonts w:ascii="Times New Roman" w:hAnsi="Times New Roman" w:cs="Times New Roman"/>
          <w:color w:val="000000"/>
          <w:sz w:val="24"/>
          <w:szCs w:val="24"/>
        </w:rPr>
      </w:pPr>
    </w:p>
    <w:p w14:paraId="70DDA55E" w14:textId="3FBA8EC4" w:rsidR="00D253EA" w:rsidRDefault="00D253EA" w:rsidP="00144B89">
      <w:pPr>
        <w:autoSpaceDE w:val="0"/>
        <w:autoSpaceDN w:val="0"/>
        <w:adjustRightInd w:val="0"/>
        <w:ind w:firstLine="709"/>
        <w:rPr>
          <w:rFonts w:ascii="Times New Roman" w:hAnsi="Times New Roman" w:cs="Times New Roman"/>
          <w:color w:val="000000"/>
          <w:sz w:val="24"/>
          <w:szCs w:val="24"/>
        </w:rPr>
      </w:pPr>
    </w:p>
    <w:p w14:paraId="7303C2D3" w14:textId="77777777" w:rsidR="00D253EA" w:rsidRDefault="00D253EA" w:rsidP="00144B89">
      <w:pPr>
        <w:autoSpaceDE w:val="0"/>
        <w:autoSpaceDN w:val="0"/>
        <w:adjustRightInd w:val="0"/>
        <w:ind w:firstLine="709"/>
        <w:rPr>
          <w:rFonts w:ascii="Times New Roman" w:hAnsi="Times New Roman" w:cs="Times New Roman"/>
          <w:color w:val="000000"/>
          <w:sz w:val="24"/>
          <w:szCs w:val="24"/>
        </w:rPr>
      </w:pPr>
    </w:p>
    <w:p w14:paraId="299F107C" w14:textId="77777777" w:rsidR="00144B89" w:rsidRPr="00B02813" w:rsidRDefault="00144B89" w:rsidP="00144B89">
      <w:pPr>
        <w:pStyle w:val="114"/>
        <w:spacing w:after="0" w:line="240" w:lineRule="auto"/>
      </w:pPr>
      <w:bookmarkStart w:id="58" w:name="_Toc151844068"/>
      <w:bookmarkStart w:id="59" w:name="_Toc158807398"/>
      <w:r w:rsidRPr="00B02813">
        <w:lastRenderedPageBreak/>
        <w:t>5.</w:t>
      </w:r>
      <w:r>
        <w:t>6</w:t>
      </w:r>
      <w:r w:rsidRPr="00B02813">
        <w:t>. Государственная итоговая аттестация</w:t>
      </w:r>
      <w:bookmarkEnd w:id="58"/>
      <w:bookmarkEnd w:id="59"/>
    </w:p>
    <w:p w14:paraId="56483C1D" w14:textId="77777777" w:rsidR="00144B89" w:rsidRPr="00B02813" w:rsidRDefault="00144B89" w:rsidP="00144B89">
      <w:pPr>
        <w:autoSpaceDE w:val="0"/>
        <w:autoSpaceDN w:val="0"/>
        <w:adjustRightInd w:val="0"/>
        <w:ind w:firstLine="709"/>
        <w:jc w:val="both"/>
        <w:rPr>
          <w:rFonts w:ascii="Times New Roman" w:hAnsi="Times New Roman" w:cs="Times New Roman"/>
          <w:color w:val="000000"/>
          <w:sz w:val="24"/>
          <w:szCs w:val="24"/>
        </w:rPr>
      </w:pPr>
      <w:r w:rsidRPr="00B02813">
        <w:rPr>
          <w:rFonts w:ascii="Times New Roman" w:hAnsi="Times New Roman" w:cs="Times New Roman"/>
          <w:color w:val="000000"/>
          <w:sz w:val="24"/>
          <w:szCs w:val="24"/>
        </w:rPr>
        <w:t xml:space="preserve">Государственная итоговая аттестация осуществляется в соответствии с Порядком проведения ГИА. </w:t>
      </w:r>
    </w:p>
    <w:p w14:paraId="2C3700EC" w14:textId="77777777" w:rsidR="00144B89" w:rsidRPr="00677139" w:rsidRDefault="00144B89" w:rsidP="00144B89">
      <w:pPr>
        <w:autoSpaceDE w:val="0"/>
        <w:autoSpaceDN w:val="0"/>
        <w:adjustRightInd w:val="0"/>
        <w:ind w:firstLine="709"/>
        <w:rPr>
          <w:rFonts w:ascii="Times New Roman" w:hAnsi="Times New Roman" w:cs="Times New Roman"/>
          <w:color w:val="000000"/>
          <w:sz w:val="24"/>
          <w:szCs w:val="24"/>
        </w:rPr>
      </w:pPr>
      <w:r w:rsidRPr="00677139">
        <w:rPr>
          <w:rFonts w:ascii="Times New Roman" w:hAnsi="Times New Roman" w:cs="Times New Roman"/>
          <w:color w:val="000000"/>
          <w:sz w:val="24"/>
          <w:szCs w:val="24"/>
        </w:rPr>
        <w:t>Государственная итоговая аттестация обучающихся проводится в следующей форме:</w:t>
      </w:r>
    </w:p>
    <w:p w14:paraId="75C93687" w14:textId="77777777" w:rsidR="00144B89" w:rsidRPr="00677139" w:rsidRDefault="00144B89" w:rsidP="00144B89">
      <w:pPr>
        <w:autoSpaceDE w:val="0"/>
        <w:autoSpaceDN w:val="0"/>
        <w:adjustRightInd w:val="0"/>
        <w:ind w:firstLine="709"/>
        <w:jc w:val="both"/>
        <w:rPr>
          <w:rFonts w:ascii="Times New Roman" w:hAnsi="Times New Roman" w:cs="Times New Roman"/>
          <w:color w:val="000000"/>
          <w:sz w:val="24"/>
          <w:szCs w:val="24"/>
        </w:rPr>
      </w:pPr>
      <w:r w:rsidRPr="00677139">
        <w:rPr>
          <w:rFonts w:ascii="Times New Roman" w:hAnsi="Times New Roman" w:cs="Times New Roman"/>
          <w:color w:val="000000"/>
          <w:sz w:val="24"/>
          <w:szCs w:val="24"/>
          <w:shd w:val="clear" w:color="auto" w:fill="FFFFFF"/>
        </w:rPr>
        <w:t>демонстрационный экзамен и защита дипломного проекта (работы)</w:t>
      </w:r>
      <w:r w:rsidRPr="00677139">
        <w:rPr>
          <w:rFonts w:ascii="Times New Roman" w:hAnsi="Times New Roman" w:cs="Times New Roman"/>
          <w:color w:val="000000"/>
          <w:sz w:val="24"/>
          <w:szCs w:val="24"/>
        </w:rPr>
        <w:t xml:space="preserve"> </w:t>
      </w:r>
    </w:p>
    <w:p w14:paraId="11EE9671" w14:textId="354F7BAD" w:rsidR="00144B89" w:rsidRPr="00B02813" w:rsidRDefault="00144B89" w:rsidP="00144B89">
      <w:pPr>
        <w:shd w:val="clear" w:color="auto" w:fill="FFFFFF" w:themeFill="background1"/>
        <w:suppressAutoHyphens/>
        <w:ind w:firstLine="709"/>
        <w:contextualSpacing/>
        <w:jc w:val="both"/>
        <w:rPr>
          <w:rFonts w:ascii="Times New Roman" w:hAnsi="Times New Roman" w:cs="Times New Roman"/>
          <w:color w:val="000000"/>
          <w:sz w:val="24"/>
          <w:szCs w:val="24"/>
        </w:rPr>
      </w:pPr>
      <w:r w:rsidRPr="00B978AE">
        <w:rPr>
          <w:rFonts w:ascii="Times New Roman" w:hAnsi="Times New Roman" w:cs="Times New Roman"/>
          <w:color w:val="000000"/>
          <w:sz w:val="24"/>
          <w:szCs w:val="24"/>
        </w:rPr>
        <w:t xml:space="preserve">Примерная программа ГИА включает общие сведения; </w:t>
      </w:r>
      <w:bookmarkStart w:id="60" w:name="_Hlk156814783"/>
      <w:r w:rsidRPr="00677139">
        <w:rPr>
          <w:rFonts w:ascii="Times New Roman" w:hAnsi="Times New Roman" w:cs="Times New Roman"/>
          <w:sz w:val="24"/>
          <w:szCs w:val="24"/>
        </w:rPr>
        <w:t>государственного экзамена; описание организации и проведения защиты дипломного проекта (работы)</w:t>
      </w:r>
      <w:bookmarkEnd w:id="60"/>
      <w:r w:rsidRPr="00677139">
        <w:rPr>
          <w:rFonts w:ascii="Times New Roman" w:hAnsi="Times New Roman" w:cs="Times New Roman"/>
          <w:sz w:val="24"/>
          <w:szCs w:val="24"/>
        </w:rPr>
        <w:t xml:space="preserve">. </w:t>
      </w:r>
      <w:r w:rsidRPr="00B978AE">
        <w:rPr>
          <w:rFonts w:ascii="Times New Roman" w:hAnsi="Times New Roman" w:cs="Times New Roman"/>
          <w:color w:val="000000"/>
          <w:sz w:val="24"/>
          <w:szCs w:val="24"/>
        </w:rPr>
        <w:t>Примерная программа ГИА представлена в приложении 4.</w:t>
      </w:r>
    </w:p>
    <w:p w14:paraId="090E38A8" w14:textId="77777777" w:rsidR="00144B89" w:rsidRPr="00E8011B" w:rsidRDefault="00144B89" w:rsidP="00144B89">
      <w:pPr>
        <w:shd w:val="clear" w:color="auto" w:fill="FFFFFF" w:themeFill="background1"/>
        <w:suppressAutoHyphens/>
        <w:ind w:firstLine="709"/>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14:paraId="01A04313" w14:textId="77777777" w:rsidR="00144B89" w:rsidRPr="00B02813" w:rsidRDefault="00144B89" w:rsidP="00144B89">
      <w:pPr>
        <w:pStyle w:val="1"/>
        <w:spacing w:before="0" w:after="0"/>
      </w:pPr>
      <w:bookmarkStart w:id="61" w:name="_Toc151844069"/>
      <w:bookmarkStart w:id="62" w:name="_Toc158807399"/>
      <w:r w:rsidRPr="00B02813">
        <w:t>Раздел 6. Примерные условия реализации образовательной программы</w:t>
      </w:r>
      <w:bookmarkEnd w:id="61"/>
      <w:bookmarkEnd w:id="62"/>
    </w:p>
    <w:p w14:paraId="293A4A54" w14:textId="77777777" w:rsidR="00144B89" w:rsidRDefault="00144B89" w:rsidP="00144B89"/>
    <w:p w14:paraId="3C4241F2" w14:textId="77777777" w:rsidR="00144B89" w:rsidRPr="00252FFB" w:rsidRDefault="00144B89" w:rsidP="00144B89">
      <w:pPr>
        <w:pStyle w:val="114"/>
        <w:spacing w:after="0" w:line="240" w:lineRule="auto"/>
        <w:rPr>
          <w:bCs/>
        </w:rPr>
      </w:pPr>
      <w:bookmarkStart w:id="63" w:name="_Toc151844070"/>
      <w:bookmarkStart w:id="64" w:name="_Toc158807400"/>
      <w:r w:rsidRPr="00252FFB">
        <w:rPr>
          <w:bCs/>
        </w:rPr>
        <w:t>6.1. Материально-техническое и учебно-методическое обеспечение образовательной программы</w:t>
      </w:r>
      <w:bookmarkEnd w:id="63"/>
      <w:bookmarkEnd w:id="64"/>
    </w:p>
    <w:p w14:paraId="54E8BB0D" w14:textId="77777777" w:rsidR="00144B89" w:rsidRPr="00B02813" w:rsidRDefault="00144B89" w:rsidP="00144B89">
      <w:pPr>
        <w:suppressAutoHyphens/>
        <w:ind w:firstLine="709"/>
        <w:jc w:val="both"/>
        <w:rPr>
          <w:rFonts w:ascii="Times New Roman" w:hAnsi="Times New Roman" w:cs="Times New Roman"/>
          <w:sz w:val="24"/>
          <w:szCs w:val="24"/>
        </w:rPr>
      </w:pPr>
      <w:r w:rsidRPr="00B02813">
        <w:rPr>
          <w:rFonts w:ascii="Times New Roman" w:hAnsi="Times New Roman" w:cs="Times New Roman"/>
          <w:sz w:val="24"/>
          <w:szCs w:val="24"/>
        </w:rPr>
        <w:t>6.1.1</w:t>
      </w:r>
      <w:r>
        <w:rPr>
          <w:rFonts w:ascii="Times New Roman" w:hAnsi="Times New Roman" w:cs="Times New Roman"/>
          <w:sz w:val="24"/>
          <w:szCs w:val="24"/>
        </w:rPr>
        <w:t>.</w:t>
      </w:r>
      <w:r w:rsidRPr="00B02813">
        <w:rPr>
          <w:rFonts w:ascii="Times New Roman" w:hAnsi="Times New Roman" w:cs="Times New Roman"/>
          <w:sz w:val="24"/>
          <w:szCs w:val="24"/>
        </w:rPr>
        <w:t xml:space="preserve"> Требования к материально-техническому и учебно-методическому обеспечению реализации образовательной программы </w:t>
      </w:r>
      <w:r w:rsidRPr="00B978AE">
        <w:rPr>
          <w:rFonts w:ascii="Times New Roman" w:hAnsi="Times New Roman" w:cs="Times New Roman"/>
          <w:sz w:val="24"/>
          <w:szCs w:val="24"/>
        </w:rPr>
        <w:t>установлены в соответствующем ФГОС СПО.</w:t>
      </w:r>
    </w:p>
    <w:p w14:paraId="7F5CCF44" w14:textId="2AB57AB8" w:rsidR="00144B89" w:rsidRPr="00B02813" w:rsidRDefault="00144B89" w:rsidP="00144B89">
      <w:pPr>
        <w:suppressAutoHyphens/>
        <w:ind w:firstLine="709"/>
        <w:contextualSpacing/>
        <w:jc w:val="both"/>
        <w:rPr>
          <w:rFonts w:ascii="Times New Roman" w:hAnsi="Times New Roman" w:cs="Times New Roman"/>
          <w:sz w:val="24"/>
          <w:szCs w:val="24"/>
        </w:rPr>
      </w:pPr>
      <w:r w:rsidRPr="00B02813">
        <w:rPr>
          <w:rFonts w:ascii="Times New Roman" w:hAnsi="Times New Roman" w:cs="Times New Roman"/>
          <w:sz w:val="24"/>
          <w:szCs w:val="24"/>
        </w:rPr>
        <w:t xml:space="preserve">Состав материально-технического и учебно-методического обеспечения, используемого в образовательном процессе, определяется в </w:t>
      </w:r>
      <w:r w:rsidR="00125AA4">
        <w:rPr>
          <w:rFonts w:ascii="Times New Roman" w:hAnsi="Times New Roman" w:cs="Times New Roman"/>
          <w:sz w:val="24"/>
          <w:szCs w:val="24"/>
        </w:rPr>
        <w:t xml:space="preserve">Приложении 3 и в </w:t>
      </w:r>
      <w:r w:rsidRPr="00B02813">
        <w:rPr>
          <w:rFonts w:ascii="Times New Roman" w:hAnsi="Times New Roman" w:cs="Times New Roman"/>
          <w:sz w:val="24"/>
          <w:szCs w:val="24"/>
        </w:rPr>
        <w:t>рабочих программах дисциплин (модулей)</w:t>
      </w:r>
      <w:r w:rsidR="00125AA4">
        <w:rPr>
          <w:rFonts w:ascii="Times New Roman" w:hAnsi="Times New Roman" w:cs="Times New Roman"/>
          <w:sz w:val="24"/>
          <w:szCs w:val="24"/>
        </w:rPr>
        <w:t>.</w:t>
      </w:r>
    </w:p>
    <w:p w14:paraId="268852F9" w14:textId="4E918962" w:rsidR="00144B89" w:rsidRPr="00252FFB" w:rsidRDefault="00144B89" w:rsidP="00144B89">
      <w:pPr>
        <w:suppressAutoHyphens/>
        <w:ind w:firstLine="709"/>
        <w:contextualSpacing/>
        <w:jc w:val="both"/>
        <w:rPr>
          <w:rFonts w:ascii="Times New Roman" w:hAnsi="Times New Roman" w:cs="Times New Roman"/>
          <w:bCs/>
          <w:sz w:val="24"/>
          <w:szCs w:val="24"/>
        </w:rPr>
      </w:pPr>
      <w:r w:rsidRPr="00252FFB">
        <w:rPr>
          <w:rFonts w:ascii="Times New Roman" w:hAnsi="Times New Roman" w:cs="Times New Roman"/>
          <w:bCs/>
          <w:sz w:val="24"/>
          <w:szCs w:val="24"/>
        </w:rPr>
        <w:t>6.1.2</w:t>
      </w:r>
      <w:r w:rsidRPr="00054796">
        <w:rPr>
          <w:rFonts w:ascii="Times New Roman" w:hAnsi="Times New Roman" w:cs="Times New Roman"/>
          <w:bCs/>
          <w:sz w:val="24"/>
          <w:szCs w:val="24"/>
        </w:rPr>
        <w:t xml:space="preserve">. </w:t>
      </w:r>
      <w:r w:rsidR="006E52A0" w:rsidRPr="00054796">
        <w:rPr>
          <w:rFonts w:ascii="Times New Roman" w:hAnsi="Times New Roman" w:cs="Times New Roman"/>
          <w:bCs/>
          <w:sz w:val="24"/>
          <w:szCs w:val="24"/>
        </w:rPr>
        <w:t>Примерный перечень</w:t>
      </w:r>
      <w:r w:rsidRPr="00252FFB">
        <w:rPr>
          <w:rFonts w:ascii="Times New Roman" w:hAnsi="Times New Roman" w:cs="Times New Roman"/>
          <w:bCs/>
          <w:sz w:val="24"/>
          <w:szCs w:val="24"/>
        </w:rPr>
        <w:t xml:space="preserve"> специальных помещений для проведения занятий всех видов, предусмотренных образовательной программой</w:t>
      </w:r>
    </w:p>
    <w:p w14:paraId="56E3EA41" w14:textId="77777777" w:rsidR="00144B89" w:rsidRPr="00C33E48" w:rsidRDefault="00144B89" w:rsidP="00144B89">
      <w:pPr>
        <w:suppressAutoHyphens/>
        <w:ind w:firstLine="709"/>
        <w:contextualSpacing/>
        <w:rPr>
          <w:rFonts w:ascii="Times New Roman" w:hAnsi="Times New Roman" w:cs="Times New Roman"/>
          <w:sz w:val="24"/>
          <w:szCs w:val="24"/>
        </w:rPr>
      </w:pPr>
      <w:r w:rsidRPr="00C33E48">
        <w:rPr>
          <w:rFonts w:ascii="Times New Roman" w:hAnsi="Times New Roman" w:cs="Times New Roman"/>
          <w:sz w:val="24"/>
          <w:szCs w:val="24"/>
        </w:rPr>
        <w:t>Кабинеты:</w:t>
      </w:r>
    </w:p>
    <w:p w14:paraId="5D81F412" w14:textId="77777777" w:rsidR="00BB3FCA" w:rsidRPr="00567827" w:rsidRDefault="00BB3FCA" w:rsidP="00BB3FCA">
      <w:pPr>
        <w:suppressAutoHyphens/>
        <w:ind w:firstLine="709"/>
        <w:contextualSpacing/>
        <w:jc w:val="both"/>
        <w:rPr>
          <w:rFonts w:ascii="Times New Roman" w:hAnsi="Times New Roman" w:cs="Times New Roman"/>
          <w:iCs/>
          <w:sz w:val="24"/>
          <w:szCs w:val="24"/>
        </w:rPr>
      </w:pPr>
      <w:r w:rsidRPr="00567827">
        <w:rPr>
          <w:rFonts w:ascii="Times New Roman" w:hAnsi="Times New Roman" w:cs="Times New Roman"/>
          <w:iCs/>
          <w:sz w:val="24"/>
          <w:szCs w:val="24"/>
        </w:rPr>
        <w:t>Социально-гуманитарных дисциплин;</w:t>
      </w:r>
    </w:p>
    <w:p w14:paraId="5D7D4BF3" w14:textId="77777777" w:rsidR="00BB3FCA" w:rsidRPr="00567827" w:rsidRDefault="00BB3FCA" w:rsidP="00BB3FCA">
      <w:pPr>
        <w:suppressAutoHyphens/>
        <w:ind w:firstLine="709"/>
        <w:contextualSpacing/>
        <w:jc w:val="both"/>
        <w:rPr>
          <w:rFonts w:ascii="Times New Roman" w:hAnsi="Times New Roman" w:cs="Times New Roman"/>
          <w:iCs/>
          <w:sz w:val="24"/>
          <w:szCs w:val="24"/>
        </w:rPr>
      </w:pPr>
      <w:r w:rsidRPr="00567827">
        <w:rPr>
          <w:rFonts w:ascii="Times New Roman" w:hAnsi="Times New Roman" w:cs="Times New Roman"/>
          <w:iCs/>
          <w:sz w:val="24"/>
          <w:szCs w:val="24"/>
        </w:rPr>
        <w:t>Общепрофессиональных дисциплин и профессиональных модулей;</w:t>
      </w:r>
    </w:p>
    <w:p w14:paraId="2AD79B52" w14:textId="77777777" w:rsidR="00BB3FCA" w:rsidRPr="00567827" w:rsidRDefault="00BB3FCA" w:rsidP="00BB3FCA">
      <w:pPr>
        <w:suppressAutoHyphens/>
        <w:ind w:firstLine="709"/>
        <w:contextualSpacing/>
        <w:jc w:val="both"/>
        <w:rPr>
          <w:rFonts w:ascii="Times New Roman" w:hAnsi="Times New Roman" w:cs="Times New Roman"/>
          <w:iCs/>
          <w:sz w:val="24"/>
          <w:szCs w:val="24"/>
        </w:rPr>
      </w:pPr>
      <w:r w:rsidRPr="00567827">
        <w:rPr>
          <w:rFonts w:ascii="Times New Roman" w:hAnsi="Times New Roman" w:cs="Times New Roman"/>
          <w:iCs/>
          <w:sz w:val="24"/>
          <w:szCs w:val="24"/>
        </w:rPr>
        <w:t>Безопасности жизнедеятельности;</w:t>
      </w:r>
    </w:p>
    <w:p w14:paraId="2C6E5DCD" w14:textId="64AF1063" w:rsidR="00BB3FCA" w:rsidRPr="00567827" w:rsidRDefault="00BB3FCA" w:rsidP="00BB3FCA">
      <w:pPr>
        <w:suppressAutoHyphens/>
        <w:ind w:firstLine="709"/>
        <w:contextualSpacing/>
        <w:jc w:val="both"/>
        <w:rPr>
          <w:rFonts w:ascii="Times New Roman" w:hAnsi="Times New Roman" w:cs="Times New Roman"/>
          <w:iCs/>
          <w:sz w:val="24"/>
          <w:szCs w:val="24"/>
        </w:rPr>
      </w:pPr>
      <w:r>
        <w:rPr>
          <w:rFonts w:ascii="Times New Roman" w:hAnsi="Times New Roman" w:cs="Times New Roman"/>
          <w:iCs/>
          <w:sz w:val="24"/>
          <w:szCs w:val="24"/>
        </w:rPr>
        <w:t xml:space="preserve">Самостоятельной </w:t>
      </w:r>
      <w:r w:rsidRPr="00567827">
        <w:rPr>
          <w:rFonts w:ascii="Times New Roman" w:hAnsi="Times New Roman" w:cs="Times New Roman"/>
          <w:iCs/>
          <w:sz w:val="24"/>
          <w:szCs w:val="24"/>
        </w:rPr>
        <w:t>и воспитательной работы.</w:t>
      </w:r>
    </w:p>
    <w:p w14:paraId="62040B32" w14:textId="77777777" w:rsidR="00144B89" w:rsidRPr="00A26D1B" w:rsidRDefault="00144B89" w:rsidP="00144B89">
      <w:pPr>
        <w:ind w:firstLine="709"/>
        <w:rPr>
          <w:rFonts w:ascii="Times New Roman" w:eastAsia="Times New Roman" w:hAnsi="Times New Roman" w:cs="Times New Roman"/>
          <w:sz w:val="24"/>
          <w:szCs w:val="24"/>
        </w:rPr>
      </w:pPr>
      <w:r w:rsidRPr="00A26D1B">
        <w:rPr>
          <w:rFonts w:ascii="Times New Roman" w:eastAsia="Times New Roman" w:hAnsi="Times New Roman" w:cs="Times New Roman"/>
          <w:sz w:val="24"/>
          <w:szCs w:val="24"/>
        </w:rPr>
        <w:t>Лаборатории:</w:t>
      </w:r>
    </w:p>
    <w:p w14:paraId="1EFCC0A2" w14:textId="4CCFE1CF" w:rsidR="00A26D1B" w:rsidRPr="00A26D1B" w:rsidRDefault="00A26D1B" w:rsidP="00A26D1B">
      <w:pPr>
        <w:ind w:firstLine="709"/>
        <w:rPr>
          <w:rFonts w:ascii="Times New Roman" w:eastAsia="Times New Roman" w:hAnsi="Times New Roman" w:cs="Times New Roman"/>
          <w:sz w:val="24"/>
          <w:szCs w:val="24"/>
        </w:rPr>
      </w:pPr>
      <w:r w:rsidRPr="00A26D1B">
        <w:rPr>
          <w:rFonts w:ascii="Times New Roman" w:eastAsia="Times New Roman" w:hAnsi="Times New Roman" w:cs="Times New Roman"/>
          <w:sz w:val="24"/>
          <w:szCs w:val="24"/>
        </w:rPr>
        <w:t>Автоматизация холодильных установок;</w:t>
      </w:r>
    </w:p>
    <w:p w14:paraId="6176BC33" w14:textId="5E16900C" w:rsidR="00A26D1B" w:rsidRPr="00A26D1B" w:rsidRDefault="00A26D1B" w:rsidP="00A26D1B">
      <w:pPr>
        <w:ind w:firstLine="709"/>
        <w:rPr>
          <w:rFonts w:ascii="Times New Roman" w:eastAsia="Times New Roman" w:hAnsi="Times New Roman" w:cs="Times New Roman"/>
          <w:sz w:val="24"/>
          <w:szCs w:val="24"/>
        </w:rPr>
      </w:pPr>
      <w:r w:rsidRPr="00A26D1B">
        <w:rPr>
          <w:rFonts w:ascii="Times New Roman" w:eastAsia="Times New Roman" w:hAnsi="Times New Roman" w:cs="Times New Roman"/>
          <w:sz w:val="24"/>
          <w:szCs w:val="24"/>
        </w:rPr>
        <w:t>Электроника и электрооборудование холодильных машин и установок;</w:t>
      </w:r>
    </w:p>
    <w:p w14:paraId="231ED6F5" w14:textId="22A11200" w:rsidR="00A26D1B" w:rsidRPr="00A26D1B" w:rsidRDefault="00A26D1B" w:rsidP="00A26D1B">
      <w:pPr>
        <w:ind w:firstLine="709"/>
        <w:rPr>
          <w:rFonts w:ascii="Times New Roman" w:eastAsia="Times New Roman" w:hAnsi="Times New Roman" w:cs="Times New Roman"/>
          <w:sz w:val="24"/>
          <w:szCs w:val="24"/>
        </w:rPr>
      </w:pPr>
      <w:r w:rsidRPr="00A26D1B">
        <w:rPr>
          <w:rFonts w:ascii="Times New Roman" w:eastAsia="Times New Roman" w:hAnsi="Times New Roman" w:cs="Times New Roman"/>
          <w:sz w:val="24"/>
          <w:szCs w:val="24"/>
        </w:rPr>
        <w:t>Холодильно-компрессорные машины;</w:t>
      </w:r>
    </w:p>
    <w:p w14:paraId="71293417" w14:textId="183C4439" w:rsidR="00A26D1B" w:rsidRPr="00A26D1B" w:rsidRDefault="00A26D1B" w:rsidP="00A26D1B">
      <w:pPr>
        <w:ind w:firstLine="709"/>
        <w:rPr>
          <w:rFonts w:ascii="Times New Roman" w:eastAsia="Times New Roman" w:hAnsi="Times New Roman" w:cs="Times New Roman"/>
          <w:sz w:val="24"/>
          <w:szCs w:val="24"/>
        </w:rPr>
      </w:pPr>
      <w:r w:rsidRPr="00A26D1B">
        <w:rPr>
          <w:rFonts w:ascii="Times New Roman" w:eastAsia="Times New Roman" w:hAnsi="Times New Roman" w:cs="Times New Roman"/>
          <w:sz w:val="24"/>
          <w:szCs w:val="24"/>
        </w:rPr>
        <w:t>Технология холодильной обработки продукции;</w:t>
      </w:r>
    </w:p>
    <w:p w14:paraId="54C0544F" w14:textId="5B11F75A" w:rsidR="00A26D1B" w:rsidRPr="00A26D1B" w:rsidRDefault="00A26D1B" w:rsidP="00A26D1B">
      <w:pPr>
        <w:ind w:firstLine="709"/>
        <w:rPr>
          <w:rFonts w:ascii="Times New Roman" w:eastAsia="Times New Roman" w:hAnsi="Times New Roman" w:cs="Times New Roman"/>
          <w:sz w:val="24"/>
          <w:szCs w:val="24"/>
        </w:rPr>
      </w:pPr>
      <w:r w:rsidRPr="00A26D1B">
        <w:rPr>
          <w:rFonts w:ascii="Times New Roman" w:eastAsia="Times New Roman" w:hAnsi="Times New Roman" w:cs="Times New Roman"/>
          <w:sz w:val="24"/>
          <w:szCs w:val="24"/>
        </w:rPr>
        <w:t>Системы вентиляции и кондиционирования;</w:t>
      </w:r>
    </w:p>
    <w:p w14:paraId="4125FC9B" w14:textId="77777777" w:rsidR="00A26D1B" w:rsidRPr="00A26D1B" w:rsidRDefault="00A26D1B" w:rsidP="00A26D1B">
      <w:pPr>
        <w:ind w:firstLine="709"/>
        <w:rPr>
          <w:rFonts w:ascii="Times New Roman" w:eastAsia="Times New Roman" w:hAnsi="Times New Roman" w:cs="Times New Roman"/>
          <w:iCs/>
          <w:sz w:val="24"/>
          <w:szCs w:val="24"/>
        </w:rPr>
      </w:pPr>
      <w:r w:rsidRPr="00A26D1B">
        <w:rPr>
          <w:rFonts w:ascii="Times New Roman" w:eastAsia="Times New Roman" w:hAnsi="Times New Roman" w:cs="Times New Roman"/>
          <w:iCs/>
          <w:sz w:val="24"/>
          <w:szCs w:val="24"/>
        </w:rPr>
        <w:t>Метрология, стандартизация и сертификация.</w:t>
      </w:r>
    </w:p>
    <w:p w14:paraId="1F08A4C4" w14:textId="570A4C82" w:rsidR="00144B89" w:rsidRPr="00C33E48" w:rsidRDefault="00144B89" w:rsidP="00A26D1B">
      <w:pPr>
        <w:ind w:firstLine="709"/>
        <w:rPr>
          <w:rFonts w:ascii="Times New Roman" w:eastAsia="Times New Roman" w:hAnsi="Times New Roman" w:cs="Times New Roman"/>
          <w:sz w:val="24"/>
          <w:szCs w:val="24"/>
        </w:rPr>
      </w:pPr>
      <w:r w:rsidRPr="00C33E48">
        <w:rPr>
          <w:rFonts w:ascii="Times New Roman" w:eastAsia="Times New Roman" w:hAnsi="Times New Roman" w:cs="Times New Roman"/>
          <w:sz w:val="24"/>
          <w:szCs w:val="24"/>
        </w:rPr>
        <w:t>Мастерские</w:t>
      </w:r>
      <w:r>
        <w:rPr>
          <w:rFonts w:ascii="Times New Roman" w:eastAsia="Times New Roman" w:hAnsi="Times New Roman" w:cs="Times New Roman"/>
          <w:sz w:val="24"/>
          <w:szCs w:val="24"/>
        </w:rPr>
        <w:t>/зоны по видам работ</w:t>
      </w:r>
      <w:r w:rsidRPr="00C33E48">
        <w:rPr>
          <w:rFonts w:ascii="Times New Roman" w:eastAsia="Times New Roman" w:hAnsi="Times New Roman" w:cs="Times New Roman"/>
          <w:sz w:val="24"/>
          <w:szCs w:val="24"/>
        </w:rPr>
        <w:t xml:space="preserve">: </w:t>
      </w:r>
    </w:p>
    <w:p w14:paraId="392B7829" w14:textId="4FE687C4" w:rsidR="00A26D1B" w:rsidRPr="00A26D1B" w:rsidRDefault="00A26D1B" w:rsidP="00A26D1B">
      <w:pP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Pr="00A26D1B">
        <w:rPr>
          <w:rFonts w:ascii="Times New Roman" w:eastAsia="Times New Roman" w:hAnsi="Times New Roman" w:cs="Times New Roman"/>
          <w:bCs/>
          <w:sz w:val="24"/>
          <w:szCs w:val="24"/>
          <w:lang w:eastAsia="ru-RU"/>
        </w:rPr>
        <w:t>Слесарно-механический участок</w:t>
      </w:r>
      <w:r>
        <w:rPr>
          <w:rFonts w:ascii="Times New Roman" w:eastAsia="Times New Roman" w:hAnsi="Times New Roman" w:cs="Times New Roman"/>
          <w:bCs/>
          <w:sz w:val="24"/>
          <w:szCs w:val="24"/>
          <w:lang w:eastAsia="ru-RU"/>
        </w:rPr>
        <w:t>;</w:t>
      </w:r>
    </w:p>
    <w:p w14:paraId="53AD8367" w14:textId="6F530C7F" w:rsidR="00A26D1B" w:rsidRPr="00A26D1B" w:rsidRDefault="00A26D1B" w:rsidP="00A26D1B">
      <w:pP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Pr="00A26D1B">
        <w:rPr>
          <w:rFonts w:ascii="Times New Roman" w:eastAsia="Times New Roman" w:hAnsi="Times New Roman" w:cs="Times New Roman"/>
          <w:bCs/>
          <w:sz w:val="24"/>
          <w:szCs w:val="24"/>
          <w:lang w:eastAsia="ru-RU"/>
        </w:rPr>
        <w:t>Сварочный участок</w:t>
      </w:r>
      <w:r>
        <w:rPr>
          <w:rFonts w:ascii="Times New Roman" w:eastAsia="Times New Roman" w:hAnsi="Times New Roman" w:cs="Times New Roman"/>
          <w:bCs/>
          <w:sz w:val="24"/>
          <w:szCs w:val="24"/>
          <w:lang w:eastAsia="ru-RU"/>
        </w:rPr>
        <w:t>.</w:t>
      </w:r>
    </w:p>
    <w:p w14:paraId="5548583E" w14:textId="77777777" w:rsidR="00144B89" w:rsidRPr="00C33E48" w:rsidRDefault="00144B89" w:rsidP="00144B89">
      <w:pPr>
        <w:suppressAutoHyphens/>
        <w:ind w:firstLine="709"/>
        <w:contextualSpacing/>
        <w:rPr>
          <w:rFonts w:ascii="Times New Roman" w:hAnsi="Times New Roman" w:cs="Times New Roman"/>
          <w:sz w:val="24"/>
          <w:szCs w:val="24"/>
        </w:rPr>
      </w:pPr>
      <w:r w:rsidRPr="00C33E48">
        <w:rPr>
          <w:rFonts w:ascii="Times New Roman" w:hAnsi="Times New Roman" w:cs="Times New Roman"/>
          <w:sz w:val="24"/>
          <w:szCs w:val="24"/>
        </w:rPr>
        <w:t>Спортивный комплекс</w:t>
      </w:r>
      <w:r w:rsidRPr="00C33E48">
        <w:rPr>
          <w:rFonts w:ascii="Times New Roman" w:hAnsi="Times New Roman" w:cs="Times New Roman"/>
          <w:sz w:val="24"/>
          <w:szCs w:val="24"/>
          <w:vertAlign w:val="superscript"/>
        </w:rPr>
        <w:footnoteReference w:id="5"/>
      </w:r>
    </w:p>
    <w:p w14:paraId="536E16F7" w14:textId="77777777" w:rsidR="00144B89" w:rsidRPr="00C33E48" w:rsidRDefault="00144B89" w:rsidP="00144B89">
      <w:pPr>
        <w:suppressAutoHyphens/>
        <w:ind w:firstLine="709"/>
        <w:contextualSpacing/>
        <w:rPr>
          <w:rFonts w:ascii="Times New Roman" w:hAnsi="Times New Roman" w:cs="Times New Roman"/>
          <w:sz w:val="24"/>
          <w:szCs w:val="24"/>
        </w:rPr>
      </w:pPr>
      <w:r w:rsidRPr="00C33E48">
        <w:rPr>
          <w:rFonts w:ascii="Times New Roman" w:hAnsi="Times New Roman" w:cs="Times New Roman"/>
          <w:sz w:val="24"/>
          <w:szCs w:val="24"/>
        </w:rPr>
        <w:t>Залы:</w:t>
      </w:r>
    </w:p>
    <w:p w14:paraId="4173F6C5" w14:textId="77777777" w:rsidR="00144B89" w:rsidRPr="005F59C7" w:rsidRDefault="00144B89" w:rsidP="00144B89">
      <w:pPr>
        <w:pStyle w:val="a4"/>
        <w:numPr>
          <w:ilvl w:val="0"/>
          <w:numId w:val="4"/>
        </w:numPr>
        <w:suppressAutoHyphens/>
        <w:ind w:left="0" w:firstLine="709"/>
        <w:jc w:val="both"/>
        <w:rPr>
          <w:rFonts w:ascii="Times New Roman" w:hAnsi="Times New Roman" w:cs="Times New Roman"/>
          <w:sz w:val="24"/>
          <w:szCs w:val="24"/>
        </w:rPr>
      </w:pPr>
      <w:r w:rsidRPr="005F59C7">
        <w:rPr>
          <w:rFonts w:ascii="Times New Roman" w:hAnsi="Times New Roman" w:cs="Times New Roman"/>
          <w:sz w:val="24"/>
          <w:szCs w:val="24"/>
        </w:rPr>
        <w:t xml:space="preserve">библиотека, читальный зал с выходом в </w:t>
      </w:r>
      <w:r>
        <w:rPr>
          <w:rFonts w:ascii="Times New Roman" w:hAnsi="Times New Roman" w:cs="Times New Roman"/>
          <w:sz w:val="24"/>
          <w:szCs w:val="24"/>
        </w:rPr>
        <w:t>И</w:t>
      </w:r>
      <w:r w:rsidRPr="005F59C7">
        <w:rPr>
          <w:rFonts w:ascii="Times New Roman" w:hAnsi="Times New Roman" w:cs="Times New Roman"/>
          <w:sz w:val="24"/>
          <w:szCs w:val="24"/>
        </w:rPr>
        <w:t>нтернет;</w:t>
      </w:r>
    </w:p>
    <w:p w14:paraId="18CEB2C5" w14:textId="1F7DADB6" w:rsidR="00144B89" w:rsidRDefault="00144B89" w:rsidP="00144B89">
      <w:pPr>
        <w:pStyle w:val="a4"/>
        <w:numPr>
          <w:ilvl w:val="0"/>
          <w:numId w:val="4"/>
        </w:numPr>
        <w:suppressAutoHyphens/>
        <w:ind w:left="0" w:firstLine="709"/>
        <w:jc w:val="both"/>
        <w:rPr>
          <w:rFonts w:ascii="Times New Roman" w:hAnsi="Times New Roman" w:cs="Times New Roman"/>
          <w:sz w:val="24"/>
          <w:szCs w:val="24"/>
        </w:rPr>
      </w:pPr>
      <w:r w:rsidRPr="005F59C7">
        <w:rPr>
          <w:rFonts w:ascii="Times New Roman" w:hAnsi="Times New Roman" w:cs="Times New Roman"/>
          <w:sz w:val="24"/>
          <w:szCs w:val="24"/>
        </w:rPr>
        <w:t>актовый зал.</w:t>
      </w:r>
    </w:p>
    <w:p w14:paraId="337DEC5F" w14:textId="77777777" w:rsidR="00D253EA" w:rsidRPr="005F59C7" w:rsidRDefault="00D253EA" w:rsidP="00D253EA">
      <w:pPr>
        <w:pStyle w:val="a4"/>
        <w:suppressAutoHyphens/>
        <w:ind w:left="709"/>
        <w:jc w:val="both"/>
        <w:rPr>
          <w:rFonts w:ascii="Times New Roman" w:hAnsi="Times New Roman" w:cs="Times New Roman"/>
          <w:sz w:val="24"/>
          <w:szCs w:val="24"/>
        </w:rPr>
      </w:pPr>
    </w:p>
    <w:p w14:paraId="4CACE2D1" w14:textId="7450873D" w:rsidR="00144B89" w:rsidRDefault="00144B89" w:rsidP="00144B89">
      <w:pPr>
        <w:suppressAutoHyphens/>
        <w:ind w:firstLine="709"/>
        <w:jc w:val="both"/>
        <w:rPr>
          <w:rFonts w:ascii="Times New Roman" w:eastAsia="Times New Roman" w:hAnsi="Times New Roman" w:cs="Times New Roman"/>
          <w:sz w:val="24"/>
          <w:szCs w:val="24"/>
        </w:rPr>
      </w:pPr>
      <w:r>
        <w:rPr>
          <w:rFonts w:ascii="Times New Roman" w:hAnsi="Times New Roman" w:cs="Times New Roman"/>
          <w:sz w:val="24"/>
          <w:szCs w:val="24"/>
        </w:rPr>
        <w:t xml:space="preserve">6.1.3 </w:t>
      </w:r>
      <w:r w:rsidR="00507CEE" w:rsidRPr="00054796">
        <w:rPr>
          <w:rFonts w:ascii="Times New Roman" w:hAnsi="Times New Roman" w:cs="Times New Roman"/>
          <w:sz w:val="24"/>
          <w:szCs w:val="24"/>
        </w:rPr>
        <w:t xml:space="preserve">Минимально необходимый для реализации </w:t>
      </w:r>
      <w:r w:rsidR="00054796" w:rsidRPr="00054796">
        <w:rPr>
          <w:rFonts w:ascii="Times New Roman" w:hAnsi="Times New Roman" w:cs="Times New Roman"/>
          <w:sz w:val="24"/>
          <w:szCs w:val="24"/>
        </w:rPr>
        <w:t>образовательной программы</w:t>
      </w:r>
      <w:r w:rsidR="00507CEE" w:rsidRPr="00054796">
        <w:rPr>
          <w:rFonts w:ascii="Times New Roman" w:hAnsi="Times New Roman" w:cs="Times New Roman"/>
          <w:sz w:val="24"/>
          <w:szCs w:val="24"/>
        </w:rPr>
        <w:t xml:space="preserve"> СПО примерный перечень материально-технического обеспечения и примерный </w:t>
      </w:r>
      <w:r w:rsidRPr="00054796">
        <w:rPr>
          <w:rFonts w:ascii="Times New Roman" w:hAnsi="Times New Roman" w:cs="Times New Roman"/>
          <w:sz w:val="24"/>
          <w:szCs w:val="24"/>
        </w:rPr>
        <w:t>перечень необходимого комплекта лицензионного</w:t>
      </w:r>
      <w:r w:rsidRPr="00985111">
        <w:rPr>
          <w:rFonts w:ascii="Times New Roman" w:hAnsi="Times New Roman" w:cs="Times New Roman"/>
          <w:sz w:val="24"/>
          <w:szCs w:val="24"/>
        </w:rPr>
        <w:t xml:space="preserve"> и свободно распространяемого программного обеспечения </w:t>
      </w:r>
      <w:r>
        <w:rPr>
          <w:rFonts w:ascii="Times New Roman" w:eastAsia="Times New Roman" w:hAnsi="Times New Roman" w:cs="Times New Roman"/>
          <w:sz w:val="24"/>
          <w:szCs w:val="24"/>
        </w:rPr>
        <w:t xml:space="preserve">представлен в Приложении </w:t>
      </w:r>
      <w:r w:rsidRPr="00967C3E">
        <w:rPr>
          <w:rFonts w:ascii="Times New Roman" w:eastAsia="Times New Roman" w:hAnsi="Times New Roman" w:cs="Times New Roman"/>
          <w:sz w:val="24"/>
          <w:szCs w:val="24"/>
        </w:rPr>
        <w:t>3</w:t>
      </w:r>
      <w:r>
        <w:rPr>
          <w:rFonts w:ascii="Times New Roman" w:eastAsia="Times New Roman" w:hAnsi="Times New Roman" w:cs="Times New Roman"/>
          <w:sz w:val="24"/>
          <w:szCs w:val="24"/>
        </w:rPr>
        <w:t>.</w:t>
      </w:r>
    </w:p>
    <w:p w14:paraId="1F864F0F" w14:textId="77777777" w:rsidR="00144B89" w:rsidRDefault="00144B89" w:rsidP="00144B89">
      <w:pPr>
        <w:suppressAutoHyphens/>
        <w:ind w:firstLine="709"/>
        <w:jc w:val="both"/>
        <w:rPr>
          <w:rFonts w:ascii="Times New Roman" w:eastAsia="Times New Roman" w:hAnsi="Times New Roman" w:cs="Times New Roman"/>
          <w:sz w:val="24"/>
          <w:szCs w:val="24"/>
        </w:rPr>
      </w:pPr>
    </w:p>
    <w:p w14:paraId="2568596C" w14:textId="2FD996CE" w:rsidR="004D7D69" w:rsidRDefault="004D7D69" w:rsidP="004D7D69">
      <w:pPr>
        <w:pStyle w:val="114"/>
        <w:spacing w:after="0" w:line="240" w:lineRule="auto"/>
      </w:pPr>
      <w:bookmarkStart w:id="65" w:name="_Toc151844052"/>
      <w:bookmarkStart w:id="66" w:name="_Toc158807401"/>
      <w:r>
        <w:rPr>
          <w:rFonts w:eastAsia="Calibri"/>
        </w:rPr>
        <w:t>6.2. П</w:t>
      </w:r>
      <w:r w:rsidRPr="000670B5">
        <w:t>рименение электронного обучения и дистанционных образовательных технологий</w:t>
      </w:r>
      <w:bookmarkEnd w:id="65"/>
      <w:bookmarkEnd w:id="66"/>
    </w:p>
    <w:p w14:paraId="2F3B55AF" w14:textId="77777777" w:rsidR="004D7D69" w:rsidRPr="00BB6718" w:rsidRDefault="004D7D69" w:rsidP="004D7D69">
      <w:pPr>
        <w:suppressAutoHyphens/>
        <w:ind w:firstLine="709"/>
        <w:jc w:val="both"/>
        <w:rPr>
          <w:rFonts w:ascii="Times New Roman" w:hAnsi="Times New Roman" w:cs="Times New Roman"/>
          <w:sz w:val="24"/>
          <w:szCs w:val="24"/>
        </w:rPr>
      </w:pPr>
      <w:r w:rsidRPr="00B978AE">
        <w:rPr>
          <w:rFonts w:ascii="Times New Roman" w:hAnsi="Times New Roman" w:cs="Times New Roman"/>
          <w:sz w:val="24"/>
          <w:szCs w:val="24"/>
        </w:rPr>
        <w:t>Программа сочетает обучение в образовательной организации и на рабочем месте на базе работодателя с широким использованием в обучении цифровых технологий.</w:t>
      </w:r>
    </w:p>
    <w:p w14:paraId="1252DF10" w14:textId="77777777" w:rsidR="004D7D69" w:rsidRPr="00B02813" w:rsidRDefault="004D7D69" w:rsidP="004D7D69">
      <w:pPr>
        <w:ind w:firstLine="709"/>
        <w:jc w:val="both"/>
        <w:rPr>
          <w:rFonts w:ascii="Times New Roman" w:hAnsi="Times New Roman"/>
          <w:sz w:val="24"/>
          <w:szCs w:val="24"/>
        </w:rPr>
      </w:pPr>
      <w:r w:rsidRPr="00B02813">
        <w:rPr>
          <w:rFonts w:ascii="Times New Roman" w:hAnsi="Times New Roman"/>
          <w:sz w:val="24"/>
          <w:szCs w:val="24"/>
        </w:rPr>
        <w:t>При реализации образовательной программы возможно применение электронного обучения и дистанционных образовательных технологий.</w:t>
      </w:r>
    </w:p>
    <w:p w14:paraId="10441D0A" w14:textId="27C6FA3C" w:rsidR="004D7D69" w:rsidRPr="00677139" w:rsidRDefault="004D7D69" w:rsidP="004D7D69">
      <w:pPr>
        <w:shd w:val="clear" w:color="auto" w:fill="FFFFFF" w:themeFill="background1"/>
        <w:suppressAutoHyphens/>
        <w:ind w:firstLine="709"/>
        <w:jc w:val="both"/>
        <w:rPr>
          <w:rFonts w:ascii="Times New Roman" w:eastAsia="Calibri" w:hAnsi="Times New Roman" w:cs="Times New Roman"/>
          <w:sz w:val="24"/>
          <w:szCs w:val="24"/>
        </w:rPr>
      </w:pPr>
      <w:r w:rsidRPr="00677139">
        <w:rPr>
          <w:rFonts w:ascii="Times New Roman" w:eastAsia="Calibri" w:hAnsi="Times New Roman" w:cs="Times New Roman"/>
          <w:sz w:val="24"/>
          <w:szCs w:val="24"/>
        </w:rPr>
        <w:lastRenderedPageBreak/>
        <w:t xml:space="preserve">Не допускается реализация образовательной программы с применением исключительно электронного обучения, дистанционных образовательных технологий </w:t>
      </w:r>
    </w:p>
    <w:p w14:paraId="7E93B1D6" w14:textId="77777777" w:rsidR="00144B89" w:rsidRPr="00985111" w:rsidRDefault="00144B89" w:rsidP="00144B89">
      <w:pPr>
        <w:suppressAutoHyphens/>
        <w:jc w:val="both"/>
        <w:rPr>
          <w:rFonts w:ascii="Times New Roman" w:hAnsi="Times New Roman" w:cs="Times New Roman"/>
          <w:bCs/>
          <w:sz w:val="24"/>
          <w:szCs w:val="24"/>
        </w:rPr>
      </w:pPr>
    </w:p>
    <w:p w14:paraId="031A5236" w14:textId="12B76D05" w:rsidR="00144B89" w:rsidRPr="00252FFB" w:rsidRDefault="00144B89" w:rsidP="00144B89">
      <w:pPr>
        <w:pStyle w:val="114"/>
        <w:spacing w:after="0" w:line="240" w:lineRule="auto"/>
        <w:rPr>
          <w:bCs/>
        </w:rPr>
      </w:pPr>
      <w:bookmarkStart w:id="67" w:name="_Toc151844071"/>
      <w:bookmarkStart w:id="68" w:name="_Toc158807402"/>
      <w:r w:rsidRPr="00252FFB">
        <w:rPr>
          <w:bCs/>
        </w:rPr>
        <w:t>6.</w:t>
      </w:r>
      <w:r w:rsidR="004D7D69">
        <w:rPr>
          <w:bCs/>
        </w:rPr>
        <w:t>3</w:t>
      </w:r>
      <w:r w:rsidRPr="00252FFB">
        <w:rPr>
          <w:bCs/>
        </w:rPr>
        <w:t>. Кадровые условия реализации образовательной программы</w:t>
      </w:r>
      <w:bookmarkEnd w:id="67"/>
      <w:bookmarkEnd w:id="68"/>
      <w:r w:rsidRPr="00252FFB">
        <w:rPr>
          <w:bCs/>
        </w:rPr>
        <w:t xml:space="preserve"> </w:t>
      </w:r>
    </w:p>
    <w:p w14:paraId="23D091A6" w14:textId="77777777" w:rsidR="00144B89" w:rsidRPr="0023723C" w:rsidRDefault="00144B89" w:rsidP="00144B89">
      <w:pPr>
        <w:suppressAutoHyphens/>
        <w:ind w:firstLine="709"/>
        <w:jc w:val="both"/>
        <w:rPr>
          <w:rFonts w:ascii="Times New Roman" w:hAnsi="Times New Roman" w:cs="Times New Roman"/>
          <w:sz w:val="24"/>
          <w:szCs w:val="24"/>
        </w:rPr>
      </w:pPr>
      <w:r w:rsidRPr="0023723C">
        <w:rPr>
          <w:rFonts w:ascii="Times New Roman" w:hAnsi="Times New Roman" w:cs="Times New Roman"/>
          <w:sz w:val="24"/>
          <w:szCs w:val="24"/>
        </w:rPr>
        <w:t xml:space="preserve">Требования к </w:t>
      </w:r>
      <w:r>
        <w:rPr>
          <w:rFonts w:ascii="Times New Roman" w:hAnsi="Times New Roman" w:cs="Times New Roman"/>
          <w:sz w:val="24"/>
          <w:szCs w:val="24"/>
        </w:rPr>
        <w:t>кадровым условиям</w:t>
      </w:r>
      <w:r w:rsidRPr="00A44B98">
        <w:rPr>
          <w:rFonts w:ascii="Times New Roman" w:hAnsi="Times New Roman" w:cs="Times New Roman"/>
          <w:sz w:val="24"/>
          <w:szCs w:val="24"/>
        </w:rPr>
        <w:t xml:space="preserve"> </w:t>
      </w:r>
      <w:r w:rsidRPr="0023723C">
        <w:rPr>
          <w:rFonts w:ascii="Times New Roman" w:hAnsi="Times New Roman" w:cs="Times New Roman"/>
          <w:sz w:val="24"/>
          <w:szCs w:val="24"/>
        </w:rPr>
        <w:t>реализации</w:t>
      </w:r>
      <w:r w:rsidRPr="00A44B98">
        <w:rPr>
          <w:rFonts w:ascii="Times New Roman" w:hAnsi="Times New Roman" w:cs="Times New Roman"/>
          <w:sz w:val="24"/>
          <w:szCs w:val="24"/>
        </w:rPr>
        <w:t xml:space="preserve"> образовательной программы установлены в </w:t>
      </w:r>
      <w:r w:rsidRPr="00B978AE">
        <w:rPr>
          <w:rFonts w:ascii="Times New Roman" w:hAnsi="Times New Roman" w:cs="Times New Roman"/>
          <w:sz w:val="24"/>
          <w:szCs w:val="24"/>
        </w:rPr>
        <w:t>соответствующем ФГОС СПО.</w:t>
      </w:r>
    </w:p>
    <w:p w14:paraId="13705158" w14:textId="4972C8CD" w:rsidR="00144B89" w:rsidRPr="005C6747" w:rsidRDefault="00144B89" w:rsidP="005C6747">
      <w:pPr>
        <w:pStyle w:val="ConsPlusNormal"/>
        <w:ind w:firstLine="540"/>
        <w:jc w:val="both"/>
        <w:rPr>
          <w:rFonts w:ascii="Times New Roman" w:eastAsiaTheme="minorEastAsia" w:hAnsi="Times New Roman" w:cs="Times New Roman"/>
          <w:kern w:val="2"/>
          <w:sz w:val="24"/>
          <w:szCs w:val="24"/>
          <w14:ligatures w14:val="standardContextual"/>
        </w:rPr>
      </w:pPr>
      <w:r w:rsidRPr="005C6747">
        <w:rPr>
          <w:rFonts w:ascii="Times New Roman" w:eastAsia="Calibri" w:hAnsi="Times New Roman" w:cs="Times New Roman"/>
          <w:sz w:val="24"/>
          <w:szCs w:val="24"/>
          <w:lang w:eastAsia="en-US"/>
        </w:rPr>
        <w:t xml:space="preserve">Реализация образовательной программы обеспечивается педагогическими работниками образовательной организации, а также лицами, привлекаемыми к реализации образовательной программы на иных условиях, в том числе из числа руководителей и работников организаций, направление деятельности которых соответствует области профессиональной деятельности: </w:t>
      </w:r>
      <w:r w:rsidR="005C6747">
        <w:rPr>
          <w:rFonts w:ascii="Times New Roman" w:eastAsiaTheme="minorEastAsia" w:hAnsi="Times New Roman" w:cs="Times New Roman"/>
          <w:kern w:val="2"/>
          <w:sz w:val="24"/>
          <w:szCs w:val="24"/>
          <w14:ligatures w14:val="standardContextual"/>
        </w:rPr>
        <w:t>С</w:t>
      </w:r>
      <w:r w:rsidR="005C6747" w:rsidRPr="005C6747">
        <w:rPr>
          <w:rFonts w:ascii="Times New Roman" w:eastAsiaTheme="minorEastAsia" w:hAnsi="Times New Roman" w:cs="Times New Roman"/>
          <w:kern w:val="2"/>
          <w:sz w:val="24"/>
          <w:szCs w:val="24"/>
          <w14:ligatures w14:val="standardContextual"/>
        </w:rPr>
        <w:t>троительство и жилищно-коммунальное хозяйство</w:t>
      </w:r>
      <w:r w:rsidR="005C6747">
        <w:rPr>
          <w:rFonts w:ascii="Times New Roman" w:eastAsiaTheme="minorEastAsia" w:hAnsi="Times New Roman" w:cs="Times New Roman"/>
          <w:kern w:val="2"/>
          <w:sz w:val="24"/>
          <w:szCs w:val="24"/>
          <w14:ligatures w14:val="standardContextual"/>
        </w:rPr>
        <w:t xml:space="preserve">; </w:t>
      </w:r>
      <w:r w:rsidR="005C6747" w:rsidRPr="005C6747">
        <w:rPr>
          <w:rFonts w:ascii="Times New Roman" w:eastAsiaTheme="minorEastAsia" w:hAnsi="Times New Roman" w:cs="Times New Roman"/>
          <w:kern w:val="2"/>
          <w:sz w:val="24"/>
          <w:szCs w:val="24"/>
          <w14:ligatures w14:val="standardContextual"/>
        </w:rPr>
        <w:t>Пищевая промышленность, включая производство напитков и табака</w:t>
      </w:r>
      <w:r w:rsidR="005C6747">
        <w:rPr>
          <w:rFonts w:ascii="Times New Roman" w:eastAsiaTheme="minorEastAsia" w:hAnsi="Times New Roman" w:cs="Times New Roman"/>
          <w:kern w:val="2"/>
          <w:sz w:val="24"/>
          <w:szCs w:val="24"/>
          <w14:ligatures w14:val="standardContextual"/>
        </w:rPr>
        <w:t xml:space="preserve">; </w:t>
      </w:r>
      <w:r w:rsidR="005C6747" w:rsidRPr="005C6747">
        <w:rPr>
          <w:rFonts w:ascii="Times New Roman" w:eastAsiaTheme="minorEastAsia" w:hAnsi="Times New Roman" w:cs="Times New Roman"/>
          <w:kern w:val="2"/>
          <w:sz w:val="24"/>
          <w:szCs w:val="24"/>
          <w14:ligatures w14:val="standardContextual"/>
        </w:rPr>
        <w:t>Атомная промышленность</w:t>
      </w:r>
      <w:r w:rsidR="005C6747">
        <w:rPr>
          <w:rFonts w:ascii="Times New Roman" w:eastAsiaTheme="minorEastAsia" w:hAnsi="Times New Roman" w:cs="Times New Roman"/>
          <w:kern w:val="2"/>
          <w:sz w:val="24"/>
          <w:szCs w:val="24"/>
          <w14:ligatures w14:val="standardContextual"/>
        </w:rPr>
        <w:t xml:space="preserve">; </w:t>
      </w:r>
      <w:r w:rsidR="005C6747" w:rsidRPr="005C6747">
        <w:rPr>
          <w:rFonts w:ascii="Times New Roman" w:eastAsiaTheme="minorEastAsia" w:hAnsi="Times New Roman" w:cs="Times New Roman"/>
          <w:kern w:val="2"/>
          <w:sz w:val="24"/>
          <w:szCs w:val="24"/>
          <w14:ligatures w14:val="standardContextual"/>
        </w:rPr>
        <w:t>Химическое, химико-технологическое производство</w:t>
      </w:r>
      <w:r w:rsidR="005C6747">
        <w:rPr>
          <w:rFonts w:ascii="Times New Roman" w:eastAsiaTheme="minorEastAsia" w:hAnsi="Times New Roman" w:cs="Times New Roman"/>
          <w:kern w:val="2"/>
          <w:sz w:val="24"/>
          <w:szCs w:val="24"/>
          <w14:ligatures w14:val="standardContextual"/>
        </w:rPr>
        <w:t>;</w:t>
      </w:r>
      <w:r w:rsidR="005C6747" w:rsidRPr="005C6747">
        <w:rPr>
          <w:rFonts w:ascii="Times New Roman" w:eastAsiaTheme="minorEastAsia" w:hAnsi="Times New Roman" w:cs="Times New Roman"/>
          <w:kern w:val="2"/>
          <w:sz w:val="24"/>
          <w:szCs w:val="24"/>
          <w14:ligatures w14:val="standardContextual"/>
        </w:rPr>
        <w:t xml:space="preserve"> Сквозные виды профессиональной деятельности в промышленности</w:t>
      </w:r>
      <w:r w:rsidRPr="00985111">
        <w:rPr>
          <w:rFonts w:eastAsia="Calibri"/>
          <w:bCs/>
          <w:iCs/>
          <w:lang w:eastAsia="en-US"/>
        </w:rPr>
        <w:t xml:space="preserve">, </w:t>
      </w:r>
      <w:r w:rsidRPr="005C6747">
        <w:rPr>
          <w:rFonts w:ascii="Times New Roman" w:eastAsia="Calibri" w:hAnsi="Times New Roman" w:cs="Times New Roman"/>
          <w:bCs/>
          <w:iCs/>
          <w:sz w:val="24"/>
          <w:szCs w:val="24"/>
          <w:lang w:eastAsia="en-US"/>
        </w:rPr>
        <w:t>и</w:t>
      </w:r>
      <w:r w:rsidRPr="005C6747">
        <w:rPr>
          <w:rFonts w:ascii="Times New Roman" w:eastAsia="Calibri" w:hAnsi="Times New Roman" w:cs="Times New Roman"/>
          <w:bCs/>
          <w:i/>
          <w:sz w:val="24"/>
          <w:szCs w:val="24"/>
          <w:lang w:eastAsia="en-US"/>
        </w:rPr>
        <w:t xml:space="preserve"> </w:t>
      </w:r>
      <w:r w:rsidRPr="005C6747">
        <w:rPr>
          <w:rFonts w:ascii="Times New Roman" w:eastAsia="Calibri" w:hAnsi="Times New Roman" w:cs="Times New Roman"/>
          <w:sz w:val="24"/>
          <w:szCs w:val="24"/>
          <w:lang w:eastAsia="en-US"/>
        </w:rPr>
        <w:t>имеющими стаж работы в данной профессиональной области не менее трех лет.</w:t>
      </w:r>
    </w:p>
    <w:p w14:paraId="56ED64C0" w14:textId="43025E1E" w:rsidR="00144B89" w:rsidRPr="00985111" w:rsidRDefault="00144B89" w:rsidP="00144B89">
      <w:pPr>
        <w:pStyle w:val="1d"/>
        <w:ind w:firstLine="708"/>
        <w:jc w:val="both"/>
        <w:rPr>
          <w:lang w:val="ru-RU"/>
        </w:rPr>
      </w:pPr>
      <w:r w:rsidRPr="00985111">
        <w:rPr>
          <w:lang w:val="ru-RU"/>
        </w:rPr>
        <w:t>Работники, привлекаемые к реализации образовательной программы, должны получать дополнительное профессиональное образование по программам повышения квалификации не реже одного раза в три года с учетом расширения спектра профессиональных компетенций, в том числе в форме стажировки в организациях, направление деятельности которых соответствует области профессиональной деятельности</w:t>
      </w:r>
      <w:r w:rsidRPr="00D00C48">
        <w:rPr>
          <w:lang w:val="ru-RU"/>
        </w:rPr>
        <w:t xml:space="preserve">: </w:t>
      </w:r>
      <w:r w:rsidR="005C6747" w:rsidRPr="005C6747">
        <w:rPr>
          <w:rFonts w:eastAsiaTheme="minorEastAsia"/>
          <w:kern w:val="2"/>
          <w:lang w:val="ru-RU"/>
          <w14:ligatures w14:val="standardContextual"/>
        </w:rPr>
        <w:t>С</w:t>
      </w:r>
      <w:r w:rsidR="005C6747" w:rsidRPr="005C6747">
        <w:rPr>
          <w:rFonts w:eastAsiaTheme="minorEastAsia"/>
          <w:kern w:val="2"/>
          <w:lang w:val="ru-RU" w:eastAsia="ru-RU"/>
          <w14:ligatures w14:val="standardContextual"/>
        </w:rPr>
        <w:t>троительство и жилищно-коммунальное хозяйство</w:t>
      </w:r>
      <w:r w:rsidR="005C6747" w:rsidRPr="005C6747">
        <w:rPr>
          <w:rFonts w:eastAsiaTheme="minorEastAsia"/>
          <w:kern w:val="2"/>
          <w:lang w:val="ru-RU"/>
          <w14:ligatures w14:val="standardContextual"/>
        </w:rPr>
        <w:t xml:space="preserve">; </w:t>
      </w:r>
      <w:r w:rsidR="005C6747" w:rsidRPr="005C6747">
        <w:rPr>
          <w:rFonts w:eastAsiaTheme="minorEastAsia"/>
          <w:kern w:val="2"/>
          <w:lang w:val="ru-RU" w:eastAsia="ru-RU"/>
          <w14:ligatures w14:val="standardContextual"/>
        </w:rPr>
        <w:t>Пищевая промышленность, включая производство напитков и табака</w:t>
      </w:r>
      <w:r w:rsidR="005C6747" w:rsidRPr="005C6747">
        <w:rPr>
          <w:rFonts w:eastAsiaTheme="minorEastAsia"/>
          <w:kern w:val="2"/>
          <w:lang w:val="ru-RU"/>
          <w14:ligatures w14:val="standardContextual"/>
        </w:rPr>
        <w:t xml:space="preserve">; </w:t>
      </w:r>
      <w:r w:rsidR="005C6747" w:rsidRPr="005C6747">
        <w:rPr>
          <w:rFonts w:eastAsiaTheme="minorEastAsia"/>
          <w:kern w:val="2"/>
          <w:lang w:val="ru-RU" w:eastAsia="ru-RU"/>
          <w14:ligatures w14:val="standardContextual"/>
        </w:rPr>
        <w:t>Атомная промышленность</w:t>
      </w:r>
      <w:r w:rsidR="005C6747" w:rsidRPr="005C6747">
        <w:rPr>
          <w:rFonts w:eastAsiaTheme="minorEastAsia"/>
          <w:kern w:val="2"/>
          <w:lang w:val="ru-RU"/>
          <w14:ligatures w14:val="standardContextual"/>
        </w:rPr>
        <w:t xml:space="preserve">; </w:t>
      </w:r>
      <w:r w:rsidR="005C6747" w:rsidRPr="005C6747">
        <w:rPr>
          <w:rFonts w:eastAsiaTheme="minorEastAsia"/>
          <w:kern w:val="2"/>
          <w:lang w:val="ru-RU" w:eastAsia="ru-RU"/>
          <w14:ligatures w14:val="standardContextual"/>
        </w:rPr>
        <w:t>Химическое, химико-технологическое производство</w:t>
      </w:r>
      <w:r w:rsidR="005C6747" w:rsidRPr="005C6747">
        <w:rPr>
          <w:rFonts w:eastAsiaTheme="minorEastAsia"/>
          <w:kern w:val="2"/>
          <w:lang w:val="ru-RU"/>
          <w14:ligatures w14:val="standardContextual"/>
        </w:rPr>
        <w:t>;</w:t>
      </w:r>
      <w:r w:rsidR="005C6747" w:rsidRPr="005C6747">
        <w:rPr>
          <w:rFonts w:eastAsiaTheme="minorEastAsia"/>
          <w:kern w:val="2"/>
          <w:lang w:val="ru-RU" w:eastAsia="ru-RU"/>
          <w14:ligatures w14:val="standardContextual"/>
        </w:rPr>
        <w:t xml:space="preserve"> Сквозные виды профессиональной деятельности в промышленности</w:t>
      </w:r>
      <w:r w:rsidR="005C6747" w:rsidRPr="00985111">
        <w:rPr>
          <w:rFonts w:eastAsia="Calibri"/>
          <w:bCs/>
          <w:iCs/>
          <w:lang w:val="ru-RU" w:eastAsia="en-US"/>
        </w:rPr>
        <w:t>,</w:t>
      </w:r>
      <w:r w:rsidRPr="00D00C48">
        <w:rPr>
          <w:lang w:val="ru-RU"/>
        </w:rPr>
        <w:t>,</w:t>
      </w:r>
      <w:r w:rsidRPr="00985111">
        <w:rPr>
          <w:lang w:val="ru-RU"/>
        </w:rPr>
        <w:t xml:space="preserve"> а также в других областях профессиональной деятельности и (или) сферах профессиональной деятельности при условии соответствия полученных компетенций требованиям к квалификации педагогического работника.</w:t>
      </w:r>
    </w:p>
    <w:p w14:paraId="6C3EF409" w14:textId="5D51B49C" w:rsidR="00144B89" w:rsidRPr="00985111" w:rsidRDefault="00144B89" w:rsidP="00144B89">
      <w:pPr>
        <w:pStyle w:val="1d"/>
        <w:ind w:firstLine="708"/>
        <w:jc w:val="both"/>
        <w:rPr>
          <w:lang w:val="ru-RU"/>
        </w:rPr>
      </w:pPr>
      <w:r w:rsidRPr="00985111">
        <w:rPr>
          <w:lang w:val="ru-RU"/>
        </w:rPr>
        <w:t>Доля педагогических работников (в приведенных к целочисленным значениям ставок), имеющих опыт деятельности не менее трех лет в организациях, направление деятельности которых соответствует области профессиональной деятельности, в общем числе педагогических работников, обеспечивающих освоение обучающимися профессиональных модулей образовательной программы, должна быть не мен</w:t>
      </w:r>
      <w:r w:rsidRPr="005C6747">
        <w:rPr>
          <w:lang w:val="ru-RU"/>
        </w:rPr>
        <w:t>ее 25 %</w:t>
      </w:r>
      <w:r w:rsidR="005C6747">
        <w:rPr>
          <w:lang w:val="ru-RU"/>
        </w:rPr>
        <w:t>.</w:t>
      </w:r>
    </w:p>
    <w:p w14:paraId="4624F8C0" w14:textId="77777777" w:rsidR="00144B89" w:rsidRPr="00985111" w:rsidRDefault="00144B89" w:rsidP="00144B89">
      <w:pPr>
        <w:pStyle w:val="1d"/>
        <w:jc w:val="both"/>
        <w:rPr>
          <w:b/>
          <w:lang w:val="ru-RU"/>
        </w:rPr>
      </w:pPr>
    </w:p>
    <w:p w14:paraId="1367C4C8" w14:textId="6019F8F1" w:rsidR="00144B89" w:rsidRPr="00C33E48" w:rsidRDefault="00144B89" w:rsidP="00144B89">
      <w:pPr>
        <w:pStyle w:val="114"/>
        <w:spacing w:after="0" w:line="240" w:lineRule="auto"/>
        <w:rPr>
          <w:b/>
        </w:rPr>
      </w:pPr>
      <w:bookmarkStart w:id="69" w:name="_Toc151844072"/>
      <w:bookmarkStart w:id="70" w:name="_Toc158807403"/>
      <w:r w:rsidRPr="00252FFB">
        <w:rPr>
          <w:bCs/>
        </w:rPr>
        <w:t>6.</w:t>
      </w:r>
      <w:r w:rsidR="004D7D69">
        <w:rPr>
          <w:bCs/>
        </w:rPr>
        <w:t>4</w:t>
      </w:r>
      <w:r w:rsidRPr="00252FFB">
        <w:rPr>
          <w:bCs/>
        </w:rPr>
        <w:t>.</w:t>
      </w:r>
      <w:r w:rsidRPr="00C33E48">
        <w:rPr>
          <w:b/>
        </w:rPr>
        <w:t> </w:t>
      </w:r>
      <w:r w:rsidRPr="00985111">
        <w:rPr>
          <w:rFonts w:eastAsia="Calibri"/>
          <w:bCs/>
          <w:lang w:eastAsia="en-US"/>
        </w:rPr>
        <w:t xml:space="preserve">Примерные расчеты </w:t>
      </w:r>
      <w:r w:rsidRPr="00A44B98">
        <w:rPr>
          <w:bCs/>
        </w:rPr>
        <w:t>финансового обеспечения</w:t>
      </w:r>
      <w:r w:rsidRPr="00985111">
        <w:rPr>
          <w:rFonts w:eastAsia="Calibri"/>
          <w:bCs/>
          <w:lang w:eastAsia="en-US"/>
        </w:rPr>
        <w:t xml:space="preserve"> реализации образовательной программы</w:t>
      </w:r>
      <w:bookmarkEnd w:id="69"/>
      <w:bookmarkEnd w:id="70"/>
    </w:p>
    <w:p w14:paraId="0EF4D6C5" w14:textId="77777777" w:rsidR="00144B89" w:rsidRPr="00985111" w:rsidRDefault="00144B89" w:rsidP="00144B89">
      <w:pPr>
        <w:pStyle w:val="1d"/>
        <w:ind w:firstLine="709"/>
        <w:jc w:val="both"/>
        <w:rPr>
          <w:rFonts w:eastAsia="Calibri"/>
          <w:lang w:val="ru-RU" w:eastAsia="en-US"/>
        </w:rPr>
      </w:pPr>
      <w:r w:rsidRPr="00985111">
        <w:rPr>
          <w:rFonts w:eastAsia="Calibri"/>
          <w:lang w:val="ru-RU" w:eastAsia="en-US"/>
        </w:rPr>
        <w:t xml:space="preserve">Расчеты нормативных затрат оказания государственных услуг по реализации образовательной программы в соответствии с направленностью и квалификацией осуществляются в соответствии с Перечнем и составом стоимостных групп профессий и специальностей по государственным услугам по реализации основных профессиональных образовательных программ среднего профессионального образования – программ подготовки специалистов среднего звена, итоговые значения и величина составляющих базовых нормативов затрат по государственным услугам по стоимостным группам профессий и специальностей, отраслевые корректирующие коэффициенты и порядок их применения, утверждаемые </w:t>
      </w:r>
      <w:proofErr w:type="spellStart"/>
      <w:r w:rsidRPr="00985111">
        <w:rPr>
          <w:rFonts w:eastAsia="Calibri"/>
          <w:lang w:val="ru-RU" w:eastAsia="en-US"/>
        </w:rPr>
        <w:t>Минпросвещения</w:t>
      </w:r>
      <w:proofErr w:type="spellEnd"/>
      <w:r w:rsidRPr="00985111">
        <w:rPr>
          <w:rFonts w:eastAsia="Calibri"/>
          <w:lang w:val="ru-RU" w:eastAsia="en-US"/>
        </w:rPr>
        <w:t xml:space="preserve"> России ежегодно.</w:t>
      </w:r>
    </w:p>
    <w:p w14:paraId="61DFFA30" w14:textId="77777777" w:rsidR="00144B89" w:rsidRDefault="00144B89" w:rsidP="00144B89">
      <w:pPr>
        <w:pStyle w:val="1d"/>
        <w:ind w:firstLine="709"/>
        <w:jc w:val="both"/>
        <w:rPr>
          <w:lang w:val="ru-RU"/>
        </w:rPr>
      </w:pPr>
      <w:r w:rsidRPr="00985111">
        <w:rPr>
          <w:lang w:val="ru-RU"/>
        </w:rPr>
        <w:t>Финансовое обеспечение реализации образовательной программы, определенное в соответствии с бюджетным законодательством Российской Федерации и Федеральным законом от 29 декабря 2012 № 273-ФЗ «Об образовании в Российской Федерации», включает в себя затраты на оплату труда преподавателей и мастеров производственного обучения с учетом обеспечения уровня средней заработной платы педагогических работников за выполняемую ими учебную (преподавательскую) работу и другую работу в соответствии с Указом Президента Российской Федерации от 7 мая 2012 г. № 597 «О мероприятиях по реализации государственной социальной политики».</w:t>
      </w:r>
    </w:p>
    <w:p w14:paraId="688DED3C" w14:textId="0C894CBA" w:rsidR="00144B89" w:rsidRPr="00751213" w:rsidRDefault="00144B89" w:rsidP="00144B89">
      <w:pPr>
        <w:pStyle w:val="afc"/>
        <w:spacing w:after="0" w:line="240" w:lineRule="auto"/>
        <w:ind w:firstLine="709"/>
        <w:jc w:val="both"/>
      </w:pPr>
      <w:r w:rsidRPr="00751213">
        <w:rPr>
          <w:lang w:eastAsia="nl-NL"/>
        </w:rPr>
        <w:t>Образовательная организация приводит расчетную величину стоимости услуги в соответствии с рекомендациями федеральных и региональных нормативных документов.</w:t>
      </w:r>
      <w:bookmarkEnd w:id="3"/>
      <w:bookmarkEnd w:id="4"/>
      <w:bookmarkEnd w:id="5"/>
      <w:bookmarkEnd w:id="8"/>
    </w:p>
    <w:sectPr w:rsidR="00144B89" w:rsidRPr="00751213" w:rsidSect="00144B89">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B9117B" w14:textId="77777777" w:rsidR="00BD03B5" w:rsidRDefault="00BD03B5" w:rsidP="00A858FE">
      <w:r>
        <w:separator/>
      </w:r>
    </w:p>
  </w:endnote>
  <w:endnote w:type="continuationSeparator" w:id="0">
    <w:p w14:paraId="020BC4C5" w14:textId="77777777" w:rsidR="00BD03B5" w:rsidRDefault="00BD03B5" w:rsidP="00A858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E4002EFF" w:usb1="C200247B" w:usb2="00000009" w:usb3="00000000" w:csb0="000001FF" w:csb1="00000000"/>
  </w:font>
  <w:font w:name="DejaVu Sans">
    <w:panose1 w:val="020B0603030804020204"/>
    <w:charset w:val="CC"/>
    <w:family w:val="swiss"/>
    <w:pitch w:val="variable"/>
    <w:sig w:usb0="E7002EFF" w:usb1="D200FDFF"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4727890"/>
      <w:docPartObj>
        <w:docPartGallery w:val="Page Numbers (Bottom of Page)"/>
        <w:docPartUnique/>
      </w:docPartObj>
    </w:sdtPr>
    <w:sdtEndPr/>
    <w:sdtContent>
      <w:p w14:paraId="508A57F0" w14:textId="011A5E94" w:rsidR="00F1772B" w:rsidRDefault="00F1772B" w:rsidP="00F1772B">
        <w:pPr>
          <w:pStyle w:val="ae"/>
          <w:jc w:val="center"/>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A7FF9D" w14:textId="77777777" w:rsidR="00BD03B5" w:rsidRDefault="00BD03B5" w:rsidP="00A858FE">
      <w:r>
        <w:separator/>
      </w:r>
    </w:p>
  </w:footnote>
  <w:footnote w:type="continuationSeparator" w:id="0">
    <w:p w14:paraId="447E4FA1" w14:textId="77777777" w:rsidR="00BD03B5" w:rsidRDefault="00BD03B5" w:rsidP="00A858FE">
      <w:r>
        <w:continuationSeparator/>
      </w:r>
    </w:p>
  </w:footnote>
  <w:footnote w:id="1">
    <w:p w14:paraId="6E0CBBD8" w14:textId="4DB2A389" w:rsidR="006B68F1" w:rsidRPr="006B68F1" w:rsidRDefault="006B68F1">
      <w:pPr>
        <w:pStyle w:val="af1"/>
        <w:rPr>
          <w:lang w:val="ru-RU"/>
        </w:rPr>
      </w:pPr>
      <w:r>
        <w:rPr>
          <w:rStyle w:val="af3"/>
        </w:rPr>
        <w:footnoteRef/>
      </w:r>
      <w:r>
        <w:t xml:space="preserve"> </w:t>
      </w:r>
      <w:r w:rsidRPr="006B68F1">
        <w:t>Включая отраслевые требования к дополнительным видам деятельности, компетенциям выпускника, отраженные в п. 4.3.2 настоящей ПОП-П.</w:t>
      </w:r>
    </w:p>
  </w:footnote>
  <w:footnote w:id="2">
    <w:p w14:paraId="65D66741" w14:textId="27875231" w:rsidR="00413188" w:rsidRPr="00175EC9" w:rsidRDefault="00413188" w:rsidP="00140EB3">
      <w:pPr>
        <w:pStyle w:val="af1"/>
        <w:jc w:val="both"/>
        <w:rPr>
          <w:sz w:val="18"/>
          <w:lang w:val="ru-RU"/>
        </w:rPr>
      </w:pPr>
      <w:r w:rsidRPr="00175EC9">
        <w:rPr>
          <w:rStyle w:val="af3"/>
          <w:sz w:val="18"/>
        </w:rPr>
        <w:footnoteRef/>
      </w:r>
      <w:r w:rsidRPr="00175EC9">
        <w:rPr>
          <w:i/>
          <w:sz w:val="18"/>
          <w:lang w:val="ru-RU"/>
        </w:rPr>
        <w:t>Приведенные знания и умения имеют рекомендательный характер и могут быть скорректированы в зависимости от профессии (специальности).</w:t>
      </w:r>
    </w:p>
  </w:footnote>
  <w:footnote w:id="3">
    <w:p w14:paraId="6DE2D177" w14:textId="77777777" w:rsidR="00F6771B" w:rsidRPr="001D480D" w:rsidRDefault="00F6771B" w:rsidP="001D480D">
      <w:pPr>
        <w:pStyle w:val="af1"/>
        <w:jc w:val="both"/>
        <w:rPr>
          <w:sz w:val="18"/>
          <w:lang w:val="ru-RU"/>
        </w:rPr>
      </w:pPr>
      <w:r>
        <w:rPr>
          <w:rStyle w:val="af3"/>
        </w:rPr>
        <w:footnoteRef/>
      </w:r>
      <w:r>
        <w:t xml:space="preserve"> </w:t>
      </w:r>
      <w:r w:rsidRPr="001D480D">
        <w:rPr>
          <w:sz w:val="18"/>
          <w:lang w:val="ru-RU"/>
        </w:rPr>
        <w:t xml:space="preserve">Образовательная организация распределяет часы в учебном плане в зависимости от срока реализации и объема ОПОП-П, согласованных с работодателем, с учетом примерного распределения </w:t>
      </w:r>
      <w:r w:rsidR="001D480D" w:rsidRPr="001D480D">
        <w:rPr>
          <w:sz w:val="18"/>
          <w:lang w:val="ru-RU"/>
        </w:rPr>
        <w:t>объема в ПОП-П.</w:t>
      </w:r>
      <w:r w:rsidRPr="001D480D">
        <w:rPr>
          <w:sz w:val="18"/>
          <w:lang w:val="ru-RU"/>
        </w:rPr>
        <w:t xml:space="preserve"> </w:t>
      </w:r>
    </w:p>
  </w:footnote>
  <w:footnote w:id="4">
    <w:p w14:paraId="7F3A7C47" w14:textId="3678F6FF" w:rsidR="00AF1389" w:rsidRPr="00262134" w:rsidRDefault="00AF1389" w:rsidP="00144B89">
      <w:pPr>
        <w:pBdr>
          <w:top w:val="nil"/>
          <w:left w:val="nil"/>
          <w:bottom w:val="nil"/>
          <w:right w:val="nil"/>
          <w:between w:val="nil"/>
        </w:pBdr>
        <w:jc w:val="both"/>
        <w:rPr>
          <w:rFonts w:ascii="Times New Roman" w:eastAsia="Times New Roman" w:hAnsi="Times New Roman" w:cs="Times New Roman"/>
          <w:color w:val="000000"/>
          <w:sz w:val="18"/>
          <w:szCs w:val="18"/>
        </w:rPr>
      </w:pPr>
      <w:r w:rsidRPr="00262134">
        <w:rPr>
          <w:rFonts w:ascii="Times New Roman" w:hAnsi="Times New Roman" w:cs="Times New Roman"/>
          <w:sz w:val="18"/>
          <w:szCs w:val="18"/>
          <w:vertAlign w:val="superscript"/>
        </w:rPr>
        <w:footnoteRef/>
      </w:r>
      <w:r w:rsidRPr="00262134">
        <w:rPr>
          <w:rFonts w:ascii="Times New Roman" w:eastAsia="Times New Roman" w:hAnsi="Times New Roman" w:cs="Times New Roman"/>
          <w:color w:val="000000"/>
          <w:sz w:val="18"/>
          <w:szCs w:val="18"/>
        </w:rPr>
        <w:t xml:space="preserve">Форму календарного учебного графика (КУГ) образовательная организация разрабатывает для каждого курса и семестра обучения. В КУГ указывается количество часов, включающих </w:t>
      </w:r>
      <w:r>
        <w:rPr>
          <w:rFonts w:ascii="Times New Roman" w:eastAsia="Times New Roman" w:hAnsi="Times New Roman" w:cs="Times New Roman"/>
          <w:color w:val="000000"/>
          <w:sz w:val="18"/>
          <w:szCs w:val="18"/>
        </w:rPr>
        <w:br/>
      </w:r>
      <w:r w:rsidRPr="00262134">
        <w:rPr>
          <w:rFonts w:ascii="Times New Roman" w:eastAsia="Times New Roman" w:hAnsi="Times New Roman" w:cs="Times New Roman"/>
          <w:color w:val="000000"/>
          <w:sz w:val="18"/>
          <w:szCs w:val="18"/>
        </w:rPr>
        <w:t xml:space="preserve"> </w:t>
      </w:r>
      <w:r w:rsidRPr="00054796">
        <w:rPr>
          <w:rFonts w:ascii="Times New Roman" w:eastAsia="Times New Roman" w:hAnsi="Times New Roman" w:cs="Times New Roman"/>
          <w:color w:val="000000"/>
          <w:sz w:val="18"/>
          <w:szCs w:val="18"/>
        </w:rPr>
        <w:t>самостоятельную работу. Суммарная</w:t>
      </w:r>
      <w:r w:rsidRPr="00262134">
        <w:rPr>
          <w:rFonts w:ascii="Times New Roman" w:eastAsia="Times New Roman" w:hAnsi="Times New Roman" w:cs="Times New Roman"/>
          <w:color w:val="000000"/>
          <w:sz w:val="18"/>
          <w:szCs w:val="18"/>
        </w:rPr>
        <w:t xml:space="preserve"> недельная нагрузка не должна превышать 36 часов.</w:t>
      </w:r>
    </w:p>
  </w:footnote>
  <w:footnote w:id="5">
    <w:p w14:paraId="01BEA92E" w14:textId="77777777" w:rsidR="00AF1389" w:rsidRPr="00876CEC" w:rsidRDefault="00AF1389" w:rsidP="00144B89">
      <w:pPr>
        <w:pStyle w:val="af1"/>
        <w:jc w:val="both"/>
        <w:rPr>
          <w:iCs/>
          <w:sz w:val="18"/>
          <w:lang w:val="ru-RU"/>
        </w:rPr>
      </w:pPr>
      <w:r w:rsidRPr="00876CEC">
        <w:rPr>
          <w:rStyle w:val="af3"/>
          <w:iCs/>
          <w:sz w:val="18"/>
        </w:rPr>
        <w:footnoteRef/>
      </w:r>
      <w:r w:rsidRPr="00876CEC">
        <w:rPr>
          <w:iCs/>
          <w:sz w:val="18"/>
          <w:shd w:val="clear" w:color="auto" w:fill="FFFFFF"/>
          <w:lang w:val="ru-RU"/>
        </w:rPr>
        <w:t xml:space="preserve"> Образовательная организация для реализации учебной дисциплины «Физическая культура» должна располагать спортивной инфраструктурой, обеспечивающей проведение всех видов практических занятий, предусмотренных учебным планом.</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CE5C2" w14:textId="164865C7" w:rsidR="00AF1389" w:rsidRPr="003D49CA" w:rsidRDefault="00AF1389" w:rsidP="003D49CA">
    <w:pPr>
      <w:pStyle w:val="ac"/>
      <w:jc w:val="center"/>
      <w:rPr>
        <w:rFonts w:ascii="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DA350" w14:textId="77777777" w:rsidR="00AF1389" w:rsidRPr="007C63D0" w:rsidRDefault="00AF1389">
    <w:pPr>
      <w:pStyle w:val="ac"/>
      <w:jc w:val="center"/>
      <w:rPr>
        <w:rFonts w:ascii="Times New Roman" w:hAnsi="Times New Roman" w:cs="Times New Roman"/>
        <w:sz w:val="24"/>
        <w:szCs w:val="24"/>
      </w:rPr>
    </w:pPr>
  </w:p>
  <w:p w14:paraId="79BF287F" w14:textId="77777777" w:rsidR="00AF1389" w:rsidRDefault="00AF1389">
    <w:pPr>
      <w:pStyle w:val="a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272303"/>
      <w:docPartObj>
        <w:docPartGallery w:val="Page Numbers (Top of Page)"/>
        <w:docPartUnique/>
      </w:docPartObj>
    </w:sdtPr>
    <w:sdtEndPr>
      <w:rPr>
        <w:rFonts w:ascii="Times New Roman" w:hAnsi="Times New Roman" w:cs="Times New Roman"/>
        <w:sz w:val="24"/>
        <w:szCs w:val="24"/>
      </w:rPr>
    </w:sdtEndPr>
    <w:sdtContent>
      <w:p w14:paraId="4817D981" w14:textId="77777777" w:rsidR="00AF1389" w:rsidRPr="007C63D0" w:rsidRDefault="00AF1389">
        <w:pPr>
          <w:pStyle w:val="ac"/>
          <w:jc w:val="center"/>
          <w:rPr>
            <w:rFonts w:ascii="Times New Roman" w:hAnsi="Times New Roman" w:cs="Times New Roman"/>
            <w:sz w:val="24"/>
            <w:szCs w:val="24"/>
          </w:rPr>
        </w:pPr>
        <w:r w:rsidRPr="007C63D0">
          <w:rPr>
            <w:rFonts w:ascii="Times New Roman" w:hAnsi="Times New Roman" w:cs="Times New Roman"/>
            <w:sz w:val="24"/>
            <w:szCs w:val="24"/>
          </w:rPr>
          <w:fldChar w:fldCharType="begin"/>
        </w:r>
        <w:r w:rsidRPr="007C63D0">
          <w:rPr>
            <w:rFonts w:ascii="Times New Roman" w:hAnsi="Times New Roman" w:cs="Times New Roman"/>
            <w:sz w:val="24"/>
            <w:szCs w:val="24"/>
          </w:rPr>
          <w:instrText>PAGE   \* MERGEFORMAT</w:instrText>
        </w:r>
        <w:r w:rsidRPr="007C63D0">
          <w:rPr>
            <w:rFonts w:ascii="Times New Roman" w:hAnsi="Times New Roman" w:cs="Times New Roman"/>
            <w:sz w:val="24"/>
            <w:szCs w:val="24"/>
          </w:rPr>
          <w:fldChar w:fldCharType="separate"/>
        </w:r>
        <w:r w:rsidR="00552CD0">
          <w:rPr>
            <w:rFonts w:ascii="Times New Roman" w:hAnsi="Times New Roman" w:cs="Times New Roman"/>
            <w:noProof/>
            <w:sz w:val="24"/>
            <w:szCs w:val="24"/>
          </w:rPr>
          <w:t>2</w:t>
        </w:r>
        <w:r w:rsidRPr="007C63D0">
          <w:rPr>
            <w:rFonts w:ascii="Times New Roman" w:hAnsi="Times New Roman" w:cs="Times New Roman"/>
            <w:sz w:val="24"/>
            <w:szCs w:val="24"/>
          </w:rPr>
          <w:fldChar w:fldCharType="end"/>
        </w:r>
      </w:p>
    </w:sdtContent>
  </w:sdt>
  <w:p w14:paraId="560010F7" w14:textId="77777777" w:rsidR="00AF1389" w:rsidRDefault="00AF1389">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5.2pt;height:13.8pt;visibility:visible;mso-wrap-style:square" o:bullet="t">
        <v:imagedata r:id="rId1" o:title=""/>
      </v:shape>
    </w:pict>
  </w:numPicBullet>
  <w:numPicBullet w:numPicBulletId="1">
    <w:pict>
      <v:shape id="_x0000_i1027" type="#_x0000_t75" style="width:25.2pt;height:13.8pt;visibility:visible;mso-wrap-style:square" o:bullet="t">
        <v:imagedata r:id="rId2" o:title=""/>
      </v:shape>
    </w:pict>
  </w:numPicBullet>
  <w:numPicBullet w:numPicBulletId="2">
    <w:pict>
      <v:shape id="_x0000_i1028" type="#_x0000_t75" style="width:25.2pt;height:13.8pt;visibility:visible;mso-wrap-style:square" o:bullet="t">
        <v:imagedata r:id="rId3" o:title=""/>
      </v:shape>
    </w:pict>
  </w:numPicBullet>
  <w:abstractNum w:abstractNumId="0" w15:restartNumberingAfterBreak="0">
    <w:nsid w:val="09F811CF"/>
    <w:multiLevelType w:val="multilevel"/>
    <w:tmpl w:val="3A5EB43C"/>
    <w:lvl w:ilvl="0">
      <w:start w:val="1"/>
      <w:numFmt w:val="decimal"/>
      <w:lvlText w:val="%1."/>
      <w:lvlJc w:val="left"/>
      <w:pPr>
        <w:tabs>
          <w:tab w:val="num" w:pos="644"/>
        </w:tabs>
        <w:ind w:left="644" w:hanging="360"/>
      </w:pPr>
      <w:rPr>
        <w:b/>
      </w:rPr>
    </w:lvl>
    <w:lvl w:ilvl="1">
      <w:start w:val="1"/>
      <w:numFmt w:val="decimal"/>
      <w:isLgl/>
      <w:lvlText w:val="%1.%2."/>
      <w:lvlJc w:val="left"/>
      <w:pPr>
        <w:ind w:left="1620" w:hanging="360"/>
      </w:pPr>
      <w:rPr>
        <w:i w:val="0"/>
      </w:rPr>
    </w:lvl>
    <w:lvl w:ilvl="2">
      <w:start w:val="1"/>
      <w:numFmt w:val="decimal"/>
      <w:isLgl/>
      <w:lvlText w:val="%1.%2.%3."/>
      <w:lvlJc w:val="left"/>
      <w:pPr>
        <w:ind w:left="2956" w:hanging="720"/>
      </w:pPr>
      <w:rPr>
        <w:i w:val="0"/>
      </w:rPr>
    </w:lvl>
    <w:lvl w:ilvl="3">
      <w:start w:val="1"/>
      <w:numFmt w:val="decimal"/>
      <w:isLgl/>
      <w:lvlText w:val="%1.%2.%3.%4."/>
      <w:lvlJc w:val="left"/>
      <w:pPr>
        <w:ind w:left="3932" w:hanging="720"/>
      </w:pPr>
      <w:rPr>
        <w:i w:val="0"/>
      </w:rPr>
    </w:lvl>
    <w:lvl w:ilvl="4">
      <w:start w:val="1"/>
      <w:numFmt w:val="decimal"/>
      <w:isLgl/>
      <w:lvlText w:val="%1.%2.%3.%4.%5."/>
      <w:lvlJc w:val="left"/>
      <w:pPr>
        <w:ind w:left="5268" w:hanging="1080"/>
      </w:pPr>
      <w:rPr>
        <w:i w:val="0"/>
      </w:rPr>
    </w:lvl>
    <w:lvl w:ilvl="5">
      <w:start w:val="1"/>
      <w:numFmt w:val="decimal"/>
      <w:isLgl/>
      <w:lvlText w:val="%1.%2.%3.%4.%5.%6."/>
      <w:lvlJc w:val="left"/>
      <w:pPr>
        <w:ind w:left="6244" w:hanging="1080"/>
      </w:pPr>
      <w:rPr>
        <w:i w:val="0"/>
      </w:rPr>
    </w:lvl>
    <w:lvl w:ilvl="6">
      <w:start w:val="1"/>
      <w:numFmt w:val="decimal"/>
      <w:isLgl/>
      <w:lvlText w:val="%1.%2.%3.%4.%5.%6.%7."/>
      <w:lvlJc w:val="left"/>
      <w:pPr>
        <w:ind w:left="7580" w:hanging="1440"/>
      </w:pPr>
      <w:rPr>
        <w:i w:val="0"/>
      </w:rPr>
    </w:lvl>
    <w:lvl w:ilvl="7">
      <w:start w:val="1"/>
      <w:numFmt w:val="decimal"/>
      <w:isLgl/>
      <w:lvlText w:val="%1.%2.%3.%4.%5.%6.%7.%8."/>
      <w:lvlJc w:val="left"/>
      <w:pPr>
        <w:ind w:left="8556" w:hanging="1440"/>
      </w:pPr>
      <w:rPr>
        <w:i w:val="0"/>
      </w:rPr>
    </w:lvl>
    <w:lvl w:ilvl="8">
      <w:start w:val="1"/>
      <w:numFmt w:val="decimal"/>
      <w:isLgl/>
      <w:lvlText w:val="%1.%2.%3.%4.%5.%6.%7.%8.%9."/>
      <w:lvlJc w:val="left"/>
      <w:pPr>
        <w:ind w:left="9892" w:hanging="1800"/>
      </w:pPr>
      <w:rPr>
        <w:i w:val="0"/>
      </w:rPr>
    </w:lvl>
  </w:abstractNum>
  <w:abstractNum w:abstractNumId="1" w15:restartNumberingAfterBreak="0">
    <w:nsid w:val="0A4A6147"/>
    <w:multiLevelType w:val="multilevel"/>
    <w:tmpl w:val="EA3CB796"/>
    <w:lvl w:ilvl="0">
      <w:start w:val="1"/>
      <w:numFmt w:val="decimal"/>
      <w:lvlText w:val="%1."/>
      <w:lvlJc w:val="left"/>
      <w:pPr>
        <w:ind w:left="720" w:hanging="360"/>
      </w:pPr>
    </w:lvl>
    <w:lvl w:ilvl="1">
      <w:start w:val="2"/>
      <w:numFmt w:val="decimal"/>
      <w:isLgl/>
      <w:lvlText w:val="%1.%2."/>
      <w:lvlJc w:val="left"/>
      <w:pPr>
        <w:ind w:left="1080" w:hanging="720"/>
      </w:pPr>
    </w:lvl>
    <w:lvl w:ilvl="2">
      <w:start w:val="2"/>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2" w15:restartNumberingAfterBreak="0">
    <w:nsid w:val="0BEF049B"/>
    <w:multiLevelType w:val="multilevel"/>
    <w:tmpl w:val="A976B126"/>
    <w:lvl w:ilvl="0">
      <w:start w:val="1"/>
      <w:numFmt w:val="decimal"/>
      <w:lvlText w:val="%1."/>
      <w:lvlJc w:val="left"/>
      <w:pPr>
        <w:tabs>
          <w:tab w:val="num" w:pos="0"/>
        </w:tabs>
        <w:ind w:left="1080" w:hanging="360"/>
      </w:pPr>
      <w:rPr>
        <w: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1E47B7B"/>
    <w:multiLevelType w:val="multilevel"/>
    <w:tmpl w:val="944C8ED6"/>
    <w:lvl w:ilvl="0">
      <w:start w:val="1"/>
      <w:numFmt w:val="decimal"/>
      <w:lvlText w:val="%1."/>
      <w:lvlJc w:val="left"/>
      <w:pPr>
        <w:tabs>
          <w:tab w:val="num" w:pos="644"/>
        </w:tabs>
        <w:ind w:left="644" w:hanging="360"/>
      </w:pPr>
      <w:rPr>
        <w:rFonts w:cs="Times New Roman"/>
        <w:b/>
      </w:rPr>
    </w:lvl>
    <w:lvl w:ilvl="1">
      <w:start w:val="3"/>
      <w:numFmt w:val="decimal"/>
      <w:isLgl/>
      <w:lvlText w:val="%1.%2."/>
      <w:lvlJc w:val="left"/>
      <w:pPr>
        <w:ind w:left="1107" w:hanging="540"/>
      </w:pPr>
    </w:lvl>
    <w:lvl w:ilvl="2">
      <w:start w:val="2"/>
      <w:numFmt w:val="decimal"/>
      <w:isLgl/>
      <w:lvlText w:val="%1.%2.%3."/>
      <w:lvlJc w:val="left"/>
      <w:pPr>
        <w:ind w:left="1570" w:hanging="720"/>
      </w:pPr>
    </w:lvl>
    <w:lvl w:ilvl="3">
      <w:start w:val="1"/>
      <w:numFmt w:val="decimal"/>
      <w:isLgl/>
      <w:lvlText w:val="%1.%2.%3.%4."/>
      <w:lvlJc w:val="left"/>
      <w:pPr>
        <w:ind w:left="1853" w:hanging="720"/>
      </w:pPr>
    </w:lvl>
    <w:lvl w:ilvl="4">
      <w:start w:val="1"/>
      <w:numFmt w:val="decimal"/>
      <w:isLgl/>
      <w:lvlText w:val="%1.%2.%3.%4.%5."/>
      <w:lvlJc w:val="left"/>
      <w:pPr>
        <w:ind w:left="2496" w:hanging="1080"/>
      </w:pPr>
    </w:lvl>
    <w:lvl w:ilvl="5">
      <w:start w:val="1"/>
      <w:numFmt w:val="decimal"/>
      <w:isLgl/>
      <w:lvlText w:val="%1.%2.%3.%4.%5.%6."/>
      <w:lvlJc w:val="left"/>
      <w:pPr>
        <w:ind w:left="2779" w:hanging="1080"/>
      </w:pPr>
    </w:lvl>
    <w:lvl w:ilvl="6">
      <w:start w:val="1"/>
      <w:numFmt w:val="decimal"/>
      <w:isLgl/>
      <w:lvlText w:val="%1.%2.%3.%4.%5.%6.%7."/>
      <w:lvlJc w:val="left"/>
      <w:pPr>
        <w:ind w:left="3422" w:hanging="1440"/>
      </w:pPr>
    </w:lvl>
    <w:lvl w:ilvl="7">
      <w:start w:val="1"/>
      <w:numFmt w:val="decimal"/>
      <w:isLgl/>
      <w:lvlText w:val="%1.%2.%3.%4.%5.%6.%7.%8."/>
      <w:lvlJc w:val="left"/>
      <w:pPr>
        <w:ind w:left="3705" w:hanging="1440"/>
      </w:pPr>
    </w:lvl>
    <w:lvl w:ilvl="8">
      <w:start w:val="1"/>
      <w:numFmt w:val="decimal"/>
      <w:isLgl/>
      <w:lvlText w:val="%1.%2.%3.%4.%5.%6.%7.%8.%9."/>
      <w:lvlJc w:val="left"/>
      <w:pPr>
        <w:ind w:left="4348" w:hanging="1800"/>
      </w:pPr>
    </w:lvl>
  </w:abstractNum>
  <w:abstractNum w:abstractNumId="4" w15:restartNumberingAfterBreak="0">
    <w:nsid w:val="1421598D"/>
    <w:multiLevelType w:val="hybridMultilevel"/>
    <w:tmpl w:val="6B10D41C"/>
    <w:lvl w:ilvl="0" w:tplc="C5DCFB2A">
      <w:start w:val="1"/>
      <w:numFmt w:val="bullet"/>
      <w:lvlText w:val=""/>
      <w:lvlPicBulletId w:val="1"/>
      <w:lvlJc w:val="left"/>
      <w:pPr>
        <w:tabs>
          <w:tab w:val="num" w:pos="720"/>
        </w:tabs>
        <w:ind w:left="720" w:hanging="360"/>
      </w:pPr>
      <w:rPr>
        <w:rFonts w:ascii="Symbol" w:hAnsi="Symbol" w:hint="default"/>
      </w:rPr>
    </w:lvl>
    <w:lvl w:ilvl="1" w:tplc="11EA8D86" w:tentative="1">
      <w:start w:val="1"/>
      <w:numFmt w:val="bullet"/>
      <w:lvlText w:val=""/>
      <w:lvlJc w:val="left"/>
      <w:pPr>
        <w:tabs>
          <w:tab w:val="num" w:pos="1440"/>
        </w:tabs>
        <w:ind w:left="1440" w:hanging="360"/>
      </w:pPr>
      <w:rPr>
        <w:rFonts w:ascii="Symbol" w:hAnsi="Symbol" w:hint="default"/>
      </w:rPr>
    </w:lvl>
    <w:lvl w:ilvl="2" w:tplc="E6943CDC" w:tentative="1">
      <w:start w:val="1"/>
      <w:numFmt w:val="bullet"/>
      <w:lvlText w:val=""/>
      <w:lvlJc w:val="left"/>
      <w:pPr>
        <w:tabs>
          <w:tab w:val="num" w:pos="2160"/>
        </w:tabs>
        <w:ind w:left="2160" w:hanging="360"/>
      </w:pPr>
      <w:rPr>
        <w:rFonts w:ascii="Symbol" w:hAnsi="Symbol" w:hint="default"/>
      </w:rPr>
    </w:lvl>
    <w:lvl w:ilvl="3" w:tplc="3C5015A2" w:tentative="1">
      <w:start w:val="1"/>
      <w:numFmt w:val="bullet"/>
      <w:lvlText w:val=""/>
      <w:lvlJc w:val="left"/>
      <w:pPr>
        <w:tabs>
          <w:tab w:val="num" w:pos="2880"/>
        </w:tabs>
        <w:ind w:left="2880" w:hanging="360"/>
      </w:pPr>
      <w:rPr>
        <w:rFonts w:ascii="Symbol" w:hAnsi="Symbol" w:hint="default"/>
      </w:rPr>
    </w:lvl>
    <w:lvl w:ilvl="4" w:tplc="472840B8" w:tentative="1">
      <w:start w:val="1"/>
      <w:numFmt w:val="bullet"/>
      <w:lvlText w:val=""/>
      <w:lvlJc w:val="left"/>
      <w:pPr>
        <w:tabs>
          <w:tab w:val="num" w:pos="3600"/>
        </w:tabs>
        <w:ind w:left="3600" w:hanging="360"/>
      </w:pPr>
      <w:rPr>
        <w:rFonts w:ascii="Symbol" w:hAnsi="Symbol" w:hint="default"/>
      </w:rPr>
    </w:lvl>
    <w:lvl w:ilvl="5" w:tplc="2F42489E" w:tentative="1">
      <w:start w:val="1"/>
      <w:numFmt w:val="bullet"/>
      <w:lvlText w:val=""/>
      <w:lvlJc w:val="left"/>
      <w:pPr>
        <w:tabs>
          <w:tab w:val="num" w:pos="4320"/>
        </w:tabs>
        <w:ind w:left="4320" w:hanging="360"/>
      </w:pPr>
      <w:rPr>
        <w:rFonts w:ascii="Symbol" w:hAnsi="Symbol" w:hint="default"/>
      </w:rPr>
    </w:lvl>
    <w:lvl w:ilvl="6" w:tplc="4224D850" w:tentative="1">
      <w:start w:val="1"/>
      <w:numFmt w:val="bullet"/>
      <w:lvlText w:val=""/>
      <w:lvlJc w:val="left"/>
      <w:pPr>
        <w:tabs>
          <w:tab w:val="num" w:pos="5040"/>
        </w:tabs>
        <w:ind w:left="5040" w:hanging="360"/>
      </w:pPr>
      <w:rPr>
        <w:rFonts w:ascii="Symbol" w:hAnsi="Symbol" w:hint="default"/>
      </w:rPr>
    </w:lvl>
    <w:lvl w:ilvl="7" w:tplc="0A663D5E" w:tentative="1">
      <w:start w:val="1"/>
      <w:numFmt w:val="bullet"/>
      <w:lvlText w:val=""/>
      <w:lvlJc w:val="left"/>
      <w:pPr>
        <w:tabs>
          <w:tab w:val="num" w:pos="5760"/>
        </w:tabs>
        <w:ind w:left="5760" w:hanging="360"/>
      </w:pPr>
      <w:rPr>
        <w:rFonts w:ascii="Symbol" w:hAnsi="Symbol" w:hint="default"/>
      </w:rPr>
    </w:lvl>
    <w:lvl w:ilvl="8" w:tplc="A2F0553A"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16766F69"/>
    <w:multiLevelType w:val="hybridMultilevel"/>
    <w:tmpl w:val="BA840CEE"/>
    <w:lvl w:ilvl="0" w:tplc="7D406444">
      <w:start w:val="1"/>
      <w:numFmt w:val="bullet"/>
      <w:lvlText w:val=""/>
      <w:lvlPicBulletId w:val="0"/>
      <w:lvlJc w:val="left"/>
      <w:pPr>
        <w:tabs>
          <w:tab w:val="num" w:pos="720"/>
        </w:tabs>
        <w:ind w:left="720" w:hanging="360"/>
      </w:pPr>
      <w:rPr>
        <w:rFonts w:ascii="Symbol" w:hAnsi="Symbol" w:hint="default"/>
      </w:rPr>
    </w:lvl>
    <w:lvl w:ilvl="1" w:tplc="F18E6742" w:tentative="1">
      <w:start w:val="1"/>
      <w:numFmt w:val="bullet"/>
      <w:lvlText w:val=""/>
      <w:lvlJc w:val="left"/>
      <w:pPr>
        <w:tabs>
          <w:tab w:val="num" w:pos="1440"/>
        </w:tabs>
        <w:ind w:left="1440" w:hanging="360"/>
      </w:pPr>
      <w:rPr>
        <w:rFonts w:ascii="Symbol" w:hAnsi="Symbol" w:hint="default"/>
      </w:rPr>
    </w:lvl>
    <w:lvl w:ilvl="2" w:tplc="C89A40BA" w:tentative="1">
      <w:start w:val="1"/>
      <w:numFmt w:val="bullet"/>
      <w:lvlText w:val=""/>
      <w:lvlJc w:val="left"/>
      <w:pPr>
        <w:tabs>
          <w:tab w:val="num" w:pos="2160"/>
        </w:tabs>
        <w:ind w:left="2160" w:hanging="360"/>
      </w:pPr>
      <w:rPr>
        <w:rFonts w:ascii="Symbol" w:hAnsi="Symbol" w:hint="default"/>
      </w:rPr>
    </w:lvl>
    <w:lvl w:ilvl="3" w:tplc="9438B172" w:tentative="1">
      <w:start w:val="1"/>
      <w:numFmt w:val="bullet"/>
      <w:lvlText w:val=""/>
      <w:lvlJc w:val="left"/>
      <w:pPr>
        <w:tabs>
          <w:tab w:val="num" w:pos="2880"/>
        </w:tabs>
        <w:ind w:left="2880" w:hanging="360"/>
      </w:pPr>
      <w:rPr>
        <w:rFonts w:ascii="Symbol" w:hAnsi="Symbol" w:hint="default"/>
      </w:rPr>
    </w:lvl>
    <w:lvl w:ilvl="4" w:tplc="DFA425F2" w:tentative="1">
      <w:start w:val="1"/>
      <w:numFmt w:val="bullet"/>
      <w:lvlText w:val=""/>
      <w:lvlJc w:val="left"/>
      <w:pPr>
        <w:tabs>
          <w:tab w:val="num" w:pos="3600"/>
        </w:tabs>
        <w:ind w:left="3600" w:hanging="360"/>
      </w:pPr>
      <w:rPr>
        <w:rFonts w:ascii="Symbol" w:hAnsi="Symbol" w:hint="default"/>
      </w:rPr>
    </w:lvl>
    <w:lvl w:ilvl="5" w:tplc="09322640" w:tentative="1">
      <w:start w:val="1"/>
      <w:numFmt w:val="bullet"/>
      <w:lvlText w:val=""/>
      <w:lvlJc w:val="left"/>
      <w:pPr>
        <w:tabs>
          <w:tab w:val="num" w:pos="4320"/>
        </w:tabs>
        <w:ind w:left="4320" w:hanging="360"/>
      </w:pPr>
      <w:rPr>
        <w:rFonts w:ascii="Symbol" w:hAnsi="Symbol" w:hint="default"/>
      </w:rPr>
    </w:lvl>
    <w:lvl w:ilvl="6" w:tplc="EE467D42" w:tentative="1">
      <w:start w:val="1"/>
      <w:numFmt w:val="bullet"/>
      <w:lvlText w:val=""/>
      <w:lvlJc w:val="left"/>
      <w:pPr>
        <w:tabs>
          <w:tab w:val="num" w:pos="5040"/>
        </w:tabs>
        <w:ind w:left="5040" w:hanging="360"/>
      </w:pPr>
      <w:rPr>
        <w:rFonts w:ascii="Symbol" w:hAnsi="Symbol" w:hint="default"/>
      </w:rPr>
    </w:lvl>
    <w:lvl w:ilvl="7" w:tplc="BDC49880" w:tentative="1">
      <w:start w:val="1"/>
      <w:numFmt w:val="bullet"/>
      <w:lvlText w:val=""/>
      <w:lvlJc w:val="left"/>
      <w:pPr>
        <w:tabs>
          <w:tab w:val="num" w:pos="5760"/>
        </w:tabs>
        <w:ind w:left="5760" w:hanging="360"/>
      </w:pPr>
      <w:rPr>
        <w:rFonts w:ascii="Symbol" w:hAnsi="Symbol" w:hint="default"/>
      </w:rPr>
    </w:lvl>
    <w:lvl w:ilvl="8" w:tplc="088A0176"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A8474E2"/>
    <w:multiLevelType w:val="multilevel"/>
    <w:tmpl w:val="87D8010E"/>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7" w15:restartNumberingAfterBreak="0">
    <w:nsid w:val="1E4F0682"/>
    <w:multiLevelType w:val="hybridMultilevel"/>
    <w:tmpl w:val="462EE1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E134F9"/>
    <w:multiLevelType w:val="hybridMultilevel"/>
    <w:tmpl w:val="DD6C30B6"/>
    <w:lvl w:ilvl="0" w:tplc="FFEE08EE">
      <w:start w:val="1"/>
      <w:numFmt w:val="bullet"/>
      <w:lvlText w:val="−"/>
      <w:lvlJc w:val="left"/>
      <w:pPr>
        <w:ind w:left="1429" w:hanging="360"/>
      </w:pPr>
      <w:rPr>
        <w:rFonts w:ascii="Times New Roman" w:hAnsi="Times New Roman" w:cs="Times New Roman" w:hint="default"/>
      </w:rPr>
    </w:lvl>
    <w:lvl w:ilvl="1" w:tplc="FFFFFFFF" w:tentative="1">
      <w:start w:val="1"/>
      <w:numFmt w:val="bullet"/>
      <w:lvlText w:val="o"/>
      <w:lvlJc w:val="left"/>
      <w:pPr>
        <w:ind w:left="2149" w:hanging="360"/>
      </w:pPr>
      <w:rPr>
        <w:rFonts w:ascii="Cambria Math" w:hAnsi="Cambria Math" w:cs="Cambria Math" w:hint="default"/>
      </w:rPr>
    </w:lvl>
    <w:lvl w:ilvl="2" w:tplc="FFFFFFFF" w:tentative="1">
      <w:start w:val="1"/>
      <w:numFmt w:val="bullet"/>
      <w:lvlText w:val=""/>
      <w:lvlJc w:val="left"/>
      <w:pPr>
        <w:ind w:left="2869" w:hanging="360"/>
      </w:pPr>
      <w:rPr>
        <w:rFonts w:ascii="Arial" w:hAnsi="Arial" w:hint="default"/>
      </w:rPr>
    </w:lvl>
    <w:lvl w:ilvl="3" w:tplc="FFFFFFFF" w:tentative="1">
      <w:start w:val="1"/>
      <w:numFmt w:val="bullet"/>
      <w:lvlText w:val=""/>
      <w:lvlJc w:val="left"/>
      <w:pPr>
        <w:ind w:left="3589" w:hanging="360"/>
      </w:pPr>
      <w:rPr>
        <w:rFonts w:ascii="Calibri" w:hAnsi="Calibri" w:hint="default"/>
      </w:rPr>
    </w:lvl>
    <w:lvl w:ilvl="4" w:tplc="FFFFFFFF" w:tentative="1">
      <w:start w:val="1"/>
      <w:numFmt w:val="bullet"/>
      <w:lvlText w:val="o"/>
      <w:lvlJc w:val="left"/>
      <w:pPr>
        <w:ind w:left="4309" w:hanging="360"/>
      </w:pPr>
      <w:rPr>
        <w:rFonts w:ascii="Cambria Math" w:hAnsi="Cambria Math" w:cs="Cambria Math" w:hint="default"/>
      </w:rPr>
    </w:lvl>
    <w:lvl w:ilvl="5" w:tplc="FFFFFFFF" w:tentative="1">
      <w:start w:val="1"/>
      <w:numFmt w:val="bullet"/>
      <w:lvlText w:val=""/>
      <w:lvlJc w:val="left"/>
      <w:pPr>
        <w:ind w:left="5029" w:hanging="360"/>
      </w:pPr>
      <w:rPr>
        <w:rFonts w:ascii="Arial" w:hAnsi="Arial" w:hint="default"/>
      </w:rPr>
    </w:lvl>
    <w:lvl w:ilvl="6" w:tplc="FFFFFFFF" w:tentative="1">
      <w:start w:val="1"/>
      <w:numFmt w:val="bullet"/>
      <w:lvlText w:val=""/>
      <w:lvlJc w:val="left"/>
      <w:pPr>
        <w:ind w:left="5749" w:hanging="360"/>
      </w:pPr>
      <w:rPr>
        <w:rFonts w:ascii="Calibri" w:hAnsi="Calibri" w:hint="default"/>
      </w:rPr>
    </w:lvl>
    <w:lvl w:ilvl="7" w:tplc="FFFFFFFF" w:tentative="1">
      <w:start w:val="1"/>
      <w:numFmt w:val="bullet"/>
      <w:lvlText w:val="o"/>
      <w:lvlJc w:val="left"/>
      <w:pPr>
        <w:ind w:left="6469" w:hanging="360"/>
      </w:pPr>
      <w:rPr>
        <w:rFonts w:ascii="Cambria Math" w:hAnsi="Cambria Math" w:cs="Cambria Math" w:hint="default"/>
      </w:rPr>
    </w:lvl>
    <w:lvl w:ilvl="8" w:tplc="FFFFFFFF" w:tentative="1">
      <w:start w:val="1"/>
      <w:numFmt w:val="bullet"/>
      <w:lvlText w:val=""/>
      <w:lvlJc w:val="left"/>
      <w:pPr>
        <w:ind w:left="7189" w:hanging="360"/>
      </w:pPr>
      <w:rPr>
        <w:rFonts w:ascii="Arial" w:hAnsi="Arial" w:hint="default"/>
      </w:rPr>
    </w:lvl>
  </w:abstractNum>
  <w:abstractNum w:abstractNumId="9" w15:restartNumberingAfterBreak="0">
    <w:nsid w:val="2B9940C2"/>
    <w:multiLevelType w:val="hybridMultilevel"/>
    <w:tmpl w:val="CD34FD9E"/>
    <w:lvl w:ilvl="0" w:tplc="861418E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2E3572CF"/>
    <w:multiLevelType w:val="hybridMultilevel"/>
    <w:tmpl w:val="6E54E560"/>
    <w:lvl w:ilvl="0" w:tplc="0419000F">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1" w15:restartNumberingAfterBreak="0">
    <w:nsid w:val="323F5E20"/>
    <w:multiLevelType w:val="hybridMultilevel"/>
    <w:tmpl w:val="5AAE33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642A55"/>
    <w:multiLevelType w:val="multilevel"/>
    <w:tmpl w:val="5DBEDE4C"/>
    <w:lvl w:ilvl="0">
      <w:start w:val="4"/>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45CB3784"/>
    <w:multiLevelType w:val="hybridMultilevel"/>
    <w:tmpl w:val="27485E26"/>
    <w:lvl w:ilvl="0" w:tplc="701446DC">
      <w:start w:val="1"/>
      <w:numFmt w:val="bullet"/>
      <w:lvlText w:val=""/>
      <w:lvlPicBulletId w:val="2"/>
      <w:lvlJc w:val="left"/>
      <w:pPr>
        <w:tabs>
          <w:tab w:val="num" w:pos="720"/>
        </w:tabs>
        <w:ind w:left="720" w:hanging="360"/>
      </w:pPr>
      <w:rPr>
        <w:rFonts w:ascii="Symbol" w:hAnsi="Symbol" w:hint="default"/>
      </w:rPr>
    </w:lvl>
    <w:lvl w:ilvl="1" w:tplc="081A4706" w:tentative="1">
      <w:start w:val="1"/>
      <w:numFmt w:val="bullet"/>
      <w:lvlText w:val=""/>
      <w:lvlJc w:val="left"/>
      <w:pPr>
        <w:tabs>
          <w:tab w:val="num" w:pos="1440"/>
        </w:tabs>
        <w:ind w:left="1440" w:hanging="360"/>
      </w:pPr>
      <w:rPr>
        <w:rFonts w:ascii="Symbol" w:hAnsi="Symbol" w:hint="default"/>
      </w:rPr>
    </w:lvl>
    <w:lvl w:ilvl="2" w:tplc="1570BEB2" w:tentative="1">
      <w:start w:val="1"/>
      <w:numFmt w:val="bullet"/>
      <w:lvlText w:val=""/>
      <w:lvlJc w:val="left"/>
      <w:pPr>
        <w:tabs>
          <w:tab w:val="num" w:pos="2160"/>
        </w:tabs>
        <w:ind w:left="2160" w:hanging="360"/>
      </w:pPr>
      <w:rPr>
        <w:rFonts w:ascii="Symbol" w:hAnsi="Symbol" w:hint="default"/>
      </w:rPr>
    </w:lvl>
    <w:lvl w:ilvl="3" w:tplc="6472DC5A" w:tentative="1">
      <w:start w:val="1"/>
      <w:numFmt w:val="bullet"/>
      <w:lvlText w:val=""/>
      <w:lvlJc w:val="left"/>
      <w:pPr>
        <w:tabs>
          <w:tab w:val="num" w:pos="2880"/>
        </w:tabs>
        <w:ind w:left="2880" w:hanging="360"/>
      </w:pPr>
      <w:rPr>
        <w:rFonts w:ascii="Symbol" w:hAnsi="Symbol" w:hint="default"/>
      </w:rPr>
    </w:lvl>
    <w:lvl w:ilvl="4" w:tplc="1C6A54D6" w:tentative="1">
      <w:start w:val="1"/>
      <w:numFmt w:val="bullet"/>
      <w:lvlText w:val=""/>
      <w:lvlJc w:val="left"/>
      <w:pPr>
        <w:tabs>
          <w:tab w:val="num" w:pos="3600"/>
        </w:tabs>
        <w:ind w:left="3600" w:hanging="360"/>
      </w:pPr>
      <w:rPr>
        <w:rFonts w:ascii="Symbol" w:hAnsi="Symbol" w:hint="default"/>
      </w:rPr>
    </w:lvl>
    <w:lvl w:ilvl="5" w:tplc="E63C3EB4" w:tentative="1">
      <w:start w:val="1"/>
      <w:numFmt w:val="bullet"/>
      <w:lvlText w:val=""/>
      <w:lvlJc w:val="left"/>
      <w:pPr>
        <w:tabs>
          <w:tab w:val="num" w:pos="4320"/>
        </w:tabs>
        <w:ind w:left="4320" w:hanging="360"/>
      </w:pPr>
      <w:rPr>
        <w:rFonts w:ascii="Symbol" w:hAnsi="Symbol" w:hint="default"/>
      </w:rPr>
    </w:lvl>
    <w:lvl w:ilvl="6" w:tplc="DD3CD87C" w:tentative="1">
      <w:start w:val="1"/>
      <w:numFmt w:val="bullet"/>
      <w:lvlText w:val=""/>
      <w:lvlJc w:val="left"/>
      <w:pPr>
        <w:tabs>
          <w:tab w:val="num" w:pos="5040"/>
        </w:tabs>
        <w:ind w:left="5040" w:hanging="360"/>
      </w:pPr>
      <w:rPr>
        <w:rFonts w:ascii="Symbol" w:hAnsi="Symbol" w:hint="default"/>
      </w:rPr>
    </w:lvl>
    <w:lvl w:ilvl="7" w:tplc="9C7834CC" w:tentative="1">
      <w:start w:val="1"/>
      <w:numFmt w:val="bullet"/>
      <w:lvlText w:val=""/>
      <w:lvlJc w:val="left"/>
      <w:pPr>
        <w:tabs>
          <w:tab w:val="num" w:pos="5760"/>
        </w:tabs>
        <w:ind w:left="5760" w:hanging="360"/>
      </w:pPr>
      <w:rPr>
        <w:rFonts w:ascii="Symbol" w:hAnsi="Symbol" w:hint="default"/>
      </w:rPr>
    </w:lvl>
    <w:lvl w:ilvl="8" w:tplc="ED5C6730"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4B164FD0"/>
    <w:multiLevelType w:val="hybridMultilevel"/>
    <w:tmpl w:val="3910A536"/>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5" w15:restartNumberingAfterBreak="0">
    <w:nsid w:val="4B832358"/>
    <w:multiLevelType w:val="multilevel"/>
    <w:tmpl w:val="6302A22E"/>
    <w:lvl w:ilvl="0">
      <w:start w:val="1"/>
      <w:numFmt w:val="decimal"/>
      <w:lvlText w:val="%1."/>
      <w:lvlJc w:val="left"/>
      <w:pPr>
        <w:tabs>
          <w:tab w:val="num" w:pos="0"/>
        </w:tabs>
        <w:ind w:left="720" w:hanging="360"/>
      </w:pPr>
      <w:rPr>
        <w:lang w:val="ru-RU"/>
      </w:rPr>
    </w:lvl>
    <w:lvl w:ilvl="1">
      <w:start w:val="1"/>
      <w:numFmt w:val="decimal"/>
      <w:lvlText w:val="%1.%2."/>
      <w:lvlJc w:val="left"/>
      <w:pPr>
        <w:tabs>
          <w:tab w:val="num" w:pos="0"/>
        </w:tabs>
        <w:ind w:left="786"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16" w15:restartNumberingAfterBreak="0">
    <w:nsid w:val="5A7C0E0C"/>
    <w:multiLevelType w:val="hybridMultilevel"/>
    <w:tmpl w:val="4A9CA0A2"/>
    <w:lvl w:ilvl="0" w:tplc="FFEE08EE">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72F4ADB"/>
    <w:multiLevelType w:val="hybridMultilevel"/>
    <w:tmpl w:val="6F42B9A6"/>
    <w:lvl w:ilvl="0" w:tplc="4156EFC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721B331B"/>
    <w:multiLevelType w:val="hybridMultilevel"/>
    <w:tmpl w:val="B61A96E4"/>
    <w:lvl w:ilvl="0" w:tplc="F6CA565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15:restartNumberingAfterBreak="0">
    <w:nsid w:val="747612E8"/>
    <w:multiLevelType w:val="hybridMultilevel"/>
    <w:tmpl w:val="1DB04D26"/>
    <w:lvl w:ilvl="0" w:tplc="EAA6A5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7"/>
  </w:num>
  <w:num w:numId="2">
    <w:abstractNumId w:val="8"/>
  </w:num>
  <w:num w:numId="3">
    <w:abstractNumId w:val="16"/>
  </w:num>
  <w:num w:numId="4">
    <w:abstractNumId w:val="9"/>
  </w:num>
  <w:num w:numId="5">
    <w:abstractNumId w:val="3"/>
  </w:num>
  <w:num w:numId="6">
    <w:abstractNumId w:val="0"/>
  </w:num>
  <w:num w:numId="7">
    <w:abstractNumId w:val="15"/>
  </w:num>
  <w:num w:numId="8">
    <w:abstractNumId w:val="2"/>
  </w:num>
  <w:num w:numId="9">
    <w:abstractNumId w:val="10"/>
  </w:num>
  <w:num w:numId="10">
    <w:abstractNumId w:val="1"/>
  </w:num>
  <w:num w:numId="11">
    <w:abstractNumId w:val="14"/>
  </w:num>
  <w:num w:numId="12">
    <w:abstractNumId w:val="18"/>
  </w:num>
  <w:num w:numId="13">
    <w:abstractNumId w:val="12"/>
  </w:num>
  <w:num w:numId="14">
    <w:abstractNumId w:val="5"/>
  </w:num>
  <w:num w:numId="15">
    <w:abstractNumId w:val="4"/>
  </w:num>
  <w:num w:numId="16">
    <w:abstractNumId w:val="13"/>
  </w:num>
  <w:num w:numId="17">
    <w:abstractNumId w:val="6"/>
  </w:num>
  <w:num w:numId="18">
    <w:abstractNumId w:val="7"/>
  </w:num>
  <w:num w:numId="19">
    <w:abstractNumId w:val="19"/>
  </w:num>
  <w:num w:numId="20">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17F"/>
    <w:rsid w:val="0000394E"/>
    <w:rsid w:val="00004A33"/>
    <w:rsid w:val="000079C3"/>
    <w:rsid w:val="00007F70"/>
    <w:rsid w:val="000112BC"/>
    <w:rsid w:val="00011EE3"/>
    <w:rsid w:val="00012459"/>
    <w:rsid w:val="00015626"/>
    <w:rsid w:val="000179F8"/>
    <w:rsid w:val="00021F15"/>
    <w:rsid w:val="00025148"/>
    <w:rsid w:val="000274BC"/>
    <w:rsid w:val="000310CB"/>
    <w:rsid w:val="000347D6"/>
    <w:rsid w:val="00042069"/>
    <w:rsid w:val="00043DA4"/>
    <w:rsid w:val="00054796"/>
    <w:rsid w:val="0006301B"/>
    <w:rsid w:val="00064407"/>
    <w:rsid w:val="00064647"/>
    <w:rsid w:val="0007128F"/>
    <w:rsid w:val="00083B9B"/>
    <w:rsid w:val="0008627A"/>
    <w:rsid w:val="0008639E"/>
    <w:rsid w:val="0008772C"/>
    <w:rsid w:val="00087B5D"/>
    <w:rsid w:val="00087CF5"/>
    <w:rsid w:val="000936BD"/>
    <w:rsid w:val="0009559B"/>
    <w:rsid w:val="00095EB2"/>
    <w:rsid w:val="00095EBD"/>
    <w:rsid w:val="00095EC1"/>
    <w:rsid w:val="000A0EFF"/>
    <w:rsid w:val="000A13D5"/>
    <w:rsid w:val="000A17B0"/>
    <w:rsid w:val="000A3529"/>
    <w:rsid w:val="000A41FA"/>
    <w:rsid w:val="000A4B35"/>
    <w:rsid w:val="000A54E1"/>
    <w:rsid w:val="000A5E84"/>
    <w:rsid w:val="000A6952"/>
    <w:rsid w:val="000A796E"/>
    <w:rsid w:val="000B06F4"/>
    <w:rsid w:val="000B3F06"/>
    <w:rsid w:val="000B4F66"/>
    <w:rsid w:val="000B5B5D"/>
    <w:rsid w:val="000B6521"/>
    <w:rsid w:val="000C3AB8"/>
    <w:rsid w:val="000C5DE0"/>
    <w:rsid w:val="000D2100"/>
    <w:rsid w:val="000D26B8"/>
    <w:rsid w:val="000D273B"/>
    <w:rsid w:val="000D4FB5"/>
    <w:rsid w:val="000D6D2B"/>
    <w:rsid w:val="000D70AD"/>
    <w:rsid w:val="000E11F3"/>
    <w:rsid w:val="000E2D3D"/>
    <w:rsid w:val="000E2D5E"/>
    <w:rsid w:val="000E5DF0"/>
    <w:rsid w:val="000E6D6F"/>
    <w:rsid w:val="000E6DD2"/>
    <w:rsid w:val="000E6DE9"/>
    <w:rsid w:val="000F19BA"/>
    <w:rsid w:val="000F33E9"/>
    <w:rsid w:val="000F419D"/>
    <w:rsid w:val="000F5587"/>
    <w:rsid w:val="00100F1D"/>
    <w:rsid w:val="0010264D"/>
    <w:rsid w:val="001029C2"/>
    <w:rsid w:val="00106A0B"/>
    <w:rsid w:val="001124BD"/>
    <w:rsid w:val="0011295E"/>
    <w:rsid w:val="00115C97"/>
    <w:rsid w:val="00117DB9"/>
    <w:rsid w:val="001244C3"/>
    <w:rsid w:val="00125AA4"/>
    <w:rsid w:val="0013186F"/>
    <w:rsid w:val="00132B46"/>
    <w:rsid w:val="00134858"/>
    <w:rsid w:val="00135CE3"/>
    <w:rsid w:val="00137F0D"/>
    <w:rsid w:val="00140EB3"/>
    <w:rsid w:val="00144B89"/>
    <w:rsid w:val="00144EE1"/>
    <w:rsid w:val="00152D91"/>
    <w:rsid w:val="00155BB4"/>
    <w:rsid w:val="00161896"/>
    <w:rsid w:val="0016297B"/>
    <w:rsid w:val="00163473"/>
    <w:rsid w:val="00164F90"/>
    <w:rsid w:val="00165700"/>
    <w:rsid w:val="00165852"/>
    <w:rsid w:val="001718B9"/>
    <w:rsid w:val="00171FB9"/>
    <w:rsid w:val="00173CD4"/>
    <w:rsid w:val="00173DEB"/>
    <w:rsid w:val="00175EC9"/>
    <w:rsid w:val="001773A8"/>
    <w:rsid w:val="00177C13"/>
    <w:rsid w:val="00177CCB"/>
    <w:rsid w:val="00180071"/>
    <w:rsid w:val="00181183"/>
    <w:rsid w:val="00183F3B"/>
    <w:rsid w:val="0018446A"/>
    <w:rsid w:val="00184FFD"/>
    <w:rsid w:val="00187560"/>
    <w:rsid w:val="001944D3"/>
    <w:rsid w:val="00196996"/>
    <w:rsid w:val="00197F9A"/>
    <w:rsid w:val="001A0FCF"/>
    <w:rsid w:val="001A38DD"/>
    <w:rsid w:val="001A69D2"/>
    <w:rsid w:val="001A6B4D"/>
    <w:rsid w:val="001A723D"/>
    <w:rsid w:val="001B3BA2"/>
    <w:rsid w:val="001C31E6"/>
    <w:rsid w:val="001C3496"/>
    <w:rsid w:val="001C3659"/>
    <w:rsid w:val="001C7196"/>
    <w:rsid w:val="001D480D"/>
    <w:rsid w:val="001D6F02"/>
    <w:rsid w:val="001F3287"/>
    <w:rsid w:val="001F38D5"/>
    <w:rsid w:val="001F47BF"/>
    <w:rsid w:val="001F7412"/>
    <w:rsid w:val="002003DB"/>
    <w:rsid w:val="002005BD"/>
    <w:rsid w:val="002005E8"/>
    <w:rsid w:val="00200AFE"/>
    <w:rsid w:val="00200BCC"/>
    <w:rsid w:val="00201E33"/>
    <w:rsid w:val="00207F28"/>
    <w:rsid w:val="00214055"/>
    <w:rsid w:val="00217CBC"/>
    <w:rsid w:val="002221E1"/>
    <w:rsid w:val="00223530"/>
    <w:rsid w:val="00223558"/>
    <w:rsid w:val="00234279"/>
    <w:rsid w:val="00235942"/>
    <w:rsid w:val="00235CC4"/>
    <w:rsid w:val="002415E0"/>
    <w:rsid w:val="00242DFD"/>
    <w:rsid w:val="002431CE"/>
    <w:rsid w:val="00243842"/>
    <w:rsid w:val="00245AEA"/>
    <w:rsid w:val="00246043"/>
    <w:rsid w:val="00246E6C"/>
    <w:rsid w:val="0024748B"/>
    <w:rsid w:val="00247667"/>
    <w:rsid w:val="00250BEC"/>
    <w:rsid w:val="002513D8"/>
    <w:rsid w:val="00252C9A"/>
    <w:rsid w:val="0025305D"/>
    <w:rsid w:val="0025322E"/>
    <w:rsid w:val="002608A2"/>
    <w:rsid w:val="0026104A"/>
    <w:rsid w:val="00261A98"/>
    <w:rsid w:val="00262134"/>
    <w:rsid w:val="002634CE"/>
    <w:rsid w:val="00270B26"/>
    <w:rsid w:val="00280ABA"/>
    <w:rsid w:val="00284E57"/>
    <w:rsid w:val="002864FB"/>
    <w:rsid w:val="00286EA2"/>
    <w:rsid w:val="002879BA"/>
    <w:rsid w:val="00290CA1"/>
    <w:rsid w:val="00291E7B"/>
    <w:rsid w:val="002945C8"/>
    <w:rsid w:val="002A0256"/>
    <w:rsid w:val="002A19FA"/>
    <w:rsid w:val="002A243F"/>
    <w:rsid w:val="002A400A"/>
    <w:rsid w:val="002A538D"/>
    <w:rsid w:val="002A5912"/>
    <w:rsid w:val="002B3086"/>
    <w:rsid w:val="002C4B17"/>
    <w:rsid w:val="002C75C7"/>
    <w:rsid w:val="002D49B6"/>
    <w:rsid w:val="002D7392"/>
    <w:rsid w:val="002E5A9A"/>
    <w:rsid w:val="002E64F6"/>
    <w:rsid w:val="002E6F96"/>
    <w:rsid w:val="002E752C"/>
    <w:rsid w:val="002F03DF"/>
    <w:rsid w:val="002F0CCE"/>
    <w:rsid w:val="002F1408"/>
    <w:rsid w:val="002F1CD2"/>
    <w:rsid w:val="002F72AB"/>
    <w:rsid w:val="0030202C"/>
    <w:rsid w:val="00303406"/>
    <w:rsid w:val="0030728C"/>
    <w:rsid w:val="0031061A"/>
    <w:rsid w:val="00310E7E"/>
    <w:rsid w:val="00312533"/>
    <w:rsid w:val="0031253C"/>
    <w:rsid w:val="00314663"/>
    <w:rsid w:val="003172EE"/>
    <w:rsid w:val="0032315D"/>
    <w:rsid w:val="00324B82"/>
    <w:rsid w:val="003271B8"/>
    <w:rsid w:val="00332233"/>
    <w:rsid w:val="003335AD"/>
    <w:rsid w:val="003369AE"/>
    <w:rsid w:val="00340F33"/>
    <w:rsid w:val="00343F5D"/>
    <w:rsid w:val="00343FBA"/>
    <w:rsid w:val="00347551"/>
    <w:rsid w:val="00347FE9"/>
    <w:rsid w:val="003520FD"/>
    <w:rsid w:val="00356292"/>
    <w:rsid w:val="003649A3"/>
    <w:rsid w:val="003664B6"/>
    <w:rsid w:val="00372C29"/>
    <w:rsid w:val="00372DD2"/>
    <w:rsid w:val="00373C6D"/>
    <w:rsid w:val="00375759"/>
    <w:rsid w:val="0037624A"/>
    <w:rsid w:val="00376544"/>
    <w:rsid w:val="00376830"/>
    <w:rsid w:val="00376FD4"/>
    <w:rsid w:val="003777C5"/>
    <w:rsid w:val="00381F0B"/>
    <w:rsid w:val="003857B5"/>
    <w:rsid w:val="00392EEE"/>
    <w:rsid w:val="00395A9E"/>
    <w:rsid w:val="003A0480"/>
    <w:rsid w:val="003A4C71"/>
    <w:rsid w:val="003B060B"/>
    <w:rsid w:val="003B38E2"/>
    <w:rsid w:val="003B4577"/>
    <w:rsid w:val="003B4590"/>
    <w:rsid w:val="003B46DB"/>
    <w:rsid w:val="003B6459"/>
    <w:rsid w:val="003B7149"/>
    <w:rsid w:val="003B7C0D"/>
    <w:rsid w:val="003C3537"/>
    <w:rsid w:val="003C50D0"/>
    <w:rsid w:val="003C70BB"/>
    <w:rsid w:val="003D49CA"/>
    <w:rsid w:val="003D76C3"/>
    <w:rsid w:val="003E1078"/>
    <w:rsid w:val="003E3944"/>
    <w:rsid w:val="003E53A2"/>
    <w:rsid w:val="003E679E"/>
    <w:rsid w:val="003F2898"/>
    <w:rsid w:val="003F2DBF"/>
    <w:rsid w:val="003F46FC"/>
    <w:rsid w:val="003F6821"/>
    <w:rsid w:val="003F7CE2"/>
    <w:rsid w:val="003F7D5F"/>
    <w:rsid w:val="00400709"/>
    <w:rsid w:val="00412DCD"/>
    <w:rsid w:val="00413188"/>
    <w:rsid w:val="004156BF"/>
    <w:rsid w:val="00417E27"/>
    <w:rsid w:val="004211E4"/>
    <w:rsid w:val="00421B42"/>
    <w:rsid w:val="00421DCE"/>
    <w:rsid w:val="004229AC"/>
    <w:rsid w:val="00424FE3"/>
    <w:rsid w:val="00433CDF"/>
    <w:rsid w:val="00434220"/>
    <w:rsid w:val="00437EDC"/>
    <w:rsid w:val="00443FB5"/>
    <w:rsid w:val="0044451D"/>
    <w:rsid w:val="00453603"/>
    <w:rsid w:val="00453ED1"/>
    <w:rsid w:val="00456D18"/>
    <w:rsid w:val="0045771E"/>
    <w:rsid w:val="00457DBB"/>
    <w:rsid w:val="004603A3"/>
    <w:rsid w:val="004626BE"/>
    <w:rsid w:val="004636D9"/>
    <w:rsid w:val="0046640A"/>
    <w:rsid w:val="004722A0"/>
    <w:rsid w:val="00476D32"/>
    <w:rsid w:val="004806A0"/>
    <w:rsid w:val="004809D9"/>
    <w:rsid w:val="004864BC"/>
    <w:rsid w:val="00487592"/>
    <w:rsid w:val="00490128"/>
    <w:rsid w:val="004922D6"/>
    <w:rsid w:val="00494B4A"/>
    <w:rsid w:val="004A1B5A"/>
    <w:rsid w:val="004A715C"/>
    <w:rsid w:val="004A7CA8"/>
    <w:rsid w:val="004B0E9E"/>
    <w:rsid w:val="004B2C5C"/>
    <w:rsid w:val="004B2C7D"/>
    <w:rsid w:val="004B4175"/>
    <w:rsid w:val="004C0BA3"/>
    <w:rsid w:val="004C2EC8"/>
    <w:rsid w:val="004C3CA8"/>
    <w:rsid w:val="004C66DC"/>
    <w:rsid w:val="004D0C83"/>
    <w:rsid w:val="004D2300"/>
    <w:rsid w:val="004D6CDF"/>
    <w:rsid w:val="004D7D69"/>
    <w:rsid w:val="004E036F"/>
    <w:rsid w:val="004E1592"/>
    <w:rsid w:val="004E62E6"/>
    <w:rsid w:val="004F030E"/>
    <w:rsid w:val="004F19D7"/>
    <w:rsid w:val="004F4268"/>
    <w:rsid w:val="004F60DA"/>
    <w:rsid w:val="00500294"/>
    <w:rsid w:val="00502E27"/>
    <w:rsid w:val="005038E6"/>
    <w:rsid w:val="005052BF"/>
    <w:rsid w:val="00505834"/>
    <w:rsid w:val="00507CEE"/>
    <w:rsid w:val="0051713F"/>
    <w:rsid w:val="0052763B"/>
    <w:rsid w:val="0053069D"/>
    <w:rsid w:val="0053209E"/>
    <w:rsid w:val="00533319"/>
    <w:rsid w:val="00533582"/>
    <w:rsid w:val="00537C30"/>
    <w:rsid w:val="005438AD"/>
    <w:rsid w:val="00543932"/>
    <w:rsid w:val="00550283"/>
    <w:rsid w:val="00552CD0"/>
    <w:rsid w:val="0055332F"/>
    <w:rsid w:val="005551BB"/>
    <w:rsid w:val="0055753C"/>
    <w:rsid w:val="00562CE2"/>
    <w:rsid w:val="0056478F"/>
    <w:rsid w:val="005648CA"/>
    <w:rsid w:val="005700C4"/>
    <w:rsid w:val="005733AE"/>
    <w:rsid w:val="00574913"/>
    <w:rsid w:val="0058000F"/>
    <w:rsid w:val="00583426"/>
    <w:rsid w:val="00584265"/>
    <w:rsid w:val="005852C3"/>
    <w:rsid w:val="00585658"/>
    <w:rsid w:val="005857F1"/>
    <w:rsid w:val="00586F95"/>
    <w:rsid w:val="00587FF5"/>
    <w:rsid w:val="005905EF"/>
    <w:rsid w:val="00594D59"/>
    <w:rsid w:val="005A07FC"/>
    <w:rsid w:val="005B2AC8"/>
    <w:rsid w:val="005C3778"/>
    <w:rsid w:val="005C3984"/>
    <w:rsid w:val="005C52E9"/>
    <w:rsid w:val="005C636E"/>
    <w:rsid w:val="005C6504"/>
    <w:rsid w:val="005C6747"/>
    <w:rsid w:val="005C6A3A"/>
    <w:rsid w:val="005C7265"/>
    <w:rsid w:val="005D0B9C"/>
    <w:rsid w:val="005D13B1"/>
    <w:rsid w:val="005D1EE9"/>
    <w:rsid w:val="005D45EB"/>
    <w:rsid w:val="005D7117"/>
    <w:rsid w:val="005E1251"/>
    <w:rsid w:val="005E2A95"/>
    <w:rsid w:val="005E380B"/>
    <w:rsid w:val="005E666F"/>
    <w:rsid w:val="005E767F"/>
    <w:rsid w:val="005E7DF7"/>
    <w:rsid w:val="005F254D"/>
    <w:rsid w:val="005F3BA8"/>
    <w:rsid w:val="005F59C7"/>
    <w:rsid w:val="005F647B"/>
    <w:rsid w:val="00600817"/>
    <w:rsid w:val="00600899"/>
    <w:rsid w:val="0060207D"/>
    <w:rsid w:val="006034DE"/>
    <w:rsid w:val="00607A52"/>
    <w:rsid w:val="0061235E"/>
    <w:rsid w:val="00615954"/>
    <w:rsid w:val="00620976"/>
    <w:rsid w:val="006229A4"/>
    <w:rsid w:val="00632EFD"/>
    <w:rsid w:val="00634E2A"/>
    <w:rsid w:val="00635015"/>
    <w:rsid w:val="0063545F"/>
    <w:rsid w:val="00636962"/>
    <w:rsid w:val="00640C5A"/>
    <w:rsid w:val="006417F0"/>
    <w:rsid w:val="00650455"/>
    <w:rsid w:val="006540C1"/>
    <w:rsid w:val="00656A72"/>
    <w:rsid w:val="00656E80"/>
    <w:rsid w:val="00656FA7"/>
    <w:rsid w:val="006617E2"/>
    <w:rsid w:val="00661BCB"/>
    <w:rsid w:val="00663DF9"/>
    <w:rsid w:val="00665678"/>
    <w:rsid w:val="006672FE"/>
    <w:rsid w:val="0067045C"/>
    <w:rsid w:val="0067255A"/>
    <w:rsid w:val="00673ADD"/>
    <w:rsid w:val="006758CE"/>
    <w:rsid w:val="00676A22"/>
    <w:rsid w:val="00677139"/>
    <w:rsid w:val="00677DF5"/>
    <w:rsid w:val="00680EE4"/>
    <w:rsid w:val="0068198B"/>
    <w:rsid w:val="00681E79"/>
    <w:rsid w:val="00683DD5"/>
    <w:rsid w:val="00687F44"/>
    <w:rsid w:val="00693608"/>
    <w:rsid w:val="00696339"/>
    <w:rsid w:val="00697D60"/>
    <w:rsid w:val="006A2449"/>
    <w:rsid w:val="006A4AF7"/>
    <w:rsid w:val="006A5CE2"/>
    <w:rsid w:val="006A77F8"/>
    <w:rsid w:val="006A7EDE"/>
    <w:rsid w:val="006B0501"/>
    <w:rsid w:val="006B0694"/>
    <w:rsid w:val="006B1F6D"/>
    <w:rsid w:val="006B29DD"/>
    <w:rsid w:val="006B68F1"/>
    <w:rsid w:val="006C5629"/>
    <w:rsid w:val="006D036B"/>
    <w:rsid w:val="006D3A82"/>
    <w:rsid w:val="006D4C3D"/>
    <w:rsid w:val="006E2749"/>
    <w:rsid w:val="006E29B8"/>
    <w:rsid w:val="006E2F59"/>
    <w:rsid w:val="006E319A"/>
    <w:rsid w:val="006E5130"/>
    <w:rsid w:val="006E52A0"/>
    <w:rsid w:val="006E569C"/>
    <w:rsid w:val="006E75AB"/>
    <w:rsid w:val="006F239E"/>
    <w:rsid w:val="006F7C5D"/>
    <w:rsid w:val="00700E70"/>
    <w:rsid w:val="00701D4A"/>
    <w:rsid w:val="0070724D"/>
    <w:rsid w:val="0070737A"/>
    <w:rsid w:val="0071057A"/>
    <w:rsid w:val="007112DA"/>
    <w:rsid w:val="007129CE"/>
    <w:rsid w:val="00713E85"/>
    <w:rsid w:val="007164E3"/>
    <w:rsid w:val="0072121D"/>
    <w:rsid w:val="007271F1"/>
    <w:rsid w:val="00730F3F"/>
    <w:rsid w:val="00731549"/>
    <w:rsid w:val="007340DE"/>
    <w:rsid w:val="00734895"/>
    <w:rsid w:val="00735A20"/>
    <w:rsid w:val="0074040E"/>
    <w:rsid w:val="007408DC"/>
    <w:rsid w:val="00740D10"/>
    <w:rsid w:val="00741526"/>
    <w:rsid w:val="0074288A"/>
    <w:rsid w:val="00743120"/>
    <w:rsid w:val="00744FD5"/>
    <w:rsid w:val="007452B6"/>
    <w:rsid w:val="007533BF"/>
    <w:rsid w:val="0075494A"/>
    <w:rsid w:val="00754BF2"/>
    <w:rsid w:val="00755379"/>
    <w:rsid w:val="00756926"/>
    <w:rsid w:val="00757662"/>
    <w:rsid w:val="00761C8A"/>
    <w:rsid w:val="00762720"/>
    <w:rsid w:val="007661E7"/>
    <w:rsid w:val="0077014D"/>
    <w:rsid w:val="00770390"/>
    <w:rsid w:val="00771DD2"/>
    <w:rsid w:val="00774C93"/>
    <w:rsid w:val="00774CB0"/>
    <w:rsid w:val="00781491"/>
    <w:rsid w:val="0078237D"/>
    <w:rsid w:val="00782B4B"/>
    <w:rsid w:val="00783A45"/>
    <w:rsid w:val="00784B56"/>
    <w:rsid w:val="00785307"/>
    <w:rsid w:val="00787929"/>
    <w:rsid w:val="007900D3"/>
    <w:rsid w:val="007A1BB6"/>
    <w:rsid w:val="007A5964"/>
    <w:rsid w:val="007A7A34"/>
    <w:rsid w:val="007A7D23"/>
    <w:rsid w:val="007B0B1F"/>
    <w:rsid w:val="007B0D1E"/>
    <w:rsid w:val="007B211B"/>
    <w:rsid w:val="007B344B"/>
    <w:rsid w:val="007B4E02"/>
    <w:rsid w:val="007B5CC1"/>
    <w:rsid w:val="007B619A"/>
    <w:rsid w:val="007B65C6"/>
    <w:rsid w:val="007B6DA2"/>
    <w:rsid w:val="007B7911"/>
    <w:rsid w:val="007C63D0"/>
    <w:rsid w:val="007D050C"/>
    <w:rsid w:val="007D0C4C"/>
    <w:rsid w:val="007D0D8C"/>
    <w:rsid w:val="007D2E71"/>
    <w:rsid w:val="007D4E5D"/>
    <w:rsid w:val="007D61D3"/>
    <w:rsid w:val="007E00E1"/>
    <w:rsid w:val="007E1F34"/>
    <w:rsid w:val="007E2ACA"/>
    <w:rsid w:val="007E4F14"/>
    <w:rsid w:val="007E5D87"/>
    <w:rsid w:val="007F1FD0"/>
    <w:rsid w:val="00802A37"/>
    <w:rsid w:val="00811910"/>
    <w:rsid w:val="00815CB5"/>
    <w:rsid w:val="0081775B"/>
    <w:rsid w:val="00820155"/>
    <w:rsid w:val="0082217F"/>
    <w:rsid w:val="008221DB"/>
    <w:rsid w:val="00824A07"/>
    <w:rsid w:val="0083014A"/>
    <w:rsid w:val="0083183C"/>
    <w:rsid w:val="0083567F"/>
    <w:rsid w:val="00851896"/>
    <w:rsid w:val="0085530A"/>
    <w:rsid w:val="00857232"/>
    <w:rsid w:val="0085737A"/>
    <w:rsid w:val="0086178E"/>
    <w:rsid w:val="00864C96"/>
    <w:rsid w:val="00866E9A"/>
    <w:rsid w:val="0086709B"/>
    <w:rsid w:val="00867759"/>
    <w:rsid w:val="00870AA2"/>
    <w:rsid w:val="008714EF"/>
    <w:rsid w:val="008729B7"/>
    <w:rsid w:val="008739EF"/>
    <w:rsid w:val="00876CEC"/>
    <w:rsid w:val="00883D79"/>
    <w:rsid w:val="00884560"/>
    <w:rsid w:val="008855EA"/>
    <w:rsid w:val="008868C5"/>
    <w:rsid w:val="00887AD5"/>
    <w:rsid w:val="00890538"/>
    <w:rsid w:val="00892CA5"/>
    <w:rsid w:val="008932E1"/>
    <w:rsid w:val="00893A44"/>
    <w:rsid w:val="0089784C"/>
    <w:rsid w:val="00897F16"/>
    <w:rsid w:val="008A0E73"/>
    <w:rsid w:val="008A0EBB"/>
    <w:rsid w:val="008A14EA"/>
    <w:rsid w:val="008A1F52"/>
    <w:rsid w:val="008A298A"/>
    <w:rsid w:val="008A3434"/>
    <w:rsid w:val="008A492C"/>
    <w:rsid w:val="008A5787"/>
    <w:rsid w:val="008A6342"/>
    <w:rsid w:val="008B7222"/>
    <w:rsid w:val="008C3C0E"/>
    <w:rsid w:val="008D00EF"/>
    <w:rsid w:val="008D05A2"/>
    <w:rsid w:val="008E19E9"/>
    <w:rsid w:val="008E329E"/>
    <w:rsid w:val="008E444A"/>
    <w:rsid w:val="008E712C"/>
    <w:rsid w:val="008E7C9D"/>
    <w:rsid w:val="008F4F1D"/>
    <w:rsid w:val="0090012C"/>
    <w:rsid w:val="00901CFE"/>
    <w:rsid w:val="00903316"/>
    <w:rsid w:val="0090672D"/>
    <w:rsid w:val="00906981"/>
    <w:rsid w:val="00910248"/>
    <w:rsid w:val="0091058C"/>
    <w:rsid w:val="00911281"/>
    <w:rsid w:val="0091257D"/>
    <w:rsid w:val="009166B7"/>
    <w:rsid w:val="00917222"/>
    <w:rsid w:val="0092062D"/>
    <w:rsid w:val="00924566"/>
    <w:rsid w:val="009250A7"/>
    <w:rsid w:val="00925614"/>
    <w:rsid w:val="00925C1B"/>
    <w:rsid w:val="00926E7B"/>
    <w:rsid w:val="00927A58"/>
    <w:rsid w:val="009314A7"/>
    <w:rsid w:val="00933A88"/>
    <w:rsid w:val="00934A19"/>
    <w:rsid w:val="009355B2"/>
    <w:rsid w:val="009356AB"/>
    <w:rsid w:val="00935C23"/>
    <w:rsid w:val="009433CC"/>
    <w:rsid w:val="009436C7"/>
    <w:rsid w:val="00943A3D"/>
    <w:rsid w:val="0094523A"/>
    <w:rsid w:val="00946EA9"/>
    <w:rsid w:val="00951D9B"/>
    <w:rsid w:val="009559C1"/>
    <w:rsid w:val="0095653B"/>
    <w:rsid w:val="00956668"/>
    <w:rsid w:val="00957653"/>
    <w:rsid w:val="00960A9A"/>
    <w:rsid w:val="00962AFE"/>
    <w:rsid w:val="009644CA"/>
    <w:rsid w:val="00967C3E"/>
    <w:rsid w:val="009771BD"/>
    <w:rsid w:val="00985111"/>
    <w:rsid w:val="00986EEC"/>
    <w:rsid w:val="00987700"/>
    <w:rsid w:val="00987E61"/>
    <w:rsid w:val="00994464"/>
    <w:rsid w:val="009A0C39"/>
    <w:rsid w:val="009A1A82"/>
    <w:rsid w:val="009A1DFB"/>
    <w:rsid w:val="009A4D9F"/>
    <w:rsid w:val="009A7723"/>
    <w:rsid w:val="009B2E50"/>
    <w:rsid w:val="009B6A77"/>
    <w:rsid w:val="009B7136"/>
    <w:rsid w:val="009C121E"/>
    <w:rsid w:val="009C2C4C"/>
    <w:rsid w:val="009C5AF6"/>
    <w:rsid w:val="009D709B"/>
    <w:rsid w:val="009E44E8"/>
    <w:rsid w:val="009E57EA"/>
    <w:rsid w:val="009F6FDA"/>
    <w:rsid w:val="00A055DC"/>
    <w:rsid w:val="00A06CD6"/>
    <w:rsid w:val="00A10B16"/>
    <w:rsid w:val="00A10FBD"/>
    <w:rsid w:val="00A12848"/>
    <w:rsid w:val="00A12CBE"/>
    <w:rsid w:val="00A20347"/>
    <w:rsid w:val="00A21972"/>
    <w:rsid w:val="00A21A63"/>
    <w:rsid w:val="00A26D1B"/>
    <w:rsid w:val="00A30923"/>
    <w:rsid w:val="00A324EB"/>
    <w:rsid w:val="00A33D52"/>
    <w:rsid w:val="00A37E46"/>
    <w:rsid w:val="00A43059"/>
    <w:rsid w:val="00A51107"/>
    <w:rsid w:val="00A54E6F"/>
    <w:rsid w:val="00A55A51"/>
    <w:rsid w:val="00A63431"/>
    <w:rsid w:val="00A65307"/>
    <w:rsid w:val="00A6653D"/>
    <w:rsid w:val="00A679AA"/>
    <w:rsid w:val="00A71768"/>
    <w:rsid w:val="00A73A61"/>
    <w:rsid w:val="00A7705A"/>
    <w:rsid w:val="00A770A3"/>
    <w:rsid w:val="00A77FF8"/>
    <w:rsid w:val="00A858FE"/>
    <w:rsid w:val="00A92CA3"/>
    <w:rsid w:val="00A92DA2"/>
    <w:rsid w:val="00A936C2"/>
    <w:rsid w:val="00A94AF6"/>
    <w:rsid w:val="00AA0619"/>
    <w:rsid w:val="00AA1B7A"/>
    <w:rsid w:val="00AA30B8"/>
    <w:rsid w:val="00AA4904"/>
    <w:rsid w:val="00AA538C"/>
    <w:rsid w:val="00AA5BD1"/>
    <w:rsid w:val="00AA6DDA"/>
    <w:rsid w:val="00AA7D0A"/>
    <w:rsid w:val="00AA7F68"/>
    <w:rsid w:val="00AB1C3A"/>
    <w:rsid w:val="00AB20F3"/>
    <w:rsid w:val="00AB3372"/>
    <w:rsid w:val="00AB4097"/>
    <w:rsid w:val="00AB6F52"/>
    <w:rsid w:val="00AC58B5"/>
    <w:rsid w:val="00AC5DA2"/>
    <w:rsid w:val="00AD0128"/>
    <w:rsid w:val="00AD1AEA"/>
    <w:rsid w:val="00AD30F2"/>
    <w:rsid w:val="00AD32F1"/>
    <w:rsid w:val="00AD49F4"/>
    <w:rsid w:val="00AD7207"/>
    <w:rsid w:val="00AD7C3E"/>
    <w:rsid w:val="00AE37CB"/>
    <w:rsid w:val="00AE4631"/>
    <w:rsid w:val="00AE57D4"/>
    <w:rsid w:val="00AE5D31"/>
    <w:rsid w:val="00AE6F05"/>
    <w:rsid w:val="00AF1389"/>
    <w:rsid w:val="00AF28AC"/>
    <w:rsid w:val="00AF2BD9"/>
    <w:rsid w:val="00AF47DC"/>
    <w:rsid w:val="00AF59B5"/>
    <w:rsid w:val="00B00D17"/>
    <w:rsid w:val="00B00F6D"/>
    <w:rsid w:val="00B01238"/>
    <w:rsid w:val="00B049BF"/>
    <w:rsid w:val="00B0786A"/>
    <w:rsid w:val="00B07A59"/>
    <w:rsid w:val="00B15148"/>
    <w:rsid w:val="00B20A56"/>
    <w:rsid w:val="00B21841"/>
    <w:rsid w:val="00B25BC4"/>
    <w:rsid w:val="00B25F1B"/>
    <w:rsid w:val="00B34361"/>
    <w:rsid w:val="00B4086B"/>
    <w:rsid w:val="00B421C2"/>
    <w:rsid w:val="00B432BF"/>
    <w:rsid w:val="00B4535B"/>
    <w:rsid w:val="00B47A03"/>
    <w:rsid w:val="00B54813"/>
    <w:rsid w:val="00B5795F"/>
    <w:rsid w:val="00B663FB"/>
    <w:rsid w:val="00B7348D"/>
    <w:rsid w:val="00B7450D"/>
    <w:rsid w:val="00B75A33"/>
    <w:rsid w:val="00B7738F"/>
    <w:rsid w:val="00B773DA"/>
    <w:rsid w:val="00B77C27"/>
    <w:rsid w:val="00B82FA8"/>
    <w:rsid w:val="00B83151"/>
    <w:rsid w:val="00B83616"/>
    <w:rsid w:val="00B84FBE"/>
    <w:rsid w:val="00B908BE"/>
    <w:rsid w:val="00B908E8"/>
    <w:rsid w:val="00B9124A"/>
    <w:rsid w:val="00B91381"/>
    <w:rsid w:val="00B978AE"/>
    <w:rsid w:val="00B97A66"/>
    <w:rsid w:val="00BA16FD"/>
    <w:rsid w:val="00BA3E55"/>
    <w:rsid w:val="00BA59C4"/>
    <w:rsid w:val="00BB3FCA"/>
    <w:rsid w:val="00BB40E8"/>
    <w:rsid w:val="00BC02B0"/>
    <w:rsid w:val="00BC07BC"/>
    <w:rsid w:val="00BC1BE2"/>
    <w:rsid w:val="00BC3058"/>
    <w:rsid w:val="00BC51F6"/>
    <w:rsid w:val="00BC55C7"/>
    <w:rsid w:val="00BC7486"/>
    <w:rsid w:val="00BC7A2E"/>
    <w:rsid w:val="00BD03B5"/>
    <w:rsid w:val="00BD1C92"/>
    <w:rsid w:val="00BD744C"/>
    <w:rsid w:val="00BE320C"/>
    <w:rsid w:val="00BE3FDA"/>
    <w:rsid w:val="00BE64CE"/>
    <w:rsid w:val="00BE791F"/>
    <w:rsid w:val="00BF07DC"/>
    <w:rsid w:val="00BF20DB"/>
    <w:rsid w:val="00BF2E82"/>
    <w:rsid w:val="00BF4202"/>
    <w:rsid w:val="00BF4E57"/>
    <w:rsid w:val="00BF5BB2"/>
    <w:rsid w:val="00BF7FA9"/>
    <w:rsid w:val="00C004CA"/>
    <w:rsid w:val="00C02D01"/>
    <w:rsid w:val="00C03480"/>
    <w:rsid w:val="00C0458D"/>
    <w:rsid w:val="00C079B1"/>
    <w:rsid w:val="00C10568"/>
    <w:rsid w:val="00C11CA7"/>
    <w:rsid w:val="00C12101"/>
    <w:rsid w:val="00C162D4"/>
    <w:rsid w:val="00C17D5E"/>
    <w:rsid w:val="00C22785"/>
    <w:rsid w:val="00C328C9"/>
    <w:rsid w:val="00C33E48"/>
    <w:rsid w:val="00C341D6"/>
    <w:rsid w:val="00C35B20"/>
    <w:rsid w:val="00C36BD4"/>
    <w:rsid w:val="00C40043"/>
    <w:rsid w:val="00C409D4"/>
    <w:rsid w:val="00C455CE"/>
    <w:rsid w:val="00C4573C"/>
    <w:rsid w:val="00C460EE"/>
    <w:rsid w:val="00C471C3"/>
    <w:rsid w:val="00C500FE"/>
    <w:rsid w:val="00C55112"/>
    <w:rsid w:val="00C632F2"/>
    <w:rsid w:val="00C64571"/>
    <w:rsid w:val="00C7085A"/>
    <w:rsid w:val="00C712C3"/>
    <w:rsid w:val="00C7352F"/>
    <w:rsid w:val="00C743DA"/>
    <w:rsid w:val="00C809CD"/>
    <w:rsid w:val="00C81E65"/>
    <w:rsid w:val="00C83797"/>
    <w:rsid w:val="00C863A1"/>
    <w:rsid w:val="00C87179"/>
    <w:rsid w:val="00C878C8"/>
    <w:rsid w:val="00C87B1C"/>
    <w:rsid w:val="00C934E3"/>
    <w:rsid w:val="00C95532"/>
    <w:rsid w:val="00CA2C06"/>
    <w:rsid w:val="00CA4094"/>
    <w:rsid w:val="00CA551B"/>
    <w:rsid w:val="00CA73B1"/>
    <w:rsid w:val="00CA7760"/>
    <w:rsid w:val="00CB2490"/>
    <w:rsid w:val="00CB4004"/>
    <w:rsid w:val="00CB56F2"/>
    <w:rsid w:val="00CB5F72"/>
    <w:rsid w:val="00CB6F71"/>
    <w:rsid w:val="00CB70AF"/>
    <w:rsid w:val="00CB71D8"/>
    <w:rsid w:val="00CC02F7"/>
    <w:rsid w:val="00CC0E54"/>
    <w:rsid w:val="00CC270C"/>
    <w:rsid w:val="00CC325B"/>
    <w:rsid w:val="00CC74BA"/>
    <w:rsid w:val="00CC7BD0"/>
    <w:rsid w:val="00CD0013"/>
    <w:rsid w:val="00CD0BB0"/>
    <w:rsid w:val="00CD2973"/>
    <w:rsid w:val="00CD4574"/>
    <w:rsid w:val="00CD7BAB"/>
    <w:rsid w:val="00CE3C36"/>
    <w:rsid w:val="00CF51AE"/>
    <w:rsid w:val="00CF71C2"/>
    <w:rsid w:val="00D005AA"/>
    <w:rsid w:val="00D00C48"/>
    <w:rsid w:val="00D00C7A"/>
    <w:rsid w:val="00D01133"/>
    <w:rsid w:val="00D03070"/>
    <w:rsid w:val="00D0680D"/>
    <w:rsid w:val="00D1179D"/>
    <w:rsid w:val="00D132AD"/>
    <w:rsid w:val="00D16112"/>
    <w:rsid w:val="00D16A0F"/>
    <w:rsid w:val="00D170EC"/>
    <w:rsid w:val="00D21459"/>
    <w:rsid w:val="00D234A7"/>
    <w:rsid w:val="00D253EA"/>
    <w:rsid w:val="00D26616"/>
    <w:rsid w:val="00D3146B"/>
    <w:rsid w:val="00D32104"/>
    <w:rsid w:val="00D34A9C"/>
    <w:rsid w:val="00D34AB2"/>
    <w:rsid w:val="00D34BAC"/>
    <w:rsid w:val="00D36405"/>
    <w:rsid w:val="00D3763E"/>
    <w:rsid w:val="00D40AE9"/>
    <w:rsid w:val="00D420CE"/>
    <w:rsid w:val="00D42432"/>
    <w:rsid w:val="00D43D10"/>
    <w:rsid w:val="00D43D26"/>
    <w:rsid w:val="00D442FC"/>
    <w:rsid w:val="00D46501"/>
    <w:rsid w:val="00D5329C"/>
    <w:rsid w:val="00D54A74"/>
    <w:rsid w:val="00D5506C"/>
    <w:rsid w:val="00D569D6"/>
    <w:rsid w:val="00D63987"/>
    <w:rsid w:val="00D64126"/>
    <w:rsid w:val="00D67E36"/>
    <w:rsid w:val="00D740A1"/>
    <w:rsid w:val="00D742DE"/>
    <w:rsid w:val="00D778FA"/>
    <w:rsid w:val="00D77A1B"/>
    <w:rsid w:val="00D825F9"/>
    <w:rsid w:val="00D84816"/>
    <w:rsid w:val="00D86513"/>
    <w:rsid w:val="00D86789"/>
    <w:rsid w:val="00D902F4"/>
    <w:rsid w:val="00D91ADA"/>
    <w:rsid w:val="00D93919"/>
    <w:rsid w:val="00D94E86"/>
    <w:rsid w:val="00DA0089"/>
    <w:rsid w:val="00DA0D76"/>
    <w:rsid w:val="00DA2D6C"/>
    <w:rsid w:val="00DA5589"/>
    <w:rsid w:val="00DA7D58"/>
    <w:rsid w:val="00DB12CC"/>
    <w:rsid w:val="00DB23FD"/>
    <w:rsid w:val="00DB3688"/>
    <w:rsid w:val="00DB7055"/>
    <w:rsid w:val="00DC04A7"/>
    <w:rsid w:val="00DC1794"/>
    <w:rsid w:val="00DC2C6F"/>
    <w:rsid w:val="00DC33AA"/>
    <w:rsid w:val="00DC3490"/>
    <w:rsid w:val="00DC6D32"/>
    <w:rsid w:val="00DD00E4"/>
    <w:rsid w:val="00DD047D"/>
    <w:rsid w:val="00DD0B43"/>
    <w:rsid w:val="00DD0E74"/>
    <w:rsid w:val="00DD4416"/>
    <w:rsid w:val="00DE1FCA"/>
    <w:rsid w:val="00DE3D24"/>
    <w:rsid w:val="00DE5E00"/>
    <w:rsid w:val="00DE69B6"/>
    <w:rsid w:val="00DE7355"/>
    <w:rsid w:val="00DE7ABE"/>
    <w:rsid w:val="00DF064B"/>
    <w:rsid w:val="00DF0A07"/>
    <w:rsid w:val="00DF1EFC"/>
    <w:rsid w:val="00DF5A57"/>
    <w:rsid w:val="00E04831"/>
    <w:rsid w:val="00E06E2E"/>
    <w:rsid w:val="00E07791"/>
    <w:rsid w:val="00E10A30"/>
    <w:rsid w:val="00E10B85"/>
    <w:rsid w:val="00E11C84"/>
    <w:rsid w:val="00E129BC"/>
    <w:rsid w:val="00E13D34"/>
    <w:rsid w:val="00E17F05"/>
    <w:rsid w:val="00E22BB1"/>
    <w:rsid w:val="00E2393C"/>
    <w:rsid w:val="00E31528"/>
    <w:rsid w:val="00E32822"/>
    <w:rsid w:val="00E35630"/>
    <w:rsid w:val="00E35BDB"/>
    <w:rsid w:val="00E370AF"/>
    <w:rsid w:val="00E40A99"/>
    <w:rsid w:val="00E40C10"/>
    <w:rsid w:val="00E426F9"/>
    <w:rsid w:val="00E464D0"/>
    <w:rsid w:val="00E517B1"/>
    <w:rsid w:val="00E53F23"/>
    <w:rsid w:val="00E57464"/>
    <w:rsid w:val="00E5788D"/>
    <w:rsid w:val="00E57C3A"/>
    <w:rsid w:val="00E6032F"/>
    <w:rsid w:val="00E611A4"/>
    <w:rsid w:val="00E62D19"/>
    <w:rsid w:val="00E6379F"/>
    <w:rsid w:val="00E641FF"/>
    <w:rsid w:val="00E66D81"/>
    <w:rsid w:val="00E71284"/>
    <w:rsid w:val="00E738DD"/>
    <w:rsid w:val="00E7530E"/>
    <w:rsid w:val="00E759C8"/>
    <w:rsid w:val="00E765B1"/>
    <w:rsid w:val="00E810A5"/>
    <w:rsid w:val="00E82BD5"/>
    <w:rsid w:val="00E847E5"/>
    <w:rsid w:val="00E91799"/>
    <w:rsid w:val="00E935F3"/>
    <w:rsid w:val="00E96878"/>
    <w:rsid w:val="00E969F8"/>
    <w:rsid w:val="00EA5B86"/>
    <w:rsid w:val="00EB4576"/>
    <w:rsid w:val="00EB4BFC"/>
    <w:rsid w:val="00EB4DFB"/>
    <w:rsid w:val="00EB7055"/>
    <w:rsid w:val="00EB7056"/>
    <w:rsid w:val="00EC161D"/>
    <w:rsid w:val="00EC1C3E"/>
    <w:rsid w:val="00EC55B4"/>
    <w:rsid w:val="00EC5E35"/>
    <w:rsid w:val="00EC7722"/>
    <w:rsid w:val="00ED0B47"/>
    <w:rsid w:val="00ED2880"/>
    <w:rsid w:val="00ED2BD3"/>
    <w:rsid w:val="00ED6170"/>
    <w:rsid w:val="00ED64CA"/>
    <w:rsid w:val="00EE0DFF"/>
    <w:rsid w:val="00EE625F"/>
    <w:rsid w:val="00EE752A"/>
    <w:rsid w:val="00EF00AF"/>
    <w:rsid w:val="00EF167F"/>
    <w:rsid w:val="00EF5E14"/>
    <w:rsid w:val="00F00D1F"/>
    <w:rsid w:val="00F06054"/>
    <w:rsid w:val="00F10B34"/>
    <w:rsid w:val="00F1150F"/>
    <w:rsid w:val="00F1278D"/>
    <w:rsid w:val="00F12CC6"/>
    <w:rsid w:val="00F1772B"/>
    <w:rsid w:val="00F1799E"/>
    <w:rsid w:val="00F245D0"/>
    <w:rsid w:val="00F31A64"/>
    <w:rsid w:val="00F323B7"/>
    <w:rsid w:val="00F36E61"/>
    <w:rsid w:val="00F40FB6"/>
    <w:rsid w:val="00F40FD5"/>
    <w:rsid w:val="00F42B0D"/>
    <w:rsid w:val="00F44812"/>
    <w:rsid w:val="00F44836"/>
    <w:rsid w:val="00F44ED6"/>
    <w:rsid w:val="00F45B91"/>
    <w:rsid w:val="00F509BC"/>
    <w:rsid w:val="00F51D4D"/>
    <w:rsid w:val="00F54598"/>
    <w:rsid w:val="00F56026"/>
    <w:rsid w:val="00F641ED"/>
    <w:rsid w:val="00F64E28"/>
    <w:rsid w:val="00F666EC"/>
    <w:rsid w:val="00F6771B"/>
    <w:rsid w:val="00F70A68"/>
    <w:rsid w:val="00F716DB"/>
    <w:rsid w:val="00F735C1"/>
    <w:rsid w:val="00F77D1D"/>
    <w:rsid w:val="00F80C94"/>
    <w:rsid w:val="00F876CD"/>
    <w:rsid w:val="00F87CCB"/>
    <w:rsid w:val="00F87D60"/>
    <w:rsid w:val="00F92178"/>
    <w:rsid w:val="00F92324"/>
    <w:rsid w:val="00F94F60"/>
    <w:rsid w:val="00F9569D"/>
    <w:rsid w:val="00FA4722"/>
    <w:rsid w:val="00FA67F6"/>
    <w:rsid w:val="00FA77B1"/>
    <w:rsid w:val="00FB04FC"/>
    <w:rsid w:val="00FB2082"/>
    <w:rsid w:val="00FB3428"/>
    <w:rsid w:val="00FB371B"/>
    <w:rsid w:val="00FB4FB6"/>
    <w:rsid w:val="00FC1BE0"/>
    <w:rsid w:val="00FC413E"/>
    <w:rsid w:val="00FC6123"/>
    <w:rsid w:val="00FD01E7"/>
    <w:rsid w:val="00FD0E3A"/>
    <w:rsid w:val="00FD2187"/>
    <w:rsid w:val="00FD541B"/>
    <w:rsid w:val="00FE0F5D"/>
    <w:rsid w:val="00FE1961"/>
    <w:rsid w:val="00FE21B6"/>
    <w:rsid w:val="00FE2A83"/>
    <w:rsid w:val="00FE5BA7"/>
    <w:rsid w:val="00FE617C"/>
    <w:rsid w:val="00FE71C4"/>
    <w:rsid w:val="00FE7458"/>
    <w:rsid w:val="00FE7E5F"/>
    <w:rsid w:val="00FF0072"/>
    <w:rsid w:val="00FF37BD"/>
    <w:rsid w:val="00FF5FA8"/>
    <w:rsid w:val="00FF614F"/>
    <w:rsid w:val="00FF61BD"/>
    <w:rsid w:val="00FF6D6C"/>
    <w:rsid w:val="00FF78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2"/>
    </o:shapelayout>
  </w:shapeDefaults>
  <w:decimalSymbol w:val=","/>
  <w:listSeparator w:val=";"/>
  <w14:docId w14:val="2F727820"/>
  <w15:docId w15:val="{D13499B7-6752-42F6-BC05-4C4021FCB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7FE9"/>
  </w:style>
  <w:style w:type="paragraph" w:styleId="1">
    <w:name w:val="heading 1"/>
    <w:basedOn w:val="a"/>
    <w:link w:val="10"/>
    <w:qFormat/>
    <w:rsid w:val="00730F3F"/>
    <w:pPr>
      <w:spacing w:before="240" w:after="120"/>
      <w:ind w:firstLine="709"/>
      <w:outlineLvl w:val="0"/>
    </w:pPr>
    <w:rPr>
      <w:rFonts w:ascii="Times New Roman" w:eastAsia="Times New Roman" w:hAnsi="Times New Roman" w:cs="Times New Roman"/>
      <w:b/>
      <w:bCs/>
      <w:kern w:val="36"/>
      <w:sz w:val="24"/>
      <w:szCs w:val="24"/>
      <w:lang w:eastAsia="ru-RU"/>
    </w:rPr>
  </w:style>
  <w:style w:type="paragraph" w:styleId="2">
    <w:name w:val="heading 2"/>
    <w:basedOn w:val="a"/>
    <w:next w:val="a"/>
    <w:link w:val="20"/>
    <w:uiPriority w:val="99"/>
    <w:unhideWhenUsed/>
    <w:qFormat/>
    <w:rsid w:val="00DE1FCA"/>
    <w:pPr>
      <w:keepNext/>
      <w:spacing w:before="240" w:after="60"/>
      <w:outlineLvl w:val="1"/>
    </w:pPr>
    <w:rPr>
      <w:rFonts w:ascii="Arial" w:eastAsia="Times New Roman" w:hAnsi="Arial" w:cs="Times New Roman"/>
      <w:b/>
      <w:bCs/>
      <w:i/>
      <w:iCs/>
      <w:sz w:val="28"/>
      <w:szCs w:val="28"/>
      <w:lang w:val="x-none" w:eastAsia="x-none"/>
    </w:rPr>
  </w:style>
  <w:style w:type="paragraph" w:styleId="3">
    <w:name w:val="heading 3"/>
    <w:basedOn w:val="a"/>
    <w:next w:val="a"/>
    <w:link w:val="30"/>
    <w:uiPriority w:val="99"/>
    <w:unhideWhenUsed/>
    <w:qFormat/>
    <w:rsid w:val="00DE1FCA"/>
    <w:pPr>
      <w:keepNext/>
      <w:spacing w:before="240" w:after="60"/>
      <w:outlineLvl w:val="2"/>
    </w:pPr>
    <w:rPr>
      <w:rFonts w:ascii="Arial" w:eastAsia="Times New Roman" w:hAnsi="Arial" w:cs="Times New Roman"/>
      <w:b/>
      <w:bCs/>
      <w:sz w:val="26"/>
      <w:szCs w:val="26"/>
      <w:lang w:val="x-none" w:eastAsia="x-none"/>
    </w:rPr>
  </w:style>
  <w:style w:type="paragraph" w:styleId="4">
    <w:name w:val="heading 4"/>
    <w:basedOn w:val="3"/>
    <w:next w:val="a"/>
    <w:link w:val="40"/>
    <w:uiPriority w:val="99"/>
    <w:unhideWhenUsed/>
    <w:qFormat/>
    <w:rsid w:val="00DE1FCA"/>
    <w:pPr>
      <w:keepLines/>
      <w:autoSpaceDE w:val="0"/>
      <w:autoSpaceDN w:val="0"/>
      <w:adjustRightInd w:val="0"/>
      <w:spacing w:after="240" w:line="360" w:lineRule="auto"/>
      <w:jc w:val="center"/>
      <w:outlineLvl w:val="3"/>
    </w:pPr>
    <w:rPr>
      <w:rFonts w:ascii="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221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Этапы,Содержание. 2 уровень,List Paragraph"/>
    <w:basedOn w:val="a"/>
    <w:link w:val="a5"/>
    <w:uiPriority w:val="34"/>
    <w:qFormat/>
    <w:rsid w:val="00851896"/>
    <w:pPr>
      <w:ind w:left="720"/>
      <w:contextualSpacing/>
    </w:pPr>
  </w:style>
  <w:style w:type="table" w:customStyle="1" w:styleId="11">
    <w:name w:val="Сетка таблицы1"/>
    <w:basedOn w:val="a1"/>
    <w:next w:val="a3"/>
    <w:uiPriority w:val="39"/>
    <w:rsid w:val="00A219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annotation reference"/>
    <w:basedOn w:val="a0"/>
    <w:uiPriority w:val="99"/>
    <w:unhideWhenUsed/>
    <w:rsid w:val="00286EA2"/>
    <w:rPr>
      <w:sz w:val="16"/>
      <w:szCs w:val="16"/>
    </w:rPr>
  </w:style>
  <w:style w:type="paragraph" w:styleId="a7">
    <w:name w:val="annotation text"/>
    <w:basedOn w:val="a"/>
    <w:link w:val="a8"/>
    <w:uiPriority w:val="99"/>
    <w:unhideWhenUsed/>
    <w:rsid w:val="00286EA2"/>
    <w:rPr>
      <w:sz w:val="20"/>
      <w:szCs w:val="20"/>
    </w:rPr>
  </w:style>
  <w:style w:type="character" w:customStyle="1" w:styleId="a8">
    <w:name w:val="Текст примечания Знак"/>
    <w:basedOn w:val="a0"/>
    <w:link w:val="a7"/>
    <w:uiPriority w:val="99"/>
    <w:rsid w:val="00286EA2"/>
    <w:rPr>
      <w:sz w:val="20"/>
      <w:szCs w:val="20"/>
    </w:rPr>
  </w:style>
  <w:style w:type="paragraph" w:styleId="a9">
    <w:name w:val="annotation subject"/>
    <w:basedOn w:val="a7"/>
    <w:next w:val="a7"/>
    <w:link w:val="aa"/>
    <w:uiPriority w:val="99"/>
    <w:unhideWhenUsed/>
    <w:rsid w:val="00286EA2"/>
    <w:rPr>
      <w:b/>
      <w:bCs/>
    </w:rPr>
  </w:style>
  <w:style w:type="character" w:customStyle="1" w:styleId="aa">
    <w:name w:val="Тема примечания Знак"/>
    <w:basedOn w:val="a8"/>
    <w:link w:val="a9"/>
    <w:uiPriority w:val="99"/>
    <w:rsid w:val="00286EA2"/>
    <w:rPr>
      <w:b/>
      <w:bCs/>
      <w:sz w:val="20"/>
      <w:szCs w:val="20"/>
    </w:rPr>
  </w:style>
  <w:style w:type="table" w:customStyle="1" w:styleId="110">
    <w:name w:val="Сетка таблицы11"/>
    <w:basedOn w:val="a1"/>
    <w:uiPriority w:val="39"/>
    <w:rsid w:val="00774CB0"/>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Revision"/>
    <w:hidden/>
    <w:uiPriority w:val="99"/>
    <w:semiHidden/>
    <w:rsid w:val="000D6D2B"/>
  </w:style>
  <w:style w:type="paragraph" w:styleId="ac">
    <w:name w:val="header"/>
    <w:basedOn w:val="a"/>
    <w:link w:val="ad"/>
    <w:uiPriority w:val="99"/>
    <w:unhideWhenUsed/>
    <w:rsid w:val="00A858FE"/>
    <w:pPr>
      <w:tabs>
        <w:tab w:val="center" w:pos="4677"/>
        <w:tab w:val="right" w:pos="9355"/>
      </w:tabs>
    </w:pPr>
  </w:style>
  <w:style w:type="character" w:customStyle="1" w:styleId="ad">
    <w:name w:val="Верхний колонтитул Знак"/>
    <w:basedOn w:val="a0"/>
    <w:link w:val="ac"/>
    <w:uiPriority w:val="99"/>
    <w:rsid w:val="00A858FE"/>
  </w:style>
  <w:style w:type="paragraph" w:styleId="ae">
    <w:name w:val="footer"/>
    <w:aliases w:val="Нижний колонтитул Знак Знак Знак,Нижний колонтитул1,Нижний колонтитул Знак Знак"/>
    <w:basedOn w:val="a"/>
    <w:link w:val="af"/>
    <w:uiPriority w:val="99"/>
    <w:unhideWhenUsed/>
    <w:rsid w:val="00A858FE"/>
    <w:pPr>
      <w:tabs>
        <w:tab w:val="center" w:pos="4677"/>
        <w:tab w:val="right" w:pos="9355"/>
      </w:tabs>
    </w:pPr>
  </w:style>
  <w:style w:type="character" w:customStyle="1" w:styleId="af">
    <w:name w:val="Нижний колонтитул Знак"/>
    <w:aliases w:val="Нижний колонтитул Знак Знак Знак Знак,Нижний колонтитул1 Знак,Нижний колонтитул Знак Знак Знак1"/>
    <w:basedOn w:val="a0"/>
    <w:link w:val="ae"/>
    <w:uiPriority w:val="99"/>
    <w:rsid w:val="00A858FE"/>
  </w:style>
  <w:style w:type="character" w:styleId="af0">
    <w:name w:val="Hyperlink"/>
    <w:basedOn w:val="a0"/>
    <w:uiPriority w:val="99"/>
    <w:unhideWhenUsed/>
    <w:rsid w:val="00802A37"/>
    <w:rPr>
      <w:color w:val="0563C1" w:themeColor="hyperlink"/>
      <w:u w:val="single"/>
    </w:rPr>
  </w:style>
  <w:style w:type="character" w:customStyle="1" w:styleId="12">
    <w:name w:val="Неразрешенное упоминание1"/>
    <w:basedOn w:val="a0"/>
    <w:uiPriority w:val="99"/>
    <w:semiHidden/>
    <w:unhideWhenUsed/>
    <w:rsid w:val="00802A37"/>
    <w:rPr>
      <w:color w:val="605E5C"/>
      <w:shd w:val="clear" w:color="auto" w:fill="E1DFDD"/>
    </w:rPr>
  </w:style>
  <w:style w:type="character" w:customStyle="1" w:styleId="a5">
    <w:name w:val="Абзац списка Знак"/>
    <w:aliases w:val="Этапы Знак,Содержание. 2 уровень Знак,List Paragraph Знак"/>
    <w:link w:val="a4"/>
    <w:uiPriority w:val="34"/>
    <w:qFormat/>
    <w:locked/>
    <w:rsid w:val="00E10A30"/>
  </w:style>
  <w:style w:type="paragraph" w:customStyle="1" w:styleId="ConsPlusNormal">
    <w:name w:val="ConsPlusNormal"/>
    <w:qFormat/>
    <w:rsid w:val="00200AFE"/>
    <w:pPr>
      <w:widowControl w:val="0"/>
      <w:autoSpaceDE w:val="0"/>
      <w:autoSpaceDN w:val="0"/>
      <w:adjustRightInd w:val="0"/>
    </w:pPr>
    <w:rPr>
      <w:rFonts w:ascii="Arial" w:eastAsia="Times New Roman" w:hAnsi="Arial" w:cs="Arial"/>
      <w:sz w:val="20"/>
      <w:szCs w:val="20"/>
      <w:lang w:eastAsia="ru-RU"/>
    </w:rPr>
  </w:style>
  <w:style w:type="paragraph" w:styleId="af1">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Знак6"/>
    <w:basedOn w:val="a"/>
    <w:link w:val="af2"/>
    <w:uiPriority w:val="99"/>
    <w:qFormat/>
    <w:rsid w:val="00943A3D"/>
    <w:rPr>
      <w:rFonts w:ascii="Times New Roman" w:eastAsia="Times New Roman" w:hAnsi="Times New Roman" w:cs="Times New Roman"/>
      <w:sz w:val="20"/>
      <w:szCs w:val="20"/>
      <w:lang w:val="x-none" w:eastAsia="x-none"/>
    </w:rPr>
  </w:style>
  <w:style w:type="character" w:customStyle="1" w:styleId="af2">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f1"/>
    <w:uiPriority w:val="99"/>
    <w:qFormat/>
    <w:rsid w:val="00943A3D"/>
    <w:rPr>
      <w:rFonts w:ascii="Times New Roman" w:eastAsia="Times New Roman" w:hAnsi="Times New Roman" w:cs="Times New Roman"/>
      <w:sz w:val="20"/>
      <w:szCs w:val="20"/>
      <w:lang w:val="x-none" w:eastAsia="x-none"/>
    </w:rPr>
  </w:style>
  <w:style w:type="character" w:styleId="af3">
    <w:name w:val="footnote reference"/>
    <w:aliases w:val="Знак сноски-FN,Ciae niinee-FN,AЗнак сноски зел"/>
    <w:link w:val="13"/>
    <w:uiPriority w:val="99"/>
    <w:rsid w:val="00943A3D"/>
    <w:rPr>
      <w:rFonts w:cs="Times New Roman"/>
      <w:vertAlign w:val="superscript"/>
    </w:rPr>
  </w:style>
  <w:style w:type="paragraph" w:styleId="af4">
    <w:name w:val="Body Text"/>
    <w:basedOn w:val="a"/>
    <w:link w:val="af5"/>
    <w:unhideWhenUsed/>
    <w:qFormat/>
    <w:rsid w:val="00F31A64"/>
    <w:pPr>
      <w:widowControl w:val="0"/>
      <w:snapToGrid w:val="0"/>
      <w:spacing w:before="120" w:after="120"/>
      <w:jc w:val="both"/>
    </w:pPr>
    <w:rPr>
      <w:rFonts w:ascii="Times New Roman" w:eastAsia="Times New Roman" w:hAnsi="Times New Roman" w:cs="Times New Roman"/>
      <w:sz w:val="24"/>
      <w:szCs w:val="20"/>
      <w:lang w:eastAsia="ru-RU"/>
    </w:rPr>
  </w:style>
  <w:style w:type="character" w:customStyle="1" w:styleId="af5">
    <w:name w:val="Основной текст Знак"/>
    <w:basedOn w:val="a0"/>
    <w:link w:val="af4"/>
    <w:rsid w:val="00F31A64"/>
    <w:rPr>
      <w:rFonts w:ascii="Times New Roman" w:eastAsia="Times New Roman" w:hAnsi="Times New Roman" w:cs="Times New Roman"/>
      <w:sz w:val="24"/>
      <w:szCs w:val="20"/>
      <w:lang w:eastAsia="ru-RU"/>
    </w:rPr>
  </w:style>
  <w:style w:type="paragraph" w:styleId="af6">
    <w:name w:val="Balloon Text"/>
    <w:basedOn w:val="a"/>
    <w:link w:val="af7"/>
    <w:uiPriority w:val="99"/>
    <w:unhideWhenUsed/>
    <w:rsid w:val="00395A9E"/>
    <w:rPr>
      <w:rFonts w:ascii="Segoe UI" w:hAnsi="Segoe UI" w:cs="Segoe UI"/>
      <w:sz w:val="18"/>
      <w:szCs w:val="18"/>
    </w:rPr>
  </w:style>
  <w:style w:type="character" w:customStyle="1" w:styleId="af7">
    <w:name w:val="Текст выноски Знак"/>
    <w:basedOn w:val="a0"/>
    <w:link w:val="af6"/>
    <w:uiPriority w:val="99"/>
    <w:rsid w:val="00395A9E"/>
    <w:rPr>
      <w:rFonts w:ascii="Segoe UI" w:hAnsi="Segoe UI" w:cs="Segoe UI"/>
      <w:sz w:val="18"/>
      <w:szCs w:val="18"/>
    </w:rPr>
  </w:style>
  <w:style w:type="character" w:customStyle="1" w:styleId="10">
    <w:name w:val="Заголовок 1 Знак"/>
    <w:basedOn w:val="a0"/>
    <w:link w:val="1"/>
    <w:rsid w:val="00730F3F"/>
    <w:rPr>
      <w:rFonts w:ascii="Times New Roman" w:eastAsia="Times New Roman" w:hAnsi="Times New Roman" w:cs="Times New Roman"/>
      <w:b/>
      <w:bCs/>
      <w:kern w:val="36"/>
      <w:sz w:val="24"/>
      <w:szCs w:val="24"/>
      <w:lang w:eastAsia="ru-RU"/>
    </w:rPr>
  </w:style>
  <w:style w:type="paragraph" w:customStyle="1" w:styleId="Default">
    <w:name w:val="Default"/>
    <w:rsid w:val="00433CDF"/>
    <w:pPr>
      <w:autoSpaceDE w:val="0"/>
      <w:autoSpaceDN w:val="0"/>
      <w:adjustRightInd w:val="0"/>
    </w:pPr>
    <w:rPr>
      <w:rFonts w:ascii="Times New Roman" w:hAnsi="Times New Roman" w:cs="Times New Roman"/>
      <w:color w:val="000000"/>
      <w:sz w:val="24"/>
      <w:szCs w:val="24"/>
    </w:rPr>
  </w:style>
  <w:style w:type="paragraph" w:styleId="af8">
    <w:name w:val="Subtitle"/>
    <w:basedOn w:val="a"/>
    <w:next w:val="a"/>
    <w:link w:val="af9"/>
    <w:uiPriority w:val="11"/>
    <w:qFormat/>
    <w:rsid w:val="00433CDF"/>
    <w:pPr>
      <w:numPr>
        <w:ilvl w:val="1"/>
      </w:numPr>
      <w:spacing w:after="160" w:line="259" w:lineRule="auto"/>
    </w:pPr>
    <w:rPr>
      <w:rFonts w:eastAsiaTheme="minorEastAsia"/>
      <w:color w:val="5A5A5A" w:themeColor="text1" w:themeTint="A5"/>
      <w:spacing w:val="15"/>
    </w:rPr>
  </w:style>
  <w:style w:type="character" w:customStyle="1" w:styleId="af9">
    <w:name w:val="Подзаголовок Знак"/>
    <w:basedOn w:val="a0"/>
    <w:link w:val="af8"/>
    <w:uiPriority w:val="11"/>
    <w:rsid w:val="00433CDF"/>
    <w:rPr>
      <w:rFonts w:eastAsiaTheme="minorEastAsia"/>
      <w:color w:val="5A5A5A" w:themeColor="text1" w:themeTint="A5"/>
      <w:spacing w:val="15"/>
    </w:rPr>
  </w:style>
  <w:style w:type="character" w:styleId="afa">
    <w:name w:val="FollowedHyperlink"/>
    <w:basedOn w:val="a0"/>
    <w:uiPriority w:val="99"/>
    <w:unhideWhenUsed/>
    <w:rsid w:val="00433CDF"/>
    <w:rPr>
      <w:color w:val="954F72" w:themeColor="followedHyperlink"/>
      <w:u w:val="single"/>
    </w:rPr>
  </w:style>
  <w:style w:type="paragraph" w:styleId="14">
    <w:name w:val="toc 1"/>
    <w:basedOn w:val="a"/>
    <w:next w:val="a"/>
    <w:autoRedefine/>
    <w:uiPriority w:val="39"/>
    <w:unhideWhenUsed/>
    <w:rsid w:val="00C33E48"/>
    <w:pPr>
      <w:tabs>
        <w:tab w:val="right" w:leader="dot" w:pos="9638"/>
      </w:tabs>
      <w:spacing w:before="120" w:line="276" w:lineRule="auto"/>
    </w:pPr>
    <w:rPr>
      <w:rFonts w:ascii="Times New Roman" w:hAnsi="Times New Roman" w:cs="Times New Roman"/>
      <w:b/>
      <w:bCs/>
      <w:noProof/>
    </w:rPr>
  </w:style>
  <w:style w:type="character" w:customStyle="1" w:styleId="20">
    <w:name w:val="Заголовок 2 Знак"/>
    <w:basedOn w:val="a0"/>
    <w:link w:val="2"/>
    <w:uiPriority w:val="99"/>
    <w:rsid w:val="00DE1FCA"/>
    <w:rPr>
      <w:rFonts w:ascii="Arial" w:eastAsia="Times New Roman" w:hAnsi="Arial" w:cs="Times New Roman"/>
      <w:b/>
      <w:bCs/>
      <w:i/>
      <w:iCs/>
      <w:sz w:val="28"/>
      <w:szCs w:val="28"/>
      <w:lang w:val="x-none" w:eastAsia="x-none"/>
    </w:rPr>
  </w:style>
  <w:style w:type="character" w:customStyle="1" w:styleId="30">
    <w:name w:val="Заголовок 3 Знак"/>
    <w:basedOn w:val="a0"/>
    <w:link w:val="3"/>
    <w:uiPriority w:val="99"/>
    <w:rsid w:val="00DE1FCA"/>
    <w:rPr>
      <w:rFonts w:ascii="Arial" w:eastAsia="Times New Roman" w:hAnsi="Arial" w:cs="Times New Roman"/>
      <w:b/>
      <w:bCs/>
      <w:sz w:val="26"/>
      <w:szCs w:val="26"/>
      <w:lang w:val="x-none" w:eastAsia="x-none"/>
    </w:rPr>
  </w:style>
  <w:style w:type="character" w:customStyle="1" w:styleId="40">
    <w:name w:val="Заголовок 4 Знак"/>
    <w:basedOn w:val="a0"/>
    <w:link w:val="4"/>
    <w:uiPriority w:val="99"/>
    <w:rsid w:val="00DE1FCA"/>
    <w:rPr>
      <w:rFonts w:ascii="Times New Roman" w:eastAsia="Times New Roman" w:hAnsi="Times New Roman" w:cs="Times New Roman"/>
      <w:b/>
      <w:bCs/>
      <w:sz w:val="24"/>
      <w:szCs w:val="24"/>
      <w:lang w:val="x-none" w:eastAsia="x-none"/>
    </w:rPr>
  </w:style>
  <w:style w:type="numbering" w:customStyle="1" w:styleId="15">
    <w:name w:val="Нет списка1"/>
    <w:next w:val="a2"/>
    <w:uiPriority w:val="99"/>
    <w:semiHidden/>
    <w:unhideWhenUsed/>
    <w:rsid w:val="00DE1FCA"/>
  </w:style>
  <w:style w:type="table" w:customStyle="1" w:styleId="TableNormal">
    <w:name w:val="Table Normal"/>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E1FCA"/>
    <w:pPr>
      <w:widowControl w:val="0"/>
      <w:autoSpaceDE w:val="0"/>
      <w:autoSpaceDN w:val="0"/>
    </w:pPr>
    <w:rPr>
      <w:rFonts w:ascii="Times New Roman" w:eastAsia="Times New Roman" w:hAnsi="Times New Roman" w:cs="Times New Roman"/>
    </w:rPr>
  </w:style>
  <w:style w:type="table" w:customStyle="1" w:styleId="TableNormal10">
    <w:name w:val="Table Normal10"/>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numbering" w:customStyle="1" w:styleId="111">
    <w:name w:val="Нет списка11"/>
    <w:next w:val="a2"/>
    <w:uiPriority w:val="99"/>
    <w:semiHidden/>
    <w:unhideWhenUsed/>
    <w:rsid w:val="00DE1FCA"/>
  </w:style>
  <w:style w:type="table" w:customStyle="1" w:styleId="TableNormal12">
    <w:name w:val="Table Normal12"/>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character" w:customStyle="1" w:styleId="16">
    <w:name w:val="Гиперссылка1"/>
    <w:basedOn w:val="a0"/>
    <w:uiPriority w:val="99"/>
    <w:unhideWhenUsed/>
    <w:rsid w:val="00DE1FCA"/>
    <w:rPr>
      <w:color w:val="0000FF"/>
      <w:u w:val="single"/>
    </w:rPr>
  </w:style>
  <w:style w:type="character" w:customStyle="1" w:styleId="17">
    <w:name w:val="Просмотренная гиперссылка1"/>
    <w:basedOn w:val="a0"/>
    <w:uiPriority w:val="99"/>
    <w:semiHidden/>
    <w:unhideWhenUsed/>
    <w:rsid w:val="00DE1FCA"/>
    <w:rPr>
      <w:color w:val="800080"/>
      <w:u w:val="single"/>
    </w:rPr>
  </w:style>
  <w:style w:type="character" w:styleId="afb">
    <w:name w:val="Emphasis"/>
    <w:qFormat/>
    <w:rsid w:val="00DE1FCA"/>
    <w:rPr>
      <w:rFonts w:ascii="Times New Roman" w:hAnsi="Times New Roman" w:cs="Times New Roman" w:hint="default"/>
      <w:i/>
      <w:iCs w:val="0"/>
    </w:rPr>
  </w:style>
  <w:style w:type="paragraph" w:customStyle="1" w:styleId="msonormal0">
    <w:name w:val="msonormal"/>
    <w:basedOn w:val="a"/>
    <w:rsid w:val="00DE1FCA"/>
    <w:pPr>
      <w:spacing w:after="200" w:line="276" w:lineRule="auto"/>
    </w:pPr>
    <w:rPr>
      <w:rFonts w:ascii="Times New Roman" w:eastAsia="Times New Roman" w:hAnsi="Times New Roman" w:cs="Times New Roman"/>
      <w:sz w:val="24"/>
      <w:szCs w:val="24"/>
      <w:lang w:eastAsia="ru-RU"/>
    </w:rPr>
  </w:style>
  <w:style w:type="paragraph" w:styleId="afc">
    <w:name w:val="Normal (Web)"/>
    <w:aliases w:val="Normal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uiPriority w:val="99"/>
    <w:unhideWhenUsed/>
    <w:qFormat/>
    <w:rsid w:val="00DE1FCA"/>
    <w:pPr>
      <w:spacing w:after="200" w:line="276" w:lineRule="auto"/>
    </w:pPr>
    <w:rPr>
      <w:rFonts w:ascii="Times New Roman" w:eastAsia="Times New Roman" w:hAnsi="Times New Roman" w:cs="Times New Roman"/>
      <w:sz w:val="24"/>
      <w:szCs w:val="24"/>
      <w:lang w:eastAsia="ru-RU"/>
    </w:rPr>
  </w:style>
  <w:style w:type="paragraph" w:styleId="21">
    <w:name w:val="toc 2"/>
    <w:basedOn w:val="a"/>
    <w:next w:val="a"/>
    <w:autoRedefine/>
    <w:uiPriority w:val="39"/>
    <w:unhideWhenUsed/>
    <w:rsid w:val="00DE1FCA"/>
    <w:pPr>
      <w:spacing w:before="120"/>
      <w:ind w:left="240"/>
    </w:pPr>
    <w:rPr>
      <w:rFonts w:ascii="Calibri" w:eastAsia="Times New Roman" w:hAnsi="Calibri" w:cs="Calibri"/>
      <w:i/>
      <w:iCs/>
      <w:sz w:val="20"/>
      <w:szCs w:val="20"/>
      <w:lang w:eastAsia="ru-RU"/>
    </w:rPr>
  </w:style>
  <w:style w:type="paragraph" w:styleId="31">
    <w:name w:val="toc 3"/>
    <w:basedOn w:val="a"/>
    <w:next w:val="a"/>
    <w:autoRedefine/>
    <w:uiPriority w:val="39"/>
    <w:unhideWhenUsed/>
    <w:rsid w:val="00DE1FCA"/>
    <w:pPr>
      <w:ind w:left="480"/>
    </w:pPr>
    <w:rPr>
      <w:rFonts w:ascii="Times New Roman" w:eastAsia="Times New Roman" w:hAnsi="Times New Roman" w:cs="Times New Roman"/>
      <w:sz w:val="28"/>
      <w:szCs w:val="28"/>
      <w:lang w:eastAsia="ru-RU"/>
    </w:rPr>
  </w:style>
  <w:style w:type="paragraph" w:styleId="41">
    <w:name w:val="toc 4"/>
    <w:basedOn w:val="a"/>
    <w:next w:val="a"/>
    <w:autoRedefine/>
    <w:unhideWhenUsed/>
    <w:rsid w:val="00DE1FCA"/>
    <w:pPr>
      <w:ind w:left="720"/>
    </w:pPr>
    <w:rPr>
      <w:rFonts w:ascii="Calibri" w:eastAsia="Times New Roman" w:hAnsi="Calibri" w:cs="Calibri"/>
      <w:sz w:val="20"/>
      <w:szCs w:val="20"/>
      <w:lang w:eastAsia="ru-RU"/>
    </w:rPr>
  </w:style>
  <w:style w:type="paragraph" w:styleId="5">
    <w:name w:val="toc 5"/>
    <w:basedOn w:val="a"/>
    <w:next w:val="a"/>
    <w:autoRedefine/>
    <w:unhideWhenUsed/>
    <w:rsid w:val="00DE1FCA"/>
    <w:pPr>
      <w:ind w:left="960"/>
    </w:pPr>
    <w:rPr>
      <w:rFonts w:ascii="Calibri" w:eastAsia="Times New Roman" w:hAnsi="Calibri" w:cs="Calibri"/>
      <w:sz w:val="20"/>
      <w:szCs w:val="20"/>
      <w:lang w:eastAsia="ru-RU"/>
    </w:rPr>
  </w:style>
  <w:style w:type="paragraph" w:styleId="6">
    <w:name w:val="toc 6"/>
    <w:basedOn w:val="a"/>
    <w:next w:val="a"/>
    <w:autoRedefine/>
    <w:unhideWhenUsed/>
    <w:rsid w:val="00DE1FCA"/>
    <w:pPr>
      <w:ind w:left="1200"/>
    </w:pPr>
    <w:rPr>
      <w:rFonts w:ascii="Calibri" w:eastAsia="Times New Roman" w:hAnsi="Calibri" w:cs="Calibri"/>
      <w:sz w:val="20"/>
      <w:szCs w:val="20"/>
      <w:lang w:eastAsia="ru-RU"/>
    </w:rPr>
  </w:style>
  <w:style w:type="paragraph" w:styleId="7">
    <w:name w:val="toc 7"/>
    <w:basedOn w:val="a"/>
    <w:next w:val="a"/>
    <w:autoRedefine/>
    <w:unhideWhenUsed/>
    <w:rsid w:val="00DE1FCA"/>
    <w:pPr>
      <w:ind w:left="1440"/>
    </w:pPr>
    <w:rPr>
      <w:rFonts w:ascii="Calibri" w:eastAsia="Times New Roman" w:hAnsi="Calibri" w:cs="Calibri"/>
      <w:sz w:val="20"/>
      <w:szCs w:val="20"/>
      <w:lang w:eastAsia="ru-RU"/>
    </w:rPr>
  </w:style>
  <w:style w:type="paragraph" w:styleId="8">
    <w:name w:val="toc 8"/>
    <w:basedOn w:val="a"/>
    <w:next w:val="a"/>
    <w:autoRedefine/>
    <w:unhideWhenUsed/>
    <w:rsid w:val="00DE1FCA"/>
    <w:pPr>
      <w:ind w:left="1680"/>
    </w:pPr>
    <w:rPr>
      <w:rFonts w:ascii="Calibri" w:eastAsia="Times New Roman" w:hAnsi="Calibri" w:cs="Calibri"/>
      <w:sz w:val="20"/>
      <w:szCs w:val="20"/>
      <w:lang w:eastAsia="ru-RU"/>
    </w:rPr>
  </w:style>
  <w:style w:type="paragraph" w:styleId="9">
    <w:name w:val="toc 9"/>
    <w:basedOn w:val="a"/>
    <w:next w:val="a"/>
    <w:autoRedefine/>
    <w:unhideWhenUsed/>
    <w:rsid w:val="00DE1FCA"/>
    <w:pPr>
      <w:ind w:left="1920"/>
    </w:pPr>
    <w:rPr>
      <w:rFonts w:ascii="Calibri" w:eastAsia="Times New Roman" w:hAnsi="Calibri" w:cs="Calibri"/>
      <w:sz w:val="20"/>
      <w:szCs w:val="20"/>
      <w:lang w:eastAsia="ru-RU"/>
    </w:rPr>
  </w:style>
  <w:style w:type="character" w:customStyle="1" w:styleId="18">
    <w:name w:val="Нижний колонтитул Знак1"/>
    <w:aliases w:val="Нижний колонтитул Знак Знак Знак Знак1,Нижний колонтитул1 Знак1,Нижний колонтитул Знак Знак Знак2"/>
    <w:basedOn w:val="a0"/>
    <w:uiPriority w:val="99"/>
    <w:semiHidden/>
    <w:rsid w:val="00DE1FCA"/>
    <w:rPr>
      <w:rFonts w:ascii="Calibri" w:eastAsia="Times New Roman" w:hAnsi="Calibri" w:cs="Times New Roman"/>
      <w:lang w:val="ru-RU" w:eastAsia="ru-RU"/>
    </w:rPr>
  </w:style>
  <w:style w:type="paragraph" w:styleId="afd">
    <w:name w:val="endnote text"/>
    <w:basedOn w:val="a"/>
    <w:link w:val="afe"/>
    <w:uiPriority w:val="99"/>
    <w:semiHidden/>
    <w:unhideWhenUsed/>
    <w:rsid w:val="00DE1FCA"/>
    <w:rPr>
      <w:rFonts w:ascii="Calibri" w:eastAsia="Times New Roman" w:hAnsi="Calibri" w:cs="Times New Roman"/>
      <w:sz w:val="20"/>
      <w:szCs w:val="20"/>
      <w:lang w:val="x-none" w:eastAsia="x-none"/>
    </w:rPr>
  </w:style>
  <w:style w:type="character" w:customStyle="1" w:styleId="afe">
    <w:name w:val="Текст концевой сноски Знак"/>
    <w:basedOn w:val="a0"/>
    <w:link w:val="afd"/>
    <w:uiPriority w:val="99"/>
    <w:semiHidden/>
    <w:rsid w:val="00DE1FCA"/>
    <w:rPr>
      <w:rFonts w:ascii="Calibri" w:eastAsia="Times New Roman" w:hAnsi="Calibri" w:cs="Times New Roman"/>
      <w:sz w:val="20"/>
      <w:szCs w:val="20"/>
      <w:lang w:val="x-none" w:eastAsia="x-none"/>
    </w:rPr>
  </w:style>
  <w:style w:type="paragraph" w:styleId="22">
    <w:name w:val="List 2"/>
    <w:basedOn w:val="a"/>
    <w:unhideWhenUsed/>
    <w:rsid w:val="00DE1FCA"/>
    <w:pPr>
      <w:spacing w:before="120" w:after="120"/>
      <w:ind w:left="720" w:hanging="360"/>
      <w:jc w:val="both"/>
    </w:pPr>
    <w:rPr>
      <w:rFonts w:ascii="Arial" w:eastAsia="Batang" w:hAnsi="Arial" w:cs="Times New Roman"/>
      <w:sz w:val="20"/>
      <w:szCs w:val="24"/>
      <w:lang w:eastAsia="ko-KR"/>
    </w:rPr>
  </w:style>
  <w:style w:type="paragraph" w:styleId="23">
    <w:name w:val="Body Text 2"/>
    <w:basedOn w:val="a"/>
    <w:link w:val="24"/>
    <w:unhideWhenUsed/>
    <w:rsid w:val="00DE1FCA"/>
    <w:pPr>
      <w:ind w:right="-57"/>
      <w:jc w:val="both"/>
    </w:pPr>
    <w:rPr>
      <w:rFonts w:ascii="Times New Roman" w:eastAsia="Times New Roman" w:hAnsi="Times New Roman" w:cs="Times New Roman"/>
      <w:sz w:val="24"/>
      <w:szCs w:val="24"/>
      <w:lang w:val="x-none" w:eastAsia="x-none"/>
    </w:rPr>
  </w:style>
  <w:style w:type="character" w:customStyle="1" w:styleId="24">
    <w:name w:val="Основной текст 2 Знак"/>
    <w:basedOn w:val="a0"/>
    <w:link w:val="23"/>
    <w:rsid w:val="00DE1FCA"/>
    <w:rPr>
      <w:rFonts w:ascii="Times New Roman" w:eastAsia="Times New Roman" w:hAnsi="Times New Roman" w:cs="Times New Roman"/>
      <w:sz w:val="24"/>
      <w:szCs w:val="24"/>
      <w:lang w:val="x-none" w:eastAsia="x-none"/>
    </w:rPr>
  </w:style>
  <w:style w:type="paragraph" w:styleId="25">
    <w:name w:val="Body Text Indent 2"/>
    <w:basedOn w:val="a"/>
    <w:link w:val="26"/>
    <w:unhideWhenUsed/>
    <w:rsid w:val="00DE1FCA"/>
    <w:pPr>
      <w:spacing w:after="120" w:line="480" w:lineRule="auto"/>
      <w:ind w:left="283"/>
    </w:pPr>
    <w:rPr>
      <w:rFonts w:ascii="Times New Roman" w:eastAsia="Times New Roman" w:hAnsi="Times New Roman" w:cs="Times New Roman"/>
      <w:sz w:val="24"/>
      <w:szCs w:val="24"/>
      <w:lang w:val="x-none" w:eastAsia="x-none"/>
    </w:rPr>
  </w:style>
  <w:style w:type="character" w:customStyle="1" w:styleId="26">
    <w:name w:val="Основной текст с отступом 2 Знак"/>
    <w:basedOn w:val="a0"/>
    <w:link w:val="25"/>
    <w:rsid w:val="00DE1FCA"/>
    <w:rPr>
      <w:rFonts w:ascii="Times New Roman" w:eastAsia="Times New Roman" w:hAnsi="Times New Roman" w:cs="Times New Roman"/>
      <w:sz w:val="24"/>
      <w:szCs w:val="24"/>
      <w:lang w:val="x-none" w:eastAsia="x-none"/>
    </w:rPr>
  </w:style>
  <w:style w:type="paragraph" w:customStyle="1" w:styleId="aff">
    <w:name w:val="Внимание"/>
    <w:basedOn w:val="a"/>
    <w:next w:val="a"/>
    <w:uiPriority w:val="99"/>
    <w:rsid w:val="00DE1FCA"/>
    <w:pPr>
      <w:widowControl w:val="0"/>
      <w:shd w:val="clear" w:color="auto" w:fill="F5F3DA"/>
      <w:autoSpaceDE w:val="0"/>
      <w:autoSpaceDN w:val="0"/>
      <w:adjustRightInd w:val="0"/>
      <w:spacing w:before="240" w:after="240" w:line="360" w:lineRule="auto"/>
      <w:ind w:left="420" w:right="420" w:firstLine="300"/>
      <w:jc w:val="both"/>
    </w:pPr>
    <w:rPr>
      <w:rFonts w:ascii="Times New Roman" w:eastAsia="Times New Roman" w:hAnsi="Times New Roman" w:cs="Times New Roman"/>
      <w:sz w:val="24"/>
      <w:szCs w:val="24"/>
      <w:lang w:eastAsia="ru-RU"/>
    </w:rPr>
  </w:style>
  <w:style w:type="paragraph" w:customStyle="1" w:styleId="aff0">
    <w:name w:val="Внимание: криминал!!"/>
    <w:basedOn w:val="aff"/>
    <w:next w:val="a"/>
    <w:uiPriority w:val="99"/>
    <w:rsid w:val="00DE1FCA"/>
  </w:style>
  <w:style w:type="paragraph" w:customStyle="1" w:styleId="aff1">
    <w:name w:val="Внимание: недобросовестность!"/>
    <w:basedOn w:val="aff"/>
    <w:next w:val="a"/>
    <w:uiPriority w:val="99"/>
    <w:rsid w:val="00DE1FCA"/>
  </w:style>
  <w:style w:type="paragraph" w:customStyle="1" w:styleId="aff2">
    <w:name w:val="Дочерний элемент списка"/>
    <w:basedOn w:val="a"/>
    <w:next w:val="a"/>
    <w:uiPriority w:val="99"/>
    <w:rsid w:val="00DE1FCA"/>
    <w:pPr>
      <w:widowControl w:val="0"/>
      <w:autoSpaceDE w:val="0"/>
      <w:autoSpaceDN w:val="0"/>
      <w:adjustRightInd w:val="0"/>
      <w:spacing w:line="360" w:lineRule="auto"/>
      <w:jc w:val="both"/>
    </w:pPr>
    <w:rPr>
      <w:rFonts w:ascii="Times New Roman" w:eastAsia="Times New Roman" w:hAnsi="Times New Roman" w:cs="Times New Roman"/>
      <w:color w:val="868381"/>
      <w:sz w:val="20"/>
      <w:szCs w:val="20"/>
      <w:lang w:eastAsia="ru-RU"/>
    </w:rPr>
  </w:style>
  <w:style w:type="paragraph" w:customStyle="1" w:styleId="aff3">
    <w:name w:val="Основное меню (преемственное)"/>
    <w:basedOn w:val="a"/>
    <w:next w:val="a"/>
    <w:uiPriority w:val="99"/>
    <w:rsid w:val="00DE1FCA"/>
    <w:pPr>
      <w:widowControl w:val="0"/>
      <w:autoSpaceDE w:val="0"/>
      <w:autoSpaceDN w:val="0"/>
      <w:adjustRightInd w:val="0"/>
      <w:spacing w:line="360" w:lineRule="auto"/>
      <w:ind w:firstLine="720"/>
      <w:jc w:val="both"/>
    </w:pPr>
    <w:rPr>
      <w:rFonts w:ascii="Verdana" w:eastAsia="Times New Roman" w:hAnsi="Verdana" w:cs="Verdana"/>
      <w:lang w:eastAsia="ru-RU"/>
    </w:rPr>
  </w:style>
  <w:style w:type="paragraph" w:customStyle="1" w:styleId="19">
    <w:name w:val="Заголовок1"/>
    <w:basedOn w:val="aff3"/>
    <w:next w:val="a"/>
    <w:uiPriority w:val="99"/>
    <w:rsid w:val="00DE1FCA"/>
    <w:pPr>
      <w:shd w:val="clear" w:color="auto" w:fill="ECE9D8"/>
    </w:pPr>
    <w:rPr>
      <w:b/>
      <w:bCs/>
      <w:color w:val="0058A9"/>
    </w:rPr>
  </w:style>
  <w:style w:type="paragraph" w:customStyle="1" w:styleId="aff4">
    <w:name w:val="Заголовок группы контролов"/>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b/>
      <w:bCs/>
      <w:color w:val="000000"/>
      <w:sz w:val="24"/>
      <w:szCs w:val="24"/>
      <w:lang w:eastAsia="ru-RU"/>
    </w:rPr>
  </w:style>
  <w:style w:type="paragraph" w:customStyle="1" w:styleId="aff5">
    <w:name w:val="Заголовок для информации об изменениях"/>
    <w:basedOn w:val="1"/>
    <w:next w:val="a"/>
    <w:uiPriority w:val="99"/>
    <w:rsid w:val="00DE1FCA"/>
    <w:pPr>
      <w:keepNext/>
      <w:keepLines/>
      <w:shd w:val="clear" w:color="auto" w:fill="FFFFFF"/>
      <w:autoSpaceDE w:val="0"/>
      <w:autoSpaceDN w:val="0"/>
      <w:adjustRightInd w:val="0"/>
      <w:spacing w:before="0" w:after="240" w:line="360" w:lineRule="auto"/>
      <w:jc w:val="center"/>
      <w:outlineLvl w:val="9"/>
    </w:pPr>
    <w:rPr>
      <w:b w:val="0"/>
      <w:bCs w:val="0"/>
      <w:kern w:val="0"/>
      <w:sz w:val="18"/>
      <w:szCs w:val="18"/>
      <w:lang w:val="x-none" w:eastAsia="x-none"/>
    </w:rPr>
  </w:style>
  <w:style w:type="paragraph" w:customStyle="1" w:styleId="aff6">
    <w:name w:val="Заголовок распахивающейся части диалога"/>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i/>
      <w:iCs/>
      <w:color w:val="000080"/>
      <w:lang w:eastAsia="ru-RU"/>
    </w:rPr>
  </w:style>
  <w:style w:type="paragraph" w:customStyle="1" w:styleId="aff7">
    <w:name w:val="Заголовок статьи"/>
    <w:basedOn w:val="a"/>
    <w:next w:val="a"/>
    <w:uiPriority w:val="99"/>
    <w:rsid w:val="00DE1FCA"/>
    <w:pPr>
      <w:widowControl w:val="0"/>
      <w:autoSpaceDE w:val="0"/>
      <w:autoSpaceDN w:val="0"/>
      <w:adjustRightInd w:val="0"/>
      <w:spacing w:line="360" w:lineRule="auto"/>
      <w:ind w:left="1612" w:hanging="892"/>
      <w:jc w:val="both"/>
    </w:pPr>
    <w:rPr>
      <w:rFonts w:ascii="Times New Roman" w:eastAsia="Times New Roman" w:hAnsi="Times New Roman" w:cs="Times New Roman"/>
      <w:sz w:val="24"/>
      <w:szCs w:val="24"/>
      <w:lang w:eastAsia="ru-RU"/>
    </w:rPr>
  </w:style>
  <w:style w:type="paragraph" w:customStyle="1" w:styleId="aff8">
    <w:name w:val="Заголовок ЭР (левое окно)"/>
    <w:basedOn w:val="a"/>
    <w:next w:val="a"/>
    <w:uiPriority w:val="99"/>
    <w:rsid w:val="00DE1FCA"/>
    <w:pPr>
      <w:widowControl w:val="0"/>
      <w:autoSpaceDE w:val="0"/>
      <w:autoSpaceDN w:val="0"/>
      <w:adjustRightInd w:val="0"/>
      <w:spacing w:before="300" w:after="250" w:line="360" w:lineRule="auto"/>
      <w:jc w:val="center"/>
    </w:pPr>
    <w:rPr>
      <w:rFonts w:ascii="Times New Roman" w:eastAsia="Times New Roman" w:hAnsi="Times New Roman" w:cs="Times New Roman"/>
      <w:b/>
      <w:bCs/>
      <w:color w:val="26282F"/>
      <w:sz w:val="26"/>
      <w:szCs w:val="26"/>
      <w:lang w:eastAsia="ru-RU"/>
    </w:rPr>
  </w:style>
  <w:style w:type="paragraph" w:customStyle="1" w:styleId="aff9">
    <w:name w:val="Заголовок ЭР (правое окно)"/>
    <w:basedOn w:val="aff8"/>
    <w:next w:val="a"/>
    <w:uiPriority w:val="99"/>
    <w:rsid w:val="00DE1FCA"/>
    <w:pPr>
      <w:spacing w:after="0"/>
      <w:jc w:val="left"/>
    </w:pPr>
  </w:style>
  <w:style w:type="paragraph" w:customStyle="1" w:styleId="affa">
    <w:name w:val="Интерактивный заголовок"/>
    <w:basedOn w:val="19"/>
    <w:next w:val="a"/>
    <w:uiPriority w:val="99"/>
    <w:rsid w:val="00DE1FCA"/>
    <w:rPr>
      <w:u w:val="single"/>
    </w:rPr>
  </w:style>
  <w:style w:type="paragraph" w:customStyle="1" w:styleId="affb">
    <w:name w:val="Текст информации об изменениях"/>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color w:val="353842"/>
      <w:sz w:val="18"/>
      <w:szCs w:val="18"/>
      <w:lang w:eastAsia="ru-RU"/>
    </w:rPr>
  </w:style>
  <w:style w:type="paragraph" w:customStyle="1" w:styleId="affc">
    <w:name w:val="Информация об изменениях"/>
    <w:basedOn w:val="affb"/>
    <w:next w:val="a"/>
    <w:uiPriority w:val="99"/>
    <w:rsid w:val="00DE1FCA"/>
    <w:pPr>
      <w:shd w:val="clear" w:color="auto" w:fill="EAEFED"/>
      <w:spacing w:before="180"/>
      <w:ind w:left="360" w:right="360" w:firstLine="0"/>
    </w:pPr>
  </w:style>
  <w:style w:type="paragraph" w:customStyle="1" w:styleId="affd">
    <w:name w:val="Текст (справка)"/>
    <w:basedOn w:val="a"/>
    <w:next w:val="a"/>
    <w:uiPriority w:val="99"/>
    <w:rsid w:val="00DE1FCA"/>
    <w:pPr>
      <w:widowControl w:val="0"/>
      <w:autoSpaceDE w:val="0"/>
      <w:autoSpaceDN w:val="0"/>
      <w:adjustRightInd w:val="0"/>
      <w:spacing w:line="360" w:lineRule="auto"/>
      <w:ind w:left="170" w:right="170"/>
    </w:pPr>
    <w:rPr>
      <w:rFonts w:ascii="Times New Roman" w:eastAsia="Times New Roman" w:hAnsi="Times New Roman" w:cs="Times New Roman"/>
      <w:sz w:val="24"/>
      <w:szCs w:val="24"/>
      <w:lang w:eastAsia="ru-RU"/>
    </w:rPr>
  </w:style>
  <w:style w:type="paragraph" w:customStyle="1" w:styleId="affe">
    <w:name w:val="Комментарий"/>
    <w:basedOn w:val="affd"/>
    <w:next w:val="a"/>
    <w:uiPriority w:val="99"/>
    <w:rsid w:val="00DE1FCA"/>
    <w:pPr>
      <w:shd w:val="clear" w:color="auto" w:fill="F0F0F0"/>
      <w:spacing w:before="75"/>
      <w:ind w:right="0"/>
      <w:jc w:val="both"/>
    </w:pPr>
    <w:rPr>
      <w:color w:val="353842"/>
    </w:rPr>
  </w:style>
  <w:style w:type="paragraph" w:customStyle="1" w:styleId="afff">
    <w:name w:val="Информация об изменениях документа"/>
    <w:basedOn w:val="affe"/>
    <w:next w:val="a"/>
    <w:uiPriority w:val="99"/>
    <w:rsid w:val="00DE1FCA"/>
    <w:rPr>
      <w:i/>
      <w:iCs/>
    </w:rPr>
  </w:style>
  <w:style w:type="paragraph" w:customStyle="1" w:styleId="afff0">
    <w:name w:val="Текст (лев. подпись)"/>
    <w:basedOn w:val="a"/>
    <w:next w:val="a"/>
    <w:uiPriority w:val="99"/>
    <w:rsid w:val="00DE1FCA"/>
    <w:pPr>
      <w:widowControl w:val="0"/>
      <w:autoSpaceDE w:val="0"/>
      <w:autoSpaceDN w:val="0"/>
      <w:adjustRightInd w:val="0"/>
      <w:spacing w:line="360" w:lineRule="auto"/>
    </w:pPr>
    <w:rPr>
      <w:rFonts w:ascii="Times New Roman" w:eastAsia="Times New Roman" w:hAnsi="Times New Roman" w:cs="Times New Roman"/>
      <w:sz w:val="24"/>
      <w:szCs w:val="24"/>
      <w:lang w:eastAsia="ru-RU"/>
    </w:rPr>
  </w:style>
  <w:style w:type="paragraph" w:customStyle="1" w:styleId="afff1">
    <w:name w:val="Колонтитул (левый)"/>
    <w:basedOn w:val="afff0"/>
    <w:next w:val="a"/>
    <w:uiPriority w:val="99"/>
    <w:rsid w:val="00DE1FCA"/>
    <w:rPr>
      <w:sz w:val="14"/>
      <w:szCs w:val="14"/>
    </w:rPr>
  </w:style>
  <w:style w:type="paragraph" w:customStyle="1" w:styleId="afff2">
    <w:name w:val="Текст (прав. подпись)"/>
    <w:basedOn w:val="a"/>
    <w:next w:val="a"/>
    <w:uiPriority w:val="99"/>
    <w:rsid w:val="00DE1FCA"/>
    <w:pPr>
      <w:widowControl w:val="0"/>
      <w:autoSpaceDE w:val="0"/>
      <w:autoSpaceDN w:val="0"/>
      <w:adjustRightInd w:val="0"/>
      <w:spacing w:line="360" w:lineRule="auto"/>
      <w:jc w:val="right"/>
    </w:pPr>
    <w:rPr>
      <w:rFonts w:ascii="Times New Roman" w:eastAsia="Times New Roman" w:hAnsi="Times New Roman" w:cs="Times New Roman"/>
      <w:sz w:val="24"/>
      <w:szCs w:val="24"/>
      <w:lang w:eastAsia="ru-RU"/>
    </w:rPr>
  </w:style>
  <w:style w:type="paragraph" w:customStyle="1" w:styleId="afff3">
    <w:name w:val="Колонтитул (правый)"/>
    <w:basedOn w:val="afff2"/>
    <w:next w:val="a"/>
    <w:uiPriority w:val="99"/>
    <w:rsid w:val="00DE1FCA"/>
    <w:rPr>
      <w:sz w:val="14"/>
      <w:szCs w:val="14"/>
    </w:rPr>
  </w:style>
  <w:style w:type="paragraph" w:customStyle="1" w:styleId="afff4">
    <w:name w:val="Комментарий пользователя"/>
    <w:basedOn w:val="affe"/>
    <w:next w:val="a"/>
    <w:uiPriority w:val="99"/>
    <w:rsid w:val="00DE1FCA"/>
    <w:pPr>
      <w:shd w:val="clear" w:color="auto" w:fill="FFDFE0"/>
      <w:jc w:val="left"/>
    </w:pPr>
  </w:style>
  <w:style w:type="paragraph" w:customStyle="1" w:styleId="afff5">
    <w:name w:val="Куда обратиться?"/>
    <w:basedOn w:val="aff"/>
    <w:next w:val="a"/>
    <w:uiPriority w:val="99"/>
    <w:rsid w:val="00DE1FCA"/>
  </w:style>
  <w:style w:type="paragraph" w:customStyle="1" w:styleId="afff6">
    <w:name w:val="Моноширинный"/>
    <w:basedOn w:val="a"/>
    <w:next w:val="a"/>
    <w:uiPriority w:val="99"/>
    <w:rsid w:val="00DE1FCA"/>
    <w:pPr>
      <w:widowControl w:val="0"/>
      <w:autoSpaceDE w:val="0"/>
      <w:autoSpaceDN w:val="0"/>
      <w:adjustRightInd w:val="0"/>
      <w:spacing w:line="360" w:lineRule="auto"/>
    </w:pPr>
    <w:rPr>
      <w:rFonts w:ascii="Courier New" w:eastAsia="Times New Roman" w:hAnsi="Courier New" w:cs="Courier New"/>
      <w:sz w:val="24"/>
      <w:szCs w:val="24"/>
      <w:lang w:eastAsia="ru-RU"/>
    </w:rPr>
  </w:style>
  <w:style w:type="paragraph" w:customStyle="1" w:styleId="afff7">
    <w:name w:val="Напишите нам"/>
    <w:basedOn w:val="a"/>
    <w:next w:val="a"/>
    <w:uiPriority w:val="99"/>
    <w:rsid w:val="00DE1FCA"/>
    <w:pPr>
      <w:widowControl w:val="0"/>
      <w:shd w:val="clear" w:color="auto" w:fill="EFFFAD"/>
      <w:autoSpaceDE w:val="0"/>
      <w:autoSpaceDN w:val="0"/>
      <w:adjustRightInd w:val="0"/>
      <w:spacing w:before="90" w:after="90" w:line="360" w:lineRule="auto"/>
      <w:ind w:left="180" w:right="180"/>
      <w:jc w:val="both"/>
    </w:pPr>
    <w:rPr>
      <w:rFonts w:ascii="Times New Roman" w:eastAsia="Times New Roman" w:hAnsi="Times New Roman" w:cs="Times New Roman"/>
      <w:sz w:val="20"/>
      <w:szCs w:val="20"/>
      <w:lang w:eastAsia="ru-RU"/>
    </w:rPr>
  </w:style>
  <w:style w:type="paragraph" w:customStyle="1" w:styleId="afff8">
    <w:name w:val="Необходимые документы"/>
    <w:basedOn w:val="aff"/>
    <w:next w:val="a"/>
    <w:uiPriority w:val="99"/>
    <w:rsid w:val="00DE1FCA"/>
    <w:pPr>
      <w:ind w:firstLine="118"/>
    </w:pPr>
  </w:style>
  <w:style w:type="paragraph" w:customStyle="1" w:styleId="afff9">
    <w:name w:val="Нормальный (таблица)"/>
    <w:basedOn w:val="a"/>
    <w:next w:val="a"/>
    <w:uiPriority w:val="99"/>
    <w:rsid w:val="00DE1FCA"/>
    <w:pPr>
      <w:widowControl w:val="0"/>
      <w:autoSpaceDE w:val="0"/>
      <w:autoSpaceDN w:val="0"/>
      <w:adjustRightInd w:val="0"/>
      <w:spacing w:line="360" w:lineRule="auto"/>
      <w:jc w:val="both"/>
    </w:pPr>
    <w:rPr>
      <w:rFonts w:ascii="Times New Roman" w:eastAsia="Times New Roman" w:hAnsi="Times New Roman" w:cs="Times New Roman"/>
      <w:sz w:val="24"/>
      <w:szCs w:val="24"/>
      <w:lang w:eastAsia="ru-RU"/>
    </w:rPr>
  </w:style>
  <w:style w:type="paragraph" w:customStyle="1" w:styleId="afffa">
    <w:name w:val="Таблицы (моноширинный)"/>
    <w:basedOn w:val="a"/>
    <w:next w:val="a"/>
    <w:uiPriority w:val="99"/>
    <w:rsid w:val="00DE1FCA"/>
    <w:pPr>
      <w:widowControl w:val="0"/>
      <w:autoSpaceDE w:val="0"/>
      <w:autoSpaceDN w:val="0"/>
      <w:adjustRightInd w:val="0"/>
      <w:spacing w:line="360" w:lineRule="auto"/>
    </w:pPr>
    <w:rPr>
      <w:rFonts w:ascii="Courier New" w:eastAsia="Times New Roman" w:hAnsi="Courier New" w:cs="Courier New"/>
      <w:sz w:val="24"/>
      <w:szCs w:val="24"/>
      <w:lang w:eastAsia="ru-RU"/>
    </w:rPr>
  </w:style>
  <w:style w:type="paragraph" w:customStyle="1" w:styleId="afffb">
    <w:name w:val="Оглавление"/>
    <w:basedOn w:val="afffa"/>
    <w:next w:val="a"/>
    <w:uiPriority w:val="99"/>
    <w:rsid w:val="00DE1FCA"/>
    <w:pPr>
      <w:ind w:left="140"/>
    </w:pPr>
  </w:style>
  <w:style w:type="paragraph" w:customStyle="1" w:styleId="afffc">
    <w:name w:val="Переменная часть"/>
    <w:basedOn w:val="aff3"/>
    <w:next w:val="a"/>
    <w:uiPriority w:val="99"/>
    <w:rsid w:val="00DE1FCA"/>
    <w:rPr>
      <w:sz w:val="18"/>
      <w:szCs w:val="18"/>
    </w:rPr>
  </w:style>
  <w:style w:type="paragraph" w:customStyle="1" w:styleId="afffd">
    <w:name w:val="Подвал для информации об изменениях"/>
    <w:basedOn w:val="1"/>
    <w:next w:val="a"/>
    <w:uiPriority w:val="99"/>
    <w:rsid w:val="00DE1FCA"/>
    <w:pPr>
      <w:keepNext/>
      <w:keepLines/>
      <w:autoSpaceDE w:val="0"/>
      <w:autoSpaceDN w:val="0"/>
      <w:adjustRightInd w:val="0"/>
      <w:spacing w:before="480" w:after="240" w:line="360" w:lineRule="auto"/>
      <w:jc w:val="center"/>
      <w:outlineLvl w:val="9"/>
    </w:pPr>
    <w:rPr>
      <w:b w:val="0"/>
      <w:bCs w:val="0"/>
      <w:kern w:val="0"/>
      <w:sz w:val="18"/>
      <w:szCs w:val="18"/>
      <w:lang w:val="x-none" w:eastAsia="x-none"/>
    </w:rPr>
  </w:style>
  <w:style w:type="paragraph" w:customStyle="1" w:styleId="afffe">
    <w:name w:val="Подзаголовок для информации об изменениях"/>
    <w:basedOn w:val="affb"/>
    <w:next w:val="a"/>
    <w:uiPriority w:val="99"/>
    <w:rsid w:val="00DE1FCA"/>
    <w:rPr>
      <w:b/>
      <w:bCs/>
    </w:rPr>
  </w:style>
  <w:style w:type="paragraph" w:customStyle="1" w:styleId="affff">
    <w:name w:val="Подчёркнуный текст"/>
    <w:basedOn w:val="a"/>
    <w:next w:val="a"/>
    <w:uiPriority w:val="99"/>
    <w:rsid w:val="00DE1FCA"/>
    <w:pPr>
      <w:widowControl w:val="0"/>
      <w:pBdr>
        <w:bottom w:val="single" w:sz="4" w:space="0" w:color="auto"/>
      </w:pBdr>
      <w:autoSpaceDE w:val="0"/>
      <w:autoSpaceDN w:val="0"/>
      <w:adjustRightInd w:val="0"/>
      <w:spacing w:line="360" w:lineRule="auto"/>
      <w:ind w:firstLine="720"/>
      <w:jc w:val="both"/>
    </w:pPr>
    <w:rPr>
      <w:rFonts w:ascii="Times New Roman" w:eastAsia="Times New Roman" w:hAnsi="Times New Roman" w:cs="Times New Roman"/>
      <w:sz w:val="24"/>
      <w:szCs w:val="24"/>
      <w:lang w:eastAsia="ru-RU"/>
    </w:rPr>
  </w:style>
  <w:style w:type="paragraph" w:customStyle="1" w:styleId="affff0">
    <w:name w:val="Постоянная часть"/>
    <w:basedOn w:val="aff3"/>
    <w:next w:val="a"/>
    <w:uiPriority w:val="99"/>
    <w:rsid w:val="00DE1FCA"/>
    <w:rPr>
      <w:sz w:val="20"/>
      <w:szCs w:val="20"/>
    </w:rPr>
  </w:style>
  <w:style w:type="paragraph" w:customStyle="1" w:styleId="affff1">
    <w:name w:val="Прижатый влево"/>
    <w:basedOn w:val="a"/>
    <w:next w:val="a"/>
    <w:uiPriority w:val="99"/>
    <w:rsid w:val="00DE1FCA"/>
    <w:pPr>
      <w:widowControl w:val="0"/>
      <w:autoSpaceDE w:val="0"/>
      <w:autoSpaceDN w:val="0"/>
      <w:adjustRightInd w:val="0"/>
      <w:spacing w:line="360" w:lineRule="auto"/>
    </w:pPr>
    <w:rPr>
      <w:rFonts w:ascii="Times New Roman" w:eastAsia="Times New Roman" w:hAnsi="Times New Roman" w:cs="Times New Roman"/>
      <w:sz w:val="24"/>
      <w:szCs w:val="24"/>
      <w:lang w:eastAsia="ru-RU"/>
    </w:rPr>
  </w:style>
  <w:style w:type="paragraph" w:customStyle="1" w:styleId="affff2">
    <w:name w:val="Пример."/>
    <w:basedOn w:val="aff"/>
    <w:next w:val="a"/>
    <w:uiPriority w:val="99"/>
    <w:rsid w:val="00DE1FCA"/>
  </w:style>
  <w:style w:type="paragraph" w:customStyle="1" w:styleId="affff3">
    <w:name w:val="Примечание."/>
    <w:basedOn w:val="aff"/>
    <w:next w:val="a"/>
    <w:uiPriority w:val="99"/>
    <w:rsid w:val="00DE1FCA"/>
  </w:style>
  <w:style w:type="paragraph" w:customStyle="1" w:styleId="affff4">
    <w:name w:val="Словарная статья"/>
    <w:basedOn w:val="a"/>
    <w:next w:val="a"/>
    <w:uiPriority w:val="99"/>
    <w:rsid w:val="00DE1FCA"/>
    <w:pPr>
      <w:widowControl w:val="0"/>
      <w:autoSpaceDE w:val="0"/>
      <w:autoSpaceDN w:val="0"/>
      <w:adjustRightInd w:val="0"/>
      <w:spacing w:line="360" w:lineRule="auto"/>
      <w:ind w:right="118"/>
      <w:jc w:val="both"/>
    </w:pPr>
    <w:rPr>
      <w:rFonts w:ascii="Times New Roman" w:eastAsia="Times New Roman" w:hAnsi="Times New Roman" w:cs="Times New Roman"/>
      <w:sz w:val="24"/>
      <w:szCs w:val="24"/>
      <w:lang w:eastAsia="ru-RU"/>
    </w:rPr>
  </w:style>
  <w:style w:type="paragraph" w:customStyle="1" w:styleId="affff5">
    <w:name w:val="Ссылка на официальную публикацию"/>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sz w:val="24"/>
      <w:szCs w:val="24"/>
      <w:lang w:eastAsia="ru-RU"/>
    </w:rPr>
  </w:style>
  <w:style w:type="paragraph" w:customStyle="1" w:styleId="affff6">
    <w:name w:val="Текст в таблице"/>
    <w:basedOn w:val="afff9"/>
    <w:next w:val="a"/>
    <w:uiPriority w:val="99"/>
    <w:rsid w:val="00DE1FCA"/>
    <w:pPr>
      <w:ind w:firstLine="500"/>
    </w:pPr>
  </w:style>
  <w:style w:type="paragraph" w:customStyle="1" w:styleId="affff7">
    <w:name w:val="Текст ЭР (см. также)"/>
    <w:basedOn w:val="a"/>
    <w:next w:val="a"/>
    <w:uiPriority w:val="99"/>
    <w:rsid w:val="00DE1FCA"/>
    <w:pPr>
      <w:widowControl w:val="0"/>
      <w:autoSpaceDE w:val="0"/>
      <w:autoSpaceDN w:val="0"/>
      <w:adjustRightInd w:val="0"/>
      <w:spacing w:before="200" w:line="360" w:lineRule="auto"/>
    </w:pPr>
    <w:rPr>
      <w:rFonts w:ascii="Times New Roman" w:eastAsia="Times New Roman" w:hAnsi="Times New Roman" w:cs="Times New Roman"/>
      <w:sz w:val="20"/>
      <w:szCs w:val="20"/>
      <w:lang w:eastAsia="ru-RU"/>
    </w:rPr>
  </w:style>
  <w:style w:type="paragraph" w:customStyle="1" w:styleId="affff8">
    <w:name w:val="Технический комментарий"/>
    <w:basedOn w:val="a"/>
    <w:next w:val="a"/>
    <w:uiPriority w:val="99"/>
    <w:rsid w:val="00DE1FCA"/>
    <w:pPr>
      <w:widowControl w:val="0"/>
      <w:shd w:val="clear" w:color="auto" w:fill="FFFFA6"/>
      <w:autoSpaceDE w:val="0"/>
      <w:autoSpaceDN w:val="0"/>
      <w:adjustRightInd w:val="0"/>
      <w:spacing w:line="360" w:lineRule="auto"/>
    </w:pPr>
    <w:rPr>
      <w:rFonts w:ascii="Times New Roman" w:eastAsia="Times New Roman" w:hAnsi="Times New Roman" w:cs="Times New Roman"/>
      <w:color w:val="463F31"/>
      <w:sz w:val="24"/>
      <w:szCs w:val="24"/>
      <w:lang w:eastAsia="ru-RU"/>
    </w:rPr>
  </w:style>
  <w:style w:type="paragraph" w:customStyle="1" w:styleId="affff9">
    <w:name w:val="Формула"/>
    <w:basedOn w:val="a"/>
    <w:next w:val="a"/>
    <w:uiPriority w:val="99"/>
    <w:rsid w:val="00DE1FCA"/>
    <w:pPr>
      <w:widowControl w:val="0"/>
      <w:shd w:val="clear" w:color="auto" w:fill="F5F3DA"/>
      <w:autoSpaceDE w:val="0"/>
      <w:autoSpaceDN w:val="0"/>
      <w:adjustRightInd w:val="0"/>
      <w:spacing w:before="240" w:after="240" w:line="360" w:lineRule="auto"/>
      <w:ind w:left="420" w:right="420" w:firstLine="300"/>
      <w:jc w:val="both"/>
    </w:pPr>
    <w:rPr>
      <w:rFonts w:ascii="Times New Roman" w:eastAsia="Times New Roman" w:hAnsi="Times New Roman" w:cs="Times New Roman"/>
      <w:sz w:val="24"/>
      <w:szCs w:val="24"/>
      <w:lang w:eastAsia="ru-RU"/>
    </w:rPr>
  </w:style>
  <w:style w:type="paragraph" w:customStyle="1" w:styleId="affffa">
    <w:name w:val="Центрированный (таблица)"/>
    <w:basedOn w:val="afff9"/>
    <w:next w:val="a"/>
    <w:uiPriority w:val="99"/>
    <w:rsid w:val="00DE1FCA"/>
    <w:pPr>
      <w:jc w:val="center"/>
    </w:pPr>
  </w:style>
  <w:style w:type="paragraph" w:customStyle="1" w:styleId="-">
    <w:name w:val="ЭР-содержание (правое окно)"/>
    <w:basedOn w:val="a"/>
    <w:next w:val="a"/>
    <w:uiPriority w:val="99"/>
    <w:rsid w:val="00DE1FCA"/>
    <w:pPr>
      <w:widowControl w:val="0"/>
      <w:autoSpaceDE w:val="0"/>
      <w:autoSpaceDN w:val="0"/>
      <w:adjustRightInd w:val="0"/>
      <w:spacing w:before="300" w:line="360" w:lineRule="auto"/>
    </w:pPr>
    <w:rPr>
      <w:rFonts w:ascii="Times New Roman" w:eastAsia="Times New Roman" w:hAnsi="Times New Roman" w:cs="Times New Roman"/>
      <w:sz w:val="24"/>
      <w:szCs w:val="24"/>
      <w:lang w:eastAsia="ru-RU"/>
    </w:rPr>
  </w:style>
  <w:style w:type="paragraph" w:customStyle="1" w:styleId="s1">
    <w:name w:val="s_1"/>
    <w:basedOn w:val="a"/>
    <w:rsid w:val="00DE1FCA"/>
    <w:pPr>
      <w:spacing w:before="100" w:beforeAutospacing="1" w:after="100" w:afterAutospacing="1"/>
    </w:pPr>
    <w:rPr>
      <w:rFonts w:ascii="Times New Roman" w:eastAsia="Times New Roman" w:hAnsi="Times New Roman" w:cs="Times New Roman"/>
      <w:sz w:val="24"/>
      <w:szCs w:val="24"/>
      <w:lang w:eastAsia="ru-RU"/>
    </w:rPr>
  </w:style>
  <w:style w:type="character" w:styleId="affffb">
    <w:name w:val="page number"/>
    <w:unhideWhenUsed/>
    <w:rsid w:val="00DE1FCA"/>
    <w:rPr>
      <w:rFonts w:ascii="Times New Roman" w:hAnsi="Times New Roman" w:cs="Times New Roman" w:hint="default"/>
    </w:rPr>
  </w:style>
  <w:style w:type="character" w:styleId="affffc">
    <w:name w:val="endnote reference"/>
    <w:uiPriority w:val="99"/>
    <w:semiHidden/>
    <w:unhideWhenUsed/>
    <w:rsid w:val="00DE1FCA"/>
    <w:rPr>
      <w:rFonts w:ascii="Times New Roman" w:hAnsi="Times New Roman" w:cs="Times New Roman" w:hint="default"/>
      <w:vertAlign w:val="superscript"/>
    </w:rPr>
  </w:style>
  <w:style w:type="character" w:customStyle="1" w:styleId="blk">
    <w:name w:val="blk"/>
    <w:rsid w:val="00DE1FCA"/>
  </w:style>
  <w:style w:type="character" w:customStyle="1" w:styleId="FootnoteTextChar">
    <w:name w:val="Footnote Text Char"/>
    <w:locked/>
    <w:rsid w:val="00DE1FCA"/>
    <w:rPr>
      <w:rFonts w:ascii="Times New Roman" w:hAnsi="Times New Roman" w:cs="Times New Roman" w:hint="default"/>
      <w:sz w:val="20"/>
      <w:lang w:val="x-none" w:eastAsia="ru-RU"/>
    </w:rPr>
  </w:style>
  <w:style w:type="character" w:customStyle="1" w:styleId="112">
    <w:name w:val="Текст примечания Знак11"/>
    <w:uiPriority w:val="99"/>
    <w:rsid w:val="00DE1FCA"/>
    <w:rPr>
      <w:rFonts w:ascii="Times New Roman" w:hAnsi="Times New Roman" w:cs="Times New Roman" w:hint="default"/>
      <w:sz w:val="20"/>
      <w:szCs w:val="20"/>
    </w:rPr>
  </w:style>
  <w:style w:type="character" w:customStyle="1" w:styleId="1a">
    <w:name w:val="Текст примечания Знак1"/>
    <w:uiPriority w:val="99"/>
    <w:rsid w:val="00DE1FCA"/>
    <w:rPr>
      <w:rFonts w:ascii="Times New Roman" w:hAnsi="Times New Roman" w:cs="Times New Roman" w:hint="default"/>
      <w:sz w:val="20"/>
      <w:szCs w:val="20"/>
    </w:rPr>
  </w:style>
  <w:style w:type="character" w:customStyle="1" w:styleId="113">
    <w:name w:val="Тема примечания Знак11"/>
    <w:uiPriority w:val="99"/>
    <w:rsid w:val="00DE1FCA"/>
    <w:rPr>
      <w:rFonts w:ascii="Times New Roman" w:hAnsi="Times New Roman" w:cs="Times New Roman" w:hint="default"/>
      <w:b/>
      <w:bCs/>
      <w:sz w:val="20"/>
      <w:szCs w:val="20"/>
    </w:rPr>
  </w:style>
  <w:style w:type="character" w:customStyle="1" w:styleId="1b">
    <w:name w:val="Тема примечания Знак1"/>
    <w:uiPriority w:val="99"/>
    <w:rsid w:val="00DE1FCA"/>
    <w:rPr>
      <w:rFonts w:ascii="Times New Roman" w:hAnsi="Times New Roman" w:cs="Times New Roman" w:hint="default"/>
      <w:b/>
      <w:bCs/>
      <w:sz w:val="20"/>
      <w:szCs w:val="20"/>
    </w:rPr>
  </w:style>
  <w:style w:type="character" w:customStyle="1" w:styleId="apple-converted-space">
    <w:name w:val="apple-converted-space"/>
    <w:rsid w:val="00DE1FCA"/>
  </w:style>
  <w:style w:type="character" w:customStyle="1" w:styleId="affffd">
    <w:name w:val="Цветовое выделение"/>
    <w:uiPriority w:val="99"/>
    <w:rsid w:val="00DE1FCA"/>
    <w:rPr>
      <w:b/>
      <w:bCs w:val="0"/>
      <w:color w:val="26282F"/>
    </w:rPr>
  </w:style>
  <w:style w:type="character" w:customStyle="1" w:styleId="affffe">
    <w:name w:val="Гипертекстовая ссылка"/>
    <w:uiPriority w:val="99"/>
    <w:rsid w:val="00DE1FCA"/>
    <w:rPr>
      <w:b/>
      <w:bCs w:val="0"/>
      <w:color w:val="106BBE"/>
    </w:rPr>
  </w:style>
  <w:style w:type="character" w:customStyle="1" w:styleId="afffff">
    <w:name w:val="Активная гипертекстовая ссылка"/>
    <w:uiPriority w:val="99"/>
    <w:rsid w:val="00DE1FCA"/>
    <w:rPr>
      <w:b/>
      <w:bCs w:val="0"/>
      <w:color w:val="106BBE"/>
      <w:u w:val="single"/>
    </w:rPr>
  </w:style>
  <w:style w:type="character" w:customStyle="1" w:styleId="afffff0">
    <w:name w:val="Выделение для Базового Поиска"/>
    <w:uiPriority w:val="99"/>
    <w:rsid w:val="00DE1FCA"/>
    <w:rPr>
      <w:b/>
      <w:bCs w:val="0"/>
      <w:color w:val="0058A9"/>
    </w:rPr>
  </w:style>
  <w:style w:type="character" w:customStyle="1" w:styleId="afffff1">
    <w:name w:val="Выделение для Базового Поиска (курсив)"/>
    <w:uiPriority w:val="99"/>
    <w:rsid w:val="00DE1FCA"/>
    <w:rPr>
      <w:b/>
      <w:bCs w:val="0"/>
      <w:i/>
      <w:iCs w:val="0"/>
      <w:color w:val="0058A9"/>
    </w:rPr>
  </w:style>
  <w:style w:type="character" w:customStyle="1" w:styleId="afffff2">
    <w:name w:val="Заголовок своего сообщения"/>
    <w:uiPriority w:val="99"/>
    <w:rsid w:val="00DE1FCA"/>
    <w:rPr>
      <w:b/>
      <w:bCs w:val="0"/>
      <w:color w:val="26282F"/>
    </w:rPr>
  </w:style>
  <w:style w:type="character" w:customStyle="1" w:styleId="afffff3">
    <w:name w:val="Заголовок чужого сообщения"/>
    <w:uiPriority w:val="99"/>
    <w:rsid w:val="00DE1FCA"/>
    <w:rPr>
      <w:b/>
      <w:bCs w:val="0"/>
      <w:color w:val="FF0000"/>
    </w:rPr>
  </w:style>
  <w:style w:type="character" w:customStyle="1" w:styleId="afffff4">
    <w:name w:val="Найденные слова"/>
    <w:uiPriority w:val="99"/>
    <w:rsid w:val="00DE1FCA"/>
    <w:rPr>
      <w:b/>
      <w:bCs w:val="0"/>
      <w:color w:val="26282F"/>
      <w:shd w:val="clear" w:color="auto" w:fill="FFF580"/>
    </w:rPr>
  </w:style>
  <w:style w:type="character" w:customStyle="1" w:styleId="afffff5">
    <w:name w:val="Не вступил в силу"/>
    <w:uiPriority w:val="99"/>
    <w:rsid w:val="00DE1FCA"/>
    <w:rPr>
      <w:b/>
      <w:bCs w:val="0"/>
      <w:color w:val="000000"/>
      <w:shd w:val="clear" w:color="auto" w:fill="D8EDE8"/>
    </w:rPr>
  </w:style>
  <w:style w:type="character" w:customStyle="1" w:styleId="afffff6">
    <w:name w:val="Опечатки"/>
    <w:uiPriority w:val="99"/>
    <w:rsid w:val="00DE1FCA"/>
    <w:rPr>
      <w:color w:val="FF0000"/>
    </w:rPr>
  </w:style>
  <w:style w:type="character" w:customStyle="1" w:styleId="afffff7">
    <w:name w:val="Продолжение ссылки"/>
    <w:uiPriority w:val="99"/>
    <w:rsid w:val="00DE1FCA"/>
  </w:style>
  <w:style w:type="character" w:customStyle="1" w:styleId="afffff8">
    <w:name w:val="Сравнение редакций"/>
    <w:uiPriority w:val="99"/>
    <w:rsid w:val="00DE1FCA"/>
    <w:rPr>
      <w:b/>
      <w:bCs w:val="0"/>
      <w:color w:val="26282F"/>
    </w:rPr>
  </w:style>
  <w:style w:type="character" w:customStyle="1" w:styleId="afffff9">
    <w:name w:val="Сравнение редакций. Добавленный фрагмент"/>
    <w:uiPriority w:val="99"/>
    <w:rsid w:val="00DE1FCA"/>
    <w:rPr>
      <w:color w:val="000000"/>
      <w:shd w:val="clear" w:color="auto" w:fill="C1D7FF"/>
    </w:rPr>
  </w:style>
  <w:style w:type="character" w:customStyle="1" w:styleId="afffffa">
    <w:name w:val="Сравнение редакций. Удаленный фрагмент"/>
    <w:uiPriority w:val="99"/>
    <w:rsid w:val="00DE1FCA"/>
    <w:rPr>
      <w:color w:val="000000"/>
      <w:shd w:val="clear" w:color="auto" w:fill="C4C413"/>
    </w:rPr>
  </w:style>
  <w:style w:type="character" w:customStyle="1" w:styleId="afffffb">
    <w:name w:val="Ссылка на утративший силу документ"/>
    <w:uiPriority w:val="99"/>
    <w:rsid w:val="00DE1FCA"/>
    <w:rPr>
      <w:b/>
      <w:bCs w:val="0"/>
      <w:color w:val="749232"/>
    </w:rPr>
  </w:style>
  <w:style w:type="character" w:customStyle="1" w:styleId="afffffc">
    <w:name w:val="Утратил силу"/>
    <w:uiPriority w:val="99"/>
    <w:rsid w:val="00DE1FCA"/>
    <w:rPr>
      <w:b/>
      <w:bCs w:val="0"/>
      <w:strike/>
      <w:color w:val="666600"/>
    </w:rPr>
  </w:style>
  <w:style w:type="character" w:customStyle="1" w:styleId="afffffd">
    <w:name w:val="Обычный (Интернет) Знак"/>
    <w:aliases w:val="Обычный (веб) Знак1 Знак,Обычный (веб) Знак Знак Знак1,Обычный (веб) Знак Знак Знак Знак,Обычный (веб) Знак Знак Знак Знак Знак Знак,Обычный (веб) Знак Знак Знак Знак Знак Знак Знак Знак Знак Знак Знак Знак Знак,Normal (Web) Знак"/>
    <w:uiPriority w:val="99"/>
    <w:locked/>
    <w:rsid w:val="00DE1FCA"/>
    <w:rPr>
      <w:rFonts w:ascii="Times New Roman" w:hAnsi="Times New Roman" w:cs="Times New Roman" w:hint="default"/>
      <w:sz w:val="24"/>
      <w:szCs w:val="24"/>
      <w:lang w:val="en-US" w:eastAsia="nl-NL"/>
    </w:rPr>
  </w:style>
  <w:style w:type="table" w:customStyle="1" w:styleId="27">
    <w:name w:val="Сетка таблицы2"/>
    <w:basedOn w:val="a1"/>
    <w:next w:val="a3"/>
    <w:uiPriority w:val="39"/>
    <w:rsid w:val="00DE1FCA"/>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DE1FCA"/>
    <w:pPr>
      <w:widowControl w:val="0"/>
      <w:autoSpaceDE w:val="0"/>
      <w:autoSpaceDN w:val="0"/>
    </w:pPr>
    <w:rPr>
      <w:rFonts w:ascii="Courier New" w:eastAsia="Times New Roman" w:hAnsi="Courier New" w:cs="Courier New"/>
      <w:sz w:val="20"/>
      <w:szCs w:val="20"/>
      <w:lang w:eastAsia="ru-RU"/>
    </w:rPr>
  </w:style>
  <w:style w:type="table" w:customStyle="1" w:styleId="TableNormal13">
    <w:name w:val="Table Normal13"/>
    <w:uiPriority w:val="2"/>
    <w:semiHidden/>
    <w:qFormat/>
    <w:rsid w:val="00DE1FCA"/>
    <w:pPr>
      <w:widowControl w:val="0"/>
      <w:autoSpaceDE w:val="0"/>
      <w:autoSpaceDN w:val="0"/>
    </w:pPr>
    <w:rPr>
      <w:rFonts w:ascii="Calibri" w:eastAsia="Calibri" w:hAnsi="Calibri" w:cs="Times New Roman"/>
      <w:lang w:val="en-US"/>
    </w:rPr>
    <w:tblPr>
      <w:tblCellMar>
        <w:top w:w="0" w:type="dxa"/>
        <w:left w:w="0" w:type="dxa"/>
        <w:bottom w:w="0" w:type="dxa"/>
        <w:right w:w="0" w:type="dxa"/>
      </w:tblCellMar>
    </w:tblPr>
  </w:style>
  <w:style w:type="character" w:styleId="afffffe">
    <w:name w:val="Strong"/>
    <w:uiPriority w:val="22"/>
    <w:qFormat/>
    <w:rsid w:val="00064407"/>
    <w:rPr>
      <w:b/>
      <w:bCs/>
    </w:rPr>
  </w:style>
  <w:style w:type="character" w:styleId="affffff">
    <w:name w:val="Subtle Emphasis"/>
    <w:uiPriority w:val="19"/>
    <w:qFormat/>
    <w:rsid w:val="00064407"/>
    <w:rPr>
      <w:i/>
      <w:iCs/>
      <w:color w:val="404040"/>
    </w:rPr>
  </w:style>
  <w:style w:type="paragraph" w:styleId="affffff0">
    <w:name w:val="TOC Heading"/>
    <w:basedOn w:val="1"/>
    <w:next w:val="a"/>
    <w:uiPriority w:val="39"/>
    <w:unhideWhenUsed/>
    <w:qFormat/>
    <w:rsid w:val="00064407"/>
    <w:pPr>
      <w:keepNext/>
      <w:keepLines/>
      <w:spacing w:after="0" w:line="259" w:lineRule="auto"/>
      <w:outlineLvl w:val="9"/>
    </w:pPr>
    <w:rPr>
      <w:rFonts w:ascii="@Batang" w:eastAsia="Segoe UI" w:hAnsi="@Batang" w:cs="Segoe UI"/>
      <w:b w:val="0"/>
      <w:bCs w:val="0"/>
      <w:color w:val="2F5496"/>
      <w:kern w:val="0"/>
    </w:rPr>
  </w:style>
  <w:style w:type="table" w:customStyle="1" w:styleId="310">
    <w:name w:val="Таблица простая 31"/>
    <w:basedOn w:val="a1"/>
    <w:uiPriority w:val="43"/>
    <w:rsid w:val="00064407"/>
    <w:rPr>
      <w:rFonts w:ascii="Verdana" w:eastAsia="Segoe UI" w:hAnsi="Verdana" w:cs="Segoe UI"/>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styleId="affffff1">
    <w:name w:val="Title"/>
    <w:basedOn w:val="a"/>
    <w:next w:val="a"/>
    <w:link w:val="28"/>
    <w:uiPriority w:val="10"/>
    <w:qFormat/>
    <w:rsid w:val="00064407"/>
    <w:pPr>
      <w:spacing w:after="120" w:line="276" w:lineRule="auto"/>
      <w:ind w:firstLine="709"/>
      <w:outlineLvl w:val="0"/>
    </w:pPr>
    <w:rPr>
      <w:rFonts w:ascii="Segoe UI" w:eastAsia="Segoe UI" w:hAnsi="Segoe UI" w:cs="Segoe UI"/>
      <w:kern w:val="28"/>
      <w:sz w:val="24"/>
      <w:szCs w:val="24"/>
      <w:lang w:eastAsia="ru-RU"/>
    </w:rPr>
  </w:style>
  <w:style w:type="character" w:customStyle="1" w:styleId="affffff2">
    <w:name w:val="Заголовок Знак"/>
    <w:basedOn w:val="a0"/>
    <w:uiPriority w:val="10"/>
    <w:rsid w:val="00064407"/>
    <w:rPr>
      <w:rFonts w:asciiTheme="majorHAnsi" w:eastAsiaTheme="majorEastAsia" w:hAnsiTheme="majorHAnsi" w:cstheme="majorBidi"/>
      <w:spacing w:val="-10"/>
      <w:kern w:val="28"/>
      <w:sz w:val="56"/>
      <w:szCs w:val="56"/>
    </w:rPr>
  </w:style>
  <w:style w:type="character" w:customStyle="1" w:styleId="28">
    <w:name w:val="Заголовок Знак2"/>
    <w:link w:val="affffff1"/>
    <w:uiPriority w:val="10"/>
    <w:rsid w:val="00064407"/>
    <w:rPr>
      <w:rFonts w:ascii="Segoe UI" w:eastAsia="Segoe UI" w:hAnsi="Segoe UI" w:cs="Segoe UI"/>
      <w:kern w:val="28"/>
      <w:sz w:val="24"/>
      <w:szCs w:val="24"/>
      <w:lang w:eastAsia="ru-RU"/>
    </w:rPr>
  </w:style>
  <w:style w:type="paragraph" w:customStyle="1" w:styleId="120">
    <w:name w:val="таблСлева12"/>
    <w:basedOn w:val="a"/>
    <w:uiPriority w:val="3"/>
    <w:qFormat/>
    <w:rsid w:val="00064407"/>
    <w:pPr>
      <w:snapToGrid w:val="0"/>
    </w:pPr>
    <w:rPr>
      <w:rFonts w:ascii="Segoe UI" w:eastAsia="Segoe UI" w:hAnsi="Segoe UI" w:cs="Segoe UI"/>
      <w:iCs/>
      <w:sz w:val="24"/>
      <w:szCs w:val="28"/>
      <w:lang w:eastAsia="ru-RU"/>
    </w:rPr>
  </w:style>
  <w:style w:type="paragraph" w:customStyle="1" w:styleId="s16">
    <w:name w:val="s_16"/>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table" w:customStyle="1" w:styleId="32">
    <w:name w:val="Таблица простая 32"/>
    <w:basedOn w:val="a1"/>
    <w:uiPriority w:val="43"/>
    <w:rsid w:val="00064407"/>
    <w:rPr>
      <w:rFonts w:ascii="Calibri" w:eastAsia="Times New Roman" w:hAnsi="Calibri"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29">
    <w:name w:val="Неразрешенное упоминание2"/>
    <w:uiPriority w:val="99"/>
    <w:semiHidden/>
    <w:unhideWhenUsed/>
    <w:rsid w:val="00064407"/>
    <w:rPr>
      <w:color w:val="605E5C"/>
      <w:shd w:val="clear" w:color="auto" w:fill="E1DFDD"/>
    </w:rPr>
  </w:style>
  <w:style w:type="character" w:customStyle="1" w:styleId="2a">
    <w:name w:val="Основной текст (2)_"/>
    <w:link w:val="2b"/>
    <w:locked/>
    <w:rsid w:val="00064407"/>
    <w:rPr>
      <w:sz w:val="28"/>
      <w:shd w:val="clear" w:color="auto" w:fill="FFFFFF"/>
    </w:rPr>
  </w:style>
  <w:style w:type="paragraph" w:customStyle="1" w:styleId="2b">
    <w:name w:val="Основной текст (2)"/>
    <w:basedOn w:val="a"/>
    <w:link w:val="2a"/>
    <w:rsid w:val="00064407"/>
    <w:pPr>
      <w:widowControl w:val="0"/>
      <w:shd w:val="clear" w:color="auto" w:fill="FFFFFF"/>
      <w:spacing w:before="360" w:line="240" w:lineRule="atLeast"/>
      <w:jc w:val="both"/>
    </w:pPr>
    <w:rPr>
      <w:sz w:val="28"/>
    </w:rPr>
  </w:style>
  <w:style w:type="character" w:customStyle="1" w:styleId="c7">
    <w:name w:val="c7"/>
    <w:rsid w:val="00064407"/>
    <w:rPr>
      <w:rFonts w:cs="Times New Roman"/>
    </w:rPr>
  </w:style>
  <w:style w:type="paragraph" w:customStyle="1" w:styleId="xl63">
    <w:name w:val="xl63"/>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xl64">
    <w:name w:val="xl64"/>
    <w:basedOn w:val="a"/>
    <w:rsid w:val="00064407"/>
    <w:pPr>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65">
    <w:name w:val="xl65"/>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66">
    <w:name w:val="xl66"/>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67">
    <w:name w:val="xl67"/>
    <w:basedOn w:val="a"/>
    <w:rsid w:val="00064407"/>
    <w:pPr>
      <w:pBdr>
        <w:bottom w:val="single" w:sz="8" w:space="0" w:color="auto"/>
        <w:right w:val="single" w:sz="8" w:space="0" w:color="auto"/>
      </w:pBdr>
      <w:spacing w:before="100" w:beforeAutospacing="1" w:after="100" w:afterAutospacing="1"/>
      <w:jc w:val="both"/>
    </w:pPr>
    <w:rPr>
      <w:rFonts w:ascii="Times New Roman" w:eastAsia="Times New Roman" w:hAnsi="Times New Roman" w:cs="Times New Roman"/>
      <w:color w:val="000000"/>
      <w:sz w:val="16"/>
      <w:szCs w:val="16"/>
      <w:lang w:eastAsia="ru-RU"/>
    </w:rPr>
  </w:style>
  <w:style w:type="paragraph" w:customStyle="1" w:styleId="xl68">
    <w:name w:val="xl68"/>
    <w:basedOn w:val="a"/>
    <w:rsid w:val="00064407"/>
    <w:pPr>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69">
    <w:name w:val="xl69"/>
    <w:basedOn w:val="a"/>
    <w:rsid w:val="00064407"/>
    <w:pPr>
      <w:pBdr>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70">
    <w:name w:val="xl70"/>
    <w:basedOn w:val="a"/>
    <w:rsid w:val="00064407"/>
    <w:pPr>
      <w:pBdr>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71">
    <w:name w:val="xl71"/>
    <w:basedOn w:val="a"/>
    <w:rsid w:val="00064407"/>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72">
    <w:name w:val="xl72"/>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73">
    <w:name w:val="xl73"/>
    <w:basedOn w:val="a"/>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74">
    <w:name w:val="xl74"/>
    <w:basedOn w:val="a"/>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75">
    <w:name w:val="xl75"/>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16"/>
      <w:szCs w:val="16"/>
      <w:lang w:eastAsia="ru-RU"/>
    </w:rPr>
  </w:style>
  <w:style w:type="paragraph" w:customStyle="1" w:styleId="xl76">
    <w:name w:val="xl76"/>
    <w:basedOn w:val="a"/>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16"/>
      <w:szCs w:val="16"/>
      <w:lang w:eastAsia="ru-RU"/>
    </w:rPr>
  </w:style>
  <w:style w:type="paragraph" w:customStyle="1" w:styleId="xl77">
    <w:name w:val="xl77"/>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000000"/>
      <w:sz w:val="16"/>
      <w:szCs w:val="16"/>
      <w:lang w:eastAsia="ru-RU"/>
    </w:rPr>
  </w:style>
  <w:style w:type="paragraph" w:customStyle="1" w:styleId="xl78">
    <w:name w:val="xl78"/>
    <w:basedOn w:val="a"/>
    <w:rsid w:val="00064407"/>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79">
    <w:name w:val="xl79"/>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80">
    <w:name w:val="xl80"/>
    <w:basedOn w:val="a"/>
    <w:rsid w:val="00064407"/>
    <w:pPr>
      <w:shd w:val="clear" w:color="000000" w:fill="FFFFFF"/>
      <w:spacing w:before="100" w:beforeAutospacing="1" w:after="100" w:afterAutospacing="1"/>
    </w:pPr>
    <w:rPr>
      <w:rFonts w:ascii="Times New Roman" w:eastAsia="Times New Roman" w:hAnsi="Times New Roman" w:cs="Times New Roman"/>
      <w:sz w:val="24"/>
      <w:szCs w:val="24"/>
      <w:lang w:eastAsia="ru-RU"/>
    </w:rPr>
  </w:style>
  <w:style w:type="paragraph" w:customStyle="1" w:styleId="xl81">
    <w:name w:val="xl81"/>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82">
    <w:name w:val="xl82"/>
    <w:basedOn w:val="a"/>
    <w:rsid w:val="00064407"/>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83">
    <w:name w:val="xl83"/>
    <w:basedOn w:val="a"/>
    <w:rsid w:val="00064407"/>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84">
    <w:name w:val="xl84"/>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85">
    <w:name w:val="xl85"/>
    <w:basedOn w:val="a"/>
    <w:rsid w:val="00064407"/>
    <w:pPr>
      <w:pBdr>
        <w:left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86">
    <w:name w:val="xl86"/>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7">
    <w:name w:val="xl87"/>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8">
    <w:name w:val="xl88"/>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9">
    <w:name w:val="xl89"/>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textAlignment w:val="center"/>
    </w:pPr>
    <w:rPr>
      <w:rFonts w:ascii="Times New Roman" w:eastAsia="Times New Roman" w:hAnsi="Times New Roman" w:cs="Times New Roman"/>
      <w:i/>
      <w:iCs/>
      <w:sz w:val="14"/>
      <w:szCs w:val="14"/>
      <w:lang w:eastAsia="ru-RU"/>
    </w:rPr>
  </w:style>
  <w:style w:type="paragraph" w:customStyle="1" w:styleId="xl90">
    <w:name w:val="xl90"/>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textAlignment w:val="center"/>
    </w:pPr>
    <w:rPr>
      <w:rFonts w:ascii="Times New Roman" w:eastAsia="Times New Roman" w:hAnsi="Times New Roman" w:cs="Times New Roman"/>
      <w:sz w:val="14"/>
      <w:szCs w:val="14"/>
      <w:lang w:eastAsia="ru-RU"/>
    </w:rPr>
  </w:style>
  <w:style w:type="paragraph" w:customStyle="1" w:styleId="xl91">
    <w:name w:val="xl91"/>
    <w:basedOn w:val="a"/>
    <w:rsid w:val="00064407"/>
    <w:pPr>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92">
    <w:name w:val="xl92"/>
    <w:basedOn w:val="a"/>
    <w:rsid w:val="00064407"/>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93">
    <w:name w:val="xl93"/>
    <w:basedOn w:val="a"/>
    <w:rsid w:val="00064407"/>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94">
    <w:name w:val="xl94"/>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95">
    <w:name w:val="xl95"/>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24"/>
      <w:szCs w:val="24"/>
      <w:lang w:eastAsia="ru-RU"/>
    </w:rPr>
  </w:style>
  <w:style w:type="paragraph" w:customStyle="1" w:styleId="xl96">
    <w:name w:val="xl96"/>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97">
    <w:name w:val="xl97"/>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24"/>
      <w:szCs w:val="24"/>
      <w:lang w:eastAsia="ru-RU"/>
    </w:rPr>
  </w:style>
  <w:style w:type="paragraph" w:customStyle="1" w:styleId="xl98">
    <w:name w:val="xl98"/>
    <w:basedOn w:val="a"/>
    <w:rsid w:val="00064407"/>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99">
    <w:name w:val="xl99"/>
    <w:basedOn w:val="a"/>
    <w:rsid w:val="00064407"/>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100">
    <w:name w:val="xl100"/>
    <w:basedOn w:val="a"/>
    <w:rsid w:val="00064407"/>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101">
    <w:name w:val="xl101"/>
    <w:basedOn w:val="a"/>
    <w:rsid w:val="00064407"/>
    <w:pPr>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102">
    <w:name w:val="xl102"/>
    <w:basedOn w:val="a"/>
    <w:rsid w:val="00064407"/>
    <w:pPr>
      <w:pBdr>
        <w:left w:val="single" w:sz="8" w:space="0" w:color="auto"/>
        <w:bottom w:val="single" w:sz="4"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103">
    <w:name w:val="xl103"/>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04">
    <w:name w:val="xl104"/>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105">
    <w:name w:val="xl105"/>
    <w:basedOn w:val="a"/>
    <w:rsid w:val="0006440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06">
    <w:name w:val="xl106"/>
    <w:basedOn w:val="a"/>
    <w:rsid w:val="00064407"/>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top"/>
    </w:pPr>
    <w:rPr>
      <w:rFonts w:ascii="Times New Roman" w:eastAsia="Times New Roman" w:hAnsi="Times New Roman" w:cs="Times New Roman"/>
      <w:b/>
      <w:bCs/>
      <w:sz w:val="16"/>
      <w:szCs w:val="16"/>
      <w:lang w:eastAsia="ru-RU"/>
    </w:rPr>
  </w:style>
  <w:style w:type="paragraph" w:customStyle="1" w:styleId="xl107">
    <w:name w:val="xl107"/>
    <w:basedOn w:val="a"/>
    <w:rsid w:val="0006440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eastAsia="ru-RU"/>
    </w:rPr>
  </w:style>
  <w:style w:type="paragraph" w:customStyle="1" w:styleId="xl108">
    <w:name w:val="xl108"/>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09">
    <w:name w:val="xl109"/>
    <w:basedOn w:val="a"/>
    <w:rsid w:val="00064407"/>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sz w:val="14"/>
      <w:szCs w:val="14"/>
      <w:lang w:eastAsia="ru-RU"/>
    </w:rPr>
  </w:style>
  <w:style w:type="paragraph" w:customStyle="1" w:styleId="xl110">
    <w:name w:val="xl110"/>
    <w:basedOn w:val="a"/>
    <w:rsid w:val="00064407"/>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11">
    <w:name w:val="xl111"/>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eastAsia="ru-RU"/>
    </w:rPr>
  </w:style>
  <w:style w:type="paragraph" w:customStyle="1" w:styleId="xl112">
    <w:name w:val="xl112"/>
    <w:basedOn w:val="a"/>
    <w:rsid w:val="00064407"/>
    <w:pPr>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16"/>
      <w:szCs w:val="16"/>
      <w:lang w:eastAsia="ru-RU"/>
    </w:rPr>
  </w:style>
  <w:style w:type="paragraph" w:customStyle="1" w:styleId="xl113">
    <w:name w:val="xl113"/>
    <w:basedOn w:val="a"/>
    <w:rsid w:val="00064407"/>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16"/>
      <w:szCs w:val="16"/>
      <w:lang w:eastAsia="ru-RU"/>
    </w:rPr>
  </w:style>
  <w:style w:type="paragraph" w:customStyle="1" w:styleId="xl114">
    <w:name w:val="xl114"/>
    <w:basedOn w:val="a"/>
    <w:rsid w:val="00064407"/>
    <w:pPr>
      <w:pBdr>
        <w:bottom w:val="single" w:sz="8" w:space="0" w:color="auto"/>
        <w:right w:val="single" w:sz="8" w:space="0" w:color="auto"/>
      </w:pBdr>
      <w:shd w:val="clear" w:color="000000" w:fill="D9D9D9"/>
      <w:spacing w:before="100" w:beforeAutospacing="1" w:after="100" w:afterAutospacing="1"/>
      <w:textAlignment w:val="center"/>
    </w:pPr>
    <w:rPr>
      <w:rFonts w:ascii="Times New Roman" w:eastAsia="Times New Roman" w:hAnsi="Times New Roman" w:cs="Times New Roman"/>
      <w:b/>
      <w:bCs/>
      <w:i/>
      <w:iCs/>
      <w:color w:val="000000"/>
      <w:sz w:val="16"/>
      <w:szCs w:val="16"/>
      <w:lang w:eastAsia="ru-RU"/>
    </w:rPr>
  </w:style>
  <w:style w:type="paragraph" w:customStyle="1" w:styleId="xl115">
    <w:name w:val="xl115"/>
    <w:basedOn w:val="a"/>
    <w:rsid w:val="00064407"/>
    <w:pPr>
      <w:pBdr>
        <w:left w:val="single" w:sz="4"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16">
    <w:name w:val="xl116"/>
    <w:basedOn w:val="a"/>
    <w:rsid w:val="00064407"/>
    <w:pPr>
      <w:pBdr>
        <w:left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17">
    <w:name w:val="xl117"/>
    <w:basedOn w:val="a"/>
    <w:rsid w:val="00064407"/>
    <w:pPr>
      <w:pBdr>
        <w:top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18">
    <w:name w:val="xl118"/>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19">
    <w:name w:val="xl119"/>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120">
    <w:name w:val="xl120"/>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21">
    <w:name w:val="xl121"/>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i/>
      <w:iCs/>
      <w:color w:val="000000"/>
      <w:sz w:val="16"/>
      <w:szCs w:val="16"/>
      <w:lang w:eastAsia="ru-RU"/>
    </w:rPr>
  </w:style>
  <w:style w:type="paragraph" w:customStyle="1" w:styleId="xl122">
    <w:name w:val="xl122"/>
    <w:basedOn w:val="a"/>
    <w:rsid w:val="00064407"/>
    <w:pPr>
      <w:pBdr>
        <w:left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16"/>
      <w:szCs w:val="16"/>
      <w:lang w:eastAsia="ru-RU"/>
    </w:rPr>
  </w:style>
  <w:style w:type="paragraph" w:customStyle="1" w:styleId="xl123">
    <w:name w:val="xl123"/>
    <w:basedOn w:val="a"/>
    <w:rsid w:val="00064407"/>
    <w:pPr>
      <w:pBdr>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124">
    <w:name w:val="xl124"/>
    <w:basedOn w:val="a"/>
    <w:rsid w:val="00064407"/>
    <w:pPr>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Times New Roman" w:eastAsia="Times New Roman" w:hAnsi="Times New Roman" w:cs="Times New Roman"/>
      <w:b/>
      <w:bCs/>
      <w:color w:val="000000"/>
      <w:sz w:val="16"/>
      <w:szCs w:val="16"/>
      <w:lang w:eastAsia="ru-RU"/>
    </w:rPr>
  </w:style>
  <w:style w:type="paragraph" w:customStyle="1" w:styleId="xl125">
    <w:name w:val="xl125"/>
    <w:basedOn w:val="a"/>
    <w:rsid w:val="00064407"/>
    <w:pPr>
      <w:pBdr>
        <w:bottom w:val="single" w:sz="8" w:space="0" w:color="auto"/>
        <w:right w:val="single" w:sz="8" w:space="0" w:color="auto"/>
      </w:pBdr>
      <w:shd w:val="clear" w:color="000000" w:fill="FFFFFF"/>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26">
    <w:name w:val="xl126"/>
    <w:basedOn w:val="a"/>
    <w:rsid w:val="00064407"/>
    <w:pPr>
      <w:pBdr>
        <w:left w:val="single" w:sz="8" w:space="0" w:color="auto"/>
        <w:bottom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27">
    <w:name w:val="xl127"/>
    <w:basedOn w:val="a"/>
    <w:rsid w:val="00064407"/>
    <w:pPr>
      <w:pBdr>
        <w:left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28">
    <w:name w:val="xl128"/>
    <w:basedOn w:val="a"/>
    <w:rsid w:val="00064407"/>
    <w:pPr>
      <w:pBdr>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29">
    <w:name w:val="xl129"/>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textAlignment w:val="center"/>
    </w:pPr>
    <w:rPr>
      <w:rFonts w:ascii="Times New Roman" w:eastAsia="Times New Roman" w:hAnsi="Times New Roman" w:cs="Times New Roman"/>
      <w:b/>
      <w:bCs/>
      <w:i/>
      <w:iCs/>
      <w:color w:val="000000"/>
      <w:sz w:val="16"/>
      <w:szCs w:val="16"/>
      <w:lang w:eastAsia="ru-RU"/>
    </w:rPr>
  </w:style>
  <w:style w:type="paragraph" w:customStyle="1" w:styleId="xl130">
    <w:name w:val="xl130"/>
    <w:basedOn w:val="a"/>
    <w:rsid w:val="00064407"/>
    <w:pPr>
      <w:pBdr>
        <w:left w:val="single" w:sz="8" w:space="0" w:color="auto"/>
        <w:bottom w:val="single" w:sz="8"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31">
    <w:name w:val="xl131"/>
    <w:basedOn w:val="a"/>
    <w:rsid w:val="00064407"/>
    <w:pPr>
      <w:pBdr>
        <w:top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32">
    <w:name w:val="xl132"/>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24"/>
      <w:szCs w:val="24"/>
      <w:lang w:eastAsia="ru-RU"/>
    </w:rPr>
  </w:style>
  <w:style w:type="paragraph" w:customStyle="1" w:styleId="xl133">
    <w:name w:val="xl133"/>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color w:val="FFFFFF"/>
      <w:sz w:val="24"/>
      <w:szCs w:val="24"/>
      <w:lang w:eastAsia="ru-RU"/>
    </w:rPr>
  </w:style>
  <w:style w:type="paragraph" w:customStyle="1" w:styleId="xl134">
    <w:name w:val="xl134"/>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35">
    <w:name w:val="xl135"/>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36">
    <w:name w:val="xl136"/>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37">
    <w:name w:val="xl137"/>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38">
    <w:name w:val="xl138"/>
    <w:basedOn w:val="a"/>
    <w:rsid w:val="00064407"/>
    <w:pPr>
      <w:pBdr>
        <w:top w:val="single" w:sz="8" w:space="0" w:color="auto"/>
        <w:bottom w:val="single" w:sz="8" w:space="0" w:color="auto"/>
        <w:right w:val="single" w:sz="8" w:space="0" w:color="auto"/>
      </w:pBdr>
      <w:shd w:val="clear" w:color="000000" w:fill="D8D8D8"/>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39">
    <w:name w:val="xl139"/>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40">
    <w:name w:val="xl140"/>
    <w:basedOn w:val="a"/>
    <w:rsid w:val="00064407"/>
    <w:pPr>
      <w:pBdr>
        <w:top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41">
    <w:name w:val="xl141"/>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42">
    <w:name w:val="xl142"/>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3">
    <w:name w:val="xl143"/>
    <w:basedOn w:val="a"/>
    <w:rsid w:val="00064407"/>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44">
    <w:name w:val="xl144"/>
    <w:basedOn w:val="a"/>
    <w:rsid w:val="00064407"/>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5">
    <w:name w:val="xl145"/>
    <w:basedOn w:val="a"/>
    <w:rsid w:val="00064407"/>
    <w:pPr>
      <w:pBdr>
        <w:right w:val="single" w:sz="8" w:space="0" w:color="auto"/>
      </w:pBdr>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46">
    <w:name w:val="xl146"/>
    <w:basedOn w:val="a"/>
    <w:rsid w:val="00064407"/>
    <w:pPr>
      <w:pBdr>
        <w:top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color w:val="000000"/>
      <w:sz w:val="16"/>
      <w:szCs w:val="16"/>
      <w:lang w:eastAsia="ru-RU"/>
    </w:rPr>
  </w:style>
  <w:style w:type="paragraph" w:customStyle="1" w:styleId="xl147">
    <w:name w:val="xl147"/>
    <w:basedOn w:val="a"/>
    <w:rsid w:val="00064407"/>
    <w:pPr>
      <w:pBdr>
        <w:top w:val="single" w:sz="8" w:space="0" w:color="auto"/>
        <w:left w:val="single" w:sz="4"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8">
    <w:name w:val="xl148"/>
    <w:basedOn w:val="a"/>
    <w:rsid w:val="00064407"/>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sz w:val="16"/>
      <w:szCs w:val="16"/>
      <w:lang w:eastAsia="ru-RU"/>
    </w:rPr>
  </w:style>
  <w:style w:type="paragraph" w:customStyle="1" w:styleId="xl149">
    <w:name w:val="xl149"/>
    <w:basedOn w:val="a"/>
    <w:rsid w:val="00064407"/>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50">
    <w:name w:val="xl150"/>
    <w:basedOn w:val="a"/>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1">
    <w:name w:val="xl151"/>
    <w:basedOn w:val="a"/>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2">
    <w:name w:val="xl152"/>
    <w:basedOn w:val="a"/>
    <w:rsid w:val="00064407"/>
    <w:pPr>
      <w:pBdr>
        <w:top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153">
    <w:name w:val="xl153"/>
    <w:basedOn w:val="a"/>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4">
    <w:name w:val="xl154"/>
    <w:basedOn w:val="a"/>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5">
    <w:name w:val="xl155"/>
    <w:basedOn w:val="a"/>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6">
    <w:name w:val="xl156"/>
    <w:basedOn w:val="a"/>
    <w:rsid w:val="00064407"/>
    <w:pPr>
      <w:spacing w:before="100" w:beforeAutospacing="1" w:after="100" w:afterAutospacing="1"/>
      <w:jc w:val="center"/>
    </w:pPr>
    <w:rPr>
      <w:rFonts w:ascii="Times New Roman" w:eastAsia="Times New Roman" w:hAnsi="Times New Roman" w:cs="Times New Roman"/>
      <w:b/>
      <w:bCs/>
      <w:sz w:val="24"/>
      <w:szCs w:val="24"/>
      <w:lang w:eastAsia="ru-RU"/>
    </w:rPr>
  </w:style>
  <w:style w:type="paragraph" w:customStyle="1" w:styleId="xl157">
    <w:name w:val="xl157"/>
    <w:basedOn w:val="a"/>
    <w:rsid w:val="00064407"/>
    <w:pPr>
      <w:spacing w:before="100" w:beforeAutospacing="1" w:after="100" w:afterAutospacing="1"/>
      <w:jc w:val="center"/>
    </w:pPr>
    <w:rPr>
      <w:rFonts w:ascii="Times New Roman" w:eastAsia="Times New Roman" w:hAnsi="Times New Roman" w:cs="Times New Roman"/>
      <w:b/>
      <w:bCs/>
      <w:sz w:val="24"/>
      <w:szCs w:val="24"/>
      <w:lang w:eastAsia="ru-RU"/>
    </w:rPr>
  </w:style>
  <w:style w:type="paragraph" w:customStyle="1" w:styleId="xl158">
    <w:name w:val="xl158"/>
    <w:basedOn w:val="a"/>
    <w:rsid w:val="00064407"/>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59">
    <w:name w:val="xl159"/>
    <w:basedOn w:val="a"/>
    <w:rsid w:val="00064407"/>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0">
    <w:name w:val="xl160"/>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1">
    <w:name w:val="xl161"/>
    <w:basedOn w:val="a"/>
    <w:rsid w:val="00064407"/>
    <w:pPr>
      <w:pBdr>
        <w:top w:val="single" w:sz="8" w:space="0" w:color="auto"/>
        <w:lef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2">
    <w:name w:val="xl162"/>
    <w:basedOn w:val="a"/>
    <w:rsid w:val="00064407"/>
    <w:pPr>
      <w:pBdr>
        <w:lef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3">
    <w:name w:val="xl163"/>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4">
    <w:name w:val="xl164"/>
    <w:basedOn w:val="a"/>
    <w:rsid w:val="00064407"/>
    <w:pPr>
      <w:pBdr>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65">
    <w:name w:val="xl165"/>
    <w:basedOn w:val="a"/>
    <w:rsid w:val="00064407"/>
    <w:pPr>
      <w:pBdr>
        <w:left w:val="single" w:sz="4" w:space="0" w:color="auto"/>
        <w:bottom w:val="single" w:sz="4" w:space="0" w:color="auto"/>
        <w:right w:val="single" w:sz="4" w:space="0" w:color="auto"/>
      </w:pBdr>
      <w:shd w:val="clear" w:color="000000" w:fill="FFCC99"/>
      <w:spacing w:before="100" w:beforeAutospacing="1" w:after="100" w:afterAutospacing="1"/>
    </w:pPr>
    <w:rPr>
      <w:rFonts w:ascii="Times New Roman" w:eastAsia="Times New Roman" w:hAnsi="Times New Roman" w:cs="Times New Roman"/>
      <w:sz w:val="14"/>
      <w:szCs w:val="14"/>
      <w:lang w:eastAsia="ru-RU"/>
    </w:rPr>
  </w:style>
  <w:style w:type="paragraph" w:customStyle="1" w:styleId="xl166">
    <w:name w:val="xl166"/>
    <w:basedOn w:val="a"/>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7">
    <w:name w:val="xl167"/>
    <w:basedOn w:val="a"/>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8">
    <w:name w:val="xl168"/>
    <w:basedOn w:val="a"/>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9">
    <w:name w:val="xl169"/>
    <w:basedOn w:val="a"/>
    <w:rsid w:val="00064407"/>
    <w:pPr>
      <w:pBdr>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0">
    <w:name w:val="xl170"/>
    <w:basedOn w:val="a"/>
    <w:rsid w:val="00064407"/>
    <w:pPr>
      <w:pBdr>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1">
    <w:name w:val="xl171"/>
    <w:basedOn w:val="a"/>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2">
    <w:name w:val="xl172"/>
    <w:basedOn w:val="a"/>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3">
    <w:name w:val="xl173"/>
    <w:basedOn w:val="a"/>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4">
    <w:name w:val="xl174"/>
    <w:basedOn w:val="a"/>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5">
    <w:name w:val="xl175"/>
    <w:basedOn w:val="a"/>
    <w:rsid w:val="00064407"/>
    <w:pPr>
      <w:pBdr>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6">
    <w:name w:val="xl176"/>
    <w:basedOn w:val="a"/>
    <w:rsid w:val="00064407"/>
    <w:pPr>
      <w:pBdr>
        <w:left w:val="single" w:sz="4" w:space="0" w:color="auto"/>
        <w:bottom w:val="single" w:sz="8"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c14">
    <w:name w:val="c14"/>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15">
    <w:name w:val="c15"/>
    <w:basedOn w:val="a0"/>
    <w:rsid w:val="00064407"/>
  </w:style>
  <w:style w:type="paragraph" w:customStyle="1" w:styleId="c18">
    <w:name w:val="c18"/>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markedcontent">
    <w:name w:val="markedcontent"/>
    <w:basedOn w:val="a0"/>
    <w:rsid w:val="00064407"/>
  </w:style>
  <w:style w:type="numbering" w:customStyle="1" w:styleId="2c">
    <w:name w:val="Нет списка2"/>
    <w:next w:val="a2"/>
    <w:uiPriority w:val="99"/>
    <w:semiHidden/>
    <w:unhideWhenUsed/>
    <w:rsid w:val="00064407"/>
  </w:style>
  <w:style w:type="character" w:customStyle="1" w:styleId="c21">
    <w:name w:val="c21"/>
    <w:basedOn w:val="a0"/>
    <w:rsid w:val="00064407"/>
  </w:style>
  <w:style w:type="paragraph" w:customStyle="1" w:styleId="xl177">
    <w:name w:val="xl177"/>
    <w:basedOn w:val="a"/>
    <w:rsid w:val="00064407"/>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78">
    <w:name w:val="xl178"/>
    <w:basedOn w:val="a"/>
    <w:rsid w:val="000644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79">
    <w:name w:val="xl179"/>
    <w:basedOn w:val="a"/>
    <w:rsid w:val="00064407"/>
    <w:pP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80">
    <w:name w:val="xl180"/>
    <w:basedOn w:val="a"/>
    <w:rsid w:val="00064407"/>
    <w:pPr>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character" w:customStyle="1" w:styleId="1c">
    <w:name w:val="Заголовок Знак1"/>
    <w:basedOn w:val="a0"/>
    <w:uiPriority w:val="10"/>
    <w:rsid w:val="00064407"/>
    <w:rPr>
      <w:rFonts w:asciiTheme="majorHAnsi" w:eastAsiaTheme="majorEastAsia" w:hAnsiTheme="majorHAnsi" w:cstheme="majorBidi"/>
      <w:spacing w:val="-10"/>
      <w:kern w:val="28"/>
      <w:sz w:val="56"/>
      <w:szCs w:val="56"/>
    </w:rPr>
  </w:style>
  <w:style w:type="paragraph" w:styleId="affffff3">
    <w:name w:val="No Spacing"/>
    <w:link w:val="affffff4"/>
    <w:uiPriority w:val="1"/>
    <w:qFormat/>
    <w:rsid w:val="00064407"/>
    <w:rPr>
      <w:rFonts w:ascii="Calibri" w:eastAsia="Times New Roman" w:hAnsi="Calibri" w:cs="Times New Roman"/>
      <w:lang w:eastAsia="ru-RU"/>
    </w:rPr>
  </w:style>
  <w:style w:type="paragraph" w:customStyle="1" w:styleId="1d">
    <w:name w:val="Обычный (веб)1"/>
    <w:basedOn w:val="a"/>
    <w:next w:val="afc"/>
    <w:qFormat/>
    <w:rsid w:val="00064407"/>
    <w:pPr>
      <w:widowControl w:val="0"/>
    </w:pPr>
    <w:rPr>
      <w:rFonts w:ascii="Times New Roman" w:eastAsia="Times New Roman" w:hAnsi="Times New Roman" w:cs="Times New Roman"/>
      <w:sz w:val="24"/>
      <w:szCs w:val="24"/>
      <w:lang w:val="en-US" w:eastAsia="nl-NL"/>
    </w:rPr>
  </w:style>
  <w:style w:type="character" w:customStyle="1" w:styleId="33">
    <w:name w:val="Неразрешенное упоминание3"/>
    <w:uiPriority w:val="99"/>
    <w:semiHidden/>
    <w:unhideWhenUsed/>
    <w:rsid w:val="00064407"/>
    <w:rPr>
      <w:color w:val="605E5C"/>
      <w:shd w:val="clear" w:color="auto" w:fill="E1DFDD"/>
    </w:rPr>
  </w:style>
  <w:style w:type="table" w:customStyle="1" w:styleId="34">
    <w:name w:val="Сетка таблицы3"/>
    <w:basedOn w:val="a1"/>
    <w:next w:val="a3"/>
    <w:uiPriority w:val="39"/>
    <w:rsid w:val="00064407"/>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e">
    <w:name w:val="Название Знак1"/>
    <w:uiPriority w:val="10"/>
    <w:rsid w:val="00064407"/>
    <w:rPr>
      <w:rFonts w:ascii="Times New Roman" w:hAnsi="Times New Roman"/>
      <w:kern w:val="28"/>
      <w:sz w:val="24"/>
      <w:szCs w:val="24"/>
    </w:rPr>
  </w:style>
  <w:style w:type="table" w:customStyle="1" w:styleId="210">
    <w:name w:val="Сетка таблицы21"/>
    <w:basedOn w:val="a1"/>
    <w:next w:val="a3"/>
    <w:uiPriority w:val="39"/>
    <w:rsid w:val="00064407"/>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2">
    <w:name w:val="Неразрешенное упоминание4"/>
    <w:basedOn w:val="a0"/>
    <w:uiPriority w:val="99"/>
    <w:semiHidden/>
    <w:unhideWhenUsed/>
    <w:rsid w:val="00064407"/>
    <w:rPr>
      <w:color w:val="605E5C"/>
      <w:shd w:val="clear" w:color="auto" w:fill="E1DFDD"/>
    </w:rPr>
  </w:style>
  <w:style w:type="paragraph" w:customStyle="1" w:styleId="ConsPlusCell">
    <w:name w:val="ConsPlusCell"/>
    <w:uiPriority w:val="99"/>
    <w:rsid w:val="00064407"/>
    <w:pPr>
      <w:autoSpaceDE w:val="0"/>
      <w:autoSpaceDN w:val="0"/>
      <w:adjustRightInd w:val="0"/>
    </w:pPr>
    <w:rPr>
      <w:rFonts w:ascii="Arial" w:eastAsia="Times New Roman" w:hAnsi="Arial" w:cs="Arial"/>
      <w:sz w:val="20"/>
      <w:szCs w:val="20"/>
      <w:lang w:eastAsia="ru-RU"/>
    </w:rPr>
  </w:style>
  <w:style w:type="character" w:customStyle="1" w:styleId="affffff4">
    <w:name w:val="Без интервала Знак"/>
    <w:link w:val="affffff3"/>
    <w:uiPriority w:val="1"/>
    <w:locked/>
    <w:rsid w:val="00064407"/>
    <w:rPr>
      <w:rFonts w:ascii="Calibri" w:eastAsia="Times New Roman" w:hAnsi="Calibri" w:cs="Times New Roman"/>
      <w:lang w:eastAsia="ru-RU"/>
    </w:rPr>
  </w:style>
  <w:style w:type="character" w:customStyle="1" w:styleId="FontStyle11">
    <w:name w:val="Font Style11"/>
    <w:uiPriority w:val="99"/>
    <w:rsid w:val="00064407"/>
    <w:rPr>
      <w:rFonts w:ascii="Times New Roman" w:hAnsi="Times New Roman" w:cs="Times New Roman"/>
      <w:sz w:val="22"/>
      <w:szCs w:val="22"/>
    </w:rPr>
  </w:style>
  <w:style w:type="character" w:customStyle="1" w:styleId="212pt">
    <w:name w:val="Основной текст (2) + 12 pt"/>
    <w:aliases w:val="Полужирный2,Курсив1"/>
    <w:rsid w:val="00064407"/>
    <w:rPr>
      <w:rFonts w:ascii="Times New Roman" w:hAnsi="Times New Roman" w:cs="Times New Roman" w:hint="default"/>
      <w:strike w:val="0"/>
      <w:dstrike w:val="0"/>
      <w:color w:val="000000"/>
      <w:spacing w:val="0"/>
      <w:w w:val="100"/>
      <w:position w:val="0"/>
      <w:sz w:val="24"/>
      <w:szCs w:val="24"/>
      <w:u w:val="none"/>
      <w:effect w:val="none"/>
      <w:shd w:val="clear" w:color="auto" w:fill="FFFFFF"/>
      <w:lang w:val="ru-RU" w:eastAsia="ru-RU"/>
    </w:rPr>
  </w:style>
  <w:style w:type="paragraph" w:customStyle="1" w:styleId="1f">
    <w:name w:val="Раздел 1"/>
    <w:basedOn w:val="1"/>
    <w:link w:val="1f0"/>
    <w:qFormat/>
    <w:rsid w:val="00D00C48"/>
    <w:pPr>
      <w:keepNext/>
      <w:ind w:firstLine="0"/>
      <w:jc w:val="center"/>
    </w:pPr>
    <w:rPr>
      <w:rFonts w:eastAsia="Segoe UI"/>
      <w:kern w:val="32"/>
      <w:lang w:val="x-none" w:eastAsia="x-none"/>
    </w:rPr>
  </w:style>
  <w:style w:type="paragraph" w:customStyle="1" w:styleId="114">
    <w:name w:val="Раздел 1.1"/>
    <w:basedOn w:val="af8"/>
    <w:link w:val="115"/>
    <w:qFormat/>
    <w:rsid w:val="00730F3F"/>
    <w:pPr>
      <w:numPr>
        <w:ilvl w:val="0"/>
      </w:numPr>
      <w:spacing w:after="60" w:line="276" w:lineRule="auto"/>
      <w:ind w:firstLine="709"/>
      <w:jc w:val="both"/>
      <w:outlineLvl w:val="1"/>
    </w:pPr>
    <w:rPr>
      <w:rFonts w:ascii="Times New Roman" w:eastAsia="Segoe UI" w:hAnsi="Times New Roman" w:cs="Times New Roman"/>
      <w:color w:val="auto"/>
      <w:spacing w:val="0"/>
      <w:sz w:val="24"/>
      <w:szCs w:val="24"/>
      <w:lang w:eastAsia="ru-RU"/>
    </w:rPr>
  </w:style>
  <w:style w:type="character" w:customStyle="1" w:styleId="1f0">
    <w:name w:val="Раздел 1 Знак"/>
    <w:basedOn w:val="10"/>
    <w:link w:val="1f"/>
    <w:rsid w:val="00D00C48"/>
    <w:rPr>
      <w:rFonts w:ascii="Times New Roman" w:eastAsia="Segoe UI" w:hAnsi="Times New Roman" w:cs="Times New Roman"/>
      <w:b/>
      <w:bCs/>
      <w:kern w:val="32"/>
      <w:sz w:val="24"/>
      <w:szCs w:val="24"/>
      <w:lang w:val="x-none" w:eastAsia="x-none"/>
    </w:rPr>
  </w:style>
  <w:style w:type="character" w:customStyle="1" w:styleId="115">
    <w:name w:val="Раздел 1.1 Знак"/>
    <w:basedOn w:val="af9"/>
    <w:link w:val="114"/>
    <w:rsid w:val="00730F3F"/>
    <w:rPr>
      <w:rFonts w:ascii="Times New Roman" w:eastAsia="Segoe UI" w:hAnsi="Times New Roman" w:cs="Times New Roman"/>
      <w:color w:val="5A5A5A" w:themeColor="text1" w:themeTint="A5"/>
      <w:spacing w:val="15"/>
      <w:sz w:val="24"/>
      <w:szCs w:val="24"/>
      <w:lang w:eastAsia="ru-RU"/>
    </w:rPr>
  </w:style>
  <w:style w:type="table" w:customStyle="1" w:styleId="1110">
    <w:name w:val="Сетка таблицы111"/>
    <w:basedOn w:val="a1"/>
    <w:uiPriority w:val="59"/>
    <w:rsid w:val="00064407"/>
    <w:pPr>
      <w:suppressAutoHyphens/>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TextStyle">
    <w:name w:val="pTextStyle"/>
    <w:basedOn w:val="a"/>
    <w:rsid w:val="00CD2973"/>
    <w:pPr>
      <w:spacing w:line="249" w:lineRule="auto"/>
    </w:pPr>
    <w:rPr>
      <w:rFonts w:ascii="Times New Roman" w:eastAsia="Times New Roman" w:hAnsi="Times New Roman" w:cs="Times New Roman"/>
      <w:sz w:val="24"/>
      <w:szCs w:val="24"/>
      <w:lang w:val="en-US" w:eastAsia="ru-RU"/>
    </w:rPr>
  </w:style>
  <w:style w:type="paragraph" w:customStyle="1" w:styleId="pTextStyleCenter">
    <w:name w:val="pTextStyleCenter"/>
    <w:basedOn w:val="a"/>
    <w:rsid w:val="00CD2973"/>
    <w:pPr>
      <w:spacing w:line="252" w:lineRule="auto"/>
      <w:jc w:val="center"/>
    </w:pPr>
    <w:rPr>
      <w:rFonts w:ascii="Times New Roman" w:eastAsia="Times New Roman" w:hAnsi="Times New Roman" w:cs="Times New Roman"/>
      <w:sz w:val="24"/>
      <w:szCs w:val="24"/>
      <w:lang w:val="en-US" w:eastAsia="ru-RU"/>
    </w:rPr>
  </w:style>
  <w:style w:type="table" w:customStyle="1" w:styleId="43">
    <w:name w:val="Сетка таблицы4"/>
    <w:basedOn w:val="a1"/>
    <w:next w:val="a3"/>
    <w:uiPriority w:val="39"/>
    <w:rsid w:val="0051713F"/>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f3"/>
    <w:uiPriority w:val="99"/>
    <w:rsid w:val="005D7117"/>
    <w:rPr>
      <w:rFonts w:cs="Times New Roman"/>
      <w:vertAlign w:val="superscript"/>
    </w:rPr>
  </w:style>
  <w:style w:type="paragraph" w:customStyle="1" w:styleId="formattext">
    <w:name w:val="formattext"/>
    <w:basedOn w:val="a"/>
    <w:rsid w:val="00144B89"/>
    <w:pPr>
      <w:spacing w:before="100" w:beforeAutospacing="1" w:after="100" w:afterAutospacing="1"/>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862308">
      <w:bodyDiv w:val="1"/>
      <w:marLeft w:val="0"/>
      <w:marRight w:val="0"/>
      <w:marTop w:val="0"/>
      <w:marBottom w:val="0"/>
      <w:divBdr>
        <w:top w:val="none" w:sz="0" w:space="0" w:color="auto"/>
        <w:left w:val="none" w:sz="0" w:space="0" w:color="auto"/>
        <w:bottom w:val="none" w:sz="0" w:space="0" w:color="auto"/>
        <w:right w:val="none" w:sz="0" w:space="0" w:color="auto"/>
      </w:divBdr>
    </w:div>
    <w:div w:id="181556619">
      <w:bodyDiv w:val="1"/>
      <w:marLeft w:val="0"/>
      <w:marRight w:val="0"/>
      <w:marTop w:val="0"/>
      <w:marBottom w:val="0"/>
      <w:divBdr>
        <w:top w:val="none" w:sz="0" w:space="0" w:color="auto"/>
        <w:left w:val="none" w:sz="0" w:space="0" w:color="auto"/>
        <w:bottom w:val="none" w:sz="0" w:space="0" w:color="auto"/>
        <w:right w:val="none" w:sz="0" w:space="0" w:color="auto"/>
      </w:divBdr>
    </w:div>
    <w:div w:id="196280990">
      <w:bodyDiv w:val="1"/>
      <w:marLeft w:val="0"/>
      <w:marRight w:val="0"/>
      <w:marTop w:val="0"/>
      <w:marBottom w:val="0"/>
      <w:divBdr>
        <w:top w:val="none" w:sz="0" w:space="0" w:color="auto"/>
        <w:left w:val="none" w:sz="0" w:space="0" w:color="auto"/>
        <w:bottom w:val="none" w:sz="0" w:space="0" w:color="auto"/>
        <w:right w:val="none" w:sz="0" w:space="0" w:color="auto"/>
      </w:divBdr>
    </w:div>
    <w:div w:id="271131455">
      <w:bodyDiv w:val="1"/>
      <w:marLeft w:val="0"/>
      <w:marRight w:val="0"/>
      <w:marTop w:val="0"/>
      <w:marBottom w:val="0"/>
      <w:divBdr>
        <w:top w:val="none" w:sz="0" w:space="0" w:color="auto"/>
        <w:left w:val="none" w:sz="0" w:space="0" w:color="auto"/>
        <w:bottom w:val="none" w:sz="0" w:space="0" w:color="auto"/>
        <w:right w:val="none" w:sz="0" w:space="0" w:color="auto"/>
      </w:divBdr>
    </w:div>
    <w:div w:id="342319293">
      <w:bodyDiv w:val="1"/>
      <w:marLeft w:val="0"/>
      <w:marRight w:val="0"/>
      <w:marTop w:val="0"/>
      <w:marBottom w:val="0"/>
      <w:divBdr>
        <w:top w:val="none" w:sz="0" w:space="0" w:color="auto"/>
        <w:left w:val="none" w:sz="0" w:space="0" w:color="auto"/>
        <w:bottom w:val="none" w:sz="0" w:space="0" w:color="auto"/>
        <w:right w:val="none" w:sz="0" w:space="0" w:color="auto"/>
      </w:divBdr>
    </w:div>
    <w:div w:id="403379176">
      <w:bodyDiv w:val="1"/>
      <w:marLeft w:val="0"/>
      <w:marRight w:val="0"/>
      <w:marTop w:val="0"/>
      <w:marBottom w:val="0"/>
      <w:divBdr>
        <w:top w:val="none" w:sz="0" w:space="0" w:color="auto"/>
        <w:left w:val="none" w:sz="0" w:space="0" w:color="auto"/>
        <w:bottom w:val="none" w:sz="0" w:space="0" w:color="auto"/>
        <w:right w:val="none" w:sz="0" w:space="0" w:color="auto"/>
      </w:divBdr>
    </w:div>
    <w:div w:id="408314101">
      <w:bodyDiv w:val="1"/>
      <w:marLeft w:val="0"/>
      <w:marRight w:val="0"/>
      <w:marTop w:val="0"/>
      <w:marBottom w:val="0"/>
      <w:divBdr>
        <w:top w:val="none" w:sz="0" w:space="0" w:color="auto"/>
        <w:left w:val="none" w:sz="0" w:space="0" w:color="auto"/>
        <w:bottom w:val="none" w:sz="0" w:space="0" w:color="auto"/>
        <w:right w:val="none" w:sz="0" w:space="0" w:color="auto"/>
      </w:divBdr>
    </w:div>
    <w:div w:id="449009341">
      <w:bodyDiv w:val="1"/>
      <w:marLeft w:val="0"/>
      <w:marRight w:val="0"/>
      <w:marTop w:val="0"/>
      <w:marBottom w:val="0"/>
      <w:divBdr>
        <w:top w:val="none" w:sz="0" w:space="0" w:color="auto"/>
        <w:left w:val="none" w:sz="0" w:space="0" w:color="auto"/>
        <w:bottom w:val="none" w:sz="0" w:space="0" w:color="auto"/>
        <w:right w:val="none" w:sz="0" w:space="0" w:color="auto"/>
      </w:divBdr>
    </w:div>
    <w:div w:id="490144377">
      <w:bodyDiv w:val="1"/>
      <w:marLeft w:val="0"/>
      <w:marRight w:val="0"/>
      <w:marTop w:val="0"/>
      <w:marBottom w:val="0"/>
      <w:divBdr>
        <w:top w:val="none" w:sz="0" w:space="0" w:color="auto"/>
        <w:left w:val="none" w:sz="0" w:space="0" w:color="auto"/>
        <w:bottom w:val="none" w:sz="0" w:space="0" w:color="auto"/>
        <w:right w:val="none" w:sz="0" w:space="0" w:color="auto"/>
      </w:divBdr>
    </w:div>
    <w:div w:id="494299078">
      <w:bodyDiv w:val="1"/>
      <w:marLeft w:val="0"/>
      <w:marRight w:val="0"/>
      <w:marTop w:val="0"/>
      <w:marBottom w:val="0"/>
      <w:divBdr>
        <w:top w:val="none" w:sz="0" w:space="0" w:color="auto"/>
        <w:left w:val="none" w:sz="0" w:space="0" w:color="auto"/>
        <w:bottom w:val="none" w:sz="0" w:space="0" w:color="auto"/>
        <w:right w:val="none" w:sz="0" w:space="0" w:color="auto"/>
      </w:divBdr>
    </w:div>
    <w:div w:id="554661970">
      <w:bodyDiv w:val="1"/>
      <w:marLeft w:val="0"/>
      <w:marRight w:val="0"/>
      <w:marTop w:val="0"/>
      <w:marBottom w:val="0"/>
      <w:divBdr>
        <w:top w:val="none" w:sz="0" w:space="0" w:color="auto"/>
        <w:left w:val="none" w:sz="0" w:space="0" w:color="auto"/>
        <w:bottom w:val="none" w:sz="0" w:space="0" w:color="auto"/>
        <w:right w:val="none" w:sz="0" w:space="0" w:color="auto"/>
      </w:divBdr>
    </w:div>
    <w:div w:id="564338558">
      <w:bodyDiv w:val="1"/>
      <w:marLeft w:val="0"/>
      <w:marRight w:val="0"/>
      <w:marTop w:val="0"/>
      <w:marBottom w:val="0"/>
      <w:divBdr>
        <w:top w:val="none" w:sz="0" w:space="0" w:color="auto"/>
        <w:left w:val="none" w:sz="0" w:space="0" w:color="auto"/>
        <w:bottom w:val="none" w:sz="0" w:space="0" w:color="auto"/>
        <w:right w:val="none" w:sz="0" w:space="0" w:color="auto"/>
      </w:divBdr>
    </w:div>
    <w:div w:id="597562898">
      <w:bodyDiv w:val="1"/>
      <w:marLeft w:val="0"/>
      <w:marRight w:val="0"/>
      <w:marTop w:val="0"/>
      <w:marBottom w:val="0"/>
      <w:divBdr>
        <w:top w:val="none" w:sz="0" w:space="0" w:color="auto"/>
        <w:left w:val="none" w:sz="0" w:space="0" w:color="auto"/>
        <w:bottom w:val="none" w:sz="0" w:space="0" w:color="auto"/>
        <w:right w:val="none" w:sz="0" w:space="0" w:color="auto"/>
      </w:divBdr>
    </w:div>
    <w:div w:id="613756622">
      <w:bodyDiv w:val="1"/>
      <w:marLeft w:val="0"/>
      <w:marRight w:val="0"/>
      <w:marTop w:val="0"/>
      <w:marBottom w:val="0"/>
      <w:divBdr>
        <w:top w:val="none" w:sz="0" w:space="0" w:color="auto"/>
        <w:left w:val="none" w:sz="0" w:space="0" w:color="auto"/>
        <w:bottom w:val="none" w:sz="0" w:space="0" w:color="auto"/>
        <w:right w:val="none" w:sz="0" w:space="0" w:color="auto"/>
      </w:divBdr>
    </w:div>
    <w:div w:id="736051348">
      <w:bodyDiv w:val="1"/>
      <w:marLeft w:val="0"/>
      <w:marRight w:val="0"/>
      <w:marTop w:val="0"/>
      <w:marBottom w:val="0"/>
      <w:divBdr>
        <w:top w:val="none" w:sz="0" w:space="0" w:color="auto"/>
        <w:left w:val="none" w:sz="0" w:space="0" w:color="auto"/>
        <w:bottom w:val="none" w:sz="0" w:space="0" w:color="auto"/>
        <w:right w:val="none" w:sz="0" w:space="0" w:color="auto"/>
      </w:divBdr>
    </w:div>
    <w:div w:id="913314926">
      <w:bodyDiv w:val="1"/>
      <w:marLeft w:val="0"/>
      <w:marRight w:val="0"/>
      <w:marTop w:val="0"/>
      <w:marBottom w:val="0"/>
      <w:divBdr>
        <w:top w:val="none" w:sz="0" w:space="0" w:color="auto"/>
        <w:left w:val="none" w:sz="0" w:space="0" w:color="auto"/>
        <w:bottom w:val="none" w:sz="0" w:space="0" w:color="auto"/>
        <w:right w:val="none" w:sz="0" w:space="0" w:color="auto"/>
      </w:divBdr>
    </w:div>
    <w:div w:id="918905722">
      <w:bodyDiv w:val="1"/>
      <w:marLeft w:val="0"/>
      <w:marRight w:val="0"/>
      <w:marTop w:val="0"/>
      <w:marBottom w:val="0"/>
      <w:divBdr>
        <w:top w:val="none" w:sz="0" w:space="0" w:color="auto"/>
        <w:left w:val="none" w:sz="0" w:space="0" w:color="auto"/>
        <w:bottom w:val="none" w:sz="0" w:space="0" w:color="auto"/>
        <w:right w:val="none" w:sz="0" w:space="0" w:color="auto"/>
      </w:divBdr>
    </w:div>
    <w:div w:id="1056047633">
      <w:bodyDiv w:val="1"/>
      <w:marLeft w:val="0"/>
      <w:marRight w:val="0"/>
      <w:marTop w:val="0"/>
      <w:marBottom w:val="0"/>
      <w:divBdr>
        <w:top w:val="none" w:sz="0" w:space="0" w:color="auto"/>
        <w:left w:val="none" w:sz="0" w:space="0" w:color="auto"/>
        <w:bottom w:val="none" w:sz="0" w:space="0" w:color="auto"/>
        <w:right w:val="none" w:sz="0" w:space="0" w:color="auto"/>
      </w:divBdr>
    </w:div>
    <w:div w:id="1115950660">
      <w:bodyDiv w:val="1"/>
      <w:marLeft w:val="0"/>
      <w:marRight w:val="0"/>
      <w:marTop w:val="0"/>
      <w:marBottom w:val="0"/>
      <w:divBdr>
        <w:top w:val="none" w:sz="0" w:space="0" w:color="auto"/>
        <w:left w:val="none" w:sz="0" w:space="0" w:color="auto"/>
        <w:bottom w:val="none" w:sz="0" w:space="0" w:color="auto"/>
        <w:right w:val="none" w:sz="0" w:space="0" w:color="auto"/>
      </w:divBdr>
    </w:div>
    <w:div w:id="1135175087">
      <w:bodyDiv w:val="1"/>
      <w:marLeft w:val="0"/>
      <w:marRight w:val="0"/>
      <w:marTop w:val="0"/>
      <w:marBottom w:val="0"/>
      <w:divBdr>
        <w:top w:val="none" w:sz="0" w:space="0" w:color="auto"/>
        <w:left w:val="none" w:sz="0" w:space="0" w:color="auto"/>
        <w:bottom w:val="none" w:sz="0" w:space="0" w:color="auto"/>
        <w:right w:val="none" w:sz="0" w:space="0" w:color="auto"/>
      </w:divBdr>
    </w:div>
    <w:div w:id="1196426807">
      <w:bodyDiv w:val="1"/>
      <w:marLeft w:val="0"/>
      <w:marRight w:val="0"/>
      <w:marTop w:val="0"/>
      <w:marBottom w:val="0"/>
      <w:divBdr>
        <w:top w:val="none" w:sz="0" w:space="0" w:color="auto"/>
        <w:left w:val="none" w:sz="0" w:space="0" w:color="auto"/>
        <w:bottom w:val="none" w:sz="0" w:space="0" w:color="auto"/>
        <w:right w:val="none" w:sz="0" w:space="0" w:color="auto"/>
      </w:divBdr>
    </w:div>
    <w:div w:id="1248879509">
      <w:bodyDiv w:val="1"/>
      <w:marLeft w:val="0"/>
      <w:marRight w:val="0"/>
      <w:marTop w:val="0"/>
      <w:marBottom w:val="0"/>
      <w:divBdr>
        <w:top w:val="none" w:sz="0" w:space="0" w:color="auto"/>
        <w:left w:val="none" w:sz="0" w:space="0" w:color="auto"/>
        <w:bottom w:val="none" w:sz="0" w:space="0" w:color="auto"/>
        <w:right w:val="none" w:sz="0" w:space="0" w:color="auto"/>
      </w:divBdr>
    </w:div>
    <w:div w:id="1284730710">
      <w:bodyDiv w:val="1"/>
      <w:marLeft w:val="0"/>
      <w:marRight w:val="0"/>
      <w:marTop w:val="0"/>
      <w:marBottom w:val="0"/>
      <w:divBdr>
        <w:top w:val="none" w:sz="0" w:space="0" w:color="auto"/>
        <w:left w:val="none" w:sz="0" w:space="0" w:color="auto"/>
        <w:bottom w:val="none" w:sz="0" w:space="0" w:color="auto"/>
        <w:right w:val="none" w:sz="0" w:space="0" w:color="auto"/>
      </w:divBdr>
    </w:div>
    <w:div w:id="1292203127">
      <w:bodyDiv w:val="1"/>
      <w:marLeft w:val="0"/>
      <w:marRight w:val="0"/>
      <w:marTop w:val="0"/>
      <w:marBottom w:val="0"/>
      <w:divBdr>
        <w:top w:val="none" w:sz="0" w:space="0" w:color="auto"/>
        <w:left w:val="none" w:sz="0" w:space="0" w:color="auto"/>
        <w:bottom w:val="none" w:sz="0" w:space="0" w:color="auto"/>
        <w:right w:val="none" w:sz="0" w:space="0" w:color="auto"/>
      </w:divBdr>
    </w:div>
    <w:div w:id="1305236527">
      <w:bodyDiv w:val="1"/>
      <w:marLeft w:val="0"/>
      <w:marRight w:val="0"/>
      <w:marTop w:val="0"/>
      <w:marBottom w:val="0"/>
      <w:divBdr>
        <w:top w:val="none" w:sz="0" w:space="0" w:color="auto"/>
        <w:left w:val="none" w:sz="0" w:space="0" w:color="auto"/>
        <w:bottom w:val="none" w:sz="0" w:space="0" w:color="auto"/>
        <w:right w:val="none" w:sz="0" w:space="0" w:color="auto"/>
      </w:divBdr>
    </w:div>
    <w:div w:id="1524056915">
      <w:bodyDiv w:val="1"/>
      <w:marLeft w:val="0"/>
      <w:marRight w:val="0"/>
      <w:marTop w:val="0"/>
      <w:marBottom w:val="0"/>
      <w:divBdr>
        <w:top w:val="none" w:sz="0" w:space="0" w:color="auto"/>
        <w:left w:val="none" w:sz="0" w:space="0" w:color="auto"/>
        <w:bottom w:val="none" w:sz="0" w:space="0" w:color="auto"/>
        <w:right w:val="none" w:sz="0" w:space="0" w:color="auto"/>
      </w:divBdr>
    </w:div>
    <w:div w:id="1533691914">
      <w:bodyDiv w:val="1"/>
      <w:marLeft w:val="0"/>
      <w:marRight w:val="0"/>
      <w:marTop w:val="0"/>
      <w:marBottom w:val="0"/>
      <w:divBdr>
        <w:top w:val="none" w:sz="0" w:space="0" w:color="auto"/>
        <w:left w:val="none" w:sz="0" w:space="0" w:color="auto"/>
        <w:bottom w:val="none" w:sz="0" w:space="0" w:color="auto"/>
        <w:right w:val="none" w:sz="0" w:space="0" w:color="auto"/>
      </w:divBdr>
    </w:div>
    <w:div w:id="1553812476">
      <w:bodyDiv w:val="1"/>
      <w:marLeft w:val="0"/>
      <w:marRight w:val="0"/>
      <w:marTop w:val="0"/>
      <w:marBottom w:val="0"/>
      <w:divBdr>
        <w:top w:val="none" w:sz="0" w:space="0" w:color="auto"/>
        <w:left w:val="none" w:sz="0" w:space="0" w:color="auto"/>
        <w:bottom w:val="none" w:sz="0" w:space="0" w:color="auto"/>
        <w:right w:val="none" w:sz="0" w:space="0" w:color="auto"/>
      </w:divBdr>
    </w:div>
    <w:div w:id="1654412339">
      <w:bodyDiv w:val="1"/>
      <w:marLeft w:val="0"/>
      <w:marRight w:val="0"/>
      <w:marTop w:val="0"/>
      <w:marBottom w:val="0"/>
      <w:divBdr>
        <w:top w:val="none" w:sz="0" w:space="0" w:color="auto"/>
        <w:left w:val="none" w:sz="0" w:space="0" w:color="auto"/>
        <w:bottom w:val="none" w:sz="0" w:space="0" w:color="auto"/>
        <w:right w:val="none" w:sz="0" w:space="0" w:color="auto"/>
      </w:divBdr>
    </w:div>
    <w:div w:id="1830636047">
      <w:bodyDiv w:val="1"/>
      <w:marLeft w:val="0"/>
      <w:marRight w:val="0"/>
      <w:marTop w:val="0"/>
      <w:marBottom w:val="0"/>
      <w:divBdr>
        <w:top w:val="none" w:sz="0" w:space="0" w:color="auto"/>
        <w:left w:val="none" w:sz="0" w:space="0" w:color="auto"/>
        <w:bottom w:val="none" w:sz="0" w:space="0" w:color="auto"/>
        <w:right w:val="none" w:sz="0" w:space="0" w:color="auto"/>
      </w:divBdr>
    </w:div>
    <w:div w:id="1886140278">
      <w:bodyDiv w:val="1"/>
      <w:marLeft w:val="0"/>
      <w:marRight w:val="0"/>
      <w:marTop w:val="0"/>
      <w:marBottom w:val="0"/>
      <w:divBdr>
        <w:top w:val="none" w:sz="0" w:space="0" w:color="auto"/>
        <w:left w:val="none" w:sz="0" w:space="0" w:color="auto"/>
        <w:bottom w:val="none" w:sz="0" w:space="0" w:color="auto"/>
        <w:right w:val="none" w:sz="0" w:space="0" w:color="auto"/>
      </w:divBdr>
    </w:div>
    <w:div w:id="1915356010">
      <w:bodyDiv w:val="1"/>
      <w:marLeft w:val="0"/>
      <w:marRight w:val="0"/>
      <w:marTop w:val="0"/>
      <w:marBottom w:val="0"/>
      <w:divBdr>
        <w:top w:val="none" w:sz="0" w:space="0" w:color="auto"/>
        <w:left w:val="none" w:sz="0" w:space="0" w:color="auto"/>
        <w:bottom w:val="none" w:sz="0" w:space="0" w:color="auto"/>
        <w:right w:val="none" w:sz="0" w:space="0" w:color="auto"/>
      </w:divBdr>
    </w:div>
    <w:div w:id="2002464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3025BC-68B8-4491-A705-5E1862D90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704</TotalTime>
  <Pages>65</Pages>
  <Words>18317</Words>
  <Characters>104411</Characters>
  <Application>Microsoft Office Word</Application>
  <DocSecurity>0</DocSecurity>
  <Lines>870</Lines>
  <Paragraphs>244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122484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Виктория Тимонина</dc:creator>
  <cp:lastModifiedBy>Ларина Алёна Алексеевна</cp:lastModifiedBy>
  <cp:revision>37</cp:revision>
  <cp:lastPrinted>2024-01-16T09:43:00Z</cp:lastPrinted>
  <dcterms:created xsi:type="dcterms:W3CDTF">2024-03-04T11:15:00Z</dcterms:created>
  <dcterms:modified xsi:type="dcterms:W3CDTF">2025-11-21T08:18:00Z</dcterms:modified>
</cp:coreProperties>
</file>