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2F3FF" w14:textId="77777777" w:rsidR="00A13AA8" w:rsidRDefault="00CB5B05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7C476F99" w14:textId="77777777" w:rsidR="00A13AA8" w:rsidRDefault="00CB5B05" w:rsidP="00685A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</w:rPr>
        <w:t xml:space="preserve">к ПОП-П по </w:t>
      </w:r>
      <w:bookmarkStart w:id="0" w:name="_Hlk147906861"/>
      <w:r>
        <w:rPr>
          <w:rFonts w:ascii="Times New Roman" w:hAnsi="Times New Roman"/>
          <w:b/>
          <w:sz w:val="24"/>
        </w:rPr>
        <w:t xml:space="preserve">профессии </w:t>
      </w:r>
      <w:r>
        <w:rPr>
          <w:rFonts w:ascii="Times New Roman" w:hAnsi="Times New Roman"/>
          <w:b/>
          <w:sz w:val="24"/>
        </w:rPr>
        <w:br/>
        <w:t>23.01.06 Машинист дорожных и строительных машин</w:t>
      </w:r>
    </w:p>
    <w:bookmarkEnd w:id="0"/>
    <w:p w14:paraId="5B914B59" w14:textId="77777777" w:rsidR="00A13AA8" w:rsidRDefault="00A13AA8">
      <w:pPr>
        <w:keepNext/>
        <w:jc w:val="right"/>
        <w:outlineLvl w:val="0"/>
        <w:rPr>
          <w:rFonts w:ascii="Times New Roman" w:hAnsi="Times New Roman"/>
          <w:b/>
          <w:sz w:val="24"/>
        </w:rPr>
      </w:pPr>
    </w:p>
    <w:p w14:paraId="70047E7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774224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D53B44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F3770A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CE9188D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55F8BF3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2D88C1FE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2870982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184B112" w14:textId="77777777" w:rsidR="00A13AA8" w:rsidRDefault="00CB5B05">
      <w:pPr>
        <w:pStyle w:val="affb"/>
        <w:jc w:val="center"/>
        <w:rPr>
          <w:rFonts w:ascii="Times New Roman" w:hAnsi="Times New Roman"/>
          <w:b/>
          <w:color w:val="000000"/>
          <w:spacing w:val="0"/>
          <w:sz w:val="24"/>
        </w:rPr>
      </w:pPr>
      <w:r>
        <w:rPr>
          <w:rFonts w:ascii="Times New Roman" w:hAnsi="Times New Roman"/>
          <w:b/>
          <w:color w:val="000000"/>
          <w:spacing w:val="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pacing w:val="0"/>
          <w:sz w:val="24"/>
        </w:rPr>
        <w:br/>
        <w:t>ГОСУДАРСТВЕННОЙ ИТОГОВОЙ АТТЕСТАЦИИ</w:t>
      </w:r>
    </w:p>
    <w:p w14:paraId="1A89C84C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2D5CD66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F3587F6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53ADD443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EB4FDC2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077D92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60D1EF80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0DDEEE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D22A887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5A7F4B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7642118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7565EEC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7846F5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EAFE36D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CB49460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6AD2787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2BD23B3D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B375ACB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55A2EA1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65FB9E71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0FA3B5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AC2DD0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0A65BBE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491A5337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1F7363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53E73ED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69625854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CE37E61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E7456B6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102F472E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0CA78FF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72907479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2AD13BBF" w14:textId="38CBE8C0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01ACF0BC" w14:textId="629C0DBF" w:rsidR="001B4A0E" w:rsidRDefault="001B4A0E">
      <w:pPr>
        <w:jc w:val="center"/>
        <w:rPr>
          <w:rFonts w:ascii="Times New Roman" w:hAnsi="Times New Roman"/>
          <w:b/>
          <w:sz w:val="24"/>
        </w:rPr>
      </w:pPr>
    </w:p>
    <w:p w14:paraId="22243D4B" w14:textId="77777777" w:rsidR="001B4A0E" w:rsidRDefault="001B4A0E">
      <w:pPr>
        <w:jc w:val="center"/>
        <w:rPr>
          <w:rFonts w:ascii="Times New Roman" w:hAnsi="Times New Roman"/>
          <w:b/>
          <w:sz w:val="24"/>
        </w:rPr>
      </w:pPr>
    </w:p>
    <w:p w14:paraId="37EDE215" w14:textId="77777777" w:rsidR="00A13AA8" w:rsidRDefault="00A13AA8">
      <w:pPr>
        <w:jc w:val="center"/>
        <w:rPr>
          <w:rFonts w:ascii="Times New Roman" w:hAnsi="Times New Roman"/>
          <w:b/>
          <w:sz w:val="24"/>
        </w:rPr>
      </w:pPr>
    </w:p>
    <w:p w14:paraId="3C071559" w14:textId="77777777" w:rsidR="00A13AA8" w:rsidRDefault="00CB5B0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6CAC960" w14:textId="77777777" w:rsidR="00A13AA8" w:rsidRDefault="00CB5B05">
      <w:pPr>
        <w:rPr>
          <w:rFonts w:ascii="Times New Roman" w:hAnsi="Times New Roman"/>
          <w:b/>
          <w:sz w:val="24"/>
          <w:vertAlign w:val="superscript"/>
        </w:rPr>
      </w:pPr>
      <w:r>
        <w:rPr>
          <w:rFonts w:ascii="Times New Roman" w:hAnsi="Times New Roman"/>
          <w:b/>
          <w:sz w:val="24"/>
          <w:vertAlign w:val="superscript"/>
        </w:rPr>
        <w:br w:type="page"/>
      </w:r>
    </w:p>
    <w:p w14:paraId="5C9C641B" w14:textId="77777777" w:rsidR="00A13AA8" w:rsidRDefault="00CB5B05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</w:t>
      </w:r>
    </w:p>
    <w:p w14:paraId="76B93FF0" w14:textId="77777777" w:rsidR="00A13AA8" w:rsidRDefault="00A13AA8">
      <w:pPr>
        <w:rPr>
          <w:rFonts w:ascii="Times New Roman" w:hAnsi="Times New Roman"/>
          <w:b/>
          <w:sz w:val="24"/>
        </w:rPr>
      </w:pPr>
    </w:p>
    <w:p w14:paraId="1AF13F56" w14:textId="4AEE6EF4" w:rsidR="00685A72" w:rsidRDefault="00CB5B05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r>
        <w:fldChar w:fldCharType="begin"/>
      </w:r>
      <w:r>
        <w:instrText>TOC \h \z \u \o "1-3"</w:instrText>
      </w:r>
      <w:r>
        <w:fldChar w:fldCharType="separate"/>
      </w:r>
      <w:hyperlink w:anchor="_Toc183777655" w:history="1">
        <w:r w:rsidR="00685A72" w:rsidRPr="008E6214">
          <w:rPr>
            <w:rStyle w:val="affffff2"/>
            <w:noProof/>
          </w:rPr>
          <w:t>Общие положения</w:t>
        </w:r>
        <w:r w:rsidR="00685A72">
          <w:rPr>
            <w:noProof/>
            <w:webHidden/>
          </w:rPr>
          <w:tab/>
        </w:r>
        <w:r w:rsidR="00685A72">
          <w:rPr>
            <w:noProof/>
            <w:webHidden/>
          </w:rPr>
          <w:fldChar w:fldCharType="begin"/>
        </w:r>
        <w:r w:rsidR="00685A72">
          <w:rPr>
            <w:noProof/>
            <w:webHidden/>
          </w:rPr>
          <w:instrText xml:space="preserve"> PAGEREF _Toc183777655 \h </w:instrText>
        </w:r>
        <w:r w:rsidR="00685A72">
          <w:rPr>
            <w:noProof/>
            <w:webHidden/>
          </w:rPr>
        </w:r>
        <w:r w:rsidR="00685A72">
          <w:rPr>
            <w:noProof/>
            <w:webHidden/>
          </w:rPr>
          <w:fldChar w:fldCharType="separate"/>
        </w:r>
        <w:r w:rsidR="00685A72">
          <w:rPr>
            <w:noProof/>
            <w:webHidden/>
          </w:rPr>
          <w:t>3</w:t>
        </w:r>
        <w:r w:rsidR="00685A72">
          <w:rPr>
            <w:noProof/>
            <w:webHidden/>
          </w:rPr>
          <w:fldChar w:fldCharType="end"/>
        </w:r>
      </w:hyperlink>
    </w:p>
    <w:p w14:paraId="341796DE" w14:textId="0BE92A64" w:rsidR="00685A72" w:rsidRDefault="00685A72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77656" w:history="1">
        <w:r w:rsidRPr="008E6214">
          <w:rPr>
            <w:rStyle w:val="affffff2"/>
            <w:noProof/>
          </w:rPr>
          <w:t>Примерные требования к проведению демонстрационного экзамена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_Toc183777656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038736" w14:textId="2450A645" w:rsidR="00685A72" w:rsidRDefault="00685A72">
      <w:pPr>
        <w:pStyle w:val="1fc"/>
        <w:rPr>
          <w:rFonts w:asciiTheme="minorHAnsi" w:eastAsiaTheme="minorEastAsia" w:hAnsiTheme="minorHAnsi" w:cstheme="minorBidi"/>
          <w:b w:val="0"/>
          <w:noProof/>
          <w:color w:val="auto"/>
          <w:kern w:val="2"/>
          <w:szCs w:val="22"/>
          <w14:ligatures w14:val="standardContextual"/>
        </w:rPr>
      </w:pPr>
      <w:hyperlink w:anchor="_Toc183777657" w:history="1">
        <w:r w:rsidRPr="008E6214">
          <w:rPr>
            <w:rStyle w:val="affffff2"/>
            <w:noProof/>
          </w:rPr>
          <w:t>Примерная структура программы ГИА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_Toc183777657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CC71D2D" w14:textId="0A66DDD0" w:rsidR="00A13AA8" w:rsidRDefault="00CB5B05" w:rsidP="00685A72">
      <w:r>
        <w:fldChar w:fldCharType="end"/>
      </w:r>
    </w:p>
    <w:p w14:paraId="3DB71C9E" w14:textId="77777777" w:rsidR="00A13AA8" w:rsidRDefault="00CB5B05" w:rsidP="00685A7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34D1A800" w14:textId="77777777" w:rsidR="00A13AA8" w:rsidRDefault="00CB5B05" w:rsidP="00685A72">
      <w:pPr>
        <w:pStyle w:val="aff7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1" w:name="_Toc183777655"/>
      <w:r>
        <w:rPr>
          <w:rFonts w:ascii="Times New Roman" w:hAnsi="Times New Roman"/>
          <w:b/>
          <w:sz w:val="24"/>
        </w:rPr>
        <w:lastRenderedPageBreak/>
        <w:t>Общие положения</w:t>
      </w:r>
      <w:bookmarkEnd w:id="1"/>
    </w:p>
    <w:p w14:paraId="6A26D03B" w14:textId="77777777" w:rsidR="00A13AA8" w:rsidRDefault="00CB5B05">
      <w:pPr>
        <w:pStyle w:val="afffff8"/>
        <w:spacing w:before="0" w:after="0" w:line="276" w:lineRule="auto"/>
        <w:ind w:firstLine="709"/>
        <w:rPr>
          <w:sz w:val="22"/>
        </w:rPr>
      </w:pPr>
      <w:r>
        <w:t>Примерная программа государственной итоговой аттестации (далее – примерная программа ГИА) выпускников по профессии 23.01.06 Машинист дорожных и строительных машин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профессии 23.01.06 Машинист дорожных и строительных машин, и определяет совокупность требований к ее организации и проведению.</w:t>
      </w:r>
    </w:p>
    <w:p w14:paraId="6E0F452B" w14:textId="77777777" w:rsidR="00A13AA8" w:rsidRDefault="00CB5B05">
      <w:pPr>
        <w:pStyle w:val="afffff8"/>
        <w:spacing w:before="0" w:after="0" w:line="276" w:lineRule="auto"/>
        <w:ind w:firstLine="709"/>
        <w:rPr>
          <w:sz w:val="22"/>
        </w:rPr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профессии23.01.06 Машинист дорожных и строительных машин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5ADD6560" w14:textId="77777777" w:rsidR="00A13AA8" w:rsidRDefault="00CB5B05">
      <w:pPr>
        <w:pStyle w:val="afffff8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7A86FD4C" w14:textId="77777777" w:rsidR="00A13AA8" w:rsidRDefault="00CB5B05">
      <w:pPr>
        <w:pStyle w:val="afffff8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27B03C41" w14:textId="77777777" w:rsidR="00A13AA8" w:rsidRDefault="00CB5B05">
      <w:pPr>
        <w:pStyle w:val="afffff8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2F0455F7" w14:textId="77777777" w:rsidR="00A13AA8" w:rsidRDefault="00CB5B05">
      <w:pPr>
        <w:pStyle w:val="afffff8"/>
        <w:spacing w:before="0" w:after="0" w:line="276" w:lineRule="auto"/>
        <w:ind w:firstLine="709"/>
        <w:rPr>
          <w:sz w:val="22"/>
        </w:rPr>
      </w:pPr>
      <w:r>
        <w:t>По результатам ГИА выпускнику по профессии 23.01.06 Машинист дорожных и строительных машин присваивается квалификация: Слесарь по ремонту строительных машин.</w:t>
      </w:r>
    </w:p>
    <w:p w14:paraId="5462C217" w14:textId="77777777" w:rsidR="00A13AA8" w:rsidRDefault="00CB5B05">
      <w:pPr>
        <w:pStyle w:val="afffff8"/>
        <w:spacing w:before="0" w:after="0" w:line="276" w:lineRule="auto"/>
        <w:ind w:firstLine="709"/>
      </w:pPr>
      <w:r>
        <w:t>Примерная программа ГИА является частью основной ПОП-П по программе подготовки квалифицированных рабочих, служащих и определяет совокупность требований к ГИА, в том числе к содержанию, организации работы, оценочным материалам ГИА выпускников по данной профессии.</w:t>
      </w:r>
    </w:p>
    <w:p w14:paraId="6BBCD2A1" w14:textId="77777777" w:rsidR="00A13AA8" w:rsidRDefault="00CB5B05">
      <w:pPr>
        <w:pStyle w:val="afffff8"/>
        <w:spacing w:before="0" w:after="0" w:line="276" w:lineRule="auto"/>
        <w:ind w:firstLine="709"/>
        <w:rPr>
          <w:highlight w:val="white"/>
        </w:rPr>
      </w:pPr>
      <w: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45E9685E" w14:textId="77777777" w:rsidR="00A13AA8" w:rsidRDefault="00CB5B0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2655BDFC" w14:textId="77777777" w:rsidR="00A13AA8" w:rsidRDefault="00CB5B05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W w:w="9639" w:type="dxa"/>
        <w:tblInd w:w="-5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5011"/>
        <w:gridCol w:w="4628"/>
      </w:tblGrid>
      <w:tr w:rsidR="00A13AA8" w14:paraId="389C9C4F" w14:textId="77777777" w:rsidTr="001B4A0E">
        <w:trPr>
          <w:trHeight w:val="44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42662C3C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64BBE2C5" w14:textId="77777777" w:rsidR="00A13AA8" w:rsidRDefault="00CB5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6F78BC4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и наименование </w:t>
            </w:r>
          </w:p>
          <w:p w14:paraId="31B99CC5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профессионального модуля (ПМ), </w:t>
            </w:r>
          </w:p>
          <w:p w14:paraId="38BFFEBE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A13AA8" w14:paraId="3A864952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6B256201" w14:textId="77777777" w:rsidR="00A13AA8" w:rsidRDefault="00CB5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142DC25E" w14:textId="77777777" w:rsidR="00A13AA8" w:rsidRDefault="00CB5B0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A13AA8" w14:paraId="3A743531" w14:textId="77777777" w:rsidTr="001B4A0E">
        <w:trPr>
          <w:trHeight w:val="363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  <w:vAlign w:val="center"/>
          </w:tcPr>
          <w:p w14:paraId="4CB798F8" w14:textId="77777777" w:rsidR="00A13AA8" w:rsidRDefault="00CB5B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A13AA8" w14:paraId="3A6DED05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95D23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6D45E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технического обслуживания дорожных, строительных и лесных машин</w:t>
            </w:r>
          </w:p>
        </w:tc>
      </w:tr>
      <w:tr w:rsidR="00A13AA8" w14:paraId="4E796FB0" w14:textId="77777777" w:rsidTr="001B4A0E">
        <w:trPr>
          <w:trHeight w:val="221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262AAE9C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1. Машинист бульдозера, автогрейдера, экскаватора</w:t>
            </w:r>
          </w:p>
        </w:tc>
      </w:tr>
      <w:tr w:rsidR="00A13AA8" w14:paraId="7A2453ED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E84B0" w14:textId="77777777" w:rsidR="00A13AA8" w:rsidRDefault="00CB5B0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50DEE" w14:textId="77777777" w:rsidR="00A13AA8" w:rsidRDefault="00CB5B0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производства подготовительных и землеройно-транспортных работ с применением машин соответствующего назначения</w:t>
            </w:r>
          </w:p>
        </w:tc>
      </w:tr>
      <w:tr w:rsidR="00A13AA8" w14:paraId="0F443358" w14:textId="77777777" w:rsidTr="001B4A0E">
        <w:trPr>
          <w:trHeight w:val="221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" w:type="dxa"/>
              <w:right w:w="5" w:type="dxa"/>
            </w:tcMar>
          </w:tcPr>
          <w:p w14:paraId="5EB49D96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Направленность 2. Машинист трубоукладчика, асфальтоукладчика, </w:t>
            </w:r>
            <w:proofErr w:type="spellStart"/>
            <w:r>
              <w:rPr>
                <w:rFonts w:ascii="Times New Roman" w:hAnsi="Times New Roman"/>
                <w:sz w:val="24"/>
              </w:rPr>
              <w:t>щебнераспределителя</w:t>
            </w:r>
            <w:proofErr w:type="spellEnd"/>
            <w:r>
              <w:rPr>
                <w:rFonts w:ascii="Times New Roman" w:hAnsi="Times New Roman"/>
                <w:sz w:val="24"/>
              </w:rPr>
              <w:t>, катка, комбинированной дорожной машины</w:t>
            </w:r>
          </w:p>
          <w:p w14:paraId="520E724F" w14:textId="77777777" w:rsidR="00A13AA8" w:rsidRDefault="00A13AA8">
            <w:pPr>
              <w:rPr>
                <w:rFonts w:ascii="Times New Roman" w:hAnsi="Times New Roman"/>
              </w:rPr>
            </w:pPr>
          </w:p>
        </w:tc>
      </w:tr>
      <w:tr w:rsidR="00A13AA8" w14:paraId="72A74369" w14:textId="77777777" w:rsidTr="001B4A0E">
        <w:trPr>
          <w:trHeight w:val="221"/>
        </w:trPr>
        <w:tc>
          <w:tcPr>
            <w:tcW w:w="5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266FF" w14:textId="77777777" w:rsidR="00A13AA8" w:rsidRDefault="00CB5B05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производства дорожно-строительных работ с применением машин соответствующего назначения</w:t>
            </w:r>
          </w:p>
        </w:tc>
        <w:tc>
          <w:tcPr>
            <w:tcW w:w="4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62F09" w14:textId="77777777" w:rsidR="00A13AA8" w:rsidRDefault="00CB5B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производства дорожно-строительных работ с применением машин соответствующего назначения</w:t>
            </w:r>
          </w:p>
        </w:tc>
      </w:tr>
    </w:tbl>
    <w:p w14:paraId="32EA60F2" w14:textId="77777777" w:rsidR="00A13AA8" w:rsidRDefault="00A13AA8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6495F296" w14:textId="77777777" w:rsidR="00A13AA8" w:rsidRDefault="00CB5B05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2 </w:t>
      </w:r>
    </w:p>
    <w:p w14:paraId="67885A0D" w14:textId="77777777" w:rsidR="00A13AA8" w:rsidRDefault="00CB5B0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p w14:paraId="74F3A4B3" w14:textId="77777777" w:rsidR="00A13AA8" w:rsidRDefault="00CB5B05">
      <w:p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Направленность 1. Машинист бульдозера, автогрейдера, экскаватора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13AA8" w14:paraId="793D8B7D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2024A28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CE3C65B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13AA8" w14:paraId="0AB1FDF4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91D331F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03EF7B8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Проверять техническое состояние дорожных, строительных и лесных машин.</w:t>
            </w:r>
          </w:p>
        </w:tc>
      </w:tr>
      <w:tr w:rsidR="00A13AA8" w14:paraId="7902C43B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9681E48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A5E918D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монтаж и демонтаж рабочего оборудования.</w:t>
            </w:r>
          </w:p>
        </w:tc>
      </w:tr>
      <w:tr w:rsidR="00A13AA8" w14:paraId="63D28FF8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A2F0ED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A59D879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Проводить ежесменное и периодическое техническое обслуживание.</w:t>
            </w:r>
          </w:p>
        </w:tc>
      </w:tr>
      <w:tr w:rsidR="00A13AA8" w14:paraId="7B4114B6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FE9FA3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E317ACE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работы по подготовке к постановке и снятию с различных видов хранения.</w:t>
            </w:r>
          </w:p>
        </w:tc>
      </w:tr>
      <w:tr w:rsidR="00A13AA8" w14:paraId="1F9BDDEA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AC48F45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1B8F500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Оформлять техническую и отчетную документацию по техническом обслуживанию.</w:t>
            </w:r>
          </w:p>
        </w:tc>
      </w:tr>
      <w:tr w:rsidR="00A13AA8" w14:paraId="319E521D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D167A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741033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2.1. Осуществлять управление машиной, в том числе и при возникновении нештатных ситуаций.</w:t>
            </w:r>
          </w:p>
        </w:tc>
      </w:tr>
      <w:tr w:rsidR="00A13AA8" w14:paraId="1FDFDD94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0F75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2DE2937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2.2. Осуществлять технологическую настройку систем и регулировку рабочих органов.</w:t>
            </w:r>
          </w:p>
        </w:tc>
      </w:tr>
      <w:tr w:rsidR="00A13AA8" w14:paraId="504B0F72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442BE4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454B25A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2.3. Проводить подготовку к транспортировке различными видами транспорта.</w:t>
            </w:r>
          </w:p>
        </w:tc>
      </w:tr>
      <w:tr w:rsidR="00A13AA8" w14:paraId="6D4C9EA0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9C5FB4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0C106DB0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2.4. Выполнять подготовительные и землеройно-транспортные работы, соблюдая технические требования и безопасность производства.</w:t>
            </w:r>
          </w:p>
        </w:tc>
      </w:tr>
      <w:tr w:rsidR="00A13AA8" w14:paraId="13E9841B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6E47FA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34CC125F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ПК 2.5. Оформлять техническую и отчетную документацию.</w:t>
            </w:r>
          </w:p>
        </w:tc>
      </w:tr>
    </w:tbl>
    <w:p w14:paraId="007DBF21" w14:textId="77777777" w:rsidR="00A13AA8" w:rsidRDefault="00A13AA8">
      <w:pPr>
        <w:pStyle w:val="aff7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7319F4C1" w14:textId="77777777" w:rsidR="00A13AA8" w:rsidRDefault="00CB5B05">
      <w:pPr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Направленность 2. Т</w:t>
      </w:r>
      <w:r>
        <w:rPr>
          <w:rFonts w:ascii="Times New Roman" w:hAnsi="Times New Roman"/>
        </w:rPr>
        <w:t>ехническое обслуживание и ремонт систем, узлов, приборов автомобилей</w:t>
      </w:r>
    </w:p>
    <w:tbl>
      <w:tblPr>
        <w:tblW w:w="0" w:type="auto"/>
        <w:tblInd w:w="10" w:type="dxa"/>
        <w:tblLayout w:type="fixed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3387"/>
        <w:gridCol w:w="6242"/>
      </w:tblGrid>
      <w:tr w:rsidR="00A13AA8" w14:paraId="18B8848E" w14:textId="77777777">
        <w:trPr>
          <w:trHeight w:val="472"/>
        </w:trPr>
        <w:tc>
          <w:tcPr>
            <w:tcW w:w="3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5CF90EB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6F74FAD" w14:textId="77777777" w:rsidR="00A13AA8" w:rsidRDefault="00CB5B05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A13AA8" w14:paraId="5B228996" w14:textId="77777777">
        <w:trPr>
          <w:trHeight w:val="259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9C1F3DB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осуществление технического обслуживания дорожных, строительных и лесных машин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20B50236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1.1. Проверять техническое состояние дорожных, строительных и лесных машин.</w:t>
            </w:r>
          </w:p>
        </w:tc>
      </w:tr>
      <w:tr w:rsidR="00A13AA8" w14:paraId="2E7F613C" w14:textId="77777777">
        <w:trPr>
          <w:trHeight w:val="250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70533A1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D9A9627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1.2. Осуществлять монтаж и демонтаж рабочего оборудования.</w:t>
            </w:r>
          </w:p>
        </w:tc>
      </w:tr>
      <w:tr w:rsidR="00A13AA8" w14:paraId="3CAA90DB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7C2196E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C567A9D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1.3. Проводить ежесменное и периодическое техническое обслуживание.</w:t>
            </w:r>
          </w:p>
        </w:tc>
      </w:tr>
      <w:tr w:rsidR="00A13AA8" w14:paraId="768B7DFE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68407C2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22A9463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1.4. Выполнять работы по подготовке к постановке и снятию с различных видов хранения.</w:t>
            </w:r>
          </w:p>
        </w:tc>
      </w:tr>
      <w:tr w:rsidR="00A13AA8" w14:paraId="74B9C9F0" w14:textId="77777777">
        <w:trPr>
          <w:trHeight w:val="347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06D65E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5FEBD0E5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1.5. Оформлять техническую и отчетную документацию по техническом обслуживанию.</w:t>
            </w:r>
          </w:p>
        </w:tc>
      </w:tr>
      <w:tr w:rsidR="00A13AA8" w14:paraId="4FD95AFA" w14:textId="77777777">
        <w:trPr>
          <w:trHeight w:val="86"/>
        </w:trPr>
        <w:tc>
          <w:tcPr>
            <w:tcW w:w="33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4F9D8" w14:textId="77777777" w:rsidR="00A13AA8" w:rsidRDefault="00CB5B05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обеспечение производства подготовительных и землеройно-транспортных работ с применением машин соответствующего назначения (по выбору)</w:t>
            </w:r>
          </w:p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19E7A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2.1. Осуществлять управление машиной, в том числе и при возникновении нештатных ситуаций.</w:t>
            </w:r>
          </w:p>
        </w:tc>
      </w:tr>
      <w:tr w:rsidR="00A13AA8" w14:paraId="38D70222" w14:textId="77777777">
        <w:trPr>
          <w:trHeight w:val="236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840C8C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44E24DFF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2.2. Осуществлять технологическую настройку систем и регулировку рабочих органов.</w:t>
            </w:r>
          </w:p>
        </w:tc>
      </w:tr>
      <w:tr w:rsidR="00A13AA8" w14:paraId="361F071D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79ABAB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75BB8660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2.3. Проводить подготовку к транспортировке различными видами транспорта.</w:t>
            </w:r>
          </w:p>
        </w:tc>
      </w:tr>
      <w:tr w:rsidR="00A13AA8" w14:paraId="538359CE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0AF49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1B3175DD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2.4. Выполнять дорожно-строительные работы, соблюдая технические требования и безопасность производства.</w:t>
            </w:r>
          </w:p>
        </w:tc>
      </w:tr>
      <w:tr w:rsidR="00A13AA8" w14:paraId="2124A48C" w14:textId="77777777">
        <w:trPr>
          <w:trHeight w:val="118"/>
        </w:trPr>
        <w:tc>
          <w:tcPr>
            <w:tcW w:w="33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19085A" w14:textId="77777777" w:rsidR="00A13AA8" w:rsidRDefault="00A13AA8"/>
        </w:tc>
        <w:tc>
          <w:tcPr>
            <w:tcW w:w="6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" w:type="dxa"/>
              <w:right w:w="5" w:type="dxa"/>
            </w:tcMar>
          </w:tcPr>
          <w:p w14:paraId="686260B3" w14:textId="77777777" w:rsidR="00A13AA8" w:rsidRDefault="00CB5B0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2.5. Оформлять техническую и отчетную документацию.</w:t>
            </w:r>
          </w:p>
        </w:tc>
      </w:tr>
    </w:tbl>
    <w:p w14:paraId="15C94975" w14:textId="77777777" w:rsidR="00A13AA8" w:rsidRDefault="00A13AA8">
      <w:pPr>
        <w:pStyle w:val="aff7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6613C2A0" w14:textId="77777777" w:rsidR="00A13AA8" w:rsidRDefault="00A13AA8">
      <w:pPr>
        <w:pStyle w:val="aff7"/>
        <w:spacing w:line="276" w:lineRule="auto"/>
        <w:ind w:left="0" w:firstLine="709"/>
        <w:jc w:val="both"/>
        <w:rPr>
          <w:rFonts w:ascii="Times New Roman" w:hAnsi="Times New Roman"/>
          <w:highlight w:val="white"/>
        </w:rPr>
      </w:pPr>
    </w:p>
    <w:p w14:paraId="1F1E6C03" w14:textId="77777777" w:rsidR="00A13AA8" w:rsidRDefault="00CB5B05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Выпускники, освоившие программу по профессии 23.01.06 Машинист дорожных и строительных машин, сдают ГИА в форме демонстрационного экзамена профильного уровня.</w:t>
      </w:r>
    </w:p>
    <w:p w14:paraId="6D227A8A" w14:textId="77777777" w:rsidR="00A13AA8" w:rsidRDefault="00A13AA8">
      <w:pPr>
        <w:spacing w:line="276" w:lineRule="auto"/>
        <w:ind w:firstLine="708"/>
        <w:jc w:val="both"/>
        <w:rPr>
          <w:rFonts w:ascii="Times New Roman" w:hAnsi="Times New Roman"/>
        </w:rPr>
      </w:pPr>
    </w:p>
    <w:p w14:paraId="5EC3FCF6" w14:textId="77777777" w:rsidR="00A13AA8" w:rsidRDefault="00CB5B05" w:rsidP="00685A72">
      <w:pPr>
        <w:pStyle w:val="aff7"/>
        <w:spacing w:line="276" w:lineRule="auto"/>
        <w:ind w:left="0" w:firstLine="709"/>
        <w:jc w:val="both"/>
        <w:outlineLvl w:val="0"/>
        <w:rPr>
          <w:rFonts w:ascii="Times New Roman" w:hAnsi="Times New Roman"/>
          <w:b/>
          <w:sz w:val="24"/>
        </w:rPr>
      </w:pPr>
      <w:bookmarkStart w:id="2" w:name="_Toc183777656"/>
      <w:r>
        <w:rPr>
          <w:rFonts w:ascii="Times New Roman" w:hAnsi="Times New Roman"/>
          <w:b/>
          <w:sz w:val="24"/>
        </w:rPr>
        <w:t>Примерные требования к проведению демонстрационного экзамена</w:t>
      </w:r>
      <w:bookmarkEnd w:id="2"/>
    </w:p>
    <w:p w14:paraId="1FCC5AE3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Демонстрационный экзамен </w:t>
      </w:r>
      <w:r>
        <w:rPr>
          <w:rFonts w:ascii="Times New Roman" w:hAnsi="Times New Roman"/>
          <w:b/>
          <w:sz w:val="24"/>
        </w:rPr>
        <w:t>профильного уровня</w:t>
      </w:r>
      <w:r>
        <w:rPr>
          <w:rFonts w:ascii="Times New Roman" w:hAnsi="Times New Roman"/>
          <w:sz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7DC7710E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74927EF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C8DF3C8" w14:textId="77777777" w:rsidR="00A13AA8" w:rsidRDefault="00A13AA8">
      <w:pPr>
        <w:spacing w:line="276" w:lineRule="auto"/>
        <w:contextualSpacing/>
        <w:jc w:val="center"/>
        <w:rPr>
          <w:rFonts w:ascii="Times New Roman" w:hAnsi="Times New Roman"/>
          <w:b/>
          <w:sz w:val="24"/>
          <w:highlight w:val="white"/>
        </w:rPr>
      </w:pPr>
    </w:p>
    <w:p w14:paraId="6CCE3870" w14:textId="77777777" w:rsidR="00A13AA8" w:rsidRDefault="00CB5B05" w:rsidP="00685A72">
      <w:pPr>
        <w:pStyle w:val="10"/>
        <w:rPr>
          <w:b w:val="0"/>
          <w:sz w:val="24"/>
        </w:rPr>
      </w:pPr>
      <w:bookmarkStart w:id="3" w:name="_Toc183777657"/>
      <w:r>
        <w:rPr>
          <w:sz w:val="24"/>
        </w:rPr>
        <w:t>Примерная структура программы ГИА</w:t>
      </w:r>
      <w:bookmarkEnd w:id="3"/>
    </w:p>
    <w:p w14:paraId="3E581966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54D32982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43EC36B2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ДЭ)</w:t>
      </w:r>
    </w:p>
    <w:p w14:paraId="57FB15AB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ДЭ)</w:t>
      </w:r>
    </w:p>
    <w:p w14:paraId="567B1424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ДЭ)</w:t>
      </w:r>
    </w:p>
    <w:p w14:paraId="4AC08CCF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57E6B1F9" w14:textId="77777777" w:rsidR="00A13AA8" w:rsidRDefault="00A13AA8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8466FF4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5141BCF4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61FACA42" w14:textId="77777777" w:rsidR="00A13AA8" w:rsidRDefault="00CB5B05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ДЭ</w:t>
      </w:r>
    </w:p>
    <w:p w14:paraId="6D2E3C36" w14:textId="77777777" w:rsidR="00A13AA8" w:rsidRDefault="00CB5B05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sectPr w:rsidR="00A13AA8">
      <w:headerReference w:type="default" r:id="rId7"/>
      <w:pgSz w:w="11907" w:h="16840"/>
      <w:pgMar w:top="1134" w:right="567" w:bottom="1134" w:left="1701" w:header="567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EAFEEE" w14:textId="77777777" w:rsidR="00CB5B05" w:rsidRDefault="00CB5B05">
      <w:r>
        <w:separator/>
      </w:r>
    </w:p>
  </w:endnote>
  <w:endnote w:type="continuationSeparator" w:id="0">
    <w:p w14:paraId="37A83A06" w14:textId="77777777" w:rsidR="00CB5B05" w:rsidRDefault="00CB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374793" w14:textId="77777777" w:rsidR="00CB5B05" w:rsidRDefault="00CB5B05">
      <w:r>
        <w:separator/>
      </w:r>
    </w:p>
  </w:footnote>
  <w:footnote w:type="continuationSeparator" w:id="0">
    <w:p w14:paraId="4556F023" w14:textId="77777777" w:rsidR="00CB5B05" w:rsidRDefault="00CB5B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A5AD6" w14:textId="77777777" w:rsidR="00A13AA8" w:rsidRDefault="00CB5B05">
    <w:pPr>
      <w:pStyle w:val="a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A8"/>
    <w:rsid w:val="001B4A0E"/>
    <w:rsid w:val="00685A72"/>
    <w:rsid w:val="00851B4A"/>
    <w:rsid w:val="00A13AA8"/>
    <w:rsid w:val="00CB5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A0A6"/>
  <w15:docId w15:val="{740E8A9D-FBE9-4043-AD77-B962080DD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3">
    <w:name w:val="Заголовок ЭР (правое окно)"/>
    <w:basedOn w:val="a4"/>
    <w:next w:val="a"/>
    <w:link w:val="a5"/>
    <w:pPr>
      <w:spacing w:after="0"/>
      <w:jc w:val="left"/>
    </w:pPr>
  </w:style>
  <w:style w:type="character" w:customStyle="1" w:styleId="a5">
    <w:name w:val="Заголовок ЭР (правое окно)"/>
    <w:basedOn w:val="a6"/>
    <w:link w:val="a3"/>
    <w:rPr>
      <w:rFonts w:ascii="Times New Roman" w:hAnsi="Times New Roman"/>
      <w:b/>
      <w:color w:val="26282F"/>
      <w:sz w:val="2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styleId="21">
    <w:name w:val="toc 2"/>
    <w:basedOn w:val="a"/>
    <w:next w:val="a"/>
    <w:link w:val="22"/>
    <w:uiPriority w:val="39"/>
    <w:pPr>
      <w:spacing w:before="120"/>
      <w:ind w:left="240"/>
    </w:pPr>
    <w:rPr>
      <w:rFonts w:ascii="Times New Roman" w:hAnsi="Times New Roman"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 w:val="0"/>
      <w:color w:val="000000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7">
    <w:name w:val="Прижатый влево"/>
    <w:basedOn w:val="a"/>
    <w:next w:val="a"/>
    <w:link w:val="a8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8">
    <w:name w:val="Прижатый влево"/>
    <w:basedOn w:val="1"/>
    <w:link w:val="a7"/>
    <w:rPr>
      <w:rFonts w:ascii="Times New Roman" w:hAnsi="Times New Roman"/>
      <w:sz w:val="2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12">
    <w:name w:val="Основной шрифт абзаца1"/>
  </w:style>
  <w:style w:type="paragraph" w:customStyle="1" w:styleId="13">
    <w:name w:val="Раздел 1"/>
    <w:basedOn w:val="10"/>
    <w:link w:val="14"/>
    <w:pPr>
      <w:keepNext/>
      <w:spacing w:before="240" w:after="120"/>
      <w:ind w:firstLine="709"/>
      <w:jc w:val="both"/>
    </w:pPr>
    <w:rPr>
      <w:sz w:val="24"/>
    </w:rPr>
  </w:style>
  <w:style w:type="character" w:customStyle="1" w:styleId="14">
    <w:name w:val="Раздел 1"/>
    <w:basedOn w:val="11"/>
    <w:link w:val="13"/>
    <w:rPr>
      <w:rFonts w:ascii="Times New Roman" w:hAnsi="Times New Roman"/>
      <w:b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a4">
    <w:name w:val="Заголовок ЭР (левое окно)"/>
    <w:basedOn w:val="a"/>
    <w:next w:val="a"/>
    <w:link w:val="a6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6">
    <w:name w:val="Заголовок ЭР (левое окно)"/>
    <w:basedOn w:val="1"/>
    <w:link w:val="a4"/>
    <w:rPr>
      <w:rFonts w:ascii="Times New Roman" w:hAnsi="Times New Roman"/>
      <w:b/>
      <w:color w:val="26282F"/>
      <w:sz w:val="26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9">
    <w:name w:val="Внимание: криминал!!"/>
    <w:basedOn w:val="aa"/>
    <w:next w:val="a"/>
    <w:link w:val="ab"/>
  </w:style>
  <w:style w:type="character" w:customStyle="1" w:styleId="ab">
    <w:name w:val="Внимание: криминал!!"/>
    <w:basedOn w:val="ac"/>
    <w:link w:val="a9"/>
    <w:rPr>
      <w:rFonts w:ascii="Times New Roman" w:hAnsi="Times New Roman"/>
      <w:sz w:val="2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5">
    <w:name w:val="Строгий1"/>
    <w:link w:val="16"/>
    <w:rPr>
      <w:b/>
    </w:rPr>
  </w:style>
  <w:style w:type="character" w:customStyle="1" w:styleId="16">
    <w:name w:val="Строгий1"/>
    <w:link w:val="15"/>
    <w:rPr>
      <w:b/>
    </w:rPr>
  </w:style>
  <w:style w:type="paragraph" w:customStyle="1" w:styleId="ad">
    <w:name w:val="Куда обратиться?"/>
    <w:basedOn w:val="aa"/>
    <w:next w:val="a"/>
    <w:link w:val="ae"/>
  </w:style>
  <w:style w:type="character" w:customStyle="1" w:styleId="ae">
    <w:name w:val="Куда обратиться?"/>
    <w:basedOn w:val="ac"/>
    <w:link w:val="ad"/>
    <w:rPr>
      <w:rFonts w:ascii="Times New Roman" w:hAnsi="Times New Roman"/>
      <w:sz w:val="24"/>
    </w:rPr>
  </w:style>
  <w:style w:type="paragraph" w:customStyle="1" w:styleId="af">
    <w:name w:val="Примечание."/>
    <w:basedOn w:val="aa"/>
    <w:next w:val="a"/>
    <w:link w:val="af0"/>
  </w:style>
  <w:style w:type="character" w:customStyle="1" w:styleId="af0">
    <w:name w:val="Примечание."/>
    <w:basedOn w:val="ac"/>
    <w:link w:val="af"/>
    <w:rPr>
      <w:rFonts w:ascii="Times New Roman" w:hAnsi="Times New Roman"/>
      <w:sz w:val="24"/>
    </w:rPr>
  </w:style>
  <w:style w:type="paragraph" w:styleId="af1">
    <w:name w:val="No Spacing"/>
    <w:link w:val="af2"/>
    <w:rPr>
      <w:rFonts w:ascii="Calibri" w:hAnsi="Calibri"/>
    </w:rPr>
  </w:style>
  <w:style w:type="character" w:customStyle="1" w:styleId="af2">
    <w:name w:val="Без интервала Знак"/>
    <w:link w:val="af1"/>
    <w:rPr>
      <w:rFonts w:ascii="Calibri" w:hAnsi="Calibri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styleId="af3">
    <w:name w:val="annotation subject"/>
    <w:basedOn w:val="af4"/>
    <w:next w:val="af4"/>
    <w:link w:val="af5"/>
    <w:rPr>
      <w:b/>
    </w:rPr>
  </w:style>
  <w:style w:type="character" w:customStyle="1" w:styleId="af5">
    <w:name w:val="Тема примечания Знак"/>
    <w:basedOn w:val="af6"/>
    <w:link w:val="af3"/>
    <w:rPr>
      <w:b/>
      <w:sz w:val="20"/>
    </w:rPr>
  </w:style>
  <w:style w:type="paragraph" w:customStyle="1" w:styleId="af7">
    <w:name w:val="Продолжение ссылки"/>
    <w:link w:val="af8"/>
  </w:style>
  <w:style w:type="character" w:customStyle="1" w:styleId="af8">
    <w:name w:val="Продолжение ссылки"/>
    <w:link w:val="af7"/>
  </w:style>
  <w:style w:type="paragraph" w:customStyle="1" w:styleId="af9">
    <w:name w:val="Текст (прав. подпись)"/>
    <w:basedOn w:val="a"/>
    <w:next w:val="a"/>
    <w:link w:val="afa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a">
    <w:name w:val="Текст (прав. подпись)"/>
    <w:basedOn w:val="1"/>
    <w:link w:val="af9"/>
    <w:rPr>
      <w:rFonts w:ascii="Times New Roman" w:hAnsi="Times New Roman"/>
      <w:sz w:val="24"/>
    </w:rPr>
  </w:style>
  <w:style w:type="paragraph" w:customStyle="1" w:styleId="afb">
    <w:name w:val="Заголовок статьи"/>
    <w:basedOn w:val="a"/>
    <w:next w:val="a"/>
    <w:link w:val="a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c">
    <w:name w:val="Заголовок статьи"/>
    <w:basedOn w:val="1"/>
    <w:link w:val="afb"/>
    <w:rPr>
      <w:rFonts w:ascii="Times New Roman" w:hAnsi="Times New Roman"/>
      <w:sz w:val="24"/>
    </w:rPr>
  </w:style>
  <w:style w:type="paragraph" w:customStyle="1" w:styleId="afd">
    <w:name w:val="Заголовок Знак"/>
    <w:basedOn w:val="17"/>
    <w:link w:val="afe"/>
    <w:rPr>
      <w:rFonts w:asciiTheme="majorHAnsi" w:hAnsiTheme="majorHAnsi"/>
      <w:spacing w:val="-10"/>
      <w:sz w:val="56"/>
    </w:rPr>
  </w:style>
  <w:style w:type="character" w:customStyle="1" w:styleId="afe">
    <w:name w:val="Заголовок Знак"/>
    <w:basedOn w:val="18"/>
    <w:link w:val="afd"/>
    <w:rPr>
      <w:rFonts w:asciiTheme="majorHAnsi" w:hAnsiTheme="majorHAnsi"/>
      <w:spacing w:val="-10"/>
      <w:sz w:val="5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">
    <w:name w:val="Заголовок группы контролов"/>
    <w:basedOn w:val="a"/>
    <w:next w:val="a"/>
    <w:link w:val="a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0">
    <w:name w:val="Заголовок группы контролов"/>
    <w:basedOn w:val="1"/>
    <w:link w:val="aff"/>
    <w:rPr>
      <w:rFonts w:ascii="Times New Roman" w:hAnsi="Times New Roman"/>
      <w:b/>
      <w:sz w:val="24"/>
    </w:rPr>
  </w:style>
  <w:style w:type="paragraph" w:styleId="aff1">
    <w:name w:val="header"/>
    <w:basedOn w:val="a"/>
    <w:link w:val="aff2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1"/>
    <w:link w:val="aff1"/>
  </w:style>
  <w:style w:type="paragraph" w:customStyle="1" w:styleId="aff3">
    <w:name w:val="Текст ЭР (см. также)"/>
    <w:basedOn w:val="a"/>
    <w:next w:val="a"/>
    <w:link w:val="aff4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4">
    <w:name w:val="Текст ЭР (см. также)"/>
    <w:basedOn w:val="1"/>
    <w:link w:val="aff3"/>
    <w:rPr>
      <w:rFonts w:ascii="Times New Roman" w:hAnsi="Times New Roman"/>
      <w:sz w:val="20"/>
    </w:rPr>
  </w:style>
  <w:style w:type="paragraph" w:customStyle="1" w:styleId="aff5">
    <w:name w:val="Заголовок чужого сообщения"/>
    <w:link w:val="aff6"/>
    <w:rPr>
      <w:b/>
      <w:color w:val="FF0000"/>
    </w:rPr>
  </w:style>
  <w:style w:type="character" w:customStyle="1" w:styleId="aff6">
    <w:name w:val="Заголовок чужого сообщения"/>
    <w:link w:val="aff5"/>
    <w:rPr>
      <w:b/>
      <w:color w:val="FF0000"/>
    </w:rPr>
  </w:style>
  <w:style w:type="paragraph" w:styleId="aff7">
    <w:name w:val="List Paragraph"/>
    <w:basedOn w:val="a"/>
    <w:link w:val="aff8"/>
    <w:pPr>
      <w:ind w:left="720"/>
      <w:contextualSpacing/>
    </w:pPr>
  </w:style>
  <w:style w:type="character" w:customStyle="1" w:styleId="aff8">
    <w:name w:val="Абзац списка Знак"/>
    <w:basedOn w:val="1"/>
    <w:link w:val="aff7"/>
  </w:style>
  <w:style w:type="paragraph" w:styleId="aff9">
    <w:name w:val="Balloon Text"/>
    <w:basedOn w:val="a"/>
    <w:link w:val="affa"/>
    <w:rPr>
      <w:rFonts w:ascii="Segoe UI" w:hAnsi="Segoe UI"/>
      <w:sz w:val="18"/>
    </w:rPr>
  </w:style>
  <w:style w:type="character" w:customStyle="1" w:styleId="affa">
    <w:name w:val="Текст выноски Знак"/>
    <w:basedOn w:val="1"/>
    <w:link w:val="aff9"/>
    <w:rPr>
      <w:rFonts w:ascii="Segoe UI" w:hAnsi="Segoe UI"/>
      <w:sz w:val="18"/>
    </w:rPr>
  </w:style>
  <w:style w:type="paragraph" w:customStyle="1" w:styleId="112">
    <w:name w:val="Раздел 1.1"/>
    <w:basedOn w:val="affb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character" w:customStyle="1" w:styleId="113">
    <w:name w:val="Раздел 1.1"/>
    <w:basedOn w:val="affc"/>
    <w:link w:val="112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affd">
    <w:name w:val="Текст в таблице"/>
    <w:basedOn w:val="affe"/>
    <w:next w:val="a"/>
    <w:link w:val="afff"/>
    <w:pPr>
      <w:ind w:firstLine="500"/>
    </w:pPr>
  </w:style>
  <w:style w:type="character" w:customStyle="1" w:styleId="afff">
    <w:name w:val="Текст в таблице"/>
    <w:basedOn w:val="afff0"/>
    <w:link w:val="affd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1">
    <w:name w:val="Подзаголовок для информации об изменениях"/>
    <w:basedOn w:val="afff2"/>
    <w:next w:val="a"/>
    <w:link w:val="afff3"/>
    <w:rPr>
      <w:b/>
    </w:rPr>
  </w:style>
  <w:style w:type="character" w:customStyle="1" w:styleId="afff3">
    <w:name w:val="Подзаголовок для информации об изменениях"/>
    <w:basedOn w:val="afff4"/>
    <w:link w:val="afff1"/>
    <w:rPr>
      <w:rFonts w:ascii="Times New Roman" w:hAnsi="Times New Roman"/>
      <w:b/>
      <w:color w:val="353842"/>
      <w:sz w:val="18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19">
    <w:name w:val="Номер страницы1"/>
    <w:link w:val="1a"/>
    <w:rPr>
      <w:rFonts w:ascii="Times New Roman" w:hAnsi="Times New Roman"/>
    </w:rPr>
  </w:style>
  <w:style w:type="character" w:customStyle="1" w:styleId="1a">
    <w:name w:val="Номер страницы1"/>
    <w:link w:val="19"/>
    <w:rPr>
      <w:rFonts w:ascii="Times New Roman" w:hAnsi="Times New Roman"/>
    </w:rPr>
  </w:style>
  <w:style w:type="paragraph" w:customStyle="1" w:styleId="1b">
    <w:name w:val="Гиперссылка1"/>
    <w:basedOn w:val="17"/>
    <w:link w:val="1c"/>
    <w:rPr>
      <w:color w:val="0000FF"/>
      <w:u w:val="single"/>
    </w:rPr>
  </w:style>
  <w:style w:type="character" w:customStyle="1" w:styleId="1c">
    <w:name w:val="Гиперссылка1"/>
    <w:basedOn w:val="18"/>
    <w:link w:val="1b"/>
    <w:rPr>
      <w:color w:val="0000FF"/>
      <w:u w:val="single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ff5">
    <w:name w:val="Центрированный (таблица)"/>
    <w:basedOn w:val="affe"/>
    <w:next w:val="a"/>
    <w:link w:val="afff6"/>
    <w:pPr>
      <w:jc w:val="center"/>
    </w:pPr>
  </w:style>
  <w:style w:type="character" w:customStyle="1" w:styleId="afff6">
    <w:name w:val="Центрированный (таблица)"/>
    <w:basedOn w:val="afff0"/>
    <w:link w:val="afff5"/>
    <w:rPr>
      <w:rFonts w:ascii="Times New Roman" w:hAnsi="Times New Roman"/>
      <w:sz w:val="24"/>
    </w:rPr>
  </w:style>
  <w:style w:type="paragraph" w:customStyle="1" w:styleId="afff7">
    <w:name w:val="Опечатки"/>
    <w:link w:val="afff8"/>
    <w:rPr>
      <w:color w:val="FF0000"/>
    </w:rPr>
  </w:style>
  <w:style w:type="character" w:customStyle="1" w:styleId="afff8">
    <w:name w:val="Опечатки"/>
    <w:link w:val="afff7"/>
    <w:rPr>
      <w:color w:val="FF0000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ff9">
    <w:name w:val="Переменная часть"/>
    <w:basedOn w:val="afffa"/>
    <w:next w:val="a"/>
    <w:link w:val="afffb"/>
    <w:rPr>
      <w:sz w:val="18"/>
    </w:rPr>
  </w:style>
  <w:style w:type="character" w:customStyle="1" w:styleId="afffb">
    <w:name w:val="Переменная часть"/>
    <w:basedOn w:val="afffc"/>
    <w:link w:val="afff9"/>
    <w:rPr>
      <w:rFonts w:ascii="Verdana" w:hAnsi="Verdana"/>
      <w:sz w:val="18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afffd">
    <w:name w:val="Моноширинный"/>
    <w:basedOn w:val="a"/>
    <w:next w:val="a"/>
    <w:link w:val="afffe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e">
    <w:name w:val="Моноширинный"/>
    <w:basedOn w:val="1"/>
    <w:link w:val="afffd"/>
    <w:rPr>
      <w:rFonts w:ascii="Courier New" w:hAnsi="Courier New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1d">
    <w:name w:val="Слабое выделение1"/>
    <w:link w:val="1e"/>
    <w:rPr>
      <w:i/>
      <w:color w:val="404040"/>
    </w:rPr>
  </w:style>
  <w:style w:type="character" w:customStyle="1" w:styleId="1e">
    <w:name w:val="Слабое выделение1"/>
    <w:link w:val="1d"/>
    <w:rPr>
      <w:i/>
      <w:color w:val="40404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23">
    <w:name w:val="Гиперссылка2"/>
    <w:basedOn w:val="17"/>
    <w:link w:val="24"/>
    <w:rPr>
      <w:color w:val="0563C1" w:themeColor="hyperlink"/>
      <w:u w:val="single"/>
    </w:rPr>
  </w:style>
  <w:style w:type="character" w:customStyle="1" w:styleId="24">
    <w:name w:val="Гиперссылка2"/>
    <w:basedOn w:val="18"/>
    <w:link w:val="23"/>
    <w:rPr>
      <w:color w:val="0563C1" w:themeColor="hyperlink"/>
      <w:u w:val="singl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e">
    <w:name w:val="Нормальный (таблица)"/>
    <w:basedOn w:val="a"/>
    <w:next w:val="a"/>
    <w:link w:val="a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0">
    <w:name w:val="Нормальный (таблица)"/>
    <w:basedOn w:val="1"/>
    <w:link w:val="affe"/>
    <w:rPr>
      <w:rFonts w:ascii="Times New Roman" w:hAnsi="Times New Roman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affff">
    <w:name w:val="Заголовок своего сообщения"/>
    <w:link w:val="affff0"/>
    <w:rPr>
      <w:b/>
      <w:color w:val="26282F"/>
    </w:rPr>
  </w:style>
  <w:style w:type="character" w:customStyle="1" w:styleId="affff0">
    <w:name w:val="Заголовок своего сообщения"/>
    <w:link w:val="affff"/>
    <w:rPr>
      <w:b/>
      <w:color w:val="26282F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18"/>
    <w:link w:val="markedcontent"/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6">
    <w:name w:val="Основной текст с отступом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Активная гипертекстовая ссылка"/>
    <w:link w:val="affff2"/>
    <w:rPr>
      <w:b/>
      <w:color w:val="106BBE"/>
      <w:u w:val="single"/>
    </w:rPr>
  </w:style>
  <w:style w:type="character" w:customStyle="1" w:styleId="affff2">
    <w:name w:val="Активная гипертекстовая ссылка"/>
    <w:link w:val="affff1"/>
    <w:rPr>
      <w:b/>
      <w:color w:val="106BBE"/>
      <w:u w:val="single"/>
    </w:rPr>
  </w:style>
  <w:style w:type="paragraph" w:customStyle="1" w:styleId="27">
    <w:name w:val="Основной текст (2)"/>
    <w:basedOn w:val="a"/>
    <w:link w:val="28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8">
    <w:name w:val="Основной текст (2)"/>
    <w:basedOn w:val="1"/>
    <w:link w:val="27"/>
    <w:rPr>
      <w:sz w:val="28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43">
    <w:name w:val="Неразрешенное упоминание4"/>
    <w:basedOn w:val="17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18"/>
    <w:link w:val="43"/>
    <w:rPr>
      <w:color w:val="605E5C"/>
      <w:shd w:val="clear" w:color="auto" w:fill="E1DFDD"/>
    </w:rPr>
  </w:style>
  <w:style w:type="paragraph" w:customStyle="1" w:styleId="affff3">
    <w:name w:val="Гипертекстовая ссылка"/>
    <w:link w:val="affff4"/>
    <w:rPr>
      <w:b/>
      <w:color w:val="106BBE"/>
    </w:rPr>
  </w:style>
  <w:style w:type="character" w:customStyle="1" w:styleId="affff4">
    <w:name w:val="Гипертекстовая ссылка"/>
    <w:link w:val="affff3"/>
    <w:rPr>
      <w:b/>
      <w:color w:val="106BBE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affff5">
    <w:name w:val="Словарная статья"/>
    <w:basedOn w:val="a"/>
    <w:next w:val="a"/>
    <w:link w:val="affff6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6">
    <w:name w:val="Словарная статья"/>
    <w:basedOn w:val="1"/>
    <w:link w:val="affff5"/>
    <w:rPr>
      <w:rFonts w:ascii="Times New Roman" w:hAnsi="Times New Roman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i w:val="0"/>
      <w:color w:val="000000"/>
      <w:sz w:val="28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f">
    <w:name w:val="Заголовок Знак1"/>
    <w:basedOn w:val="17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18"/>
    <w:link w:val="1f"/>
    <w:rPr>
      <w:rFonts w:asciiTheme="majorHAnsi" w:hAnsiTheme="majorHAnsi"/>
      <w:spacing w:val="-10"/>
      <w:sz w:val="56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1f1">
    <w:name w:val="Обычный1"/>
    <w:link w:val="1f2"/>
  </w:style>
  <w:style w:type="character" w:customStyle="1" w:styleId="1f2">
    <w:name w:val="Обычный1"/>
    <w:link w:val="1f1"/>
  </w:style>
  <w:style w:type="paragraph" w:customStyle="1" w:styleId="affff7">
    <w:name w:val="Выделение для Базового Поиска"/>
    <w:link w:val="affff8"/>
    <w:rPr>
      <w:b/>
      <w:color w:val="0058A9"/>
    </w:rPr>
  </w:style>
  <w:style w:type="character" w:customStyle="1" w:styleId="affff8">
    <w:name w:val="Выделение для Базового Поиска"/>
    <w:link w:val="affff7"/>
    <w:rPr>
      <w:b/>
      <w:color w:val="0058A9"/>
    </w:rPr>
  </w:style>
  <w:style w:type="paragraph" w:customStyle="1" w:styleId="affff9">
    <w:name w:val="Технический комментарий"/>
    <w:basedOn w:val="a"/>
    <w:next w:val="a"/>
    <w:link w:val="af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a">
    <w:name w:val="Технический комментарий"/>
    <w:basedOn w:val="1"/>
    <w:link w:val="affff9"/>
    <w:rPr>
      <w:rFonts w:ascii="Times New Roman" w:hAnsi="Times New Roman"/>
      <w:color w:val="463F31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b">
    <w:name w:val="Необходимые документы"/>
    <w:basedOn w:val="aa"/>
    <w:next w:val="a"/>
    <w:link w:val="affffc"/>
    <w:pPr>
      <w:ind w:left="0" w:firstLine="118"/>
    </w:pPr>
  </w:style>
  <w:style w:type="character" w:customStyle="1" w:styleId="affffc">
    <w:name w:val="Необходимые документы"/>
    <w:basedOn w:val="ac"/>
    <w:link w:val="affffb"/>
    <w:rPr>
      <w:rFonts w:ascii="Times New Roman" w:hAnsi="Times New Roman"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affffd">
    <w:name w:val="Подчёркнуный текст"/>
    <w:basedOn w:val="a"/>
    <w:next w:val="a"/>
    <w:link w:val="a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e">
    <w:name w:val="Подчёркнуный текст"/>
    <w:basedOn w:val="1"/>
    <w:link w:val="affffd"/>
    <w:rPr>
      <w:rFonts w:ascii="Times New Roman" w:hAnsi="Times New Roman"/>
      <w:sz w:val="24"/>
    </w:rPr>
  </w:style>
  <w:style w:type="paragraph" w:customStyle="1" w:styleId="afffff">
    <w:name w:val="Цветовое выделение"/>
    <w:link w:val="afffff0"/>
    <w:rPr>
      <w:b/>
      <w:color w:val="26282F"/>
    </w:rPr>
  </w:style>
  <w:style w:type="character" w:customStyle="1" w:styleId="afffff0">
    <w:name w:val="Цветовое выделение"/>
    <w:link w:val="afffff"/>
    <w:rPr>
      <w:b/>
      <w:color w:val="26282F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29">
    <w:name w:val="Неразрешенное упоминание2"/>
    <w:link w:val="2a"/>
    <w:rPr>
      <w:color w:val="605E5C"/>
      <w:shd w:val="clear" w:color="auto" w:fill="E1DFDD"/>
    </w:rPr>
  </w:style>
  <w:style w:type="character" w:customStyle="1" w:styleId="2a">
    <w:name w:val="Неразрешенное упоминание2"/>
    <w:link w:val="29"/>
    <w:rPr>
      <w:color w:val="605E5C"/>
      <w:shd w:val="clear" w:color="auto" w:fill="E1DFDD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1">
    <w:name w:val="Normal (Web)"/>
    <w:basedOn w:val="a"/>
    <w:link w:val="1f3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3">
    <w:name w:val="Обычный (Интернет) Знак1"/>
    <w:basedOn w:val="1"/>
    <w:link w:val="afffff1"/>
    <w:rPr>
      <w:rFonts w:ascii="Times New Roman" w:hAnsi="Times New Roman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1f4">
    <w:name w:val="Неразрешенное упоминание1"/>
    <w:basedOn w:val="17"/>
    <w:link w:val="1f5"/>
    <w:rPr>
      <w:color w:val="605E5C"/>
      <w:shd w:val="clear" w:color="auto" w:fill="E1DFDD"/>
    </w:rPr>
  </w:style>
  <w:style w:type="character" w:customStyle="1" w:styleId="1f5">
    <w:name w:val="Неразрешенное упоминание1"/>
    <w:basedOn w:val="18"/>
    <w:link w:val="1f4"/>
    <w:rPr>
      <w:color w:val="605E5C"/>
      <w:shd w:val="clear" w:color="auto" w:fill="E1DFDD"/>
    </w:rPr>
  </w:style>
  <w:style w:type="paragraph" w:customStyle="1" w:styleId="afffff2">
    <w:name w:val="Внимание: недобросовестность!"/>
    <w:basedOn w:val="aa"/>
    <w:next w:val="a"/>
    <w:link w:val="afffff3"/>
  </w:style>
  <w:style w:type="character" w:customStyle="1" w:styleId="afffff3">
    <w:name w:val="Внимание: недобросовестность!"/>
    <w:basedOn w:val="ac"/>
    <w:link w:val="afffff2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ffff4">
    <w:name w:val="Комментарий"/>
    <w:basedOn w:val="afffff5"/>
    <w:next w:val="a"/>
    <w:link w:val="afffff6"/>
    <w:pPr>
      <w:spacing w:before="75"/>
      <w:ind w:right="0"/>
      <w:jc w:val="both"/>
    </w:pPr>
    <w:rPr>
      <w:color w:val="353842"/>
    </w:rPr>
  </w:style>
  <w:style w:type="character" w:customStyle="1" w:styleId="afffff6">
    <w:name w:val="Комментарий"/>
    <w:basedOn w:val="afffff7"/>
    <w:link w:val="afffff4"/>
    <w:rPr>
      <w:rFonts w:ascii="Times New Roman" w:hAnsi="Times New Roman"/>
      <w:color w:val="353842"/>
      <w:sz w:val="24"/>
    </w:rPr>
  </w:style>
  <w:style w:type="paragraph" w:styleId="af4">
    <w:name w:val="annotation text"/>
    <w:basedOn w:val="a"/>
    <w:link w:val="af6"/>
    <w:rPr>
      <w:sz w:val="20"/>
    </w:rPr>
  </w:style>
  <w:style w:type="character" w:customStyle="1" w:styleId="af6">
    <w:name w:val="Текст примечания Знак"/>
    <w:basedOn w:val="1"/>
    <w:link w:val="af4"/>
    <w:rPr>
      <w:sz w:val="2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f6">
    <w:name w:val="Знак примечания1"/>
    <w:basedOn w:val="17"/>
    <w:link w:val="1f7"/>
    <w:rPr>
      <w:sz w:val="16"/>
    </w:rPr>
  </w:style>
  <w:style w:type="character" w:customStyle="1" w:styleId="1f7">
    <w:name w:val="Знак примечания1"/>
    <w:basedOn w:val="18"/>
    <w:link w:val="1f6"/>
    <w:rPr>
      <w:sz w:val="16"/>
    </w:rPr>
  </w:style>
  <w:style w:type="paragraph" w:styleId="afffff8">
    <w:name w:val="Body Text"/>
    <w:basedOn w:val="a"/>
    <w:link w:val="afffff9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f9">
    <w:name w:val="Основной текст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Выделение для Базового Поиска (курсив)"/>
    <w:link w:val="afffffb"/>
    <w:rPr>
      <w:b/>
      <w:i/>
      <w:color w:val="0058A9"/>
    </w:rPr>
  </w:style>
  <w:style w:type="character" w:customStyle="1" w:styleId="afffffb">
    <w:name w:val="Выделение для Базового Поиска (курсив)"/>
    <w:link w:val="afffffa"/>
    <w:rPr>
      <w:b/>
      <w:i/>
      <w:color w:val="0058A9"/>
    </w:rPr>
  </w:style>
  <w:style w:type="paragraph" w:customStyle="1" w:styleId="1f8">
    <w:name w:val="Обычный (веб)1"/>
    <w:basedOn w:val="a"/>
    <w:next w:val="afffff1"/>
    <w:link w:val="1f9"/>
    <w:pPr>
      <w:widowControl w:val="0"/>
    </w:pPr>
    <w:rPr>
      <w:rFonts w:ascii="Times New Roman" w:hAnsi="Times New Roman"/>
      <w:sz w:val="24"/>
    </w:rPr>
  </w:style>
  <w:style w:type="character" w:customStyle="1" w:styleId="1f9">
    <w:name w:val="Обычный (веб)1"/>
    <w:basedOn w:val="1"/>
    <w:link w:val="1f8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fa">
    <w:name w:val="Знак сноски1"/>
    <w:basedOn w:val="a"/>
    <w:link w:val="1fb"/>
    <w:rPr>
      <w:vertAlign w:val="superscript"/>
    </w:rPr>
  </w:style>
  <w:style w:type="character" w:customStyle="1" w:styleId="1fb">
    <w:name w:val="Знак сноски1"/>
    <w:basedOn w:val="1"/>
    <w:link w:val="1fa"/>
    <w:rPr>
      <w:vertAlign w:val="superscript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styleId="afffffc">
    <w:name w:val="TOC Heading"/>
    <w:basedOn w:val="10"/>
    <w:next w:val="a"/>
    <w:link w:val="afffffd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character" w:customStyle="1" w:styleId="afffffd">
    <w:name w:val="Заголовок оглавления Знак"/>
    <w:basedOn w:val="11"/>
    <w:link w:val="afffffc"/>
    <w:rPr>
      <w:rFonts w:ascii="@Batang" w:hAnsi="@Batang"/>
      <w:b w:val="0"/>
      <w:color w:val="2F5496"/>
      <w:sz w:val="24"/>
    </w:rPr>
  </w:style>
  <w:style w:type="paragraph" w:customStyle="1" w:styleId="afffffe">
    <w:name w:val="Комментарий пользователя"/>
    <w:basedOn w:val="afffff4"/>
    <w:next w:val="a"/>
    <w:link w:val="affffff"/>
    <w:pPr>
      <w:jc w:val="left"/>
    </w:pPr>
  </w:style>
  <w:style w:type="character" w:customStyle="1" w:styleId="affffff">
    <w:name w:val="Комментарий пользователя"/>
    <w:basedOn w:val="afffff6"/>
    <w:link w:val="afffffe"/>
    <w:rPr>
      <w:rFonts w:ascii="Times New Roman" w:hAnsi="Times New Roman"/>
      <w:color w:val="353842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18"/>
    <w:link w:val="c21"/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affffff0">
    <w:name w:val="Постоянная часть"/>
    <w:basedOn w:val="afffa"/>
    <w:next w:val="a"/>
    <w:link w:val="affffff1"/>
    <w:rPr>
      <w:sz w:val="20"/>
    </w:rPr>
  </w:style>
  <w:style w:type="character" w:customStyle="1" w:styleId="affffff1">
    <w:name w:val="Постоянная часть"/>
    <w:basedOn w:val="afffc"/>
    <w:link w:val="affffff0"/>
    <w:rPr>
      <w:rFonts w:ascii="Verdana" w:hAnsi="Verdana"/>
      <w:sz w:val="20"/>
    </w:rPr>
  </w:style>
  <w:style w:type="paragraph" w:customStyle="1" w:styleId="33">
    <w:name w:val="Гиперссылка3"/>
    <w:link w:val="affffff2"/>
    <w:rPr>
      <w:color w:val="0000FF"/>
      <w:u w:val="single"/>
    </w:rPr>
  </w:style>
  <w:style w:type="character" w:styleId="affffff2">
    <w:name w:val="Hyperlink"/>
    <w:link w:val="33"/>
    <w:uiPriority w:val="9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3">
    <w:link w:val="affffff4"/>
    <w:semiHidden/>
    <w:unhideWhenUsed/>
  </w:style>
  <w:style w:type="character" w:customStyle="1" w:styleId="affffff4">
    <w:link w:val="affffff3"/>
    <w:semiHidden/>
    <w:unhideWhenUsed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18"/>
    <w:link w:val="c15"/>
  </w:style>
  <w:style w:type="paragraph" w:styleId="1fc">
    <w:name w:val="toc 1"/>
    <w:basedOn w:val="a"/>
    <w:next w:val="a"/>
    <w:link w:val="1fd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character" w:customStyle="1" w:styleId="1fd">
    <w:name w:val="Оглавление 1 Знак"/>
    <w:basedOn w:val="1"/>
    <w:link w:val="1fc"/>
    <w:rPr>
      <w:rFonts w:ascii="Times New Roman" w:hAnsi="Times New Roman"/>
      <w:b/>
      <w:i w:val="0"/>
      <w:color w:val="000000"/>
    </w:rPr>
  </w:style>
  <w:style w:type="paragraph" w:customStyle="1" w:styleId="afff2">
    <w:name w:val="Текст информации об изменениях"/>
    <w:basedOn w:val="a"/>
    <w:next w:val="a"/>
    <w:link w:val="afff4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4">
    <w:name w:val="Текст информации об изменениях"/>
    <w:basedOn w:val="1"/>
    <w:link w:val="afff2"/>
    <w:rPr>
      <w:rFonts w:ascii="Times New Roman" w:hAnsi="Times New Roman"/>
      <w:color w:val="353842"/>
      <w:sz w:val="18"/>
    </w:rPr>
  </w:style>
  <w:style w:type="paragraph" w:customStyle="1" w:styleId="affffff5">
    <w:name w:val="Информация об изменениях"/>
    <w:basedOn w:val="afff2"/>
    <w:next w:val="a"/>
    <w:link w:val="affffff6"/>
    <w:pPr>
      <w:spacing w:before="180"/>
      <w:ind w:left="360" w:right="360" w:firstLine="0"/>
    </w:pPr>
  </w:style>
  <w:style w:type="character" w:customStyle="1" w:styleId="affffff6">
    <w:name w:val="Информация об изменениях"/>
    <w:basedOn w:val="afff4"/>
    <w:link w:val="affffff5"/>
    <w:rPr>
      <w:rFonts w:ascii="Times New Roman" w:hAnsi="Times New Roman"/>
      <w:color w:val="353842"/>
      <w:sz w:val="18"/>
    </w:rPr>
  </w:style>
  <w:style w:type="paragraph" w:customStyle="1" w:styleId="affffff7">
    <w:name w:val="Оглавление"/>
    <w:basedOn w:val="affffff8"/>
    <w:next w:val="a"/>
    <w:link w:val="affffff9"/>
    <w:pPr>
      <w:ind w:left="140"/>
    </w:pPr>
  </w:style>
  <w:style w:type="character" w:customStyle="1" w:styleId="affffff9">
    <w:name w:val="Оглавление"/>
    <w:basedOn w:val="affffffa"/>
    <w:link w:val="affffff7"/>
    <w:rPr>
      <w:rFonts w:ascii="Courier New" w:hAnsi="Courier New"/>
      <w:sz w:val="24"/>
    </w:rPr>
  </w:style>
  <w:style w:type="paragraph" w:customStyle="1" w:styleId="affffffb">
    <w:name w:val="Текст (лев. подпись)"/>
    <w:basedOn w:val="a"/>
    <w:next w:val="a"/>
    <w:link w:val="af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c">
    <w:name w:val="Текст (лев. подпись)"/>
    <w:basedOn w:val="1"/>
    <w:link w:val="affffffb"/>
    <w:rPr>
      <w:rFonts w:ascii="Times New Roman" w:hAnsi="Times New Roman"/>
      <w:sz w:val="2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1fe">
    <w:name w:val="Нижний колонтитул Знак1"/>
    <w:basedOn w:val="17"/>
    <w:link w:val="1ff"/>
    <w:rPr>
      <w:rFonts w:ascii="Calibri" w:hAnsi="Calibri"/>
    </w:rPr>
  </w:style>
  <w:style w:type="character" w:customStyle="1" w:styleId="1ff">
    <w:name w:val="Нижний колонтитул Знак1"/>
    <w:basedOn w:val="18"/>
    <w:link w:val="1fe"/>
    <w:rPr>
      <w:rFonts w:ascii="Calibri" w:hAnsi="Calibri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styleId="2b">
    <w:name w:val="Body Text 2"/>
    <w:basedOn w:val="a"/>
    <w:link w:val="2c"/>
    <w:pPr>
      <w:ind w:right="-57"/>
      <w:jc w:val="both"/>
    </w:pPr>
    <w:rPr>
      <w:rFonts w:ascii="Times New Roman" w:hAnsi="Times New Roman"/>
      <w:sz w:val="24"/>
    </w:rPr>
  </w:style>
  <w:style w:type="character" w:customStyle="1" w:styleId="2c">
    <w:name w:val="Основной текст 2 Знак"/>
    <w:basedOn w:val="1"/>
    <w:link w:val="2b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d">
    <w:name w:val="Колонтитул (правый)"/>
    <w:basedOn w:val="af9"/>
    <w:next w:val="a"/>
    <w:link w:val="affffffe"/>
    <w:rPr>
      <w:sz w:val="14"/>
    </w:rPr>
  </w:style>
  <w:style w:type="character" w:customStyle="1" w:styleId="affffffe">
    <w:name w:val="Колонтитул (правый)"/>
    <w:basedOn w:val="afa"/>
    <w:link w:val="affffffd"/>
    <w:rPr>
      <w:rFonts w:ascii="Times New Roman" w:hAnsi="Times New Roman"/>
      <w:sz w:val="14"/>
    </w:rPr>
  </w:style>
  <w:style w:type="paragraph" w:customStyle="1" w:styleId="afffffff">
    <w:name w:val="Найденные слова"/>
    <w:link w:val="afffffff0"/>
    <w:rPr>
      <w:b/>
      <w:color w:val="26282F"/>
      <w:shd w:val="clear" w:color="auto" w:fill="FFF580"/>
    </w:rPr>
  </w:style>
  <w:style w:type="character" w:customStyle="1" w:styleId="afffffff0">
    <w:name w:val="Найденные слова"/>
    <w:link w:val="afffffff"/>
    <w:rPr>
      <w:b/>
      <w:color w:val="26282F"/>
      <w:shd w:val="clear" w:color="auto" w:fill="FFF580"/>
    </w:rPr>
  </w:style>
  <w:style w:type="paragraph" w:customStyle="1" w:styleId="afffffff1">
    <w:name w:val="Колонтитул (левый)"/>
    <w:basedOn w:val="affffffb"/>
    <w:next w:val="a"/>
    <w:link w:val="afffffff2"/>
    <w:rPr>
      <w:sz w:val="14"/>
    </w:rPr>
  </w:style>
  <w:style w:type="character" w:customStyle="1" w:styleId="afffffff2">
    <w:name w:val="Колонтитул (левый)"/>
    <w:basedOn w:val="affffffc"/>
    <w:link w:val="afffffff1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afffffff3">
    <w:name w:val="Интерактивный заголовок"/>
    <w:basedOn w:val="1ff0"/>
    <w:next w:val="a"/>
    <w:link w:val="afffffff4"/>
    <w:rPr>
      <w:u w:val="single"/>
    </w:rPr>
  </w:style>
  <w:style w:type="character" w:customStyle="1" w:styleId="afffffff4">
    <w:name w:val="Интерактивный заголовок"/>
    <w:basedOn w:val="1ff1"/>
    <w:link w:val="afffffff3"/>
    <w:rPr>
      <w:rFonts w:ascii="Verdana" w:hAnsi="Verdana"/>
      <w:b/>
      <w:color w:val="0058A9"/>
      <w:u w:val="single"/>
    </w:rPr>
  </w:style>
  <w:style w:type="paragraph" w:customStyle="1" w:styleId="1ff2">
    <w:name w:val="Выделение1"/>
    <w:link w:val="1ff3"/>
    <w:rPr>
      <w:rFonts w:ascii="Times New Roman" w:hAnsi="Times New Roman"/>
      <w:i/>
    </w:rPr>
  </w:style>
  <w:style w:type="character" w:customStyle="1" w:styleId="1ff3">
    <w:name w:val="Выделение1"/>
    <w:link w:val="1ff2"/>
    <w:rPr>
      <w:rFonts w:ascii="Times New Roman" w:hAnsi="Times New Roman"/>
      <w:i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afffffff5">
    <w:name w:val="Пример."/>
    <w:basedOn w:val="aa"/>
    <w:next w:val="a"/>
    <w:link w:val="afffffff6"/>
  </w:style>
  <w:style w:type="character" w:customStyle="1" w:styleId="afffffff6">
    <w:name w:val="Пример."/>
    <w:basedOn w:val="ac"/>
    <w:link w:val="afffffff5"/>
    <w:rPr>
      <w:rFonts w:ascii="Times New Roman" w:hAnsi="Times New Roman"/>
      <w:sz w:val="24"/>
    </w:rPr>
  </w:style>
  <w:style w:type="paragraph" w:customStyle="1" w:styleId="afffffff7">
    <w:name w:val="Формула"/>
    <w:basedOn w:val="a"/>
    <w:next w:val="a"/>
    <w:link w:val="af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8">
    <w:name w:val="Формула"/>
    <w:basedOn w:val="1"/>
    <w:link w:val="afffffff7"/>
    <w:rPr>
      <w:rFonts w:ascii="Times New Roman" w:hAnsi="Times New Roman"/>
      <w:sz w:val="24"/>
    </w:rPr>
  </w:style>
  <w:style w:type="paragraph" w:customStyle="1" w:styleId="afffffff9">
    <w:name w:val="Дочерний элемент списка"/>
    <w:basedOn w:val="a"/>
    <w:next w:val="a"/>
    <w:link w:val="afffffffa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a">
    <w:name w:val="Дочерний элемент списка"/>
    <w:basedOn w:val="1"/>
    <w:link w:val="afffffff9"/>
    <w:rPr>
      <w:rFonts w:ascii="Times New Roman" w:hAnsi="Times New Roman"/>
      <w:color w:val="868381"/>
      <w:sz w:val="20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17">
    <w:name w:val="Основной шрифт абзаца1"/>
    <w:link w:val="18"/>
  </w:style>
  <w:style w:type="character" w:customStyle="1" w:styleId="18">
    <w:name w:val="Основной шрифт абзаца1"/>
    <w:link w:val="17"/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4">
    <w:name w:val="Тема примечания Знак1"/>
    <w:link w:val="1ff5"/>
    <w:rPr>
      <w:rFonts w:ascii="Times New Roman" w:hAnsi="Times New Roman"/>
      <w:b/>
      <w:sz w:val="20"/>
    </w:rPr>
  </w:style>
  <w:style w:type="character" w:customStyle="1" w:styleId="1ff5">
    <w:name w:val="Тема примечания Знак1"/>
    <w:link w:val="1ff4"/>
    <w:rPr>
      <w:rFonts w:ascii="Times New Roman" w:hAnsi="Times New Roman"/>
      <w:b/>
      <w:sz w:val="20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styleId="afffffffb">
    <w:name w:val="footer"/>
    <w:basedOn w:val="a"/>
    <w:link w:val="afffffffc"/>
    <w:pPr>
      <w:tabs>
        <w:tab w:val="center" w:pos="4677"/>
        <w:tab w:val="right" w:pos="9355"/>
      </w:tabs>
    </w:pPr>
  </w:style>
  <w:style w:type="character" w:customStyle="1" w:styleId="afffffffc">
    <w:name w:val="Нижний колонтитул Знак"/>
    <w:basedOn w:val="1"/>
    <w:link w:val="afffffffb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1ff6">
    <w:name w:val="Название Знак1"/>
    <w:link w:val="1ff7"/>
    <w:rPr>
      <w:rFonts w:ascii="Times New Roman" w:hAnsi="Times New Roman"/>
      <w:sz w:val="24"/>
    </w:rPr>
  </w:style>
  <w:style w:type="character" w:customStyle="1" w:styleId="1ff7">
    <w:name w:val="Название Знак1"/>
    <w:link w:val="1ff6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2d">
    <w:name w:val="Просмотренная гиперссылка2"/>
    <w:basedOn w:val="17"/>
    <w:link w:val="2e"/>
    <w:rPr>
      <w:color w:val="954F72" w:themeColor="followedHyperlink"/>
      <w:u w:val="single"/>
    </w:rPr>
  </w:style>
  <w:style w:type="character" w:customStyle="1" w:styleId="2e">
    <w:name w:val="Просмотренная гиперссылка2"/>
    <w:basedOn w:val="18"/>
    <w:link w:val="2d"/>
    <w:rPr>
      <w:color w:val="954F72" w:themeColor="followedHyperlink"/>
      <w:u w:val="single"/>
    </w:rPr>
  </w:style>
  <w:style w:type="paragraph" w:customStyle="1" w:styleId="afffff5">
    <w:name w:val="Текст (справка)"/>
    <w:basedOn w:val="a"/>
    <w:next w:val="a"/>
    <w:link w:val="afffff7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5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afffffffd">
    <w:name w:val="Сравнение редакций. Добавленный фрагмент"/>
    <w:link w:val="afffffffe"/>
    <w:rPr>
      <w:shd w:val="clear" w:color="auto" w:fill="C1D7FF"/>
    </w:rPr>
  </w:style>
  <w:style w:type="character" w:customStyle="1" w:styleId="afffffffe">
    <w:name w:val="Сравнение редакций. Добавленный фрагмент"/>
    <w:link w:val="afffffffd"/>
    <w:rPr>
      <w:shd w:val="clear" w:color="auto" w:fill="C1D7FF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affffffff">
    <w:name w:val="Заголовок распахивающейся части диалога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0">
    <w:name w:val="Заголовок распахивающейся части диалога"/>
    <w:basedOn w:val="1"/>
    <w:link w:val="affffffff"/>
    <w:rPr>
      <w:rFonts w:ascii="Times New Roman" w:hAnsi="Times New Roman"/>
      <w:i/>
      <w:color w:val="000080"/>
    </w:rPr>
  </w:style>
  <w:style w:type="paragraph" w:customStyle="1" w:styleId="affffff8">
    <w:name w:val="Таблицы (моноширинный)"/>
    <w:basedOn w:val="a"/>
    <w:next w:val="a"/>
    <w:link w:val="affffffa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a">
    <w:name w:val="Таблицы (моноширинный)"/>
    <w:basedOn w:val="1"/>
    <w:link w:val="affffff8"/>
    <w:rPr>
      <w:rFonts w:ascii="Courier New" w:hAnsi="Courier New"/>
      <w:sz w:val="2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1ff8">
    <w:name w:val="Текст примечания Знак1"/>
    <w:link w:val="1ff9"/>
    <w:rPr>
      <w:rFonts w:ascii="Times New Roman" w:hAnsi="Times New Roman"/>
      <w:sz w:val="20"/>
    </w:rPr>
  </w:style>
  <w:style w:type="character" w:customStyle="1" w:styleId="1ff9">
    <w:name w:val="Текст примечания Знак1"/>
    <w:link w:val="1ff8"/>
    <w:rPr>
      <w:rFonts w:ascii="Times New Roman" w:hAnsi="Times New Roman"/>
      <w:sz w:val="20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affffffff1">
    <w:name w:val="Не вступил в силу"/>
    <w:link w:val="affffffff2"/>
    <w:rPr>
      <w:b/>
      <w:shd w:val="clear" w:color="auto" w:fill="D8EDE8"/>
    </w:rPr>
  </w:style>
  <w:style w:type="character" w:customStyle="1" w:styleId="affffffff2">
    <w:name w:val="Не вступил в силу"/>
    <w:link w:val="affffffff1"/>
    <w:rPr>
      <w:b/>
      <w:shd w:val="clear" w:color="auto" w:fill="D8EDE8"/>
    </w:rPr>
  </w:style>
  <w:style w:type="paragraph" w:customStyle="1" w:styleId="affffffff3">
    <w:name w:val="Утратил силу"/>
    <w:link w:val="affffffff4"/>
    <w:rPr>
      <w:b/>
      <w:strike/>
      <w:color w:val="666600"/>
    </w:rPr>
  </w:style>
  <w:style w:type="character" w:customStyle="1" w:styleId="affffffff4">
    <w:name w:val="Утратил силу"/>
    <w:link w:val="affffffff3"/>
    <w:rPr>
      <w:b/>
      <w:strike/>
      <w:color w:val="66660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1ff0">
    <w:name w:val="Заголовок1"/>
    <w:basedOn w:val="afffa"/>
    <w:next w:val="a"/>
    <w:link w:val="1ff1"/>
    <w:rPr>
      <w:b/>
      <w:color w:val="0058A9"/>
    </w:rPr>
  </w:style>
  <w:style w:type="character" w:customStyle="1" w:styleId="1ff1">
    <w:name w:val="Заголовок1"/>
    <w:basedOn w:val="afffc"/>
    <w:link w:val="1ff0"/>
    <w:rPr>
      <w:rFonts w:ascii="Verdana" w:hAnsi="Verdana"/>
      <w:b/>
      <w:color w:val="0058A9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a">
    <w:name w:val="Внимание"/>
    <w:basedOn w:val="a"/>
    <w:next w:val="a"/>
    <w:link w:val="a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c">
    <w:name w:val="Внимание"/>
    <w:basedOn w:val="1"/>
    <w:link w:val="aa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affffffff5">
    <w:name w:val="Информация об изменениях документа"/>
    <w:basedOn w:val="afffff4"/>
    <w:next w:val="a"/>
    <w:link w:val="affffffff6"/>
    <w:rPr>
      <w:i/>
    </w:rPr>
  </w:style>
  <w:style w:type="character" w:customStyle="1" w:styleId="affffffff6">
    <w:name w:val="Информация об изменениях документа"/>
    <w:basedOn w:val="afffff6"/>
    <w:link w:val="affffffff5"/>
    <w:rPr>
      <w:rFonts w:ascii="Times New Roman" w:hAnsi="Times New Roman"/>
      <w:i/>
      <w:color w:val="353842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styleId="affb">
    <w:name w:val="Subtitle"/>
    <w:basedOn w:val="a"/>
    <w:next w:val="a"/>
    <w:link w:val="affc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c">
    <w:name w:val="Подзаголовок Знак"/>
    <w:basedOn w:val="1"/>
    <w:link w:val="affb"/>
    <w:rPr>
      <w:color w:val="5A5A5A" w:themeColor="text1" w:themeTint="A5"/>
      <w:spacing w:val="15"/>
    </w:rPr>
  </w:style>
  <w:style w:type="paragraph" w:customStyle="1" w:styleId="1ffa">
    <w:name w:val="Просмотренная гиперссылка1"/>
    <w:basedOn w:val="17"/>
    <w:link w:val="1ffb"/>
    <w:rPr>
      <w:color w:val="800080"/>
      <w:u w:val="single"/>
    </w:rPr>
  </w:style>
  <w:style w:type="character" w:customStyle="1" w:styleId="1ffb">
    <w:name w:val="Просмотренная гиперссылка1"/>
    <w:basedOn w:val="18"/>
    <w:link w:val="1ffa"/>
    <w:rPr>
      <w:color w:val="800080"/>
      <w:u w:val="single"/>
    </w:rPr>
  </w:style>
  <w:style w:type="paragraph" w:styleId="2f">
    <w:name w:val="List 2"/>
    <w:basedOn w:val="a"/>
    <w:link w:val="2f0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0">
    <w:name w:val="Список 2 Знак"/>
    <w:basedOn w:val="1"/>
    <w:link w:val="2f"/>
    <w:rPr>
      <w:rFonts w:ascii="Arial" w:hAnsi="Arial"/>
      <w:sz w:val="20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ff7">
    <w:name w:val="Заголовок для информации об изменениях"/>
    <w:basedOn w:val="10"/>
    <w:next w:val="a"/>
    <w:link w:val="affffffff8"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character" w:customStyle="1" w:styleId="affffffff8">
    <w:name w:val="Заголовок для информации об изменениях"/>
    <w:basedOn w:val="11"/>
    <w:link w:val="affffffff7"/>
    <w:rPr>
      <w:rFonts w:ascii="Times New Roman" w:hAnsi="Times New Roman"/>
      <w:b w:val="0"/>
      <w:sz w:val="18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a">
    <w:name w:val="Основное меню (преемственное)"/>
    <w:basedOn w:val="a"/>
    <w:next w:val="a"/>
    <w:link w:val="af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c">
    <w:name w:val="Основное меню (преемственное)"/>
    <w:basedOn w:val="1"/>
    <w:link w:val="afffa"/>
    <w:rPr>
      <w:rFonts w:ascii="Verdana" w:hAnsi="Verdana"/>
    </w:rPr>
  </w:style>
  <w:style w:type="paragraph" w:customStyle="1" w:styleId="affffffff9">
    <w:name w:val="Сравнение редакций"/>
    <w:link w:val="affffffffa"/>
    <w:rPr>
      <w:b/>
      <w:color w:val="26282F"/>
    </w:rPr>
  </w:style>
  <w:style w:type="character" w:customStyle="1" w:styleId="affffffffa">
    <w:name w:val="Сравнение редакций"/>
    <w:link w:val="affffffff9"/>
    <w:rPr>
      <w:b/>
      <w:color w:val="26282F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affffffffb">
    <w:name w:val="Ссылка на утративший силу документ"/>
    <w:link w:val="affffffffc"/>
    <w:rPr>
      <w:b/>
      <w:color w:val="749232"/>
    </w:rPr>
  </w:style>
  <w:style w:type="character" w:customStyle="1" w:styleId="affffffffc">
    <w:name w:val="Ссылка на утративший силу документ"/>
    <w:link w:val="affffffffb"/>
    <w:rPr>
      <w:b/>
      <w:color w:val="749232"/>
    </w:rPr>
  </w:style>
  <w:style w:type="paragraph" w:customStyle="1" w:styleId="affffffffd">
    <w:name w:val="Обычный (Интернет) Знак"/>
    <w:link w:val="affffffffe"/>
    <w:rPr>
      <w:rFonts w:ascii="Times New Roman" w:hAnsi="Times New Roman"/>
      <w:sz w:val="24"/>
    </w:rPr>
  </w:style>
  <w:style w:type="character" w:customStyle="1" w:styleId="affffffffe">
    <w:name w:val="Обычный (Интернет) Знак"/>
    <w:link w:val="affffffffd"/>
    <w:rPr>
      <w:rFonts w:ascii="Times New Roman" w:hAnsi="Times New Roman"/>
      <w:sz w:val="24"/>
    </w:rPr>
  </w:style>
  <w:style w:type="paragraph" w:styleId="afffffffff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ffc">
    <w:name w:val="Знак концевой сноски1"/>
    <w:link w:val="1ffd"/>
    <w:rPr>
      <w:rFonts w:ascii="Times New Roman" w:hAnsi="Times New Roman"/>
      <w:vertAlign w:val="superscript"/>
    </w:rPr>
  </w:style>
  <w:style w:type="character" w:customStyle="1" w:styleId="1ffd">
    <w:name w:val="Знак концевой сноски1"/>
    <w:link w:val="1ffc"/>
    <w:rPr>
      <w:rFonts w:ascii="Times New Roman" w:hAnsi="Times New Roman"/>
      <w:vertAlign w:val="superscript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afffffffff0">
    <w:name w:val="Подвал для информации об изменениях"/>
    <w:basedOn w:val="10"/>
    <w:next w:val="a"/>
    <w:link w:val="afffffffff1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1">
    <w:name w:val="Подвал для информации об изменениях"/>
    <w:basedOn w:val="11"/>
    <w:link w:val="afffffffff0"/>
    <w:rPr>
      <w:rFonts w:ascii="Times New Roman" w:hAnsi="Times New Roman"/>
      <w:b w:val="0"/>
      <w:sz w:val="1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fff2">
    <w:name w:val="Напишите нам"/>
    <w:basedOn w:val="a"/>
    <w:next w:val="a"/>
    <w:link w:val="afffff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3">
    <w:name w:val="Напишите нам"/>
    <w:basedOn w:val="1"/>
    <w:link w:val="afffffffff2"/>
    <w:rPr>
      <w:rFonts w:ascii="Times New Roman" w:hAnsi="Times New Roman"/>
      <w:sz w:val="20"/>
    </w:rPr>
  </w:style>
  <w:style w:type="paragraph" w:customStyle="1" w:styleId="afffffffff4">
    <w:name w:val="Сравнение редакций. Удаленный фрагмент"/>
    <w:link w:val="afffffffff5"/>
    <w:rPr>
      <w:shd w:val="clear" w:color="auto" w:fill="C4C413"/>
    </w:rPr>
  </w:style>
  <w:style w:type="character" w:customStyle="1" w:styleId="afffffffff5">
    <w:name w:val="Сравнение редакций. Удаленный фрагмент"/>
    <w:link w:val="afffffffff4"/>
    <w:rPr>
      <w:shd w:val="clear" w:color="auto" w:fill="C4C413"/>
    </w:rPr>
  </w:style>
  <w:style w:type="paragraph" w:customStyle="1" w:styleId="afffffffff6">
    <w:name w:val="Ссылка на официальную публикацию"/>
    <w:basedOn w:val="a"/>
    <w:next w:val="a"/>
    <w:link w:val="afffffffff7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7">
    <w:name w:val="Ссылка на официальную публикацию"/>
    <w:basedOn w:val="1"/>
    <w:link w:val="afffffffff6"/>
    <w:rPr>
      <w:rFonts w:ascii="Times New Roman" w:hAnsi="Times New Roman"/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e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29F1B1-78A5-48DA-9C9F-087A8A07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1295</Words>
  <Characters>7385</Characters>
  <Application>Microsoft Office Word</Application>
  <DocSecurity>0</DocSecurity>
  <Lines>61</Lines>
  <Paragraphs>17</Paragraphs>
  <ScaleCrop>false</ScaleCrop>
  <Company/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Сухарева Елена</cp:lastModifiedBy>
  <cp:revision>3</cp:revision>
  <dcterms:created xsi:type="dcterms:W3CDTF">2024-10-31T09:10:00Z</dcterms:created>
  <dcterms:modified xsi:type="dcterms:W3CDTF">2024-11-29T10:00:00Z</dcterms:modified>
</cp:coreProperties>
</file>