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BCD1B" w14:textId="77777777" w:rsidR="001B129F" w:rsidRDefault="005B78D0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>к ПОП-П по специальности</w:t>
      </w:r>
      <w:r>
        <w:rPr>
          <w:rFonts w:ascii="Times New Roman" w:hAnsi="Times New Roman"/>
          <w:b/>
          <w:sz w:val="24"/>
        </w:rPr>
        <w:br/>
        <w:t>49.02.03 Спорт</w:t>
      </w:r>
    </w:p>
    <w:p w14:paraId="4E884A44" w14:textId="77777777" w:rsidR="001B129F" w:rsidRDefault="005B78D0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5D95FB27" w14:textId="77777777" w:rsidR="001B129F" w:rsidRDefault="005B78D0">
      <w:pPr>
        <w:pStyle w:val="af9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5DD0E8F3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</w:p>
    <w:p w14:paraId="32858DB1" w14:textId="77777777" w:rsidR="001B129F" w:rsidRDefault="005B78D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489989DB" w14:textId="30E1B419" w:rsidR="001B129F" w:rsidRDefault="005B78D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«Общих гуманитарных и социально-экономических</w:t>
      </w:r>
      <w:r>
        <w:rPr>
          <w:sz w:val="24"/>
        </w:rPr>
        <w:t xml:space="preserve"> </w:t>
      </w:r>
      <w:r>
        <w:rPr>
          <w:rFonts w:ascii="Times New Roman" w:hAnsi="Times New Roman"/>
          <w:sz w:val="24"/>
        </w:rPr>
        <w:t>дисциплин»</w:t>
      </w:r>
      <w:r>
        <w:rPr>
          <w:rStyle w:val="14"/>
          <w:rFonts w:ascii="Times New Roman" w:hAnsi="Times New Roman"/>
          <w:sz w:val="24"/>
        </w:rPr>
        <w:footnoteReference w:id="1"/>
      </w:r>
    </w:p>
    <w:p w14:paraId="5DC6E2FF" w14:textId="77777777" w:rsidR="005B78D0" w:rsidRDefault="005B78D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B129F" w14:paraId="3A4E1883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A6622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CFC72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4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D6FF1" w14:textId="77777777" w:rsidR="001B129F" w:rsidRDefault="005B78D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C31D1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FDA6B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4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B1D41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B129F" w14:paraId="77DF091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F218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5D38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1485F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24C4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57C5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E334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ОГСЭ.01, ОГСЭ.02, ОГСЭ.03, ОГСЭ.05</w:t>
            </w:r>
          </w:p>
        </w:tc>
      </w:tr>
      <w:tr w:rsidR="001B129F" w14:paraId="1F7339C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BE6CF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2630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CBBA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1E6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531A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9E6A" w14:textId="77777777" w:rsidR="001B129F" w:rsidRDefault="001B129F"/>
        </w:tc>
      </w:tr>
      <w:tr w:rsidR="001B129F" w14:paraId="29A5E2CA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D3987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4B188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B7ECD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7AD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1EB1D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A349" w14:textId="77777777" w:rsidR="001B129F" w:rsidRDefault="005B78D0">
            <w:r>
              <w:rPr>
                <w:rFonts w:ascii="Times New Roman" w:hAnsi="Times New Roman"/>
                <w:b/>
                <w:sz w:val="24"/>
              </w:rPr>
              <w:t>ОГСЭ.01, ОГСЭ.02, ОГСЭ.03, ОГСЭ.05</w:t>
            </w:r>
          </w:p>
        </w:tc>
      </w:tr>
      <w:tr w:rsidR="001B129F" w14:paraId="47FE1554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A2CD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7C6B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F4FA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304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8255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AB35" w14:textId="77777777" w:rsidR="001B129F" w:rsidRDefault="001B129F"/>
        </w:tc>
      </w:tr>
      <w:tr w:rsidR="001B129F" w14:paraId="3FE488F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501C4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1BCA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E533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400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3CDE4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8802" w14:textId="77777777" w:rsidR="001B129F" w:rsidRDefault="001B129F"/>
        </w:tc>
      </w:tr>
      <w:tr w:rsidR="001B129F" w14:paraId="2397008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68C0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783ED" w14:textId="77777777" w:rsidR="001B129F" w:rsidRDefault="005B78D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CCD3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9F16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ED34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78D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ОГСЭ.0</w:t>
            </w: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1B129F" w14:paraId="5C60891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C3EFD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96B17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E42DF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45F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1169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C23A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ОГСЭ.01, ОГСЭ.02, ОГСЭ.03, ОГСЭ.05</w:t>
            </w:r>
          </w:p>
        </w:tc>
      </w:tr>
    </w:tbl>
    <w:p w14:paraId="7E7940CD" w14:textId="77777777" w:rsidR="001B129F" w:rsidRDefault="001B129F">
      <w:pPr>
        <w:spacing w:after="0"/>
        <w:jc w:val="both"/>
        <w:rPr>
          <w:rFonts w:ascii="Times New Roman" w:hAnsi="Times New Roman"/>
          <w:sz w:val="24"/>
        </w:rPr>
      </w:pPr>
    </w:p>
    <w:p w14:paraId="0CB7F0D0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79E0441" w14:textId="77777777" w:rsidR="001B129F" w:rsidRDefault="005B78D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«Математических и общих естественнонаучных дисциплин»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1B129F" w14:paraId="1500A43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5D6ED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32D78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4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43998" w14:textId="77777777" w:rsidR="001B129F" w:rsidRDefault="005B78D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276BB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196D0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4"/>
                <w:rFonts w:ascii="Times New Roman" w:hAnsi="Times New Roman"/>
                <w:sz w:val="24"/>
              </w:rPr>
              <w:footnoteReference w:id="5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369D9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B129F" w14:paraId="5E30372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7B707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56F7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225F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72044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D98A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6714" w14:textId="77777777" w:rsidR="001B129F" w:rsidRDefault="005B78D0">
            <w:pPr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ЕН. 01, ЕН.02</w:t>
            </w:r>
          </w:p>
        </w:tc>
      </w:tr>
      <w:tr w:rsidR="001B129F" w14:paraId="1FD23CE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47D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165FD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2750D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3AE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D9F3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C429" w14:textId="77777777" w:rsidR="001B129F" w:rsidRDefault="001B129F"/>
        </w:tc>
      </w:tr>
      <w:tr w:rsidR="001B129F" w14:paraId="24C1612A" w14:textId="77777777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8166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F6F9E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9B4D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C85F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2885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D19D" w14:textId="77777777" w:rsidR="001B129F" w:rsidRDefault="005B78D0">
            <w:pPr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ЕН. 01, ЕН.02</w:t>
            </w:r>
          </w:p>
          <w:p w14:paraId="2E2A385F" w14:textId="77777777" w:rsidR="001B129F" w:rsidRDefault="001B129F"/>
        </w:tc>
      </w:tr>
      <w:tr w:rsidR="001B129F" w14:paraId="0B151E53" w14:textId="77777777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95B2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9D6C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18FAD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8B3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736C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D3D9" w14:textId="77777777" w:rsidR="001B129F" w:rsidRDefault="001B129F"/>
        </w:tc>
      </w:tr>
      <w:tr w:rsidR="001B129F" w14:paraId="3F3BC91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1E9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812F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BCAAB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EC8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0817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48DD" w14:textId="77777777" w:rsidR="001B129F" w:rsidRDefault="005B78D0">
            <w:pPr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ЕН. 01, ЕН.02</w:t>
            </w:r>
          </w:p>
          <w:p w14:paraId="188EF438" w14:textId="77777777" w:rsidR="001B129F" w:rsidRDefault="001B129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39E0211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FC24568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AED6ABE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124CB32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B9424A4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D4E7B92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6E781A1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A64E56A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BC1EAF2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95F4524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6EC6067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53B1F98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837CB54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F804FCD" w14:textId="77777777" w:rsidR="001B129F" w:rsidRDefault="005B78D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«Общепрофессиональных дисциплин и профессиональных модулей»</w:t>
      </w:r>
      <w:bookmarkStart w:id="1" w:name="_Hlk161302214"/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410"/>
        <w:gridCol w:w="2835"/>
        <w:gridCol w:w="2625"/>
      </w:tblGrid>
      <w:tr w:rsidR="001B129F" w14:paraId="5760F0C7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22FBC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E04FA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4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1E82E" w14:textId="77777777" w:rsidR="001B129F" w:rsidRDefault="005B78D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4DBD7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2AA9D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4"/>
                <w:rFonts w:ascii="Times New Roman" w:hAnsi="Times New Roman"/>
                <w:sz w:val="24"/>
              </w:rPr>
              <w:footnoteReference w:id="7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804E7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B129F" w14:paraId="05BEA42C" w14:textId="77777777">
        <w:trPr>
          <w:trHeight w:val="576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1DA7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798DF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063F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33CE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8325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F88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ОП.01, ОП.02, ОП.03, ОП.04, ОП.05, ОП.06, ОП.07, ОП.08, ОП.09,ОП.10, ОП. 11, ОП.12, ОП.13 ПМ 01, ПМ 02, ПМ 03 </w:t>
            </w:r>
          </w:p>
        </w:tc>
      </w:tr>
      <w:tr w:rsidR="001B129F" w14:paraId="78CC1F1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CDDE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9264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D6EE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4149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6D70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4BA4F" w14:textId="77777777" w:rsidR="001B129F" w:rsidRDefault="001B129F"/>
        </w:tc>
      </w:tr>
      <w:tr w:rsidR="001B129F" w14:paraId="30F064E6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1D6F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1070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7084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4A3B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9984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55E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ОП.01, ОП.02, ОП.03, ОП.04, ОП.05, ОП.06, ОП.07, ОП.08, ОП.09,ОП.10, ОП. 11, ОП.12, ОП.13, ПМ 01, ПМ 02, ПМ 03</w:t>
            </w:r>
          </w:p>
        </w:tc>
      </w:tr>
      <w:tr w:rsidR="001B129F" w14:paraId="028F6146" w14:textId="77777777">
        <w:trPr>
          <w:trHeight w:val="328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B873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E797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7483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1D0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4AF3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BFFF" w14:textId="77777777" w:rsidR="001B129F" w:rsidRDefault="001B129F"/>
        </w:tc>
      </w:tr>
      <w:tr w:rsidR="001B129F" w14:paraId="4E586E6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3606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6C63D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FC2B7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B4EE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2EF1F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C37E0" w14:textId="77777777" w:rsidR="001B129F" w:rsidRDefault="001B129F"/>
        </w:tc>
      </w:tr>
    </w:tbl>
    <w:p w14:paraId="318F6F8F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6B77F23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89558C7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47B95D3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42F76BA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BEA8473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EE82989" w14:textId="77777777" w:rsidR="001B129F" w:rsidRDefault="001B129F">
      <w:pPr>
        <w:sectPr w:rsidR="001B129F">
          <w:footerReference w:type="even" r:id="rId7"/>
          <w:footerReference w:type="default" r:id="rId8"/>
          <w:pgSz w:w="16838" w:h="11906" w:orient="landscape"/>
          <w:pgMar w:top="1134" w:right="851" w:bottom="1134" w:left="1134" w:header="709" w:footer="709" w:gutter="0"/>
          <w:cols w:space="720"/>
        </w:sectPr>
      </w:pPr>
    </w:p>
    <w:p w14:paraId="5B8E4D0D" w14:textId="77777777" w:rsidR="001B129F" w:rsidRDefault="005B78D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Кабинет «Самостоятельной и воспитательной работы»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B129F" w14:paraId="40BEF3BF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ED54B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99BD4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4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BD7FA" w14:textId="77777777" w:rsidR="001B129F" w:rsidRDefault="005B78D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961FF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134C1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4"/>
                <w:rFonts w:ascii="Times New Roman" w:hAnsi="Times New Roman"/>
                <w:sz w:val="24"/>
              </w:rPr>
              <w:footnoteReference w:id="9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17DAB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B129F" w14:paraId="26FDBBA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9AC1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B058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007E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BE60E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5AFAD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8525" w14:textId="77777777" w:rsidR="001B129F" w:rsidRDefault="001B129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B129F" w14:paraId="2709D32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5B084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19B8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преподавателя/тьютора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899AE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89E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3D0D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B09A" w14:textId="77777777" w:rsidR="001B129F" w:rsidRDefault="001B129F"/>
        </w:tc>
      </w:tr>
      <w:tr w:rsidR="001B129F" w14:paraId="40CDE5D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60C0E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9583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МФУ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A1BBC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C86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2D5C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F521D" w14:textId="77777777" w:rsidR="001B129F" w:rsidRDefault="001B129F"/>
        </w:tc>
      </w:tr>
      <w:tr w:rsidR="001B129F" w14:paraId="0A492F6E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6877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81329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 с выходом в 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3DC7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BF0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86F0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8BF21" w14:textId="77777777" w:rsidR="001B129F" w:rsidRDefault="001B129F"/>
        </w:tc>
      </w:tr>
      <w:tr w:rsidR="001B129F" w14:paraId="7DE1D82E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D4BA7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C247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F475D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90B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A168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DC2F" w14:textId="77777777" w:rsidR="001B129F" w:rsidRDefault="001B129F"/>
        </w:tc>
      </w:tr>
      <w:tr w:rsidR="001B129F" w14:paraId="05454F0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F462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2761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863B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086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DDFC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3573" w14:textId="77777777" w:rsidR="001B129F" w:rsidRDefault="001B129F"/>
        </w:tc>
      </w:tr>
      <w:tr w:rsidR="001B129F" w14:paraId="2E2BD12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66A2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26DF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1B836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9F6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4C7B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0E13" w14:textId="77777777" w:rsidR="001B129F" w:rsidRDefault="001B129F"/>
        </w:tc>
      </w:tr>
    </w:tbl>
    <w:p w14:paraId="6202E436" w14:textId="77777777" w:rsidR="001B129F" w:rsidRDefault="001B129F">
      <w:pPr>
        <w:spacing w:after="0"/>
        <w:jc w:val="both"/>
        <w:rPr>
          <w:rFonts w:ascii="Times New Roman" w:hAnsi="Times New Roman"/>
          <w:sz w:val="24"/>
        </w:rPr>
      </w:pPr>
    </w:p>
    <w:p w14:paraId="23F9C3CF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FD9AE05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CF5DD25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F319A6D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4CFE1419" w14:textId="77777777" w:rsidR="001B129F" w:rsidRDefault="005B78D0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A55EE61" w14:textId="77777777" w:rsidR="001B129F" w:rsidRDefault="005B78D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1.2. Оснащение лабораторий </w:t>
      </w:r>
    </w:p>
    <w:p w14:paraId="5DA6DD46" w14:textId="77777777" w:rsidR="001B129F" w:rsidRDefault="005B78D0">
      <w:pPr>
        <w:spacing w:after="0"/>
        <w:ind w:left="709"/>
        <w:jc w:val="both"/>
        <w:rPr>
          <w:rFonts w:ascii="Times New Roman" w:hAnsi="Times New Roman"/>
        </w:rPr>
      </w:pPr>
      <w:bookmarkStart w:id="2" w:name="_Hlk161764465"/>
      <w:r>
        <w:rPr>
          <w:rFonts w:ascii="Times New Roman" w:hAnsi="Times New Roman"/>
        </w:rPr>
        <w:t>Лаборатория «Безопасности жизнедеятельности»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B129F" w14:paraId="2F0AFBBE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39EB1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bookmarkStart w:id="3" w:name="_Hlk161764473"/>
            <w:bookmarkEnd w:id="2"/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BEB75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4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4A459" w14:textId="77777777" w:rsidR="001B129F" w:rsidRDefault="005B78D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1B0B1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43F49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4"/>
                <w:rFonts w:ascii="Times New Roman" w:hAnsi="Times New Roman"/>
                <w:sz w:val="24"/>
              </w:rPr>
              <w:footnoteReference w:id="11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C83DA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B129F" w14:paraId="399C1F4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86EAE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AEE1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BC86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3390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EE0A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928E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ОП.13</w:t>
            </w:r>
          </w:p>
        </w:tc>
      </w:tr>
      <w:tr w:rsidR="001B129F" w14:paraId="70BAF2C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91B3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61C2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37BE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53E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3DE1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3CDE" w14:textId="77777777" w:rsidR="001B129F" w:rsidRDefault="001B129F"/>
        </w:tc>
      </w:tr>
      <w:tr w:rsidR="001B129F" w14:paraId="5F59F9C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1A0B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FDBF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61E6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D59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4298D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A71D" w14:textId="77777777" w:rsidR="001B129F" w:rsidRDefault="001B129F"/>
        </w:tc>
      </w:tr>
      <w:tr w:rsidR="001B129F" w14:paraId="17D4F82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FEC8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201CF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C4B53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82E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5746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2129" w14:textId="77777777" w:rsidR="001B129F" w:rsidRDefault="001B129F"/>
        </w:tc>
      </w:tr>
      <w:tr w:rsidR="001B129F" w14:paraId="6F2D2B4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0332D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824B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5FC8A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157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2868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5658" w14:textId="77777777" w:rsidR="001B129F" w:rsidRDefault="001B129F"/>
        </w:tc>
      </w:tr>
      <w:tr w:rsidR="001B129F" w14:paraId="1267995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1732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B292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5DD42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19FF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0307E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1821" w14:textId="77777777" w:rsidR="001B129F" w:rsidRDefault="001B129F"/>
        </w:tc>
      </w:tr>
      <w:tr w:rsidR="001B129F" w14:paraId="48D8C70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228B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108B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72CB8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4E1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F612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1A18" w14:textId="77777777" w:rsidR="001B129F" w:rsidRDefault="001B129F"/>
        </w:tc>
      </w:tr>
      <w:tr w:rsidR="001B129F" w14:paraId="6AA2EA6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8869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F9B3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2FA81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F90F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F984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0CD5B" w14:textId="77777777" w:rsidR="001B129F" w:rsidRDefault="001B129F"/>
        </w:tc>
      </w:tr>
      <w:tr w:rsidR="001B129F" w14:paraId="531E4A3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87E04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7233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DCA12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E21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7662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7DF7" w14:textId="77777777" w:rsidR="001B129F" w:rsidRDefault="001B129F"/>
        </w:tc>
      </w:tr>
      <w:tr w:rsidR="001B129F" w14:paraId="0C331EC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2FA6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C0427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80663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9E2F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5509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5412" w14:textId="77777777" w:rsidR="001B129F" w:rsidRDefault="001B129F"/>
        </w:tc>
      </w:tr>
      <w:tr w:rsidR="001B129F" w14:paraId="0E1A7FB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0122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550E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DE650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8C0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D402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31C1E" w14:textId="77777777" w:rsidR="001B129F" w:rsidRDefault="001B129F"/>
        </w:tc>
      </w:tr>
      <w:tr w:rsidR="001B129F" w14:paraId="2F79221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2810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B979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37DB5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5A47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6213F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445A" w14:textId="77777777" w:rsidR="001B129F" w:rsidRDefault="001B129F"/>
        </w:tc>
      </w:tr>
      <w:tr w:rsidR="001B129F" w14:paraId="5AED2BA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C92E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CB8F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141D5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7819D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439D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5309" w14:textId="77777777" w:rsidR="001B129F" w:rsidRDefault="001B129F"/>
        </w:tc>
      </w:tr>
      <w:tr w:rsidR="001B129F" w14:paraId="4E40696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0860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284A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7A06F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8AC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2E6EF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3537" w14:textId="77777777" w:rsidR="001B129F" w:rsidRDefault="001B129F"/>
        </w:tc>
      </w:tr>
      <w:tr w:rsidR="001B129F" w14:paraId="78288CA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7856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4BD9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A4484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3CB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C29BE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A36E3" w14:textId="77777777" w:rsidR="001B129F" w:rsidRDefault="001B129F"/>
        </w:tc>
      </w:tr>
      <w:tr w:rsidR="001B129F" w14:paraId="43F7B30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831D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BE84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AE554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92D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94AD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2D88" w14:textId="77777777" w:rsidR="001B129F" w:rsidRDefault="001B129F"/>
        </w:tc>
      </w:tr>
      <w:tr w:rsidR="001B129F" w14:paraId="0CAC46D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C716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7766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61C2C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373C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DE1E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31F4" w14:textId="77777777" w:rsidR="001B129F" w:rsidRDefault="001B129F"/>
        </w:tc>
      </w:tr>
      <w:tr w:rsidR="001B129F" w14:paraId="153D28E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680D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9B70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FA292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8DC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739B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42EC" w14:textId="77777777" w:rsidR="001B129F" w:rsidRDefault="001B129F"/>
        </w:tc>
      </w:tr>
      <w:tr w:rsidR="001B129F" w14:paraId="4BA7406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6351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F04F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EB3F3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55E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E7CF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3DB0" w14:textId="77777777" w:rsidR="001B129F" w:rsidRDefault="001B129F"/>
        </w:tc>
      </w:tr>
      <w:tr w:rsidR="001B129F" w14:paraId="638BA50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DD95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72A4F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медицинская ширма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ED46A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DDC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4952E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D6C9" w14:textId="77777777" w:rsidR="001B129F" w:rsidRDefault="001B129F"/>
        </w:tc>
      </w:tr>
      <w:tr w:rsidR="001B129F" w14:paraId="09E22520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6C65F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519A1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51DB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C25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A04D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4F2C" w14:textId="77777777" w:rsidR="001B129F" w:rsidRDefault="001B129F"/>
        </w:tc>
      </w:tr>
      <w:tr w:rsidR="001B129F" w14:paraId="41DF6D4C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703CF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9E51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70C87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A17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60C0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F158" w14:textId="77777777" w:rsidR="001B129F" w:rsidRDefault="001B129F"/>
        </w:tc>
      </w:tr>
      <w:tr w:rsidR="001B129F" w14:paraId="5F65360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0DC8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8A0F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4555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A44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FCC7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1CE4" w14:textId="77777777" w:rsidR="001B129F" w:rsidRDefault="001B129F"/>
        </w:tc>
      </w:tr>
      <w:tr w:rsidR="001B129F" w14:paraId="3C2A92E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7D87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8CA44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4558A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69E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4689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C410" w14:textId="77777777" w:rsidR="001B129F" w:rsidRDefault="001B129F"/>
        </w:tc>
      </w:tr>
      <w:tr w:rsidR="001B129F" w14:paraId="3A24E00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2496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72267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нормативно-правовые документы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F9A6B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BBE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CA69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03F7" w14:textId="77777777" w:rsidR="001B129F" w:rsidRDefault="001B129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B129F" w14:paraId="5AAA367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3BA2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9077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наборы плакатов (первая медицинская помощь, военная форма, стрелковое оружие, теоретические основы ведения огня из </w:t>
            </w:r>
            <w:r>
              <w:rPr>
                <w:rFonts w:ascii="Times New Roman" w:hAnsi="Times New Roman"/>
                <w:sz w:val="24"/>
              </w:rPr>
              <w:lastRenderedPageBreak/>
              <w:t>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03AE5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34C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5FBCE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bookmarkEnd w:id="3"/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E030" w14:textId="77777777" w:rsidR="001B129F" w:rsidRDefault="001B129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4EF7CFA4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13E595B5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69ACED09" w14:textId="77777777" w:rsidR="001B129F" w:rsidRDefault="005B78D0">
      <w:pPr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Лаборатория «Физической и функциональной диагностики»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1B129F" w14:paraId="4F1D92A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E5986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D28B3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4"/>
                <w:rFonts w:ascii="Times New Roman" w:hAnsi="Times New Roman"/>
                <w:sz w:val="24"/>
              </w:rPr>
              <w:footnoteReference w:id="12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F0549" w14:textId="77777777" w:rsidR="001B129F" w:rsidRDefault="005B78D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AAC72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64C9C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4"/>
                <w:rFonts w:ascii="Times New Roman" w:hAnsi="Times New Roman"/>
                <w:sz w:val="24"/>
              </w:rPr>
              <w:footnoteReference w:id="13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5C32E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B129F" w14:paraId="64A09CF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EF8F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0EFD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E177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526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4C33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0ECFE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ПМ.03</w:t>
            </w:r>
          </w:p>
        </w:tc>
      </w:tr>
      <w:tr w:rsidR="001B129F" w14:paraId="1876BF7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2C7FD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EEBF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FE96F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AFFD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4F37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9E82" w14:textId="77777777" w:rsidR="001B129F" w:rsidRDefault="001B129F"/>
        </w:tc>
      </w:tr>
      <w:tr w:rsidR="001B129F" w14:paraId="0D849F4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CE53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261C6" w14:textId="77777777" w:rsidR="001B129F" w:rsidRDefault="005B78D0">
            <w:pPr>
              <w:spacing w:before="120" w:after="120"/>
              <w:ind w:right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контрольно-измерительные приборы и средства измерения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DA6E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815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70B3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6605" w14:textId="77777777" w:rsidR="001B129F" w:rsidRDefault="001B129F"/>
        </w:tc>
      </w:tr>
      <w:tr w:rsidR="001B129F" w14:paraId="09241B3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EB83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CE408" w14:textId="77777777" w:rsidR="001B129F" w:rsidRDefault="005B78D0">
            <w:pPr>
              <w:spacing w:before="120" w:after="120"/>
              <w:ind w:left="120" w:right="120" w:hanging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расходные материалы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4AB2C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78D8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5D0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64EA6" w14:textId="77777777" w:rsidR="001B129F" w:rsidRDefault="001B129F"/>
        </w:tc>
      </w:tr>
      <w:tr w:rsidR="001B129F" w14:paraId="1F76A3C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599F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0C2BF" w14:textId="77777777" w:rsidR="001B129F" w:rsidRDefault="005B78D0">
            <w:pPr>
              <w:spacing w:before="120" w:after="120"/>
              <w:ind w:left="120" w:right="120" w:hanging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плакатов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BD256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0E28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EC16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C2DE" w14:textId="77777777" w:rsidR="001B129F" w:rsidRDefault="001B129F"/>
        </w:tc>
      </w:tr>
      <w:tr w:rsidR="001B129F" w14:paraId="117B21E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6D18E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20582" w14:textId="77777777" w:rsidR="001B129F" w:rsidRDefault="005B78D0">
            <w:pPr>
              <w:spacing w:before="120" w:after="120"/>
              <w:ind w:left="120" w:right="120" w:hanging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стенды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A2CA9" w14:textId="77777777" w:rsidR="001B129F" w:rsidRDefault="001B129F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2077" w14:textId="77777777" w:rsidR="001B129F" w:rsidRDefault="001B129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A639A" w14:textId="77777777" w:rsidR="001B129F" w:rsidRDefault="001B129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D3DB" w14:textId="77777777" w:rsidR="001B129F" w:rsidRDefault="001B129F"/>
        </w:tc>
      </w:tr>
    </w:tbl>
    <w:p w14:paraId="3BD11867" w14:textId="6964A48D" w:rsidR="001B129F" w:rsidRDefault="005B78D0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4" w:name="_Hlk161764486"/>
      <w:r>
        <w:lastRenderedPageBreak/>
        <w:br/>
      </w:r>
      <w:r>
        <w:br/>
      </w:r>
      <w:r>
        <w:rPr>
          <w:rFonts w:ascii="Times New Roman" w:hAnsi="Times New Roman"/>
          <w:sz w:val="24"/>
        </w:rPr>
        <w:tab/>
        <w:t>1.3. Оснащение спортивного комплекса/зал</w:t>
      </w:r>
    </w:p>
    <w:p w14:paraId="5FA1EDB3" w14:textId="77777777" w:rsidR="001B129F" w:rsidRDefault="005B78D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4962"/>
        <w:gridCol w:w="1843"/>
        <w:gridCol w:w="2552"/>
        <w:gridCol w:w="2835"/>
        <w:gridCol w:w="2551"/>
      </w:tblGrid>
      <w:tr w:rsidR="001B129F" w14:paraId="5CA258E3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8D467" w14:textId="77777777" w:rsidR="001B129F" w:rsidRDefault="005B78D0">
            <w:pPr>
              <w:spacing w:after="0"/>
              <w:ind w:left="2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94E3B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4"/>
                <w:rFonts w:ascii="Times New Roman" w:hAnsi="Times New Roman"/>
                <w:sz w:val="24"/>
              </w:rPr>
              <w:footnoteReference w:id="14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B0CF9" w14:textId="77777777" w:rsidR="001B129F" w:rsidRDefault="005B78D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D5047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D6087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4"/>
                <w:rFonts w:ascii="Times New Roman" w:hAnsi="Times New Roman"/>
                <w:sz w:val="24"/>
              </w:rPr>
              <w:footnoteReference w:id="15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CDF60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B129F" w14:paraId="33FBD69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8F5B3" w14:textId="77777777" w:rsidR="001B129F" w:rsidRDefault="005B78D0">
            <w:pPr>
              <w:spacing w:after="0"/>
              <w:ind w:left="2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6A9D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DB64E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A01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525FD" w14:textId="77777777" w:rsidR="001B129F" w:rsidRDefault="001B129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F2505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ОГСЭ 04</w:t>
            </w:r>
          </w:p>
        </w:tc>
      </w:tr>
      <w:tr w:rsidR="001B129F" w14:paraId="59586FC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3DA95" w14:textId="77777777" w:rsidR="001B129F" w:rsidRDefault="005B78D0">
            <w:pPr>
              <w:spacing w:after="0"/>
              <w:ind w:left="2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578C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6F3F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E86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58E8F" w14:textId="77777777" w:rsidR="001B129F" w:rsidRDefault="001B129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AE74E" w14:textId="77777777" w:rsidR="001B129F" w:rsidRDefault="001B129F"/>
        </w:tc>
      </w:tr>
      <w:tr w:rsidR="001B129F" w14:paraId="17B8748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51A55" w14:textId="77777777" w:rsidR="001B129F" w:rsidRDefault="005B78D0">
            <w:pPr>
              <w:spacing w:after="0"/>
              <w:ind w:left="2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FFE1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31EE1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480DE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0AA7A" w14:textId="77777777" w:rsidR="001B129F" w:rsidRDefault="001B129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DE63" w14:textId="77777777" w:rsidR="001B129F" w:rsidRDefault="001B129F"/>
        </w:tc>
      </w:tr>
      <w:tr w:rsidR="001B129F" w14:paraId="38EB25A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B1C7D" w14:textId="77777777" w:rsidR="001B129F" w:rsidRDefault="005B78D0">
            <w:pPr>
              <w:spacing w:after="0"/>
              <w:ind w:left="2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098C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24BC1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2B2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1D46E" w14:textId="77777777" w:rsidR="001B129F" w:rsidRDefault="001B129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6890" w14:textId="77777777" w:rsidR="001B129F" w:rsidRDefault="001B129F"/>
        </w:tc>
      </w:tr>
      <w:tr w:rsidR="001B129F" w14:paraId="6BF90C8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0E44B" w14:textId="77777777" w:rsidR="001B129F" w:rsidRDefault="005B78D0">
            <w:pPr>
              <w:spacing w:after="0"/>
              <w:ind w:left="2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2DC8D" w14:textId="77777777" w:rsidR="001B129F" w:rsidRDefault="005B78D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3D5C1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205D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23BB1" w14:textId="77777777" w:rsidR="001B129F" w:rsidRDefault="001B129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E013" w14:textId="77777777" w:rsidR="001B129F" w:rsidRDefault="001B129F"/>
        </w:tc>
      </w:tr>
      <w:tr w:rsidR="001B129F" w14:paraId="58112BAF" w14:textId="77777777">
        <w:trPr>
          <w:trHeight w:val="10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23F6E" w14:textId="77777777" w:rsidR="001B129F" w:rsidRDefault="005B78D0">
            <w:pPr>
              <w:spacing w:after="0"/>
              <w:ind w:left="2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83533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DE85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A43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4359D" w14:textId="77777777" w:rsidR="001B129F" w:rsidRDefault="001B129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99B22" w14:textId="77777777" w:rsidR="001B129F" w:rsidRDefault="001B129F"/>
        </w:tc>
      </w:tr>
      <w:tr w:rsidR="001B129F" w14:paraId="3165C87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5CB97" w14:textId="77777777" w:rsidR="001B129F" w:rsidRDefault="005B78D0">
            <w:pPr>
              <w:spacing w:after="0"/>
              <w:ind w:left="2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032B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6DF5D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3CBC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E4939" w14:textId="77777777" w:rsidR="001B129F" w:rsidRDefault="001B129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BC9B4" w14:textId="77777777" w:rsidR="001B129F" w:rsidRDefault="001B129F"/>
        </w:tc>
      </w:tr>
      <w:bookmarkEnd w:id="4"/>
    </w:tbl>
    <w:p w14:paraId="28C97C44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4B10528" w14:textId="77777777" w:rsidR="001B129F" w:rsidRDefault="001B129F">
      <w:pPr>
        <w:sectPr w:rsidR="001B129F">
          <w:footerReference w:type="even" r:id="rId9"/>
          <w:footerReference w:type="default" r:id="rId10"/>
          <w:pgSz w:w="16838" w:h="11906" w:orient="landscape"/>
          <w:pgMar w:top="1134" w:right="851" w:bottom="1134" w:left="1134" w:header="709" w:footer="709" w:gutter="0"/>
          <w:cols w:space="720"/>
        </w:sectPr>
      </w:pPr>
    </w:p>
    <w:p w14:paraId="261FC22C" w14:textId="77777777" w:rsidR="001B129F" w:rsidRDefault="005B78D0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5" w:name="_Hlk161764497"/>
      <w:r>
        <w:rPr>
          <w:rFonts w:ascii="Times New Roman" w:hAnsi="Times New Roman"/>
          <w:sz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2B68E861" w14:textId="77777777" w:rsidR="001B129F" w:rsidRDefault="005B78D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Читальный зал и библиотека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B129F" w14:paraId="08A167A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79545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67593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4"/>
                <w:rFonts w:ascii="Times New Roman" w:hAnsi="Times New Roman"/>
                <w:sz w:val="24"/>
              </w:rPr>
              <w:footnoteReference w:id="16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94578" w14:textId="77777777" w:rsidR="001B129F" w:rsidRDefault="005B78D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AE7DB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D9F89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4"/>
                <w:rFonts w:ascii="Times New Roman" w:hAnsi="Times New Roman"/>
                <w:sz w:val="24"/>
              </w:rPr>
              <w:footnoteReference w:id="17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E48F3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B129F" w14:paraId="24E4863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1145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5C4FD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2FC0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2B0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F666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EE0E" w14:textId="77777777" w:rsidR="001B129F" w:rsidRDefault="001B129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B129F" w14:paraId="6D7F08C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E0B3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0A33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1EF8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E4477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554D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53C9" w14:textId="77777777" w:rsidR="001B129F" w:rsidRDefault="001B129F"/>
        </w:tc>
      </w:tr>
      <w:tr w:rsidR="001B129F" w14:paraId="7C2327F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0B46D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6967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5FC2F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8B7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A24E7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663E4" w14:textId="77777777" w:rsidR="001B129F" w:rsidRDefault="001B129F"/>
        </w:tc>
      </w:tr>
      <w:tr w:rsidR="001B129F" w14:paraId="1ECBDFD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0748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29A5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79982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AF8C" w14:textId="77777777" w:rsidR="001B129F" w:rsidRDefault="001B129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364D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EB9D" w14:textId="77777777" w:rsidR="001B129F" w:rsidRDefault="001B129F"/>
        </w:tc>
      </w:tr>
      <w:tr w:rsidR="001B129F" w14:paraId="3A2BF94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82EF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EF2CD" w14:textId="77777777" w:rsidR="001B129F" w:rsidRDefault="005B78D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для обучающих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59557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EF8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85F2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CCE3" w14:textId="77777777" w:rsidR="001B129F" w:rsidRDefault="001B129F"/>
        </w:tc>
      </w:tr>
      <w:tr w:rsidR="001B129F" w14:paraId="3BEE52F5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615D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FDFA6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3AC4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433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04E8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57B4" w14:textId="77777777" w:rsidR="001B129F" w:rsidRDefault="001B129F"/>
        </w:tc>
      </w:tr>
      <w:tr w:rsidR="001B129F" w14:paraId="2EBF4CF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14E2E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1180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270F2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CF8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E33AE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  <w:bookmarkEnd w:id="5"/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183F0" w14:textId="77777777" w:rsidR="001B129F" w:rsidRDefault="001B129F"/>
        </w:tc>
      </w:tr>
    </w:tbl>
    <w:p w14:paraId="7BF8F4E6" w14:textId="77777777" w:rsidR="001B129F" w:rsidRDefault="001B129F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18D812D8" w14:textId="77777777" w:rsidR="001B129F" w:rsidRDefault="001B129F">
      <w:pPr>
        <w:sectPr w:rsidR="001B129F">
          <w:footerReference w:type="even" r:id="rId11"/>
          <w:footerReference w:type="default" r:id="rId12"/>
          <w:pgSz w:w="16838" w:h="11906" w:orient="landscape"/>
          <w:pgMar w:top="1134" w:right="851" w:bottom="1134" w:left="1134" w:header="709" w:footer="709" w:gutter="0"/>
          <w:cols w:space="720"/>
        </w:sectPr>
      </w:pPr>
    </w:p>
    <w:p w14:paraId="3457A28A" w14:textId="77777777" w:rsidR="001B129F" w:rsidRDefault="005B78D0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bookmarkStart w:id="6" w:name="_Hlk161764512"/>
      <w:r>
        <w:rPr>
          <w:rFonts w:ascii="Times New Roman" w:hAnsi="Times New Roman"/>
          <w:color w:val="000000" w:themeColor="text1"/>
          <w:sz w:val="24"/>
        </w:rPr>
        <w:lastRenderedPageBreak/>
        <w:t>Актовый зал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409"/>
      </w:tblGrid>
      <w:tr w:rsidR="001B129F" w14:paraId="36A31791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35935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20E43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9E92B" w14:textId="77777777" w:rsidR="001B129F" w:rsidRDefault="005B78D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305BE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00BCF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1F079" w14:textId="77777777" w:rsidR="001B129F" w:rsidRDefault="005B78D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B129F" w14:paraId="174E57F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BE5B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7DD9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секция стульев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BDFD7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FE9D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2C01F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6578" w14:textId="77777777" w:rsidR="001B129F" w:rsidRDefault="001B129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B129F" w14:paraId="529F277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1F22E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498D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трибуна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7560E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1F8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FEF4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3578" w14:textId="77777777" w:rsidR="001B129F" w:rsidRDefault="001B129F"/>
        </w:tc>
      </w:tr>
      <w:tr w:rsidR="001B129F" w14:paraId="3C7BFB3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8F4C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3C1F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кулисы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45594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3E17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E4044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5209" w14:textId="77777777" w:rsidR="001B129F" w:rsidRDefault="001B129F"/>
        </w:tc>
      </w:tr>
      <w:tr w:rsidR="001B129F" w14:paraId="3A426BD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21013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F9C97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акустическая система (линейные массивы, сценические мониторы)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73813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F2E6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42F3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05E2" w14:textId="77777777" w:rsidR="001B129F" w:rsidRDefault="001B129F"/>
        </w:tc>
      </w:tr>
      <w:tr w:rsidR="001B129F" w14:paraId="7765B20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10967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28184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усилители мощности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FA1A3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8A74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6506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FBDB" w14:textId="77777777" w:rsidR="001B129F" w:rsidRDefault="001B129F"/>
        </w:tc>
      </w:tr>
      <w:tr w:rsidR="001B129F" w14:paraId="5B15BF2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AF27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361F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эквалайзер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2322D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9BF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B7F1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68053" w14:textId="77777777" w:rsidR="001B129F" w:rsidRDefault="001B129F"/>
        </w:tc>
      </w:tr>
      <w:tr w:rsidR="001B129F" w14:paraId="352E2F6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219B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0B129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трансформаторы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93029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96C9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697B7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4BA7" w14:textId="77777777" w:rsidR="001B129F" w:rsidRDefault="001B129F"/>
        </w:tc>
      </w:tr>
      <w:tr w:rsidR="001B129F" w14:paraId="6CE0F11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CF47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BF4C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частотный отклик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9D420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B00F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E1786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9550F" w14:textId="77777777" w:rsidR="001B129F" w:rsidRDefault="001B129F"/>
        </w:tc>
      </w:tr>
      <w:tr w:rsidR="001B129F" w14:paraId="6C7FB8D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D2A77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2D28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микрофонный парк (микрофоны (проводные, беспроводные), подставки под микрофоны)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245F9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5A9E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82E3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1DD7" w14:textId="77777777" w:rsidR="001B129F" w:rsidRDefault="001B129F"/>
        </w:tc>
      </w:tr>
      <w:tr w:rsidR="001B129F" w14:paraId="2224005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2F42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CA91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прожектор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F06F5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AC2BD" w14:textId="77777777" w:rsidR="001B129F" w:rsidRDefault="001B129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DAF6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5EC9" w14:textId="77777777" w:rsidR="001B129F" w:rsidRDefault="001B129F"/>
        </w:tc>
      </w:tr>
      <w:tr w:rsidR="001B129F" w14:paraId="2080ADC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EC43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ADA1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проектор (настольный /инсталляционный, короткофокусный / </w:t>
            </w:r>
            <w:proofErr w:type="spellStart"/>
            <w:r>
              <w:rPr>
                <w:rFonts w:ascii="Times New Roman" w:hAnsi="Times New Roman"/>
                <w:sz w:val="24"/>
              </w:rPr>
              <w:t>ультракороткофокусный</w:t>
            </w:r>
            <w:proofErr w:type="spellEnd"/>
            <w:r>
              <w:rPr>
                <w:rFonts w:ascii="Times New Roman" w:hAnsi="Times New Roman"/>
                <w:sz w:val="24"/>
              </w:rPr>
              <w:t>, 3Dпроектор, проектор точечной подсветки)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E335F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9D20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9B7C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4CDF" w14:textId="77777777" w:rsidR="001B129F" w:rsidRDefault="001B129F"/>
        </w:tc>
      </w:tr>
      <w:tr w:rsidR="001B129F" w14:paraId="292337B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67512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5F09B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проекционный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C4592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D505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9F8A1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3432" w14:textId="77777777" w:rsidR="001B129F" w:rsidRDefault="001B129F"/>
        </w:tc>
      </w:tr>
      <w:tr w:rsidR="001B129F" w14:paraId="68E7D2A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DEB68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CD2E4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3540F" w14:textId="77777777" w:rsidR="001B129F" w:rsidRDefault="005B78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BE7C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4586A" w14:textId="77777777" w:rsidR="001B129F" w:rsidRDefault="005B78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AB48" w14:textId="77777777" w:rsidR="001B129F" w:rsidRDefault="001B129F"/>
        </w:tc>
      </w:tr>
    </w:tbl>
    <w:p w14:paraId="20894748" w14:textId="77777777" w:rsidR="001B129F" w:rsidRDefault="005B78D0">
      <w:pPr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bookmarkEnd w:id="6"/>
    </w:p>
    <w:p w14:paraId="4D805D3D" w14:textId="77777777" w:rsidR="001B129F" w:rsidRDefault="005B78D0">
      <w:pPr>
        <w:pStyle w:val="af9"/>
        <w:numPr>
          <w:ilvl w:val="0"/>
          <w:numId w:val="2"/>
        </w:numPr>
        <w:jc w:val="both"/>
      </w:pPr>
      <w:r>
        <w:lastRenderedPageBreak/>
        <w:t>Лицензионное и свободно распространяемое программное обеспечение</w:t>
      </w:r>
    </w:p>
    <w:p w14:paraId="5085BCF5" w14:textId="77777777" w:rsidR="001B129F" w:rsidRDefault="005B78D0">
      <w:pPr>
        <w:pStyle w:val="af9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4"/>
        </w:rPr>
        <w:footnoteReference w:id="18"/>
      </w:r>
      <w: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7919"/>
        <w:gridCol w:w="6521"/>
      </w:tblGrid>
      <w:tr w:rsidR="001B129F" w14:paraId="186C0A41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EE01" w14:textId="77777777" w:rsidR="001B129F" w:rsidRDefault="005B78D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bookmarkStart w:id="7" w:name="_Hlk161764533"/>
            <w:bookmarkEnd w:id="7"/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5E87" w14:textId="77777777" w:rsidR="001B129F" w:rsidRDefault="005B78D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236E" w14:textId="77777777" w:rsidR="001B129F" w:rsidRDefault="005B78D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1B129F" w14:paraId="6074A283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2A8C" w14:textId="77777777" w:rsidR="001B129F" w:rsidRDefault="001B129F"/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E28D" w14:textId="77777777" w:rsidR="001B129F" w:rsidRDefault="001B129F"/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FCB5" w14:textId="77777777" w:rsidR="001B129F" w:rsidRDefault="001B129F"/>
        </w:tc>
      </w:tr>
      <w:tr w:rsidR="001B129F" w14:paraId="0206946F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780B" w14:textId="77777777" w:rsidR="001B129F" w:rsidRDefault="001B129F"/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932E3" w14:textId="77777777" w:rsidR="001B129F" w:rsidRDefault="001B129F"/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EFBA" w14:textId="77777777" w:rsidR="001B129F" w:rsidRDefault="001B129F"/>
        </w:tc>
      </w:tr>
      <w:tr w:rsidR="001B129F" w14:paraId="40FBDA73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12FB" w14:textId="77777777" w:rsidR="001B129F" w:rsidRDefault="001B129F"/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0AEB" w14:textId="77777777" w:rsidR="001B129F" w:rsidRDefault="001B129F"/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9AC9" w14:textId="77777777" w:rsidR="001B129F" w:rsidRDefault="001B129F"/>
        </w:tc>
      </w:tr>
      <w:tr w:rsidR="001B129F" w14:paraId="4765527F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47EB" w14:textId="77777777" w:rsidR="001B129F" w:rsidRDefault="001B129F"/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BC98F" w14:textId="77777777" w:rsidR="001B129F" w:rsidRDefault="001B129F"/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157D" w14:textId="77777777" w:rsidR="001B129F" w:rsidRDefault="001B129F"/>
        </w:tc>
      </w:tr>
    </w:tbl>
    <w:p w14:paraId="151AB62B" w14:textId="77777777" w:rsidR="001B129F" w:rsidRDefault="001B129F">
      <w:pPr>
        <w:pStyle w:val="af9"/>
        <w:ind w:left="720"/>
        <w:jc w:val="both"/>
      </w:pPr>
    </w:p>
    <w:sectPr w:rsidR="001B129F">
      <w:footerReference w:type="even" r:id="rId13"/>
      <w:footerReference w:type="default" r:id="rId14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84EBA" w14:textId="77777777" w:rsidR="00663EBA" w:rsidRDefault="005B78D0">
      <w:pPr>
        <w:spacing w:after="0" w:line="240" w:lineRule="auto"/>
      </w:pPr>
      <w:r>
        <w:separator/>
      </w:r>
    </w:p>
  </w:endnote>
  <w:endnote w:type="continuationSeparator" w:id="0">
    <w:p w14:paraId="37864C75" w14:textId="77777777" w:rsidR="00663EBA" w:rsidRDefault="005B7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35E66" w14:textId="77777777" w:rsidR="001B129F" w:rsidRDefault="005B78D0">
    <w:pPr>
      <w:pStyle w:val="afffffff8"/>
      <w:jc w:val="right"/>
      <w:rPr>
        <w:rStyle w:val="afffffff5"/>
      </w:rPr>
    </w:pPr>
    <w:r>
      <w:rPr>
        <w:rStyle w:val="afffffff5"/>
      </w:rPr>
      <w:fldChar w:fldCharType="begin"/>
    </w:r>
    <w:r>
      <w:rPr>
        <w:rStyle w:val="afffffff5"/>
      </w:rPr>
      <w:instrText xml:space="preserve">PAGE </w:instrText>
    </w:r>
    <w:r>
      <w:rPr>
        <w:rStyle w:val="afffffff5"/>
      </w:rPr>
      <w:fldChar w:fldCharType="separate"/>
    </w:r>
    <w:r>
      <w:rPr>
        <w:rStyle w:val="afffffff5"/>
      </w:rPr>
      <w:t xml:space="preserve"> </w:t>
    </w:r>
    <w:r>
      <w:rPr>
        <w:rStyle w:val="afffffff5"/>
      </w:rPr>
      <w:fldChar w:fldCharType="end"/>
    </w:r>
  </w:p>
  <w:p w14:paraId="7B896B35" w14:textId="77777777" w:rsidR="001B129F" w:rsidRDefault="001B129F">
    <w:pPr>
      <w:pStyle w:val="afffffff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44B99" w14:textId="77777777" w:rsidR="001B129F" w:rsidRDefault="001B129F">
    <w:pPr>
      <w:pStyle w:val="afffffff8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E43A8" w14:textId="77777777" w:rsidR="001B129F" w:rsidRDefault="005B78D0">
    <w:pPr>
      <w:pStyle w:val="afffffff8"/>
      <w:jc w:val="right"/>
      <w:rPr>
        <w:rStyle w:val="afffffff5"/>
      </w:rPr>
    </w:pPr>
    <w:r>
      <w:rPr>
        <w:rStyle w:val="afffffff5"/>
      </w:rPr>
      <w:fldChar w:fldCharType="begin"/>
    </w:r>
    <w:r>
      <w:rPr>
        <w:rStyle w:val="afffffff5"/>
      </w:rPr>
      <w:instrText xml:space="preserve">PAGE </w:instrText>
    </w:r>
    <w:r>
      <w:rPr>
        <w:rStyle w:val="afffffff5"/>
      </w:rPr>
      <w:fldChar w:fldCharType="separate"/>
    </w:r>
    <w:r>
      <w:rPr>
        <w:rStyle w:val="afffffff5"/>
      </w:rPr>
      <w:t xml:space="preserve"> </w:t>
    </w:r>
    <w:r>
      <w:rPr>
        <w:rStyle w:val="afffffff5"/>
      </w:rPr>
      <w:fldChar w:fldCharType="end"/>
    </w:r>
  </w:p>
  <w:p w14:paraId="44965029" w14:textId="77777777" w:rsidR="001B129F" w:rsidRDefault="001B129F">
    <w:pPr>
      <w:pStyle w:val="afffffff8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D31F9" w14:textId="77777777" w:rsidR="001B129F" w:rsidRDefault="001B129F">
    <w:pPr>
      <w:pStyle w:val="afffffff8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1B63A" w14:textId="77777777" w:rsidR="001B129F" w:rsidRDefault="005B78D0">
    <w:pPr>
      <w:pStyle w:val="afffffff8"/>
      <w:jc w:val="right"/>
      <w:rPr>
        <w:rStyle w:val="afffffff5"/>
      </w:rPr>
    </w:pPr>
    <w:r>
      <w:rPr>
        <w:rStyle w:val="afffffff5"/>
      </w:rPr>
      <w:fldChar w:fldCharType="begin"/>
    </w:r>
    <w:r>
      <w:rPr>
        <w:rStyle w:val="afffffff5"/>
      </w:rPr>
      <w:instrText xml:space="preserve">PAGE </w:instrText>
    </w:r>
    <w:r>
      <w:rPr>
        <w:rStyle w:val="afffffff5"/>
      </w:rPr>
      <w:fldChar w:fldCharType="separate"/>
    </w:r>
    <w:r>
      <w:rPr>
        <w:rStyle w:val="afffffff5"/>
      </w:rPr>
      <w:t xml:space="preserve"> </w:t>
    </w:r>
    <w:r>
      <w:rPr>
        <w:rStyle w:val="afffffff5"/>
      </w:rPr>
      <w:fldChar w:fldCharType="end"/>
    </w:r>
  </w:p>
  <w:p w14:paraId="74F8CC93" w14:textId="77777777" w:rsidR="001B129F" w:rsidRDefault="001B129F">
    <w:pPr>
      <w:pStyle w:val="afffffff8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BF4B7" w14:textId="77777777" w:rsidR="001B129F" w:rsidRDefault="001B129F">
    <w:pPr>
      <w:pStyle w:val="afffffff8"/>
      <w:jc w:val="righ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F21A8" w14:textId="77777777" w:rsidR="001B129F" w:rsidRDefault="005B78D0">
    <w:pPr>
      <w:pStyle w:val="afffffff8"/>
      <w:jc w:val="right"/>
      <w:rPr>
        <w:rStyle w:val="afffffff5"/>
      </w:rPr>
    </w:pPr>
    <w:r>
      <w:rPr>
        <w:rStyle w:val="afffffff5"/>
      </w:rPr>
      <w:fldChar w:fldCharType="begin"/>
    </w:r>
    <w:r>
      <w:rPr>
        <w:rStyle w:val="afffffff5"/>
      </w:rPr>
      <w:instrText xml:space="preserve">PAGE </w:instrText>
    </w:r>
    <w:r>
      <w:rPr>
        <w:rStyle w:val="afffffff5"/>
      </w:rPr>
      <w:fldChar w:fldCharType="separate"/>
    </w:r>
    <w:r>
      <w:rPr>
        <w:rStyle w:val="afffffff5"/>
      </w:rPr>
      <w:t xml:space="preserve"> </w:t>
    </w:r>
    <w:r>
      <w:rPr>
        <w:rStyle w:val="afffffff5"/>
      </w:rPr>
      <w:fldChar w:fldCharType="end"/>
    </w:r>
  </w:p>
  <w:p w14:paraId="630AFFBF" w14:textId="77777777" w:rsidR="001B129F" w:rsidRDefault="001B129F">
    <w:pPr>
      <w:pStyle w:val="afffffff8"/>
      <w:ind w:right="36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679FA" w14:textId="77777777" w:rsidR="001B129F" w:rsidRDefault="001B129F">
    <w:pPr>
      <w:pStyle w:val="afffff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B55E8" w14:textId="77777777" w:rsidR="00663EBA" w:rsidRDefault="005B78D0">
      <w:pPr>
        <w:spacing w:after="0" w:line="240" w:lineRule="auto"/>
      </w:pPr>
      <w:r>
        <w:separator/>
      </w:r>
    </w:p>
  </w:footnote>
  <w:footnote w:type="continuationSeparator" w:id="0">
    <w:p w14:paraId="4DA6830F" w14:textId="77777777" w:rsidR="00663EBA" w:rsidRDefault="005B78D0">
      <w:pPr>
        <w:spacing w:after="0" w:line="240" w:lineRule="auto"/>
      </w:pPr>
      <w:r>
        <w:continuationSeparator/>
      </w:r>
    </w:p>
  </w:footnote>
  <w:footnote w:id="1">
    <w:p w14:paraId="57FFEE99" w14:textId="77777777" w:rsidR="001B129F" w:rsidRDefault="005B78D0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rPr>
          <w:i/>
        </w:rPr>
        <w:t xml:space="preserve"> Указывается для каждого кабинета, в соответствии с п. 6.1.1 ПОП-П. Здесь и далее - для каждого кабинета Таблица заполняется отдельно.</w:t>
      </w:r>
    </w:p>
  </w:footnote>
  <w:footnote w:id="2">
    <w:p w14:paraId="10715088" w14:textId="77777777" w:rsidR="001B129F" w:rsidRDefault="005B78D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">
    <w:p w14:paraId="662B28ED" w14:textId="77777777" w:rsidR="001B129F" w:rsidRDefault="005B78D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">
    <w:p w14:paraId="20CDFCCB" w14:textId="77777777" w:rsidR="001B129F" w:rsidRDefault="005B78D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5">
    <w:p w14:paraId="1967B26B" w14:textId="77777777" w:rsidR="001B129F" w:rsidRDefault="005B78D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6">
    <w:p w14:paraId="3A346EF7" w14:textId="77777777" w:rsidR="001B129F" w:rsidRDefault="005B78D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7">
    <w:p w14:paraId="0891C723" w14:textId="77777777" w:rsidR="001B129F" w:rsidRDefault="005B78D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8">
    <w:p w14:paraId="5B912F2D" w14:textId="77777777" w:rsidR="001B129F" w:rsidRDefault="005B78D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9">
    <w:p w14:paraId="6BCBCAA7" w14:textId="77777777" w:rsidR="001B129F" w:rsidRDefault="005B78D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0">
    <w:p w14:paraId="042A6BCC" w14:textId="77777777" w:rsidR="001B129F" w:rsidRDefault="005B78D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1">
    <w:p w14:paraId="6A761FCA" w14:textId="77777777" w:rsidR="001B129F" w:rsidRDefault="005B78D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2">
    <w:p w14:paraId="50AE6871" w14:textId="77777777" w:rsidR="001B129F" w:rsidRDefault="005B78D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3">
    <w:p w14:paraId="4DE98BA5" w14:textId="77777777" w:rsidR="001B129F" w:rsidRDefault="005B78D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4">
    <w:p w14:paraId="139F158E" w14:textId="77777777" w:rsidR="001B129F" w:rsidRDefault="005B78D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5">
    <w:p w14:paraId="590AAF8B" w14:textId="77777777" w:rsidR="001B129F" w:rsidRDefault="005B78D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6">
    <w:p w14:paraId="09FD41DD" w14:textId="77777777" w:rsidR="001B129F" w:rsidRDefault="005B78D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7">
    <w:p w14:paraId="53D47102" w14:textId="77777777" w:rsidR="001B129F" w:rsidRDefault="005B78D0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8">
    <w:p w14:paraId="18003CA2" w14:textId="77777777" w:rsidR="001B129F" w:rsidRDefault="005B78D0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83741"/>
    <w:multiLevelType w:val="multilevel"/>
    <w:tmpl w:val="F62A5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0E62EB"/>
    <w:multiLevelType w:val="multilevel"/>
    <w:tmpl w:val="3014D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29F"/>
    <w:rsid w:val="00187B42"/>
    <w:rsid w:val="001B129F"/>
    <w:rsid w:val="005B78D0"/>
    <w:rsid w:val="0066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C6DF7"/>
  <w15:docId w15:val="{2B647140-FAE0-4C4E-A75B-D5B43772F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3">
    <w:name w:val="Утратил силу"/>
    <w:link w:val="a4"/>
    <w:rPr>
      <w:b/>
      <w:strike/>
      <w:color w:val="666600"/>
    </w:rPr>
  </w:style>
  <w:style w:type="character" w:customStyle="1" w:styleId="a4">
    <w:name w:val="Утратил силу"/>
    <w:link w:val="a3"/>
    <w:rPr>
      <w:b/>
      <w:strike/>
      <w:color w:val="666600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5">
    <w:name w:val="Информация об изменениях"/>
    <w:basedOn w:val="a6"/>
    <w:next w:val="a"/>
    <w:link w:val="a7"/>
    <w:pPr>
      <w:spacing w:before="180"/>
      <w:ind w:left="360" w:right="360" w:firstLine="0"/>
    </w:pPr>
    <w:rPr>
      <w:shd w:val="clear" w:color="auto" w:fill="EAEFED"/>
    </w:rPr>
  </w:style>
  <w:style w:type="character" w:customStyle="1" w:styleId="a7">
    <w:name w:val="Информация об изменениях"/>
    <w:basedOn w:val="a8"/>
    <w:link w:val="a5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9">
    <w:name w:val="Словарная статья"/>
    <w:basedOn w:val="a"/>
    <w:next w:val="a"/>
    <w:link w:val="aa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a">
    <w:name w:val="Словарная статья"/>
    <w:basedOn w:val="1"/>
    <w:link w:val="a9"/>
    <w:rPr>
      <w:rFonts w:ascii="Times New Roman" w:hAnsi="Times New Roman"/>
      <w:sz w:val="24"/>
    </w:rPr>
  </w:style>
  <w:style w:type="paragraph" w:customStyle="1" w:styleId="ab">
    <w:name w:val="Примечание."/>
    <w:basedOn w:val="ac"/>
    <w:next w:val="a"/>
    <w:link w:val="ad"/>
  </w:style>
  <w:style w:type="character" w:customStyle="1" w:styleId="ad">
    <w:name w:val="Примечание."/>
    <w:basedOn w:val="ae"/>
    <w:link w:val="ab"/>
    <w:rPr>
      <w:rFonts w:ascii="Times New Roman" w:hAnsi="Times New Roman"/>
      <w:sz w:val="24"/>
      <w:shd w:val="clear" w:color="auto" w:fill="F5F3DA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">
    <w:name w:val="Подчёркнуный текст"/>
    <w:basedOn w:val="a"/>
    <w:next w:val="a"/>
    <w:link w:val="af0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0">
    <w:name w:val="Подчёркнуный текст"/>
    <w:basedOn w:val="1"/>
    <w:link w:val="af"/>
    <w:rPr>
      <w:rFonts w:ascii="Times New Roman" w:hAnsi="Times New Roman"/>
      <w:sz w:val="24"/>
    </w:rPr>
  </w:style>
  <w:style w:type="paragraph" w:customStyle="1" w:styleId="af1">
    <w:name w:val="Необходимые документы"/>
    <w:basedOn w:val="ac"/>
    <w:next w:val="a"/>
    <w:link w:val="af2"/>
    <w:pPr>
      <w:ind w:left="0" w:firstLine="118"/>
    </w:pPr>
  </w:style>
  <w:style w:type="character" w:customStyle="1" w:styleId="af2">
    <w:name w:val="Необходимые документы"/>
    <w:basedOn w:val="ae"/>
    <w:link w:val="af1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3">
    <w:name w:val="Центрированный (таблица)"/>
    <w:basedOn w:val="af4"/>
    <w:next w:val="a"/>
    <w:link w:val="af5"/>
    <w:pPr>
      <w:jc w:val="center"/>
    </w:pPr>
  </w:style>
  <w:style w:type="character" w:customStyle="1" w:styleId="af5">
    <w:name w:val="Центрированный (таблица)"/>
    <w:basedOn w:val="af6"/>
    <w:link w:val="af3"/>
    <w:rPr>
      <w:rFonts w:ascii="Times New Roman" w:hAnsi="Times New Roman"/>
      <w:sz w:val="24"/>
    </w:rPr>
  </w:style>
  <w:style w:type="paragraph" w:customStyle="1" w:styleId="af7">
    <w:name w:val="Заголовок чужого сообщения"/>
    <w:link w:val="af8"/>
    <w:rPr>
      <w:b/>
      <w:color w:val="FF0000"/>
    </w:rPr>
  </w:style>
  <w:style w:type="character" w:customStyle="1" w:styleId="af8">
    <w:name w:val="Заголовок чужого сообщения"/>
    <w:link w:val="af7"/>
    <w:rPr>
      <w:b/>
      <w:color w:val="FF000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f9">
    <w:name w:val="List Paragraph"/>
    <w:basedOn w:val="a"/>
    <w:link w:val="afa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a">
    <w:name w:val="Абзац списка Знак"/>
    <w:basedOn w:val="1"/>
    <w:link w:val="af9"/>
    <w:rPr>
      <w:rFonts w:ascii="Times New Roman" w:hAnsi="Times New Roman"/>
      <w:sz w:val="24"/>
    </w:rPr>
  </w:style>
  <w:style w:type="paragraph" w:customStyle="1" w:styleId="afb">
    <w:name w:val="Заголовок статьи"/>
    <w:basedOn w:val="a"/>
    <w:next w:val="a"/>
    <w:link w:val="afc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c">
    <w:name w:val="Заголовок статьи"/>
    <w:basedOn w:val="1"/>
    <w:link w:val="afb"/>
    <w:rPr>
      <w:rFonts w:ascii="Times New Roman" w:hAnsi="Times New Roman"/>
      <w:sz w:val="24"/>
    </w:rPr>
  </w:style>
  <w:style w:type="paragraph" w:customStyle="1" w:styleId="afd">
    <w:name w:val="Информация об изменениях документа"/>
    <w:basedOn w:val="afe"/>
    <w:next w:val="a"/>
    <w:link w:val="aff"/>
    <w:rPr>
      <w:i/>
    </w:rPr>
  </w:style>
  <w:style w:type="character" w:customStyle="1" w:styleId="aff">
    <w:name w:val="Информация об изменениях документа"/>
    <w:basedOn w:val="aff0"/>
    <w:link w:val="afd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1">
    <w:name w:val="Сравнение редакций. Удаленный фрагмент"/>
    <w:link w:val="aff2"/>
    <w:rPr>
      <w:shd w:val="clear" w:color="auto" w:fill="C4C413"/>
    </w:rPr>
  </w:style>
  <w:style w:type="character" w:customStyle="1" w:styleId="aff2">
    <w:name w:val="Сравнение редакций. Удаленный фрагмент"/>
    <w:link w:val="aff1"/>
    <w:rPr>
      <w:color w:val="000000"/>
      <w:shd w:val="clear" w:color="auto" w:fill="C4C413"/>
    </w:rPr>
  </w:style>
  <w:style w:type="paragraph" w:styleId="aff3">
    <w:name w:val="Body Text"/>
    <w:basedOn w:val="a"/>
    <w:link w:val="af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aff5">
    <w:name w:val="Формула"/>
    <w:basedOn w:val="a"/>
    <w:next w:val="a"/>
    <w:link w:val="a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6">
    <w:name w:val="Формула"/>
    <w:basedOn w:val="1"/>
    <w:link w:val="aff5"/>
    <w:rPr>
      <w:rFonts w:ascii="Times New Roman" w:hAnsi="Times New Roman"/>
      <w:sz w:val="24"/>
      <w:shd w:val="clear" w:color="auto" w:fill="F5F3DA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7">
    <w:name w:val="Текст (справка)"/>
    <w:basedOn w:val="a"/>
    <w:next w:val="a"/>
    <w:link w:val="a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8">
    <w:name w:val="Текст (справка)"/>
    <w:basedOn w:val="1"/>
    <w:link w:val="aff7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12">
    <w:name w:val="Знак примечания1"/>
    <w:link w:val="aff9"/>
    <w:rPr>
      <w:sz w:val="16"/>
    </w:rPr>
  </w:style>
  <w:style w:type="character" w:styleId="aff9">
    <w:name w:val="annotation reference"/>
    <w:link w:val="12"/>
    <w:rPr>
      <w:sz w:val="16"/>
    </w:rPr>
  </w:style>
  <w:style w:type="paragraph" w:customStyle="1" w:styleId="affa">
    <w:name w:val="Заголовок для информации об изменениях"/>
    <w:basedOn w:val="10"/>
    <w:next w:val="a"/>
    <w:link w:val="affb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b">
    <w:name w:val="Заголовок для информации об изменениях"/>
    <w:basedOn w:val="11"/>
    <w:link w:val="affa"/>
    <w:rPr>
      <w:rFonts w:ascii="Times New Roman" w:hAnsi="Times New Roman"/>
      <w:b w:val="0"/>
      <w:sz w:val="18"/>
      <w:highlight w:val="white"/>
    </w:rPr>
  </w:style>
  <w:style w:type="paragraph" w:customStyle="1" w:styleId="affc">
    <w:name w:val="Основное меню (преемственное)"/>
    <w:basedOn w:val="a"/>
    <w:next w:val="a"/>
    <w:link w:val="affd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d">
    <w:name w:val="Основное меню (преемственное)"/>
    <w:basedOn w:val="1"/>
    <w:link w:val="affc"/>
    <w:rPr>
      <w:rFonts w:ascii="Verdana" w:hAnsi="Verdana"/>
      <w:sz w:val="22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e">
    <w:name w:val="Комментарий пользователя"/>
    <w:basedOn w:val="afe"/>
    <w:next w:val="a"/>
    <w:link w:val="afff"/>
    <w:pPr>
      <w:jc w:val="left"/>
    </w:pPr>
    <w:rPr>
      <w:shd w:val="clear" w:color="auto" w:fill="FFDFE0"/>
    </w:rPr>
  </w:style>
  <w:style w:type="character" w:customStyle="1" w:styleId="afff">
    <w:name w:val="Комментарий пользователя"/>
    <w:basedOn w:val="aff0"/>
    <w:link w:val="affe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0">
    <w:name w:val="Заголовок ЭР (правое окно)"/>
    <w:basedOn w:val="afff1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f3"/>
    <w:link w:val="afff0"/>
    <w:rPr>
      <w:rFonts w:ascii="Times New Roman" w:hAnsi="Times New Roman"/>
      <w:b/>
      <w:color w:val="26282F"/>
      <w:sz w:val="26"/>
    </w:rPr>
  </w:style>
  <w:style w:type="paragraph" w:styleId="afff4">
    <w:name w:val="annotation text"/>
    <w:basedOn w:val="a"/>
    <w:link w:val="afff5"/>
    <w:pPr>
      <w:spacing w:after="0" w:line="240" w:lineRule="auto"/>
    </w:pPr>
    <w:rPr>
      <w:sz w:val="20"/>
    </w:rPr>
  </w:style>
  <w:style w:type="character" w:customStyle="1" w:styleId="afff5">
    <w:name w:val="Текст примечания Знак"/>
    <w:basedOn w:val="1"/>
    <w:link w:val="afff4"/>
    <w:rPr>
      <w:sz w:val="20"/>
    </w:rPr>
  </w:style>
  <w:style w:type="paragraph" w:customStyle="1" w:styleId="afff6">
    <w:name w:val="Подзаголовок для информации об изменениях"/>
    <w:basedOn w:val="a6"/>
    <w:next w:val="a"/>
    <w:link w:val="afff7"/>
    <w:rPr>
      <w:b/>
    </w:rPr>
  </w:style>
  <w:style w:type="character" w:customStyle="1" w:styleId="afff7">
    <w:name w:val="Подзаголовок для информации об изменениях"/>
    <w:basedOn w:val="a8"/>
    <w:link w:val="afff6"/>
    <w:rPr>
      <w:rFonts w:ascii="Times New Roman" w:hAnsi="Times New Roman"/>
      <w:b/>
      <w:color w:val="353842"/>
      <w:sz w:val="18"/>
    </w:rPr>
  </w:style>
  <w:style w:type="paragraph" w:customStyle="1" w:styleId="afff8">
    <w:name w:val="Колонтитул (правый)"/>
    <w:basedOn w:val="afff9"/>
    <w:next w:val="a"/>
    <w:link w:val="afffa"/>
    <w:rPr>
      <w:sz w:val="14"/>
    </w:rPr>
  </w:style>
  <w:style w:type="character" w:customStyle="1" w:styleId="afffa">
    <w:name w:val="Колонтитул (правый)"/>
    <w:basedOn w:val="afffb"/>
    <w:link w:val="afff8"/>
    <w:rPr>
      <w:rFonts w:ascii="Times New Roman" w:hAnsi="Times New Roman"/>
      <w:sz w:val="14"/>
    </w:rPr>
  </w:style>
  <w:style w:type="paragraph" w:customStyle="1" w:styleId="afffc">
    <w:name w:val="Цветовое выделение"/>
    <w:link w:val="afffd"/>
    <w:rPr>
      <w:b/>
      <w:color w:val="26282F"/>
    </w:rPr>
  </w:style>
  <w:style w:type="character" w:customStyle="1" w:styleId="afffd">
    <w:name w:val="Цветовое выделение"/>
    <w:link w:val="afffc"/>
    <w:rPr>
      <w:b/>
      <w:color w:val="26282F"/>
    </w:rPr>
  </w:style>
  <w:style w:type="paragraph" w:customStyle="1" w:styleId="afffe">
    <w:name w:val="Внимание: криминал!!"/>
    <w:basedOn w:val="ac"/>
    <w:next w:val="a"/>
    <w:link w:val="affff"/>
  </w:style>
  <w:style w:type="character" w:customStyle="1" w:styleId="affff">
    <w:name w:val="Внимание: криминал!!"/>
    <w:basedOn w:val="ae"/>
    <w:link w:val="afffe"/>
    <w:rPr>
      <w:rFonts w:ascii="Times New Roman" w:hAnsi="Times New Roman"/>
      <w:sz w:val="24"/>
      <w:shd w:val="clear" w:color="auto" w:fill="F5F3DA"/>
    </w:rPr>
  </w:style>
  <w:style w:type="paragraph" w:customStyle="1" w:styleId="affff0">
    <w:name w:val="Заголовок группы контролов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1">
    <w:name w:val="Заголовок группы контролов"/>
    <w:basedOn w:val="1"/>
    <w:link w:val="affff0"/>
    <w:rPr>
      <w:rFonts w:ascii="Times New Roman" w:hAnsi="Times New Roman"/>
      <w:b/>
      <w:color w:val="000000"/>
      <w:sz w:val="24"/>
    </w:rPr>
  </w:style>
  <w:style w:type="paragraph" w:customStyle="1" w:styleId="affff2">
    <w:name w:val="Куда обратиться?"/>
    <w:basedOn w:val="ac"/>
    <w:next w:val="a"/>
    <w:link w:val="affff3"/>
  </w:style>
  <w:style w:type="character" w:customStyle="1" w:styleId="affff3">
    <w:name w:val="Куда обратиться?"/>
    <w:basedOn w:val="ae"/>
    <w:link w:val="affff2"/>
    <w:rPr>
      <w:rFonts w:ascii="Times New Roman" w:hAnsi="Times New Roman"/>
      <w:sz w:val="24"/>
      <w:shd w:val="clear" w:color="auto" w:fill="F5F3DA"/>
    </w:rPr>
  </w:style>
  <w:style w:type="paragraph" w:customStyle="1" w:styleId="affff4">
    <w:name w:val="Найденные слова"/>
    <w:link w:val="affff5"/>
    <w:rPr>
      <w:b/>
      <w:color w:val="26282F"/>
      <w:shd w:val="clear" w:color="auto" w:fill="FFF580"/>
    </w:rPr>
  </w:style>
  <w:style w:type="character" w:customStyle="1" w:styleId="affff5">
    <w:name w:val="Найденные слова"/>
    <w:link w:val="affff4"/>
    <w:rPr>
      <w:b/>
      <w:color w:val="26282F"/>
      <w:shd w:val="clear" w:color="auto" w:fill="FFF580"/>
    </w:rPr>
  </w:style>
  <w:style w:type="paragraph" w:styleId="affff6">
    <w:name w:val="Balloon Text"/>
    <w:basedOn w:val="a"/>
    <w:link w:val="affff7"/>
    <w:pPr>
      <w:spacing w:after="0" w:line="240" w:lineRule="auto"/>
    </w:pPr>
    <w:rPr>
      <w:rFonts w:ascii="Segoe UI" w:hAnsi="Segoe UI"/>
      <w:sz w:val="18"/>
    </w:rPr>
  </w:style>
  <w:style w:type="character" w:customStyle="1" w:styleId="affff7">
    <w:name w:val="Текст выноски Знак"/>
    <w:basedOn w:val="1"/>
    <w:link w:val="affff6"/>
    <w:rPr>
      <w:rFonts w:ascii="Segoe UI" w:hAnsi="Segoe UI"/>
      <w:sz w:val="18"/>
    </w:rPr>
  </w:style>
  <w:style w:type="paragraph" w:customStyle="1" w:styleId="affff8">
    <w:name w:val="Не вступил в силу"/>
    <w:link w:val="affff9"/>
    <w:rPr>
      <w:b/>
      <w:shd w:val="clear" w:color="auto" w:fill="D8EDE8"/>
    </w:rPr>
  </w:style>
  <w:style w:type="character" w:customStyle="1" w:styleId="affff9">
    <w:name w:val="Не вступил в силу"/>
    <w:link w:val="affff8"/>
    <w:rPr>
      <w:b/>
      <w:color w:val="000000"/>
      <w:shd w:val="clear" w:color="auto" w:fill="D8EDE8"/>
    </w:rPr>
  </w:style>
  <w:style w:type="paragraph" w:customStyle="1" w:styleId="13">
    <w:name w:val="Знак сноски1"/>
    <w:basedOn w:val="a"/>
    <w:link w:val="14"/>
    <w:pPr>
      <w:spacing w:after="0" w:line="240" w:lineRule="auto"/>
    </w:pPr>
    <w:rPr>
      <w:sz w:val="20"/>
      <w:vertAlign w:val="superscript"/>
    </w:rPr>
  </w:style>
  <w:style w:type="character" w:customStyle="1" w:styleId="14">
    <w:name w:val="Знак сноски1"/>
    <w:basedOn w:val="1"/>
    <w:link w:val="13"/>
    <w:rPr>
      <w:sz w:val="20"/>
      <w:vertAlign w:val="superscript"/>
    </w:rPr>
  </w:style>
  <w:style w:type="paragraph" w:customStyle="1" w:styleId="affffa">
    <w:name w:val="Гипертекстовая ссылка"/>
    <w:link w:val="affffb"/>
    <w:rPr>
      <w:b/>
      <w:color w:val="106BBE"/>
    </w:rPr>
  </w:style>
  <w:style w:type="character" w:customStyle="1" w:styleId="affffb">
    <w:name w:val="Гипертекстовая ссылка"/>
    <w:link w:val="affffa"/>
    <w:rPr>
      <w:b/>
      <w:color w:val="106BBE"/>
    </w:rPr>
  </w:style>
  <w:style w:type="paragraph" w:customStyle="1" w:styleId="afff1">
    <w:name w:val="Заголовок ЭР (левое окно)"/>
    <w:basedOn w:val="a"/>
    <w:next w:val="a"/>
    <w:link w:val="afff3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3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affffc">
    <w:name w:val="Опечатки"/>
    <w:link w:val="affffd"/>
    <w:rPr>
      <w:color w:val="FF0000"/>
    </w:rPr>
  </w:style>
  <w:style w:type="character" w:customStyle="1" w:styleId="affffd">
    <w:name w:val="Опечатки"/>
    <w:link w:val="affffc"/>
    <w:rPr>
      <w:color w:val="FF0000"/>
    </w:rPr>
  </w:style>
  <w:style w:type="paragraph" w:customStyle="1" w:styleId="affffe">
    <w:name w:val="Внимание: недобросовестность!"/>
    <w:basedOn w:val="ac"/>
    <w:next w:val="a"/>
    <w:link w:val="afffff"/>
  </w:style>
  <w:style w:type="character" w:customStyle="1" w:styleId="afffff">
    <w:name w:val="Внимание: недобросовестность!"/>
    <w:basedOn w:val="ae"/>
    <w:link w:val="affffe"/>
    <w:rPr>
      <w:rFonts w:ascii="Times New Roman" w:hAnsi="Times New Roman"/>
      <w:sz w:val="24"/>
      <w:shd w:val="clear" w:color="auto" w:fill="F5F3DA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5">
    <w:name w:val="Неразрешенное упоминание1"/>
    <w:link w:val="16"/>
    <w:rPr>
      <w:color w:val="605E5C"/>
      <w:shd w:val="clear" w:color="auto" w:fill="E1DFDD"/>
    </w:rPr>
  </w:style>
  <w:style w:type="character" w:customStyle="1" w:styleId="16">
    <w:name w:val="Неразрешенное упоминание1"/>
    <w:link w:val="15"/>
    <w:rPr>
      <w:color w:val="605E5C"/>
      <w:shd w:val="clear" w:color="auto" w:fill="E1DFDD"/>
    </w:rPr>
  </w:style>
  <w:style w:type="paragraph" w:customStyle="1" w:styleId="17">
    <w:name w:val="Выделение1"/>
    <w:link w:val="afffff0"/>
    <w:rPr>
      <w:i/>
    </w:rPr>
  </w:style>
  <w:style w:type="character" w:styleId="afffff0">
    <w:name w:val="Emphasis"/>
    <w:link w:val="17"/>
    <w:rPr>
      <w:i/>
    </w:rPr>
  </w:style>
  <w:style w:type="paragraph" w:customStyle="1" w:styleId="afffff1">
    <w:name w:val="Интерактивный заголовок"/>
    <w:basedOn w:val="18"/>
    <w:next w:val="a"/>
    <w:link w:val="afffff2"/>
    <w:rPr>
      <w:u w:val="single"/>
    </w:rPr>
  </w:style>
  <w:style w:type="character" w:customStyle="1" w:styleId="afffff2">
    <w:name w:val="Интерактивный заголовок"/>
    <w:basedOn w:val="19"/>
    <w:link w:val="afffff1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1a">
    <w:name w:val="Просмотренная гиперссылка1"/>
    <w:link w:val="afffff3"/>
    <w:rPr>
      <w:color w:val="0000FF"/>
      <w:u w:val="single"/>
    </w:rPr>
  </w:style>
  <w:style w:type="character" w:styleId="afffff3">
    <w:name w:val="FollowedHyperlink"/>
    <w:link w:val="1a"/>
    <w:rPr>
      <w:color w:val="0000FF"/>
      <w:u w:val="single"/>
    </w:rPr>
  </w:style>
  <w:style w:type="paragraph" w:styleId="afffff4">
    <w:name w:val="Normal (Web)"/>
    <w:basedOn w:val="a"/>
    <w:link w:val="afffff5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5">
    <w:name w:val="Обычный (Интернет) Знак"/>
    <w:basedOn w:val="1"/>
    <w:link w:val="afffff4"/>
    <w:rPr>
      <w:rFonts w:ascii="Times New Roman" w:hAnsi="Times New Roman"/>
      <w:sz w:val="24"/>
    </w:rPr>
  </w:style>
  <w:style w:type="paragraph" w:customStyle="1" w:styleId="af4">
    <w:name w:val="Нормальный (таблица)"/>
    <w:basedOn w:val="a"/>
    <w:next w:val="a"/>
    <w:link w:val="af6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6">
    <w:name w:val="Нормальный (таблица)"/>
    <w:basedOn w:val="1"/>
    <w:link w:val="af4"/>
    <w:rPr>
      <w:rFonts w:ascii="Times New Roman" w:hAnsi="Times New Roman"/>
      <w:sz w:val="24"/>
    </w:rPr>
  </w:style>
  <w:style w:type="paragraph" w:customStyle="1" w:styleId="afffff6">
    <w:name w:val="Ссылка на утративший силу документ"/>
    <w:link w:val="afffff7"/>
    <w:rPr>
      <w:b/>
      <w:color w:val="749232"/>
    </w:rPr>
  </w:style>
  <w:style w:type="character" w:customStyle="1" w:styleId="afffff7">
    <w:name w:val="Ссылка на утративший силу документ"/>
    <w:link w:val="afffff6"/>
    <w:rPr>
      <w:b/>
      <w:color w:val="749232"/>
    </w:rPr>
  </w:style>
  <w:style w:type="paragraph" w:customStyle="1" w:styleId="afffff8">
    <w:name w:val="Постоянная часть"/>
    <w:basedOn w:val="affc"/>
    <w:next w:val="a"/>
    <w:link w:val="afffff9"/>
    <w:rPr>
      <w:sz w:val="20"/>
    </w:rPr>
  </w:style>
  <w:style w:type="character" w:customStyle="1" w:styleId="afffff9">
    <w:name w:val="Постоянная часть"/>
    <w:basedOn w:val="affd"/>
    <w:link w:val="afffff8"/>
    <w:rPr>
      <w:rFonts w:ascii="Verdana" w:hAnsi="Verdana"/>
      <w:sz w:val="20"/>
    </w:rPr>
  </w:style>
  <w:style w:type="paragraph" w:customStyle="1" w:styleId="afffffa">
    <w:name w:val="Пример."/>
    <w:basedOn w:val="ac"/>
    <w:next w:val="a"/>
    <w:link w:val="afffffb"/>
  </w:style>
  <w:style w:type="character" w:customStyle="1" w:styleId="afffffb">
    <w:name w:val="Пример."/>
    <w:basedOn w:val="ae"/>
    <w:link w:val="afffffa"/>
    <w:rPr>
      <w:rFonts w:ascii="Times New Roman" w:hAnsi="Times New Roman"/>
      <w:sz w:val="24"/>
      <w:shd w:val="clear" w:color="auto" w:fill="F5F3DA"/>
    </w:rPr>
  </w:style>
  <w:style w:type="paragraph" w:customStyle="1" w:styleId="afffffc">
    <w:name w:val="Оглавление"/>
    <w:basedOn w:val="afffffd"/>
    <w:next w:val="a"/>
    <w:link w:val="afffffe"/>
    <w:pPr>
      <w:ind w:left="140"/>
    </w:pPr>
  </w:style>
  <w:style w:type="character" w:customStyle="1" w:styleId="afffffe">
    <w:name w:val="Оглавление"/>
    <w:basedOn w:val="affffff"/>
    <w:link w:val="afffffc"/>
    <w:rPr>
      <w:rFonts w:ascii="Courier New" w:hAnsi="Courier New"/>
      <w:sz w:val="24"/>
    </w:rPr>
  </w:style>
  <w:style w:type="paragraph" w:customStyle="1" w:styleId="a6">
    <w:name w:val="Текст информации об изменениях"/>
    <w:basedOn w:val="a"/>
    <w:next w:val="a"/>
    <w:link w:val="a8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8">
    <w:name w:val="Текст информации об изменениях"/>
    <w:basedOn w:val="1"/>
    <w:link w:val="a6"/>
    <w:rPr>
      <w:rFonts w:ascii="Times New Roman" w:hAnsi="Times New Roman"/>
      <w:color w:val="353842"/>
      <w:sz w:val="18"/>
    </w:rPr>
  </w:style>
  <w:style w:type="paragraph" w:customStyle="1" w:styleId="affffff0">
    <w:name w:val="Активная гипертекстовая ссылка"/>
    <w:link w:val="affffff1"/>
    <w:rPr>
      <w:b/>
      <w:color w:val="106BBE"/>
      <w:u w:val="single"/>
    </w:rPr>
  </w:style>
  <w:style w:type="character" w:customStyle="1" w:styleId="affffff1">
    <w:name w:val="Активная гипертекстовая ссылка"/>
    <w:link w:val="affffff0"/>
    <w:rPr>
      <w:b/>
      <w:color w:val="106BBE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f2">
    <w:name w:val="Продолжение ссылки"/>
    <w:link w:val="affffff3"/>
  </w:style>
  <w:style w:type="character" w:customStyle="1" w:styleId="affffff3">
    <w:name w:val="Продолжение ссылки"/>
    <w:link w:val="af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fff4">
    <w:name w:val="Заголовок своего сообщения"/>
    <w:link w:val="affffff5"/>
    <w:rPr>
      <w:b/>
      <w:color w:val="26282F"/>
    </w:rPr>
  </w:style>
  <w:style w:type="character" w:customStyle="1" w:styleId="affffff5">
    <w:name w:val="Заголовок своего сообщения"/>
    <w:link w:val="affffff4"/>
    <w:rPr>
      <w:b/>
      <w:color w:val="26282F"/>
    </w:rPr>
  </w:style>
  <w:style w:type="paragraph" w:customStyle="1" w:styleId="1b">
    <w:name w:val="Слабое выделение1"/>
    <w:link w:val="affffff6"/>
    <w:rPr>
      <w:i/>
      <w:color w:val="404040"/>
    </w:rPr>
  </w:style>
  <w:style w:type="character" w:styleId="affffff6">
    <w:name w:val="Subtle Emphasis"/>
    <w:link w:val="1b"/>
    <w:rPr>
      <w:i/>
      <w:color w:val="404040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1c">
    <w:name w:val="Гиперссылка1"/>
    <w:link w:val="affffff9"/>
    <w:rPr>
      <w:color w:val="0000FF"/>
      <w:u w:val="single"/>
    </w:rPr>
  </w:style>
  <w:style w:type="character" w:styleId="affffff9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1d">
    <w:name w:val="toc 1"/>
    <w:basedOn w:val="a"/>
    <w:next w:val="a"/>
    <w:link w:val="1e"/>
    <w:uiPriority w:val="39"/>
    <w:pPr>
      <w:spacing w:before="240" w:after="120" w:line="240" w:lineRule="auto"/>
    </w:pPr>
    <w:rPr>
      <w:b/>
      <w:sz w:val="20"/>
    </w:rPr>
  </w:style>
  <w:style w:type="character" w:customStyle="1" w:styleId="1e">
    <w:name w:val="Оглавление 1 Знак"/>
    <w:basedOn w:val="1"/>
    <w:link w:val="1d"/>
    <w:rPr>
      <w:b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fffffa">
    <w:name w:val="TOC Heading"/>
    <w:basedOn w:val="10"/>
    <w:next w:val="a"/>
    <w:link w:val="affffffb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b">
    <w:name w:val="Заголовок оглавления Знак"/>
    <w:basedOn w:val="11"/>
    <w:link w:val="affffffa"/>
    <w:rPr>
      <w:rFonts w:ascii="Calibri Light" w:hAnsi="Calibri Light"/>
      <w:b w:val="0"/>
      <w:color w:val="2F5496"/>
      <w:sz w:val="24"/>
    </w:rPr>
  </w:style>
  <w:style w:type="paragraph" w:customStyle="1" w:styleId="affffffc">
    <w:name w:val="Переменная часть"/>
    <w:basedOn w:val="affc"/>
    <w:next w:val="a"/>
    <w:link w:val="affffffd"/>
    <w:rPr>
      <w:sz w:val="18"/>
    </w:rPr>
  </w:style>
  <w:style w:type="character" w:customStyle="1" w:styleId="affffffd">
    <w:name w:val="Переменная часть"/>
    <w:basedOn w:val="affd"/>
    <w:link w:val="affffffc"/>
    <w:rPr>
      <w:rFonts w:ascii="Verdana" w:hAnsi="Verdana"/>
      <w:sz w:val="18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e">
    <w:name w:val="Моноширинный"/>
    <w:basedOn w:val="a"/>
    <w:next w:val="a"/>
    <w:link w:val="afffffff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">
    <w:name w:val="Моноширинный"/>
    <w:basedOn w:val="1"/>
    <w:link w:val="affffffe"/>
    <w:rPr>
      <w:rFonts w:ascii="Courier New" w:hAnsi="Courier New"/>
      <w:sz w:val="24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styleId="afffffff0">
    <w:name w:val="annotation subject"/>
    <w:basedOn w:val="afff4"/>
    <w:next w:val="afff4"/>
    <w:link w:val="afffffff1"/>
    <w:rPr>
      <w:rFonts w:ascii="Times New Roman" w:hAnsi="Times New Roman"/>
      <w:b/>
    </w:rPr>
  </w:style>
  <w:style w:type="character" w:customStyle="1" w:styleId="afffffff1">
    <w:name w:val="Тема примечания Знак"/>
    <w:basedOn w:val="afff5"/>
    <w:link w:val="afffffff0"/>
    <w:rPr>
      <w:rFonts w:ascii="Times New Roman" w:hAnsi="Times New Roman"/>
      <w:b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">
    <w:name w:val="Строгий1"/>
    <w:link w:val="afffffff2"/>
    <w:rPr>
      <w:b/>
    </w:rPr>
  </w:style>
  <w:style w:type="character" w:styleId="afffffff2">
    <w:name w:val="Strong"/>
    <w:link w:val="1f"/>
    <w:rPr>
      <w:b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18">
    <w:name w:val="Заголовок1"/>
    <w:basedOn w:val="affc"/>
    <w:next w:val="a"/>
    <w:link w:val="19"/>
    <w:rPr>
      <w:b/>
      <w:color w:val="0058A9"/>
      <w:shd w:val="clear" w:color="auto" w:fill="ECE9D8"/>
    </w:rPr>
  </w:style>
  <w:style w:type="character" w:customStyle="1" w:styleId="19">
    <w:name w:val="Заголовок1"/>
    <w:basedOn w:val="affd"/>
    <w:link w:val="18"/>
    <w:rPr>
      <w:rFonts w:ascii="Verdana" w:hAnsi="Verdana"/>
      <w:b/>
      <w:color w:val="0058A9"/>
      <w:sz w:val="22"/>
      <w:shd w:val="clear" w:color="auto" w:fill="ECE9D8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fff3">
    <w:name w:val="Ссылка на официальную публикацию"/>
    <w:basedOn w:val="a"/>
    <w:next w:val="a"/>
    <w:link w:val="aff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4">
    <w:name w:val="Ссылка на официальную публикацию"/>
    <w:basedOn w:val="1"/>
    <w:link w:val="afffffff3"/>
    <w:rPr>
      <w:rFonts w:ascii="Times New Roman" w:hAnsi="Times New Roman"/>
      <w:sz w:val="24"/>
    </w:rPr>
  </w:style>
  <w:style w:type="paragraph" w:customStyle="1" w:styleId="1f0">
    <w:name w:val="Номер страницы1"/>
    <w:link w:val="afffffff5"/>
  </w:style>
  <w:style w:type="character" w:styleId="afffffff5">
    <w:name w:val="page number"/>
    <w:link w:val="1f0"/>
  </w:style>
  <w:style w:type="paragraph" w:customStyle="1" w:styleId="afffffff6">
    <w:name w:val="Подвал для информации об изменениях"/>
    <w:basedOn w:val="10"/>
    <w:next w:val="a"/>
    <w:link w:val="afffffff7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7">
    <w:name w:val="Подвал для информации об изменениях"/>
    <w:basedOn w:val="11"/>
    <w:link w:val="afffffff6"/>
    <w:rPr>
      <w:rFonts w:ascii="Times New Roman" w:hAnsi="Times New Roman"/>
      <w:b w:val="0"/>
      <w:sz w:val="18"/>
    </w:rPr>
  </w:style>
  <w:style w:type="paragraph" w:styleId="afffffff8">
    <w:name w:val="footer"/>
    <w:basedOn w:val="a"/>
    <w:link w:val="afffffff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9">
    <w:name w:val="Нижний колонтитул Знак"/>
    <w:basedOn w:val="1"/>
    <w:link w:val="afffffff8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afffffffa">
    <w:name w:val="header"/>
    <w:basedOn w:val="a"/>
    <w:link w:val="afffffff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fb">
    <w:name w:val="Верхний колонтитул Знак"/>
    <w:basedOn w:val="1"/>
    <w:link w:val="afffffffa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1">
    <w:name w:val="Тема примечания Знак1"/>
    <w:link w:val="1f2"/>
    <w:rPr>
      <w:b/>
    </w:rPr>
  </w:style>
  <w:style w:type="character" w:customStyle="1" w:styleId="1f2">
    <w:name w:val="Тема примечания Знак1"/>
    <w:link w:val="1f1"/>
    <w:rPr>
      <w:b/>
      <w:sz w:val="20"/>
    </w:rPr>
  </w:style>
  <w:style w:type="paragraph" w:customStyle="1" w:styleId="afffffffc">
    <w:name w:val="Выделение для Базового Поиска"/>
    <w:link w:val="afffffffd"/>
    <w:rPr>
      <w:b/>
      <w:color w:val="0058A9"/>
    </w:rPr>
  </w:style>
  <w:style w:type="character" w:customStyle="1" w:styleId="afffffffd">
    <w:name w:val="Выделение для Базового Поиска"/>
    <w:link w:val="afffffffc"/>
    <w:rPr>
      <w:b/>
      <w:color w:val="0058A9"/>
    </w:rPr>
  </w:style>
  <w:style w:type="paragraph" w:customStyle="1" w:styleId="1f3">
    <w:name w:val="Текст примечания Знак1"/>
    <w:link w:val="1f4"/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afffffffe">
    <w:name w:val="Колонтитул (левый)"/>
    <w:basedOn w:val="affffffff"/>
    <w:next w:val="a"/>
    <w:link w:val="affffffff0"/>
    <w:rPr>
      <w:sz w:val="14"/>
    </w:rPr>
  </w:style>
  <w:style w:type="character" w:customStyle="1" w:styleId="affffffff0">
    <w:name w:val="Колонтитул (левый)"/>
    <w:basedOn w:val="affffffff1"/>
    <w:link w:val="afffffffe"/>
    <w:rPr>
      <w:rFonts w:ascii="Times New Roman" w:hAnsi="Times New Roman"/>
      <w:sz w:val="14"/>
    </w:rPr>
  </w:style>
  <w:style w:type="paragraph" w:customStyle="1" w:styleId="affffffff2">
    <w:name w:val="Сравнение редакций. Добавленный фрагмент"/>
    <w:link w:val="affffffff3"/>
    <w:rPr>
      <w:shd w:val="clear" w:color="auto" w:fill="C1D7FF"/>
    </w:rPr>
  </w:style>
  <w:style w:type="character" w:customStyle="1" w:styleId="affffffff3">
    <w:name w:val="Сравнение редакций. Добавленный фрагмент"/>
    <w:link w:val="affffffff2"/>
    <w:rPr>
      <w:color w:val="000000"/>
      <w:shd w:val="clear" w:color="auto" w:fill="C1D7FF"/>
    </w:rPr>
  </w:style>
  <w:style w:type="paragraph" w:customStyle="1" w:styleId="1f5">
    <w:name w:val="Знак концевой сноски1"/>
    <w:link w:val="affffffff4"/>
    <w:rPr>
      <w:vertAlign w:val="superscript"/>
    </w:rPr>
  </w:style>
  <w:style w:type="character" w:styleId="affffffff4">
    <w:name w:val="endnote reference"/>
    <w:link w:val="1f5"/>
    <w:rPr>
      <w:vertAlign w:val="superscript"/>
    </w:rPr>
  </w:style>
  <w:style w:type="paragraph" w:customStyle="1" w:styleId="affffffff5">
    <w:name w:val="Текст в таблице"/>
    <w:basedOn w:val="af4"/>
    <w:next w:val="a"/>
    <w:link w:val="affffffff6"/>
    <w:pPr>
      <w:ind w:firstLine="500"/>
    </w:pPr>
  </w:style>
  <w:style w:type="character" w:customStyle="1" w:styleId="affffffff6">
    <w:name w:val="Текст в таблице"/>
    <w:basedOn w:val="af6"/>
    <w:link w:val="affffffff5"/>
    <w:rPr>
      <w:rFonts w:ascii="Times New Roman" w:hAnsi="Times New Roman"/>
      <w:sz w:val="24"/>
    </w:rPr>
  </w:style>
  <w:style w:type="paragraph" w:styleId="affffffff7">
    <w:name w:val="Subtitle"/>
    <w:basedOn w:val="a"/>
    <w:next w:val="a"/>
    <w:link w:val="affffffff8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8">
    <w:name w:val="Подзаголовок Знак"/>
    <w:basedOn w:val="1"/>
    <w:link w:val="affffffff7"/>
    <w:rPr>
      <w:rFonts w:ascii="Calibri Light" w:hAnsi="Calibri Light"/>
      <w:sz w:val="24"/>
    </w:rPr>
  </w:style>
  <w:style w:type="paragraph" w:customStyle="1" w:styleId="affffffff">
    <w:name w:val="Текст (лев. подпись)"/>
    <w:basedOn w:val="a"/>
    <w:next w:val="a"/>
    <w:link w:val="affffffff1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1">
    <w:name w:val="Текст (лев. подпись)"/>
    <w:basedOn w:val="1"/>
    <w:link w:val="affffffff"/>
    <w:rPr>
      <w:rFonts w:ascii="Times New Roman" w:hAnsi="Times New Roman"/>
      <w:sz w:val="24"/>
    </w:rPr>
  </w:style>
  <w:style w:type="paragraph" w:customStyle="1" w:styleId="afffffd">
    <w:name w:val="Таблицы (моноширинный)"/>
    <w:basedOn w:val="a"/>
    <w:next w:val="a"/>
    <w:link w:val="affffff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">
    <w:name w:val="Таблицы (моноширинный)"/>
    <w:basedOn w:val="1"/>
    <w:link w:val="afffffd"/>
    <w:rPr>
      <w:rFonts w:ascii="Courier New" w:hAnsi="Courier New"/>
      <w:sz w:val="24"/>
    </w:rPr>
  </w:style>
  <w:style w:type="paragraph" w:customStyle="1" w:styleId="affffffff9">
    <w:name w:val="Выделение для Базового Поиска (курсив)"/>
    <w:link w:val="affffffffa"/>
    <w:rPr>
      <w:b/>
      <w:i/>
      <w:color w:val="0058A9"/>
    </w:rPr>
  </w:style>
  <w:style w:type="character" w:customStyle="1" w:styleId="affffffffa">
    <w:name w:val="Выделение для Базового Поиска (курсив)"/>
    <w:link w:val="affffffff9"/>
    <w:rPr>
      <w:b/>
      <w:i/>
      <w:color w:val="0058A9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ffffffb">
    <w:name w:val="Технический комментарий"/>
    <w:basedOn w:val="a"/>
    <w:next w:val="a"/>
    <w:link w:val="affffffffc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c">
    <w:name w:val="Технический комментарий"/>
    <w:basedOn w:val="1"/>
    <w:link w:val="affffffffb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ffffffd">
    <w:name w:val="Сравнение редакций"/>
    <w:link w:val="affffffffe"/>
    <w:rPr>
      <w:b/>
      <w:color w:val="26282F"/>
    </w:rPr>
  </w:style>
  <w:style w:type="character" w:customStyle="1" w:styleId="affffffffe">
    <w:name w:val="Сравнение редакций"/>
    <w:link w:val="affffffffd"/>
    <w:rPr>
      <w:b/>
      <w:color w:val="26282F"/>
    </w:rPr>
  </w:style>
  <w:style w:type="paragraph" w:styleId="afffffffff">
    <w:name w:val="Title"/>
    <w:basedOn w:val="a"/>
    <w:next w:val="a"/>
    <w:link w:val="afffffffff0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0">
    <w:name w:val="Заголовок Знак"/>
    <w:basedOn w:val="1"/>
    <w:link w:val="afffffffff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6">
    <w:name w:val="Основной шрифт абзаца1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e">
    <w:name w:val="Комментарий"/>
    <w:basedOn w:val="aff7"/>
    <w:next w:val="a"/>
    <w:link w:val="aff0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0">
    <w:name w:val="Комментарий"/>
    <w:basedOn w:val="aff8"/>
    <w:link w:val="afe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ff1">
    <w:name w:val="Текст ЭР (см. также)"/>
    <w:basedOn w:val="a"/>
    <w:next w:val="a"/>
    <w:link w:val="afffffffff2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f2">
    <w:name w:val="Текст ЭР (см. также)"/>
    <w:basedOn w:val="1"/>
    <w:link w:val="afffffffff1"/>
    <w:rPr>
      <w:rFonts w:ascii="Times New Roman" w:hAnsi="Times New Roman"/>
      <w:sz w:val="20"/>
    </w:rPr>
  </w:style>
  <w:style w:type="paragraph" w:customStyle="1" w:styleId="ac">
    <w:name w:val="Внимание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e">
    <w:name w:val="Внимание"/>
    <w:basedOn w:val="1"/>
    <w:link w:val="ac"/>
    <w:rPr>
      <w:rFonts w:ascii="Times New Roman" w:hAnsi="Times New Roman"/>
      <w:sz w:val="24"/>
      <w:shd w:val="clear" w:color="auto" w:fill="F5F3DA"/>
    </w:rPr>
  </w:style>
  <w:style w:type="paragraph" w:customStyle="1" w:styleId="afffffffff3">
    <w:name w:val="Заголовок распахивающейся части диалога"/>
    <w:basedOn w:val="a"/>
    <w:next w:val="a"/>
    <w:link w:val="affff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4">
    <w:name w:val="Заголовок распахивающейся части диалога"/>
    <w:basedOn w:val="1"/>
    <w:link w:val="afffffffff3"/>
    <w:rPr>
      <w:rFonts w:ascii="Times New Roman" w:hAnsi="Times New Roman"/>
      <w:i/>
      <w:color w:val="000080"/>
      <w:sz w:val="22"/>
    </w:rPr>
  </w:style>
  <w:style w:type="paragraph" w:customStyle="1" w:styleId="afff9">
    <w:name w:val="Текст (прав. подпись)"/>
    <w:basedOn w:val="a"/>
    <w:next w:val="a"/>
    <w:link w:val="aff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b">
    <w:name w:val="Текст (прав. подпись)"/>
    <w:basedOn w:val="1"/>
    <w:link w:val="afff9"/>
    <w:rPr>
      <w:rFonts w:ascii="Times New Roman" w:hAnsi="Times New Roman"/>
      <w:sz w:val="24"/>
    </w:rPr>
  </w:style>
  <w:style w:type="paragraph" w:customStyle="1" w:styleId="afffffffff5">
    <w:name w:val="Прижатый влево"/>
    <w:basedOn w:val="a"/>
    <w:next w:val="a"/>
    <w:link w:val="afffffffff6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6">
    <w:name w:val="Прижатый влево"/>
    <w:basedOn w:val="1"/>
    <w:link w:val="afffffffff5"/>
    <w:rPr>
      <w:rFonts w:ascii="Times New Roman" w:hAnsi="Times New Roman"/>
      <w:sz w:val="24"/>
    </w:rPr>
  </w:style>
  <w:style w:type="paragraph" w:customStyle="1" w:styleId="afffffffff7">
    <w:name w:val="Дочерний элемент списка"/>
    <w:basedOn w:val="a"/>
    <w:next w:val="a"/>
    <w:link w:val="afffffffff8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8">
    <w:name w:val="Дочерний элемент списка"/>
    <w:basedOn w:val="1"/>
    <w:link w:val="afffffffff7"/>
    <w:rPr>
      <w:rFonts w:ascii="Times New Roman" w:hAnsi="Times New Roman"/>
      <w:color w:val="868381"/>
      <w:sz w:val="20"/>
    </w:r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1488</Words>
  <Characters>8484</Characters>
  <Application>Microsoft Office Word</Application>
  <DocSecurity>0</DocSecurity>
  <Lines>70</Lines>
  <Paragraphs>19</Paragraphs>
  <ScaleCrop>false</ScaleCrop>
  <Company/>
  <LinksUpToDate>false</LinksUpToDate>
  <CharactersWithSpaces>9953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Яковлева Дарья</cp:lastModifiedBy>
  <cp:revision>3</cp:revision>
  <dcterms:created xsi:type="dcterms:W3CDTF">2024-04-09T07:47:00Z</dcterms:created>
  <dcterms:modified xsi:type="dcterms:W3CDTF">2024-04-18T09:00:00Z</dcterms:modified>
</cp:coreProperties>
</file>