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4A620" w14:textId="77777777" w:rsidR="003B1A19" w:rsidRDefault="006B612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2F85D8CA" w14:textId="45D3152E" w:rsidR="003B1A19" w:rsidRPr="00F67857" w:rsidRDefault="006B6121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68911685"/>
      <w:bookmarkStart w:id="1" w:name="_Toc168912146"/>
      <w:r w:rsidRPr="00F67857">
        <w:rPr>
          <w:rFonts w:ascii="Times New Roman" w:hAnsi="Times New Roman"/>
          <w:b/>
          <w:color w:val="auto"/>
          <w:sz w:val="24"/>
        </w:rPr>
        <w:t xml:space="preserve">к ПОП-П по </w:t>
      </w:r>
      <w:bookmarkStart w:id="2" w:name="_Hlk147906861"/>
      <w:r w:rsidRPr="00F67857">
        <w:rPr>
          <w:rFonts w:ascii="Times New Roman" w:hAnsi="Times New Roman"/>
          <w:b/>
          <w:color w:val="auto"/>
          <w:sz w:val="24"/>
        </w:rPr>
        <w:t xml:space="preserve">профессии </w:t>
      </w:r>
      <w:r w:rsidRPr="00F67857">
        <w:rPr>
          <w:rFonts w:ascii="Times New Roman" w:hAnsi="Times New Roman"/>
          <w:b/>
          <w:color w:val="auto"/>
          <w:sz w:val="24"/>
        </w:rPr>
        <w:br/>
      </w:r>
      <w:r w:rsidR="00F67857" w:rsidRPr="00F67857">
        <w:rPr>
          <w:rFonts w:ascii="Times New Roman" w:hAnsi="Times New Roman"/>
          <w:b/>
          <w:color w:val="auto"/>
          <w:sz w:val="24"/>
        </w:rPr>
        <w:t xml:space="preserve">54.01.01  </w:t>
      </w:r>
      <w:r w:rsidR="00F67857" w:rsidRPr="00F67857">
        <w:rPr>
          <w:rFonts w:ascii="Times New Roman" w:eastAsia="Calibri" w:hAnsi="Times New Roman"/>
          <w:b/>
          <w:iCs/>
          <w:color w:val="auto"/>
          <w:sz w:val="24"/>
          <w:szCs w:val="24"/>
        </w:rPr>
        <w:t>Исполнитель художественно-оформительских работ</w:t>
      </w:r>
      <w:bookmarkEnd w:id="0"/>
      <w:bookmarkEnd w:id="1"/>
      <w:bookmarkEnd w:id="2"/>
    </w:p>
    <w:p w14:paraId="3CDA9BF1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299D4F3C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12F56CBE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6C59747C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3ED6B37B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4DB04807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7EC82648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5F718E04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22622505" w14:textId="77777777" w:rsidR="003B1A19" w:rsidRDefault="006B6121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2A32E412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7D64434D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0A76ED18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0F72589C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30BE1690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07746D81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1899A384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5922B487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23747404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4593702E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44436D6D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69C9CAD5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7D773E38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629AD950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698FAC59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47D3CDD0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238B8B97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3B76F054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5CEEA380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4A034F4C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7C0602BA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0DA39DE6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58ED2BA3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1DAFF711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02A5FB68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34AA690C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088CC7E8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1BDDD1E5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27CA0407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0C093F1D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59C6E259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3DE64D9E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473C85B5" w14:textId="77777777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77E24C63" w14:textId="3058094D" w:rsidR="003B1A19" w:rsidRDefault="003B1A19">
      <w:pPr>
        <w:jc w:val="center"/>
        <w:rPr>
          <w:rFonts w:ascii="Times New Roman" w:hAnsi="Times New Roman"/>
          <w:b/>
          <w:i/>
          <w:sz w:val="24"/>
        </w:rPr>
      </w:pPr>
    </w:p>
    <w:p w14:paraId="3C69A31E" w14:textId="3BA38F10" w:rsidR="00F835E5" w:rsidRDefault="00F835E5">
      <w:pPr>
        <w:jc w:val="center"/>
        <w:rPr>
          <w:rFonts w:ascii="Times New Roman" w:hAnsi="Times New Roman"/>
          <w:b/>
          <w:i/>
          <w:sz w:val="24"/>
        </w:rPr>
      </w:pPr>
    </w:p>
    <w:p w14:paraId="0CB43880" w14:textId="78E83840" w:rsidR="00F835E5" w:rsidRDefault="00F835E5">
      <w:pPr>
        <w:jc w:val="center"/>
        <w:rPr>
          <w:rFonts w:ascii="Times New Roman" w:hAnsi="Times New Roman"/>
          <w:b/>
          <w:i/>
          <w:sz w:val="24"/>
        </w:rPr>
      </w:pPr>
    </w:p>
    <w:p w14:paraId="553758C4" w14:textId="77777777" w:rsidR="00F835E5" w:rsidRDefault="00F835E5">
      <w:pPr>
        <w:jc w:val="center"/>
        <w:rPr>
          <w:rFonts w:ascii="Times New Roman" w:hAnsi="Times New Roman"/>
          <w:b/>
          <w:i/>
          <w:sz w:val="24"/>
        </w:rPr>
      </w:pPr>
    </w:p>
    <w:p w14:paraId="3F9977CA" w14:textId="4D404D0A" w:rsidR="003B1A19" w:rsidRDefault="006B612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F67857">
        <w:rPr>
          <w:rFonts w:ascii="Times New Roman" w:hAnsi="Times New Roman"/>
          <w:b/>
          <w:sz w:val="24"/>
        </w:rPr>
        <w:t xml:space="preserve">24 </w:t>
      </w:r>
      <w:r>
        <w:rPr>
          <w:rFonts w:ascii="Times New Roman" w:hAnsi="Times New Roman"/>
          <w:b/>
          <w:sz w:val="24"/>
        </w:rPr>
        <w:t>г.</w:t>
      </w:r>
    </w:p>
    <w:p w14:paraId="7D9543BD" w14:textId="77777777" w:rsidR="003B1A19" w:rsidRDefault="006B612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032931D5" w14:textId="77777777" w:rsidR="00D02B03" w:rsidRDefault="00D02B03" w:rsidP="00D02B0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5E696B41" w14:textId="77777777" w:rsidR="00D02B03" w:rsidRDefault="00D02B03" w:rsidP="00D02B03">
      <w:pPr>
        <w:rPr>
          <w:rFonts w:ascii="Times New Roman" w:hAnsi="Times New Roman"/>
          <w:b/>
          <w:sz w:val="24"/>
        </w:rPr>
      </w:pPr>
    </w:p>
    <w:p w14:paraId="05C49EC1" w14:textId="1A50CF97" w:rsidR="00E3775D" w:rsidRPr="00E3775D" w:rsidRDefault="00E3775D" w:rsidP="00E3775D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E3775D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Примерные требования к проведению демонстрационного экзамена</w:t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_Toc156565551 \h </w:instrText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4</w:t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3D9290E9" w14:textId="796A5103" w:rsidR="00E3775D" w:rsidRPr="00E3775D" w:rsidRDefault="00E3775D" w:rsidP="00E3775D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E3775D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Организация и проведение защиты выпускной квалификационной работы</w:t>
      </w:r>
      <w:r w:rsidRPr="00E3775D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5</w:t>
      </w:r>
    </w:p>
    <w:p w14:paraId="4962903F" w14:textId="1971CB57" w:rsidR="003B1A19" w:rsidRDefault="006B6121" w:rsidP="00D02B0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544A836" w14:textId="77777777" w:rsidR="003B1A19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15F60BF7" w14:textId="3BE1AD61" w:rsidR="003B1A19" w:rsidRDefault="006B6121">
      <w:pPr>
        <w:pStyle w:val="aff3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Pr="00F67857">
        <w:rPr>
          <w:color w:val="auto"/>
        </w:rPr>
        <w:t>профессии</w:t>
      </w:r>
      <w:r w:rsidR="00F67857" w:rsidRPr="00F67857">
        <w:rPr>
          <w:color w:val="auto"/>
        </w:rPr>
        <w:t xml:space="preserve"> 54.01.01 </w:t>
      </w:r>
      <w:r w:rsidR="00F67857" w:rsidRPr="00F67857">
        <w:rPr>
          <w:rFonts w:eastAsia="Calibri"/>
          <w:bCs/>
          <w:iCs/>
          <w:color w:val="auto"/>
          <w:szCs w:val="24"/>
        </w:rPr>
        <w:t xml:space="preserve">Исполнитель </w:t>
      </w:r>
      <w:r w:rsidR="00F67857" w:rsidRPr="002C7D8F">
        <w:rPr>
          <w:rFonts w:eastAsia="Calibri"/>
          <w:bCs/>
          <w:iCs/>
          <w:szCs w:val="24"/>
        </w:rPr>
        <w:t>художественно-оформительских работ</w:t>
      </w:r>
      <w:r>
        <w:rPr>
          <w:color w:val="0070C0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>
        <w:t xml:space="preserve">ФГОС СПО </w:t>
      </w:r>
      <w:r w:rsidRPr="00F67857">
        <w:rPr>
          <w:color w:val="auto"/>
        </w:rPr>
        <w:t>по профессии</w:t>
      </w:r>
      <w:r w:rsidR="00F67857" w:rsidRPr="00F67857">
        <w:rPr>
          <w:color w:val="auto"/>
        </w:rPr>
        <w:t xml:space="preserve"> 54.01.01 </w:t>
      </w:r>
      <w:r w:rsidR="00F67857" w:rsidRPr="00F67857">
        <w:rPr>
          <w:rFonts w:eastAsia="Calibri"/>
          <w:bCs/>
          <w:iCs/>
          <w:color w:val="auto"/>
          <w:szCs w:val="24"/>
        </w:rPr>
        <w:t xml:space="preserve">Исполнитель </w:t>
      </w:r>
      <w:r w:rsidR="00F67857" w:rsidRPr="002C7D8F">
        <w:rPr>
          <w:rFonts w:eastAsia="Calibri"/>
          <w:bCs/>
          <w:iCs/>
          <w:szCs w:val="24"/>
        </w:rPr>
        <w:t>художественно-оформительских работ</w:t>
      </w:r>
      <w:r>
        <w:t>, и определяет совокупность требований к ее организации и проведению.</w:t>
      </w:r>
    </w:p>
    <w:p w14:paraId="1B35CF3C" w14:textId="04392DD8" w:rsidR="003B1A19" w:rsidRDefault="006B6121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</w:t>
      </w:r>
      <w:r w:rsidRPr="00F67857">
        <w:rPr>
          <w:color w:val="auto"/>
        </w:rPr>
        <w:t>по профессии</w:t>
      </w:r>
      <w:r w:rsidR="00F67857" w:rsidRPr="00F67857">
        <w:rPr>
          <w:color w:val="auto"/>
        </w:rPr>
        <w:t xml:space="preserve"> 54.01.01 </w:t>
      </w:r>
      <w:r w:rsidR="00F67857" w:rsidRPr="00F67857">
        <w:rPr>
          <w:rFonts w:eastAsia="Calibri"/>
          <w:bCs/>
          <w:iCs/>
          <w:color w:val="auto"/>
          <w:szCs w:val="24"/>
        </w:rPr>
        <w:t>Исполнитель художественно-оформительских работ</w:t>
      </w:r>
      <w:r w:rsidRPr="00F67857">
        <w:rPr>
          <w:color w:val="auto"/>
        </w:rPr>
        <w:t xml:space="preserve"> ФГОС СПО с учетом требований </w:t>
      </w:r>
      <w:r>
        <w:t xml:space="preserve">регионального рынка труда, их готовность и способность решать профессиональные задачи. </w:t>
      </w:r>
    </w:p>
    <w:p w14:paraId="7A5BF5BA" w14:textId="77777777" w:rsidR="003B1A19" w:rsidRDefault="006B6121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34EEE4F8" w14:textId="77777777" w:rsidR="003B1A19" w:rsidRDefault="006B6121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BD2D66F" w14:textId="77777777" w:rsidR="003B1A19" w:rsidRDefault="006B6121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2794014" w14:textId="1907323D" w:rsidR="003B1A19" w:rsidRPr="00F67857" w:rsidRDefault="006B6121">
      <w:pPr>
        <w:pStyle w:val="aff3"/>
        <w:spacing w:before="0" w:after="0" w:line="276" w:lineRule="auto"/>
        <w:ind w:firstLine="709"/>
        <w:rPr>
          <w:color w:val="auto"/>
        </w:rPr>
      </w:pPr>
      <w:r w:rsidRPr="00F67857">
        <w:rPr>
          <w:color w:val="auto"/>
        </w:rPr>
        <w:t>По результатам ГИА выпускнику по профессии</w:t>
      </w:r>
      <w:r w:rsidR="00F67857" w:rsidRPr="00F67857">
        <w:rPr>
          <w:color w:val="auto"/>
        </w:rPr>
        <w:t xml:space="preserve"> 54.01.01 </w:t>
      </w:r>
      <w:r w:rsidR="00F67857" w:rsidRPr="00F67857">
        <w:rPr>
          <w:rFonts w:eastAsia="Calibri"/>
          <w:bCs/>
          <w:color w:val="auto"/>
          <w:szCs w:val="24"/>
        </w:rPr>
        <w:t>Исполнитель художественно-оформительских работ</w:t>
      </w:r>
      <w:r w:rsidR="00F67857" w:rsidRPr="00F67857">
        <w:rPr>
          <w:color w:val="auto"/>
        </w:rPr>
        <w:t xml:space="preserve"> </w:t>
      </w:r>
      <w:r w:rsidRPr="00F67857">
        <w:rPr>
          <w:color w:val="auto"/>
        </w:rPr>
        <w:t xml:space="preserve">присваивается квалификация: </w:t>
      </w:r>
      <w:r w:rsidR="00F67857" w:rsidRPr="00F67857">
        <w:rPr>
          <w:color w:val="auto"/>
        </w:rPr>
        <w:t>и</w:t>
      </w:r>
      <w:r w:rsidR="00F67857" w:rsidRPr="00F67857">
        <w:rPr>
          <w:rFonts w:eastAsia="Calibri"/>
          <w:bCs/>
          <w:color w:val="auto"/>
          <w:szCs w:val="24"/>
        </w:rPr>
        <w:t>сполнитель художественно-оформительских работ</w:t>
      </w:r>
      <w:r w:rsidR="00F67857" w:rsidRPr="00F67857">
        <w:rPr>
          <w:color w:val="auto"/>
        </w:rPr>
        <w:t xml:space="preserve"> </w:t>
      </w:r>
      <w:r w:rsidRPr="00F67857">
        <w:rPr>
          <w:color w:val="auto"/>
        </w:rPr>
        <w:t>наименование квалификации.</w:t>
      </w:r>
    </w:p>
    <w:p w14:paraId="309C44B7" w14:textId="42926ED2" w:rsidR="003B1A19" w:rsidRPr="00F67857" w:rsidRDefault="006B6121">
      <w:pPr>
        <w:pStyle w:val="aff3"/>
        <w:spacing w:before="0" w:after="0" w:line="276" w:lineRule="auto"/>
        <w:ind w:firstLine="709"/>
        <w:rPr>
          <w:color w:val="auto"/>
        </w:rPr>
      </w:pPr>
      <w:r w:rsidRPr="00F67857">
        <w:rPr>
          <w:color w:val="auto"/>
        </w:rP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</w:t>
      </w:r>
      <w:r w:rsidR="00F67857" w:rsidRPr="00F67857">
        <w:rPr>
          <w:color w:val="auto"/>
        </w:rPr>
        <w:t xml:space="preserve"> 54.01.01 Исполнитель художественно-оформительских работ</w:t>
      </w:r>
      <w:r w:rsidRPr="00F67857">
        <w:rPr>
          <w:color w:val="auto"/>
        </w:rPr>
        <w:t>.</w:t>
      </w:r>
    </w:p>
    <w:p w14:paraId="7604E749" w14:textId="77777777" w:rsidR="003B1A19" w:rsidRDefault="006B6121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3529CE50" w14:textId="77777777" w:rsidR="003B1A19" w:rsidRDefault="006B612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FDC9108" w14:textId="77777777" w:rsidR="003B1A19" w:rsidRDefault="006B612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3B1A19" w14:paraId="2603B18D" w14:textId="77777777" w:rsidTr="00F835E5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B49BB2" w14:textId="77777777" w:rsidR="003B1A19" w:rsidRDefault="006B61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0AC5F9EC" w14:textId="77777777" w:rsidR="003B1A19" w:rsidRDefault="006B61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1188C1" w14:textId="77777777" w:rsidR="003B1A19" w:rsidRDefault="006B61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3B852E5" w14:textId="77777777" w:rsidR="003B1A19" w:rsidRDefault="006B61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150DB8E" w14:textId="77777777" w:rsidR="003B1A19" w:rsidRDefault="006B61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3B1A19" w14:paraId="2D6488C6" w14:textId="77777777" w:rsidTr="00F835E5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BF3554" w14:textId="77777777" w:rsidR="003B1A19" w:rsidRDefault="006B61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6DBFD1" w14:textId="77777777" w:rsidR="003B1A19" w:rsidRDefault="006B61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3B1A19" w14:paraId="196A4184" w14:textId="77777777" w:rsidTr="00F835E5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4DFD13A" w14:textId="77777777" w:rsidR="003B1A19" w:rsidRDefault="006B61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3B1A19" w14:paraId="698F27F1" w14:textId="77777777" w:rsidTr="00F835E5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7011B4" w14:textId="6E9A7D5F" w:rsidR="00F67857" w:rsidRPr="00F67857" w:rsidRDefault="006B6121" w:rsidP="00F67857">
            <w:pPr>
              <w:pStyle w:val="affffff0"/>
              <w:spacing w:after="0" w:line="288" w:lineRule="atLeast"/>
              <w:jc w:val="both"/>
              <w:rPr>
                <w:color w:val="auto"/>
                <w:szCs w:val="24"/>
              </w:rPr>
            </w:pPr>
            <w:r>
              <w:t>ВД.</w:t>
            </w:r>
            <w:r w:rsidR="00F67857">
              <w:t xml:space="preserve"> </w:t>
            </w:r>
            <w:r>
              <w:t xml:space="preserve"> </w:t>
            </w:r>
            <w:r w:rsidR="00F67857" w:rsidRPr="00F67857">
              <w:rPr>
                <w:color w:val="auto"/>
                <w:szCs w:val="24"/>
              </w:rPr>
              <w:t>Выполнение подготовительных работ.</w:t>
            </w:r>
          </w:p>
          <w:p w14:paraId="1C601536" w14:textId="7A63E1E1" w:rsidR="003B1A19" w:rsidRDefault="003B1A19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1A6B32" w14:textId="4812F16D" w:rsidR="003B1A19" w:rsidRDefault="006B6121" w:rsidP="00F67857">
            <w:pPr>
              <w:pStyle w:val="affffff0"/>
              <w:spacing w:after="0" w:line="288" w:lineRule="atLeast"/>
              <w:jc w:val="both"/>
            </w:pPr>
            <w:r>
              <w:t xml:space="preserve">ПМ 01. </w:t>
            </w:r>
            <w:r w:rsidR="00F67857" w:rsidRPr="00F67857">
              <w:rPr>
                <w:color w:val="auto"/>
                <w:szCs w:val="24"/>
              </w:rPr>
              <w:t>Выполнение подготовительных работ.</w:t>
            </w:r>
          </w:p>
        </w:tc>
      </w:tr>
      <w:tr w:rsidR="003B1A19" w14:paraId="13DA1DDE" w14:textId="77777777" w:rsidTr="00F835E5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FC2D08" w14:textId="37C88A97" w:rsidR="003B1A19" w:rsidRDefault="00F67857" w:rsidP="00F67857">
            <w:pPr>
              <w:pStyle w:val="affffff0"/>
              <w:spacing w:after="0" w:line="288" w:lineRule="atLeast"/>
              <w:jc w:val="both"/>
            </w:pPr>
            <w:r>
              <w:t xml:space="preserve">ВД.  </w:t>
            </w:r>
            <w:r w:rsidRPr="00F67857">
              <w:rPr>
                <w:color w:val="auto"/>
                <w:szCs w:val="24"/>
              </w:rPr>
              <w:t>Выполнение шрифтовых работ.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5855A2" w14:textId="64666A90" w:rsidR="003B1A19" w:rsidRDefault="00F67857" w:rsidP="00F67857">
            <w:pPr>
              <w:pStyle w:val="affffff0"/>
              <w:spacing w:after="0" w:line="288" w:lineRule="atLeast"/>
              <w:jc w:val="both"/>
            </w:pPr>
            <w:r>
              <w:t xml:space="preserve">ПМ 02. </w:t>
            </w:r>
            <w:r w:rsidRPr="00F67857">
              <w:rPr>
                <w:color w:val="auto"/>
                <w:szCs w:val="24"/>
              </w:rPr>
              <w:t>Выполнение шрифтовых работ.</w:t>
            </w:r>
          </w:p>
        </w:tc>
      </w:tr>
      <w:tr w:rsidR="003B1A19" w14:paraId="0200C231" w14:textId="77777777" w:rsidTr="00F835E5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B8846C" w14:textId="1B37FEAA" w:rsidR="003B1A19" w:rsidRDefault="00F67857" w:rsidP="00F67857">
            <w:pPr>
              <w:pStyle w:val="affffff0"/>
              <w:spacing w:after="0" w:line="288" w:lineRule="atLeast"/>
              <w:jc w:val="both"/>
            </w:pPr>
            <w:r>
              <w:t xml:space="preserve">ВД. </w:t>
            </w:r>
            <w:r w:rsidRPr="00F67857">
              <w:rPr>
                <w:color w:val="auto"/>
                <w:szCs w:val="24"/>
              </w:rPr>
              <w:t>Выполнение оформительских работ.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BCF49C" w14:textId="31639877" w:rsidR="003B1A19" w:rsidRDefault="00F67857" w:rsidP="00F67857">
            <w:pPr>
              <w:pStyle w:val="affffff0"/>
              <w:spacing w:after="0" w:line="288" w:lineRule="atLeast"/>
              <w:jc w:val="both"/>
            </w:pPr>
            <w:r>
              <w:t xml:space="preserve">ПМ 03. </w:t>
            </w:r>
            <w:r w:rsidRPr="00F67857">
              <w:rPr>
                <w:color w:val="auto"/>
                <w:szCs w:val="24"/>
              </w:rPr>
              <w:t>Выполнение оформительских работ.</w:t>
            </w:r>
          </w:p>
        </w:tc>
      </w:tr>
      <w:tr w:rsidR="003B1A19" w14:paraId="39529684" w14:textId="77777777" w:rsidTr="00F835E5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2268A25" w14:textId="440BFEBA" w:rsidR="003B1A19" w:rsidRDefault="00F67857" w:rsidP="00F67857">
            <w:pPr>
              <w:pStyle w:val="affffff0"/>
              <w:spacing w:after="0" w:line="288" w:lineRule="atLeast"/>
              <w:jc w:val="both"/>
            </w:pPr>
            <w:r>
              <w:t xml:space="preserve">ВД. </w:t>
            </w:r>
            <w:r w:rsidRPr="00F67857">
              <w:rPr>
                <w:color w:val="auto"/>
                <w:szCs w:val="24"/>
              </w:rPr>
              <w:t>Изготовление рекламно-агитационных материалов.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8E9E10" w14:textId="2909ADE6" w:rsidR="003B1A19" w:rsidRDefault="00F67857" w:rsidP="00F67857">
            <w:pPr>
              <w:pStyle w:val="affffff0"/>
              <w:spacing w:after="0" w:line="288" w:lineRule="atLeast"/>
              <w:jc w:val="both"/>
            </w:pPr>
            <w:r>
              <w:t xml:space="preserve">ПМ 04. </w:t>
            </w:r>
            <w:r w:rsidRPr="00F67857">
              <w:rPr>
                <w:color w:val="auto"/>
                <w:szCs w:val="24"/>
              </w:rPr>
              <w:t>Изготовление рекламно-агитационных материалов.</w:t>
            </w:r>
          </w:p>
        </w:tc>
      </w:tr>
    </w:tbl>
    <w:p w14:paraId="256C2F09" w14:textId="77777777" w:rsidR="003B1A19" w:rsidRDefault="003B1A1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A786879" w14:textId="77777777" w:rsidR="003B1A19" w:rsidRDefault="006B612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7178088C" w14:textId="28FD22BA" w:rsidR="00131EBE" w:rsidRDefault="006B6121" w:rsidP="00F835E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62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37"/>
      </w:tblGrid>
      <w:tr w:rsidR="003B1A19" w:rsidRPr="00131EBE" w14:paraId="087A45F4" w14:textId="77777777" w:rsidTr="00F835E5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00B495FD" w14:textId="77777777" w:rsidR="003B1A19" w:rsidRPr="00131EBE" w:rsidRDefault="006B6121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2AEAB04D" w14:textId="77777777" w:rsidR="003B1A19" w:rsidRPr="00131EBE" w:rsidRDefault="006B6121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F67857" w:rsidRPr="00131EBE" w14:paraId="238DE755" w14:textId="77777777" w:rsidTr="00F835E5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04C11C70" w14:textId="7F6CA23E" w:rsidR="00F67857" w:rsidRPr="00131EBE" w:rsidRDefault="00F67857" w:rsidP="000B63C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131EBE">
              <w:rPr>
                <w:szCs w:val="24"/>
              </w:rPr>
              <w:t xml:space="preserve">ВД.1 </w:t>
            </w:r>
            <w:r w:rsidRPr="00131EBE">
              <w:rPr>
                <w:color w:val="auto"/>
                <w:szCs w:val="24"/>
              </w:rPr>
              <w:t>Выполнение подготовительных работ.</w:t>
            </w:r>
          </w:p>
          <w:p w14:paraId="55DA67A9" w14:textId="35832F7A" w:rsidR="00F67857" w:rsidRPr="00131EBE" w:rsidRDefault="00F67857" w:rsidP="000B63C3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36C7A190" w14:textId="24415985" w:rsidR="00F67857" w:rsidRPr="00131EBE" w:rsidRDefault="00F67857" w:rsidP="00F67857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>ПК 1.1. Изготавливать конструкции основ для художественно-оформительских работ.</w:t>
            </w:r>
          </w:p>
        </w:tc>
      </w:tr>
      <w:tr w:rsidR="00F67857" w:rsidRPr="00131EBE" w14:paraId="649A5105" w14:textId="77777777" w:rsidTr="00F835E5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5F06F70" w14:textId="77777777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43EFE112" w14:textId="7A13F6A4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1.2. Подготавливать к художественно-оформительским работам рабочие поверхности из различных материалов. </w:t>
            </w:r>
          </w:p>
        </w:tc>
      </w:tr>
      <w:tr w:rsidR="00F67857" w:rsidRPr="00131EBE" w14:paraId="2DDF672E" w14:textId="77777777" w:rsidTr="00F835E5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F2312B9" w14:textId="77777777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4F91F7E2" w14:textId="6AE9DBAD" w:rsidR="00F67857" w:rsidRPr="00131EBE" w:rsidRDefault="00F67857" w:rsidP="00F67857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1.3. Составлять колера. </w:t>
            </w:r>
          </w:p>
        </w:tc>
      </w:tr>
      <w:tr w:rsidR="00F67857" w:rsidRPr="00131EBE" w14:paraId="2DFBBD28" w14:textId="77777777" w:rsidTr="00F835E5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19F6F2C" w14:textId="77777777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2C78B670" w14:textId="289D5D7B" w:rsidR="00F67857" w:rsidRPr="00131EBE" w:rsidRDefault="00F67857" w:rsidP="00F67857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1.4. Оформлять фоны. </w:t>
            </w:r>
          </w:p>
        </w:tc>
      </w:tr>
      <w:tr w:rsidR="00F67857" w:rsidRPr="00131EBE" w14:paraId="502C9279" w14:textId="77777777" w:rsidTr="00F835E5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E860D86" w14:textId="3A09A2DB" w:rsidR="00F67857" w:rsidRPr="00131EBE" w:rsidRDefault="00F67857" w:rsidP="000B63C3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ВД. 2 </w:t>
            </w:r>
            <w:r w:rsidRPr="00131EB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шрифтовых работ.</w:t>
            </w: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27C1C844" w14:textId="2B8F8790" w:rsidR="00F67857" w:rsidRPr="00131EBE" w:rsidRDefault="00F67857" w:rsidP="00F67857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yellow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>ПК 2.1. Изготавливать простые шаблоны.</w:t>
            </w:r>
          </w:p>
        </w:tc>
      </w:tr>
      <w:tr w:rsidR="00F67857" w:rsidRPr="00131EBE" w14:paraId="7B843987" w14:textId="77777777" w:rsidTr="00F835E5">
        <w:trPr>
          <w:trHeight w:val="23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8FC0785" w14:textId="77777777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57B951CE" w14:textId="3C507555" w:rsidR="00F67857" w:rsidRPr="00131EBE" w:rsidRDefault="00F67857" w:rsidP="00F67857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2.2. Вырезать трафареты оригинальных шрифтов и декоративных элементов. </w:t>
            </w:r>
          </w:p>
        </w:tc>
      </w:tr>
      <w:tr w:rsidR="00F67857" w:rsidRPr="00131EBE" w14:paraId="10CA0596" w14:textId="77777777" w:rsidTr="00F835E5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A9FED40" w14:textId="77777777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045D77CF" w14:textId="75B2056F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2.3. Выполнять художественные надписи. </w:t>
            </w:r>
          </w:p>
        </w:tc>
      </w:tr>
      <w:tr w:rsidR="00F67857" w:rsidRPr="00131EBE" w14:paraId="7B702BAF" w14:textId="77777777" w:rsidTr="00F835E5">
        <w:trPr>
          <w:trHeight w:val="118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4075CE0" w14:textId="7BA848A6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ВД. 3 </w:t>
            </w:r>
            <w:r w:rsidRPr="00131EB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оформительских работ.</w:t>
            </w: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0982D69E" w14:textId="38A023F2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>ПК 3.1. Выполнять роспись рисунков композиционного решения средней сложности по эскизам и под руководством художника.</w:t>
            </w:r>
          </w:p>
        </w:tc>
      </w:tr>
      <w:tr w:rsidR="00F67857" w:rsidRPr="00131EBE" w14:paraId="7E194884" w14:textId="77777777" w:rsidTr="00F835E5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948D2EF" w14:textId="77777777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19D0E621" w14:textId="728FDC65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3.2. Изготавливать объемные элементы художественного оформления из различных материалов. </w:t>
            </w:r>
          </w:p>
        </w:tc>
      </w:tr>
      <w:tr w:rsidR="00F67857" w:rsidRPr="00131EBE" w14:paraId="12A7C5BA" w14:textId="77777777" w:rsidTr="00F835E5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88098E6" w14:textId="77777777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18766FB2" w14:textId="1406F499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3.3. Создавать объемно-пространственные композиции. </w:t>
            </w:r>
          </w:p>
        </w:tc>
      </w:tr>
      <w:tr w:rsidR="00F67857" w:rsidRPr="00131EBE" w14:paraId="18EA6F52" w14:textId="77777777" w:rsidTr="00F835E5">
        <w:trPr>
          <w:trHeight w:val="118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6748CEC" w14:textId="54231665" w:rsidR="00F67857" w:rsidRPr="00131EBE" w:rsidRDefault="00F67857" w:rsidP="000B63C3">
            <w:pPr>
              <w:rPr>
                <w:rFonts w:ascii="Times New Roman" w:hAnsi="Times New Roman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ВД. 4  </w:t>
            </w:r>
            <w:r w:rsidRPr="00131EBE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рекламно-агитационных материалов.</w:t>
            </w: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204F2FD3" w14:textId="5115152D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>ПК 4.1. Выполнять элементы макетирования.</w:t>
            </w:r>
          </w:p>
        </w:tc>
      </w:tr>
      <w:tr w:rsidR="00F67857" w:rsidRPr="00131EBE" w14:paraId="2FBF7A56" w14:textId="77777777" w:rsidTr="00F835E5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FFCC648" w14:textId="77777777" w:rsidR="00F67857" w:rsidRPr="00131EBE" w:rsidRDefault="00F67857" w:rsidP="00F678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7F4FB429" w14:textId="30DA4B2C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4.2. Подготавливать к использованию исходные изображения, в том числе фотографические. </w:t>
            </w:r>
          </w:p>
        </w:tc>
      </w:tr>
      <w:tr w:rsidR="00F67857" w:rsidRPr="00131EBE" w14:paraId="4A97FEE0" w14:textId="77777777" w:rsidTr="00F835E5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5CE4E25" w14:textId="77777777" w:rsidR="00F67857" w:rsidRPr="00131EBE" w:rsidRDefault="00F67857" w:rsidP="00F678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2698AFAB" w14:textId="41829912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4.3. Комбинировать элементы оформления и надписи в рекламных материалах. </w:t>
            </w:r>
          </w:p>
        </w:tc>
      </w:tr>
      <w:tr w:rsidR="00F67857" w:rsidRPr="00131EBE" w14:paraId="2B2B827E" w14:textId="77777777" w:rsidTr="00F835E5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8134B58" w14:textId="77777777" w:rsidR="00F67857" w:rsidRPr="00131EBE" w:rsidRDefault="00F67857" w:rsidP="00F678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left w:w="5" w:type="dxa"/>
              <w:right w:w="5" w:type="dxa"/>
            </w:tcMar>
          </w:tcPr>
          <w:p w14:paraId="773E46B5" w14:textId="4A372952" w:rsidR="00F67857" w:rsidRPr="00131EBE" w:rsidRDefault="00F67857" w:rsidP="00F6785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31EBE">
              <w:rPr>
                <w:rFonts w:ascii="Times New Roman" w:hAnsi="Times New Roman"/>
                <w:sz w:val="24"/>
                <w:szCs w:val="24"/>
              </w:rPr>
              <w:t xml:space="preserve">ПК 4.4. Контролировать качество выполненных работ. </w:t>
            </w:r>
          </w:p>
        </w:tc>
      </w:tr>
    </w:tbl>
    <w:p w14:paraId="3145069D" w14:textId="77777777" w:rsidR="003B1A19" w:rsidRDefault="003B1A1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65FE1120" w14:textId="09309BF3" w:rsidR="003B1A19" w:rsidRPr="000B63C3" w:rsidRDefault="006B6121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131EBE">
        <w:rPr>
          <w:rFonts w:ascii="Times New Roman" w:hAnsi="Times New Roman"/>
          <w:color w:val="auto"/>
          <w:sz w:val="24"/>
        </w:rPr>
        <w:t>Выпускники, освоившие программу по профессии</w:t>
      </w:r>
      <w:r w:rsidR="00131EBE" w:rsidRPr="00131EBE">
        <w:rPr>
          <w:rFonts w:ascii="Times New Roman" w:hAnsi="Times New Roman"/>
          <w:color w:val="auto"/>
          <w:sz w:val="24"/>
        </w:rPr>
        <w:t xml:space="preserve"> </w:t>
      </w:r>
      <w:r w:rsidR="00131EBE" w:rsidRPr="000B63C3">
        <w:rPr>
          <w:rFonts w:ascii="Times New Roman" w:hAnsi="Times New Roman"/>
          <w:color w:val="auto"/>
          <w:sz w:val="24"/>
        </w:rPr>
        <w:t xml:space="preserve">54.01.01 </w:t>
      </w:r>
      <w:r w:rsidR="00131EBE" w:rsidRPr="00131EBE">
        <w:rPr>
          <w:rFonts w:ascii="Times New Roman" w:hAnsi="Times New Roman"/>
          <w:color w:val="auto"/>
          <w:sz w:val="24"/>
        </w:rPr>
        <w:t>Исполнитель художественно-оформительских работ</w:t>
      </w:r>
      <w:r w:rsidRPr="00131EBE">
        <w:rPr>
          <w:rFonts w:ascii="Times New Roman" w:hAnsi="Times New Roman"/>
          <w:color w:val="auto"/>
          <w:sz w:val="24"/>
        </w:rPr>
        <w:t xml:space="preserve">, сдают ГИА в форме демонстрационного экзамена профильного уровня </w:t>
      </w:r>
      <w:r w:rsidR="003F2E4E">
        <w:rPr>
          <w:rFonts w:ascii="Times New Roman" w:hAnsi="Times New Roman"/>
          <w:color w:val="auto"/>
          <w:sz w:val="24"/>
        </w:rPr>
        <w:t>и</w:t>
      </w:r>
      <w:r w:rsidRPr="00131EBE">
        <w:rPr>
          <w:rFonts w:ascii="Times New Roman" w:hAnsi="Times New Roman"/>
          <w:color w:val="auto"/>
          <w:sz w:val="24"/>
        </w:rPr>
        <w:t xml:space="preserve"> выпускной квалификационной работы</w:t>
      </w:r>
      <w:r w:rsidR="00131EBE" w:rsidRPr="00131EBE">
        <w:rPr>
          <w:rFonts w:ascii="Times New Roman" w:hAnsi="Times New Roman"/>
          <w:color w:val="auto"/>
          <w:sz w:val="24"/>
        </w:rPr>
        <w:t xml:space="preserve"> (выпускная практическая квалификационная работа и письменная экзаменационная работа)  </w:t>
      </w:r>
      <w:r w:rsidRPr="00131EBE">
        <w:rPr>
          <w:rFonts w:ascii="Times New Roman" w:hAnsi="Times New Roman"/>
          <w:color w:val="auto"/>
          <w:sz w:val="24"/>
        </w:rPr>
        <w:t>в соответствии с ФГОС СПО.</w:t>
      </w:r>
    </w:p>
    <w:p w14:paraId="7944E9AB" w14:textId="77777777" w:rsidR="000B63C3" w:rsidRDefault="000B63C3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6627A43A" w14:textId="6461068B" w:rsidR="003B1A19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19D43098" w14:textId="77777777" w:rsidR="003B1A19" w:rsidRDefault="006B612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C5903CB" w14:textId="77777777" w:rsidR="003B1A19" w:rsidRDefault="006B612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DF37502" w14:textId="77777777" w:rsidR="003B1A19" w:rsidRDefault="006B612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FDCCE13" w14:textId="77777777" w:rsidR="003B1A19" w:rsidRDefault="003B1A19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010B53EE" w14:textId="77777777" w:rsidR="003B1A19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выпускной квалификационной работы</w:t>
      </w:r>
    </w:p>
    <w:p w14:paraId="2A9F8311" w14:textId="77777777" w:rsidR="003B1A19" w:rsidRDefault="006B612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организации проведения защиты выпускной квалификационной работы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выпускной квалификационной работы, порядок оценки результатов выпускной квалификационной работы.</w:t>
      </w:r>
    </w:p>
    <w:p w14:paraId="4473E018" w14:textId="77777777" w:rsidR="003B1A19" w:rsidRDefault="006B612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Выпускная квалификационная работа направлена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выпускной квалификационной работы предполагает написание выпускником работы, демонстрирующей уровень знаний выпускника в рамках выбранной темы, а также сформированность его профессиональных умений и навыков.</w:t>
      </w:r>
    </w:p>
    <w:p w14:paraId="2C68D18C" w14:textId="77777777" w:rsidR="003B1A19" w:rsidRDefault="006B612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выпускных квалификационных работ определяется образовательной организацией. Выпускнику предоставляется право выбора темы. </w:t>
      </w:r>
    </w:p>
    <w:p w14:paraId="4C3BBB54" w14:textId="77777777" w:rsidR="003B1A19" w:rsidRDefault="006B612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выпускной квалификационной работы выпускнику назначается руководитель и при необходимости консультанты, оказывающие выпускнику методическую поддержку.</w:t>
      </w:r>
    </w:p>
    <w:p w14:paraId="2A8E6CB2" w14:textId="77777777" w:rsidR="003B1A19" w:rsidRDefault="006B612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выпускных квалификационных работ, назначение руководителей и консультантов осуществляется распорядительным актом образовательной организации.</w:t>
      </w:r>
    </w:p>
    <w:p w14:paraId="34ECA0B6" w14:textId="77777777" w:rsidR="003B1A19" w:rsidRDefault="006B612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выпускных квалификационных работ, структуру и содержание выпускной квалификационной работы, порядок оценки результатов и систему оценивания образовательная организация разрабатывает самостоятельно.</w:t>
      </w:r>
    </w:p>
    <w:p w14:paraId="74DE3ADC" w14:textId="77777777" w:rsidR="003B1A19" w:rsidRDefault="003B1A1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0C84F479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Cs/>
          <w:color w:val="auto"/>
          <w:sz w:val="24"/>
        </w:rPr>
      </w:pPr>
      <w:r w:rsidRPr="00131EBE">
        <w:rPr>
          <w:rFonts w:ascii="Times New Roman" w:hAnsi="Times New Roman"/>
          <w:iCs/>
          <w:color w:val="auto"/>
          <w:sz w:val="24"/>
        </w:rPr>
        <w:t>При наличии иных форм и сочетаний форм ГИА структура примерной программы ГИА определяется разработчиками ПОП.</w:t>
      </w:r>
    </w:p>
    <w:p w14:paraId="63A384D2" w14:textId="77777777" w:rsidR="003B1A19" w:rsidRDefault="003B1A1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14:paraId="132B5557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 w:rsidRPr="00131EBE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075B769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3F09F197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7B85FB67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5E0AAA02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5A28F7DA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70B939F6" w14:textId="6E778B85" w:rsidR="003B1A19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lastRenderedPageBreak/>
        <w:t>6. Порядок апелляции и пересдачи государственной итоговой аттестации (описание процедуры подачи апелляции)</w:t>
      </w:r>
      <w:r w:rsidR="00F835E5">
        <w:rPr>
          <w:rFonts w:ascii="Times New Roman" w:hAnsi="Times New Roman"/>
          <w:sz w:val="24"/>
        </w:rPr>
        <w:t>.</w:t>
      </w:r>
    </w:p>
    <w:p w14:paraId="7B305790" w14:textId="77777777" w:rsidR="00F835E5" w:rsidRPr="00131EBE" w:rsidRDefault="00F835E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AFDF7E0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131EBE">
        <w:rPr>
          <w:rFonts w:ascii="Times New Roman" w:hAnsi="Times New Roman"/>
          <w:b/>
          <w:sz w:val="24"/>
        </w:rPr>
        <w:t>Приложения:</w:t>
      </w:r>
    </w:p>
    <w:p w14:paraId="6C1B0338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3577A0C" w14:textId="77777777" w:rsidR="003B1A19" w:rsidRPr="00131EBE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31EBE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7B183DB" w14:textId="7F400CF1" w:rsidR="003B1A19" w:rsidRDefault="006B61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  <w:r w:rsidRPr="00131EBE"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sectPr w:rsidR="003B1A19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6CFD7" w14:textId="77777777" w:rsidR="00733D08" w:rsidRDefault="00733D08">
      <w:r>
        <w:separator/>
      </w:r>
    </w:p>
  </w:endnote>
  <w:endnote w:type="continuationSeparator" w:id="0">
    <w:p w14:paraId="5706715C" w14:textId="77777777" w:rsidR="00733D08" w:rsidRDefault="00733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7B638" w14:textId="77777777" w:rsidR="00733D08" w:rsidRDefault="00733D08">
      <w:r>
        <w:separator/>
      </w:r>
    </w:p>
  </w:footnote>
  <w:footnote w:type="continuationSeparator" w:id="0">
    <w:p w14:paraId="1F065201" w14:textId="77777777" w:rsidR="00733D08" w:rsidRDefault="00733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FFFD" w14:textId="77777777" w:rsidR="003B1A19" w:rsidRDefault="006B6121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19"/>
    <w:rsid w:val="000B63C3"/>
    <w:rsid w:val="00131EBE"/>
    <w:rsid w:val="003B1A19"/>
    <w:rsid w:val="003F2E4E"/>
    <w:rsid w:val="006B6121"/>
    <w:rsid w:val="00733D08"/>
    <w:rsid w:val="00831B5F"/>
    <w:rsid w:val="009E7FF0"/>
    <w:rsid w:val="00CB204E"/>
    <w:rsid w:val="00D02B03"/>
    <w:rsid w:val="00E3775D"/>
    <w:rsid w:val="00F67857"/>
    <w:rsid w:val="00F8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0D699"/>
  <w15:docId w15:val="{CC1C9909-1CB6-4AB4-8F52-C22F568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6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9</cp:revision>
  <dcterms:created xsi:type="dcterms:W3CDTF">2024-06-10T07:53:00Z</dcterms:created>
  <dcterms:modified xsi:type="dcterms:W3CDTF">2024-11-28T11:30:00Z</dcterms:modified>
</cp:coreProperties>
</file>