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98348C" w:rsidRDefault="00064407" w:rsidP="00064407">
      <w:pPr>
        <w:jc w:val="center"/>
        <w:rPr>
          <w:rFonts w:ascii="Times New Roman" w:hAnsi="Times New Roman" w:cs="Times New Roman"/>
          <w:b/>
          <w:bCs/>
          <w:sz w:val="24"/>
          <w:szCs w:val="24"/>
        </w:rPr>
      </w:pPr>
      <w:bookmarkStart w:id="0" w:name="_Hlk149666730"/>
      <w:bookmarkEnd w:id="0"/>
      <w:r w:rsidRPr="0098348C">
        <w:rPr>
          <w:rFonts w:ascii="Times New Roman" w:hAnsi="Times New Roman" w:cs="Times New Roman"/>
          <w:b/>
          <w:bCs/>
          <w:sz w:val="24"/>
          <w:szCs w:val="24"/>
        </w:rPr>
        <w:t>ПРИМЕРН</w:t>
      </w:r>
      <w:r w:rsidR="00D42432" w:rsidRPr="0098348C">
        <w:rPr>
          <w:rFonts w:ascii="Times New Roman" w:hAnsi="Times New Roman" w:cs="Times New Roman"/>
          <w:b/>
          <w:bCs/>
          <w:sz w:val="24"/>
          <w:szCs w:val="24"/>
        </w:rPr>
        <w:t>АЯ</w:t>
      </w:r>
      <w:r w:rsidRPr="0098348C">
        <w:rPr>
          <w:rFonts w:ascii="Times New Roman" w:hAnsi="Times New Roman" w:cs="Times New Roman"/>
          <w:b/>
          <w:bCs/>
          <w:sz w:val="24"/>
          <w:szCs w:val="24"/>
        </w:rPr>
        <w:t xml:space="preserve"> ОБРАЗОВАТЕЛЬН</w:t>
      </w:r>
      <w:r w:rsidR="00D42432" w:rsidRPr="0098348C">
        <w:rPr>
          <w:rFonts w:ascii="Times New Roman" w:hAnsi="Times New Roman" w:cs="Times New Roman"/>
          <w:b/>
          <w:bCs/>
          <w:sz w:val="24"/>
          <w:szCs w:val="24"/>
        </w:rPr>
        <w:t>АЯ</w:t>
      </w:r>
      <w:r w:rsidRPr="0098348C">
        <w:rPr>
          <w:rFonts w:ascii="Times New Roman" w:hAnsi="Times New Roman" w:cs="Times New Roman"/>
          <w:b/>
          <w:bCs/>
          <w:sz w:val="24"/>
          <w:szCs w:val="24"/>
        </w:rPr>
        <w:t xml:space="preserve"> ПРОГРАММ</w:t>
      </w:r>
      <w:r w:rsidR="00D42432" w:rsidRPr="0098348C">
        <w:rPr>
          <w:rFonts w:ascii="Times New Roman" w:hAnsi="Times New Roman" w:cs="Times New Roman"/>
          <w:b/>
          <w:bCs/>
          <w:sz w:val="24"/>
          <w:szCs w:val="24"/>
        </w:rPr>
        <w:t>А</w:t>
      </w:r>
    </w:p>
    <w:p w14:paraId="26C313B9" w14:textId="77777777" w:rsidR="00064407" w:rsidRPr="0098348C" w:rsidRDefault="00064407" w:rsidP="00064407">
      <w:pPr>
        <w:jc w:val="center"/>
        <w:rPr>
          <w:rFonts w:ascii="Times New Roman" w:hAnsi="Times New Roman" w:cs="Times New Roman"/>
          <w:b/>
          <w:bCs/>
          <w:sz w:val="24"/>
          <w:szCs w:val="24"/>
        </w:rPr>
      </w:pPr>
      <w:r w:rsidRPr="0098348C">
        <w:rPr>
          <w:rFonts w:ascii="Times New Roman" w:hAnsi="Times New Roman" w:cs="Times New Roman"/>
          <w:b/>
          <w:bCs/>
          <w:sz w:val="24"/>
          <w:szCs w:val="24"/>
        </w:rPr>
        <w:t>«ПРОФЕССИОНАЛИТЕТ»</w:t>
      </w:r>
    </w:p>
    <w:p w14:paraId="24D8636B" w14:textId="77777777" w:rsidR="00064407" w:rsidRPr="0098348C" w:rsidRDefault="00064407" w:rsidP="00064407">
      <w:pPr>
        <w:jc w:val="center"/>
        <w:rPr>
          <w:rFonts w:ascii="Times New Roman" w:hAnsi="Times New Roman" w:cs="Times New Roman"/>
          <w:b/>
          <w:bCs/>
          <w:sz w:val="24"/>
          <w:szCs w:val="24"/>
        </w:rPr>
      </w:pPr>
    </w:p>
    <w:p w14:paraId="1C6AD717" w14:textId="77777777" w:rsidR="00064407" w:rsidRPr="0098348C" w:rsidRDefault="00064407" w:rsidP="00064407">
      <w:pPr>
        <w:jc w:val="center"/>
        <w:rPr>
          <w:rFonts w:ascii="Times New Roman" w:hAnsi="Times New Roman" w:cs="Times New Roman"/>
          <w:b/>
          <w:sz w:val="24"/>
          <w:szCs w:val="24"/>
        </w:rPr>
      </w:pPr>
      <w:r w:rsidRPr="0098348C">
        <w:rPr>
          <w:rFonts w:ascii="Times New Roman" w:hAnsi="Times New Roman" w:cs="Times New Roman"/>
          <w:b/>
          <w:sz w:val="24"/>
          <w:szCs w:val="24"/>
        </w:rPr>
        <w:t>Уровень профессионального образования</w:t>
      </w:r>
    </w:p>
    <w:p w14:paraId="49CA5151" w14:textId="77777777" w:rsidR="00064407" w:rsidRPr="0098348C" w:rsidRDefault="00064407" w:rsidP="00064407">
      <w:pPr>
        <w:jc w:val="center"/>
        <w:rPr>
          <w:rFonts w:ascii="Times New Roman" w:hAnsi="Times New Roman" w:cs="Times New Roman"/>
          <w:sz w:val="24"/>
          <w:szCs w:val="24"/>
        </w:rPr>
      </w:pPr>
      <w:r w:rsidRPr="0098348C">
        <w:rPr>
          <w:rFonts w:ascii="Times New Roman" w:hAnsi="Times New Roman" w:cs="Times New Roman"/>
          <w:sz w:val="24"/>
          <w:szCs w:val="24"/>
        </w:rPr>
        <w:t>Среднее профессиональное образование</w:t>
      </w:r>
    </w:p>
    <w:p w14:paraId="719E6099" w14:textId="77777777" w:rsidR="00064407" w:rsidRPr="0098348C" w:rsidRDefault="00064407" w:rsidP="00064407">
      <w:pPr>
        <w:jc w:val="center"/>
        <w:rPr>
          <w:rFonts w:ascii="Times New Roman" w:hAnsi="Times New Roman" w:cs="Times New Roman"/>
          <w:b/>
          <w:sz w:val="24"/>
          <w:szCs w:val="24"/>
        </w:rPr>
      </w:pPr>
    </w:p>
    <w:p w14:paraId="63ECB50E" w14:textId="77777777" w:rsidR="00064407" w:rsidRPr="0098348C" w:rsidRDefault="00064407" w:rsidP="00064407">
      <w:pPr>
        <w:jc w:val="center"/>
        <w:rPr>
          <w:rFonts w:ascii="Times New Roman" w:hAnsi="Times New Roman" w:cs="Times New Roman"/>
          <w:b/>
          <w:sz w:val="24"/>
          <w:szCs w:val="24"/>
        </w:rPr>
      </w:pPr>
    </w:p>
    <w:p w14:paraId="0AEAD473" w14:textId="77777777" w:rsidR="00064407" w:rsidRPr="0098348C" w:rsidRDefault="00064407" w:rsidP="00064407">
      <w:pPr>
        <w:rPr>
          <w:rFonts w:ascii="Times New Roman" w:hAnsi="Times New Roman" w:cs="Times New Roman"/>
          <w:b/>
          <w:sz w:val="24"/>
          <w:szCs w:val="24"/>
        </w:rPr>
      </w:pPr>
    </w:p>
    <w:p w14:paraId="6DE4E4A4" w14:textId="77777777" w:rsidR="00064407" w:rsidRPr="0098348C" w:rsidRDefault="00064407" w:rsidP="00064407">
      <w:pPr>
        <w:jc w:val="center"/>
        <w:rPr>
          <w:rFonts w:ascii="Times New Roman" w:hAnsi="Times New Roman" w:cs="Times New Roman"/>
          <w:b/>
          <w:sz w:val="24"/>
          <w:szCs w:val="24"/>
        </w:rPr>
      </w:pPr>
      <w:r w:rsidRPr="0098348C">
        <w:rPr>
          <w:rFonts w:ascii="Times New Roman" w:hAnsi="Times New Roman" w:cs="Times New Roman"/>
          <w:b/>
          <w:sz w:val="24"/>
          <w:szCs w:val="24"/>
        </w:rPr>
        <w:t>Образовательная программа</w:t>
      </w:r>
    </w:p>
    <w:p w14:paraId="797651AE" w14:textId="77777777" w:rsidR="00DE20EC" w:rsidRPr="0098348C" w:rsidRDefault="00DE20EC" w:rsidP="00DE20EC">
      <w:pPr>
        <w:jc w:val="center"/>
        <w:rPr>
          <w:rFonts w:ascii="Times New Roman" w:eastAsia="Calibri" w:hAnsi="Times New Roman" w:cs="Times New Roman"/>
          <w:iCs/>
          <w:sz w:val="24"/>
          <w:szCs w:val="24"/>
        </w:rPr>
      </w:pPr>
      <w:r w:rsidRPr="0098348C">
        <w:rPr>
          <w:rFonts w:ascii="Times New Roman" w:eastAsia="Calibri" w:hAnsi="Times New Roman" w:cs="Times New Roman"/>
          <w:iCs/>
          <w:sz w:val="24"/>
          <w:szCs w:val="24"/>
        </w:rPr>
        <w:t>подготовки специалистов среднего звена</w:t>
      </w:r>
    </w:p>
    <w:p w14:paraId="690ADF4D" w14:textId="77777777" w:rsidR="00064407" w:rsidRPr="0098348C" w:rsidRDefault="00064407" w:rsidP="00064407">
      <w:pPr>
        <w:jc w:val="center"/>
        <w:rPr>
          <w:rFonts w:ascii="Times New Roman" w:hAnsi="Times New Roman" w:cs="Times New Roman"/>
          <w:iCs/>
          <w:sz w:val="24"/>
          <w:szCs w:val="24"/>
        </w:rPr>
      </w:pPr>
    </w:p>
    <w:p w14:paraId="61258C33" w14:textId="09ED2D1B" w:rsidR="00BE3FDA" w:rsidRPr="0098348C" w:rsidRDefault="00BE3FDA" w:rsidP="00BE3FDA">
      <w:pPr>
        <w:jc w:val="center"/>
        <w:rPr>
          <w:rFonts w:ascii="Times New Roman" w:eastAsia="Calibri" w:hAnsi="Times New Roman" w:cs="Times New Roman"/>
          <w:b/>
          <w:sz w:val="24"/>
          <w:szCs w:val="24"/>
        </w:rPr>
      </w:pPr>
      <w:r w:rsidRPr="0098348C">
        <w:rPr>
          <w:rFonts w:ascii="Times New Roman" w:eastAsia="Calibri" w:hAnsi="Times New Roman" w:cs="Times New Roman"/>
          <w:b/>
          <w:sz w:val="24"/>
          <w:szCs w:val="24"/>
        </w:rPr>
        <w:t>Специальность</w:t>
      </w:r>
      <w:r w:rsidR="00175EC9" w:rsidRPr="0098348C">
        <w:rPr>
          <w:rFonts w:ascii="Times New Roman" w:eastAsia="Calibri" w:hAnsi="Times New Roman" w:cs="Times New Roman"/>
          <w:b/>
          <w:sz w:val="24"/>
          <w:szCs w:val="24"/>
        </w:rPr>
        <w:br/>
      </w:r>
    </w:p>
    <w:p w14:paraId="71ADF3F8" w14:textId="47505749" w:rsidR="00DE20EC" w:rsidRPr="0098348C" w:rsidRDefault="00DE20EC" w:rsidP="00DE20EC">
      <w:pPr>
        <w:jc w:val="center"/>
        <w:rPr>
          <w:rFonts w:ascii="Times New Roman" w:hAnsi="Times New Roman"/>
          <w:sz w:val="24"/>
          <w:szCs w:val="24"/>
        </w:rPr>
      </w:pPr>
      <w:bookmarkStart w:id="1" w:name="_Hlk126318661"/>
      <w:r w:rsidRPr="0098348C">
        <w:rPr>
          <w:rFonts w:ascii="Times New Roman" w:hAnsi="Times New Roman"/>
          <w:sz w:val="24"/>
          <w:szCs w:val="24"/>
        </w:rPr>
        <w:t>15.02.16 Технология машиностроения</w:t>
      </w:r>
    </w:p>
    <w:bookmarkEnd w:id="1"/>
    <w:p w14:paraId="734209D6" w14:textId="77777777" w:rsidR="00064407" w:rsidRPr="0098348C" w:rsidRDefault="00064407" w:rsidP="00064407">
      <w:pPr>
        <w:jc w:val="center"/>
        <w:rPr>
          <w:rFonts w:ascii="Times New Roman" w:eastAsia="Calibri" w:hAnsi="Times New Roman" w:cs="Times New Roman"/>
          <w:bCs/>
          <w:i/>
          <w:sz w:val="24"/>
          <w:szCs w:val="24"/>
        </w:rPr>
      </w:pPr>
    </w:p>
    <w:p w14:paraId="47805C30" w14:textId="77777777" w:rsidR="00064407" w:rsidRPr="0098348C" w:rsidRDefault="00064407" w:rsidP="00064407">
      <w:pPr>
        <w:jc w:val="center"/>
        <w:rPr>
          <w:rFonts w:ascii="Times New Roman" w:eastAsia="Calibri" w:hAnsi="Times New Roman" w:cs="Times New Roman"/>
          <w:i/>
          <w:sz w:val="24"/>
          <w:szCs w:val="24"/>
        </w:rPr>
      </w:pPr>
    </w:p>
    <w:p w14:paraId="225D8A9C" w14:textId="77777777" w:rsidR="00064407" w:rsidRPr="0098348C" w:rsidRDefault="00064407" w:rsidP="00064407">
      <w:pPr>
        <w:jc w:val="center"/>
        <w:rPr>
          <w:rFonts w:ascii="Times New Roman" w:hAnsi="Times New Roman" w:cs="Times New Roman"/>
          <w:bCs/>
          <w:sz w:val="24"/>
          <w:szCs w:val="24"/>
        </w:rPr>
      </w:pPr>
      <w:r w:rsidRPr="0098348C">
        <w:rPr>
          <w:rFonts w:ascii="Times New Roman" w:hAnsi="Times New Roman" w:cs="Times New Roman"/>
          <w:bCs/>
          <w:sz w:val="24"/>
          <w:szCs w:val="24"/>
        </w:rPr>
        <w:t xml:space="preserve">На базе </w:t>
      </w:r>
      <w:bookmarkStart w:id="2" w:name="_Hlk106717151"/>
      <w:r w:rsidRPr="0098348C">
        <w:rPr>
          <w:rFonts w:ascii="Times New Roman" w:hAnsi="Times New Roman" w:cs="Times New Roman"/>
          <w:bCs/>
          <w:sz w:val="24"/>
          <w:szCs w:val="24"/>
        </w:rPr>
        <w:t>среднего общего образования</w:t>
      </w:r>
      <w:bookmarkEnd w:id="2"/>
    </w:p>
    <w:p w14:paraId="799B4F18" w14:textId="77777777" w:rsidR="00064407" w:rsidRPr="0098348C" w:rsidRDefault="00064407" w:rsidP="00064407">
      <w:pPr>
        <w:jc w:val="center"/>
        <w:rPr>
          <w:rFonts w:ascii="Times New Roman" w:hAnsi="Times New Roman" w:cs="Times New Roman"/>
          <w:sz w:val="24"/>
          <w:szCs w:val="24"/>
        </w:rPr>
      </w:pPr>
    </w:p>
    <w:p w14:paraId="56365669" w14:textId="77777777" w:rsidR="00064407" w:rsidRPr="0098348C" w:rsidRDefault="00064407" w:rsidP="00064407">
      <w:pPr>
        <w:jc w:val="center"/>
        <w:rPr>
          <w:rFonts w:ascii="Times New Roman" w:hAnsi="Times New Roman" w:cs="Times New Roman"/>
          <w:sz w:val="24"/>
          <w:szCs w:val="24"/>
        </w:rPr>
      </w:pPr>
    </w:p>
    <w:p w14:paraId="7D9DDC5F" w14:textId="2574A112" w:rsidR="00064407" w:rsidRPr="0098348C" w:rsidRDefault="00064407" w:rsidP="00064407">
      <w:pPr>
        <w:jc w:val="center"/>
        <w:rPr>
          <w:rFonts w:ascii="Times New Roman" w:hAnsi="Times New Roman" w:cs="Times New Roman"/>
          <w:b/>
          <w:sz w:val="24"/>
          <w:szCs w:val="24"/>
        </w:rPr>
      </w:pPr>
      <w:r w:rsidRPr="0098348C">
        <w:rPr>
          <w:rFonts w:ascii="Times New Roman" w:hAnsi="Times New Roman" w:cs="Times New Roman"/>
          <w:b/>
          <w:sz w:val="24"/>
          <w:szCs w:val="24"/>
        </w:rPr>
        <w:t>Квалификация выпускника</w:t>
      </w:r>
    </w:p>
    <w:p w14:paraId="2C1C2DBC" w14:textId="3D99B8A8" w:rsidR="00175EC9" w:rsidRPr="0098348C" w:rsidRDefault="00175EC9" w:rsidP="00175EC9">
      <w:pPr>
        <w:jc w:val="center"/>
        <w:rPr>
          <w:rFonts w:ascii="Times New Roman" w:eastAsia="Calibri" w:hAnsi="Times New Roman" w:cs="Times New Roman"/>
          <w:b/>
          <w:sz w:val="24"/>
          <w:szCs w:val="24"/>
        </w:rPr>
      </w:pPr>
    </w:p>
    <w:p w14:paraId="2594B721" w14:textId="77777777" w:rsidR="00DE20EC" w:rsidRPr="0098348C" w:rsidRDefault="00DE20EC" w:rsidP="00DE20EC">
      <w:pPr>
        <w:autoSpaceDE w:val="0"/>
        <w:autoSpaceDN w:val="0"/>
        <w:adjustRightInd w:val="0"/>
        <w:jc w:val="center"/>
        <w:rPr>
          <w:rFonts w:ascii="Times New Roman" w:eastAsia="Segoe UI" w:hAnsi="Times New Roman" w:cs="Times New Roman"/>
          <w:sz w:val="24"/>
          <w:szCs w:val="24"/>
          <w:lang w:eastAsia="ru-RU"/>
        </w:rPr>
      </w:pPr>
      <w:r w:rsidRPr="0098348C">
        <w:rPr>
          <w:rFonts w:ascii="Times New Roman" w:eastAsia="Segoe UI" w:hAnsi="Times New Roman" w:cs="Times New Roman"/>
          <w:sz w:val="24"/>
          <w:szCs w:val="24"/>
          <w:lang w:eastAsia="ru-RU"/>
        </w:rPr>
        <w:t>Техник-технолог</w:t>
      </w:r>
    </w:p>
    <w:p w14:paraId="0EE3D08B" w14:textId="77777777" w:rsidR="00064407" w:rsidRPr="0098348C" w:rsidRDefault="00064407" w:rsidP="00064407">
      <w:pPr>
        <w:rPr>
          <w:rFonts w:ascii="Times New Roman" w:hAnsi="Times New Roman" w:cs="Times New Roman"/>
          <w:sz w:val="24"/>
          <w:szCs w:val="24"/>
        </w:rPr>
      </w:pPr>
    </w:p>
    <w:p w14:paraId="54C42B3A" w14:textId="77777777" w:rsidR="00064407" w:rsidRPr="0098348C" w:rsidRDefault="00064407" w:rsidP="00064407">
      <w:pPr>
        <w:rPr>
          <w:rFonts w:ascii="Times New Roman" w:hAnsi="Times New Roman" w:cs="Times New Roman"/>
          <w:sz w:val="24"/>
          <w:szCs w:val="24"/>
        </w:rPr>
      </w:pPr>
    </w:p>
    <w:p w14:paraId="04BB3BE5" w14:textId="77777777" w:rsidR="00064407" w:rsidRPr="0098348C" w:rsidRDefault="00064407" w:rsidP="00064407">
      <w:pPr>
        <w:rPr>
          <w:rFonts w:ascii="Times New Roman" w:hAnsi="Times New Roman" w:cs="Times New Roman"/>
          <w:sz w:val="24"/>
          <w:szCs w:val="24"/>
        </w:rPr>
      </w:pPr>
    </w:p>
    <w:p w14:paraId="1DF58248" w14:textId="77777777" w:rsidR="00AC5DA2" w:rsidRPr="0098348C" w:rsidRDefault="00AC5DA2" w:rsidP="00064407">
      <w:pPr>
        <w:rPr>
          <w:rFonts w:ascii="Times New Roman" w:hAnsi="Times New Roman" w:cs="Times New Roman"/>
          <w:sz w:val="24"/>
          <w:szCs w:val="24"/>
        </w:rPr>
      </w:pPr>
    </w:p>
    <w:p w14:paraId="6E93BF92" w14:textId="77777777" w:rsidR="00AC5DA2" w:rsidRPr="0098348C" w:rsidRDefault="00AC5DA2" w:rsidP="00064407">
      <w:pPr>
        <w:rPr>
          <w:rFonts w:ascii="Times New Roman" w:hAnsi="Times New Roman" w:cs="Times New Roman"/>
          <w:sz w:val="24"/>
          <w:szCs w:val="24"/>
        </w:rPr>
      </w:pPr>
    </w:p>
    <w:p w14:paraId="352945D1" w14:textId="77777777" w:rsidR="00064407" w:rsidRPr="0098348C" w:rsidRDefault="00064407" w:rsidP="00064407">
      <w:pPr>
        <w:rPr>
          <w:rFonts w:ascii="Times New Roman" w:hAnsi="Times New Roman" w:cs="Times New Roman"/>
          <w:sz w:val="24"/>
          <w:szCs w:val="24"/>
        </w:rPr>
      </w:pPr>
    </w:p>
    <w:p w14:paraId="0B682D7C" w14:textId="77777777" w:rsidR="00064407" w:rsidRPr="0098348C"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98348C" w14:paraId="5936D58B" w14:textId="77777777" w:rsidTr="00175EC9">
        <w:trPr>
          <w:trHeight w:val="625"/>
        </w:trPr>
        <w:tc>
          <w:tcPr>
            <w:tcW w:w="4253" w:type="dxa"/>
            <w:vMerge w:val="restart"/>
            <w:shd w:val="clear" w:color="auto" w:fill="auto"/>
          </w:tcPr>
          <w:p w14:paraId="36A59742" w14:textId="770BEAED" w:rsidR="00BE3FDA" w:rsidRPr="0098348C" w:rsidRDefault="00BE3FDA" w:rsidP="00E13D34">
            <w:pPr>
              <w:suppressAutoHyphens/>
              <w:rPr>
                <w:rFonts w:ascii="Times New Roman" w:eastAsia="Calibri" w:hAnsi="Times New Roman" w:cs="Times New Roman"/>
                <w:b/>
                <w:sz w:val="24"/>
                <w:szCs w:val="24"/>
              </w:rPr>
            </w:pPr>
            <w:r w:rsidRPr="0098348C">
              <w:rPr>
                <w:rFonts w:ascii="Times New Roman" w:eastAsia="Calibri" w:hAnsi="Times New Roman" w:cs="Times New Roman"/>
                <w:b/>
                <w:sz w:val="24"/>
                <w:szCs w:val="24"/>
              </w:rPr>
              <w:t xml:space="preserve">Утверждено протоколом </w:t>
            </w:r>
            <w:r w:rsidR="00E13D34" w:rsidRPr="0098348C">
              <w:rPr>
                <w:rFonts w:ascii="Times New Roman" w:eastAsia="Calibri" w:hAnsi="Times New Roman" w:cs="Times New Roman"/>
                <w:b/>
                <w:sz w:val="24"/>
                <w:szCs w:val="24"/>
              </w:rPr>
              <w:t>ф</w:t>
            </w:r>
            <w:r w:rsidRPr="0098348C">
              <w:rPr>
                <w:rFonts w:ascii="Times New Roman" w:eastAsia="Calibri" w:hAnsi="Times New Roman" w:cs="Times New Roman"/>
                <w:b/>
                <w:sz w:val="24"/>
                <w:szCs w:val="24"/>
              </w:rPr>
              <w:t xml:space="preserve">едерального учебно-методического объединения </w:t>
            </w:r>
            <w:r w:rsidR="00DA0D76" w:rsidRPr="0098348C">
              <w:rPr>
                <w:rFonts w:ascii="Times New Roman" w:hAnsi="Times New Roman"/>
                <w:b/>
                <w:sz w:val="24"/>
                <w:szCs w:val="24"/>
              </w:rPr>
              <w:t xml:space="preserve">в системе среднего профессионального образования </w:t>
            </w:r>
            <w:r w:rsidRPr="0098348C">
              <w:rPr>
                <w:rFonts w:ascii="Times New Roman" w:eastAsia="Calibri" w:hAnsi="Times New Roman" w:cs="Times New Roman"/>
                <w:b/>
                <w:sz w:val="24"/>
                <w:szCs w:val="24"/>
              </w:rPr>
              <w:t xml:space="preserve">по УГПС </w:t>
            </w:r>
            <w:r w:rsidR="00DF0AA4" w:rsidRPr="0098348C">
              <w:rPr>
                <w:rFonts w:ascii="Times New Roman" w:eastAsia="Calibri" w:hAnsi="Times New Roman" w:cs="Times New Roman"/>
                <w:b/>
                <w:sz w:val="24"/>
                <w:szCs w:val="24"/>
              </w:rPr>
              <w:t>15</w:t>
            </w:r>
            <w:r w:rsidR="00E13D34" w:rsidRPr="0098348C">
              <w:rPr>
                <w:rFonts w:ascii="Times New Roman" w:eastAsia="Calibri" w:hAnsi="Times New Roman" w:cs="Times New Roman"/>
                <w:b/>
                <w:sz w:val="24"/>
                <w:szCs w:val="24"/>
              </w:rPr>
              <w:t>.00.00</w:t>
            </w:r>
            <w:r w:rsidR="00DA0D76" w:rsidRPr="0098348C">
              <w:rPr>
                <w:rFonts w:ascii="Times New Roman" w:eastAsia="Calibri" w:hAnsi="Times New Roman" w:cs="Times New Roman"/>
                <w:b/>
                <w:sz w:val="24"/>
                <w:szCs w:val="24"/>
              </w:rPr>
              <w:t xml:space="preserve"> </w:t>
            </w:r>
            <w:r w:rsidR="00DF0AA4" w:rsidRPr="0098348C">
              <w:rPr>
                <w:rFonts w:ascii="Times New Roman" w:eastAsia="Calibri" w:hAnsi="Times New Roman" w:cs="Times New Roman"/>
                <w:b/>
                <w:sz w:val="24"/>
                <w:szCs w:val="24"/>
              </w:rPr>
              <w:t>Машиностроение</w:t>
            </w:r>
            <w:r w:rsidRPr="0098348C">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98348C" w:rsidRDefault="00BE3FDA" w:rsidP="00175EC9">
            <w:pPr>
              <w:rPr>
                <w:rFonts w:ascii="Times New Roman" w:eastAsia="Calibri" w:hAnsi="Times New Roman" w:cs="Times New Roman"/>
                <w:sz w:val="24"/>
                <w:szCs w:val="24"/>
              </w:rPr>
            </w:pPr>
          </w:p>
          <w:p w14:paraId="236BA211" w14:textId="77777777" w:rsidR="00BE3FDA" w:rsidRPr="0098348C" w:rsidRDefault="00BE3FDA" w:rsidP="00175EC9">
            <w:pPr>
              <w:rPr>
                <w:rFonts w:ascii="Times New Roman" w:eastAsia="Calibri" w:hAnsi="Times New Roman" w:cs="Times New Roman"/>
                <w:i/>
                <w:iCs/>
                <w:sz w:val="24"/>
                <w:szCs w:val="24"/>
              </w:rPr>
            </w:pPr>
          </w:p>
          <w:p w14:paraId="7335276F" w14:textId="75FF732B" w:rsidR="00BE3FDA" w:rsidRPr="0098348C" w:rsidRDefault="00E8517E" w:rsidP="00E8517E">
            <w:pPr>
              <w:jc w:val="center"/>
              <w:rPr>
                <w:rFonts w:ascii="Times New Roman" w:eastAsia="Calibri" w:hAnsi="Times New Roman" w:cs="Times New Roman"/>
                <w:i/>
                <w:iCs/>
                <w:sz w:val="24"/>
                <w:szCs w:val="24"/>
              </w:rPr>
            </w:pPr>
            <w:r w:rsidRPr="00E8517E">
              <w:rPr>
                <w:rFonts w:ascii="Times New Roman" w:eastAsia="Calibri" w:hAnsi="Times New Roman" w:cs="Times New Roman"/>
                <w:i/>
                <w:iCs/>
                <w:sz w:val="24"/>
                <w:szCs w:val="24"/>
              </w:rPr>
              <w:t>от 22.11.2024 № 6</w:t>
            </w:r>
          </w:p>
        </w:tc>
      </w:tr>
      <w:tr w:rsidR="00BE3FDA" w:rsidRPr="0098348C" w14:paraId="5C8810B6" w14:textId="77777777" w:rsidTr="00175EC9">
        <w:trPr>
          <w:trHeight w:val="625"/>
        </w:trPr>
        <w:tc>
          <w:tcPr>
            <w:tcW w:w="4253" w:type="dxa"/>
            <w:vMerge/>
            <w:shd w:val="clear" w:color="auto" w:fill="auto"/>
          </w:tcPr>
          <w:p w14:paraId="27AB1807" w14:textId="77777777" w:rsidR="00BE3FDA" w:rsidRPr="0098348C"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98348C" w:rsidRDefault="00BE3FDA" w:rsidP="00175EC9">
            <w:pPr>
              <w:jc w:val="center"/>
              <w:rPr>
                <w:rFonts w:ascii="Times New Roman" w:eastAsia="Calibri" w:hAnsi="Times New Roman" w:cs="Times New Roman"/>
                <w:sz w:val="24"/>
                <w:szCs w:val="24"/>
              </w:rPr>
            </w:pPr>
            <w:r w:rsidRPr="0098348C">
              <w:rPr>
                <w:rFonts w:ascii="Times New Roman" w:eastAsia="Calibri" w:hAnsi="Times New Roman" w:cs="Times New Roman"/>
                <w:i/>
                <w:iCs/>
                <w:sz w:val="24"/>
                <w:szCs w:val="24"/>
              </w:rPr>
              <w:t>(реквизиты утверждающего документа)</w:t>
            </w:r>
          </w:p>
        </w:tc>
      </w:tr>
      <w:tr w:rsidR="00BE3FDA" w:rsidRPr="0098348C" w14:paraId="47179E4D" w14:textId="77777777" w:rsidTr="00175EC9">
        <w:trPr>
          <w:trHeight w:val="686"/>
        </w:trPr>
        <w:tc>
          <w:tcPr>
            <w:tcW w:w="4253" w:type="dxa"/>
            <w:vMerge w:val="restart"/>
            <w:shd w:val="clear" w:color="auto" w:fill="auto"/>
          </w:tcPr>
          <w:p w14:paraId="6AF60FCC" w14:textId="77777777" w:rsidR="00BE3FDA" w:rsidRPr="0098348C" w:rsidRDefault="00BE3FDA" w:rsidP="00175EC9">
            <w:pPr>
              <w:suppressAutoHyphens/>
              <w:rPr>
                <w:rFonts w:ascii="Times New Roman" w:eastAsia="Calibri" w:hAnsi="Times New Roman" w:cs="Times New Roman"/>
                <w:b/>
                <w:sz w:val="24"/>
                <w:szCs w:val="24"/>
              </w:rPr>
            </w:pPr>
          </w:p>
          <w:p w14:paraId="7CC904B5" w14:textId="77777777" w:rsidR="00BE3FDA" w:rsidRPr="0098348C" w:rsidRDefault="00BE3FDA" w:rsidP="00175EC9">
            <w:pPr>
              <w:suppressAutoHyphens/>
              <w:rPr>
                <w:rFonts w:ascii="Times New Roman" w:eastAsia="Calibri" w:hAnsi="Times New Roman" w:cs="Times New Roman"/>
                <w:b/>
                <w:sz w:val="24"/>
                <w:szCs w:val="24"/>
              </w:rPr>
            </w:pPr>
            <w:r w:rsidRPr="0098348C">
              <w:rPr>
                <w:rFonts w:ascii="Times New Roman" w:eastAsia="Calibri" w:hAnsi="Times New Roman" w:cs="Times New Roman"/>
                <w:b/>
                <w:sz w:val="24"/>
                <w:szCs w:val="24"/>
              </w:rPr>
              <w:t xml:space="preserve">Зарегистрировано </w:t>
            </w:r>
            <w:r w:rsidR="00175EC9" w:rsidRPr="0098348C">
              <w:rPr>
                <w:rFonts w:ascii="Times New Roman" w:eastAsia="Calibri" w:hAnsi="Times New Roman" w:cs="Times New Roman"/>
                <w:b/>
                <w:sz w:val="24"/>
                <w:szCs w:val="24"/>
              </w:rPr>
              <w:br/>
            </w:r>
            <w:r w:rsidRPr="0098348C">
              <w:rPr>
                <w:rFonts w:ascii="Times New Roman" w:eastAsia="Calibri" w:hAnsi="Times New Roman" w:cs="Times New Roman"/>
                <w:b/>
                <w:sz w:val="24"/>
                <w:szCs w:val="24"/>
              </w:rPr>
              <w:t xml:space="preserve">в государственном реестре </w:t>
            </w:r>
          </w:p>
          <w:p w14:paraId="46C6A0D8" w14:textId="77777777" w:rsidR="00BE3FDA" w:rsidRPr="0098348C" w:rsidRDefault="00BE3FDA" w:rsidP="00175EC9">
            <w:pPr>
              <w:suppressAutoHyphens/>
              <w:rPr>
                <w:rFonts w:ascii="Times New Roman" w:eastAsia="Calibri" w:hAnsi="Times New Roman" w:cs="Times New Roman"/>
                <w:sz w:val="24"/>
                <w:szCs w:val="24"/>
              </w:rPr>
            </w:pPr>
            <w:r w:rsidRPr="0098348C">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5D2F2546" w:rsidR="00BE3FDA" w:rsidRPr="0098348C" w:rsidRDefault="00E8517E" w:rsidP="00E8517E">
            <w:pPr>
              <w:jc w:val="center"/>
              <w:rPr>
                <w:rFonts w:ascii="Times New Roman" w:eastAsia="Calibri" w:hAnsi="Times New Roman" w:cs="Times New Roman"/>
                <w:sz w:val="24"/>
                <w:szCs w:val="24"/>
              </w:rPr>
            </w:pPr>
            <w:r w:rsidRPr="00E8517E">
              <w:rPr>
                <w:rFonts w:ascii="Times New Roman" w:eastAsia="Calibri" w:hAnsi="Times New Roman" w:cs="Times New Roman"/>
                <w:sz w:val="24"/>
                <w:szCs w:val="24"/>
              </w:rPr>
              <w:t>63/2024</w:t>
            </w:r>
          </w:p>
        </w:tc>
      </w:tr>
      <w:tr w:rsidR="00BE3FDA" w:rsidRPr="0098348C" w14:paraId="10FFDA6F" w14:textId="77777777" w:rsidTr="00175EC9">
        <w:trPr>
          <w:trHeight w:val="435"/>
        </w:trPr>
        <w:tc>
          <w:tcPr>
            <w:tcW w:w="4253" w:type="dxa"/>
            <w:vMerge/>
            <w:shd w:val="clear" w:color="auto" w:fill="auto"/>
          </w:tcPr>
          <w:p w14:paraId="7020D426" w14:textId="77777777" w:rsidR="00BE3FDA" w:rsidRPr="0098348C"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98348C" w:rsidRDefault="00BE3FDA" w:rsidP="00175EC9">
            <w:pPr>
              <w:jc w:val="center"/>
              <w:rPr>
                <w:rFonts w:ascii="Times New Roman" w:eastAsia="Calibri" w:hAnsi="Times New Roman" w:cs="Times New Roman"/>
                <w:i/>
                <w:iCs/>
                <w:sz w:val="24"/>
                <w:szCs w:val="24"/>
              </w:rPr>
            </w:pPr>
            <w:r w:rsidRPr="0098348C">
              <w:rPr>
                <w:rFonts w:ascii="Times New Roman" w:eastAsia="Calibri" w:hAnsi="Times New Roman" w:cs="Times New Roman"/>
                <w:i/>
                <w:iCs/>
                <w:sz w:val="24"/>
                <w:szCs w:val="24"/>
              </w:rPr>
              <w:t>(регистрационный номер)</w:t>
            </w:r>
          </w:p>
          <w:p w14:paraId="28B6A619" w14:textId="77777777" w:rsidR="00BE3FDA" w:rsidRPr="0098348C" w:rsidRDefault="00BE3FDA" w:rsidP="00175EC9">
            <w:pPr>
              <w:rPr>
                <w:rFonts w:ascii="Times New Roman" w:eastAsia="Calibri" w:hAnsi="Times New Roman" w:cs="Times New Roman"/>
                <w:sz w:val="24"/>
                <w:szCs w:val="24"/>
              </w:rPr>
            </w:pPr>
          </w:p>
          <w:p w14:paraId="020EE8A6" w14:textId="7C15152B" w:rsidR="00BE3FDA" w:rsidRPr="0098348C" w:rsidRDefault="00BE3FDA" w:rsidP="00175EC9">
            <w:pPr>
              <w:rPr>
                <w:rFonts w:ascii="Times New Roman" w:eastAsia="Calibri" w:hAnsi="Times New Roman" w:cs="Times New Roman"/>
                <w:sz w:val="24"/>
                <w:szCs w:val="24"/>
              </w:rPr>
            </w:pPr>
            <w:r w:rsidRPr="0098348C">
              <w:rPr>
                <w:rFonts w:ascii="Times New Roman" w:eastAsia="Calibri" w:hAnsi="Times New Roman" w:cs="Times New Roman"/>
                <w:sz w:val="24"/>
                <w:szCs w:val="24"/>
              </w:rPr>
              <w:t xml:space="preserve">Приказ ФГБОУ ДПО ИРПО </w:t>
            </w:r>
            <w:r w:rsidR="00E8517E" w:rsidRPr="00E8517E">
              <w:rPr>
                <w:rFonts w:ascii="Times New Roman" w:eastAsia="Calibri" w:hAnsi="Times New Roman" w:cs="Times New Roman"/>
                <w:sz w:val="24"/>
                <w:szCs w:val="24"/>
              </w:rPr>
              <w:t>от 16.12.2024 № 01-09-1329/2024</w:t>
            </w:r>
          </w:p>
        </w:tc>
      </w:tr>
      <w:tr w:rsidR="00BE3FDA" w:rsidRPr="0098348C" w14:paraId="5CCD9B27" w14:textId="77777777" w:rsidTr="00175EC9">
        <w:trPr>
          <w:trHeight w:val="434"/>
        </w:trPr>
        <w:tc>
          <w:tcPr>
            <w:tcW w:w="4253" w:type="dxa"/>
            <w:vMerge/>
            <w:shd w:val="clear" w:color="auto" w:fill="auto"/>
          </w:tcPr>
          <w:p w14:paraId="426B9BA9" w14:textId="77777777" w:rsidR="00BE3FDA" w:rsidRPr="0098348C"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98348C" w:rsidRDefault="00BE3FDA" w:rsidP="00175EC9">
            <w:pPr>
              <w:jc w:val="center"/>
              <w:rPr>
                <w:rFonts w:ascii="Times New Roman" w:eastAsia="Calibri" w:hAnsi="Times New Roman" w:cs="Times New Roman"/>
                <w:i/>
                <w:iCs/>
                <w:sz w:val="24"/>
                <w:szCs w:val="24"/>
              </w:rPr>
            </w:pPr>
            <w:r w:rsidRPr="0098348C">
              <w:rPr>
                <w:rFonts w:ascii="Times New Roman" w:eastAsia="Calibri" w:hAnsi="Times New Roman" w:cs="Times New Roman"/>
                <w:i/>
                <w:iCs/>
                <w:sz w:val="24"/>
                <w:szCs w:val="24"/>
              </w:rPr>
              <w:t>(реквизиты утверждающего документа)</w:t>
            </w:r>
          </w:p>
        </w:tc>
      </w:tr>
    </w:tbl>
    <w:p w14:paraId="56C60CC5" w14:textId="77777777" w:rsidR="00064407" w:rsidRPr="0098348C" w:rsidRDefault="00064407" w:rsidP="00064407">
      <w:pPr>
        <w:rPr>
          <w:rFonts w:ascii="Times New Roman" w:eastAsia="Calibri" w:hAnsi="Times New Roman" w:cs="Times New Roman"/>
          <w:sz w:val="24"/>
          <w:szCs w:val="24"/>
        </w:rPr>
      </w:pPr>
    </w:p>
    <w:p w14:paraId="06E4C719" w14:textId="3DB82DF3" w:rsidR="00064407" w:rsidRPr="0098348C" w:rsidRDefault="00064407" w:rsidP="00064407">
      <w:pPr>
        <w:rPr>
          <w:rFonts w:ascii="Times New Roman" w:eastAsia="Calibri" w:hAnsi="Times New Roman" w:cs="Times New Roman"/>
          <w:sz w:val="24"/>
          <w:szCs w:val="24"/>
        </w:rPr>
      </w:pPr>
    </w:p>
    <w:p w14:paraId="5DC7854A" w14:textId="4A5142B2" w:rsidR="008C7D94" w:rsidRPr="0098348C" w:rsidRDefault="008C7D94" w:rsidP="00064407">
      <w:pPr>
        <w:rPr>
          <w:rFonts w:ascii="Times New Roman" w:eastAsia="Calibri" w:hAnsi="Times New Roman" w:cs="Times New Roman"/>
          <w:sz w:val="24"/>
          <w:szCs w:val="24"/>
        </w:rPr>
      </w:pPr>
    </w:p>
    <w:p w14:paraId="2A788633" w14:textId="6CC11CB4" w:rsidR="008C7D94" w:rsidRPr="0098348C" w:rsidRDefault="008C7D94" w:rsidP="00064407">
      <w:pPr>
        <w:rPr>
          <w:rFonts w:ascii="Times New Roman" w:eastAsia="Calibri" w:hAnsi="Times New Roman" w:cs="Times New Roman"/>
          <w:sz w:val="24"/>
          <w:szCs w:val="24"/>
        </w:rPr>
      </w:pPr>
    </w:p>
    <w:p w14:paraId="47771ED9" w14:textId="3FE7559B" w:rsidR="008C7D94" w:rsidRPr="0098348C" w:rsidRDefault="008C7D94" w:rsidP="00064407">
      <w:pPr>
        <w:rPr>
          <w:rFonts w:ascii="Times New Roman" w:eastAsia="Calibri" w:hAnsi="Times New Roman" w:cs="Times New Roman"/>
          <w:sz w:val="24"/>
          <w:szCs w:val="24"/>
        </w:rPr>
      </w:pPr>
    </w:p>
    <w:p w14:paraId="28CBEEEE" w14:textId="3299EF36" w:rsidR="008C7D94" w:rsidRPr="0098348C" w:rsidRDefault="008C7D94" w:rsidP="00064407">
      <w:pPr>
        <w:rPr>
          <w:rFonts w:ascii="Times New Roman" w:eastAsia="Calibri" w:hAnsi="Times New Roman" w:cs="Times New Roman"/>
          <w:sz w:val="24"/>
          <w:szCs w:val="24"/>
        </w:rPr>
      </w:pPr>
    </w:p>
    <w:p w14:paraId="567AC0C9" w14:textId="3E42B483" w:rsidR="008C7D94" w:rsidRPr="0098348C" w:rsidRDefault="008C7D94" w:rsidP="00064407">
      <w:pPr>
        <w:rPr>
          <w:rFonts w:ascii="Times New Roman" w:eastAsia="Calibri" w:hAnsi="Times New Roman" w:cs="Times New Roman"/>
          <w:sz w:val="24"/>
          <w:szCs w:val="24"/>
        </w:rPr>
      </w:pPr>
    </w:p>
    <w:p w14:paraId="2013E919" w14:textId="36E21FF3" w:rsidR="008C7D94" w:rsidRPr="0098348C" w:rsidRDefault="008C7D94" w:rsidP="00064407">
      <w:pPr>
        <w:rPr>
          <w:rFonts w:ascii="Times New Roman" w:eastAsia="Calibri" w:hAnsi="Times New Roman" w:cs="Times New Roman"/>
          <w:sz w:val="24"/>
          <w:szCs w:val="24"/>
        </w:rPr>
      </w:pPr>
    </w:p>
    <w:p w14:paraId="11B6C248" w14:textId="7E56AF91" w:rsidR="0092062D" w:rsidRPr="0098348C" w:rsidRDefault="000A1DFE" w:rsidP="000A1DFE">
      <w:pPr>
        <w:rPr>
          <w:rFonts w:ascii="Times New Roman" w:hAnsi="Times New Roman" w:cs="Times New Roman"/>
          <w:b/>
          <w:sz w:val="24"/>
          <w:szCs w:val="24"/>
          <w:highlight w:val="lightGray"/>
          <w:u w:val="thick"/>
        </w:rPr>
        <w:sectPr w:rsidR="0092062D" w:rsidRPr="0098348C" w:rsidSect="00983889">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Pr>
          <w:rFonts w:ascii="Times New Roman" w:eastAsia="Calibri" w:hAnsi="Times New Roman" w:cs="Times New Roman"/>
          <w:sz w:val="24"/>
          <w:szCs w:val="24"/>
        </w:rPr>
        <w:t xml:space="preserve">                                                                                  </w:t>
      </w:r>
      <w:r w:rsidR="00064407" w:rsidRPr="0098348C">
        <w:rPr>
          <w:rFonts w:ascii="Times New Roman" w:hAnsi="Times New Roman" w:cs="Times New Roman"/>
          <w:b/>
          <w:sz w:val="24"/>
          <w:szCs w:val="24"/>
        </w:rPr>
        <w:t>202</w:t>
      </w:r>
      <w:r w:rsidR="00DF0AA4" w:rsidRPr="0098348C">
        <w:rPr>
          <w:rFonts w:ascii="Times New Roman" w:hAnsi="Times New Roman" w:cs="Times New Roman"/>
          <w:b/>
          <w:sz w:val="24"/>
          <w:szCs w:val="24"/>
        </w:rPr>
        <w:t xml:space="preserve">4 </w:t>
      </w:r>
      <w:r w:rsidR="00064407" w:rsidRPr="0098348C">
        <w:rPr>
          <w:rFonts w:ascii="Times New Roman" w:hAnsi="Times New Roman" w:cs="Times New Roman"/>
          <w:b/>
          <w:sz w:val="24"/>
          <w:szCs w:val="24"/>
        </w:rPr>
        <w:t>год</w:t>
      </w:r>
    </w:p>
    <w:p w14:paraId="2B48007A" w14:textId="77777777" w:rsidR="00E13D34" w:rsidRPr="0098348C" w:rsidRDefault="00E13D34" w:rsidP="00E13D34">
      <w:pPr>
        <w:suppressAutoHyphens/>
        <w:ind w:firstLine="709"/>
        <w:contextualSpacing/>
        <w:jc w:val="both"/>
        <w:rPr>
          <w:rFonts w:ascii="Times New Roman" w:eastAsia="Calibri" w:hAnsi="Times New Roman" w:cs="Times New Roman"/>
          <w:b/>
          <w:bCs/>
          <w:sz w:val="24"/>
          <w:szCs w:val="24"/>
        </w:rPr>
      </w:pPr>
      <w:r w:rsidRPr="0098348C">
        <w:rPr>
          <w:rFonts w:ascii="Times New Roman" w:eastAsia="Calibri" w:hAnsi="Times New Roman" w:cs="Times New Roman"/>
          <w:b/>
          <w:bCs/>
          <w:sz w:val="24"/>
          <w:szCs w:val="24"/>
        </w:rPr>
        <w:lastRenderedPageBreak/>
        <w:t>Разработчики примерной образовательной программы «Профессионалитет»</w:t>
      </w:r>
    </w:p>
    <w:p w14:paraId="04470444"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6"/>
        <w:gridCol w:w="6520"/>
      </w:tblGrid>
      <w:tr w:rsidR="00E13D34" w:rsidRPr="0098348C" w14:paraId="6E1AED7F" w14:textId="77777777" w:rsidTr="00AB20F3">
        <w:trPr>
          <w:jc w:val="center"/>
        </w:trPr>
        <w:tc>
          <w:tcPr>
            <w:tcW w:w="3322" w:type="dxa"/>
            <w:gridSpan w:val="2"/>
            <w:tcBorders>
              <w:top w:val="single" w:sz="4" w:space="0" w:color="auto"/>
              <w:left w:val="single" w:sz="4" w:space="0" w:color="auto"/>
              <w:bottom w:val="single" w:sz="4" w:space="0" w:color="auto"/>
              <w:right w:val="single" w:sz="4" w:space="0" w:color="auto"/>
            </w:tcBorders>
          </w:tcPr>
          <w:p w14:paraId="337B642B" w14:textId="77777777" w:rsidR="00E13D34" w:rsidRPr="0098348C" w:rsidRDefault="00E13D34" w:rsidP="00AB20F3">
            <w:pPr>
              <w:ind w:left="-142" w:firstLine="567"/>
              <w:rPr>
                <w:rFonts w:ascii="Times New Roman" w:hAnsi="Times New Roman"/>
                <w:sz w:val="24"/>
                <w:szCs w:val="24"/>
              </w:rPr>
            </w:pPr>
            <w:r w:rsidRPr="0098348C">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98348C" w:rsidRDefault="00E13D34" w:rsidP="00AB20F3">
            <w:pPr>
              <w:ind w:left="-142" w:firstLine="567"/>
              <w:rPr>
                <w:rFonts w:ascii="Times New Roman" w:hAnsi="Times New Roman"/>
                <w:sz w:val="24"/>
                <w:szCs w:val="24"/>
              </w:rPr>
            </w:pPr>
            <w:r w:rsidRPr="0098348C">
              <w:rPr>
                <w:rFonts w:ascii="Times New Roman" w:hAnsi="Times New Roman"/>
                <w:sz w:val="24"/>
                <w:szCs w:val="24"/>
              </w:rPr>
              <w:t>Организация, должность</w:t>
            </w:r>
          </w:p>
        </w:tc>
      </w:tr>
      <w:tr w:rsidR="00E13D34" w:rsidRPr="0098348C" w14:paraId="787C309E" w14:textId="77777777" w:rsidTr="00AB20F3">
        <w:trPr>
          <w:jc w:val="center"/>
        </w:trPr>
        <w:tc>
          <w:tcPr>
            <w:tcW w:w="3322" w:type="dxa"/>
            <w:gridSpan w:val="2"/>
            <w:tcBorders>
              <w:top w:val="single" w:sz="4" w:space="0" w:color="auto"/>
              <w:left w:val="single" w:sz="4" w:space="0" w:color="auto"/>
              <w:bottom w:val="single" w:sz="4" w:space="0" w:color="auto"/>
              <w:right w:val="single" w:sz="4" w:space="0" w:color="auto"/>
            </w:tcBorders>
            <w:shd w:val="clear" w:color="auto" w:fill="auto"/>
          </w:tcPr>
          <w:p w14:paraId="1A1604F2" w14:textId="77777777" w:rsidR="00E13D34" w:rsidRPr="0098348C"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22E7F7C3" w:rsidR="00E13D34" w:rsidRPr="0098348C" w:rsidRDefault="00374AD6" w:rsidP="00374AD6">
            <w:pPr>
              <w:ind w:left="-142"/>
              <w:rPr>
                <w:rFonts w:ascii="Times New Roman" w:hAnsi="Times New Roman" w:cs="Times New Roman"/>
                <w:sz w:val="24"/>
                <w:szCs w:val="24"/>
              </w:rPr>
            </w:pPr>
            <w:r w:rsidRPr="0098348C">
              <w:rPr>
                <w:rFonts w:ascii="Times New Roman" w:hAnsi="Times New Roman" w:cs="Times New Roman"/>
                <w:sz w:val="24"/>
                <w:szCs w:val="24"/>
              </w:rPr>
              <w:t>Государственное бюджетное профессиональное образовательное учреждение города Москвы «Московский государственный образовательный комплекс»</w:t>
            </w:r>
          </w:p>
        </w:tc>
      </w:tr>
      <w:tr w:rsidR="00EA4848" w:rsidRPr="0098348C" w14:paraId="551488E0" w14:textId="77777777" w:rsidTr="00470A7D">
        <w:trPr>
          <w:jc w:val="center"/>
        </w:trPr>
        <w:tc>
          <w:tcPr>
            <w:tcW w:w="3322" w:type="dxa"/>
            <w:gridSpan w:val="2"/>
            <w:tcBorders>
              <w:top w:val="single" w:sz="4" w:space="0" w:color="auto"/>
              <w:left w:val="single" w:sz="4" w:space="0" w:color="auto"/>
              <w:bottom w:val="single" w:sz="4" w:space="0" w:color="auto"/>
              <w:right w:val="single" w:sz="4" w:space="0" w:color="auto"/>
            </w:tcBorders>
            <w:vAlign w:val="center"/>
          </w:tcPr>
          <w:p w14:paraId="4F621D73" w14:textId="10E40E4F" w:rsidR="00EA4848" w:rsidRPr="0098348C" w:rsidRDefault="00EA4848" w:rsidP="00EA4848">
            <w:pPr>
              <w:ind w:left="-142"/>
              <w:rPr>
                <w:rFonts w:ascii="Times New Roman" w:hAnsi="Times New Roman" w:cs="Times New Roman"/>
                <w:sz w:val="24"/>
                <w:szCs w:val="24"/>
              </w:rPr>
            </w:pPr>
            <w:r w:rsidRPr="0098348C">
              <w:rPr>
                <w:rFonts w:ascii="Times New Roman" w:hAnsi="Times New Roman" w:cs="Times New Roman"/>
                <w:sz w:val="24"/>
                <w:szCs w:val="24"/>
                <w:lang w:eastAsia="ru-RU"/>
              </w:rPr>
              <w:t>Иванов Андрей Михайлович</w:t>
            </w:r>
          </w:p>
        </w:tc>
        <w:tc>
          <w:tcPr>
            <w:tcW w:w="6520" w:type="dxa"/>
            <w:tcBorders>
              <w:top w:val="single" w:sz="4" w:space="0" w:color="auto"/>
              <w:left w:val="single" w:sz="4" w:space="0" w:color="auto"/>
              <w:bottom w:val="single" w:sz="4" w:space="0" w:color="auto"/>
              <w:right w:val="single" w:sz="4" w:space="0" w:color="auto"/>
            </w:tcBorders>
          </w:tcPr>
          <w:p w14:paraId="0210AEF4" w14:textId="0199C7F3" w:rsidR="00EA4848" w:rsidRPr="0098348C" w:rsidRDefault="00EA4848" w:rsidP="00EA4848">
            <w:pPr>
              <w:ind w:left="-142"/>
              <w:rPr>
                <w:rFonts w:ascii="Times New Roman" w:hAnsi="Times New Roman" w:cs="Times New Roman"/>
                <w:sz w:val="24"/>
                <w:szCs w:val="24"/>
              </w:rPr>
            </w:pPr>
            <w:r w:rsidRPr="0098348C">
              <w:rPr>
                <w:rFonts w:ascii="Times New Roman" w:hAnsi="Times New Roman" w:cs="Times New Roman"/>
                <w:sz w:val="24"/>
                <w:szCs w:val="24"/>
                <w:lang w:eastAsia="ru-RU"/>
              </w:rPr>
              <w:t>Начальник Учебно-производственного комплекса ПК «Салют-ОДК»</w:t>
            </w:r>
          </w:p>
        </w:tc>
      </w:tr>
      <w:tr w:rsidR="00EA4848" w:rsidRPr="0098348C" w14:paraId="1AE13E6E" w14:textId="77777777" w:rsidTr="00470A7D">
        <w:trPr>
          <w:jc w:val="center"/>
        </w:trPr>
        <w:tc>
          <w:tcPr>
            <w:tcW w:w="3322" w:type="dxa"/>
            <w:gridSpan w:val="2"/>
            <w:tcBorders>
              <w:top w:val="single" w:sz="4" w:space="0" w:color="auto"/>
              <w:left w:val="single" w:sz="4" w:space="0" w:color="auto"/>
              <w:bottom w:val="single" w:sz="4" w:space="0" w:color="auto"/>
              <w:right w:val="single" w:sz="4" w:space="0" w:color="auto"/>
            </w:tcBorders>
            <w:vAlign w:val="center"/>
          </w:tcPr>
          <w:p w14:paraId="0FD3E919" w14:textId="1805B7DB" w:rsidR="00EA4848" w:rsidRPr="0098348C" w:rsidRDefault="00EA4848" w:rsidP="00EA4848">
            <w:pPr>
              <w:ind w:left="-142"/>
              <w:rPr>
                <w:rFonts w:ascii="Times New Roman" w:hAnsi="Times New Roman" w:cs="Times New Roman"/>
                <w:sz w:val="24"/>
                <w:szCs w:val="24"/>
              </w:rPr>
            </w:pPr>
            <w:r w:rsidRPr="0098348C">
              <w:rPr>
                <w:rFonts w:ascii="Times New Roman" w:hAnsi="Times New Roman" w:cs="Times New Roman"/>
                <w:sz w:val="24"/>
                <w:szCs w:val="24"/>
                <w:lang w:eastAsia="ru-RU"/>
              </w:rPr>
              <w:t>Жигалов Роман Валерьевич</w:t>
            </w:r>
          </w:p>
        </w:tc>
        <w:tc>
          <w:tcPr>
            <w:tcW w:w="6520" w:type="dxa"/>
            <w:tcBorders>
              <w:top w:val="single" w:sz="4" w:space="0" w:color="auto"/>
              <w:left w:val="single" w:sz="4" w:space="0" w:color="auto"/>
              <w:bottom w:val="single" w:sz="4" w:space="0" w:color="auto"/>
              <w:right w:val="single" w:sz="4" w:space="0" w:color="auto"/>
            </w:tcBorders>
          </w:tcPr>
          <w:p w14:paraId="4FA227E4" w14:textId="0398696E" w:rsidR="00EA4848" w:rsidRPr="0098348C" w:rsidRDefault="00EA4848" w:rsidP="00EA4848">
            <w:pPr>
              <w:rPr>
                <w:rFonts w:ascii="Times New Roman" w:hAnsi="Times New Roman" w:cs="Times New Roman"/>
                <w:sz w:val="24"/>
                <w:szCs w:val="24"/>
              </w:rPr>
            </w:pPr>
            <w:r w:rsidRPr="0098348C">
              <w:rPr>
                <w:rFonts w:ascii="Times New Roman" w:hAnsi="Times New Roman" w:cs="Times New Roman"/>
                <w:sz w:val="24"/>
                <w:szCs w:val="24"/>
                <w:lang w:eastAsia="ru-RU"/>
              </w:rPr>
              <w:t>Инженер-технолог ММП им. Чернышева</w:t>
            </w:r>
          </w:p>
        </w:tc>
      </w:tr>
      <w:tr w:rsidR="00EA4848" w:rsidRPr="0098348C" w14:paraId="217B79E3" w14:textId="77777777" w:rsidTr="00FA2177">
        <w:trPr>
          <w:jc w:val="center"/>
        </w:trPr>
        <w:tc>
          <w:tcPr>
            <w:tcW w:w="3322" w:type="dxa"/>
            <w:gridSpan w:val="2"/>
            <w:tcBorders>
              <w:top w:val="single" w:sz="4" w:space="0" w:color="auto"/>
              <w:left w:val="single" w:sz="4" w:space="0" w:color="auto"/>
              <w:bottom w:val="single" w:sz="4" w:space="0" w:color="auto"/>
              <w:right w:val="single" w:sz="4" w:space="0" w:color="auto"/>
            </w:tcBorders>
            <w:vAlign w:val="center"/>
          </w:tcPr>
          <w:p w14:paraId="4E24CB51" w14:textId="2E6B0727" w:rsidR="00EA4848" w:rsidRPr="0098348C" w:rsidRDefault="00EA4848" w:rsidP="00EA4848">
            <w:pPr>
              <w:ind w:left="-142"/>
              <w:rPr>
                <w:rFonts w:ascii="Times New Roman" w:hAnsi="Times New Roman" w:cs="Times New Roman"/>
                <w:sz w:val="24"/>
                <w:szCs w:val="24"/>
              </w:rPr>
            </w:pPr>
            <w:proofErr w:type="spellStart"/>
            <w:r w:rsidRPr="0098348C">
              <w:rPr>
                <w:rFonts w:ascii="Times New Roman" w:hAnsi="Times New Roman" w:cs="Times New Roman"/>
                <w:sz w:val="24"/>
                <w:szCs w:val="24"/>
                <w:lang w:eastAsia="ru-RU"/>
              </w:rPr>
              <w:t>Яковишин</w:t>
            </w:r>
            <w:proofErr w:type="spellEnd"/>
            <w:r w:rsidRPr="0098348C">
              <w:rPr>
                <w:rFonts w:ascii="Times New Roman" w:hAnsi="Times New Roman" w:cs="Times New Roman"/>
                <w:sz w:val="24"/>
                <w:szCs w:val="24"/>
                <w:lang w:eastAsia="ru-RU"/>
              </w:rPr>
              <w:t xml:space="preserve"> Иван Александрович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2AA8ECFB" w:rsidR="00EA4848" w:rsidRPr="0098348C" w:rsidRDefault="00EA4848" w:rsidP="00EA4848">
            <w:pPr>
              <w:rPr>
                <w:rFonts w:ascii="Times New Roman" w:hAnsi="Times New Roman" w:cs="Times New Roman"/>
                <w:sz w:val="24"/>
                <w:szCs w:val="24"/>
              </w:rPr>
            </w:pPr>
            <w:r w:rsidRPr="0098348C">
              <w:rPr>
                <w:rFonts w:ascii="Times New Roman" w:hAnsi="Times New Roman" w:cs="Times New Roman"/>
                <w:sz w:val="24"/>
                <w:szCs w:val="24"/>
              </w:rPr>
              <w:t>преподаватель, ГБПОУ МГОК</w:t>
            </w:r>
          </w:p>
        </w:tc>
      </w:tr>
      <w:tr w:rsidR="00EA4848" w:rsidRPr="0098348C" w14:paraId="6FA0E843" w14:textId="77777777" w:rsidTr="00FA2177">
        <w:trPr>
          <w:jc w:val="center"/>
        </w:trPr>
        <w:tc>
          <w:tcPr>
            <w:tcW w:w="3322" w:type="dxa"/>
            <w:gridSpan w:val="2"/>
            <w:tcBorders>
              <w:top w:val="single" w:sz="4" w:space="0" w:color="auto"/>
              <w:left w:val="single" w:sz="4" w:space="0" w:color="auto"/>
              <w:bottom w:val="single" w:sz="4" w:space="0" w:color="auto"/>
              <w:right w:val="single" w:sz="4" w:space="0" w:color="auto"/>
            </w:tcBorders>
            <w:vAlign w:val="center"/>
          </w:tcPr>
          <w:p w14:paraId="18FFC213" w14:textId="5AFE3EA7" w:rsidR="00EA4848" w:rsidRPr="0098348C" w:rsidRDefault="00EA4848" w:rsidP="00EA4848">
            <w:pPr>
              <w:rPr>
                <w:rFonts w:ascii="Times New Roman" w:hAnsi="Times New Roman" w:cs="Times New Roman"/>
                <w:sz w:val="24"/>
                <w:szCs w:val="24"/>
              </w:rPr>
            </w:pPr>
            <w:r w:rsidRPr="0098348C">
              <w:rPr>
                <w:rFonts w:ascii="Times New Roman" w:hAnsi="Times New Roman" w:cs="Times New Roman"/>
                <w:sz w:val="24"/>
                <w:szCs w:val="24"/>
                <w:lang w:eastAsia="ru-RU"/>
              </w:rPr>
              <w:t>Савин Никита Олегович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3F8DA32E" w:rsidR="00EA4848" w:rsidRPr="0098348C" w:rsidRDefault="00EA4848" w:rsidP="00EA4848">
            <w:pPr>
              <w:rPr>
                <w:rFonts w:ascii="Times New Roman" w:hAnsi="Times New Roman" w:cs="Times New Roman"/>
                <w:sz w:val="24"/>
                <w:szCs w:val="24"/>
              </w:rPr>
            </w:pPr>
            <w:r w:rsidRPr="0098348C">
              <w:rPr>
                <w:rFonts w:ascii="Times New Roman" w:hAnsi="Times New Roman" w:cs="Times New Roman"/>
                <w:sz w:val="24"/>
                <w:szCs w:val="24"/>
              </w:rPr>
              <w:t>преподаватель, ГБПОУ МГОК</w:t>
            </w:r>
          </w:p>
        </w:tc>
      </w:tr>
      <w:tr w:rsidR="00EA4848" w:rsidRPr="0098348C" w14:paraId="42897F7A" w14:textId="77777777" w:rsidTr="0050402F">
        <w:trPr>
          <w:jc w:val="center"/>
        </w:trPr>
        <w:tc>
          <w:tcPr>
            <w:tcW w:w="9842" w:type="dxa"/>
            <w:gridSpan w:val="3"/>
            <w:tcBorders>
              <w:top w:val="single" w:sz="4" w:space="0" w:color="auto"/>
              <w:left w:val="single" w:sz="4" w:space="0" w:color="auto"/>
              <w:bottom w:val="single" w:sz="4" w:space="0" w:color="auto"/>
              <w:right w:val="single" w:sz="4" w:space="0" w:color="auto"/>
            </w:tcBorders>
            <w:shd w:val="clear" w:color="auto" w:fill="auto"/>
          </w:tcPr>
          <w:p w14:paraId="7855783D" w14:textId="77777777" w:rsidR="00EA4848" w:rsidRPr="0098348C" w:rsidRDefault="00EA4848" w:rsidP="00EA4848">
            <w:pPr>
              <w:spacing w:after="200" w:line="276" w:lineRule="auto"/>
              <w:ind w:left="2832" w:firstLine="708"/>
              <w:rPr>
                <w:rFonts w:ascii="Calibri" w:eastAsia="Times New Roman" w:hAnsi="Calibri" w:cs="Times New Roman"/>
                <w:sz w:val="24"/>
                <w:szCs w:val="24"/>
                <w:lang w:eastAsia="ru-RU"/>
              </w:rPr>
            </w:pPr>
            <w:r w:rsidRPr="0098348C">
              <w:rPr>
                <w:rFonts w:ascii="Times New Roman" w:eastAsia="Times New Roman" w:hAnsi="Times New Roman" w:cs="Times New Roman"/>
                <w:b/>
                <w:sz w:val="24"/>
                <w:szCs w:val="24"/>
                <w:lang w:eastAsia="ru-RU"/>
              </w:rPr>
              <w:t>Руководитель группы</w:t>
            </w:r>
          </w:p>
          <w:p w14:paraId="6372B4A8" w14:textId="77777777" w:rsidR="00EA4848" w:rsidRPr="0098348C" w:rsidRDefault="00EA4848" w:rsidP="00AB20F3">
            <w:pPr>
              <w:ind w:left="-142" w:firstLine="567"/>
              <w:rPr>
                <w:rFonts w:ascii="Times New Roman" w:hAnsi="Times New Roman"/>
                <w:sz w:val="24"/>
                <w:szCs w:val="24"/>
              </w:rPr>
            </w:pPr>
          </w:p>
        </w:tc>
      </w:tr>
      <w:tr w:rsidR="00EA4848" w:rsidRPr="0098348C" w14:paraId="0780046F" w14:textId="77777777" w:rsidTr="00EA4848">
        <w:trPr>
          <w:jc w:val="center"/>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77006073" w14:textId="1A8885BE" w:rsidR="00EA4848" w:rsidRPr="0098348C" w:rsidRDefault="00EA4848" w:rsidP="00EA4848">
            <w:pPr>
              <w:spacing w:after="200" w:line="276" w:lineRule="auto"/>
              <w:rPr>
                <w:rFonts w:ascii="Times New Roman" w:eastAsia="Times New Roman" w:hAnsi="Times New Roman" w:cs="Times New Roman"/>
                <w:b/>
                <w:sz w:val="24"/>
                <w:szCs w:val="24"/>
                <w:lang w:eastAsia="ru-RU"/>
              </w:rPr>
            </w:pPr>
            <w:r w:rsidRPr="0098348C">
              <w:rPr>
                <w:rFonts w:ascii="Times New Roman" w:hAnsi="Times New Roman" w:cs="Times New Roman"/>
                <w:sz w:val="24"/>
                <w:szCs w:val="24"/>
                <w:lang w:eastAsia="ru-RU"/>
              </w:rPr>
              <w:t>Тюрин Владислав Дмитриевич</w:t>
            </w:r>
          </w:p>
        </w:tc>
        <w:tc>
          <w:tcPr>
            <w:tcW w:w="6586" w:type="dxa"/>
            <w:gridSpan w:val="2"/>
            <w:tcBorders>
              <w:top w:val="single" w:sz="4" w:space="0" w:color="auto"/>
              <w:left w:val="single" w:sz="4" w:space="0" w:color="auto"/>
              <w:bottom w:val="single" w:sz="4" w:space="0" w:color="auto"/>
              <w:right w:val="single" w:sz="4" w:space="0" w:color="auto"/>
            </w:tcBorders>
            <w:shd w:val="clear" w:color="auto" w:fill="auto"/>
          </w:tcPr>
          <w:p w14:paraId="61795A09" w14:textId="027F86A5" w:rsidR="00EA4848" w:rsidRPr="0098348C" w:rsidRDefault="00EA4848" w:rsidP="00EA4848">
            <w:pPr>
              <w:spacing w:after="200" w:line="276" w:lineRule="auto"/>
              <w:rPr>
                <w:rFonts w:ascii="Times New Roman" w:eastAsia="Times New Roman" w:hAnsi="Times New Roman" w:cs="Times New Roman"/>
                <w:b/>
                <w:sz w:val="24"/>
                <w:szCs w:val="24"/>
                <w:lang w:eastAsia="ru-RU"/>
              </w:rPr>
            </w:pPr>
            <w:r w:rsidRPr="0098348C">
              <w:rPr>
                <w:rFonts w:ascii="Times New Roman" w:hAnsi="Times New Roman" w:cs="Times New Roman"/>
                <w:sz w:val="24"/>
                <w:szCs w:val="24"/>
                <w:lang w:eastAsia="ru-RU"/>
              </w:rPr>
              <w:t>Старший методист, ГБПОУ МГОК</w:t>
            </w:r>
          </w:p>
        </w:tc>
      </w:tr>
    </w:tbl>
    <w:p w14:paraId="2FEC3B1F" w14:textId="77777777" w:rsidR="00E13D34" w:rsidRPr="0098348C" w:rsidRDefault="00E13D34" w:rsidP="00E13D34">
      <w:pPr>
        <w:ind w:left="-142" w:firstLine="567"/>
        <w:rPr>
          <w:rFonts w:ascii="Times New Roman" w:hAnsi="Times New Roman"/>
          <w:sz w:val="24"/>
          <w:szCs w:val="24"/>
        </w:rPr>
      </w:pPr>
    </w:p>
    <w:p w14:paraId="14A4D8E6" w14:textId="77777777" w:rsidR="00E13D34" w:rsidRPr="0098348C"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98348C"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Pr="0098348C" w:rsidRDefault="00E13D34" w:rsidP="00E13D34">
            <w:pPr>
              <w:ind w:left="17"/>
              <w:rPr>
                <w:rFonts w:ascii="Times New Roman" w:hAnsi="Times New Roman"/>
                <w:sz w:val="24"/>
                <w:szCs w:val="24"/>
              </w:rPr>
            </w:pPr>
            <w:r w:rsidRPr="0098348C">
              <w:rPr>
                <w:rFonts w:ascii="Times New Roman" w:hAnsi="Times New Roman"/>
                <w:b/>
                <w:sz w:val="24"/>
                <w:szCs w:val="24"/>
              </w:rPr>
              <w:t>Организация-руководитель группы разработчиков:</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98348C" w:rsidRDefault="00E13D34" w:rsidP="00E13D34">
            <w:pPr>
              <w:ind w:left="17"/>
              <w:rPr>
                <w:rFonts w:ascii="Times New Roman" w:hAnsi="Times New Roman"/>
                <w:sz w:val="24"/>
                <w:szCs w:val="24"/>
              </w:rPr>
            </w:pPr>
            <w:r w:rsidRPr="0098348C">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98348C"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Pr="0098348C" w:rsidRDefault="00E13D34" w:rsidP="00E13D34">
            <w:pPr>
              <w:ind w:left="17"/>
              <w:rPr>
                <w:rFonts w:ascii="Times New Roman" w:hAnsi="Times New Roman"/>
                <w:b/>
                <w:sz w:val="24"/>
                <w:szCs w:val="24"/>
              </w:rPr>
            </w:pPr>
            <w:r w:rsidRPr="0098348C">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Pr="0098348C" w:rsidRDefault="00E13D34" w:rsidP="00E13D34">
            <w:pPr>
              <w:ind w:left="17"/>
              <w:rPr>
                <w:rFonts w:ascii="Times New Roman" w:hAnsi="Times New Roman"/>
                <w:sz w:val="24"/>
                <w:szCs w:val="24"/>
              </w:rPr>
            </w:pPr>
          </w:p>
        </w:tc>
      </w:tr>
    </w:tbl>
    <w:p w14:paraId="2D9D9274"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Pr="0098348C"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98348C" w:rsidRDefault="00E13D34" w:rsidP="00E13D34">
      <w:pPr>
        <w:suppressAutoHyphens/>
        <w:jc w:val="both"/>
        <w:rPr>
          <w:rFonts w:ascii="Times New Roman" w:hAnsi="Times New Roman" w:cs="Times New Roman"/>
          <w:bCs/>
          <w:sz w:val="24"/>
          <w:szCs w:val="24"/>
        </w:rPr>
      </w:pPr>
    </w:p>
    <w:p w14:paraId="5E5853F2" w14:textId="77777777" w:rsidR="00E13D34" w:rsidRPr="0098348C" w:rsidRDefault="00E13D34" w:rsidP="00E13D34">
      <w:pPr>
        <w:rPr>
          <w:rFonts w:ascii="Times New Roman" w:hAnsi="Times New Roman" w:cs="Times New Roman"/>
          <w:sz w:val="24"/>
          <w:szCs w:val="24"/>
        </w:rPr>
      </w:pPr>
      <w:r w:rsidRPr="0098348C">
        <w:rPr>
          <w:rFonts w:ascii="Times New Roman" w:hAnsi="Times New Roman" w:cs="Times New Roman"/>
          <w:sz w:val="24"/>
          <w:szCs w:val="24"/>
        </w:rPr>
        <w:br w:type="page"/>
      </w:r>
    </w:p>
    <w:p w14:paraId="7D9961AC" w14:textId="77777777" w:rsidR="00064407" w:rsidRPr="0098348C" w:rsidRDefault="00064407" w:rsidP="00064407">
      <w:pPr>
        <w:jc w:val="center"/>
        <w:rPr>
          <w:rFonts w:ascii="Times New Roman" w:hAnsi="Times New Roman" w:cs="Times New Roman"/>
          <w:sz w:val="24"/>
          <w:szCs w:val="24"/>
        </w:rPr>
        <w:sectPr w:rsidR="00064407" w:rsidRPr="0098348C" w:rsidSect="00983889">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Pr="0098348C" w:rsidRDefault="00064407" w:rsidP="00064407">
      <w:pPr>
        <w:jc w:val="center"/>
        <w:rPr>
          <w:rFonts w:ascii="Times New Roman" w:hAnsi="Times New Roman" w:cs="Times New Roman"/>
          <w:b/>
          <w:sz w:val="24"/>
          <w:szCs w:val="24"/>
        </w:rPr>
      </w:pPr>
      <w:bookmarkStart w:id="3" w:name="_Hlk68082010"/>
      <w:r w:rsidRPr="0098348C">
        <w:rPr>
          <w:rFonts w:ascii="Times New Roman" w:hAnsi="Times New Roman" w:cs="Times New Roman"/>
          <w:b/>
          <w:sz w:val="24"/>
          <w:szCs w:val="24"/>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98348C" w:rsidRDefault="000E6D6F" w:rsidP="00735A20">
          <w:pPr>
            <w:pStyle w:val="affffff0"/>
            <w:spacing w:before="0"/>
            <w:rPr>
              <w:rStyle w:val="af0"/>
              <w:rFonts w:ascii="Times New Roman" w:eastAsiaTheme="minorHAnsi" w:hAnsi="Times New Roman" w:cs="Times New Roman"/>
              <w:b/>
              <w:bCs/>
              <w:noProof/>
              <w:lang w:eastAsia="en-US"/>
            </w:rPr>
          </w:pPr>
        </w:p>
        <w:p w14:paraId="11EEDD6D" w14:textId="77CDA929" w:rsidR="005C3778" w:rsidRPr="0098348C" w:rsidRDefault="00735A20">
          <w:pPr>
            <w:pStyle w:val="14"/>
            <w:rPr>
              <w:rFonts w:eastAsiaTheme="minorEastAsia"/>
              <w:b w:val="0"/>
              <w:bCs w:val="0"/>
              <w:sz w:val="24"/>
              <w:szCs w:val="24"/>
              <w:lang w:eastAsia="ru-RU"/>
            </w:rPr>
          </w:pPr>
          <w:r w:rsidRPr="0098348C">
            <w:rPr>
              <w:sz w:val="24"/>
              <w:szCs w:val="24"/>
            </w:rPr>
            <w:fldChar w:fldCharType="begin"/>
          </w:r>
          <w:r w:rsidRPr="0098348C">
            <w:rPr>
              <w:sz w:val="24"/>
              <w:szCs w:val="24"/>
            </w:rPr>
            <w:instrText xml:space="preserve"> TOC \o "1-3" \u </w:instrText>
          </w:r>
          <w:r w:rsidRPr="0098348C">
            <w:rPr>
              <w:sz w:val="24"/>
              <w:szCs w:val="24"/>
            </w:rPr>
            <w:fldChar w:fldCharType="separate"/>
          </w:r>
          <w:r w:rsidR="005C3778" w:rsidRPr="0098348C">
            <w:rPr>
              <w:sz w:val="24"/>
              <w:szCs w:val="24"/>
            </w:rPr>
            <w:t>Раздел 1. Общие положения</w:t>
          </w:r>
          <w:r w:rsidR="005C3778" w:rsidRPr="0098348C">
            <w:rPr>
              <w:sz w:val="24"/>
              <w:szCs w:val="24"/>
            </w:rPr>
            <w:tab/>
          </w:r>
          <w:r w:rsidR="005C3778" w:rsidRPr="0098348C">
            <w:rPr>
              <w:sz w:val="24"/>
              <w:szCs w:val="24"/>
            </w:rPr>
            <w:fldChar w:fldCharType="begin"/>
          </w:r>
          <w:r w:rsidR="005C3778" w:rsidRPr="0098348C">
            <w:rPr>
              <w:sz w:val="24"/>
              <w:szCs w:val="24"/>
            </w:rPr>
            <w:instrText xml:space="preserve"> PAGEREF _Toc158807379 \h </w:instrText>
          </w:r>
          <w:r w:rsidR="005C3778" w:rsidRPr="0098348C">
            <w:rPr>
              <w:sz w:val="24"/>
              <w:szCs w:val="24"/>
            </w:rPr>
          </w:r>
          <w:r w:rsidR="005C3778" w:rsidRPr="0098348C">
            <w:rPr>
              <w:sz w:val="24"/>
              <w:szCs w:val="24"/>
            </w:rPr>
            <w:fldChar w:fldCharType="separate"/>
          </w:r>
          <w:r w:rsidR="00712923" w:rsidRPr="0098348C">
            <w:rPr>
              <w:sz w:val="24"/>
              <w:szCs w:val="24"/>
            </w:rPr>
            <w:t>4</w:t>
          </w:r>
          <w:r w:rsidR="005C3778" w:rsidRPr="0098348C">
            <w:rPr>
              <w:sz w:val="24"/>
              <w:szCs w:val="24"/>
            </w:rPr>
            <w:fldChar w:fldCharType="end"/>
          </w:r>
        </w:p>
        <w:p w14:paraId="13B15958" w14:textId="4745C172"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i w:val="0"/>
              <w:iCs w:val="0"/>
              <w:noProof/>
              <w:sz w:val="24"/>
              <w:szCs w:val="24"/>
            </w:rPr>
            <w:t>1.1. Назначение примерной образовательной программы</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_Toc158807380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4</w:t>
          </w:r>
          <w:r w:rsidRPr="0098348C">
            <w:rPr>
              <w:rFonts w:ascii="Times New Roman" w:hAnsi="Times New Roman" w:cs="Times New Roman"/>
              <w:i w:val="0"/>
              <w:iCs w:val="0"/>
              <w:noProof/>
              <w:sz w:val="24"/>
              <w:szCs w:val="24"/>
            </w:rPr>
            <w:fldChar w:fldCharType="end"/>
          </w:r>
        </w:p>
        <w:p w14:paraId="15BD4808" w14:textId="59D4953E"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i w:val="0"/>
              <w:iCs w:val="0"/>
              <w:noProof/>
              <w:sz w:val="24"/>
              <w:szCs w:val="24"/>
            </w:rPr>
            <w:t>1.2. Нормативные документы.</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_Toc158807381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4</w:t>
          </w:r>
          <w:r w:rsidRPr="0098348C">
            <w:rPr>
              <w:rFonts w:ascii="Times New Roman" w:hAnsi="Times New Roman" w:cs="Times New Roman"/>
              <w:i w:val="0"/>
              <w:iCs w:val="0"/>
              <w:noProof/>
              <w:sz w:val="24"/>
              <w:szCs w:val="24"/>
            </w:rPr>
            <w:fldChar w:fldCharType="end"/>
          </w:r>
        </w:p>
        <w:p w14:paraId="19812430" w14:textId="61E62141"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i w:val="0"/>
              <w:iCs w:val="0"/>
              <w:noProof/>
              <w:sz w:val="24"/>
              <w:szCs w:val="24"/>
            </w:rPr>
            <w:t>1.3. Перечень сокращений.</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_Toc158807382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5</w:t>
          </w:r>
          <w:r w:rsidRPr="0098348C">
            <w:rPr>
              <w:rFonts w:ascii="Times New Roman" w:hAnsi="Times New Roman" w:cs="Times New Roman"/>
              <w:i w:val="0"/>
              <w:iCs w:val="0"/>
              <w:noProof/>
              <w:sz w:val="24"/>
              <w:szCs w:val="24"/>
            </w:rPr>
            <w:fldChar w:fldCharType="end"/>
          </w:r>
        </w:p>
        <w:p w14:paraId="0A5611A5" w14:textId="33D1E963" w:rsidR="005C3778" w:rsidRPr="0098348C" w:rsidRDefault="005C3778">
          <w:pPr>
            <w:pStyle w:val="14"/>
            <w:rPr>
              <w:rFonts w:eastAsiaTheme="minorEastAsia"/>
              <w:b w:val="0"/>
              <w:bCs w:val="0"/>
              <w:sz w:val="24"/>
              <w:szCs w:val="24"/>
              <w:lang w:eastAsia="ru-RU"/>
            </w:rPr>
          </w:pPr>
          <w:r w:rsidRPr="0098348C">
            <w:rPr>
              <w:sz w:val="24"/>
              <w:szCs w:val="24"/>
            </w:rPr>
            <w:t>Раздел 2. Основные характеристики образовательной программы</w:t>
          </w:r>
          <w:r w:rsidRPr="0098348C">
            <w:rPr>
              <w:sz w:val="24"/>
              <w:szCs w:val="24"/>
            </w:rPr>
            <w:tab/>
          </w:r>
          <w:r w:rsidRPr="0098348C">
            <w:rPr>
              <w:sz w:val="24"/>
              <w:szCs w:val="24"/>
            </w:rPr>
            <w:fldChar w:fldCharType="begin"/>
          </w:r>
          <w:r w:rsidRPr="0098348C">
            <w:rPr>
              <w:sz w:val="24"/>
              <w:szCs w:val="24"/>
            </w:rPr>
            <w:instrText xml:space="preserve"> PAGEREF _Toc158807383 \h </w:instrText>
          </w:r>
          <w:r w:rsidRPr="0098348C">
            <w:rPr>
              <w:sz w:val="24"/>
              <w:szCs w:val="24"/>
            </w:rPr>
          </w:r>
          <w:r w:rsidRPr="0098348C">
            <w:rPr>
              <w:sz w:val="24"/>
              <w:szCs w:val="24"/>
            </w:rPr>
            <w:fldChar w:fldCharType="separate"/>
          </w:r>
          <w:r w:rsidR="00712923" w:rsidRPr="0098348C">
            <w:rPr>
              <w:sz w:val="24"/>
              <w:szCs w:val="24"/>
            </w:rPr>
            <w:t>5</w:t>
          </w:r>
          <w:r w:rsidRPr="0098348C">
            <w:rPr>
              <w:sz w:val="24"/>
              <w:szCs w:val="24"/>
            </w:rPr>
            <w:fldChar w:fldCharType="end"/>
          </w:r>
        </w:p>
        <w:p w14:paraId="22EF9001" w14:textId="0CB93AAA" w:rsidR="005C3778" w:rsidRPr="0098348C" w:rsidRDefault="005C3778">
          <w:pPr>
            <w:pStyle w:val="14"/>
            <w:rPr>
              <w:rFonts w:eastAsiaTheme="minorEastAsia"/>
              <w:b w:val="0"/>
              <w:bCs w:val="0"/>
              <w:sz w:val="24"/>
              <w:szCs w:val="24"/>
              <w:lang w:eastAsia="ru-RU"/>
            </w:rPr>
          </w:pPr>
          <w:r w:rsidRPr="0098348C">
            <w:rPr>
              <w:sz w:val="24"/>
              <w:szCs w:val="24"/>
            </w:rPr>
            <w:t>Раздел 3. Характеристика профессиональной деятельности выпускника</w:t>
          </w:r>
          <w:r w:rsidRPr="0098348C">
            <w:rPr>
              <w:sz w:val="24"/>
              <w:szCs w:val="24"/>
            </w:rPr>
            <w:tab/>
          </w:r>
          <w:r w:rsidRPr="0098348C">
            <w:rPr>
              <w:sz w:val="24"/>
              <w:szCs w:val="24"/>
            </w:rPr>
            <w:fldChar w:fldCharType="begin"/>
          </w:r>
          <w:r w:rsidRPr="0098348C">
            <w:rPr>
              <w:sz w:val="24"/>
              <w:szCs w:val="24"/>
            </w:rPr>
            <w:instrText xml:space="preserve"> PAGEREF _Toc158807384 \h </w:instrText>
          </w:r>
          <w:r w:rsidRPr="0098348C">
            <w:rPr>
              <w:sz w:val="24"/>
              <w:szCs w:val="24"/>
            </w:rPr>
          </w:r>
          <w:r w:rsidRPr="0098348C">
            <w:rPr>
              <w:sz w:val="24"/>
              <w:szCs w:val="24"/>
            </w:rPr>
            <w:fldChar w:fldCharType="separate"/>
          </w:r>
          <w:r w:rsidR="00712923" w:rsidRPr="0098348C">
            <w:rPr>
              <w:sz w:val="24"/>
              <w:szCs w:val="24"/>
            </w:rPr>
            <w:t>7</w:t>
          </w:r>
          <w:r w:rsidRPr="0098348C">
            <w:rPr>
              <w:sz w:val="24"/>
              <w:szCs w:val="24"/>
            </w:rPr>
            <w:fldChar w:fldCharType="end"/>
          </w:r>
        </w:p>
        <w:p w14:paraId="5B743E85" w14:textId="240867CF"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i w:val="0"/>
              <w:iCs w:val="0"/>
              <w:noProof/>
              <w:sz w:val="24"/>
              <w:szCs w:val="24"/>
            </w:rPr>
            <w:t>3.1. Область(и) профессиональной деятельности выпускников:</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_Toc158807385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7</w:t>
          </w:r>
          <w:r w:rsidRPr="0098348C">
            <w:rPr>
              <w:rFonts w:ascii="Times New Roman" w:hAnsi="Times New Roman" w:cs="Times New Roman"/>
              <w:i w:val="0"/>
              <w:iCs w:val="0"/>
              <w:noProof/>
              <w:sz w:val="24"/>
              <w:szCs w:val="24"/>
            </w:rPr>
            <w:fldChar w:fldCharType="end"/>
          </w:r>
        </w:p>
        <w:p w14:paraId="158F4B16" w14:textId="5315A651"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i w:val="0"/>
              <w:iCs w:val="0"/>
              <w:noProof/>
              <w:sz w:val="24"/>
              <w:szCs w:val="24"/>
            </w:rPr>
            <w:t>3.2. Профессиональные стандарты</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_Toc158807386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7</w:t>
          </w:r>
          <w:r w:rsidRPr="0098348C">
            <w:rPr>
              <w:rFonts w:ascii="Times New Roman" w:hAnsi="Times New Roman" w:cs="Times New Roman"/>
              <w:i w:val="0"/>
              <w:iCs w:val="0"/>
              <w:noProof/>
              <w:sz w:val="24"/>
              <w:szCs w:val="24"/>
            </w:rPr>
            <w:fldChar w:fldCharType="end"/>
          </w:r>
        </w:p>
        <w:p w14:paraId="35404B82" w14:textId="39044FDC"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i w:val="0"/>
              <w:iCs w:val="0"/>
              <w:noProof/>
              <w:sz w:val="24"/>
              <w:szCs w:val="24"/>
            </w:rPr>
            <w:t>3.3. Осваиваемые виды деятельности</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_Toc158807387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9</w:t>
          </w:r>
          <w:r w:rsidRPr="0098348C">
            <w:rPr>
              <w:rFonts w:ascii="Times New Roman" w:hAnsi="Times New Roman" w:cs="Times New Roman"/>
              <w:i w:val="0"/>
              <w:iCs w:val="0"/>
              <w:noProof/>
              <w:sz w:val="24"/>
              <w:szCs w:val="24"/>
            </w:rPr>
            <w:fldChar w:fldCharType="end"/>
          </w:r>
        </w:p>
        <w:p w14:paraId="7E9D7CC2" w14:textId="2BA6C8AF" w:rsidR="005C3778" w:rsidRPr="0098348C" w:rsidRDefault="005C3778">
          <w:pPr>
            <w:pStyle w:val="14"/>
            <w:rPr>
              <w:rFonts w:eastAsiaTheme="minorEastAsia"/>
              <w:b w:val="0"/>
              <w:bCs w:val="0"/>
              <w:sz w:val="24"/>
              <w:szCs w:val="24"/>
              <w:lang w:eastAsia="ru-RU"/>
            </w:rPr>
          </w:pPr>
          <w:r w:rsidRPr="0098348C">
            <w:rPr>
              <w:sz w:val="24"/>
              <w:szCs w:val="24"/>
            </w:rPr>
            <w:t>Раздел 4. Планируемые результаты освоения образовательной программы</w:t>
          </w:r>
          <w:r w:rsidRPr="0098348C">
            <w:rPr>
              <w:sz w:val="24"/>
              <w:szCs w:val="24"/>
            </w:rPr>
            <w:tab/>
          </w:r>
          <w:r w:rsidRPr="0098348C">
            <w:rPr>
              <w:sz w:val="24"/>
              <w:szCs w:val="24"/>
            </w:rPr>
            <w:fldChar w:fldCharType="begin"/>
          </w:r>
          <w:r w:rsidRPr="0098348C">
            <w:rPr>
              <w:sz w:val="24"/>
              <w:szCs w:val="24"/>
            </w:rPr>
            <w:instrText xml:space="preserve"> PAGEREF _Toc158807388 \h </w:instrText>
          </w:r>
          <w:r w:rsidRPr="0098348C">
            <w:rPr>
              <w:sz w:val="24"/>
              <w:szCs w:val="24"/>
            </w:rPr>
          </w:r>
          <w:r w:rsidRPr="0098348C">
            <w:rPr>
              <w:sz w:val="24"/>
              <w:szCs w:val="24"/>
            </w:rPr>
            <w:fldChar w:fldCharType="separate"/>
          </w:r>
          <w:r w:rsidR="00712923" w:rsidRPr="0098348C">
            <w:rPr>
              <w:sz w:val="24"/>
              <w:szCs w:val="24"/>
            </w:rPr>
            <w:t>11</w:t>
          </w:r>
          <w:r w:rsidRPr="0098348C">
            <w:rPr>
              <w:sz w:val="24"/>
              <w:szCs w:val="24"/>
            </w:rPr>
            <w:fldChar w:fldCharType="end"/>
          </w:r>
        </w:p>
        <w:p w14:paraId="7AC82A11" w14:textId="5D1E4573"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bCs/>
              <w:i w:val="0"/>
              <w:iCs w:val="0"/>
              <w:noProof/>
              <w:sz w:val="24"/>
              <w:szCs w:val="24"/>
            </w:rPr>
            <w:t>4.1. Общие компетенции</w:t>
          </w:r>
          <w:r w:rsidRPr="0098348C">
            <w:rPr>
              <w:rFonts w:ascii="Times New Roman" w:hAnsi="Times New Roman" w:cs="Times New Roman"/>
              <w:i w:val="0"/>
              <w:iCs w:val="0"/>
              <w:noProof/>
              <w:sz w:val="24"/>
              <w:szCs w:val="24"/>
            </w:rPr>
            <w:tab/>
          </w:r>
        </w:p>
        <w:p w14:paraId="6C02B74C" w14:textId="0853C50B"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bCs/>
              <w:i w:val="0"/>
              <w:iCs w:val="0"/>
              <w:noProof/>
              <w:sz w:val="24"/>
              <w:szCs w:val="24"/>
            </w:rPr>
            <w:t>4.2. Профессиональные компетенции</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_Toc158807390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15</w:t>
          </w:r>
          <w:r w:rsidRPr="0098348C">
            <w:rPr>
              <w:rFonts w:ascii="Times New Roman" w:hAnsi="Times New Roman" w:cs="Times New Roman"/>
              <w:i w:val="0"/>
              <w:iCs w:val="0"/>
              <w:noProof/>
              <w:sz w:val="24"/>
              <w:szCs w:val="24"/>
            </w:rPr>
            <w:fldChar w:fldCharType="end"/>
          </w:r>
        </w:p>
        <w:p w14:paraId="3F3ED8D1" w14:textId="6B46B235"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i w:val="0"/>
              <w:iCs w:val="0"/>
              <w:noProof/>
              <w:sz w:val="24"/>
              <w:szCs w:val="24"/>
            </w:rPr>
            <w:t>4.3. Матрица компетенций выпускника</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_Toc158807391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29</w:t>
          </w:r>
          <w:r w:rsidRPr="0098348C">
            <w:rPr>
              <w:rFonts w:ascii="Times New Roman" w:hAnsi="Times New Roman" w:cs="Times New Roman"/>
              <w:i w:val="0"/>
              <w:iCs w:val="0"/>
              <w:noProof/>
              <w:sz w:val="24"/>
              <w:szCs w:val="24"/>
            </w:rPr>
            <w:fldChar w:fldCharType="end"/>
          </w:r>
        </w:p>
        <w:p w14:paraId="6910ADA7" w14:textId="45DC1B27" w:rsidR="005C3778" w:rsidRPr="0098348C" w:rsidRDefault="005C3778">
          <w:pPr>
            <w:pStyle w:val="14"/>
            <w:rPr>
              <w:rFonts w:eastAsiaTheme="minorEastAsia"/>
              <w:b w:val="0"/>
              <w:bCs w:val="0"/>
              <w:sz w:val="24"/>
              <w:szCs w:val="24"/>
              <w:lang w:eastAsia="ru-RU"/>
            </w:rPr>
          </w:pPr>
          <w:r w:rsidRPr="0098348C">
            <w:rPr>
              <w:sz w:val="24"/>
              <w:szCs w:val="24"/>
            </w:rPr>
            <w:t>Раздел 5. Примерная структура и содержание образовательной программы</w:t>
          </w:r>
          <w:r w:rsidRPr="0098348C">
            <w:rPr>
              <w:sz w:val="24"/>
              <w:szCs w:val="24"/>
            </w:rPr>
            <w:tab/>
          </w:r>
          <w:r w:rsidRPr="0098348C">
            <w:rPr>
              <w:sz w:val="24"/>
              <w:szCs w:val="24"/>
            </w:rPr>
            <w:fldChar w:fldCharType="begin"/>
          </w:r>
          <w:r w:rsidRPr="0098348C">
            <w:rPr>
              <w:sz w:val="24"/>
              <w:szCs w:val="24"/>
            </w:rPr>
            <w:instrText xml:space="preserve"> PAGEREF _Toc158807392 \h </w:instrText>
          </w:r>
          <w:r w:rsidRPr="0098348C">
            <w:rPr>
              <w:sz w:val="24"/>
              <w:szCs w:val="24"/>
            </w:rPr>
          </w:r>
          <w:r w:rsidRPr="0098348C">
            <w:rPr>
              <w:sz w:val="24"/>
              <w:szCs w:val="24"/>
            </w:rPr>
            <w:fldChar w:fldCharType="separate"/>
          </w:r>
          <w:r w:rsidR="00712923" w:rsidRPr="0098348C">
            <w:rPr>
              <w:sz w:val="24"/>
              <w:szCs w:val="24"/>
            </w:rPr>
            <w:t>35</w:t>
          </w:r>
          <w:r w:rsidRPr="0098348C">
            <w:rPr>
              <w:sz w:val="24"/>
              <w:szCs w:val="24"/>
            </w:rPr>
            <w:fldChar w:fldCharType="end"/>
          </w:r>
        </w:p>
        <w:p w14:paraId="3FE2D6CE" w14:textId="358E20B4"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bCs/>
              <w:i w:val="0"/>
              <w:iCs w:val="0"/>
              <w:noProof/>
              <w:sz w:val="24"/>
              <w:szCs w:val="24"/>
            </w:rPr>
            <w:t>5.1. Примерный учебный план</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_Toc158807393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38</w:t>
          </w:r>
          <w:r w:rsidRPr="0098348C">
            <w:rPr>
              <w:rFonts w:ascii="Times New Roman" w:hAnsi="Times New Roman" w:cs="Times New Roman"/>
              <w:i w:val="0"/>
              <w:iCs w:val="0"/>
              <w:noProof/>
              <w:sz w:val="24"/>
              <w:szCs w:val="24"/>
            </w:rPr>
            <w:fldChar w:fldCharType="end"/>
          </w:r>
        </w:p>
        <w:p w14:paraId="7C576F54" w14:textId="38987854"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bCs/>
              <w:i w:val="0"/>
              <w:iCs w:val="0"/>
              <w:noProof/>
              <w:sz w:val="24"/>
              <w:szCs w:val="24"/>
            </w:rPr>
            <w:t>5.2. Примерный календарный учебный график</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_Toc158807394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42</w:t>
          </w:r>
          <w:r w:rsidRPr="0098348C">
            <w:rPr>
              <w:rFonts w:ascii="Times New Roman" w:hAnsi="Times New Roman" w:cs="Times New Roman"/>
              <w:i w:val="0"/>
              <w:iCs w:val="0"/>
              <w:noProof/>
              <w:sz w:val="24"/>
              <w:szCs w:val="24"/>
            </w:rPr>
            <w:fldChar w:fldCharType="end"/>
          </w:r>
        </w:p>
        <w:p w14:paraId="4156E932" w14:textId="3ECE24B1"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bCs/>
              <w:i w:val="0"/>
              <w:iCs w:val="0"/>
              <w:noProof/>
              <w:sz w:val="24"/>
              <w:szCs w:val="24"/>
            </w:rPr>
            <w:t>5.3. Примерные рабочие программы учебных дисциплин</w:t>
          </w:r>
          <w:r w:rsidRPr="0098348C">
            <w:rPr>
              <w:rFonts w:ascii="Times New Roman" w:hAnsi="Times New Roman" w:cs="Times New Roman"/>
              <w:i w:val="0"/>
              <w:iCs w:val="0"/>
              <w:noProof/>
              <w:sz w:val="24"/>
              <w:szCs w:val="24"/>
            </w:rPr>
            <w:t xml:space="preserve"> и профессиональных модулей</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_Toc158807395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43</w:t>
          </w:r>
          <w:r w:rsidRPr="0098348C">
            <w:rPr>
              <w:rFonts w:ascii="Times New Roman" w:hAnsi="Times New Roman" w:cs="Times New Roman"/>
              <w:i w:val="0"/>
              <w:iCs w:val="0"/>
              <w:noProof/>
              <w:sz w:val="24"/>
              <w:szCs w:val="24"/>
            </w:rPr>
            <w:fldChar w:fldCharType="end"/>
          </w:r>
        </w:p>
        <w:p w14:paraId="3E3CEA6C" w14:textId="2E19AEB9"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bCs/>
              <w:i w:val="0"/>
              <w:iCs w:val="0"/>
              <w:noProof/>
              <w:sz w:val="24"/>
              <w:szCs w:val="24"/>
            </w:rPr>
            <w:t xml:space="preserve">5.4. Примерная рабочая программа воспитания </w:t>
          </w:r>
          <w:r w:rsidRPr="0098348C">
            <w:rPr>
              <w:rFonts w:ascii="Times New Roman" w:hAnsi="Times New Roman" w:cs="Times New Roman"/>
              <w:i w:val="0"/>
              <w:iCs w:val="0"/>
              <w:noProof/>
              <w:sz w:val="24"/>
              <w:szCs w:val="24"/>
            </w:rPr>
            <w:t>и примерный календарный план воспитательной работы</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_Toc158807396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43</w:t>
          </w:r>
          <w:r w:rsidRPr="0098348C">
            <w:rPr>
              <w:rFonts w:ascii="Times New Roman" w:hAnsi="Times New Roman" w:cs="Times New Roman"/>
              <w:i w:val="0"/>
              <w:iCs w:val="0"/>
              <w:noProof/>
              <w:sz w:val="24"/>
              <w:szCs w:val="24"/>
            </w:rPr>
            <w:fldChar w:fldCharType="end"/>
          </w:r>
        </w:p>
        <w:p w14:paraId="41FA011C" w14:textId="783AC328"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i w:val="0"/>
              <w:iCs w:val="0"/>
              <w:noProof/>
              <w:sz w:val="24"/>
              <w:szCs w:val="24"/>
            </w:rPr>
            <w:t>5.5. Практическая подготовка</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_Toc158807397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43</w:t>
          </w:r>
          <w:r w:rsidRPr="0098348C">
            <w:rPr>
              <w:rFonts w:ascii="Times New Roman" w:hAnsi="Times New Roman" w:cs="Times New Roman"/>
              <w:i w:val="0"/>
              <w:iCs w:val="0"/>
              <w:noProof/>
              <w:sz w:val="24"/>
              <w:szCs w:val="24"/>
            </w:rPr>
            <w:fldChar w:fldCharType="end"/>
          </w:r>
        </w:p>
        <w:p w14:paraId="2F095AC7" w14:textId="086A38A3"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i w:val="0"/>
              <w:iCs w:val="0"/>
              <w:noProof/>
              <w:sz w:val="24"/>
              <w:szCs w:val="24"/>
            </w:rPr>
            <w:t>5.6. Государственная итоговая аттестация</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_Toc158807398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43</w:t>
          </w:r>
          <w:r w:rsidRPr="0098348C">
            <w:rPr>
              <w:rFonts w:ascii="Times New Roman" w:hAnsi="Times New Roman" w:cs="Times New Roman"/>
              <w:i w:val="0"/>
              <w:iCs w:val="0"/>
              <w:noProof/>
              <w:sz w:val="24"/>
              <w:szCs w:val="24"/>
            </w:rPr>
            <w:fldChar w:fldCharType="end"/>
          </w:r>
        </w:p>
        <w:p w14:paraId="14EC4256" w14:textId="478CADB5" w:rsidR="005C3778" w:rsidRPr="0098348C" w:rsidRDefault="005C3778">
          <w:pPr>
            <w:pStyle w:val="14"/>
            <w:rPr>
              <w:rFonts w:eastAsiaTheme="minorEastAsia"/>
              <w:b w:val="0"/>
              <w:bCs w:val="0"/>
              <w:sz w:val="24"/>
              <w:szCs w:val="24"/>
              <w:lang w:eastAsia="ru-RU"/>
            </w:rPr>
          </w:pPr>
          <w:r w:rsidRPr="0098348C">
            <w:rPr>
              <w:sz w:val="24"/>
              <w:szCs w:val="24"/>
            </w:rPr>
            <w:t>Раздел 6. Примерные условия реализации образовательной программы</w:t>
          </w:r>
          <w:r w:rsidRPr="0098348C">
            <w:rPr>
              <w:sz w:val="24"/>
              <w:szCs w:val="24"/>
            </w:rPr>
            <w:tab/>
          </w:r>
          <w:r w:rsidRPr="0098348C">
            <w:rPr>
              <w:sz w:val="24"/>
              <w:szCs w:val="24"/>
            </w:rPr>
            <w:fldChar w:fldCharType="begin"/>
          </w:r>
          <w:r w:rsidRPr="0098348C">
            <w:rPr>
              <w:sz w:val="24"/>
              <w:szCs w:val="24"/>
            </w:rPr>
            <w:instrText xml:space="preserve"> PAGEREF _Toc158807399 \h </w:instrText>
          </w:r>
          <w:r w:rsidRPr="0098348C">
            <w:rPr>
              <w:sz w:val="24"/>
              <w:szCs w:val="24"/>
            </w:rPr>
          </w:r>
          <w:r w:rsidRPr="0098348C">
            <w:rPr>
              <w:sz w:val="24"/>
              <w:szCs w:val="24"/>
            </w:rPr>
            <w:fldChar w:fldCharType="separate"/>
          </w:r>
          <w:r w:rsidR="00712923" w:rsidRPr="0098348C">
            <w:rPr>
              <w:sz w:val="24"/>
              <w:szCs w:val="24"/>
            </w:rPr>
            <w:t>44</w:t>
          </w:r>
          <w:r w:rsidRPr="0098348C">
            <w:rPr>
              <w:sz w:val="24"/>
              <w:szCs w:val="24"/>
            </w:rPr>
            <w:fldChar w:fldCharType="end"/>
          </w:r>
        </w:p>
        <w:p w14:paraId="46B9A001" w14:textId="06C8807E"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bCs/>
              <w:i w:val="0"/>
              <w:iCs w:val="0"/>
              <w:noProof/>
              <w:sz w:val="24"/>
              <w:szCs w:val="24"/>
            </w:rPr>
            <w:t>6.1. Материально-техническое и учебно-методическое обеспечение образовательной программы</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_Toc158807400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44</w:t>
          </w:r>
          <w:r w:rsidRPr="0098348C">
            <w:rPr>
              <w:rFonts w:ascii="Times New Roman" w:hAnsi="Times New Roman" w:cs="Times New Roman"/>
              <w:i w:val="0"/>
              <w:iCs w:val="0"/>
              <w:noProof/>
              <w:sz w:val="24"/>
              <w:szCs w:val="24"/>
            </w:rPr>
            <w:fldChar w:fldCharType="end"/>
          </w:r>
        </w:p>
        <w:p w14:paraId="5A3C1A22" w14:textId="01FB6E82"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eastAsia="Calibri" w:hAnsi="Times New Roman" w:cs="Times New Roman"/>
              <w:i w:val="0"/>
              <w:iCs w:val="0"/>
              <w:noProof/>
              <w:sz w:val="24"/>
              <w:szCs w:val="24"/>
            </w:rPr>
            <w:t>6.2. П</w:t>
          </w:r>
          <w:r w:rsidRPr="0098348C">
            <w:rPr>
              <w:rFonts w:ascii="Times New Roman" w:hAnsi="Times New Roman" w:cs="Times New Roman"/>
              <w:i w:val="0"/>
              <w:iCs w:val="0"/>
              <w:noProof/>
              <w:sz w:val="24"/>
              <w:szCs w:val="24"/>
            </w:rPr>
            <w:t>рименение электронного обучения и дистанционных образовательных технологий</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_Toc158807401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44</w:t>
          </w:r>
          <w:r w:rsidRPr="0098348C">
            <w:rPr>
              <w:rFonts w:ascii="Times New Roman" w:hAnsi="Times New Roman" w:cs="Times New Roman"/>
              <w:i w:val="0"/>
              <w:iCs w:val="0"/>
              <w:noProof/>
              <w:sz w:val="24"/>
              <w:szCs w:val="24"/>
            </w:rPr>
            <w:fldChar w:fldCharType="end"/>
          </w:r>
        </w:p>
        <w:p w14:paraId="4EC3670A" w14:textId="7E8810D6"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bCs/>
              <w:i w:val="0"/>
              <w:iCs w:val="0"/>
              <w:noProof/>
              <w:sz w:val="24"/>
              <w:szCs w:val="24"/>
            </w:rPr>
            <w:t>6.3. Кадровые условия реализации образовательной программы</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_Toc158807402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44</w:t>
          </w:r>
          <w:r w:rsidRPr="0098348C">
            <w:rPr>
              <w:rFonts w:ascii="Times New Roman" w:hAnsi="Times New Roman" w:cs="Times New Roman"/>
              <w:i w:val="0"/>
              <w:iCs w:val="0"/>
              <w:noProof/>
              <w:sz w:val="24"/>
              <w:szCs w:val="24"/>
            </w:rPr>
            <w:fldChar w:fldCharType="end"/>
          </w:r>
        </w:p>
        <w:p w14:paraId="3954B88F" w14:textId="666A81DD" w:rsidR="005C3778" w:rsidRPr="0098348C" w:rsidRDefault="005C3778">
          <w:pPr>
            <w:pStyle w:val="21"/>
            <w:tabs>
              <w:tab w:val="right" w:leader="dot" w:pos="9345"/>
            </w:tabs>
            <w:rPr>
              <w:rFonts w:ascii="Times New Roman" w:eastAsiaTheme="minorEastAsia" w:hAnsi="Times New Roman" w:cs="Times New Roman"/>
              <w:i w:val="0"/>
              <w:iCs w:val="0"/>
              <w:noProof/>
              <w:sz w:val="24"/>
              <w:szCs w:val="24"/>
            </w:rPr>
          </w:pPr>
          <w:r w:rsidRPr="0098348C">
            <w:rPr>
              <w:rFonts w:ascii="Times New Roman" w:hAnsi="Times New Roman" w:cs="Times New Roman"/>
              <w:bCs/>
              <w:i w:val="0"/>
              <w:iCs w:val="0"/>
              <w:noProof/>
              <w:sz w:val="24"/>
              <w:szCs w:val="24"/>
            </w:rPr>
            <w:t>6.4.</w:t>
          </w:r>
          <w:r w:rsidRPr="0098348C">
            <w:rPr>
              <w:rFonts w:ascii="Times New Roman" w:hAnsi="Times New Roman" w:cs="Times New Roman"/>
              <w:b/>
              <w:i w:val="0"/>
              <w:iCs w:val="0"/>
              <w:noProof/>
              <w:sz w:val="24"/>
              <w:szCs w:val="24"/>
            </w:rPr>
            <w:t> </w:t>
          </w:r>
          <w:r w:rsidRPr="0098348C">
            <w:rPr>
              <w:rFonts w:ascii="Times New Roman" w:eastAsia="Calibri" w:hAnsi="Times New Roman" w:cs="Times New Roman"/>
              <w:bCs/>
              <w:i w:val="0"/>
              <w:iCs w:val="0"/>
              <w:noProof/>
              <w:sz w:val="24"/>
              <w:szCs w:val="24"/>
              <w:lang w:eastAsia="en-US"/>
            </w:rPr>
            <w:t xml:space="preserve">Примерные расчеты </w:t>
          </w:r>
          <w:r w:rsidRPr="0098348C">
            <w:rPr>
              <w:rFonts w:ascii="Times New Roman" w:hAnsi="Times New Roman" w:cs="Times New Roman"/>
              <w:bCs/>
              <w:i w:val="0"/>
              <w:iCs w:val="0"/>
              <w:noProof/>
              <w:sz w:val="24"/>
              <w:szCs w:val="24"/>
            </w:rPr>
            <w:t>финансового обеспечения</w:t>
          </w:r>
          <w:r w:rsidRPr="0098348C">
            <w:rPr>
              <w:rFonts w:ascii="Times New Roman" w:eastAsia="Calibri" w:hAnsi="Times New Roman" w:cs="Times New Roman"/>
              <w:bCs/>
              <w:i w:val="0"/>
              <w:iCs w:val="0"/>
              <w:noProof/>
              <w:sz w:val="24"/>
              <w:szCs w:val="24"/>
              <w:lang w:eastAsia="en-US"/>
            </w:rPr>
            <w:t xml:space="preserve"> реализации образовательной программы</w:t>
          </w:r>
          <w:r w:rsidRPr="0098348C">
            <w:rPr>
              <w:rFonts w:ascii="Times New Roman" w:hAnsi="Times New Roman" w:cs="Times New Roman"/>
              <w:i w:val="0"/>
              <w:iCs w:val="0"/>
              <w:noProof/>
              <w:sz w:val="24"/>
              <w:szCs w:val="24"/>
            </w:rPr>
            <w:tab/>
          </w:r>
          <w:r w:rsidRPr="0098348C">
            <w:rPr>
              <w:rFonts w:ascii="Times New Roman" w:hAnsi="Times New Roman" w:cs="Times New Roman"/>
              <w:i w:val="0"/>
              <w:iCs w:val="0"/>
              <w:noProof/>
              <w:sz w:val="24"/>
              <w:szCs w:val="24"/>
            </w:rPr>
            <w:fldChar w:fldCharType="begin"/>
          </w:r>
          <w:r w:rsidRPr="0098348C">
            <w:rPr>
              <w:rFonts w:ascii="Times New Roman" w:hAnsi="Times New Roman" w:cs="Times New Roman"/>
              <w:i w:val="0"/>
              <w:iCs w:val="0"/>
              <w:noProof/>
              <w:sz w:val="24"/>
              <w:szCs w:val="24"/>
            </w:rPr>
            <w:instrText xml:space="preserve"> PAGEREF _Toc158807403 \h </w:instrText>
          </w:r>
          <w:r w:rsidRPr="0098348C">
            <w:rPr>
              <w:rFonts w:ascii="Times New Roman" w:hAnsi="Times New Roman" w:cs="Times New Roman"/>
              <w:i w:val="0"/>
              <w:iCs w:val="0"/>
              <w:noProof/>
              <w:sz w:val="24"/>
              <w:szCs w:val="24"/>
            </w:rPr>
          </w:r>
          <w:r w:rsidRPr="0098348C">
            <w:rPr>
              <w:rFonts w:ascii="Times New Roman" w:hAnsi="Times New Roman" w:cs="Times New Roman"/>
              <w:i w:val="0"/>
              <w:iCs w:val="0"/>
              <w:noProof/>
              <w:sz w:val="24"/>
              <w:szCs w:val="24"/>
            </w:rPr>
            <w:fldChar w:fldCharType="separate"/>
          </w:r>
          <w:r w:rsidR="00712923" w:rsidRPr="0098348C">
            <w:rPr>
              <w:rFonts w:ascii="Times New Roman" w:hAnsi="Times New Roman" w:cs="Times New Roman"/>
              <w:i w:val="0"/>
              <w:iCs w:val="0"/>
              <w:noProof/>
              <w:sz w:val="24"/>
              <w:szCs w:val="24"/>
            </w:rPr>
            <w:t>45</w:t>
          </w:r>
          <w:r w:rsidRPr="0098348C">
            <w:rPr>
              <w:rFonts w:ascii="Times New Roman" w:hAnsi="Times New Roman" w:cs="Times New Roman"/>
              <w:i w:val="0"/>
              <w:iCs w:val="0"/>
              <w:noProof/>
              <w:sz w:val="24"/>
              <w:szCs w:val="24"/>
            </w:rPr>
            <w:fldChar w:fldCharType="end"/>
          </w:r>
        </w:p>
        <w:p w14:paraId="03817EDD" w14:textId="02391C32" w:rsidR="000E6D6F" w:rsidRPr="0098348C" w:rsidRDefault="00735A20" w:rsidP="00735A20">
          <w:pPr>
            <w:tabs>
              <w:tab w:val="right" w:leader="dot" w:pos="9638"/>
            </w:tabs>
            <w:spacing w:line="276" w:lineRule="auto"/>
            <w:rPr>
              <w:rFonts w:ascii="Times New Roman" w:hAnsi="Times New Roman" w:cs="Times New Roman"/>
              <w:sz w:val="24"/>
              <w:szCs w:val="24"/>
            </w:rPr>
          </w:pPr>
          <w:r w:rsidRPr="0098348C">
            <w:rPr>
              <w:rFonts w:ascii="Times New Roman" w:hAnsi="Times New Roman" w:cs="Times New Roman"/>
              <w:b/>
              <w:bCs/>
              <w:noProof/>
              <w:sz w:val="24"/>
              <w:szCs w:val="24"/>
            </w:rPr>
            <w:fldChar w:fldCharType="end"/>
          </w:r>
        </w:p>
      </w:sdtContent>
    </w:sdt>
    <w:p w14:paraId="19EC9BCF" w14:textId="77777777" w:rsidR="00064407" w:rsidRPr="0098348C" w:rsidRDefault="00064407" w:rsidP="00C33E48">
      <w:pPr>
        <w:suppressAutoHyphens/>
        <w:spacing w:before="120"/>
        <w:rPr>
          <w:rFonts w:ascii="Times New Roman" w:hAnsi="Times New Roman" w:cs="Times New Roman"/>
          <w:bCs/>
          <w:sz w:val="24"/>
          <w:szCs w:val="24"/>
        </w:rPr>
      </w:pPr>
      <w:r w:rsidRPr="0098348C">
        <w:rPr>
          <w:rFonts w:ascii="Times New Roman" w:hAnsi="Times New Roman" w:cs="Times New Roman"/>
          <w:bCs/>
          <w:sz w:val="24"/>
          <w:szCs w:val="24"/>
        </w:rPr>
        <w:t xml:space="preserve">Приложение </w:t>
      </w:r>
      <w:r w:rsidR="002F0CCE" w:rsidRPr="0098348C">
        <w:rPr>
          <w:rFonts w:ascii="Times New Roman" w:hAnsi="Times New Roman" w:cs="Times New Roman"/>
          <w:bCs/>
          <w:sz w:val="24"/>
          <w:szCs w:val="24"/>
        </w:rPr>
        <w:t>1</w:t>
      </w:r>
      <w:r w:rsidRPr="0098348C">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98348C" w:rsidRDefault="00064407" w:rsidP="00C33E48">
      <w:pPr>
        <w:suppressAutoHyphens/>
        <w:spacing w:before="120"/>
        <w:rPr>
          <w:rFonts w:ascii="Times New Roman" w:hAnsi="Times New Roman" w:cs="Times New Roman"/>
          <w:bCs/>
          <w:sz w:val="24"/>
          <w:szCs w:val="24"/>
        </w:rPr>
      </w:pPr>
      <w:r w:rsidRPr="0098348C">
        <w:rPr>
          <w:rFonts w:ascii="Times New Roman" w:hAnsi="Times New Roman" w:cs="Times New Roman"/>
          <w:bCs/>
          <w:sz w:val="24"/>
          <w:szCs w:val="24"/>
        </w:rPr>
        <w:t xml:space="preserve">Приложение </w:t>
      </w:r>
      <w:r w:rsidR="002F0CCE" w:rsidRPr="0098348C">
        <w:rPr>
          <w:rFonts w:ascii="Times New Roman" w:hAnsi="Times New Roman" w:cs="Times New Roman"/>
          <w:bCs/>
          <w:sz w:val="24"/>
          <w:szCs w:val="24"/>
        </w:rPr>
        <w:t>2</w:t>
      </w:r>
      <w:r w:rsidRPr="0098348C">
        <w:rPr>
          <w:rFonts w:ascii="Times New Roman" w:hAnsi="Times New Roman" w:cs="Times New Roman"/>
          <w:bCs/>
          <w:sz w:val="24"/>
          <w:szCs w:val="24"/>
        </w:rPr>
        <w:t>. Примерные рабочие программы учебных дисциплин</w:t>
      </w:r>
    </w:p>
    <w:p w14:paraId="28FA0214" w14:textId="77777777" w:rsidR="002F0CCE" w:rsidRPr="0098348C" w:rsidRDefault="002F0CCE" w:rsidP="00C33E48">
      <w:pPr>
        <w:suppressAutoHyphens/>
        <w:spacing w:before="120"/>
        <w:rPr>
          <w:rFonts w:ascii="Times New Roman" w:hAnsi="Times New Roman" w:cs="Times New Roman"/>
          <w:bCs/>
          <w:sz w:val="24"/>
          <w:szCs w:val="24"/>
        </w:rPr>
      </w:pPr>
      <w:r w:rsidRPr="0098348C">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98348C" w:rsidRDefault="00064407" w:rsidP="00C33E48">
      <w:pPr>
        <w:suppressAutoHyphens/>
        <w:spacing w:before="120"/>
        <w:rPr>
          <w:rFonts w:ascii="Times New Roman" w:hAnsi="Times New Roman" w:cs="Times New Roman"/>
          <w:bCs/>
          <w:sz w:val="24"/>
          <w:szCs w:val="24"/>
        </w:rPr>
      </w:pPr>
      <w:r w:rsidRPr="0098348C">
        <w:rPr>
          <w:rFonts w:ascii="Times New Roman" w:hAnsi="Times New Roman" w:cs="Times New Roman"/>
          <w:bCs/>
          <w:sz w:val="24"/>
          <w:szCs w:val="24"/>
        </w:rPr>
        <w:t xml:space="preserve">Приложение </w:t>
      </w:r>
      <w:r w:rsidR="002F0CCE" w:rsidRPr="0098348C">
        <w:rPr>
          <w:rFonts w:ascii="Times New Roman" w:hAnsi="Times New Roman" w:cs="Times New Roman"/>
          <w:bCs/>
          <w:sz w:val="24"/>
          <w:szCs w:val="24"/>
        </w:rPr>
        <w:t>4</w:t>
      </w:r>
      <w:r w:rsidRPr="0098348C">
        <w:rPr>
          <w:rFonts w:ascii="Times New Roman" w:hAnsi="Times New Roman" w:cs="Times New Roman"/>
          <w:bCs/>
          <w:sz w:val="24"/>
          <w:szCs w:val="24"/>
        </w:rPr>
        <w:t xml:space="preserve">. </w:t>
      </w:r>
      <w:r w:rsidR="002F0CCE" w:rsidRPr="0098348C">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98348C" w:rsidRDefault="002F0CCE" w:rsidP="00C33E48">
      <w:pPr>
        <w:suppressAutoHyphens/>
        <w:spacing w:before="120"/>
        <w:rPr>
          <w:rFonts w:ascii="Times New Roman" w:hAnsi="Times New Roman" w:cs="Times New Roman"/>
          <w:bCs/>
          <w:sz w:val="24"/>
          <w:szCs w:val="24"/>
        </w:rPr>
      </w:pPr>
      <w:r w:rsidRPr="0098348C">
        <w:rPr>
          <w:rFonts w:ascii="Times New Roman" w:hAnsi="Times New Roman" w:cs="Times New Roman"/>
          <w:bCs/>
          <w:sz w:val="24"/>
          <w:szCs w:val="24"/>
        </w:rPr>
        <w:t>Приложение 5. Примерная рабочая программа воспитания</w:t>
      </w:r>
    </w:p>
    <w:p w14:paraId="21EBD2A2" w14:textId="77777777" w:rsidR="00144B89" w:rsidRPr="0098348C" w:rsidRDefault="00144B89" w:rsidP="00144B89">
      <w:pPr>
        <w:pStyle w:val="1"/>
        <w:spacing w:before="0" w:after="0"/>
      </w:pPr>
      <w:bookmarkStart w:id="4" w:name="_Toc151844042"/>
      <w:bookmarkStart w:id="5" w:name="_Toc158807379"/>
      <w:bookmarkStart w:id="6" w:name="_Toc103593992"/>
      <w:bookmarkStart w:id="7" w:name="_Toc460855517"/>
      <w:bookmarkStart w:id="8" w:name="_Toc460939924"/>
      <w:bookmarkStart w:id="9" w:name="_Hlk156486035"/>
      <w:bookmarkEnd w:id="3"/>
      <w:r w:rsidRPr="0098348C">
        <w:t>Раздел 1. Общие положения</w:t>
      </w:r>
      <w:bookmarkEnd w:id="4"/>
      <w:bookmarkEnd w:id="5"/>
    </w:p>
    <w:p w14:paraId="6EFC473F" w14:textId="77777777" w:rsidR="00144B89" w:rsidRPr="0098348C" w:rsidRDefault="00144B89" w:rsidP="00144B89">
      <w:pPr>
        <w:pStyle w:val="1"/>
        <w:spacing w:before="0" w:after="0"/>
      </w:pPr>
    </w:p>
    <w:p w14:paraId="5F463724" w14:textId="77777777" w:rsidR="00144B89" w:rsidRPr="0098348C" w:rsidRDefault="00144B89" w:rsidP="00144B89">
      <w:pPr>
        <w:pStyle w:val="114"/>
        <w:spacing w:after="0" w:line="240" w:lineRule="auto"/>
      </w:pPr>
      <w:bookmarkStart w:id="10" w:name="_Toc151844043"/>
      <w:bookmarkStart w:id="11" w:name="_Toc158807380"/>
      <w:r w:rsidRPr="0098348C">
        <w:t>1.1. Назначение примерной образовательной программы</w:t>
      </w:r>
      <w:bookmarkEnd w:id="10"/>
      <w:bookmarkEnd w:id="11"/>
    </w:p>
    <w:p w14:paraId="23BE58A4" w14:textId="65E2BD42" w:rsidR="00144B89" w:rsidRPr="0098348C" w:rsidRDefault="00144B89" w:rsidP="00144B89">
      <w:pPr>
        <w:pStyle w:val="a4"/>
        <w:suppressAutoHyphens/>
        <w:ind w:left="0" w:firstLine="709"/>
        <w:jc w:val="both"/>
        <w:rPr>
          <w:rFonts w:ascii="Times New Roman" w:eastAsia="Calibri" w:hAnsi="Times New Roman" w:cs="Times New Roman"/>
          <w:bCs/>
          <w:sz w:val="24"/>
          <w:szCs w:val="24"/>
        </w:rPr>
      </w:pPr>
      <w:r w:rsidRPr="0098348C">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bookmarkStart w:id="12" w:name="_Hlk161217993"/>
      <w:r w:rsidRPr="0098348C">
        <w:rPr>
          <w:rFonts w:ascii="Times New Roman" w:eastAsia="Calibri" w:hAnsi="Times New Roman" w:cs="Times New Roman"/>
          <w:bCs/>
          <w:sz w:val="24"/>
          <w:szCs w:val="24"/>
        </w:rPr>
        <w:t xml:space="preserve">специальности </w:t>
      </w:r>
      <w:bookmarkEnd w:id="12"/>
      <w:r w:rsidRPr="0098348C">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98348C">
        <w:rPr>
          <w:rFonts w:ascii="Times New Roman" w:eastAsia="Calibri" w:hAnsi="Times New Roman" w:cs="Times New Roman"/>
          <w:bCs/>
          <w:sz w:val="24"/>
          <w:szCs w:val="24"/>
        </w:rPr>
        <w:t xml:space="preserve">по </w:t>
      </w:r>
      <w:bookmarkStart w:id="13" w:name="_Hlk161218187"/>
      <w:r w:rsidR="00FA7EB8" w:rsidRPr="0098348C">
        <w:rPr>
          <w:rFonts w:ascii="Times New Roman" w:eastAsia="Calibri" w:hAnsi="Times New Roman" w:cs="Times New Roman"/>
          <w:bCs/>
          <w:sz w:val="24"/>
          <w:szCs w:val="24"/>
        </w:rPr>
        <w:t>специальности</w:t>
      </w:r>
      <w:r w:rsidRPr="0098348C">
        <w:rPr>
          <w:rFonts w:ascii="Times New Roman" w:eastAsia="Calibri" w:hAnsi="Times New Roman" w:cs="Times New Roman"/>
          <w:bCs/>
          <w:iCs/>
          <w:color w:val="0070C0"/>
          <w:sz w:val="24"/>
          <w:szCs w:val="24"/>
        </w:rPr>
        <w:t xml:space="preserve"> </w:t>
      </w:r>
      <w:r w:rsidR="00FA7EB8" w:rsidRPr="0098348C">
        <w:rPr>
          <w:rFonts w:ascii="Times New Roman" w:eastAsia="Times New Roman" w:hAnsi="Times New Roman" w:cs="Times New Roman"/>
          <w:sz w:val="24"/>
          <w:szCs w:val="24"/>
          <w:lang w:eastAsia="ru-RU"/>
        </w:rPr>
        <w:t>15.02.16 Технология машиностроения</w:t>
      </w:r>
      <w:bookmarkEnd w:id="13"/>
      <w:r w:rsidRPr="0098348C">
        <w:rPr>
          <w:rFonts w:ascii="Times New Roman" w:hAnsi="Times New Roman" w:cs="Times New Roman"/>
          <w:bCs/>
          <w:iCs/>
          <w:sz w:val="24"/>
          <w:szCs w:val="24"/>
        </w:rPr>
        <w:t>,</w:t>
      </w:r>
      <w:r w:rsidRPr="0098348C">
        <w:rPr>
          <w:rFonts w:ascii="Times New Roman" w:hAnsi="Times New Roman" w:cs="Times New Roman"/>
          <w:bCs/>
          <w:sz w:val="24"/>
          <w:szCs w:val="24"/>
        </w:rPr>
        <w:t xml:space="preserve"> </w:t>
      </w:r>
      <w:r w:rsidRPr="0098348C">
        <w:rPr>
          <w:rFonts w:ascii="Times New Roman" w:eastAsia="Calibri" w:hAnsi="Times New Roman" w:cs="Times New Roman"/>
          <w:bCs/>
          <w:sz w:val="24"/>
          <w:szCs w:val="24"/>
        </w:rPr>
        <w:t xml:space="preserve">утвержденным приказом </w:t>
      </w:r>
      <w:r w:rsidR="00FA7EB8" w:rsidRPr="0098348C">
        <w:rPr>
          <w:rFonts w:ascii="Times New Roman" w:eastAsia="Calibri" w:hAnsi="Times New Roman" w:cs="Times New Roman"/>
          <w:bCs/>
          <w:sz w:val="24"/>
          <w:szCs w:val="24"/>
        </w:rPr>
        <w:t xml:space="preserve"> Минпросвещения России </w:t>
      </w:r>
      <w:bookmarkStart w:id="14" w:name="_Hlk161218260"/>
      <w:r w:rsidR="00FA7EB8" w:rsidRPr="0098348C">
        <w:rPr>
          <w:rFonts w:ascii="Times New Roman" w:eastAsia="Calibri" w:hAnsi="Times New Roman" w:cs="Times New Roman"/>
          <w:bCs/>
          <w:sz w:val="24"/>
          <w:szCs w:val="24"/>
        </w:rPr>
        <w:t xml:space="preserve">от 14.06.2022 № 444 </w:t>
      </w:r>
      <w:bookmarkEnd w:id="14"/>
      <w:r w:rsidR="00FA7EB8" w:rsidRPr="0098348C">
        <w:rPr>
          <w:rFonts w:ascii="Times New Roman" w:eastAsia="Calibri" w:hAnsi="Times New Roman" w:cs="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15.02.16 Технология машиностроения»</w:t>
      </w:r>
      <w:r w:rsidRPr="0098348C">
        <w:rPr>
          <w:rFonts w:ascii="Times New Roman" w:eastAsia="Calibri" w:hAnsi="Times New Roman" w:cs="Times New Roman"/>
          <w:bCs/>
          <w:sz w:val="24"/>
          <w:szCs w:val="24"/>
        </w:rPr>
        <w:t xml:space="preserve">(далее – ФГОС, ФГОС СПО). </w:t>
      </w:r>
    </w:p>
    <w:p w14:paraId="585B4905" w14:textId="77777777" w:rsidR="00144B89" w:rsidRPr="0098348C" w:rsidRDefault="00144B89" w:rsidP="00144B89">
      <w:pPr>
        <w:pStyle w:val="a4"/>
        <w:suppressAutoHyphens/>
        <w:spacing w:line="276" w:lineRule="auto"/>
        <w:ind w:left="0" w:firstLine="709"/>
        <w:jc w:val="both"/>
        <w:rPr>
          <w:rFonts w:ascii="Times New Roman" w:hAnsi="Times New Roman" w:cs="Times New Roman"/>
          <w:bCs/>
          <w:sz w:val="24"/>
          <w:szCs w:val="24"/>
        </w:rPr>
      </w:pPr>
      <w:r w:rsidRPr="0098348C">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98348C">
        <w:rPr>
          <w:rFonts w:ascii="Times New Roman" w:hAnsi="Times New Roman" w:cs="Times New Roman"/>
          <w:bCs/>
          <w:sz w:val="24"/>
          <w:szCs w:val="24"/>
        </w:rPr>
        <w:t xml:space="preserve"> </w:t>
      </w:r>
      <w:r w:rsidRPr="0098348C">
        <w:rPr>
          <w:rFonts w:ascii="Times New Roman" w:hAnsi="Times New Roman" w:cs="Times New Roman"/>
          <w:bCs/>
          <w:sz w:val="24"/>
          <w:szCs w:val="24"/>
        </w:rPr>
        <w:t>с учетом запросов конкретных работодателей.</w:t>
      </w:r>
    </w:p>
    <w:p w14:paraId="410D1C8F" w14:textId="6CEA2C58" w:rsidR="00144B89" w:rsidRPr="0098348C" w:rsidRDefault="00144B89" w:rsidP="00144B89">
      <w:pPr>
        <w:suppressAutoHyphens/>
        <w:ind w:firstLine="709"/>
        <w:jc w:val="both"/>
        <w:rPr>
          <w:rFonts w:ascii="Times New Roman" w:hAnsi="Times New Roman" w:cs="Times New Roman"/>
          <w:bCs/>
          <w:sz w:val="24"/>
          <w:szCs w:val="24"/>
        </w:rPr>
      </w:pPr>
      <w:r w:rsidRPr="0098348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FA7EB8" w:rsidRPr="0098348C">
        <w:rPr>
          <w:rFonts w:ascii="Times New Roman" w:eastAsia="Calibri" w:hAnsi="Times New Roman" w:cs="Times New Roman"/>
          <w:bCs/>
          <w:sz w:val="24"/>
          <w:szCs w:val="24"/>
        </w:rPr>
        <w:t>специальности</w:t>
      </w:r>
      <w:r w:rsidR="00FA7EB8" w:rsidRPr="0098348C">
        <w:rPr>
          <w:rFonts w:ascii="Times New Roman" w:eastAsia="Calibri" w:hAnsi="Times New Roman" w:cs="Times New Roman"/>
          <w:bCs/>
          <w:iCs/>
          <w:color w:val="0070C0"/>
          <w:sz w:val="24"/>
          <w:szCs w:val="24"/>
        </w:rPr>
        <w:t xml:space="preserve"> </w:t>
      </w:r>
      <w:r w:rsidR="00FA7EB8" w:rsidRPr="0098348C">
        <w:rPr>
          <w:rFonts w:ascii="Times New Roman" w:eastAsia="Times New Roman" w:hAnsi="Times New Roman" w:cs="Times New Roman"/>
          <w:sz w:val="24"/>
          <w:szCs w:val="24"/>
          <w:lang w:eastAsia="ru-RU"/>
        </w:rPr>
        <w:t>15.02.16 Технология машиностроения</w:t>
      </w:r>
      <w:r w:rsidRPr="0098348C">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61330382" w:rsidR="00144B89" w:rsidRPr="0098348C" w:rsidRDefault="00144B89" w:rsidP="00144B89">
      <w:pPr>
        <w:suppressAutoHyphens/>
        <w:ind w:firstLine="709"/>
        <w:jc w:val="both"/>
        <w:rPr>
          <w:rFonts w:ascii="Times New Roman" w:hAnsi="Times New Roman" w:cs="Times New Roman"/>
          <w:bCs/>
          <w:sz w:val="24"/>
          <w:szCs w:val="24"/>
        </w:rPr>
      </w:pPr>
      <w:r w:rsidRPr="0098348C">
        <w:rPr>
          <w:rFonts w:ascii="Times New Roman" w:hAnsi="Times New Roman" w:cs="Times New Roman"/>
          <w:bCs/>
          <w:sz w:val="24"/>
          <w:szCs w:val="24"/>
        </w:rPr>
        <w:t>ПОП</w:t>
      </w:r>
      <w:r w:rsidR="00B978AE" w:rsidRPr="0098348C">
        <w:rPr>
          <w:rFonts w:ascii="Times New Roman" w:hAnsi="Times New Roman" w:cs="Times New Roman"/>
          <w:bCs/>
          <w:sz w:val="24"/>
          <w:szCs w:val="24"/>
        </w:rPr>
        <w:t>-П</w:t>
      </w:r>
      <w:r w:rsidRPr="0098348C">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306811D8" w14:textId="77777777" w:rsidR="00144B89" w:rsidRPr="0098348C" w:rsidRDefault="00144B89" w:rsidP="00144B89">
      <w:pPr>
        <w:pStyle w:val="1d"/>
        <w:rPr>
          <w:lang w:val="ru-RU"/>
        </w:rPr>
      </w:pPr>
    </w:p>
    <w:p w14:paraId="23814F35" w14:textId="77777777" w:rsidR="00144B89" w:rsidRPr="0098348C" w:rsidRDefault="00144B89" w:rsidP="00144B89">
      <w:pPr>
        <w:pStyle w:val="114"/>
        <w:spacing w:after="0" w:line="240" w:lineRule="auto"/>
      </w:pPr>
      <w:bookmarkStart w:id="15" w:name="_Toc151844044"/>
      <w:bookmarkStart w:id="16" w:name="_Toc158807381"/>
      <w:r w:rsidRPr="0098348C">
        <w:t>1.2. Нормативные документы.</w:t>
      </w:r>
      <w:bookmarkEnd w:id="15"/>
      <w:bookmarkEnd w:id="16"/>
    </w:p>
    <w:p w14:paraId="32C85F86" w14:textId="77777777" w:rsidR="00144B89" w:rsidRPr="0098348C" w:rsidRDefault="00144B89" w:rsidP="00144B89">
      <w:pPr>
        <w:suppressAutoHyphens/>
        <w:ind w:firstLine="709"/>
        <w:jc w:val="both"/>
        <w:rPr>
          <w:rFonts w:ascii="Times New Roman" w:hAnsi="Times New Roman" w:cs="Times New Roman"/>
          <w:bCs/>
          <w:sz w:val="24"/>
          <w:szCs w:val="24"/>
        </w:rPr>
      </w:pPr>
      <w:r w:rsidRPr="0098348C">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98348C" w:rsidRDefault="00144B89" w:rsidP="00144B89">
      <w:pPr>
        <w:ind w:firstLine="709"/>
        <w:jc w:val="both"/>
        <w:rPr>
          <w:rFonts w:ascii="Times New Roman" w:hAnsi="Times New Roman" w:cs="Times New Roman"/>
          <w:bCs/>
          <w:sz w:val="24"/>
          <w:szCs w:val="24"/>
        </w:rPr>
      </w:pPr>
      <w:r w:rsidRPr="0098348C">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5D72F232" w:rsidR="00144B89" w:rsidRPr="0098348C" w:rsidRDefault="00144B89" w:rsidP="00144B89">
      <w:pPr>
        <w:suppressAutoHyphens/>
        <w:ind w:firstLine="709"/>
        <w:jc w:val="both"/>
        <w:rPr>
          <w:rFonts w:ascii="Times New Roman" w:hAnsi="Times New Roman" w:cs="Times New Roman"/>
          <w:bCs/>
          <w:sz w:val="24"/>
          <w:szCs w:val="24"/>
        </w:rPr>
      </w:pPr>
      <w:r w:rsidRPr="0098348C">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FA7EB8" w:rsidRPr="0098348C">
        <w:rPr>
          <w:rFonts w:ascii="Times New Roman" w:eastAsia="Calibri" w:hAnsi="Times New Roman" w:cs="Times New Roman"/>
          <w:bCs/>
          <w:sz w:val="24"/>
          <w:szCs w:val="24"/>
        </w:rPr>
        <w:t>специальности</w:t>
      </w:r>
      <w:r w:rsidR="00FA7EB8" w:rsidRPr="0098348C">
        <w:rPr>
          <w:rFonts w:ascii="Times New Roman" w:eastAsia="Calibri" w:hAnsi="Times New Roman" w:cs="Times New Roman"/>
          <w:bCs/>
          <w:iCs/>
          <w:color w:val="0070C0"/>
          <w:sz w:val="24"/>
          <w:szCs w:val="24"/>
        </w:rPr>
        <w:t xml:space="preserve"> </w:t>
      </w:r>
      <w:r w:rsidR="00FA7EB8" w:rsidRPr="0098348C">
        <w:rPr>
          <w:rFonts w:ascii="Times New Roman" w:eastAsia="Times New Roman" w:hAnsi="Times New Roman" w:cs="Times New Roman"/>
          <w:sz w:val="24"/>
          <w:szCs w:val="24"/>
          <w:lang w:eastAsia="ru-RU"/>
        </w:rPr>
        <w:t>15.02.16 Технология машиностроения</w:t>
      </w:r>
      <w:r w:rsidR="00FA7EB8" w:rsidRPr="0098348C">
        <w:rPr>
          <w:rFonts w:ascii="Times New Roman" w:hAnsi="Times New Roman" w:cs="Times New Roman"/>
          <w:bCs/>
          <w:sz w:val="24"/>
          <w:szCs w:val="24"/>
        </w:rPr>
        <w:t xml:space="preserve"> </w:t>
      </w:r>
      <w:r w:rsidRPr="0098348C">
        <w:rPr>
          <w:rFonts w:ascii="Times New Roman" w:hAnsi="Times New Roman" w:cs="Times New Roman"/>
          <w:bCs/>
          <w:sz w:val="24"/>
          <w:szCs w:val="24"/>
        </w:rPr>
        <w:t>(Приказ Минпросвещения России</w:t>
      </w:r>
      <w:r w:rsidRPr="0098348C">
        <w:rPr>
          <w:rFonts w:ascii="Times New Roman" w:hAnsi="Times New Roman" w:cs="Times New Roman"/>
          <w:bCs/>
          <w:i/>
          <w:iCs/>
          <w:color w:val="00B0F0"/>
          <w:sz w:val="24"/>
          <w:szCs w:val="24"/>
        </w:rPr>
        <w:t xml:space="preserve"> </w:t>
      </w:r>
      <w:r w:rsidR="00FA7EB8" w:rsidRPr="0098348C">
        <w:rPr>
          <w:rFonts w:ascii="Times New Roman" w:eastAsia="Calibri" w:hAnsi="Times New Roman" w:cs="Times New Roman"/>
          <w:bCs/>
          <w:sz w:val="24"/>
          <w:szCs w:val="24"/>
        </w:rPr>
        <w:t>от 14.06.2022 № 444</w:t>
      </w:r>
      <w:r w:rsidRPr="0098348C">
        <w:rPr>
          <w:rFonts w:ascii="Times New Roman" w:hAnsi="Times New Roman"/>
          <w:bCs/>
          <w:sz w:val="24"/>
          <w:szCs w:val="24"/>
        </w:rPr>
        <w:t>)</w:t>
      </w:r>
      <w:r w:rsidRPr="0098348C">
        <w:rPr>
          <w:rFonts w:ascii="Times New Roman" w:hAnsi="Times New Roman" w:cs="Times New Roman"/>
          <w:bCs/>
          <w:sz w:val="24"/>
          <w:szCs w:val="24"/>
        </w:rPr>
        <w:t>;</w:t>
      </w:r>
    </w:p>
    <w:p w14:paraId="42C29F57" w14:textId="77777777" w:rsidR="00144B89" w:rsidRPr="0098348C" w:rsidRDefault="00144B89" w:rsidP="00144B89">
      <w:pPr>
        <w:ind w:firstLine="709"/>
        <w:jc w:val="both"/>
        <w:rPr>
          <w:rFonts w:ascii="Times New Roman" w:hAnsi="Times New Roman" w:cs="Times New Roman"/>
          <w:bCs/>
          <w:sz w:val="24"/>
          <w:szCs w:val="24"/>
        </w:rPr>
      </w:pPr>
      <w:r w:rsidRPr="0098348C">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98348C">
        <w:rPr>
          <w:rFonts w:ascii="Times New Roman" w:hAnsi="Times New Roman" w:cs="Times New Roman"/>
          <w:bCs/>
          <w:sz w:val="24"/>
          <w:szCs w:val="24"/>
        </w:rPr>
        <w:t xml:space="preserve">Приказ </w:t>
      </w:r>
      <w:r w:rsidRPr="0098348C">
        <w:rPr>
          <w:rFonts w:ascii="Times New Roman" w:hAnsi="Times New Roman"/>
          <w:bCs/>
          <w:sz w:val="24"/>
          <w:szCs w:val="24"/>
        </w:rPr>
        <w:t>Минпросвещения России от 24.08.2022 № 762)</w:t>
      </w:r>
      <w:r w:rsidRPr="0098348C">
        <w:rPr>
          <w:rFonts w:ascii="Times New Roman" w:hAnsi="Times New Roman" w:cs="Times New Roman"/>
          <w:bCs/>
          <w:sz w:val="24"/>
          <w:szCs w:val="24"/>
        </w:rPr>
        <w:t>;</w:t>
      </w:r>
    </w:p>
    <w:p w14:paraId="3F67A9BE" w14:textId="77777777" w:rsidR="00144B89" w:rsidRPr="0098348C" w:rsidRDefault="00144B89" w:rsidP="00144B89">
      <w:pPr>
        <w:ind w:firstLine="709"/>
        <w:jc w:val="both"/>
        <w:rPr>
          <w:rFonts w:ascii="Times New Roman" w:hAnsi="Times New Roman" w:cs="Times New Roman"/>
          <w:bCs/>
          <w:sz w:val="24"/>
          <w:szCs w:val="24"/>
        </w:rPr>
      </w:pPr>
      <w:r w:rsidRPr="0098348C">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98348C" w:rsidRDefault="00144B89" w:rsidP="00144B89">
      <w:pPr>
        <w:ind w:firstLine="709"/>
        <w:jc w:val="both"/>
        <w:rPr>
          <w:rFonts w:ascii="Times New Roman" w:hAnsi="Times New Roman" w:cs="Times New Roman"/>
          <w:bCs/>
          <w:sz w:val="24"/>
          <w:szCs w:val="24"/>
        </w:rPr>
      </w:pPr>
      <w:r w:rsidRPr="0098348C">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98348C" w:rsidRDefault="00144B89" w:rsidP="00144B89">
      <w:pPr>
        <w:suppressAutoHyphens/>
        <w:ind w:firstLine="709"/>
        <w:jc w:val="both"/>
        <w:rPr>
          <w:rFonts w:ascii="Times New Roman" w:hAnsi="Times New Roman" w:cs="Times New Roman"/>
          <w:bCs/>
          <w:color w:val="000000"/>
          <w:sz w:val="24"/>
          <w:szCs w:val="24"/>
        </w:rPr>
      </w:pPr>
      <w:r w:rsidRPr="0098348C">
        <w:rPr>
          <w:rFonts w:ascii="Times New Roman" w:hAnsi="Times New Roman" w:cs="Times New Roman"/>
          <w:bCs/>
          <w:color w:val="000000"/>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09F0AE2E" w:rsidR="00144B89" w:rsidRPr="0098348C"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98348C">
        <w:rPr>
          <w:rFonts w:ascii="Times New Roman" w:eastAsia="Calibri" w:hAnsi="Times New Roman" w:cs="Times New Roman"/>
          <w:sz w:val="24"/>
          <w:szCs w:val="24"/>
        </w:rPr>
        <w:t xml:space="preserve">Перечень </w:t>
      </w:r>
      <w:r w:rsidR="00A7705A" w:rsidRPr="0098348C">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98348C">
        <w:rPr>
          <w:rFonts w:ascii="Times New Roman" w:eastAsia="Calibri" w:hAnsi="Times New Roman" w:cs="Times New Roman"/>
          <w:sz w:val="24"/>
          <w:szCs w:val="24"/>
        </w:rPr>
        <w:t xml:space="preserve">(приказ </w:t>
      </w:r>
      <w:r w:rsidR="000D70AD" w:rsidRPr="0098348C">
        <w:rPr>
          <w:rFonts w:ascii="Times New Roman" w:eastAsia="Calibri" w:hAnsi="Times New Roman" w:cs="Times New Roman"/>
          <w:sz w:val="24"/>
          <w:szCs w:val="24"/>
        </w:rPr>
        <w:t>Минпросвещения России от 13.12.2023 N 932</w:t>
      </w:r>
      <w:r w:rsidRPr="0098348C">
        <w:rPr>
          <w:rFonts w:ascii="Times New Roman" w:eastAsia="Calibri" w:hAnsi="Times New Roman" w:cs="Times New Roman"/>
          <w:sz w:val="24"/>
          <w:szCs w:val="24"/>
        </w:rPr>
        <w:t>);</w:t>
      </w:r>
    </w:p>
    <w:p w14:paraId="72D01401" w14:textId="744ED270" w:rsidR="00144B89" w:rsidRPr="0098348C"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98348C">
        <w:rPr>
          <w:rFonts w:ascii="Times New Roman" w:hAnsi="Times New Roman" w:cs="Times New Roman"/>
          <w:bCs/>
          <w:sz w:val="24"/>
          <w:szCs w:val="24"/>
        </w:rPr>
        <w:t>Приказ Министерства науки и высшего образования Российской Федерации</w:t>
      </w:r>
      <w:r w:rsidRPr="0098348C">
        <w:rPr>
          <w:rFonts w:ascii="Times New Roman" w:hAnsi="Times New Roman" w:cs="Times New Roman"/>
          <w:bCs/>
          <w:sz w:val="24"/>
          <w:szCs w:val="24"/>
        </w:rPr>
        <w:br/>
        <w:t xml:space="preserve">и Министерства просвещения Российской Федерации от 05.08.2020 № 882/391 </w:t>
      </w:r>
      <w:r w:rsidRPr="0098348C">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r w:rsidR="003127EE" w:rsidRPr="0098348C">
        <w:rPr>
          <w:rFonts w:ascii="Times New Roman" w:hAnsi="Times New Roman" w:cs="Times New Roman"/>
          <w:bCs/>
          <w:sz w:val="24"/>
          <w:szCs w:val="24"/>
        </w:rPr>
        <w:t>;</w:t>
      </w:r>
    </w:p>
    <w:p w14:paraId="68A65B38" w14:textId="6AD953F1" w:rsidR="00847194" w:rsidRPr="0098348C" w:rsidRDefault="00847194" w:rsidP="00847194">
      <w:pPr>
        <w:pStyle w:val="114"/>
        <w:spacing w:after="0" w:line="240" w:lineRule="auto"/>
        <w:rPr>
          <w:rFonts w:eastAsia="Calibri"/>
          <w:lang w:eastAsia="en-US"/>
        </w:rPr>
      </w:pPr>
      <w:bookmarkStart w:id="17" w:name="_Hlk161237018"/>
      <w:bookmarkStart w:id="18" w:name="_Toc151844045"/>
      <w:bookmarkStart w:id="19" w:name="_Toc158807382"/>
      <w:r w:rsidRPr="0098348C">
        <w:rPr>
          <w:rFonts w:eastAsia="Calibri"/>
          <w:lang w:eastAsia="en-US"/>
        </w:rPr>
        <w:t xml:space="preserve">Приказ Минтруда России от 29.06.2021 N 431н </w:t>
      </w:r>
      <w:r w:rsidR="00EB1400" w:rsidRPr="0098348C">
        <w:rPr>
          <w:rFonts w:eastAsia="Calibri"/>
          <w:lang w:eastAsia="en-US"/>
        </w:rPr>
        <w:t>«</w:t>
      </w:r>
      <w:r w:rsidRPr="0098348C">
        <w:rPr>
          <w:rFonts w:eastAsia="Calibri"/>
          <w:lang w:eastAsia="en-US"/>
        </w:rPr>
        <w:t>Об утверждении профессионального стандарта «Оператор металлорежущих станков с числовым программным управлением»;</w:t>
      </w:r>
    </w:p>
    <w:p w14:paraId="510653C7" w14:textId="10CF9F0F" w:rsidR="00847194" w:rsidRPr="0098348C" w:rsidRDefault="00847194" w:rsidP="00847194">
      <w:pPr>
        <w:pStyle w:val="114"/>
        <w:spacing w:after="0" w:line="240" w:lineRule="auto"/>
        <w:rPr>
          <w:rFonts w:eastAsia="Calibri"/>
          <w:lang w:eastAsia="en-US"/>
        </w:rPr>
      </w:pPr>
      <w:r w:rsidRPr="0098348C">
        <w:rPr>
          <w:rFonts w:eastAsia="Calibri"/>
          <w:lang w:eastAsia="en-US"/>
        </w:rPr>
        <w:t xml:space="preserve">Приказ Минтруда России от 14.07.2021 N 472н </w:t>
      </w:r>
      <w:r w:rsidR="00EB1400" w:rsidRPr="0098348C">
        <w:rPr>
          <w:rFonts w:eastAsia="Calibri"/>
          <w:lang w:eastAsia="en-US"/>
        </w:rPr>
        <w:t>«</w:t>
      </w:r>
      <w:r w:rsidRPr="0098348C">
        <w:rPr>
          <w:rFonts w:eastAsia="Calibri"/>
          <w:lang w:eastAsia="en-US"/>
        </w:rPr>
        <w:t>Об утверждении профессионального стандарта «Специалист по разработке технологий и программ для металлорежущих станков с числовым программным управлением»;</w:t>
      </w:r>
    </w:p>
    <w:p w14:paraId="7AC8D5D3" w14:textId="543D2670" w:rsidR="00847194" w:rsidRPr="0098348C" w:rsidRDefault="00847194" w:rsidP="00847194">
      <w:pPr>
        <w:pStyle w:val="114"/>
        <w:spacing w:after="0" w:line="240" w:lineRule="auto"/>
        <w:rPr>
          <w:rFonts w:eastAsia="Calibri"/>
          <w:lang w:eastAsia="en-US"/>
        </w:rPr>
      </w:pPr>
      <w:r w:rsidRPr="0098348C">
        <w:rPr>
          <w:rFonts w:eastAsia="Calibri"/>
          <w:lang w:eastAsia="en-US"/>
        </w:rPr>
        <w:t xml:space="preserve">Приказ Минтруда России от 29.06.2021 N 437н </w:t>
      </w:r>
      <w:r w:rsidR="00EB1400" w:rsidRPr="0098348C">
        <w:rPr>
          <w:rFonts w:eastAsia="Calibri"/>
          <w:lang w:eastAsia="en-US"/>
        </w:rPr>
        <w:t>«</w:t>
      </w:r>
      <w:r w:rsidRPr="0098348C">
        <w:rPr>
          <w:rFonts w:eastAsia="Calibri"/>
          <w:lang w:eastAsia="en-US"/>
        </w:rPr>
        <w:t>Об утверждении профессионального стандарта «Специалист по проектированию технологической оснастки механосборочного производства»;</w:t>
      </w:r>
    </w:p>
    <w:p w14:paraId="05C00C5F" w14:textId="5C217415" w:rsidR="00847194" w:rsidRPr="0098348C" w:rsidRDefault="00847194" w:rsidP="00847194">
      <w:pPr>
        <w:pStyle w:val="114"/>
        <w:spacing w:after="0" w:line="240" w:lineRule="auto"/>
        <w:rPr>
          <w:rFonts w:eastAsia="Calibri"/>
          <w:lang w:eastAsia="en-US"/>
        </w:rPr>
      </w:pPr>
      <w:r w:rsidRPr="0098348C">
        <w:rPr>
          <w:rFonts w:eastAsia="Calibri"/>
          <w:lang w:eastAsia="en-US"/>
        </w:rPr>
        <w:t xml:space="preserve">Приказ Минтруда России от 21.04.2022 N 238н </w:t>
      </w:r>
      <w:r w:rsidR="00EB1400" w:rsidRPr="0098348C">
        <w:rPr>
          <w:rFonts w:eastAsia="Calibri"/>
          <w:lang w:eastAsia="en-US"/>
        </w:rPr>
        <w:t>«</w:t>
      </w:r>
      <w:r w:rsidRPr="0098348C">
        <w:rPr>
          <w:rFonts w:eastAsia="Calibri"/>
          <w:lang w:eastAsia="en-US"/>
        </w:rPr>
        <w:t xml:space="preserve">Об утверждении профессионального стандарта «Слесарь механосборочных работ»; </w:t>
      </w:r>
    </w:p>
    <w:p w14:paraId="5F637D63" w14:textId="0A6F20F5" w:rsidR="00B950DC" w:rsidRPr="0098348C" w:rsidRDefault="00B950DC" w:rsidP="00847194">
      <w:pPr>
        <w:pStyle w:val="114"/>
        <w:spacing w:after="0" w:line="240" w:lineRule="auto"/>
        <w:rPr>
          <w:rFonts w:eastAsia="Calibri"/>
          <w:lang w:eastAsia="en-US"/>
        </w:rPr>
      </w:pPr>
      <w:r w:rsidRPr="0098348C">
        <w:rPr>
          <w:rFonts w:eastAsia="Calibri"/>
          <w:lang w:eastAsia="en-US"/>
        </w:rPr>
        <w:t>Приказ Минтруда России от 27.04.2023 N 368н "Об утверждении профессионального стандарта «Специалист по наладке и испытаниям технологического оборудования механосборочного производства»</w:t>
      </w:r>
      <w:r w:rsidR="00EB1400" w:rsidRPr="0098348C">
        <w:rPr>
          <w:rFonts w:eastAsia="Calibri"/>
          <w:lang w:eastAsia="en-US"/>
        </w:rPr>
        <w:t>;</w:t>
      </w:r>
    </w:p>
    <w:p w14:paraId="33A750C9" w14:textId="038600B6" w:rsidR="00847194" w:rsidRPr="0098348C" w:rsidRDefault="00847194" w:rsidP="00847194">
      <w:pPr>
        <w:pStyle w:val="114"/>
        <w:spacing w:after="0" w:line="240" w:lineRule="auto"/>
        <w:rPr>
          <w:rFonts w:eastAsia="Calibri"/>
          <w:lang w:eastAsia="en-US"/>
        </w:rPr>
      </w:pPr>
      <w:r w:rsidRPr="0098348C">
        <w:rPr>
          <w:rFonts w:eastAsia="Calibri"/>
          <w:lang w:eastAsia="en-US"/>
        </w:rPr>
        <w:t>Приказ Министерства труда и социальной защиты Российской Федерации от 05 октября 2020 г. № 697н «Об утверждении профессионального стандарта «Специалист по аддитивным технологиям»;</w:t>
      </w:r>
    </w:p>
    <w:p w14:paraId="1C12A9F7" w14:textId="77CC4A82" w:rsidR="00A94983" w:rsidRDefault="00847194" w:rsidP="00A94983">
      <w:pPr>
        <w:pStyle w:val="114"/>
        <w:spacing w:after="0" w:line="240" w:lineRule="auto"/>
        <w:rPr>
          <w:rFonts w:eastAsia="Calibri"/>
          <w:lang w:eastAsia="en-US"/>
        </w:rPr>
      </w:pPr>
      <w:r w:rsidRPr="0098348C">
        <w:rPr>
          <w:rFonts w:eastAsia="Calibri"/>
          <w:lang w:eastAsia="en-US"/>
        </w:rPr>
        <w:t xml:space="preserve">Приказ Минтруда России от 29.06.2021 N 435н </w:t>
      </w:r>
      <w:r w:rsidR="00EB1400" w:rsidRPr="0098348C">
        <w:rPr>
          <w:rFonts w:eastAsia="Calibri"/>
          <w:lang w:eastAsia="en-US"/>
        </w:rPr>
        <w:t>«</w:t>
      </w:r>
      <w:r w:rsidRPr="0098348C">
        <w:rPr>
          <w:rFonts w:eastAsia="Calibri"/>
          <w:lang w:eastAsia="en-US"/>
        </w:rPr>
        <w:t xml:space="preserve">Об утверждении профессионального стандарта «Специалист по технологиям механосборочного производства в машиностроении». </w:t>
      </w:r>
    </w:p>
    <w:p w14:paraId="1B238CB5" w14:textId="6D5B42DD" w:rsidR="00A94983" w:rsidRPr="00A94983" w:rsidRDefault="00A94983" w:rsidP="00A94983">
      <w:pPr>
        <w:pStyle w:val="114"/>
        <w:rPr>
          <w:rFonts w:eastAsia="Calibri"/>
          <w:lang w:eastAsia="en-US"/>
        </w:rPr>
      </w:pPr>
      <w:r w:rsidRPr="00A94983">
        <w:rPr>
          <w:rFonts w:eastAsia="Calibri"/>
          <w:lang w:eastAsia="en-US"/>
        </w:rPr>
        <w:t>Приказ Министерства труда и социальной защиты Российской Федерации от 09.07.2018 № 462н</w:t>
      </w:r>
      <w:r>
        <w:rPr>
          <w:rFonts w:eastAsia="Calibri"/>
          <w:lang w:eastAsia="en-US"/>
        </w:rPr>
        <w:t xml:space="preserve"> </w:t>
      </w:r>
      <w:r w:rsidRPr="00A94983">
        <w:rPr>
          <w:rFonts w:eastAsia="Calibri"/>
          <w:lang w:eastAsia="en-US"/>
        </w:rPr>
        <w:t>«Об утверждении профессионального стандарта</w:t>
      </w:r>
      <w:r>
        <w:rPr>
          <w:rFonts w:eastAsia="Calibri"/>
          <w:lang w:eastAsia="en-US"/>
        </w:rPr>
        <w:t xml:space="preserve"> </w:t>
      </w:r>
      <w:r w:rsidRPr="00A94983">
        <w:rPr>
          <w:rFonts w:eastAsia="Calibri"/>
          <w:lang w:eastAsia="en-US"/>
        </w:rPr>
        <w:t>40.092 Станочник широкого профиля</w:t>
      </w:r>
      <w:r>
        <w:rPr>
          <w:rFonts w:eastAsia="Calibri"/>
          <w:lang w:eastAsia="en-US"/>
        </w:rPr>
        <w:t>»;</w:t>
      </w:r>
    </w:p>
    <w:p w14:paraId="3DD9AAF6" w14:textId="634ACF81" w:rsidR="00A94983" w:rsidRPr="00A94983" w:rsidRDefault="00A94983" w:rsidP="00A94983">
      <w:pPr>
        <w:pStyle w:val="114"/>
        <w:rPr>
          <w:rFonts w:eastAsia="Calibri"/>
          <w:lang w:eastAsia="en-US"/>
        </w:rPr>
      </w:pPr>
      <w:r w:rsidRPr="00A94983">
        <w:rPr>
          <w:rFonts w:eastAsia="Calibri"/>
          <w:lang w:eastAsia="en-US"/>
        </w:rPr>
        <w:t>Приказ Министерства труда и социальной защиты Российской Федерации от 02.06.2021 № 364н</w:t>
      </w:r>
      <w:r>
        <w:rPr>
          <w:rFonts w:eastAsia="Calibri"/>
          <w:lang w:eastAsia="en-US"/>
        </w:rPr>
        <w:t xml:space="preserve"> </w:t>
      </w:r>
      <w:r w:rsidRPr="00A94983">
        <w:rPr>
          <w:rFonts w:eastAsia="Calibri"/>
          <w:lang w:eastAsia="en-US"/>
        </w:rPr>
        <w:t>«Об утверждении профессионального стандарта 40.078 Токарь</w:t>
      </w:r>
      <w:r>
        <w:rPr>
          <w:rFonts w:eastAsia="Calibri"/>
          <w:lang w:eastAsia="en-US"/>
        </w:rPr>
        <w:t>»;</w:t>
      </w:r>
    </w:p>
    <w:p w14:paraId="72751D6D" w14:textId="01BF76F0" w:rsidR="00A94983" w:rsidRDefault="00A94983" w:rsidP="00A94983">
      <w:pPr>
        <w:pStyle w:val="114"/>
        <w:rPr>
          <w:rFonts w:eastAsia="Calibri"/>
          <w:lang w:eastAsia="en-US"/>
        </w:rPr>
      </w:pPr>
      <w:r w:rsidRPr="00A94983">
        <w:rPr>
          <w:rFonts w:eastAsia="Calibri"/>
          <w:lang w:eastAsia="en-US"/>
        </w:rPr>
        <w:t>Приказ Министерства труда и социальной защиты Российской Федерации от 03.12.2015 №989н</w:t>
      </w:r>
      <w:r>
        <w:rPr>
          <w:rFonts w:eastAsia="Calibri"/>
          <w:lang w:eastAsia="en-US"/>
        </w:rPr>
        <w:t xml:space="preserve"> </w:t>
      </w:r>
      <w:r w:rsidRPr="00A94983">
        <w:rPr>
          <w:rFonts w:eastAsia="Calibri"/>
          <w:lang w:eastAsia="en-US"/>
        </w:rPr>
        <w:t>«Об утверждении профессионального стандарта 40.114 Резчик термической резки металлов</w:t>
      </w:r>
      <w:r>
        <w:rPr>
          <w:rFonts w:eastAsia="Calibri"/>
          <w:lang w:eastAsia="en-US"/>
        </w:rPr>
        <w:t>»;</w:t>
      </w:r>
    </w:p>
    <w:p w14:paraId="2A434D4B" w14:textId="5EF2B8D9" w:rsidR="00A94983" w:rsidRPr="00A94983" w:rsidRDefault="00A94983" w:rsidP="00A94983">
      <w:pPr>
        <w:pStyle w:val="114"/>
        <w:rPr>
          <w:rFonts w:eastAsia="Calibri"/>
          <w:lang w:eastAsia="en-US"/>
        </w:rPr>
      </w:pPr>
      <w:r w:rsidRPr="00A94983">
        <w:rPr>
          <w:rFonts w:eastAsia="Calibri"/>
          <w:lang w:eastAsia="en-US"/>
        </w:rPr>
        <w:t>Приказ Министерства труда и социальной защиты Российской Федерации от 14 сентября 2020 года N 603н</w:t>
      </w:r>
      <w:r>
        <w:rPr>
          <w:rFonts w:eastAsia="Calibri"/>
          <w:lang w:eastAsia="en-US"/>
        </w:rPr>
        <w:t xml:space="preserve"> «</w:t>
      </w:r>
      <w:r w:rsidRPr="00A94983">
        <w:rPr>
          <w:rFonts w:eastAsia="Calibri"/>
          <w:lang w:eastAsia="en-US"/>
        </w:rPr>
        <w:t>Об утверждении профессионального стандарта 40.028 Слесарь-инструментальщик</w:t>
      </w:r>
      <w:r>
        <w:rPr>
          <w:rFonts w:eastAsia="Calibri"/>
          <w:lang w:eastAsia="en-US"/>
        </w:rPr>
        <w:t>»</w:t>
      </w:r>
    </w:p>
    <w:p w14:paraId="3BE4E06F" w14:textId="38B32A30" w:rsidR="00A94983" w:rsidRPr="0098348C" w:rsidRDefault="00A94983" w:rsidP="00A94983">
      <w:pPr>
        <w:pStyle w:val="114"/>
        <w:spacing w:after="0" w:line="240" w:lineRule="auto"/>
        <w:rPr>
          <w:rFonts w:eastAsia="Calibri"/>
          <w:lang w:eastAsia="en-US"/>
        </w:rPr>
      </w:pPr>
      <w:r w:rsidRPr="00A94983">
        <w:rPr>
          <w:rFonts w:eastAsia="Calibri"/>
          <w:lang w:eastAsia="en-US"/>
        </w:rPr>
        <w:t>Приказ Министерства труда и социальной защиты Российской Федерации от 28 июля 2021 года N 515н</w:t>
      </w:r>
      <w:r>
        <w:rPr>
          <w:rFonts w:eastAsia="Calibri"/>
          <w:lang w:eastAsia="en-US"/>
        </w:rPr>
        <w:t xml:space="preserve"> </w:t>
      </w:r>
      <w:r w:rsidRPr="00A94983">
        <w:rPr>
          <w:rFonts w:eastAsia="Calibri"/>
          <w:lang w:eastAsia="en-US"/>
        </w:rPr>
        <w:t>«Об утверждении профессионального стандарта 40.029 Слесарь-сборщик металлоконструкций</w:t>
      </w:r>
      <w:r>
        <w:rPr>
          <w:rFonts w:eastAsia="Calibri"/>
          <w:lang w:eastAsia="en-US"/>
        </w:rPr>
        <w:t>».</w:t>
      </w:r>
    </w:p>
    <w:p w14:paraId="2522A444" w14:textId="77777777" w:rsidR="008C7D94" w:rsidRPr="0098348C" w:rsidRDefault="008C7D94" w:rsidP="00847194">
      <w:pPr>
        <w:pStyle w:val="114"/>
        <w:spacing w:after="0" w:line="240" w:lineRule="auto"/>
        <w:rPr>
          <w:rFonts w:eastAsia="Calibri"/>
          <w:lang w:eastAsia="en-US"/>
        </w:rPr>
      </w:pPr>
    </w:p>
    <w:bookmarkEnd w:id="17"/>
    <w:p w14:paraId="0EB32C5D" w14:textId="30E7E264" w:rsidR="00144B89" w:rsidRPr="0098348C" w:rsidRDefault="00144B89" w:rsidP="00847194">
      <w:pPr>
        <w:pStyle w:val="114"/>
        <w:spacing w:after="0" w:line="240" w:lineRule="auto"/>
      </w:pPr>
      <w:r w:rsidRPr="0098348C">
        <w:t>1.3. Перечень сокращений.</w:t>
      </w:r>
      <w:bookmarkEnd w:id="18"/>
      <w:bookmarkEnd w:id="19"/>
    </w:p>
    <w:p w14:paraId="0AB9A988" w14:textId="77777777" w:rsidR="00144B89" w:rsidRPr="0098348C" w:rsidRDefault="00144B89" w:rsidP="00144B89">
      <w:pPr>
        <w:tabs>
          <w:tab w:val="left" w:pos="993"/>
        </w:tabs>
        <w:ind w:firstLine="709"/>
        <w:jc w:val="both"/>
        <w:rPr>
          <w:rFonts w:ascii="Times New Roman" w:eastAsia="Times New Roman" w:hAnsi="Times New Roman" w:cs="Times New Roman"/>
          <w:color w:val="000000"/>
          <w:sz w:val="24"/>
          <w:szCs w:val="24"/>
        </w:rPr>
      </w:pPr>
      <w:r w:rsidRPr="0098348C">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98348C" w:rsidRDefault="00144B89" w:rsidP="00144B89">
      <w:pPr>
        <w:tabs>
          <w:tab w:val="left" w:pos="993"/>
        </w:tabs>
        <w:ind w:firstLine="709"/>
        <w:jc w:val="both"/>
        <w:rPr>
          <w:rFonts w:ascii="Times New Roman" w:eastAsia="Times New Roman" w:hAnsi="Times New Roman" w:cs="Times New Roman"/>
          <w:color w:val="000000"/>
          <w:sz w:val="24"/>
          <w:szCs w:val="24"/>
        </w:rPr>
      </w:pPr>
      <w:r w:rsidRPr="0098348C">
        <w:rPr>
          <w:rFonts w:ascii="Times New Roman" w:eastAsia="Times New Roman" w:hAnsi="Times New Roman" w:cs="Times New Roman"/>
          <w:color w:val="000000"/>
          <w:sz w:val="24"/>
          <w:szCs w:val="24"/>
        </w:rPr>
        <w:t>ДЭ – демонстрационный экзамен;</w:t>
      </w:r>
    </w:p>
    <w:p w14:paraId="3C499BB0" w14:textId="77777777" w:rsidR="00144B89" w:rsidRPr="0098348C" w:rsidRDefault="00144B89" w:rsidP="00144B89">
      <w:pPr>
        <w:tabs>
          <w:tab w:val="left" w:pos="993"/>
        </w:tabs>
        <w:ind w:firstLine="709"/>
        <w:jc w:val="both"/>
        <w:rPr>
          <w:rFonts w:ascii="Times New Roman" w:eastAsia="Times New Roman" w:hAnsi="Times New Roman" w:cs="Times New Roman"/>
          <w:color w:val="000000"/>
          <w:sz w:val="24"/>
          <w:szCs w:val="24"/>
        </w:rPr>
      </w:pPr>
      <w:r w:rsidRPr="0098348C">
        <w:rPr>
          <w:rFonts w:ascii="Times New Roman" w:eastAsia="Times New Roman" w:hAnsi="Times New Roman" w:cs="Times New Roman"/>
          <w:color w:val="000000"/>
          <w:sz w:val="24"/>
          <w:szCs w:val="24"/>
        </w:rPr>
        <w:t>МДК – междисциплинарный курс;</w:t>
      </w:r>
    </w:p>
    <w:p w14:paraId="6EE68B06" w14:textId="77777777" w:rsidR="00144B89" w:rsidRPr="0098348C" w:rsidRDefault="00144B89" w:rsidP="00144B89">
      <w:pPr>
        <w:tabs>
          <w:tab w:val="left" w:pos="993"/>
        </w:tabs>
        <w:suppressAutoHyphens/>
        <w:ind w:firstLine="709"/>
        <w:jc w:val="both"/>
        <w:rPr>
          <w:rFonts w:ascii="Times New Roman" w:eastAsia="Times New Roman" w:hAnsi="Times New Roman" w:cs="Times New Roman"/>
          <w:color w:val="000000"/>
          <w:sz w:val="24"/>
          <w:szCs w:val="24"/>
        </w:rPr>
      </w:pPr>
      <w:r w:rsidRPr="0098348C">
        <w:rPr>
          <w:rFonts w:ascii="Times New Roman" w:eastAsia="Times New Roman" w:hAnsi="Times New Roman" w:cs="Times New Roman"/>
          <w:color w:val="000000"/>
          <w:sz w:val="24"/>
          <w:szCs w:val="24"/>
        </w:rPr>
        <w:t>ОК – общие компетенции;</w:t>
      </w:r>
    </w:p>
    <w:p w14:paraId="1D704816" w14:textId="77777777" w:rsidR="00144B89" w:rsidRPr="0098348C" w:rsidRDefault="00144B89" w:rsidP="00144B89">
      <w:pPr>
        <w:tabs>
          <w:tab w:val="left" w:pos="993"/>
        </w:tabs>
        <w:ind w:firstLine="709"/>
        <w:jc w:val="both"/>
        <w:rPr>
          <w:rFonts w:ascii="Times New Roman" w:eastAsia="Times New Roman" w:hAnsi="Times New Roman" w:cs="Times New Roman"/>
          <w:color w:val="000000"/>
          <w:sz w:val="24"/>
          <w:szCs w:val="24"/>
        </w:rPr>
      </w:pPr>
      <w:r w:rsidRPr="0098348C">
        <w:rPr>
          <w:rFonts w:ascii="Times New Roman" w:eastAsia="Times New Roman" w:hAnsi="Times New Roman" w:cs="Times New Roman"/>
          <w:color w:val="000000"/>
          <w:sz w:val="24"/>
          <w:szCs w:val="24"/>
        </w:rPr>
        <w:t>ОП – общепрофессиональный цикл;</w:t>
      </w:r>
    </w:p>
    <w:p w14:paraId="778A44D6" w14:textId="77777777" w:rsidR="00144B89" w:rsidRPr="0098348C" w:rsidRDefault="00144B89" w:rsidP="00144B89">
      <w:pPr>
        <w:tabs>
          <w:tab w:val="left" w:pos="993"/>
        </w:tabs>
        <w:suppressAutoHyphens/>
        <w:ind w:firstLine="709"/>
        <w:jc w:val="both"/>
        <w:rPr>
          <w:rFonts w:ascii="Times New Roman" w:eastAsia="Times New Roman" w:hAnsi="Times New Roman" w:cs="Times New Roman"/>
          <w:color w:val="000000"/>
          <w:sz w:val="24"/>
          <w:szCs w:val="24"/>
        </w:rPr>
      </w:pPr>
      <w:r w:rsidRPr="0098348C">
        <w:rPr>
          <w:rFonts w:ascii="Times New Roman" w:eastAsia="Times New Roman" w:hAnsi="Times New Roman" w:cs="Times New Roman"/>
          <w:color w:val="000000"/>
          <w:sz w:val="24"/>
          <w:szCs w:val="24"/>
        </w:rPr>
        <w:t>ОТФ – обобщенная трудовая функция;</w:t>
      </w:r>
    </w:p>
    <w:p w14:paraId="0E7FC593" w14:textId="64128699" w:rsidR="00144B89" w:rsidRPr="0098348C" w:rsidRDefault="00144B89" w:rsidP="00144B89">
      <w:pPr>
        <w:tabs>
          <w:tab w:val="left" w:pos="993"/>
        </w:tabs>
        <w:spacing w:line="276" w:lineRule="auto"/>
        <w:ind w:firstLine="709"/>
        <w:jc w:val="both"/>
        <w:rPr>
          <w:rFonts w:ascii="Times New Roman" w:eastAsia="Times New Roman" w:hAnsi="Times New Roman" w:cs="Times New Roman"/>
          <w:color w:val="000000"/>
          <w:sz w:val="24"/>
          <w:szCs w:val="24"/>
        </w:rPr>
      </w:pPr>
      <w:r w:rsidRPr="0098348C">
        <w:rPr>
          <w:rFonts w:ascii="Times New Roman" w:eastAsia="Times New Roman" w:hAnsi="Times New Roman" w:cs="Times New Roman"/>
          <w:color w:val="000000"/>
          <w:sz w:val="24"/>
          <w:szCs w:val="24"/>
        </w:rPr>
        <w:t>СГ – социально-гуманитарный цикл</w:t>
      </w:r>
    </w:p>
    <w:p w14:paraId="56CB4762" w14:textId="1CA65D83" w:rsidR="00144B89" w:rsidRPr="0098348C" w:rsidRDefault="00144B89" w:rsidP="00144B89">
      <w:pPr>
        <w:tabs>
          <w:tab w:val="left" w:pos="993"/>
        </w:tabs>
        <w:ind w:firstLine="709"/>
        <w:jc w:val="both"/>
        <w:rPr>
          <w:rFonts w:ascii="Times New Roman" w:eastAsia="Times New Roman" w:hAnsi="Times New Roman" w:cs="Times New Roman"/>
          <w:color w:val="000000"/>
          <w:sz w:val="24"/>
          <w:szCs w:val="24"/>
        </w:rPr>
      </w:pPr>
      <w:r w:rsidRPr="0098348C">
        <w:rPr>
          <w:rFonts w:ascii="Times New Roman" w:eastAsia="Times New Roman" w:hAnsi="Times New Roman" w:cs="Times New Roman"/>
          <w:color w:val="000000"/>
          <w:sz w:val="24"/>
          <w:szCs w:val="24"/>
        </w:rPr>
        <w:t>ПА – промежуточная аттестация;</w:t>
      </w:r>
    </w:p>
    <w:p w14:paraId="4F7E502B" w14:textId="77777777" w:rsidR="00144B89" w:rsidRPr="0098348C" w:rsidRDefault="00144B89" w:rsidP="00144B89">
      <w:pPr>
        <w:tabs>
          <w:tab w:val="left" w:pos="993"/>
        </w:tabs>
        <w:suppressAutoHyphens/>
        <w:ind w:firstLine="709"/>
        <w:jc w:val="both"/>
        <w:rPr>
          <w:rFonts w:ascii="Times New Roman" w:hAnsi="Times New Roman" w:cs="Times New Roman"/>
          <w:bCs/>
          <w:color w:val="000000"/>
          <w:sz w:val="24"/>
          <w:szCs w:val="24"/>
        </w:rPr>
      </w:pPr>
      <w:r w:rsidRPr="0098348C">
        <w:rPr>
          <w:rFonts w:ascii="Times New Roman" w:hAnsi="Times New Roman" w:cs="Times New Roman"/>
          <w:bCs/>
          <w:color w:val="000000"/>
          <w:sz w:val="24"/>
          <w:szCs w:val="24"/>
        </w:rPr>
        <w:t>ПК – профессиональные компетенции;</w:t>
      </w:r>
    </w:p>
    <w:p w14:paraId="2BFDB2D5" w14:textId="69EBC8C4" w:rsidR="00144B89" w:rsidRPr="0098348C" w:rsidRDefault="00144B89" w:rsidP="005A53DB">
      <w:pPr>
        <w:tabs>
          <w:tab w:val="left" w:pos="993"/>
        </w:tabs>
        <w:ind w:firstLine="709"/>
        <w:jc w:val="both"/>
        <w:rPr>
          <w:rFonts w:ascii="Times New Roman" w:eastAsia="Times New Roman" w:hAnsi="Times New Roman" w:cs="Times New Roman"/>
          <w:color w:val="000000"/>
          <w:sz w:val="24"/>
          <w:szCs w:val="24"/>
        </w:rPr>
      </w:pPr>
      <w:r w:rsidRPr="0098348C">
        <w:rPr>
          <w:rFonts w:ascii="Times New Roman" w:eastAsia="Times New Roman" w:hAnsi="Times New Roman" w:cs="Times New Roman"/>
          <w:color w:val="000000"/>
          <w:sz w:val="24"/>
          <w:szCs w:val="24"/>
        </w:rPr>
        <w:t>ПМ – профессиональный модуль;</w:t>
      </w:r>
    </w:p>
    <w:p w14:paraId="3EC24E40" w14:textId="77777777" w:rsidR="00144B89" w:rsidRPr="0098348C" w:rsidRDefault="00144B89" w:rsidP="00144B89">
      <w:pPr>
        <w:tabs>
          <w:tab w:val="left" w:pos="993"/>
        </w:tabs>
        <w:suppressAutoHyphens/>
        <w:ind w:firstLine="709"/>
        <w:jc w:val="both"/>
        <w:rPr>
          <w:rFonts w:ascii="Times New Roman" w:hAnsi="Times New Roman" w:cs="Times New Roman"/>
          <w:bCs/>
          <w:color w:val="000000"/>
          <w:sz w:val="24"/>
          <w:szCs w:val="24"/>
        </w:rPr>
      </w:pPr>
      <w:r w:rsidRPr="0098348C">
        <w:rPr>
          <w:rFonts w:ascii="Times New Roman" w:hAnsi="Times New Roman" w:cs="Times New Roman"/>
          <w:bCs/>
          <w:color w:val="000000"/>
          <w:sz w:val="24"/>
          <w:szCs w:val="24"/>
        </w:rPr>
        <w:t>ПОП</w:t>
      </w:r>
      <w:r w:rsidR="00676A22" w:rsidRPr="0098348C">
        <w:rPr>
          <w:rFonts w:ascii="Times New Roman" w:hAnsi="Times New Roman" w:cs="Times New Roman"/>
          <w:bCs/>
          <w:color w:val="000000"/>
          <w:sz w:val="24"/>
          <w:szCs w:val="24"/>
        </w:rPr>
        <w:t xml:space="preserve">-П </w:t>
      </w:r>
      <w:r w:rsidRPr="0098348C">
        <w:rPr>
          <w:rFonts w:ascii="Times New Roman" w:hAnsi="Times New Roman" w:cs="Times New Roman"/>
          <w:bCs/>
          <w:color w:val="000000"/>
          <w:sz w:val="24"/>
          <w:szCs w:val="24"/>
        </w:rPr>
        <w:t xml:space="preserve">– примерная образовательная программа </w:t>
      </w:r>
      <w:r w:rsidR="00676A22" w:rsidRPr="0098348C">
        <w:rPr>
          <w:rFonts w:ascii="Times New Roman" w:hAnsi="Times New Roman" w:cs="Times New Roman"/>
          <w:bCs/>
          <w:color w:val="000000"/>
          <w:sz w:val="24"/>
          <w:szCs w:val="24"/>
        </w:rPr>
        <w:t>«Профессионалитет»;</w:t>
      </w:r>
    </w:p>
    <w:p w14:paraId="3F40C1EB" w14:textId="77777777" w:rsidR="00144B89" w:rsidRPr="0098348C" w:rsidRDefault="00144B89" w:rsidP="00144B89">
      <w:pPr>
        <w:tabs>
          <w:tab w:val="left" w:pos="993"/>
        </w:tabs>
        <w:ind w:firstLine="709"/>
        <w:jc w:val="both"/>
        <w:rPr>
          <w:rFonts w:ascii="Times New Roman" w:eastAsia="Times New Roman" w:hAnsi="Times New Roman" w:cs="Times New Roman"/>
          <w:sz w:val="24"/>
          <w:szCs w:val="24"/>
        </w:rPr>
      </w:pPr>
      <w:r w:rsidRPr="0098348C">
        <w:rPr>
          <w:rFonts w:ascii="Times New Roman" w:eastAsia="Times New Roman" w:hAnsi="Times New Roman" w:cs="Times New Roman"/>
          <w:sz w:val="24"/>
          <w:szCs w:val="24"/>
        </w:rPr>
        <w:t>ПП – профессиональный цикл;</w:t>
      </w:r>
    </w:p>
    <w:p w14:paraId="325C37F4" w14:textId="77777777" w:rsidR="00144B89" w:rsidRPr="0098348C" w:rsidRDefault="00144B89" w:rsidP="00144B89">
      <w:pPr>
        <w:tabs>
          <w:tab w:val="left" w:pos="993"/>
        </w:tabs>
        <w:suppressAutoHyphens/>
        <w:ind w:firstLine="709"/>
        <w:jc w:val="both"/>
        <w:rPr>
          <w:rFonts w:ascii="Times New Roman" w:hAnsi="Times New Roman" w:cs="Times New Roman"/>
          <w:bCs/>
          <w:color w:val="000000"/>
          <w:sz w:val="24"/>
          <w:szCs w:val="24"/>
        </w:rPr>
      </w:pPr>
      <w:r w:rsidRPr="0098348C">
        <w:rPr>
          <w:rFonts w:ascii="Times New Roman" w:hAnsi="Times New Roman" w:cs="Times New Roman"/>
          <w:bCs/>
          <w:color w:val="000000"/>
          <w:sz w:val="24"/>
          <w:szCs w:val="24"/>
        </w:rPr>
        <w:t>ПС – профессиональный стандарт,</w:t>
      </w:r>
    </w:p>
    <w:p w14:paraId="765E790E" w14:textId="77777777" w:rsidR="00144B89" w:rsidRPr="0098348C" w:rsidRDefault="00144B89" w:rsidP="00144B89">
      <w:pPr>
        <w:tabs>
          <w:tab w:val="left" w:pos="993"/>
        </w:tabs>
        <w:suppressAutoHyphens/>
        <w:ind w:firstLine="709"/>
        <w:jc w:val="both"/>
        <w:rPr>
          <w:rFonts w:ascii="Times New Roman" w:hAnsi="Times New Roman" w:cs="Times New Roman"/>
          <w:bCs/>
          <w:color w:val="000000"/>
          <w:sz w:val="24"/>
          <w:szCs w:val="24"/>
        </w:rPr>
      </w:pPr>
      <w:r w:rsidRPr="0098348C">
        <w:rPr>
          <w:rFonts w:ascii="Times New Roman" w:hAnsi="Times New Roman" w:cs="Times New Roman"/>
          <w:bCs/>
          <w:color w:val="000000"/>
          <w:sz w:val="24"/>
          <w:szCs w:val="24"/>
        </w:rPr>
        <w:t>ТФ – трудовая функция;</w:t>
      </w:r>
    </w:p>
    <w:p w14:paraId="62E719EE" w14:textId="77777777" w:rsidR="00476D32" w:rsidRPr="0098348C" w:rsidRDefault="00476D32" w:rsidP="00476D32">
      <w:pPr>
        <w:tabs>
          <w:tab w:val="left" w:pos="993"/>
        </w:tabs>
        <w:ind w:firstLine="709"/>
        <w:jc w:val="both"/>
        <w:rPr>
          <w:rFonts w:ascii="Times New Roman" w:eastAsia="Times New Roman" w:hAnsi="Times New Roman" w:cs="Times New Roman"/>
          <w:color w:val="000000"/>
          <w:sz w:val="24"/>
          <w:szCs w:val="24"/>
        </w:rPr>
      </w:pPr>
      <w:r w:rsidRPr="0098348C">
        <w:rPr>
          <w:rFonts w:ascii="Times New Roman" w:eastAsia="Times New Roman" w:hAnsi="Times New Roman" w:cs="Times New Roman"/>
          <w:color w:val="000000"/>
          <w:sz w:val="24"/>
          <w:szCs w:val="24"/>
        </w:rPr>
        <w:t xml:space="preserve">ОЧ – обязательная часть образовательной программы; </w:t>
      </w:r>
    </w:p>
    <w:p w14:paraId="56DAA164" w14:textId="77777777" w:rsidR="00476D32" w:rsidRPr="0098348C" w:rsidRDefault="00476D32" w:rsidP="00476D32">
      <w:pPr>
        <w:tabs>
          <w:tab w:val="left" w:pos="993"/>
        </w:tabs>
        <w:ind w:firstLine="709"/>
        <w:jc w:val="both"/>
        <w:rPr>
          <w:rFonts w:ascii="Times New Roman" w:eastAsia="Times New Roman" w:hAnsi="Times New Roman" w:cs="Times New Roman"/>
          <w:color w:val="000000"/>
          <w:sz w:val="24"/>
          <w:szCs w:val="24"/>
        </w:rPr>
      </w:pPr>
      <w:r w:rsidRPr="0098348C">
        <w:rPr>
          <w:rFonts w:ascii="Times New Roman" w:eastAsia="Times New Roman" w:hAnsi="Times New Roman" w:cs="Times New Roman"/>
          <w:color w:val="000000"/>
          <w:sz w:val="24"/>
          <w:szCs w:val="24"/>
        </w:rPr>
        <w:t>ВЧ – вариативная часть образовательной программы;</w:t>
      </w:r>
    </w:p>
    <w:p w14:paraId="21570D04" w14:textId="77777777" w:rsidR="00144B89" w:rsidRPr="0098348C" w:rsidRDefault="00144B89" w:rsidP="00144B89">
      <w:pPr>
        <w:tabs>
          <w:tab w:val="left" w:pos="993"/>
        </w:tabs>
        <w:suppressAutoHyphens/>
        <w:ind w:firstLine="709"/>
        <w:jc w:val="both"/>
        <w:rPr>
          <w:rFonts w:ascii="Times New Roman" w:hAnsi="Times New Roman" w:cs="Times New Roman"/>
          <w:bCs/>
          <w:color w:val="000000"/>
          <w:sz w:val="24"/>
          <w:szCs w:val="24"/>
        </w:rPr>
      </w:pPr>
      <w:r w:rsidRPr="0098348C">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4ABA9E64" w14:textId="77777777" w:rsidR="0098348C" w:rsidRPr="0098348C" w:rsidRDefault="0098348C" w:rsidP="00A94983">
      <w:pPr>
        <w:pStyle w:val="1"/>
        <w:spacing w:before="0" w:after="0"/>
        <w:ind w:firstLine="0"/>
        <w:jc w:val="both"/>
      </w:pPr>
      <w:bookmarkStart w:id="20" w:name="_Toc151844046"/>
      <w:bookmarkStart w:id="21" w:name="_Toc158807383"/>
    </w:p>
    <w:p w14:paraId="114A1E94" w14:textId="0F9B0FD2" w:rsidR="00144B89" w:rsidRPr="0098348C" w:rsidRDefault="00144B89" w:rsidP="00144B89">
      <w:pPr>
        <w:pStyle w:val="1"/>
        <w:spacing w:before="0" w:after="0"/>
        <w:jc w:val="both"/>
      </w:pPr>
      <w:r w:rsidRPr="0098348C">
        <w:t>Раздел 2. Основные характеристики образовательной программы</w:t>
      </w:r>
      <w:bookmarkEnd w:id="20"/>
      <w:bookmarkEnd w:id="21"/>
      <w:r w:rsidRPr="0098348C">
        <w:t xml:space="preserve"> </w:t>
      </w:r>
    </w:p>
    <w:tbl>
      <w:tblPr>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7"/>
        <w:gridCol w:w="2268"/>
        <w:gridCol w:w="252"/>
        <w:gridCol w:w="351"/>
        <w:gridCol w:w="106"/>
        <w:gridCol w:w="2693"/>
      </w:tblGrid>
      <w:tr w:rsidR="00242DFD" w:rsidRPr="0098348C" w14:paraId="183BD8AC" w14:textId="77777777" w:rsidTr="00772BE7">
        <w:tc>
          <w:tcPr>
            <w:tcW w:w="3827" w:type="dxa"/>
            <w:shd w:val="clear" w:color="auto" w:fill="auto"/>
          </w:tcPr>
          <w:p w14:paraId="59B35B59" w14:textId="77777777" w:rsidR="00242DFD" w:rsidRPr="0098348C" w:rsidRDefault="00242DFD" w:rsidP="00FA6825">
            <w:pPr>
              <w:jc w:val="center"/>
              <w:rPr>
                <w:rFonts w:ascii="Times New Roman" w:eastAsia="DejaVu Sans" w:hAnsi="Times New Roman" w:cs="Times New Roman"/>
                <w:b/>
                <w:bCs/>
                <w:sz w:val="24"/>
                <w:szCs w:val="24"/>
                <w:lang w:eastAsia="zh-CN" w:bidi="hi-IN"/>
              </w:rPr>
            </w:pPr>
            <w:r w:rsidRPr="0098348C">
              <w:rPr>
                <w:rFonts w:ascii="Times New Roman" w:eastAsia="DejaVu Sans" w:hAnsi="Times New Roman" w:cs="Times New Roman"/>
                <w:b/>
                <w:bCs/>
                <w:sz w:val="24"/>
                <w:szCs w:val="24"/>
                <w:lang w:eastAsia="zh-CN" w:bidi="hi-IN"/>
              </w:rPr>
              <w:t>Параметр</w:t>
            </w:r>
          </w:p>
        </w:tc>
        <w:tc>
          <w:tcPr>
            <w:tcW w:w="5670" w:type="dxa"/>
            <w:gridSpan w:val="5"/>
            <w:shd w:val="clear" w:color="auto" w:fill="auto"/>
          </w:tcPr>
          <w:p w14:paraId="50C45D4B" w14:textId="77777777" w:rsidR="00242DFD" w:rsidRPr="0098348C" w:rsidRDefault="00242DFD" w:rsidP="00FA6825">
            <w:pPr>
              <w:jc w:val="center"/>
              <w:rPr>
                <w:rFonts w:ascii="Times New Roman" w:eastAsia="DejaVu Sans" w:hAnsi="Times New Roman" w:cs="Times New Roman"/>
                <w:b/>
                <w:bCs/>
                <w:sz w:val="24"/>
                <w:szCs w:val="24"/>
                <w:lang w:eastAsia="zh-CN" w:bidi="hi-IN"/>
              </w:rPr>
            </w:pPr>
            <w:r w:rsidRPr="0098348C">
              <w:rPr>
                <w:rFonts w:ascii="Times New Roman" w:eastAsia="DejaVu Sans" w:hAnsi="Times New Roman" w:cs="Times New Roman"/>
                <w:b/>
                <w:bCs/>
                <w:sz w:val="24"/>
                <w:szCs w:val="24"/>
                <w:lang w:eastAsia="zh-CN" w:bidi="hi-IN"/>
              </w:rPr>
              <w:t>Данные</w:t>
            </w:r>
          </w:p>
        </w:tc>
      </w:tr>
      <w:tr w:rsidR="00242DFD" w:rsidRPr="0098348C" w14:paraId="2116F3A4" w14:textId="77777777" w:rsidTr="00772BE7">
        <w:tc>
          <w:tcPr>
            <w:tcW w:w="3827" w:type="dxa"/>
            <w:shd w:val="clear" w:color="auto" w:fill="auto"/>
          </w:tcPr>
          <w:p w14:paraId="564F08A5" w14:textId="12AAEAF2" w:rsidR="00242DFD" w:rsidRPr="0098348C" w:rsidRDefault="00DD7C6A" w:rsidP="00242DFD">
            <w:pPr>
              <w:rPr>
                <w:rFonts w:ascii="Times New Roman" w:eastAsia="DejaVu Sans" w:hAnsi="Times New Roman" w:cs="Times New Roman"/>
                <w:b/>
                <w:bCs/>
                <w:sz w:val="24"/>
                <w:szCs w:val="24"/>
                <w:lang w:eastAsia="zh-CN" w:bidi="hi-IN"/>
              </w:rPr>
            </w:pPr>
            <w:r w:rsidRPr="00DD7C6A">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5670" w:type="dxa"/>
            <w:gridSpan w:val="5"/>
            <w:shd w:val="clear" w:color="auto" w:fill="auto"/>
          </w:tcPr>
          <w:p w14:paraId="1D9076AE" w14:textId="77777777" w:rsidR="00DD7C6A" w:rsidRPr="00DD7C6A" w:rsidRDefault="00DD7C6A" w:rsidP="00DD7C6A">
            <w:pPr>
              <w:rPr>
                <w:rFonts w:ascii="Times New Roman" w:hAnsi="Times New Roman" w:cs="Times New Roman"/>
                <w:sz w:val="24"/>
                <w:szCs w:val="24"/>
                <w:lang w:bidi="hi-IN"/>
              </w:rPr>
            </w:pPr>
            <w:r w:rsidRPr="00DD7C6A">
              <w:rPr>
                <w:rFonts w:ascii="Times New Roman" w:hAnsi="Times New Roman" w:cs="Times New Roman"/>
                <w:sz w:val="24"/>
                <w:szCs w:val="24"/>
                <w:lang w:bidi="hi-IN"/>
              </w:rPr>
              <w:t>Машиностроение</w:t>
            </w:r>
          </w:p>
          <w:p w14:paraId="4A25C5E1" w14:textId="77777777" w:rsidR="00DD7C6A" w:rsidRPr="00DD7C6A" w:rsidRDefault="00DD7C6A" w:rsidP="00DD7C6A">
            <w:pPr>
              <w:rPr>
                <w:rFonts w:ascii="Times New Roman" w:hAnsi="Times New Roman" w:cs="Times New Roman"/>
                <w:sz w:val="24"/>
                <w:szCs w:val="24"/>
                <w:lang w:bidi="hi-IN"/>
              </w:rPr>
            </w:pPr>
            <w:r w:rsidRPr="00DD7C6A">
              <w:rPr>
                <w:rFonts w:ascii="Times New Roman" w:hAnsi="Times New Roman" w:cs="Times New Roman"/>
                <w:sz w:val="24"/>
                <w:szCs w:val="24"/>
                <w:lang w:bidi="hi-IN"/>
              </w:rPr>
              <w:t>Металлургия</w:t>
            </w:r>
          </w:p>
          <w:p w14:paraId="26252C52" w14:textId="77777777" w:rsidR="00DD7C6A" w:rsidRPr="00DD7C6A" w:rsidRDefault="00DD7C6A" w:rsidP="00DD7C6A">
            <w:pPr>
              <w:rPr>
                <w:rFonts w:ascii="Times New Roman" w:hAnsi="Times New Roman" w:cs="Times New Roman"/>
                <w:sz w:val="24"/>
                <w:szCs w:val="24"/>
                <w:lang w:bidi="hi-IN"/>
              </w:rPr>
            </w:pPr>
            <w:r w:rsidRPr="00DD7C6A">
              <w:rPr>
                <w:rFonts w:ascii="Times New Roman" w:hAnsi="Times New Roman" w:cs="Times New Roman"/>
                <w:sz w:val="24"/>
                <w:szCs w:val="24"/>
                <w:lang w:bidi="hi-IN"/>
              </w:rPr>
              <w:t>Радиоэлектроника</w:t>
            </w:r>
          </w:p>
          <w:p w14:paraId="7B22089F" w14:textId="77777777" w:rsidR="00DD7C6A" w:rsidRPr="00DD7C6A" w:rsidRDefault="00DD7C6A" w:rsidP="00DD7C6A">
            <w:pPr>
              <w:rPr>
                <w:rFonts w:ascii="Times New Roman" w:hAnsi="Times New Roman" w:cs="Times New Roman"/>
                <w:sz w:val="24"/>
                <w:szCs w:val="24"/>
                <w:lang w:bidi="hi-IN"/>
              </w:rPr>
            </w:pPr>
            <w:r w:rsidRPr="00DD7C6A">
              <w:rPr>
                <w:rFonts w:ascii="Times New Roman" w:hAnsi="Times New Roman" w:cs="Times New Roman"/>
                <w:sz w:val="24"/>
                <w:szCs w:val="24"/>
                <w:lang w:bidi="hi-IN"/>
              </w:rPr>
              <w:t>Индустрия робототехники</w:t>
            </w:r>
          </w:p>
          <w:p w14:paraId="63B1BCDC" w14:textId="77777777" w:rsidR="00DD7C6A" w:rsidRPr="00DD7C6A" w:rsidRDefault="00DD7C6A" w:rsidP="00DD7C6A">
            <w:pPr>
              <w:rPr>
                <w:rFonts w:ascii="Times New Roman" w:hAnsi="Times New Roman" w:cs="Times New Roman"/>
                <w:sz w:val="24"/>
                <w:szCs w:val="24"/>
                <w:lang w:bidi="hi-IN"/>
              </w:rPr>
            </w:pPr>
            <w:r w:rsidRPr="00DD7C6A">
              <w:rPr>
                <w:rFonts w:ascii="Times New Roman" w:hAnsi="Times New Roman" w:cs="Times New Roman"/>
                <w:sz w:val="24"/>
                <w:szCs w:val="24"/>
                <w:lang w:bidi="hi-IN"/>
              </w:rPr>
              <w:t>Атомная отрасль</w:t>
            </w:r>
          </w:p>
          <w:p w14:paraId="34A742ED" w14:textId="77777777" w:rsidR="00DD7C6A" w:rsidRPr="00DD7C6A" w:rsidRDefault="00DD7C6A" w:rsidP="00DD7C6A">
            <w:pPr>
              <w:rPr>
                <w:rFonts w:ascii="Times New Roman" w:hAnsi="Times New Roman" w:cs="Times New Roman"/>
                <w:sz w:val="24"/>
                <w:szCs w:val="24"/>
                <w:lang w:bidi="hi-IN"/>
              </w:rPr>
            </w:pPr>
            <w:r w:rsidRPr="00DD7C6A">
              <w:rPr>
                <w:rFonts w:ascii="Times New Roman" w:hAnsi="Times New Roman" w:cs="Times New Roman"/>
                <w:sz w:val="24"/>
                <w:szCs w:val="24"/>
                <w:lang w:bidi="hi-IN"/>
              </w:rPr>
              <w:t>Клиническая и профилактическая медицина</w:t>
            </w:r>
          </w:p>
          <w:p w14:paraId="310B7F14" w14:textId="0FBF535F" w:rsidR="00242DFD" w:rsidRPr="0098348C" w:rsidRDefault="00DD7C6A" w:rsidP="00DD7C6A">
            <w:pPr>
              <w:rPr>
                <w:rFonts w:ascii="Times New Roman" w:eastAsia="DejaVu Sans" w:hAnsi="Times New Roman" w:cs="Times New Roman"/>
                <w:b/>
                <w:bCs/>
                <w:sz w:val="24"/>
                <w:szCs w:val="24"/>
                <w:lang w:eastAsia="zh-CN" w:bidi="hi-IN"/>
              </w:rPr>
            </w:pPr>
            <w:r w:rsidRPr="00DD7C6A">
              <w:rPr>
                <w:rFonts w:ascii="Times New Roman" w:hAnsi="Times New Roman" w:cs="Times New Roman"/>
                <w:sz w:val="24"/>
                <w:szCs w:val="24"/>
                <w:lang w:bidi="hi-IN"/>
              </w:rPr>
              <w:t>Химическая отрасль</w:t>
            </w:r>
          </w:p>
        </w:tc>
      </w:tr>
      <w:tr w:rsidR="003127EE" w:rsidRPr="0098348C" w14:paraId="1C948F13" w14:textId="77777777" w:rsidTr="00772BE7">
        <w:tc>
          <w:tcPr>
            <w:tcW w:w="3827" w:type="dxa"/>
            <w:shd w:val="clear" w:color="auto" w:fill="auto"/>
          </w:tcPr>
          <w:p w14:paraId="61F68948" w14:textId="4D779BE5" w:rsidR="003127EE" w:rsidRPr="0098348C" w:rsidRDefault="00DD7C6A" w:rsidP="003127EE">
            <w:pPr>
              <w:rPr>
                <w:rFonts w:ascii="Times New Roman" w:eastAsia="DejaVu Sans" w:hAnsi="Times New Roman" w:cs="Times New Roman"/>
                <w:b/>
                <w:bCs/>
                <w:sz w:val="24"/>
                <w:szCs w:val="24"/>
                <w:lang w:eastAsia="zh-CN" w:bidi="hi-IN"/>
              </w:rPr>
            </w:pPr>
            <w:r w:rsidRPr="00DD7C6A">
              <w:rPr>
                <w:rFonts w:ascii="Times New Roman" w:hAnsi="Times New Roman" w:cs="Times New Roman"/>
                <w:sz w:val="24"/>
                <w:szCs w:val="24"/>
                <w:lang w:bidi="hi-IN"/>
              </w:rPr>
              <w:t>Профессиональные   стандарты, соответствующих профессиональной деятельности выпускников</w:t>
            </w:r>
          </w:p>
        </w:tc>
        <w:tc>
          <w:tcPr>
            <w:tcW w:w="5670" w:type="dxa"/>
            <w:gridSpan w:val="5"/>
            <w:shd w:val="clear" w:color="auto" w:fill="auto"/>
          </w:tcPr>
          <w:p w14:paraId="3E955F6B" w14:textId="77777777" w:rsidR="003D4CF6" w:rsidRPr="003D4CF6"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40.222 «Оператор металлорежущих станков с числовым программным управлением»</w:t>
            </w:r>
          </w:p>
          <w:p w14:paraId="52E9F9F6" w14:textId="6BA6853B" w:rsidR="003D4CF6" w:rsidRDefault="003D4CF6" w:rsidP="003D4CF6">
            <w:pPr>
              <w:rPr>
                <w:rFonts w:ascii="Times New Roman" w:hAnsi="Times New Roman" w:cs="Times New Roman"/>
                <w:sz w:val="24"/>
                <w:szCs w:val="24"/>
              </w:rPr>
            </w:pPr>
            <w:r w:rsidRPr="003D4CF6">
              <w:rPr>
                <w:rFonts w:ascii="Times New Roman" w:hAnsi="Times New Roman" w:cs="Times New Roman"/>
                <w:i/>
                <w:iCs/>
                <w:sz w:val="24"/>
                <w:szCs w:val="24"/>
              </w:rPr>
              <w:t>(Приказ Министерства труда и социальной защиты РФ от 29.06.2021 г. № 431н</w:t>
            </w:r>
            <w:r w:rsidRPr="003D4CF6">
              <w:rPr>
                <w:rFonts w:ascii="Times New Roman" w:hAnsi="Times New Roman" w:cs="Times New Roman"/>
                <w:sz w:val="24"/>
                <w:szCs w:val="24"/>
              </w:rPr>
              <w:t xml:space="preserve">) </w:t>
            </w:r>
          </w:p>
          <w:p w14:paraId="3B0A9D2D" w14:textId="77777777" w:rsidR="003D4CF6" w:rsidRPr="003D4CF6"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 xml:space="preserve">40.013 «Специалист по разработке технологий и программ для металлорежущих станков с числовым программным управлением» </w:t>
            </w:r>
          </w:p>
          <w:p w14:paraId="5ED9FEF6" w14:textId="030C6CF6" w:rsidR="003D4CF6" w:rsidRDefault="003D4CF6" w:rsidP="003D4CF6">
            <w:pPr>
              <w:rPr>
                <w:rFonts w:ascii="Times New Roman" w:hAnsi="Times New Roman" w:cs="Times New Roman"/>
                <w:sz w:val="24"/>
                <w:szCs w:val="24"/>
              </w:rPr>
            </w:pPr>
            <w:r>
              <w:rPr>
                <w:rFonts w:ascii="Times New Roman" w:hAnsi="Times New Roman" w:cs="Times New Roman"/>
                <w:sz w:val="24"/>
                <w:szCs w:val="24"/>
              </w:rPr>
              <w:t>(</w:t>
            </w:r>
            <w:r w:rsidRPr="003D4CF6">
              <w:rPr>
                <w:rFonts w:ascii="Times New Roman" w:hAnsi="Times New Roman" w:cs="Times New Roman"/>
                <w:i/>
                <w:iCs/>
                <w:sz w:val="24"/>
                <w:szCs w:val="24"/>
              </w:rPr>
              <w:t>Приказ Министерства труда и социальной защиты РФ от 14.07.2021 г. № 472н)</w:t>
            </w:r>
            <w:r w:rsidRPr="003D4CF6">
              <w:rPr>
                <w:rFonts w:ascii="Times New Roman" w:hAnsi="Times New Roman" w:cs="Times New Roman"/>
                <w:sz w:val="24"/>
                <w:szCs w:val="24"/>
              </w:rPr>
              <w:t xml:space="preserve">  </w:t>
            </w:r>
          </w:p>
          <w:p w14:paraId="016CC2BD" w14:textId="144E2EFE" w:rsidR="00EB1400" w:rsidRPr="0098348C" w:rsidRDefault="003D4CF6" w:rsidP="00EB1400">
            <w:pPr>
              <w:rPr>
                <w:rFonts w:ascii="Times New Roman" w:hAnsi="Times New Roman" w:cs="Times New Roman"/>
                <w:sz w:val="24"/>
                <w:szCs w:val="24"/>
              </w:rPr>
            </w:pPr>
            <w:r w:rsidRPr="003D4CF6">
              <w:rPr>
                <w:rFonts w:ascii="Times New Roman" w:hAnsi="Times New Roman" w:cs="Times New Roman"/>
                <w:sz w:val="24"/>
                <w:szCs w:val="24"/>
              </w:rPr>
              <w:t>40.052 «Специалист по проектированию технологической оснастки механосборочного производства»</w:t>
            </w:r>
            <w:r>
              <w:rPr>
                <w:rFonts w:ascii="Times New Roman" w:hAnsi="Times New Roman" w:cs="Times New Roman"/>
                <w:sz w:val="24"/>
                <w:szCs w:val="24"/>
              </w:rPr>
              <w:t xml:space="preserve"> (</w:t>
            </w:r>
            <w:r w:rsidR="00EB1400" w:rsidRPr="003D4CF6">
              <w:rPr>
                <w:rFonts w:ascii="Times New Roman" w:hAnsi="Times New Roman" w:cs="Times New Roman"/>
                <w:i/>
                <w:iCs/>
                <w:sz w:val="24"/>
                <w:szCs w:val="24"/>
              </w:rPr>
              <w:t>Приказ Минтруда России от 29.06.2021 N 437</w:t>
            </w:r>
            <w:r w:rsidRPr="003D4CF6">
              <w:rPr>
                <w:rFonts w:ascii="Times New Roman" w:hAnsi="Times New Roman" w:cs="Times New Roman"/>
                <w:i/>
                <w:iCs/>
                <w:sz w:val="24"/>
                <w:szCs w:val="24"/>
              </w:rPr>
              <w:t>н)</w:t>
            </w:r>
            <w:r w:rsidR="00EB1400" w:rsidRPr="0098348C">
              <w:rPr>
                <w:rFonts w:ascii="Times New Roman" w:hAnsi="Times New Roman" w:cs="Times New Roman"/>
                <w:sz w:val="24"/>
                <w:szCs w:val="24"/>
              </w:rPr>
              <w:t xml:space="preserve"> </w:t>
            </w:r>
          </w:p>
          <w:p w14:paraId="23390836" w14:textId="77777777" w:rsidR="003D4CF6" w:rsidRPr="003D4CF6"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 xml:space="preserve">40.200 «Слесарь механосборочных работ» </w:t>
            </w:r>
          </w:p>
          <w:p w14:paraId="0EC7323E" w14:textId="125754A5" w:rsidR="003D4CF6"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w:t>
            </w:r>
            <w:r w:rsidRPr="003D4CF6">
              <w:rPr>
                <w:rFonts w:ascii="Times New Roman" w:hAnsi="Times New Roman" w:cs="Times New Roman"/>
                <w:i/>
                <w:iCs/>
                <w:sz w:val="24"/>
                <w:szCs w:val="24"/>
              </w:rPr>
              <w:t>Приказ Министерства труда и социальной защиты РФ от 21.04.2022 г. № 238н</w:t>
            </w:r>
            <w:r w:rsidRPr="003D4CF6">
              <w:rPr>
                <w:rFonts w:ascii="Times New Roman" w:hAnsi="Times New Roman" w:cs="Times New Roman"/>
                <w:sz w:val="24"/>
                <w:szCs w:val="24"/>
              </w:rPr>
              <w:t xml:space="preserve">)  </w:t>
            </w:r>
          </w:p>
          <w:p w14:paraId="1AE370EB" w14:textId="77777777" w:rsidR="003D4CF6" w:rsidRPr="003D4CF6"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40.069 «Специалист по наладке и испытаниям технологического оборудования механосборочного производства»</w:t>
            </w:r>
          </w:p>
          <w:p w14:paraId="12727C4B" w14:textId="466F0CD9" w:rsidR="003D4CF6" w:rsidRPr="003D4CF6" w:rsidRDefault="003D4CF6" w:rsidP="003D4CF6">
            <w:pPr>
              <w:rPr>
                <w:rFonts w:ascii="Times New Roman" w:hAnsi="Times New Roman" w:cs="Times New Roman"/>
                <w:i/>
                <w:iCs/>
                <w:sz w:val="24"/>
                <w:szCs w:val="24"/>
              </w:rPr>
            </w:pPr>
            <w:r w:rsidRPr="003D4CF6">
              <w:rPr>
                <w:rFonts w:ascii="Times New Roman" w:hAnsi="Times New Roman" w:cs="Times New Roman"/>
                <w:sz w:val="24"/>
                <w:szCs w:val="24"/>
              </w:rPr>
              <w:t>(</w:t>
            </w:r>
            <w:r w:rsidRPr="003D4CF6">
              <w:rPr>
                <w:rFonts w:ascii="Times New Roman" w:hAnsi="Times New Roman" w:cs="Times New Roman"/>
                <w:i/>
                <w:iCs/>
                <w:sz w:val="24"/>
                <w:szCs w:val="24"/>
              </w:rPr>
              <w:t>Приказ Министерства труда и социальной защиты РФ от 27.04.2023 г. № 368н)</w:t>
            </w:r>
          </w:p>
          <w:p w14:paraId="0A5CC021" w14:textId="77777777" w:rsidR="003D4CF6" w:rsidRPr="003D4CF6"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 xml:space="preserve">40.159 «Специалист по аддитивным технологиям» </w:t>
            </w:r>
          </w:p>
          <w:p w14:paraId="099BCC56" w14:textId="3ACFA3F8" w:rsidR="003D4CF6"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w:t>
            </w:r>
            <w:r w:rsidRPr="003D4CF6">
              <w:rPr>
                <w:rFonts w:ascii="Times New Roman" w:hAnsi="Times New Roman" w:cs="Times New Roman"/>
                <w:i/>
                <w:iCs/>
                <w:sz w:val="24"/>
                <w:szCs w:val="24"/>
              </w:rPr>
              <w:t>Приказ Министерства труда и социальной защиты РФ от 05.10.2020 г. № 697н)</w:t>
            </w:r>
            <w:r w:rsidRPr="003D4CF6">
              <w:rPr>
                <w:rFonts w:ascii="Times New Roman" w:hAnsi="Times New Roman" w:cs="Times New Roman"/>
                <w:sz w:val="24"/>
                <w:szCs w:val="24"/>
              </w:rPr>
              <w:t xml:space="preserve"> </w:t>
            </w:r>
          </w:p>
          <w:p w14:paraId="7107B395" w14:textId="77777777" w:rsidR="003D4CF6" w:rsidRPr="003D4CF6"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 xml:space="preserve">40.031 «Специалист по технологиям механосборочного производства в машиностроении» </w:t>
            </w:r>
          </w:p>
          <w:p w14:paraId="49FD7C40" w14:textId="65925E33" w:rsidR="003127EE" w:rsidRPr="0098348C" w:rsidRDefault="003D4CF6" w:rsidP="003D4CF6">
            <w:pPr>
              <w:rPr>
                <w:rFonts w:ascii="Times New Roman" w:eastAsia="DejaVu Sans" w:hAnsi="Times New Roman" w:cs="Times New Roman"/>
                <w:b/>
                <w:bCs/>
                <w:sz w:val="24"/>
                <w:szCs w:val="24"/>
                <w:lang w:eastAsia="zh-CN" w:bidi="hi-IN"/>
              </w:rPr>
            </w:pPr>
            <w:r w:rsidRPr="003D4CF6">
              <w:rPr>
                <w:rFonts w:ascii="Times New Roman" w:hAnsi="Times New Roman" w:cs="Times New Roman"/>
                <w:sz w:val="24"/>
                <w:szCs w:val="24"/>
              </w:rPr>
              <w:t>(</w:t>
            </w:r>
            <w:r w:rsidRPr="003D4CF6">
              <w:rPr>
                <w:rFonts w:ascii="Times New Roman" w:hAnsi="Times New Roman" w:cs="Times New Roman"/>
                <w:i/>
                <w:iCs/>
                <w:sz w:val="24"/>
                <w:szCs w:val="24"/>
              </w:rPr>
              <w:t>Приказ Министерства труда и социальной защиты РФ от 29.06.2021 г. № 435н)</w:t>
            </w:r>
            <w:r w:rsidRPr="003D4CF6">
              <w:rPr>
                <w:rFonts w:ascii="Times New Roman" w:hAnsi="Times New Roman" w:cs="Times New Roman"/>
                <w:sz w:val="24"/>
                <w:szCs w:val="24"/>
              </w:rPr>
              <w:t xml:space="preserve">  </w:t>
            </w:r>
          </w:p>
        </w:tc>
      </w:tr>
      <w:tr w:rsidR="003D4CF6" w:rsidRPr="0098348C" w14:paraId="6AD98CC5" w14:textId="455FC168" w:rsidTr="00772BE7">
        <w:trPr>
          <w:trHeight w:val="301"/>
        </w:trPr>
        <w:tc>
          <w:tcPr>
            <w:tcW w:w="3827" w:type="dxa"/>
            <w:vMerge w:val="restart"/>
            <w:shd w:val="clear" w:color="auto" w:fill="auto"/>
          </w:tcPr>
          <w:p w14:paraId="133E56EC" w14:textId="78EF3F50" w:rsidR="003D4CF6" w:rsidRPr="0098348C" w:rsidRDefault="003D4CF6" w:rsidP="003127EE">
            <w:pPr>
              <w:rPr>
                <w:rFonts w:ascii="Times New Roman" w:hAnsi="Times New Roman" w:cs="Times New Roman"/>
                <w:sz w:val="24"/>
                <w:szCs w:val="24"/>
                <w:lang w:bidi="hi-IN"/>
              </w:rPr>
            </w:pPr>
            <w:r w:rsidRPr="00DD7C6A">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2520" w:type="dxa"/>
            <w:gridSpan w:val="2"/>
            <w:tcBorders>
              <w:bottom w:val="single" w:sz="4" w:space="0" w:color="auto"/>
              <w:right w:val="single" w:sz="4" w:space="0" w:color="auto"/>
            </w:tcBorders>
            <w:shd w:val="clear" w:color="auto" w:fill="auto"/>
          </w:tcPr>
          <w:p w14:paraId="407B59BB" w14:textId="77777777" w:rsidR="003D4CF6" w:rsidRPr="003D4CF6"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Машиностроение</w:t>
            </w:r>
          </w:p>
          <w:p w14:paraId="59995833" w14:textId="1A740648" w:rsidR="003D4CF6" w:rsidRPr="0098348C" w:rsidRDefault="003D4CF6" w:rsidP="003D4CF6">
            <w:pPr>
              <w:rPr>
                <w:rFonts w:ascii="Times New Roman" w:hAnsi="Times New Roman" w:cs="Times New Roman"/>
                <w:sz w:val="24"/>
                <w:szCs w:val="24"/>
              </w:rPr>
            </w:pPr>
          </w:p>
        </w:tc>
        <w:tc>
          <w:tcPr>
            <w:tcW w:w="3150" w:type="dxa"/>
            <w:gridSpan w:val="3"/>
            <w:tcBorders>
              <w:left w:val="single" w:sz="4" w:space="0" w:color="auto"/>
              <w:bottom w:val="single" w:sz="4" w:space="0" w:color="auto"/>
            </w:tcBorders>
            <w:shd w:val="clear" w:color="auto" w:fill="auto"/>
          </w:tcPr>
          <w:p w14:paraId="058B7FD0" w14:textId="12C006D3" w:rsidR="003D4CF6" w:rsidRPr="0098348C" w:rsidRDefault="003D4CF6" w:rsidP="00EB1400">
            <w:pPr>
              <w:rPr>
                <w:rFonts w:ascii="Times New Roman" w:hAnsi="Times New Roman" w:cs="Times New Roman"/>
                <w:sz w:val="24"/>
                <w:szCs w:val="24"/>
              </w:rPr>
            </w:pPr>
            <w:r w:rsidRPr="003D4CF6">
              <w:rPr>
                <w:rFonts w:ascii="Times New Roman" w:hAnsi="Times New Roman" w:cs="Times New Roman"/>
                <w:sz w:val="24"/>
                <w:szCs w:val="24"/>
              </w:rPr>
              <w:t>Металлургия</w:t>
            </w:r>
          </w:p>
        </w:tc>
      </w:tr>
      <w:tr w:rsidR="003D4CF6" w:rsidRPr="0098348C" w14:paraId="38C5A379" w14:textId="11953735" w:rsidTr="00772BE7">
        <w:trPr>
          <w:trHeight w:val="234"/>
        </w:trPr>
        <w:tc>
          <w:tcPr>
            <w:tcW w:w="3827" w:type="dxa"/>
            <w:vMerge/>
            <w:shd w:val="clear" w:color="auto" w:fill="auto"/>
          </w:tcPr>
          <w:p w14:paraId="5E9989F6" w14:textId="77777777" w:rsidR="003D4CF6" w:rsidRPr="00DD7C6A" w:rsidRDefault="003D4CF6" w:rsidP="003127EE">
            <w:pPr>
              <w:rPr>
                <w:rFonts w:ascii="Times New Roman" w:hAnsi="Times New Roman" w:cs="Times New Roman"/>
                <w:sz w:val="24"/>
                <w:szCs w:val="24"/>
                <w:lang w:bidi="hi-IN"/>
              </w:rPr>
            </w:pPr>
          </w:p>
        </w:tc>
        <w:tc>
          <w:tcPr>
            <w:tcW w:w="2520" w:type="dxa"/>
            <w:gridSpan w:val="2"/>
            <w:tcBorders>
              <w:top w:val="single" w:sz="4" w:space="0" w:color="auto"/>
              <w:bottom w:val="single" w:sz="4" w:space="0" w:color="auto"/>
              <w:right w:val="single" w:sz="4" w:space="0" w:color="auto"/>
            </w:tcBorders>
            <w:shd w:val="clear" w:color="auto" w:fill="auto"/>
          </w:tcPr>
          <w:p w14:paraId="019125DA" w14:textId="77777777" w:rsidR="00E814DA" w:rsidRPr="00E814DA" w:rsidRDefault="00E814DA" w:rsidP="00E814DA">
            <w:pPr>
              <w:rPr>
                <w:rFonts w:ascii="Times New Roman" w:hAnsi="Times New Roman" w:cs="Times New Roman"/>
                <w:sz w:val="24"/>
                <w:szCs w:val="24"/>
              </w:rPr>
            </w:pPr>
            <w:r w:rsidRPr="00E814DA">
              <w:rPr>
                <w:rFonts w:ascii="Times New Roman" w:hAnsi="Times New Roman" w:cs="Times New Roman"/>
                <w:sz w:val="24"/>
                <w:szCs w:val="24"/>
              </w:rPr>
              <w:t xml:space="preserve">40.078 «Токарь» </w:t>
            </w:r>
          </w:p>
          <w:p w14:paraId="4BBEFBC1" w14:textId="77777777" w:rsidR="003D4CF6" w:rsidRDefault="00E814DA" w:rsidP="00E814DA">
            <w:pPr>
              <w:rPr>
                <w:rFonts w:ascii="Times New Roman" w:hAnsi="Times New Roman" w:cs="Times New Roman"/>
                <w:i/>
                <w:iCs/>
                <w:sz w:val="24"/>
                <w:szCs w:val="24"/>
              </w:rPr>
            </w:pPr>
            <w:r w:rsidRPr="00E814DA">
              <w:rPr>
                <w:rFonts w:ascii="Times New Roman" w:hAnsi="Times New Roman" w:cs="Times New Roman"/>
                <w:i/>
                <w:iCs/>
                <w:sz w:val="24"/>
                <w:szCs w:val="24"/>
              </w:rPr>
              <w:t xml:space="preserve">(Приказ Министерства труда и социальной защиты РФ от 02.06.2021 г. № 364н)  </w:t>
            </w:r>
          </w:p>
          <w:p w14:paraId="131F2F81" w14:textId="77777777" w:rsidR="00E814DA" w:rsidRPr="00E814DA" w:rsidRDefault="00E814DA" w:rsidP="00E814DA">
            <w:pPr>
              <w:rPr>
                <w:rFonts w:ascii="Times New Roman" w:hAnsi="Times New Roman" w:cs="Times New Roman"/>
                <w:sz w:val="24"/>
                <w:szCs w:val="24"/>
              </w:rPr>
            </w:pPr>
            <w:r w:rsidRPr="00E814DA">
              <w:rPr>
                <w:rFonts w:ascii="Times New Roman" w:hAnsi="Times New Roman" w:cs="Times New Roman"/>
                <w:sz w:val="24"/>
                <w:szCs w:val="24"/>
              </w:rPr>
              <w:t xml:space="preserve">40.092 «Станочник широкого профиля» </w:t>
            </w:r>
          </w:p>
          <w:p w14:paraId="071070ED" w14:textId="77777777" w:rsidR="00E814DA" w:rsidRDefault="00E814DA" w:rsidP="00E814DA">
            <w:pPr>
              <w:rPr>
                <w:rFonts w:ascii="Times New Roman" w:hAnsi="Times New Roman" w:cs="Times New Roman"/>
                <w:i/>
                <w:iCs/>
                <w:sz w:val="24"/>
                <w:szCs w:val="24"/>
              </w:rPr>
            </w:pPr>
            <w:r w:rsidRPr="00E814DA">
              <w:rPr>
                <w:rFonts w:ascii="Times New Roman" w:hAnsi="Times New Roman" w:cs="Times New Roman"/>
                <w:i/>
                <w:iCs/>
                <w:sz w:val="24"/>
                <w:szCs w:val="24"/>
              </w:rPr>
              <w:t>(</w:t>
            </w:r>
            <w:r>
              <w:rPr>
                <w:rFonts w:ascii="Times New Roman" w:hAnsi="Times New Roman" w:cs="Times New Roman"/>
                <w:i/>
                <w:iCs/>
                <w:sz w:val="24"/>
                <w:szCs w:val="24"/>
              </w:rPr>
              <w:t>П</w:t>
            </w:r>
            <w:r w:rsidRPr="00E814DA">
              <w:rPr>
                <w:rFonts w:ascii="Times New Roman" w:hAnsi="Times New Roman" w:cs="Times New Roman"/>
                <w:i/>
                <w:iCs/>
                <w:sz w:val="24"/>
                <w:szCs w:val="24"/>
              </w:rPr>
              <w:t>риказ Министерства труда и социальной защиты РФ от 09.07.2018 г. № 462н)</w:t>
            </w:r>
          </w:p>
          <w:p w14:paraId="36A4AAFF" w14:textId="77777777" w:rsidR="00E814DA" w:rsidRPr="00E814DA" w:rsidRDefault="00E814DA" w:rsidP="00E814DA">
            <w:pPr>
              <w:rPr>
                <w:rFonts w:ascii="Times New Roman" w:hAnsi="Times New Roman" w:cs="Times New Roman"/>
                <w:sz w:val="24"/>
                <w:szCs w:val="24"/>
              </w:rPr>
            </w:pPr>
            <w:r w:rsidRPr="00E814DA">
              <w:rPr>
                <w:rFonts w:ascii="Times New Roman" w:hAnsi="Times New Roman" w:cs="Times New Roman"/>
                <w:sz w:val="24"/>
                <w:szCs w:val="24"/>
              </w:rPr>
              <w:t xml:space="preserve">40.129 «Расточник» </w:t>
            </w:r>
          </w:p>
          <w:p w14:paraId="434E9562" w14:textId="5FECF759" w:rsidR="00E814DA" w:rsidRPr="00E814DA" w:rsidRDefault="00E814DA" w:rsidP="00E814DA">
            <w:pPr>
              <w:rPr>
                <w:rFonts w:ascii="Times New Roman" w:hAnsi="Times New Roman" w:cs="Times New Roman"/>
                <w:i/>
                <w:iCs/>
                <w:sz w:val="24"/>
                <w:szCs w:val="24"/>
              </w:rPr>
            </w:pPr>
            <w:r w:rsidRPr="00E814DA">
              <w:rPr>
                <w:rFonts w:ascii="Times New Roman" w:hAnsi="Times New Roman" w:cs="Times New Roman"/>
                <w:i/>
                <w:iCs/>
                <w:sz w:val="24"/>
                <w:szCs w:val="24"/>
              </w:rPr>
              <w:t>(</w:t>
            </w:r>
            <w:r>
              <w:rPr>
                <w:rFonts w:ascii="Times New Roman" w:hAnsi="Times New Roman" w:cs="Times New Roman"/>
                <w:i/>
                <w:iCs/>
                <w:sz w:val="24"/>
                <w:szCs w:val="24"/>
              </w:rPr>
              <w:t>П</w:t>
            </w:r>
            <w:r w:rsidRPr="00E814DA">
              <w:rPr>
                <w:rFonts w:ascii="Times New Roman" w:hAnsi="Times New Roman" w:cs="Times New Roman"/>
                <w:i/>
                <w:iCs/>
                <w:sz w:val="24"/>
                <w:szCs w:val="24"/>
              </w:rPr>
              <w:t>риказ Министерства труда и социальной защиты РФ от 03.10.2022 г. № 610н)</w:t>
            </w:r>
          </w:p>
        </w:tc>
        <w:tc>
          <w:tcPr>
            <w:tcW w:w="3150" w:type="dxa"/>
            <w:gridSpan w:val="3"/>
            <w:tcBorders>
              <w:top w:val="single" w:sz="4" w:space="0" w:color="auto"/>
              <w:left w:val="single" w:sz="4" w:space="0" w:color="auto"/>
              <w:bottom w:val="single" w:sz="4" w:space="0" w:color="auto"/>
            </w:tcBorders>
            <w:shd w:val="clear" w:color="auto" w:fill="auto"/>
          </w:tcPr>
          <w:p w14:paraId="374106AF" w14:textId="77777777" w:rsidR="00A94983" w:rsidRPr="00A94983" w:rsidRDefault="00A94983" w:rsidP="00A94983">
            <w:pPr>
              <w:rPr>
                <w:rFonts w:ascii="Times New Roman" w:hAnsi="Times New Roman" w:cs="Times New Roman"/>
                <w:sz w:val="24"/>
                <w:szCs w:val="24"/>
              </w:rPr>
            </w:pPr>
            <w:r w:rsidRPr="00A94983">
              <w:rPr>
                <w:rFonts w:ascii="Times New Roman" w:hAnsi="Times New Roman" w:cs="Times New Roman"/>
                <w:sz w:val="24"/>
                <w:szCs w:val="24"/>
              </w:rPr>
              <w:t xml:space="preserve">40.092 «Станочник широкого профиля» </w:t>
            </w:r>
          </w:p>
          <w:p w14:paraId="542DC5ED" w14:textId="2AAA4A4B" w:rsidR="003D4CF6" w:rsidRDefault="00A94983" w:rsidP="00A94983">
            <w:pPr>
              <w:rPr>
                <w:rFonts w:ascii="Times New Roman" w:hAnsi="Times New Roman" w:cs="Times New Roman"/>
                <w:sz w:val="24"/>
                <w:szCs w:val="24"/>
              </w:rPr>
            </w:pPr>
            <w:r w:rsidRPr="00A94983">
              <w:rPr>
                <w:rFonts w:ascii="Times New Roman" w:hAnsi="Times New Roman" w:cs="Times New Roman"/>
                <w:sz w:val="24"/>
                <w:szCs w:val="24"/>
              </w:rPr>
              <w:t>(</w:t>
            </w:r>
            <w:r w:rsidRPr="00A94983">
              <w:rPr>
                <w:rFonts w:ascii="Times New Roman" w:hAnsi="Times New Roman" w:cs="Times New Roman"/>
                <w:i/>
                <w:iCs/>
                <w:sz w:val="24"/>
                <w:szCs w:val="24"/>
              </w:rPr>
              <w:t>Приказ Министерства труда и социальной защиты РФ от 09.07.2018 г. № 462н</w:t>
            </w:r>
            <w:r w:rsidRPr="00A94983">
              <w:rPr>
                <w:rFonts w:ascii="Times New Roman" w:hAnsi="Times New Roman" w:cs="Times New Roman"/>
                <w:sz w:val="24"/>
                <w:szCs w:val="24"/>
              </w:rPr>
              <w:t>)</w:t>
            </w:r>
          </w:p>
          <w:p w14:paraId="4E0EC9E6" w14:textId="77777777" w:rsidR="003A2E06" w:rsidRPr="00A94983" w:rsidRDefault="003A2E06" w:rsidP="003A2E06">
            <w:pPr>
              <w:rPr>
                <w:rFonts w:ascii="Times New Roman" w:hAnsi="Times New Roman" w:cs="Times New Roman"/>
                <w:sz w:val="24"/>
                <w:szCs w:val="24"/>
              </w:rPr>
            </w:pPr>
            <w:r w:rsidRPr="00A94983">
              <w:rPr>
                <w:rFonts w:ascii="Times New Roman" w:hAnsi="Times New Roman" w:cs="Times New Roman"/>
                <w:sz w:val="24"/>
                <w:szCs w:val="24"/>
              </w:rPr>
              <w:t xml:space="preserve">40.078 «Токарь» </w:t>
            </w:r>
          </w:p>
          <w:p w14:paraId="7BCBA1E5" w14:textId="2BB2399B" w:rsidR="003A2E06" w:rsidRDefault="003A2E06" w:rsidP="00A94983">
            <w:pPr>
              <w:rPr>
                <w:rFonts w:ascii="Times New Roman" w:hAnsi="Times New Roman" w:cs="Times New Roman"/>
                <w:sz w:val="24"/>
                <w:szCs w:val="24"/>
              </w:rPr>
            </w:pPr>
            <w:r w:rsidRPr="00A94983">
              <w:rPr>
                <w:rFonts w:ascii="Times New Roman" w:hAnsi="Times New Roman" w:cs="Times New Roman"/>
                <w:sz w:val="24"/>
                <w:szCs w:val="24"/>
              </w:rPr>
              <w:t>(</w:t>
            </w:r>
            <w:r w:rsidRPr="00A94983">
              <w:rPr>
                <w:rFonts w:ascii="Times New Roman" w:hAnsi="Times New Roman" w:cs="Times New Roman"/>
                <w:i/>
                <w:iCs/>
                <w:sz w:val="24"/>
                <w:szCs w:val="24"/>
              </w:rPr>
              <w:t>Приказ Министерства труда и социальной защиты РФ от 02.06.2021 г. № 364н</w:t>
            </w:r>
            <w:r w:rsidRPr="00A94983">
              <w:rPr>
                <w:rFonts w:ascii="Times New Roman" w:hAnsi="Times New Roman" w:cs="Times New Roman"/>
                <w:sz w:val="24"/>
                <w:szCs w:val="24"/>
              </w:rPr>
              <w:t xml:space="preserve">)  </w:t>
            </w:r>
          </w:p>
          <w:p w14:paraId="17141FCF" w14:textId="77777777" w:rsidR="00A94983" w:rsidRPr="00A94983" w:rsidRDefault="00A94983" w:rsidP="00A94983">
            <w:pPr>
              <w:rPr>
                <w:rFonts w:ascii="Times New Roman" w:hAnsi="Times New Roman" w:cs="Times New Roman"/>
                <w:sz w:val="24"/>
                <w:szCs w:val="24"/>
              </w:rPr>
            </w:pPr>
            <w:r w:rsidRPr="00A94983">
              <w:rPr>
                <w:rFonts w:ascii="Times New Roman" w:hAnsi="Times New Roman" w:cs="Times New Roman"/>
                <w:sz w:val="24"/>
                <w:szCs w:val="24"/>
              </w:rPr>
              <w:t>40.028 Слесарь-инструментальщик</w:t>
            </w:r>
          </w:p>
          <w:p w14:paraId="3F52155C" w14:textId="77777777" w:rsidR="00A94983" w:rsidRDefault="00A94983" w:rsidP="00A94983">
            <w:pPr>
              <w:rPr>
                <w:rFonts w:ascii="Times New Roman" w:hAnsi="Times New Roman" w:cs="Times New Roman"/>
                <w:i/>
                <w:iCs/>
                <w:sz w:val="24"/>
                <w:szCs w:val="24"/>
              </w:rPr>
            </w:pPr>
            <w:r w:rsidRPr="00A94983">
              <w:rPr>
                <w:rFonts w:ascii="Times New Roman" w:hAnsi="Times New Roman" w:cs="Times New Roman"/>
                <w:sz w:val="24"/>
                <w:szCs w:val="24"/>
              </w:rPr>
              <w:t>(</w:t>
            </w:r>
            <w:r w:rsidRPr="00A94983">
              <w:rPr>
                <w:rFonts w:ascii="Times New Roman" w:hAnsi="Times New Roman" w:cs="Times New Roman"/>
                <w:i/>
                <w:iCs/>
                <w:sz w:val="24"/>
                <w:szCs w:val="24"/>
              </w:rPr>
              <w:t>Приказ Министерства труда и социальной защиты Российской Федерации от 14 сентября 2020 года N 603н)</w:t>
            </w:r>
          </w:p>
          <w:p w14:paraId="5AF6CBDF" w14:textId="77777777" w:rsidR="00A94983" w:rsidRPr="00A94983" w:rsidRDefault="00A94983" w:rsidP="00A94983">
            <w:pPr>
              <w:rPr>
                <w:rFonts w:ascii="Times New Roman" w:hAnsi="Times New Roman" w:cs="Times New Roman"/>
                <w:sz w:val="24"/>
                <w:szCs w:val="24"/>
              </w:rPr>
            </w:pPr>
            <w:r w:rsidRPr="00A94983">
              <w:rPr>
                <w:rFonts w:ascii="Times New Roman" w:hAnsi="Times New Roman" w:cs="Times New Roman"/>
                <w:sz w:val="24"/>
                <w:szCs w:val="24"/>
              </w:rPr>
              <w:t>40.114 Резчик термической резки металлов</w:t>
            </w:r>
          </w:p>
          <w:p w14:paraId="7E7AB015" w14:textId="77777777" w:rsidR="00A94983" w:rsidRDefault="00A94983" w:rsidP="00A94983">
            <w:pPr>
              <w:rPr>
                <w:rFonts w:ascii="Times New Roman" w:hAnsi="Times New Roman" w:cs="Times New Roman"/>
                <w:i/>
                <w:iCs/>
                <w:sz w:val="24"/>
                <w:szCs w:val="24"/>
              </w:rPr>
            </w:pPr>
            <w:r w:rsidRPr="00A94983">
              <w:rPr>
                <w:rFonts w:ascii="Times New Roman" w:hAnsi="Times New Roman" w:cs="Times New Roman"/>
                <w:sz w:val="24"/>
                <w:szCs w:val="24"/>
              </w:rPr>
              <w:t>(</w:t>
            </w:r>
            <w:r w:rsidRPr="00A94983">
              <w:rPr>
                <w:rFonts w:ascii="Times New Roman" w:hAnsi="Times New Roman" w:cs="Times New Roman"/>
                <w:i/>
                <w:iCs/>
                <w:sz w:val="24"/>
                <w:szCs w:val="24"/>
              </w:rPr>
              <w:t>Приказ Министерства труда и социальной защиты Российской Федерации от 03.12.2015 №989н)</w:t>
            </w:r>
          </w:p>
          <w:p w14:paraId="02C778CD" w14:textId="77777777" w:rsidR="00A94983" w:rsidRPr="00A94983" w:rsidRDefault="00A94983" w:rsidP="00A94983">
            <w:pPr>
              <w:rPr>
                <w:rFonts w:ascii="Times New Roman" w:hAnsi="Times New Roman" w:cs="Times New Roman"/>
                <w:sz w:val="24"/>
                <w:szCs w:val="24"/>
              </w:rPr>
            </w:pPr>
            <w:r w:rsidRPr="00A94983">
              <w:rPr>
                <w:rFonts w:ascii="Times New Roman" w:hAnsi="Times New Roman" w:cs="Times New Roman"/>
                <w:sz w:val="24"/>
                <w:szCs w:val="24"/>
              </w:rPr>
              <w:t>40.029 Слесарь-сборщик металлоконструкций</w:t>
            </w:r>
          </w:p>
          <w:p w14:paraId="2473995D" w14:textId="39720154" w:rsidR="00A94983" w:rsidRPr="0098348C" w:rsidRDefault="00A94983" w:rsidP="00A94983">
            <w:pPr>
              <w:rPr>
                <w:rFonts w:ascii="Times New Roman" w:hAnsi="Times New Roman" w:cs="Times New Roman"/>
                <w:sz w:val="24"/>
                <w:szCs w:val="24"/>
              </w:rPr>
            </w:pPr>
            <w:r w:rsidRPr="00A94983">
              <w:rPr>
                <w:rFonts w:ascii="Times New Roman" w:hAnsi="Times New Roman" w:cs="Times New Roman"/>
                <w:sz w:val="24"/>
                <w:szCs w:val="24"/>
              </w:rPr>
              <w:t>(</w:t>
            </w:r>
            <w:r w:rsidRPr="00A94983">
              <w:rPr>
                <w:rFonts w:ascii="Times New Roman" w:hAnsi="Times New Roman" w:cs="Times New Roman"/>
                <w:i/>
                <w:iCs/>
                <w:sz w:val="24"/>
                <w:szCs w:val="24"/>
              </w:rPr>
              <w:t>Приказ Министерства труда и социальной защиты Российской Федерации от 28 июля 2021 года N 515н)</w:t>
            </w:r>
          </w:p>
        </w:tc>
      </w:tr>
      <w:tr w:rsidR="003D4CF6" w:rsidRPr="0098348C" w14:paraId="1AD90C61" w14:textId="0B4C0E68" w:rsidTr="00772BE7">
        <w:trPr>
          <w:trHeight w:val="108"/>
        </w:trPr>
        <w:tc>
          <w:tcPr>
            <w:tcW w:w="3827" w:type="dxa"/>
            <w:vMerge/>
            <w:shd w:val="clear" w:color="auto" w:fill="auto"/>
          </w:tcPr>
          <w:p w14:paraId="6B1B099B" w14:textId="77777777" w:rsidR="003D4CF6" w:rsidRPr="00DD7C6A" w:rsidRDefault="003D4CF6" w:rsidP="003D4CF6">
            <w:pPr>
              <w:rPr>
                <w:rFonts w:ascii="Times New Roman" w:hAnsi="Times New Roman" w:cs="Times New Roman"/>
                <w:sz w:val="24"/>
                <w:szCs w:val="24"/>
                <w:lang w:bidi="hi-IN"/>
              </w:rPr>
            </w:pPr>
          </w:p>
        </w:tc>
        <w:tc>
          <w:tcPr>
            <w:tcW w:w="2520" w:type="dxa"/>
            <w:gridSpan w:val="2"/>
            <w:tcBorders>
              <w:top w:val="single" w:sz="4" w:space="0" w:color="auto"/>
              <w:bottom w:val="single" w:sz="4" w:space="0" w:color="auto"/>
              <w:right w:val="single" w:sz="4" w:space="0" w:color="auto"/>
            </w:tcBorders>
            <w:shd w:val="clear" w:color="auto" w:fill="auto"/>
          </w:tcPr>
          <w:p w14:paraId="074C72B4" w14:textId="59A3F6A0" w:rsidR="003D4CF6" w:rsidRPr="0098348C"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Радиоэлектроника</w:t>
            </w:r>
          </w:p>
        </w:tc>
        <w:tc>
          <w:tcPr>
            <w:tcW w:w="3150" w:type="dxa"/>
            <w:gridSpan w:val="3"/>
            <w:tcBorders>
              <w:top w:val="single" w:sz="4" w:space="0" w:color="auto"/>
              <w:left w:val="single" w:sz="4" w:space="0" w:color="auto"/>
              <w:bottom w:val="single" w:sz="4" w:space="0" w:color="auto"/>
            </w:tcBorders>
            <w:shd w:val="clear" w:color="auto" w:fill="auto"/>
          </w:tcPr>
          <w:p w14:paraId="7FD14F8E" w14:textId="02393EDB" w:rsidR="003D4CF6" w:rsidRPr="0098348C"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Индустрия робототехники</w:t>
            </w:r>
          </w:p>
        </w:tc>
      </w:tr>
      <w:tr w:rsidR="003D4CF6" w:rsidRPr="0098348C" w14:paraId="0E92D92D" w14:textId="7A445482" w:rsidTr="00772BE7">
        <w:trPr>
          <w:trHeight w:val="151"/>
        </w:trPr>
        <w:tc>
          <w:tcPr>
            <w:tcW w:w="3827" w:type="dxa"/>
            <w:vMerge/>
            <w:shd w:val="clear" w:color="auto" w:fill="auto"/>
          </w:tcPr>
          <w:p w14:paraId="03FF44F1" w14:textId="77777777" w:rsidR="003D4CF6" w:rsidRPr="00DD7C6A" w:rsidRDefault="003D4CF6" w:rsidP="003127EE">
            <w:pPr>
              <w:rPr>
                <w:rFonts w:ascii="Times New Roman" w:hAnsi="Times New Roman" w:cs="Times New Roman"/>
                <w:sz w:val="24"/>
                <w:szCs w:val="24"/>
                <w:lang w:bidi="hi-IN"/>
              </w:rPr>
            </w:pPr>
          </w:p>
        </w:tc>
        <w:tc>
          <w:tcPr>
            <w:tcW w:w="2520" w:type="dxa"/>
            <w:gridSpan w:val="2"/>
            <w:tcBorders>
              <w:top w:val="single" w:sz="4" w:space="0" w:color="auto"/>
              <w:bottom w:val="single" w:sz="4" w:space="0" w:color="auto"/>
              <w:right w:val="single" w:sz="4" w:space="0" w:color="auto"/>
            </w:tcBorders>
            <w:shd w:val="clear" w:color="auto" w:fill="auto"/>
          </w:tcPr>
          <w:p w14:paraId="2EDB7855" w14:textId="77777777" w:rsidR="00E94059" w:rsidRPr="00E94059" w:rsidRDefault="00E94059" w:rsidP="00E94059">
            <w:pPr>
              <w:rPr>
                <w:rFonts w:ascii="Times New Roman" w:hAnsi="Times New Roman" w:cs="Times New Roman"/>
                <w:sz w:val="24"/>
                <w:szCs w:val="24"/>
              </w:rPr>
            </w:pPr>
            <w:r w:rsidRPr="00E94059">
              <w:rPr>
                <w:rFonts w:ascii="Times New Roman" w:hAnsi="Times New Roman" w:cs="Times New Roman"/>
                <w:sz w:val="24"/>
                <w:szCs w:val="24"/>
              </w:rPr>
              <w:t xml:space="preserve">40.078 Токарь </w:t>
            </w:r>
          </w:p>
          <w:p w14:paraId="3FA7E80B" w14:textId="2059A38E" w:rsidR="00873D39" w:rsidRPr="00873D39" w:rsidRDefault="00E94059" w:rsidP="00873D39">
            <w:pPr>
              <w:rPr>
                <w:rFonts w:ascii="Times New Roman" w:hAnsi="Times New Roman" w:cs="Times New Roman"/>
                <w:sz w:val="24"/>
                <w:szCs w:val="24"/>
              </w:rPr>
            </w:pPr>
            <w:r w:rsidRPr="00E94059">
              <w:rPr>
                <w:rFonts w:ascii="Times New Roman" w:hAnsi="Times New Roman" w:cs="Times New Roman"/>
                <w:sz w:val="24"/>
                <w:szCs w:val="24"/>
              </w:rPr>
              <w:t>(</w:t>
            </w:r>
            <w:r w:rsidRPr="00E94059">
              <w:rPr>
                <w:rFonts w:ascii="Times New Roman" w:hAnsi="Times New Roman" w:cs="Times New Roman"/>
                <w:i/>
                <w:iCs/>
                <w:sz w:val="24"/>
                <w:szCs w:val="24"/>
              </w:rPr>
              <w:t>Приказ Министерства труда и социальной защиты Российской Федерации от 02.06.2021 № 364н</w:t>
            </w:r>
            <w:r w:rsidRPr="00E94059">
              <w:rPr>
                <w:rFonts w:ascii="Times New Roman" w:hAnsi="Times New Roman" w:cs="Times New Roman"/>
                <w:sz w:val="24"/>
                <w:szCs w:val="24"/>
              </w:rPr>
              <w:t>)</w:t>
            </w:r>
            <w:r w:rsidR="00873D39">
              <w:t xml:space="preserve"> </w:t>
            </w:r>
            <w:r w:rsidR="00873D39" w:rsidRPr="00873D39">
              <w:rPr>
                <w:rFonts w:ascii="Times New Roman" w:hAnsi="Times New Roman" w:cs="Times New Roman"/>
                <w:sz w:val="24"/>
                <w:szCs w:val="24"/>
              </w:rPr>
              <w:t xml:space="preserve">40.092 Станочник широкого профиля </w:t>
            </w:r>
          </w:p>
          <w:p w14:paraId="73047F41" w14:textId="535EC86A" w:rsidR="00873D39" w:rsidRPr="00A94983" w:rsidRDefault="00873D39" w:rsidP="00873D39">
            <w:pPr>
              <w:rPr>
                <w:rFonts w:ascii="Times New Roman" w:hAnsi="Times New Roman" w:cs="Times New Roman"/>
                <w:i/>
                <w:iCs/>
                <w:sz w:val="24"/>
                <w:szCs w:val="24"/>
              </w:rPr>
            </w:pPr>
            <w:r w:rsidRPr="00873D39">
              <w:rPr>
                <w:rFonts w:ascii="Times New Roman" w:hAnsi="Times New Roman" w:cs="Times New Roman"/>
                <w:sz w:val="24"/>
                <w:szCs w:val="24"/>
              </w:rPr>
              <w:t>(</w:t>
            </w:r>
            <w:r w:rsidRPr="00873D39">
              <w:rPr>
                <w:rFonts w:ascii="Times New Roman" w:hAnsi="Times New Roman" w:cs="Times New Roman"/>
                <w:i/>
                <w:iCs/>
                <w:sz w:val="24"/>
                <w:szCs w:val="24"/>
              </w:rPr>
              <w:t>Приказ Министерства труда и социальной защиты Российской Федерации от 09.07.2018 № 462н)</w:t>
            </w:r>
          </w:p>
        </w:tc>
        <w:tc>
          <w:tcPr>
            <w:tcW w:w="3150" w:type="dxa"/>
            <w:gridSpan w:val="3"/>
            <w:tcBorders>
              <w:top w:val="single" w:sz="4" w:space="0" w:color="auto"/>
              <w:left w:val="single" w:sz="4" w:space="0" w:color="auto"/>
              <w:bottom w:val="single" w:sz="4" w:space="0" w:color="auto"/>
            </w:tcBorders>
            <w:shd w:val="clear" w:color="auto" w:fill="auto"/>
          </w:tcPr>
          <w:p w14:paraId="316E6181" w14:textId="77777777" w:rsidR="003D4CF6" w:rsidRDefault="003D4CF6" w:rsidP="00EB1400">
            <w:pPr>
              <w:rPr>
                <w:rFonts w:ascii="Times New Roman" w:hAnsi="Times New Roman" w:cs="Times New Roman"/>
                <w:sz w:val="24"/>
                <w:szCs w:val="24"/>
              </w:rPr>
            </w:pPr>
          </w:p>
          <w:p w14:paraId="2A6AF863" w14:textId="729F5F56" w:rsidR="00873D39" w:rsidRPr="00873D39" w:rsidRDefault="00873D39" w:rsidP="00873D39">
            <w:pPr>
              <w:jc w:val="center"/>
              <w:rPr>
                <w:rFonts w:ascii="Times New Roman" w:hAnsi="Times New Roman" w:cs="Times New Roman"/>
                <w:sz w:val="24"/>
                <w:szCs w:val="24"/>
              </w:rPr>
            </w:pPr>
            <w:r>
              <w:rPr>
                <w:rFonts w:ascii="Times New Roman" w:hAnsi="Times New Roman" w:cs="Times New Roman"/>
                <w:sz w:val="24"/>
                <w:szCs w:val="24"/>
              </w:rPr>
              <w:t>-</w:t>
            </w:r>
          </w:p>
        </w:tc>
      </w:tr>
      <w:tr w:rsidR="003D4CF6" w:rsidRPr="0098348C" w14:paraId="4D9475E2" w14:textId="31D77C01" w:rsidTr="00772BE7">
        <w:trPr>
          <w:trHeight w:val="168"/>
        </w:trPr>
        <w:tc>
          <w:tcPr>
            <w:tcW w:w="3827" w:type="dxa"/>
            <w:vMerge/>
            <w:shd w:val="clear" w:color="auto" w:fill="auto"/>
          </w:tcPr>
          <w:p w14:paraId="6D7E14DE" w14:textId="77777777" w:rsidR="003D4CF6" w:rsidRPr="00DD7C6A" w:rsidRDefault="003D4CF6" w:rsidP="003127EE">
            <w:pPr>
              <w:rPr>
                <w:rFonts w:ascii="Times New Roman" w:hAnsi="Times New Roman" w:cs="Times New Roman"/>
                <w:sz w:val="24"/>
                <w:szCs w:val="24"/>
                <w:lang w:bidi="hi-IN"/>
              </w:rPr>
            </w:pPr>
          </w:p>
        </w:tc>
        <w:tc>
          <w:tcPr>
            <w:tcW w:w="2520" w:type="dxa"/>
            <w:gridSpan w:val="2"/>
            <w:tcBorders>
              <w:top w:val="single" w:sz="4" w:space="0" w:color="auto"/>
              <w:bottom w:val="single" w:sz="4" w:space="0" w:color="auto"/>
              <w:right w:val="single" w:sz="4" w:space="0" w:color="auto"/>
            </w:tcBorders>
            <w:shd w:val="clear" w:color="auto" w:fill="auto"/>
          </w:tcPr>
          <w:p w14:paraId="5EC47A9A" w14:textId="77777777" w:rsidR="003D4CF6" w:rsidRPr="003D4CF6"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Атомная отрасль</w:t>
            </w:r>
          </w:p>
          <w:p w14:paraId="32A05A76" w14:textId="77777777" w:rsidR="003D4CF6" w:rsidRPr="003D4CF6"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Клиническая и профилактическая медицина</w:t>
            </w:r>
          </w:p>
          <w:p w14:paraId="18F36C75" w14:textId="4CBB25A7" w:rsidR="003D4CF6" w:rsidRPr="0098348C" w:rsidRDefault="003D4CF6" w:rsidP="003D4CF6">
            <w:pPr>
              <w:rPr>
                <w:rFonts w:ascii="Times New Roman" w:hAnsi="Times New Roman" w:cs="Times New Roman"/>
                <w:sz w:val="24"/>
                <w:szCs w:val="24"/>
              </w:rPr>
            </w:pPr>
            <w:r w:rsidRPr="003D4CF6">
              <w:rPr>
                <w:rFonts w:ascii="Times New Roman" w:hAnsi="Times New Roman" w:cs="Times New Roman"/>
                <w:sz w:val="24"/>
                <w:szCs w:val="24"/>
              </w:rPr>
              <w:t>Химическая отрасль</w:t>
            </w:r>
          </w:p>
        </w:tc>
        <w:tc>
          <w:tcPr>
            <w:tcW w:w="3150" w:type="dxa"/>
            <w:gridSpan w:val="3"/>
            <w:vMerge w:val="restart"/>
            <w:tcBorders>
              <w:top w:val="single" w:sz="4" w:space="0" w:color="auto"/>
              <w:left w:val="single" w:sz="4" w:space="0" w:color="auto"/>
            </w:tcBorders>
            <w:shd w:val="clear" w:color="auto" w:fill="auto"/>
          </w:tcPr>
          <w:p w14:paraId="32BD0E60" w14:textId="77777777" w:rsidR="003D4CF6" w:rsidRPr="0098348C" w:rsidRDefault="003D4CF6" w:rsidP="00EB1400">
            <w:pPr>
              <w:rPr>
                <w:rFonts w:ascii="Times New Roman" w:hAnsi="Times New Roman" w:cs="Times New Roman"/>
                <w:sz w:val="24"/>
                <w:szCs w:val="24"/>
              </w:rPr>
            </w:pPr>
          </w:p>
        </w:tc>
      </w:tr>
      <w:tr w:rsidR="003D4CF6" w:rsidRPr="0098348C" w14:paraId="11CEE669" w14:textId="5E44056E" w:rsidTr="00772BE7">
        <w:trPr>
          <w:trHeight w:val="201"/>
        </w:trPr>
        <w:tc>
          <w:tcPr>
            <w:tcW w:w="3827" w:type="dxa"/>
            <w:vMerge/>
            <w:shd w:val="clear" w:color="auto" w:fill="auto"/>
          </w:tcPr>
          <w:p w14:paraId="7C3AFE74" w14:textId="77777777" w:rsidR="003D4CF6" w:rsidRPr="00DD7C6A" w:rsidRDefault="003D4CF6" w:rsidP="003127EE">
            <w:pPr>
              <w:rPr>
                <w:rFonts w:ascii="Times New Roman" w:hAnsi="Times New Roman" w:cs="Times New Roman"/>
                <w:sz w:val="24"/>
                <w:szCs w:val="24"/>
                <w:lang w:bidi="hi-IN"/>
              </w:rPr>
            </w:pPr>
          </w:p>
        </w:tc>
        <w:tc>
          <w:tcPr>
            <w:tcW w:w="2520" w:type="dxa"/>
            <w:gridSpan w:val="2"/>
            <w:tcBorders>
              <w:top w:val="single" w:sz="4" w:space="0" w:color="auto"/>
              <w:right w:val="single" w:sz="4" w:space="0" w:color="auto"/>
            </w:tcBorders>
            <w:shd w:val="clear" w:color="auto" w:fill="auto"/>
          </w:tcPr>
          <w:p w14:paraId="7E40AA36" w14:textId="07054161" w:rsidR="003D4CF6" w:rsidRPr="0098348C" w:rsidRDefault="003D4CF6" w:rsidP="00EB1400">
            <w:pPr>
              <w:rPr>
                <w:rFonts w:ascii="Times New Roman" w:hAnsi="Times New Roman" w:cs="Times New Roman"/>
                <w:sz w:val="24"/>
                <w:szCs w:val="24"/>
              </w:rPr>
            </w:pPr>
            <w:r>
              <w:rPr>
                <w:rFonts w:ascii="Times New Roman" w:hAnsi="Times New Roman" w:cs="Times New Roman"/>
                <w:sz w:val="24"/>
                <w:szCs w:val="24"/>
              </w:rPr>
              <w:t xml:space="preserve">                 - </w:t>
            </w:r>
          </w:p>
        </w:tc>
        <w:tc>
          <w:tcPr>
            <w:tcW w:w="3150" w:type="dxa"/>
            <w:gridSpan w:val="3"/>
            <w:vMerge/>
            <w:tcBorders>
              <w:left w:val="single" w:sz="4" w:space="0" w:color="auto"/>
            </w:tcBorders>
            <w:shd w:val="clear" w:color="auto" w:fill="auto"/>
          </w:tcPr>
          <w:p w14:paraId="72913DCD" w14:textId="77777777" w:rsidR="003D4CF6" w:rsidRPr="0098348C" w:rsidRDefault="003D4CF6" w:rsidP="00EB1400">
            <w:pPr>
              <w:rPr>
                <w:rFonts w:ascii="Times New Roman" w:hAnsi="Times New Roman" w:cs="Times New Roman"/>
                <w:sz w:val="24"/>
                <w:szCs w:val="24"/>
              </w:rPr>
            </w:pPr>
          </w:p>
        </w:tc>
      </w:tr>
      <w:tr w:rsidR="003127EE" w:rsidRPr="0098348C" w14:paraId="2C4DD5B7" w14:textId="77777777" w:rsidTr="00772BE7">
        <w:tc>
          <w:tcPr>
            <w:tcW w:w="3827" w:type="dxa"/>
            <w:shd w:val="clear" w:color="auto" w:fill="auto"/>
          </w:tcPr>
          <w:p w14:paraId="0A418DFE" w14:textId="26990E8B" w:rsidR="003127EE" w:rsidRPr="0098348C" w:rsidRDefault="003127EE" w:rsidP="003127EE">
            <w:pPr>
              <w:rPr>
                <w:rFonts w:ascii="Times New Roman" w:hAnsi="Times New Roman" w:cs="Times New Roman"/>
                <w:sz w:val="24"/>
                <w:szCs w:val="24"/>
                <w:lang w:bidi="hi-IN"/>
              </w:rPr>
            </w:pPr>
            <w:r w:rsidRPr="0098348C">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670" w:type="dxa"/>
            <w:gridSpan w:val="5"/>
            <w:shd w:val="clear" w:color="auto" w:fill="auto"/>
          </w:tcPr>
          <w:p w14:paraId="3095B555" w14:textId="77777777" w:rsid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Инструктаж по охране труда на рабочем месте</w:t>
            </w:r>
          </w:p>
          <w:p w14:paraId="7AE1FF80" w14:textId="77777777" w:rsidR="00853CAE" w:rsidRP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Прохождение обязательных предварительных и периодических медицинских осмотров</w:t>
            </w:r>
          </w:p>
          <w:p w14:paraId="4B13D885" w14:textId="77777777" w:rsidR="00853CAE" w:rsidRP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Прохождение обучения мерам пожарной безопасности</w:t>
            </w:r>
          </w:p>
          <w:p w14:paraId="0FF104B2" w14:textId="53664C71" w:rsidR="00853CAE" w:rsidRPr="0098348C"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Прохождение инструктажа по охране труда на рабочем месте</w:t>
            </w:r>
          </w:p>
        </w:tc>
      </w:tr>
      <w:tr w:rsidR="003127EE" w:rsidRPr="0098348C" w14:paraId="21F14185" w14:textId="77777777" w:rsidTr="00772BE7">
        <w:tc>
          <w:tcPr>
            <w:tcW w:w="3827" w:type="dxa"/>
            <w:shd w:val="clear" w:color="auto" w:fill="auto"/>
          </w:tcPr>
          <w:p w14:paraId="34EA513B" w14:textId="77777777" w:rsidR="003127EE" w:rsidRPr="0098348C" w:rsidRDefault="003127EE" w:rsidP="003127EE">
            <w:pP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 xml:space="preserve">Реквизиты ФГОС СПО </w:t>
            </w:r>
          </w:p>
        </w:tc>
        <w:tc>
          <w:tcPr>
            <w:tcW w:w="5670" w:type="dxa"/>
            <w:gridSpan w:val="5"/>
            <w:shd w:val="clear" w:color="auto" w:fill="auto"/>
          </w:tcPr>
          <w:p w14:paraId="1C3B1715" w14:textId="26D1802D" w:rsidR="003127EE" w:rsidRPr="0098348C" w:rsidRDefault="00DD7C6A" w:rsidP="00DD7C6A">
            <w:pPr>
              <w:suppressAutoHyphens/>
              <w:rPr>
                <w:rFonts w:ascii="Times New Roman" w:hAnsi="Times New Roman" w:cs="Times New Roman"/>
                <w:bCs/>
                <w:sz w:val="24"/>
                <w:szCs w:val="24"/>
              </w:rPr>
            </w:pPr>
            <w:r w:rsidRPr="00DD7C6A">
              <w:rPr>
                <w:rFonts w:ascii="Times New Roman" w:hAnsi="Times New Roman"/>
                <w:bCs/>
                <w:sz w:val="24"/>
                <w:szCs w:val="24"/>
              </w:rPr>
              <w:t>Приказ Мин</w:t>
            </w:r>
            <w:r>
              <w:rPr>
                <w:rFonts w:ascii="Times New Roman" w:hAnsi="Times New Roman"/>
                <w:bCs/>
                <w:sz w:val="24"/>
                <w:szCs w:val="24"/>
              </w:rPr>
              <w:t xml:space="preserve">истерства </w:t>
            </w:r>
            <w:r w:rsidRPr="00DD7C6A">
              <w:rPr>
                <w:rFonts w:ascii="Times New Roman" w:hAnsi="Times New Roman"/>
                <w:bCs/>
                <w:sz w:val="24"/>
                <w:szCs w:val="24"/>
              </w:rPr>
              <w:t>просвещения Российской Федерации от 14.06.2022 № 444</w:t>
            </w:r>
            <w:r>
              <w:rPr>
                <w:rFonts w:ascii="Times New Roman" w:hAnsi="Times New Roman"/>
                <w:bCs/>
                <w:sz w:val="24"/>
                <w:szCs w:val="24"/>
              </w:rPr>
              <w:t xml:space="preserve"> «Об утверждении ф</w:t>
            </w:r>
            <w:r w:rsidR="00495D47" w:rsidRPr="0098348C">
              <w:rPr>
                <w:rFonts w:ascii="Times New Roman" w:hAnsi="Times New Roman"/>
                <w:bCs/>
                <w:sz w:val="24"/>
                <w:szCs w:val="24"/>
              </w:rPr>
              <w:t>едеральн</w:t>
            </w:r>
            <w:r>
              <w:rPr>
                <w:rFonts w:ascii="Times New Roman" w:hAnsi="Times New Roman"/>
                <w:bCs/>
                <w:sz w:val="24"/>
                <w:szCs w:val="24"/>
              </w:rPr>
              <w:t>ого</w:t>
            </w:r>
            <w:r w:rsidR="00495D47" w:rsidRPr="0098348C">
              <w:rPr>
                <w:rFonts w:ascii="Times New Roman" w:hAnsi="Times New Roman"/>
                <w:bCs/>
                <w:sz w:val="24"/>
                <w:szCs w:val="24"/>
              </w:rPr>
              <w:t xml:space="preserve"> государственн</w:t>
            </w:r>
            <w:r>
              <w:rPr>
                <w:rFonts w:ascii="Times New Roman" w:hAnsi="Times New Roman"/>
                <w:bCs/>
                <w:sz w:val="24"/>
                <w:szCs w:val="24"/>
              </w:rPr>
              <w:t>ого</w:t>
            </w:r>
            <w:r w:rsidR="00495D47" w:rsidRPr="0098348C">
              <w:rPr>
                <w:rFonts w:ascii="Times New Roman" w:hAnsi="Times New Roman"/>
                <w:bCs/>
                <w:sz w:val="24"/>
                <w:szCs w:val="24"/>
              </w:rPr>
              <w:t xml:space="preserve"> образовательн</w:t>
            </w:r>
            <w:r>
              <w:rPr>
                <w:rFonts w:ascii="Times New Roman" w:hAnsi="Times New Roman"/>
                <w:bCs/>
                <w:sz w:val="24"/>
                <w:szCs w:val="24"/>
              </w:rPr>
              <w:t>ого</w:t>
            </w:r>
            <w:r w:rsidR="00495D47" w:rsidRPr="0098348C">
              <w:rPr>
                <w:rFonts w:ascii="Times New Roman" w:hAnsi="Times New Roman"/>
                <w:bCs/>
                <w:sz w:val="24"/>
                <w:szCs w:val="24"/>
              </w:rPr>
              <w:t xml:space="preserve"> стандарт</w:t>
            </w:r>
            <w:r>
              <w:rPr>
                <w:rFonts w:ascii="Times New Roman" w:hAnsi="Times New Roman"/>
                <w:bCs/>
                <w:sz w:val="24"/>
                <w:szCs w:val="24"/>
              </w:rPr>
              <w:t>а</w:t>
            </w:r>
            <w:r w:rsidR="00495D47" w:rsidRPr="0098348C">
              <w:rPr>
                <w:rFonts w:ascii="Times New Roman" w:hAnsi="Times New Roman"/>
                <w:bCs/>
                <w:sz w:val="24"/>
                <w:szCs w:val="24"/>
              </w:rPr>
              <w:t xml:space="preserve"> среднего профессионального образования по </w:t>
            </w:r>
            <w:r w:rsidR="00495D47" w:rsidRPr="0098348C">
              <w:rPr>
                <w:rFonts w:ascii="Times New Roman" w:eastAsia="Calibri" w:hAnsi="Times New Roman" w:cs="Times New Roman"/>
                <w:bCs/>
                <w:sz w:val="24"/>
                <w:szCs w:val="24"/>
              </w:rPr>
              <w:t>специальности</w:t>
            </w:r>
            <w:r w:rsidR="00495D47" w:rsidRPr="0098348C">
              <w:rPr>
                <w:rFonts w:ascii="Times New Roman" w:eastAsia="Calibri" w:hAnsi="Times New Roman" w:cs="Times New Roman"/>
                <w:bCs/>
                <w:iCs/>
                <w:color w:val="0070C0"/>
                <w:sz w:val="24"/>
                <w:szCs w:val="24"/>
              </w:rPr>
              <w:t xml:space="preserve"> </w:t>
            </w:r>
            <w:r w:rsidR="00495D47" w:rsidRPr="0098348C">
              <w:rPr>
                <w:rFonts w:ascii="Times New Roman" w:eastAsia="Times New Roman" w:hAnsi="Times New Roman" w:cs="Times New Roman"/>
                <w:sz w:val="24"/>
                <w:szCs w:val="24"/>
                <w:lang w:eastAsia="ru-RU"/>
              </w:rPr>
              <w:t xml:space="preserve">15.02.16 Технология </w:t>
            </w:r>
            <w:r w:rsidRPr="0098348C">
              <w:rPr>
                <w:rFonts w:ascii="Times New Roman" w:eastAsia="Times New Roman" w:hAnsi="Times New Roman" w:cs="Times New Roman"/>
                <w:sz w:val="24"/>
                <w:szCs w:val="24"/>
                <w:lang w:eastAsia="ru-RU"/>
              </w:rPr>
              <w:t>машиностроения</w:t>
            </w:r>
            <w:r>
              <w:rPr>
                <w:rFonts w:ascii="Times New Roman" w:eastAsia="Times New Roman" w:hAnsi="Times New Roman" w:cs="Times New Roman"/>
                <w:sz w:val="24"/>
                <w:szCs w:val="24"/>
                <w:lang w:eastAsia="ru-RU"/>
              </w:rPr>
              <w:t>»</w:t>
            </w:r>
            <w:r w:rsidRPr="0098348C">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tc>
      </w:tr>
      <w:tr w:rsidR="003127EE" w:rsidRPr="0098348C" w14:paraId="2B11EA2E" w14:textId="77777777" w:rsidTr="00772BE7">
        <w:trPr>
          <w:trHeight w:val="117"/>
        </w:trPr>
        <w:tc>
          <w:tcPr>
            <w:tcW w:w="3827" w:type="dxa"/>
            <w:shd w:val="clear" w:color="auto" w:fill="auto"/>
          </w:tcPr>
          <w:p w14:paraId="411BAA41" w14:textId="7AEA51DE" w:rsidR="003127EE" w:rsidRPr="0098348C" w:rsidRDefault="003127EE" w:rsidP="003127EE">
            <w:pP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 xml:space="preserve">Квалификация выпускника </w:t>
            </w:r>
          </w:p>
        </w:tc>
        <w:tc>
          <w:tcPr>
            <w:tcW w:w="5670" w:type="dxa"/>
            <w:gridSpan w:val="5"/>
            <w:shd w:val="clear" w:color="auto" w:fill="auto"/>
          </w:tcPr>
          <w:p w14:paraId="5D5F461F" w14:textId="0D2619CA" w:rsidR="003127EE" w:rsidRPr="0098348C" w:rsidRDefault="000C4466" w:rsidP="003127EE">
            <w:pPr>
              <w:rPr>
                <w:rFonts w:ascii="Times New Roman" w:eastAsia="DejaVu Sans" w:hAnsi="Times New Roman" w:cs="Times New Roman"/>
                <w:i/>
                <w:iCs/>
                <w:sz w:val="24"/>
                <w:szCs w:val="24"/>
                <w:lang w:eastAsia="zh-CN" w:bidi="hi-IN"/>
              </w:rPr>
            </w:pPr>
            <w:r w:rsidRPr="0098348C">
              <w:rPr>
                <w:rFonts w:ascii="Times New Roman" w:eastAsia="Segoe UI" w:hAnsi="Times New Roman" w:cs="Times New Roman"/>
                <w:sz w:val="24"/>
                <w:szCs w:val="24"/>
                <w:lang w:eastAsia="ru-RU"/>
              </w:rPr>
              <w:t>Техник-технолог</w:t>
            </w:r>
          </w:p>
        </w:tc>
      </w:tr>
      <w:tr w:rsidR="003127EE" w:rsidRPr="0098348C" w14:paraId="73C991A7" w14:textId="77777777" w:rsidTr="00772BE7">
        <w:tc>
          <w:tcPr>
            <w:tcW w:w="3827" w:type="dxa"/>
            <w:shd w:val="clear" w:color="auto" w:fill="auto"/>
          </w:tcPr>
          <w:p w14:paraId="7A82F6E9" w14:textId="77777777" w:rsidR="003127EE" w:rsidRPr="0098348C" w:rsidRDefault="003127EE" w:rsidP="003127EE">
            <w:pP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 xml:space="preserve">Направленности (при наличии): </w:t>
            </w:r>
          </w:p>
        </w:tc>
        <w:tc>
          <w:tcPr>
            <w:tcW w:w="5670" w:type="dxa"/>
            <w:gridSpan w:val="5"/>
            <w:shd w:val="clear" w:color="auto" w:fill="auto"/>
          </w:tcPr>
          <w:p w14:paraId="4EF3A339" w14:textId="2B345B2C" w:rsidR="003127EE" w:rsidRPr="0098348C" w:rsidRDefault="000C4466" w:rsidP="003127EE">
            <w:pPr>
              <w:rPr>
                <w:rFonts w:ascii="Times New Roman" w:eastAsia="DejaVu Sans" w:hAnsi="Times New Roman" w:cs="Times New Roman"/>
                <w:i/>
                <w:iCs/>
                <w:sz w:val="24"/>
                <w:szCs w:val="24"/>
                <w:lang w:eastAsia="zh-CN" w:bidi="hi-IN"/>
              </w:rPr>
            </w:pPr>
            <w:r w:rsidRPr="0098348C">
              <w:rPr>
                <w:rFonts w:ascii="Times New Roman" w:eastAsia="DejaVu Sans" w:hAnsi="Times New Roman" w:cs="Times New Roman"/>
                <w:i/>
                <w:iCs/>
                <w:sz w:val="24"/>
                <w:szCs w:val="24"/>
                <w:lang w:eastAsia="zh-CN" w:bidi="hi-IN"/>
              </w:rPr>
              <w:t>-</w:t>
            </w:r>
          </w:p>
        </w:tc>
      </w:tr>
      <w:tr w:rsidR="00853CAE" w:rsidRPr="0098348C" w14:paraId="4653679A" w14:textId="721D2F0E" w:rsidTr="00772BE7">
        <w:trPr>
          <w:trHeight w:val="267"/>
        </w:trPr>
        <w:tc>
          <w:tcPr>
            <w:tcW w:w="3827" w:type="dxa"/>
            <w:vMerge w:val="restart"/>
            <w:shd w:val="clear" w:color="auto" w:fill="auto"/>
          </w:tcPr>
          <w:p w14:paraId="6E3C12CC" w14:textId="0F7A7474" w:rsidR="00853CAE" w:rsidRPr="0098348C" w:rsidRDefault="00853CAE" w:rsidP="003127EE">
            <w:pPr>
              <w:rPr>
                <w:rFonts w:ascii="Times New Roman" w:eastAsia="DejaVu Sans" w:hAnsi="Times New Roman" w:cs="Times New Roman"/>
                <w:sz w:val="24"/>
                <w:szCs w:val="24"/>
                <w:lang w:eastAsia="zh-CN" w:bidi="hi-IN"/>
              </w:rPr>
            </w:pPr>
            <w:r w:rsidRPr="00DD7C6A">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2871" w:type="dxa"/>
            <w:gridSpan w:val="3"/>
            <w:tcBorders>
              <w:bottom w:val="single" w:sz="4" w:space="0" w:color="auto"/>
              <w:right w:val="single" w:sz="4" w:space="0" w:color="auto"/>
            </w:tcBorders>
            <w:shd w:val="clear" w:color="auto" w:fill="auto"/>
          </w:tcPr>
          <w:p w14:paraId="11AA1E27" w14:textId="210F9EC7" w:rsidR="00853CAE" w:rsidRP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Машиностроение</w:t>
            </w:r>
          </w:p>
        </w:tc>
        <w:tc>
          <w:tcPr>
            <w:tcW w:w="2799" w:type="dxa"/>
            <w:gridSpan w:val="2"/>
            <w:tcBorders>
              <w:left w:val="single" w:sz="4" w:space="0" w:color="auto"/>
              <w:bottom w:val="single" w:sz="4" w:space="0" w:color="auto"/>
            </w:tcBorders>
            <w:shd w:val="clear" w:color="auto" w:fill="auto"/>
          </w:tcPr>
          <w:p w14:paraId="64A31BF4" w14:textId="3CF51411" w:rsidR="00853CAE" w:rsidRPr="00853CAE" w:rsidRDefault="00853CAE" w:rsidP="003127E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Металлургия</w:t>
            </w:r>
          </w:p>
        </w:tc>
      </w:tr>
      <w:tr w:rsidR="00853CAE" w:rsidRPr="0098348C" w14:paraId="275B0D02" w14:textId="1D8BBA1B" w:rsidTr="00772BE7">
        <w:trPr>
          <w:trHeight w:val="301"/>
        </w:trPr>
        <w:tc>
          <w:tcPr>
            <w:tcW w:w="3827" w:type="dxa"/>
            <w:vMerge/>
            <w:shd w:val="clear" w:color="auto" w:fill="auto"/>
          </w:tcPr>
          <w:p w14:paraId="3B4253C4" w14:textId="77777777" w:rsidR="00853CAE" w:rsidRPr="00DD7C6A" w:rsidRDefault="00853CAE" w:rsidP="003127EE">
            <w:pPr>
              <w:rPr>
                <w:rFonts w:ascii="Times New Roman" w:eastAsia="DejaVu Sans" w:hAnsi="Times New Roman" w:cs="Times New Roman"/>
                <w:sz w:val="24"/>
                <w:szCs w:val="24"/>
                <w:lang w:eastAsia="zh-CN" w:bidi="hi-IN"/>
              </w:rPr>
            </w:pPr>
          </w:p>
        </w:tc>
        <w:tc>
          <w:tcPr>
            <w:tcW w:w="2871" w:type="dxa"/>
            <w:gridSpan w:val="3"/>
            <w:tcBorders>
              <w:top w:val="single" w:sz="4" w:space="0" w:color="auto"/>
              <w:bottom w:val="single" w:sz="4" w:space="0" w:color="auto"/>
              <w:right w:val="single" w:sz="4" w:space="0" w:color="auto"/>
            </w:tcBorders>
            <w:shd w:val="clear" w:color="auto" w:fill="auto"/>
          </w:tcPr>
          <w:p w14:paraId="611F74DB" w14:textId="77777777" w:rsidR="00853CAE" w:rsidRP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 xml:space="preserve">Токарь </w:t>
            </w:r>
          </w:p>
          <w:p w14:paraId="0ED2D3E6" w14:textId="77777777" w:rsidR="00853CAE" w:rsidRP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 xml:space="preserve">Оператор станков с программным управлением </w:t>
            </w:r>
          </w:p>
          <w:p w14:paraId="4917C5F7" w14:textId="77777777" w:rsidR="00853CAE" w:rsidRP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Токарь-расточник</w:t>
            </w:r>
          </w:p>
          <w:p w14:paraId="7A9453AD" w14:textId="30128367" w:rsidR="00853CAE" w:rsidRP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Станочник широкого профиля</w:t>
            </w:r>
          </w:p>
        </w:tc>
        <w:tc>
          <w:tcPr>
            <w:tcW w:w="2799" w:type="dxa"/>
            <w:gridSpan w:val="2"/>
            <w:tcBorders>
              <w:top w:val="single" w:sz="4" w:space="0" w:color="auto"/>
              <w:left w:val="single" w:sz="4" w:space="0" w:color="auto"/>
              <w:bottom w:val="single" w:sz="4" w:space="0" w:color="auto"/>
            </w:tcBorders>
            <w:shd w:val="clear" w:color="auto" w:fill="auto"/>
          </w:tcPr>
          <w:p w14:paraId="6D65949C" w14:textId="77777777" w:rsidR="003A2E06" w:rsidRPr="003A2E06" w:rsidRDefault="003A2E06" w:rsidP="003A2E06">
            <w:pPr>
              <w:rPr>
                <w:rFonts w:ascii="Times New Roman" w:eastAsia="DejaVu Sans" w:hAnsi="Times New Roman" w:cs="Times New Roman"/>
                <w:sz w:val="24"/>
                <w:szCs w:val="24"/>
                <w:lang w:eastAsia="zh-CN" w:bidi="hi-IN"/>
              </w:rPr>
            </w:pPr>
            <w:r w:rsidRPr="003A2E06">
              <w:rPr>
                <w:rFonts w:ascii="Times New Roman" w:eastAsia="DejaVu Sans" w:hAnsi="Times New Roman" w:cs="Times New Roman"/>
                <w:sz w:val="24"/>
                <w:szCs w:val="24"/>
                <w:lang w:eastAsia="zh-CN" w:bidi="hi-IN"/>
              </w:rPr>
              <w:t>Станочник широкого профиля</w:t>
            </w:r>
          </w:p>
          <w:p w14:paraId="6D0327DE" w14:textId="77777777" w:rsidR="003A2E06" w:rsidRPr="003A2E06" w:rsidRDefault="003A2E06" w:rsidP="003A2E06">
            <w:pPr>
              <w:rPr>
                <w:rFonts w:ascii="Times New Roman" w:eastAsia="DejaVu Sans" w:hAnsi="Times New Roman" w:cs="Times New Roman"/>
                <w:sz w:val="24"/>
                <w:szCs w:val="24"/>
                <w:lang w:eastAsia="zh-CN" w:bidi="hi-IN"/>
              </w:rPr>
            </w:pPr>
            <w:r w:rsidRPr="003A2E06">
              <w:rPr>
                <w:rFonts w:ascii="Times New Roman" w:eastAsia="DejaVu Sans" w:hAnsi="Times New Roman" w:cs="Times New Roman"/>
                <w:sz w:val="24"/>
                <w:szCs w:val="24"/>
                <w:lang w:eastAsia="zh-CN" w:bidi="hi-IN"/>
              </w:rPr>
              <w:t>Слесарь механосборочных работ</w:t>
            </w:r>
          </w:p>
          <w:p w14:paraId="2D1D71F3" w14:textId="77777777" w:rsidR="003A2E06" w:rsidRPr="003A2E06" w:rsidRDefault="003A2E06" w:rsidP="003A2E06">
            <w:pPr>
              <w:rPr>
                <w:rFonts w:ascii="Times New Roman" w:eastAsia="DejaVu Sans" w:hAnsi="Times New Roman" w:cs="Times New Roman"/>
                <w:sz w:val="24"/>
                <w:szCs w:val="24"/>
                <w:lang w:eastAsia="zh-CN" w:bidi="hi-IN"/>
              </w:rPr>
            </w:pPr>
            <w:r w:rsidRPr="003A2E06">
              <w:rPr>
                <w:rFonts w:ascii="Times New Roman" w:eastAsia="DejaVu Sans" w:hAnsi="Times New Roman" w:cs="Times New Roman"/>
                <w:sz w:val="24"/>
                <w:szCs w:val="24"/>
                <w:lang w:eastAsia="zh-CN" w:bidi="hi-IN"/>
              </w:rPr>
              <w:t>Слесарь-инструментальщик</w:t>
            </w:r>
          </w:p>
          <w:p w14:paraId="5DA94C52" w14:textId="77777777" w:rsidR="003A2E06" w:rsidRPr="003A2E06" w:rsidRDefault="003A2E06" w:rsidP="003A2E06">
            <w:pPr>
              <w:rPr>
                <w:rFonts w:ascii="Times New Roman" w:eastAsia="DejaVu Sans" w:hAnsi="Times New Roman" w:cs="Times New Roman"/>
                <w:sz w:val="24"/>
                <w:szCs w:val="24"/>
                <w:lang w:eastAsia="zh-CN" w:bidi="hi-IN"/>
              </w:rPr>
            </w:pPr>
            <w:r w:rsidRPr="003A2E06">
              <w:rPr>
                <w:rFonts w:ascii="Times New Roman" w:eastAsia="DejaVu Sans" w:hAnsi="Times New Roman" w:cs="Times New Roman"/>
                <w:sz w:val="24"/>
                <w:szCs w:val="24"/>
                <w:lang w:eastAsia="zh-CN" w:bidi="hi-IN"/>
              </w:rPr>
              <w:t>Газорезчик</w:t>
            </w:r>
          </w:p>
          <w:p w14:paraId="42E1C5D9" w14:textId="77777777" w:rsidR="003A2E06" w:rsidRPr="003A2E06" w:rsidRDefault="003A2E06" w:rsidP="003A2E06">
            <w:pPr>
              <w:rPr>
                <w:rFonts w:ascii="Times New Roman" w:eastAsia="DejaVu Sans" w:hAnsi="Times New Roman" w:cs="Times New Roman"/>
                <w:sz w:val="24"/>
                <w:szCs w:val="24"/>
                <w:lang w:eastAsia="zh-CN" w:bidi="hi-IN"/>
              </w:rPr>
            </w:pPr>
            <w:r w:rsidRPr="003A2E06">
              <w:rPr>
                <w:rFonts w:ascii="Times New Roman" w:eastAsia="DejaVu Sans" w:hAnsi="Times New Roman" w:cs="Times New Roman"/>
                <w:sz w:val="24"/>
                <w:szCs w:val="24"/>
                <w:lang w:eastAsia="zh-CN" w:bidi="hi-IN"/>
              </w:rPr>
              <w:t xml:space="preserve">Слесарь по сборке металлоконструкций </w:t>
            </w:r>
          </w:p>
          <w:p w14:paraId="146F5C4D" w14:textId="6A6FEA6C" w:rsidR="00853CAE" w:rsidRPr="00853CAE" w:rsidRDefault="003A2E06" w:rsidP="003A2E06">
            <w:pPr>
              <w:rPr>
                <w:rFonts w:ascii="Times New Roman" w:eastAsia="DejaVu Sans" w:hAnsi="Times New Roman" w:cs="Times New Roman"/>
                <w:sz w:val="24"/>
                <w:szCs w:val="24"/>
                <w:lang w:eastAsia="zh-CN" w:bidi="hi-IN"/>
              </w:rPr>
            </w:pPr>
            <w:r w:rsidRPr="003A2E06">
              <w:rPr>
                <w:rFonts w:ascii="Times New Roman" w:eastAsia="DejaVu Sans" w:hAnsi="Times New Roman" w:cs="Times New Roman"/>
                <w:sz w:val="24"/>
                <w:szCs w:val="24"/>
                <w:lang w:eastAsia="zh-CN" w:bidi="hi-IN"/>
              </w:rPr>
              <w:t>Стропальщик</w:t>
            </w:r>
          </w:p>
        </w:tc>
      </w:tr>
      <w:tr w:rsidR="00853CAE" w:rsidRPr="0098348C" w14:paraId="6DC5BD48" w14:textId="63751CB4" w:rsidTr="00772BE7">
        <w:trPr>
          <w:trHeight w:val="251"/>
        </w:trPr>
        <w:tc>
          <w:tcPr>
            <w:tcW w:w="3827" w:type="dxa"/>
            <w:vMerge/>
            <w:shd w:val="clear" w:color="auto" w:fill="auto"/>
          </w:tcPr>
          <w:p w14:paraId="3275A822" w14:textId="77777777" w:rsidR="00853CAE" w:rsidRPr="00DD7C6A" w:rsidRDefault="00853CAE" w:rsidP="003127EE">
            <w:pPr>
              <w:rPr>
                <w:rFonts w:ascii="Times New Roman" w:eastAsia="DejaVu Sans" w:hAnsi="Times New Roman" w:cs="Times New Roman"/>
                <w:sz w:val="24"/>
                <w:szCs w:val="24"/>
                <w:lang w:eastAsia="zh-CN" w:bidi="hi-IN"/>
              </w:rPr>
            </w:pPr>
          </w:p>
        </w:tc>
        <w:tc>
          <w:tcPr>
            <w:tcW w:w="2871" w:type="dxa"/>
            <w:gridSpan w:val="3"/>
            <w:tcBorders>
              <w:top w:val="single" w:sz="4" w:space="0" w:color="auto"/>
              <w:bottom w:val="single" w:sz="4" w:space="0" w:color="auto"/>
              <w:right w:val="single" w:sz="4" w:space="0" w:color="auto"/>
            </w:tcBorders>
            <w:shd w:val="clear" w:color="auto" w:fill="auto"/>
          </w:tcPr>
          <w:p w14:paraId="3ED59906" w14:textId="77777777" w:rsidR="00853CAE" w:rsidRP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Радиоэлектроника</w:t>
            </w:r>
          </w:p>
          <w:p w14:paraId="66BFF924" w14:textId="7AB18AE3" w:rsidR="00853CAE" w:rsidRPr="00853CAE" w:rsidRDefault="00853CAE" w:rsidP="00853CAE">
            <w:pPr>
              <w:rPr>
                <w:rFonts w:ascii="Times New Roman" w:eastAsia="DejaVu Sans" w:hAnsi="Times New Roman" w:cs="Times New Roman"/>
                <w:sz w:val="24"/>
                <w:szCs w:val="24"/>
                <w:lang w:eastAsia="zh-CN" w:bidi="hi-IN"/>
              </w:rPr>
            </w:pPr>
          </w:p>
        </w:tc>
        <w:tc>
          <w:tcPr>
            <w:tcW w:w="2799" w:type="dxa"/>
            <w:gridSpan w:val="2"/>
            <w:tcBorders>
              <w:top w:val="single" w:sz="4" w:space="0" w:color="auto"/>
              <w:left w:val="single" w:sz="4" w:space="0" w:color="auto"/>
              <w:bottom w:val="single" w:sz="4" w:space="0" w:color="auto"/>
            </w:tcBorders>
            <w:shd w:val="clear" w:color="auto" w:fill="auto"/>
          </w:tcPr>
          <w:p w14:paraId="1EDB08F9" w14:textId="6EC06931" w:rsidR="00853CAE" w:rsidRPr="00853CAE" w:rsidRDefault="00853CAE" w:rsidP="003127E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Индустрия робототехники</w:t>
            </w:r>
          </w:p>
        </w:tc>
      </w:tr>
      <w:tr w:rsidR="00853CAE" w:rsidRPr="0098348C" w14:paraId="647CA4A9" w14:textId="7A918C76" w:rsidTr="00772BE7">
        <w:trPr>
          <w:trHeight w:val="150"/>
        </w:trPr>
        <w:tc>
          <w:tcPr>
            <w:tcW w:w="3827" w:type="dxa"/>
            <w:vMerge/>
            <w:shd w:val="clear" w:color="auto" w:fill="auto"/>
          </w:tcPr>
          <w:p w14:paraId="653B270D" w14:textId="77777777" w:rsidR="00853CAE" w:rsidRPr="00DD7C6A" w:rsidRDefault="00853CAE" w:rsidP="003127EE">
            <w:pPr>
              <w:rPr>
                <w:rFonts w:ascii="Times New Roman" w:eastAsia="DejaVu Sans" w:hAnsi="Times New Roman" w:cs="Times New Roman"/>
                <w:sz w:val="24"/>
                <w:szCs w:val="24"/>
                <w:lang w:eastAsia="zh-CN" w:bidi="hi-IN"/>
              </w:rPr>
            </w:pPr>
          </w:p>
        </w:tc>
        <w:tc>
          <w:tcPr>
            <w:tcW w:w="2871" w:type="dxa"/>
            <w:gridSpan w:val="3"/>
            <w:tcBorders>
              <w:top w:val="single" w:sz="4" w:space="0" w:color="auto"/>
              <w:bottom w:val="single" w:sz="4" w:space="0" w:color="auto"/>
              <w:right w:val="single" w:sz="4" w:space="0" w:color="auto"/>
            </w:tcBorders>
            <w:shd w:val="clear" w:color="auto" w:fill="auto"/>
          </w:tcPr>
          <w:p w14:paraId="0955106B" w14:textId="77777777" w:rsidR="00853CAE" w:rsidRP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Токарь</w:t>
            </w:r>
          </w:p>
          <w:p w14:paraId="1F638F6C" w14:textId="77777777" w:rsidR="00853CAE" w:rsidRP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 xml:space="preserve">Станочник широкого профиля </w:t>
            </w:r>
          </w:p>
          <w:p w14:paraId="295607F9" w14:textId="4981DEB4" w:rsidR="00853CAE" w:rsidRPr="0098348C" w:rsidRDefault="00853CAE" w:rsidP="00853CAE">
            <w:pPr>
              <w:rPr>
                <w:rFonts w:ascii="Times New Roman" w:eastAsia="DejaVu Sans" w:hAnsi="Times New Roman" w:cs="Times New Roman"/>
                <w:i/>
                <w:iCs/>
                <w:sz w:val="24"/>
                <w:szCs w:val="24"/>
                <w:lang w:eastAsia="zh-CN" w:bidi="hi-IN"/>
              </w:rPr>
            </w:pPr>
            <w:r w:rsidRPr="00853CAE">
              <w:rPr>
                <w:rFonts w:ascii="Times New Roman" w:eastAsia="DejaVu Sans" w:hAnsi="Times New Roman" w:cs="Times New Roman"/>
                <w:sz w:val="24"/>
                <w:szCs w:val="24"/>
                <w:lang w:eastAsia="zh-CN" w:bidi="hi-IN"/>
              </w:rPr>
              <w:t>Оператор станков с программным управлением</w:t>
            </w:r>
          </w:p>
        </w:tc>
        <w:tc>
          <w:tcPr>
            <w:tcW w:w="2799" w:type="dxa"/>
            <w:gridSpan w:val="2"/>
            <w:tcBorders>
              <w:top w:val="single" w:sz="4" w:space="0" w:color="auto"/>
              <w:left w:val="single" w:sz="4" w:space="0" w:color="auto"/>
              <w:bottom w:val="single" w:sz="4" w:space="0" w:color="auto"/>
            </w:tcBorders>
            <w:shd w:val="clear" w:color="auto" w:fill="auto"/>
          </w:tcPr>
          <w:p w14:paraId="3CC67916" w14:textId="78605D35" w:rsidR="00853CAE" w:rsidRPr="00853CAE" w:rsidRDefault="00853CAE" w:rsidP="003127E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Оператор станков с программным управлением</w:t>
            </w:r>
          </w:p>
        </w:tc>
      </w:tr>
      <w:tr w:rsidR="00853CAE" w:rsidRPr="0098348C" w14:paraId="2286C67F" w14:textId="77777777" w:rsidTr="00772BE7">
        <w:trPr>
          <w:trHeight w:val="108"/>
        </w:trPr>
        <w:tc>
          <w:tcPr>
            <w:tcW w:w="3827" w:type="dxa"/>
            <w:vMerge/>
            <w:shd w:val="clear" w:color="auto" w:fill="auto"/>
          </w:tcPr>
          <w:p w14:paraId="08227E0A" w14:textId="77777777" w:rsidR="00853CAE" w:rsidRPr="00DD7C6A" w:rsidRDefault="00853CAE" w:rsidP="003127EE">
            <w:pPr>
              <w:rPr>
                <w:rFonts w:ascii="Times New Roman" w:eastAsia="DejaVu Sans" w:hAnsi="Times New Roman" w:cs="Times New Roman"/>
                <w:sz w:val="24"/>
                <w:szCs w:val="24"/>
                <w:lang w:eastAsia="zh-CN" w:bidi="hi-IN"/>
              </w:rPr>
            </w:pPr>
          </w:p>
        </w:tc>
        <w:tc>
          <w:tcPr>
            <w:tcW w:w="2871" w:type="dxa"/>
            <w:gridSpan w:val="3"/>
            <w:tcBorders>
              <w:top w:val="single" w:sz="4" w:space="0" w:color="auto"/>
              <w:bottom w:val="single" w:sz="4" w:space="0" w:color="auto"/>
              <w:right w:val="single" w:sz="4" w:space="0" w:color="auto"/>
            </w:tcBorders>
            <w:shd w:val="clear" w:color="auto" w:fill="auto"/>
          </w:tcPr>
          <w:p w14:paraId="1CA64145" w14:textId="77777777" w:rsidR="00853CAE" w:rsidRP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Атомная отрасль</w:t>
            </w:r>
          </w:p>
          <w:p w14:paraId="3122AAC4" w14:textId="77777777" w:rsidR="00853CAE" w:rsidRPr="00853CAE" w:rsidRDefault="00853CAE" w:rsidP="00853CAE">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Клиническая и профилактическая медицина</w:t>
            </w:r>
          </w:p>
          <w:p w14:paraId="2E4A0A7E" w14:textId="19FDEB9C" w:rsidR="00853CAE" w:rsidRPr="0098348C" w:rsidRDefault="00853CAE" w:rsidP="00853CAE">
            <w:pPr>
              <w:rPr>
                <w:rFonts w:ascii="Times New Roman" w:eastAsia="DejaVu Sans" w:hAnsi="Times New Roman" w:cs="Times New Roman"/>
                <w:i/>
                <w:iCs/>
                <w:sz w:val="24"/>
                <w:szCs w:val="24"/>
                <w:lang w:eastAsia="zh-CN" w:bidi="hi-IN"/>
              </w:rPr>
            </w:pPr>
            <w:r w:rsidRPr="00853CAE">
              <w:rPr>
                <w:rFonts w:ascii="Times New Roman" w:eastAsia="DejaVu Sans" w:hAnsi="Times New Roman" w:cs="Times New Roman"/>
                <w:sz w:val="24"/>
                <w:szCs w:val="24"/>
                <w:lang w:eastAsia="zh-CN" w:bidi="hi-IN"/>
              </w:rPr>
              <w:t>Химическая отрасль</w:t>
            </w:r>
          </w:p>
        </w:tc>
        <w:tc>
          <w:tcPr>
            <w:tcW w:w="2799" w:type="dxa"/>
            <w:gridSpan w:val="2"/>
            <w:vMerge w:val="restart"/>
            <w:tcBorders>
              <w:top w:val="single" w:sz="4" w:space="0" w:color="auto"/>
              <w:left w:val="single" w:sz="4" w:space="0" w:color="auto"/>
            </w:tcBorders>
            <w:shd w:val="clear" w:color="auto" w:fill="auto"/>
          </w:tcPr>
          <w:p w14:paraId="69815AD7" w14:textId="3D9229F1" w:rsidR="00853CAE" w:rsidRPr="0098348C" w:rsidRDefault="00853CAE" w:rsidP="001F4146">
            <w:pPr>
              <w:rPr>
                <w:rFonts w:ascii="Times New Roman" w:eastAsia="DejaVu Sans" w:hAnsi="Times New Roman" w:cs="Times New Roman"/>
                <w:i/>
                <w:iCs/>
                <w:sz w:val="24"/>
                <w:szCs w:val="24"/>
                <w:lang w:eastAsia="zh-CN" w:bidi="hi-IN"/>
              </w:rPr>
            </w:pPr>
          </w:p>
        </w:tc>
      </w:tr>
      <w:tr w:rsidR="00853CAE" w:rsidRPr="0098348C" w14:paraId="5DE20FE3" w14:textId="77777777" w:rsidTr="00772BE7">
        <w:trPr>
          <w:trHeight w:val="151"/>
        </w:trPr>
        <w:tc>
          <w:tcPr>
            <w:tcW w:w="3827" w:type="dxa"/>
            <w:vMerge/>
            <w:shd w:val="clear" w:color="auto" w:fill="auto"/>
          </w:tcPr>
          <w:p w14:paraId="3DDACBDF" w14:textId="77777777" w:rsidR="00853CAE" w:rsidRPr="00DD7C6A" w:rsidRDefault="00853CAE" w:rsidP="003127EE">
            <w:pPr>
              <w:rPr>
                <w:rFonts w:ascii="Times New Roman" w:eastAsia="DejaVu Sans" w:hAnsi="Times New Roman" w:cs="Times New Roman"/>
                <w:sz w:val="24"/>
                <w:szCs w:val="24"/>
                <w:lang w:eastAsia="zh-CN" w:bidi="hi-IN"/>
              </w:rPr>
            </w:pPr>
          </w:p>
        </w:tc>
        <w:tc>
          <w:tcPr>
            <w:tcW w:w="2871" w:type="dxa"/>
            <w:gridSpan w:val="3"/>
            <w:tcBorders>
              <w:top w:val="single" w:sz="4" w:space="0" w:color="auto"/>
              <w:right w:val="single" w:sz="4" w:space="0" w:color="auto"/>
            </w:tcBorders>
            <w:shd w:val="clear" w:color="auto" w:fill="auto"/>
          </w:tcPr>
          <w:p w14:paraId="0DCBFD26" w14:textId="10CBAF4A" w:rsidR="00853CAE" w:rsidRPr="0098348C" w:rsidRDefault="00853CAE" w:rsidP="003127EE">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                     - </w:t>
            </w:r>
          </w:p>
        </w:tc>
        <w:tc>
          <w:tcPr>
            <w:tcW w:w="2799" w:type="dxa"/>
            <w:gridSpan w:val="2"/>
            <w:vMerge/>
            <w:tcBorders>
              <w:left w:val="single" w:sz="4" w:space="0" w:color="auto"/>
            </w:tcBorders>
            <w:shd w:val="clear" w:color="auto" w:fill="auto"/>
          </w:tcPr>
          <w:p w14:paraId="65BB4F67" w14:textId="77777777" w:rsidR="00853CAE" w:rsidRPr="0098348C" w:rsidRDefault="00853CAE" w:rsidP="003127EE">
            <w:pPr>
              <w:rPr>
                <w:rFonts w:ascii="Times New Roman" w:eastAsia="DejaVu Sans" w:hAnsi="Times New Roman" w:cs="Times New Roman"/>
                <w:i/>
                <w:iCs/>
                <w:sz w:val="24"/>
                <w:szCs w:val="24"/>
                <w:lang w:eastAsia="zh-CN" w:bidi="hi-IN"/>
              </w:rPr>
            </w:pPr>
          </w:p>
        </w:tc>
      </w:tr>
      <w:tr w:rsidR="003127EE" w:rsidRPr="0098348C" w14:paraId="7CFD5144" w14:textId="77777777" w:rsidTr="00772BE7">
        <w:tc>
          <w:tcPr>
            <w:tcW w:w="3827" w:type="dxa"/>
            <w:shd w:val="clear" w:color="auto" w:fill="auto"/>
          </w:tcPr>
          <w:p w14:paraId="1EEE02FD" w14:textId="77777777" w:rsidR="00DD7C6A" w:rsidRPr="00DD7C6A" w:rsidRDefault="00DD7C6A" w:rsidP="00DD7C6A">
            <w:pPr>
              <w:rPr>
                <w:rFonts w:ascii="Times New Roman" w:eastAsia="DejaVu Sans" w:hAnsi="Times New Roman" w:cs="Times New Roman"/>
                <w:sz w:val="24"/>
                <w:szCs w:val="24"/>
                <w:lang w:eastAsia="zh-CN" w:bidi="hi-IN"/>
              </w:rPr>
            </w:pPr>
            <w:r w:rsidRPr="00DD7C6A">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2BF56938" w14:textId="77777777" w:rsidR="00DD7C6A" w:rsidRPr="00DD7C6A" w:rsidRDefault="00DD7C6A" w:rsidP="00DD7C6A">
            <w:pPr>
              <w:rPr>
                <w:rFonts w:ascii="Times New Roman" w:eastAsia="DejaVu Sans" w:hAnsi="Times New Roman" w:cs="Times New Roman"/>
                <w:sz w:val="24"/>
                <w:szCs w:val="24"/>
                <w:lang w:eastAsia="zh-CN" w:bidi="hi-IN"/>
              </w:rPr>
            </w:pPr>
            <w:r w:rsidRPr="00DD7C6A">
              <w:rPr>
                <w:rFonts w:ascii="Times New Roman" w:eastAsia="DejaVu Sans" w:hAnsi="Times New Roman" w:cs="Times New Roman"/>
                <w:sz w:val="24"/>
                <w:szCs w:val="24"/>
                <w:lang w:eastAsia="zh-CN" w:bidi="hi-IN"/>
              </w:rPr>
              <w:t>на базе СОО</w:t>
            </w:r>
          </w:p>
          <w:p w14:paraId="7A2EA6BC" w14:textId="00D263DC" w:rsidR="003127EE" w:rsidRPr="0098348C" w:rsidRDefault="00DD7C6A" w:rsidP="00DD7C6A">
            <w:pPr>
              <w:rPr>
                <w:rFonts w:ascii="Times New Roman" w:eastAsia="DejaVu Sans" w:hAnsi="Times New Roman" w:cs="Times New Roman"/>
                <w:sz w:val="24"/>
                <w:szCs w:val="24"/>
                <w:lang w:eastAsia="zh-CN" w:bidi="hi-IN"/>
              </w:rPr>
            </w:pPr>
            <w:r w:rsidRPr="00DD7C6A">
              <w:rPr>
                <w:rFonts w:ascii="Times New Roman" w:eastAsia="DejaVu Sans" w:hAnsi="Times New Roman" w:cs="Times New Roman"/>
                <w:sz w:val="24"/>
                <w:szCs w:val="24"/>
                <w:lang w:eastAsia="zh-CN" w:bidi="hi-IN"/>
              </w:rPr>
              <w:t>на базе ООО</w:t>
            </w:r>
          </w:p>
        </w:tc>
        <w:tc>
          <w:tcPr>
            <w:tcW w:w="5670" w:type="dxa"/>
            <w:gridSpan w:val="5"/>
            <w:shd w:val="clear" w:color="auto" w:fill="auto"/>
          </w:tcPr>
          <w:p w14:paraId="19719C1F" w14:textId="77777777" w:rsidR="00EB1413" w:rsidRDefault="00EB1413" w:rsidP="003127EE">
            <w:pPr>
              <w:rPr>
                <w:rFonts w:ascii="Times New Roman" w:eastAsia="DejaVu Sans" w:hAnsi="Times New Roman" w:cs="Times New Roman"/>
                <w:sz w:val="24"/>
                <w:szCs w:val="24"/>
                <w:lang w:eastAsia="zh-CN" w:bidi="hi-IN"/>
              </w:rPr>
            </w:pPr>
          </w:p>
          <w:p w14:paraId="6ABF696A" w14:textId="5FDC172A" w:rsidR="003127EE" w:rsidRPr="0098348C" w:rsidRDefault="00EB1413" w:rsidP="003127EE">
            <w:pP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2 год 10 мес.</w:t>
            </w:r>
            <w:r>
              <w:rPr>
                <w:rFonts w:ascii="Times New Roman" w:eastAsia="DejaVu Sans" w:hAnsi="Times New Roman" w:cs="Times New Roman"/>
                <w:sz w:val="24"/>
                <w:szCs w:val="24"/>
                <w:lang w:eastAsia="zh-CN" w:bidi="hi-IN"/>
              </w:rPr>
              <w:t>/ 4464 ак. ч</w:t>
            </w:r>
          </w:p>
          <w:p w14:paraId="3268CC2D" w14:textId="13906FED" w:rsidR="003127EE" w:rsidRPr="0098348C" w:rsidRDefault="00402468" w:rsidP="003127EE">
            <w:pP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3</w:t>
            </w:r>
            <w:r w:rsidR="003127EE" w:rsidRPr="0098348C">
              <w:rPr>
                <w:rFonts w:ascii="Times New Roman" w:eastAsia="DejaVu Sans" w:hAnsi="Times New Roman" w:cs="Times New Roman"/>
                <w:sz w:val="24"/>
                <w:szCs w:val="24"/>
                <w:lang w:eastAsia="zh-CN" w:bidi="hi-IN"/>
              </w:rPr>
              <w:t xml:space="preserve"> года 10 мес.</w:t>
            </w:r>
            <w:r w:rsidR="00DD7C6A">
              <w:rPr>
                <w:rFonts w:ascii="Times New Roman" w:eastAsia="DejaVu Sans" w:hAnsi="Times New Roman" w:cs="Times New Roman"/>
                <w:sz w:val="24"/>
                <w:szCs w:val="24"/>
                <w:lang w:eastAsia="zh-CN" w:bidi="hi-IN"/>
              </w:rPr>
              <w:t xml:space="preserve">/5940 </w:t>
            </w:r>
            <w:r w:rsidR="00EB1413">
              <w:rPr>
                <w:rFonts w:ascii="Times New Roman" w:eastAsia="DejaVu Sans" w:hAnsi="Times New Roman" w:cs="Times New Roman"/>
                <w:sz w:val="24"/>
                <w:szCs w:val="24"/>
                <w:lang w:eastAsia="zh-CN" w:bidi="hi-IN"/>
              </w:rPr>
              <w:t>ак. ч</w:t>
            </w:r>
          </w:p>
          <w:p w14:paraId="796D9BC2" w14:textId="2847E64D" w:rsidR="003127EE" w:rsidRPr="0098348C" w:rsidRDefault="003127EE" w:rsidP="003127EE">
            <w:pPr>
              <w:rPr>
                <w:rFonts w:ascii="Times New Roman" w:eastAsia="DejaVu Sans" w:hAnsi="Times New Roman" w:cs="Times New Roman"/>
                <w:sz w:val="24"/>
                <w:szCs w:val="24"/>
                <w:lang w:eastAsia="zh-CN" w:bidi="hi-IN"/>
              </w:rPr>
            </w:pPr>
          </w:p>
        </w:tc>
      </w:tr>
      <w:tr w:rsidR="00831212" w:rsidRPr="0098348C" w14:paraId="09A49D43" w14:textId="362EA479" w:rsidTr="00772BE7">
        <w:trPr>
          <w:trHeight w:val="284"/>
        </w:trPr>
        <w:tc>
          <w:tcPr>
            <w:tcW w:w="3827" w:type="dxa"/>
            <w:vMerge w:val="restart"/>
            <w:shd w:val="clear" w:color="auto" w:fill="auto"/>
          </w:tcPr>
          <w:p w14:paraId="45032273" w14:textId="77777777" w:rsidR="00831212" w:rsidRPr="00DD7C6A" w:rsidRDefault="00831212" w:rsidP="003D4CF6">
            <w:pPr>
              <w:rPr>
                <w:rFonts w:ascii="Times New Roman" w:eastAsia="DejaVu Sans" w:hAnsi="Times New Roman" w:cs="Times New Roman"/>
                <w:sz w:val="24"/>
                <w:szCs w:val="24"/>
                <w:lang w:eastAsia="zh-CN" w:bidi="hi-IN"/>
              </w:rPr>
            </w:pPr>
            <w:r w:rsidRPr="00DD7C6A">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1973D7D6" w14:textId="244D6FEB" w:rsidR="00831212" w:rsidRPr="0098348C" w:rsidRDefault="00831212" w:rsidP="003D4CF6">
            <w:pPr>
              <w:rPr>
                <w:rFonts w:ascii="Times New Roman" w:eastAsia="DejaVu Sans" w:hAnsi="Times New Roman" w:cs="Times New Roman"/>
                <w:sz w:val="24"/>
                <w:szCs w:val="24"/>
                <w:lang w:eastAsia="zh-CN" w:bidi="hi-IN"/>
              </w:rPr>
            </w:pPr>
            <w:r w:rsidRPr="00DD7C6A">
              <w:rPr>
                <w:rFonts w:ascii="Times New Roman" w:eastAsia="DejaVu Sans" w:hAnsi="Times New Roman" w:cs="Times New Roman"/>
                <w:sz w:val="24"/>
                <w:szCs w:val="24"/>
                <w:lang w:eastAsia="zh-CN" w:bidi="hi-IN"/>
              </w:rPr>
              <w:t>на базе ООО</w:t>
            </w:r>
          </w:p>
        </w:tc>
        <w:tc>
          <w:tcPr>
            <w:tcW w:w="2977" w:type="dxa"/>
            <w:gridSpan w:val="4"/>
            <w:tcBorders>
              <w:bottom w:val="single" w:sz="4" w:space="0" w:color="auto"/>
              <w:right w:val="single" w:sz="4" w:space="0" w:color="auto"/>
            </w:tcBorders>
            <w:shd w:val="clear" w:color="auto" w:fill="auto"/>
          </w:tcPr>
          <w:p w14:paraId="0C2BDC07" w14:textId="3FC430D6" w:rsidR="00831212" w:rsidRPr="0098348C" w:rsidRDefault="00831212" w:rsidP="003D4CF6">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Машиностроение</w:t>
            </w:r>
          </w:p>
        </w:tc>
        <w:tc>
          <w:tcPr>
            <w:tcW w:w="2693" w:type="dxa"/>
            <w:tcBorders>
              <w:left w:val="single" w:sz="4" w:space="0" w:color="auto"/>
              <w:bottom w:val="single" w:sz="4" w:space="0" w:color="auto"/>
            </w:tcBorders>
            <w:shd w:val="clear" w:color="auto" w:fill="auto"/>
          </w:tcPr>
          <w:p w14:paraId="3668853B" w14:textId="6492671E" w:rsidR="00831212" w:rsidRPr="0098348C" w:rsidRDefault="00831212" w:rsidP="003D4CF6">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Металлургия</w:t>
            </w:r>
          </w:p>
        </w:tc>
      </w:tr>
      <w:tr w:rsidR="00831212" w:rsidRPr="0098348C" w14:paraId="4FF60EEF" w14:textId="2E180B0F" w:rsidTr="00772BE7">
        <w:trPr>
          <w:trHeight w:val="251"/>
        </w:trPr>
        <w:tc>
          <w:tcPr>
            <w:tcW w:w="3827" w:type="dxa"/>
            <w:vMerge/>
            <w:shd w:val="clear" w:color="auto" w:fill="auto"/>
          </w:tcPr>
          <w:p w14:paraId="7250EF1C" w14:textId="77777777" w:rsidR="00831212" w:rsidRPr="00DD7C6A" w:rsidRDefault="00831212" w:rsidP="00DD7C6A">
            <w:pPr>
              <w:rPr>
                <w:rFonts w:ascii="Times New Roman" w:eastAsia="DejaVu Sans" w:hAnsi="Times New Roman" w:cs="Times New Roman"/>
                <w:sz w:val="24"/>
                <w:szCs w:val="24"/>
                <w:lang w:eastAsia="zh-CN" w:bidi="hi-IN"/>
              </w:rPr>
            </w:pPr>
          </w:p>
        </w:tc>
        <w:tc>
          <w:tcPr>
            <w:tcW w:w="2977" w:type="dxa"/>
            <w:gridSpan w:val="4"/>
            <w:tcBorders>
              <w:top w:val="single" w:sz="4" w:space="0" w:color="auto"/>
              <w:bottom w:val="single" w:sz="4" w:space="0" w:color="auto"/>
              <w:right w:val="single" w:sz="4" w:space="0" w:color="auto"/>
            </w:tcBorders>
            <w:shd w:val="clear" w:color="auto" w:fill="auto"/>
          </w:tcPr>
          <w:p w14:paraId="25F1FFFB" w14:textId="49C6E19E" w:rsidR="00831212" w:rsidRPr="0098348C" w:rsidRDefault="00A94983" w:rsidP="003127EE">
            <w:pPr>
              <w:rPr>
                <w:rFonts w:ascii="Times New Roman" w:eastAsia="DejaVu Sans" w:hAnsi="Times New Roman" w:cs="Times New Roman"/>
                <w:sz w:val="24"/>
                <w:szCs w:val="24"/>
                <w:lang w:eastAsia="zh-CN" w:bidi="hi-IN"/>
              </w:rPr>
            </w:pPr>
            <w:r w:rsidRPr="00A94983">
              <w:rPr>
                <w:rFonts w:ascii="Times New Roman" w:eastAsia="DejaVu Sans" w:hAnsi="Times New Roman" w:cs="Times New Roman"/>
                <w:sz w:val="24"/>
                <w:szCs w:val="24"/>
                <w:lang w:eastAsia="zh-CN" w:bidi="hi-IN"/>
              </w:rPr>
              <w:t>3 года 6 месяцев</w:t>
            </w:r>
            <w:r>
              <w:rPr>
                <w:rFonts w:ascii="Times New Roman" w:eastAsia="DejaVu Sans" w:hAnsi="Times New Roman" w:cs="Times New Roman"/>
                <w:sz w:val="24"/>
                <w:szCs w:val="24"/>
                <w:lang w:eastAsia="zh-CN" w:bidi="hi-IN"/>
              </w:rPr>
              <w:t xml:space="preserve">/5400 </w:t>
            </w:r>
            <w:proofErr w:type="gramStart"/>
            <w:r>
              <w:rPr>
                <w:rFonts w:ascii="Times New Roman" w:eastAsia="DejaVu Sans" w:hAnsi="Times New Roman" w:cs="Times New Roman"/>
                <w:sz w:val="24"/>
                <w:szCs w:val="24"/>
                <w:lang w:eastAsia="zh-CN" w:bidi="hi-IN"/>
              </w:rPr>
              <w:t>ак.ч</w:t>
            </w:r>
            <w:proofErr w:type="gramEnd"/>
          </w:p>
        </w:tc>
        <w:tc>
          <w:tcPr>
            <w:tcW w:w="2693" w:type="dxa"/>
            <w:tcBorders>
              <w:top w:val="single" w:sz="4" w:space="0" w:color="auto"/>
              <w:left w:val="single" w:sz="4" w:space="0" w:color="auto"/>
              <w:bottom w:val="single" w:sz="4" w:space="0" w:color="auto"/>
            </w:tcBorders>
            <w:shd w:val="clear" w:color="auto" w:fill="auto"/>
          </w:tcPr>
          <w:p w14:paraId="6B6CFD76" w14:textId="06031E5A" w:rsidR="00831212" w:rsidRPr="0098348C" w:rsidRDefault="00772BE7" w:rsidP="003127EE">
            <w:pPr>
              <w:rPr>
                <w:rFonts w:ascii="Times New Roman" w:eastAsia="DejaVu Sans" w:hAnsi="Times New Roman" w:cs="Times New Roman"/>
                <w:sz w:val="24"/>
                <w:szCs w:val="24"/>
                <w:lang w:eastAsia="zh-CN" w:bidi="hi-IN"/>
              </w:rPr>
            </w:pPr>
            <w:r w:rsidRPr="00772BE7">
              <w:rPr>
                <w:rFonts w:ascii="Times New Roman" w:eastAsia="DejaVu Sans" w:hAnsi="Times New Roman" w:cs="Times New Roman"/>
                <w:sz w:val="24"/>
                <w:szCs w:val="24"/>
                <w:lang w:eastAsia="zh-CN" w:bidi="hi-IN"/>
              </w:rPr>
              <w:t xml:space="preserve">3 года 10 мес./5940 </w:t>
            </w:r>
            <w:proofErr w:type="gramStart"/>
            <w:r w:rsidRPr="00772BE7">
              <w:rPr>
                <w:rFonts w:ascii="Times New Roman" w:eastAsia="DejaVu Sans" w:hAnsi="Times New Roman" w:cs="Times New Roman"/>
                <w:sz w:val="24"/>
                <w:szCs w:val="24"/>
                <w:lang w:eastAsia="zh-CN" w:bidi="hi-IN"/>
              </w:rPr>
              <w:t>ак.ч</w:t>
            </w:r>
            <w:proofErr w:type="gramEnd"/>
          </w:p>
        </w:tc>
      </w:tr>
      <w:tr w:rsidR="00831212" w:rsidRPr="0098348C" w14:paraId="38F5B236" w14:textId="55C3D3D5" w:rsidTr="00772BE7">
        <w:trPr>
          <w:trHeight w:val="629"/>
        </w:trPr>
        <w:tc>
          <w:tcPr>
            <w:tcW w:w="3827" w:type="dxa"/>
            <w:vMerge/>
            <w:shd w:val="clear" w:color="auto" w:fill="auto"/>
          </w:tcPr>
          <w:p w14:paraId="2CEE2299" w14:textId="77777777" w:rsidR="00831212" w:rsidRPr="00DD7C6A" w:rsidRDefault="00831212" w:rsidP="003D4CF6">
            <w:pPr>
              <w:rPr>
                <w:rFonts w:ascii="Times New Roman" w:eastAsia="DejaVu Sans" w:hAnsi="Times New Roman" w:cs="Times New Roman"/>
                <w:sz w:val="24"/>
                <w:szCs w:val="24"/>
                <w:lang w:eastAsia="zh-CN" w:bidi="hi-IN"/>
              </w:rPr>
            </w:pPr>
          </w:p>
        </w:tc>
        <w:tc>
          <w:tcPr>
            <w:tcW w:w="2977" w:type="dxa"/>
            <w:gridSpan w:val="4"/>
            <w:tcBorders>
              <w:top w:val="single" w:sz="4" w:space="0" w:color="auto"/>
              <w:bottom w:val="single" w:sz="4" w:space="0" w:color="auto"/>
              <w:right w:val="single" w:sz="4" w:space="0" w:color="auto"/>
            </w:tcBorders>
            <w:shd w:val="clear" w:color="auto" w:fill="auto"/>
          </w:tcPr>
          <w:p w14:paraId="781E5534" w14:textId="26B7363D" w:rsidR="00831212" w:rsidRPr="00853CAE" w:rsidRDefault="00831212" w:rsidP="003D4CF6">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Радиоэлектроника</w:t>
            </w:r>
          </w:p>
          <w:p w14:paraId="46B215A8" w14:textId="77777777" w:rsidR="00831212" w:rsidRPr="0098348C" w:rsidRDefault="00831212" w:rsidP="003D4CF6">
            <w:pPr>
              <w:rPr>
                <w:rFonts w:ascii="Times New Roman" w:eastAsia="DejaVu Sans" w:hAnsi="Times New Roman" w:cs="Times New Roman"/>
                <w:sz w:val="24"/>
                <w:szCs w:val="24"/>
                <w:lang w:eastAsia="zh-CN" w:bidi="hi-IN"/>
              </w:rPr>
            </w:pPr>
          </w:p>
        </w:tc>
        <w:tc>
          <w:tcPr>
            <w:tcW w:w="2693" w:type="dxa"/>
            <w:tcBorders>
              <w:top w:val="single" w:sz="4" w:space="0" w:color="auto"/>
              <w:left w:val="single" w:sz="4" w:space="0" w:color="auto"/>
              <w:bottom w:val="single" w:sz="4" w:space="0" w:color="auto"/>
            </w:tcBorders>
            <w:shd w:val="clear" w:color="auto" w:fill="auto"/>
          </w:tcPr>
          <w:p w14:paraId="54A274E9" w14:textId="3EB79397" w:rsidR="00831212" w:rsidRPr="0098348C" w:rsidRDefault="00831212" w:rsidP="003D4CF6">
            <w:pPr>
              <w:rPr>
                <w:rFonts w:ascii="Times New Roman" w:eastAsia="DejaVu Sans" w:hAnsi="Times New Roman" w:cs="Times New Roman"/>
                <w:sz w:val="24"/>
                <w:szCs w:val="24"/>
                <w:lang w:eastAsia="zh-CN" w:bidi="hi-IN"/>
              </w:rPr>
            </w:pPr>
            <w:r w:rsidRPr="00853CAE">
              <w:rPr>
                <w:rFonts w:ascii="Times New Roman" w:eastAsia="DejaVu Sans" w:hAnsi="Times New Roman" w:cs="Times New Roman"/>
                <w:sz w:val="24"/>
                <w:szCs w:val="24"/>
                <w:lang w:eastAsia="zh-CN" w:bidi="hi-IN"/>
              </w:rPr>
              <w:t>Индустрия робототехники</w:t>
            </w:r>
          </w:p>
        </w:tc>
      </w:tr>
      <w:tr w:rsidR="00831212" w:rsidRPr="0098348C" w14:paraId="0A7F2B3A" w14:textId="01E00B64" w:rsidTr="00772BE7">
        <w:trPr>
          <w:trHeight w:val="100"/>
        </w:trPr>
        <w:tc>
          <w:tcPr>
            <w:tcW w:w="3827" w:type="dxa"/>
            <w:vMerge/>
            <w:shd w:val="clear" w:color="auto" w:fill="auto"/>
          </w:tcPr>
          <w:p w14:paraId="66B70562" w14:textId="77777777" w:rsidR="00831212" w:rsidRPr="00DD7C6A" w:rsidRDefault="00831212" w:rsidP="00DD7C6A">
            <w:pPr>
              <w:rPr>
                <w:rFonts w:ascii="Times New Roman" w:eastAsia="DejaVu Sans" w:hAnsi="Times New Roman" w:cs="Times New Roman"/>
                <w:sz w:val="24"/>
                <w:szCs w:val="24"/>
                <w:lang w:eastAsia="zh-CN" w:bidi="hi-IN"/>
              </w:rPr>
            </w:pPr>
          </w:p>
        </w:tc>
        <w:tc>
          <w:tcPr>
            <w:tcW w:w="2977" w:type="dxa"/>
            <w:gridSpan w:val="4"/>
            <w:tcBorders>
              <w:top w:val="single" w:sz="4" w:space="0" w:color="auto"/>
              <w:bottom w:val="single" w:sz="4" w:space="0" w:color="auto"/>
              <w:right w:val="single" w:sz="4" w:space="0" w:color="auto"/>
            </w:tcBorders>
            <w:shd w:val="clear" w:color="auto" w:fill="auto"/>
          </w:tcPr>
          <w:p w14:paraId="16565ECA" w14:textId="6A992B6F" w:rsidR="00831212" w:rsidRPr="0098348C" w:rsidRDefault="00A94983" w:rsidP="003127EE">
            <w:pPr>
              <w:rPr>
                <w:rFonts w:ascii="Times New Roman" w:eastAsia="DejaVu Sans" w:hAnsi="Times New Roman" w:cs="Times New Roman"/>
                <w:sz w:val="24"/>
                <w:szCs w:val="24"/>
                <w:lang w:eastAsia="zh-CN" w:bidi="hi-IN"/>
              </w:rPr>
            </w:pPr>
            <w:r w:rsidRPr="00A94983">
              <w:rPr>
                <w:rFonts w:ascii="Times New Roman" w:eastAsia="DejaVu Sans" w:hAnsi="Times New Roman" w:cs="Times New Roman"/>
                <w:sz w:val="24"/>
                <w:szCs w:val="24"/>
                <w:lang w:eastAsia="zh-CN" w:bidi="hi-IN"/>
              </w:rPr>
              <w:t xml:space="preserve">3 года 10 мес./5940 </w:t>
            </w:r>
            <w:proofErr w:type="gramStart"/>
            <w:r w:rsidRPr="00A94983">
              <w:rPr>
                <w:rFonts w:ascii="Times New Roman" w:eastAsia="DejaVu Sans" w:hAnsi="Times New Roman" w:cs="Times New Roman"/>
                <w:sz w:val="24"/>
                <w:szCs w:val="24"/>
                <w:lang w:eastAsia="zh-CN" w:bidi="hi-IN"/>
              </w:rPr>
              <w:t>ак.ч</w:t>
            </w:r>
            <w:proofErr w:type="gramEnd"/>
          </w:p>
        </w:tc>
        <w:tc>
          <w:tcPr>
            <w:tcW w:w="2693" w:type="dxa"/>
            <w:tcBorders>
              <w:top w:val="single" w:sz="4" w:space="0" w:color="auto"/>
              <w:left w:val="single" w:sz="4" w:space="0" w:color="auto"/>
              <w:bottom w:val="single" w:sz="4" w:space="0" w:color="auto"/>
            </w:tcBorders>
            <w:shd w:val="clear" w:color="auto" w:fill="auto"/>
          </w:tcPr>
          <w:p w14:paraId="0B21B819" w14:textId="410D5AA9" w:rsidR="00831212" w:rsidRPr="0098348C" w:rsidRDefault="00A94983" w:rsidP="003127EE">
            <w:pPr>
              <w:rPr>
                <w:rFonts w:ascii="Times New Roman" w:eastAsia="DejaVu Sans" w:hAnsi="Times New Roman" w:cs="Times New Roman"/>
                <w:sz w:val="24"/>
                <w:szCs w:val="24"/>
                <w:lang w:eastAsia="zh-CN" w:bidi="hi-IN"/>
              </w:rPr>
            </w:pPr>
            <w:r w:rsidRPr="00A94983">
              <w:rPr>
                <w:rFonts w:ascii="Times New Roman" w:eastAsia="DejaVu Sans" w:hAnsi="Times New Roman" w:cs="Times New Roman"/>
                <w:sz w:val="24"/>
                <w:szCs w:val="24"/>
                <w:lang w:eastAsia="zh-CN" w:bidi="hi-IN"/>
              </w:rPr>
              <w:t xml:space="preserve">3 года 10 мес./5940 </w:t>
            </w:r>
            <w:proofErr w:type="gramStart"/>
            <w:r w:rsidRPr="00A94983">
              <w:rPr>
                <w:rFonts w:ascii="Times New Roman" w:eastAsia="DejaVu Sans" w:hAnsi="Times New Roman" w:cs="Times New Roman"/>
                <w:sz w:val="24"/>
                <w:szCs w:val="24"/>
                <w:lang w:eastAsia="zh-CN" w:bidi="hi-IN"/>
              </w:rPr>
              <w:t>ак.ч</w:t>
            </w:r>
            <w:proofErr w:type="gramEnd"/>
          </w:p>
        </w:tc>
      </w:tr>
      <w:tr w:rsidR="00831212" w:rsidRPr="0098348C" w14:paraId="50B93BF1" w14:textId="77777777" w:rsidTr="00772BE7">
        <w:trPr>
          <w:trHeight w:val="904"/>
        </w:trPr>
        <w:tc>
          <w:tcPr>
            <w:tcW w:w="3827" w:type="dxa"/>
            <w:vMerge/>
            <w:shd w:val="clear" w:color="auto" w:fill="auto"/>
          </w:tcPr>
          <w:p w14:paraId="7670B7A0" w14:textId="77777777" w:rsidR="00831212" w:rsidRPr="00DD7C6A" w:rsidRDefault="00831212" w:rsidP="00DD7C6A">
            <w:pPr>
              <w:rPr>
                <w:rFonts w:ascii="Times New Roman" w:eastAsia="DejaVu Sans" w:hAnsi="Times New Roman" w:cs="Times New Roman"/>
                <w:sz w:val="24"/>
                <w:szCs w:val="24"/>
                <w:lang w:eastAsia="zh-CN" w:bidi="hi-IN"/>
              </w:rPr>
            </w:pPr>
          </w:p>
        </w:tc>
        <w:tc>
          <w:tcPr>
            <w:tcW w:w="2977" w:type="dxa"/>
            <w:gridSpan w:val="4"/>
            <w:tcBorders>
              <w:top w:val="single" w:sz="4" w:space="0" w:color="auto"/>
              <w:bottom w:val="single" w:sz="4" w:space="0" w:color="auto"/>
              <w:right w:val="single" w:sz="4" w:space="0" w:color="auto"/>
            </w:tcBorders>
            <w:shd w:val="clear" w:color="auto" w:fill="auto"/>
          </w:tcPr>
          <w:p w14:paraId="2E72E103" w14:textId="77777777" w:rsidR="00831212" w:rsidRPr="00831212" w:rsidRDefault="00831212" w:rsidP="00831212">
            <w:pPr>
              <w:rPr>
                <w:rFonts w:ascii="Times New Roman" w:eastAsia="DejaVu Sans" w:hAnsi="Times New Roman" w:cs="Times New Roman"/>
                <w:sz w:val="24"/>
                <w:szCs w:val="24"/>
                <w:lang w:eastAsia="zh-CN" w:bidi="hi-IN"/>
              </w:rPr>
            </w:pPr>
            <w:r w:rsidRPr="00831212">
              <w:rPr>
                <w:rFonts w:ascii="Times New Roman" w:eastAsia="DejaVu Sans" w:hAnsi="Times New Roman" w:cs="Times New Roman"/>
                <w:sz w:val="24"/>
                <w:szCs w:val="24"/>
                <w:lang w:eastAsia="zh-CN" w:bidi="hi-IN"/>
              </w:rPr>
              <w:t>Атомная отрасль</w:t>
            </w:r>
          </w:p>
          <w:p w14:paraId="19610353" w14:textId="77777777" w:rsidR="00831212" w:rsidRDefault="00831212" w:rsidP="00831212">
            <w:r w:rsidRPr="00831212">
              <w:rPr>
                <w:rFonts w:ascii="Times New Roman" w:eastAsia="DejaVu Sans" w:hAnsi="Times New Roman" w:cs="Times New Roman"/>
                <w:sz w:val="24"/>
                <w:szCs w:val="24"/>
                <w:lang w:eastAsia="zh-CN" w:bidi="hi-IN"/>
              </w:rPr>
              <w:t>Клиническая и профилактическая медицина</w:t>
            </w:r>
            <w:r>
              <w:t xml:space="preserve"> </w:t>
            </w:r>
          </w:p>
          <w:p w14:paraId="5D416CEF" w14:textId="64187583" w:rsidR="00831212" w:rsidRPr="0098348C" w:rsidRDefault="00831212" w:rsidP="00831212">
            <w:pPr>
              <w:rPr>
                <w:rFonts w:ascii="Times New Roman" w:eastAsia="DejaVu Sans" w:hAnsi="Times New Roman" w:cs="Times New Roman"/>
                <w:sz w:val="24"/>
                <w:szCs w:val="24"/>
                <w:lang w:eastAsia="zh-CN" w:bidi="hi-IN"/>
              </w:rPr>
            </w:pPr>
            <w:r w:rsidRPr="00831212">
              <w:rPr>
                <w:rFonts w:ascii="Times New Roman" w:eastAsia="DejaVu Sans" w:hAnsi="Times New Roman" w:cs="Times New Roman"/>
                <w:sz w:val="24"/>
                <w:szCs w:val="24"/>
                <w:lang w:eastAsia="zh-CN" w:bidi="hi-IN"/>
              </w:rPr>
              <w:t>Химическая отрасль</w:t>
            </w:r>
          </w:p>
        </w:tc>
        <w:tc>
          <w:tcPr>
            <w:tcW w:w="2693" w:type="dxa"/>
            <w:vMerge w:val="restart"/>
            <w:tcBorders>
              <w:top w:val="single" w:sz="4" w:space="0" w:color="auto"/>
              <w:left w:val="single" w:sz="4" w:space="0" w:color="auto"/>
            </w:tcBorders>
            <w:shd w:val="clear" w:color="auto" w:fill="auto"/>
          </w:tcPr>
          <w:p w14:paraId="31FCF7C0" w14:textId="77777777" w:rsidR="00831212" w:rsidRPr="0098348C" w:rsidRDefault="00831212" w:rsidP="003127EE">
            <w:pPr>
              <w:rPr>
                <w:rFonts w:ascii="Times New Roman" w:eastAsia="DejaVu Sans" w:hAnsi="Times New Roman" w:cs="Times New Roman"/>
                <w:sz w:val="24"/>
                <w:szCs w:val="24"/>
                <w:lang w:eastAsia="zh-CN" w:bidi="hi-IN"/>
              </w:rPr>
            </w:pPr>
          </w:p>
        </w:tc>
      </w:tr>
      <w:tr w:rsidR="00831212" w:rsidRPr="0098348C" w14:paraId="52573F2B" w14:textId="77777777" w:rsidTr="00772BE7">
        <w:trPr>
          <w:trHeight w:val="459"/>
        </w:trPr>
        <w:tc>
          <w:tcPr>
            <w:tcW w:w="3827" w:type="dxa"/>
            <w:vMerge/>
            <w:shd w:val="clear" w:color="auto" w:fill="auto"/>
          </w:tcPr>
          <w:p w14:paraId="5754B210" w14:textId="77777777" w:rsidR="00831212" w:rsidRPr="00DD7C6A" w:rsidRDefault="00831212" w:rsidP="00DD7C6A">
            <w:pPr>
              <w:rPr>
                <w:rFonts w:ascii="Times New Roman" w:eastAsia="DejaVu Sans" w:hAnsi="Times New Roman" w:cs="Times New Roman"/>
                <w:sz w:val="24"/>
                <w:szCs w:val="24"/>
                <w:lang w:eastAsia="zh-CN" w:bidi="hi-IN"/>
              </w:rPr>
            </w:pPr>
          </w:p>
        </w:tc>
        <w:tc>
          <w:tcPr>
            <w:tcW w:w="2977" w:type="dxa"/>
            <w:gridSpan w:val="4"/>
            <w:tcBorders>
              <w:top w:val="single" w:sz="4" w:space="0" w:color="auto"/>
              <w:right w:val="single" w:sz="4" w:space="0" w:color="auto"/>
            </w:tcBorders>
            <w:shd w:val="clear" w:color="auto" w:fill="auto"/>
          </w:tcPr>
          <w:p w14:paraId="673FF111" w14:textId="39C94DBC" w:rsidR="00831212" w:rsidRPr="00831212" w:rsidRDefault="00831212" w:rsidP="00831212">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c>
          <w:tcPr>
            <w:tcW w:w="2693" w:type="dxa"/>
            <w:vMerge/>
            <w:tcBorders>
              <w:left w:val="single" w:sz="4" w:space="0" w:color="auto"/>
            </w:tcBorders>
            <w:shd w:val="clear" w:color="auto" w:fill="auto"/>
          </w:tcPr>
          <w:p w14:paraId="1B10108A" w14:textId="77777777" w:rsidR="00831212" w:rsidRPr="0098348C" w:rsidRDefault="00831212" w:rsidP="003127EE">
            <w:pPr>
              <w:rPr>
                <w:rFonts w:ascii="Times New Roman" w:eastAsia="DejaVu Sans" w:hAnsi="Times New Roman" w:cs="Times New Roman"/>
                <w:sz w:val="24"/>
                <w:szCs w:val="24"/>
                <w:lang w:eastAsia="zh-CN" w:bidi="hi-IN"/>
              </w:rPr>
            </w:pPr>
          </w:p>
        </w:tc>
      </w:tr>
      <w:tr w:rsidR="003127EE" w:rsidRPr="0098348C" w14:paraId="167BF177" w14:textId="77777777" w:rsidTr="00772BE7">
        <w:trPr>
          <w:trHeight w:val="1080"/>
        </w:trPr>
        <w:tc>
          <w:tcPr>
            <w:tcW w:w="3827" w:type="dxa"/>
            <w:shd w:val="clear" w:color="auto" w:fill="auto"/>
          </w:tcPr>
          <w:p w14:paraId="01F7C2F8" w14:textId="36586ACB" w:rsidR="003127EE" w:rsidRPr="0098348C" w:rsidRDefault="00DD7C6A" w:rsidP="003127EE">
            <w:pPr>
              <w:rPr>
                <w:rFonts w:ascii="Times New Roman" w:hAnsi="Times New Roman" w:cs="Times New Roman"/>
                <w:sz w:val="24"/>
                <w:szCs w:val="24"/>
                <w:lang w:bidi="hi-IN"/>
              </w:rPr>
            </w:pPr>
            <w:r w:rsidRPr="00DD7C6A">
              <w:rPr>
                <w:rFonts w:ascii="Times New Roman" w:hAnsi="Times New Roman" w:cs="Times New Roman"/>
                <w:sz w:val="24"/>
                <w:szCs w:val="24"/>
                <w:lang w:bidi="hi-IN"/>
              </w:rPr>
              <w:t>Объем практики (всего/из них производственной практики)</w:t>
            </w:r>
          </w:p>
        </w:tc>
        <w:tc>
          <w:tcPr>
            <w:tcW w:w="5670" w:type="dxa"/>
            <w:gridSpan w:val="5"/>
            <w:shd w:val="clear" w:color="auto" w:fill="auto"/>
          </w:tcPr>
          <w:p w14:paraId="18FF5566" w14:textId="50708BDA" w:rsidR="003127EE" w:rsidRPr="0098348C" w:rsidRDefault="00AD291F" w:rsidP="003127EE">
            <w:pP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900</w:t>
            </w:r>
            <w:r w:rsidR="00730480" w:rsidRPr="0098348C">
              <w:rPr>
                <w:rFonts w:ascii="Times New Roman" w:eastAsia="DejaVu Sans" w:hAnsi="Times New Roman" w:cs="Times New Roman"/>
                <w:sz w:val="24"/>
                <w:szCs w:val="24"/>
                <w:lang w:eastAsia="zh-CN" w:bidi="hi-IN"/>
              </w:rPr>
              <w:t>/</w:t>
            </w:r>
            <w:r w:rsidR="004A0764" w:rsidRPr="0098348C">
              <w:rPr>
                <w:rFonts w:ascii="Times New Roman" w:eastAsia="DejaVu Sans" w:hAnsi="Times New Roman" w:cs="Times New Roman"/>
                <w:sz w:val="24"/>
                <w:szCs w:val="24"/>
                <w:lang w:eastAsia="zh-CN" w:bidi="hi-IN"/>
              </w:rPr>
              <w:t>540</w:t>
            </w:r>
          </w:p>
        </w:tc>
      </w:tr>
      <w:tr w:rsidR="003127EE" w:rsidRPr="0098348C" w14:paraId="4B01E72A" w14:textId="77777777" w:rsidTr="00772BE7">
        <w:trPr>
          <w:trHeight w:val="238"/>
        </w:trPr>
        <w:tc>
          <w:tcPr>
            <w:tcW w:w="3827" w:type="dxa"/>
            <w:shd w:val="clear" w:color="auto" w:fill="auto"/>
          </w:tcPr>
          <w:p w14:paraId="7D4F6E12" w14:textId="77777777" w:rsidR="003127EE" w:rsidRPr="0098348C" w:rsidRDefault="003127EE" w:rsidP="003127EE">
            <w:pPr>
              <w:rPr>
                <w:rFonts w:ascii="Times New Roman" w:eastAsia="DejaVu Sans" w:hAnsi="Times New Roman" w:cs="Times New Roman"/>
                <w:b/>
                <w:bCs/>
                <w:sz w:val="24"/>
                <w:szCs w:val="24"/>
                <w:lang w:eastAsia="zh-CN" w:bidi="hi-IN"/>
              </w:rPr>
            </w:pPr>
            <w:bookmarkStart w:id="22" w:name="_Hlk156306819"/>
            <w:r w:rsidRPr="0098348C">
              <w:rPr>
                <w:rFonts w:ascii="Times New Roman" w:eastAsia="DejaVu Sans" w:hAnsi="Times New Roman" w:cs="Times New Roman"/>
                <w:b/>
                <w:bCs/>
                <w:sz w:val="24"/>
                <w:szCs w:val="24"/>
                <w:lang w:eastAsia="zh-CN" w:bidi="hi-IN"/>
              </w:rPr>
              <w:t>Структура образовательной программы</w:t>
            </w:r>
          </w:p>
        </w:tc>
        <w:tc>
          <w:tcPr>
            <w:tcW w:w="2268" w:type="dxa"/>
            <w:shd w:val="clear" w:color="auto" w:fill="auto"/>
          </w:tcPr>
          <w:p w14:paraId="6B3EA25F" w14:textId="77777777" w:rsidR="003127EE" w:rsidRPr="0098348C" w:rsidRDefault="003127EE" w:rsidP="003127EE">
            <w:pPr>
              <w:jc w:val="center"/>
              <w:rPr>
                <w:rFonts w:ascii="Times New Roman" w:eastAsia="DejaVu Sans" w:hAnsi="Times New Roman" w:cs="Times New Roman"/>
                <w:b/>
                <w:bCs/>
                <w:sz w:val="24"/>
                <w:szCs w:val="24"/>
                <w:lang w:eastAsia="zh-CN" w:bidi="hi-IN"/>
              </w:rPr>
            </w:pPr>
            <w:r w:rsidRPr="0098348C">
              <w:rPr>
                <w:rFonts w:ascii="Times New Roman" w:eastAsia="DejaVu Sans" w:hAnsi="Times New Roman" w:cs="Times New Roman"/>
                <w:b/>
                <w:bCs/>
                <w:sz w:val="24"/>
                <w:szCs w:val="24"/>
                <w:lang w:eastAsia="zh-CN" w:bidi="hi-IN"/>
              </w:rPr>
              <w:t>Объем, в ак.ч.</w:t>
            </w:r>
          </w:p>
        </w:tc>
        <w:tc>
          <w:tcPr>
            <w:tcW w:w="3402" w:type="dxa"/>
            <w:gridSpan w:val="4"/>
            <w:shd w:val="clear" w:color="auto" w:fill="auto"/>
          </w:tcPr>
          <w:p w14:paraId="5CE7FDD6" w14:textId="77777777" w:rsidR="003127EE" w:rsidRPr="0098348C" w:rsidRDefault="003127EE" w:rsidP="003127EE">
            <w:pPr>
              <w:jc w:val="center"/>
              <w:rPr>
                <w:rFonts w:ascii="Times New Roman" w:eastAsia="DejaVu Sans" w:hAnsi="Times New Roman" w:cs="Times New Roman"/>
                <w:b/>
                <w:bCs/>
                <w:sz w:val="24"/>
                <w:szCs w:val="24"/>
                <w:lang w:eastAsia="zh-CN" w:bidi="hi-IN"/>
              </w:rPr>
            </w:pPr>
            <w:r w:rsidRPr="0098348C">
              <w:rPr>
                <w:rFonts w:ascii="Times New Roman" w:eastAsia="DejaVu Sans" w:hAnsi="Times New Roman" w:cs="Times New Roman"/>
                <w:b/>
                <w:bCs/>
                <w:sz w:val="24"/>
                <w:szCs w:val="24"/>
                <w:lang w:eastAsia="zh-CN" w:bidi="hi-IN"/>
              </w:rPr>
              <w:t>в т.ч. в форме практической подготовки</w:t>
            </w:r>
          </w:p>
        </w:tc>
      </w:tr>
      <w:tr w:rsidR="003127EE" w:rsidRPr="0098348C" w14:paraId="5A4B72DA" w14:textId="77777777" w:rsidTr="00772BE7">
        <w:trPr>
          <w:trHeight w:val="238"/>
        </w:trPr>
        <w:tc>
          <w:tcPr>
            <w:tcW w:w="3827" w:type="dxa"/>
            <w:shd w:val="clear" w:color="auto" w:fill="auto"/>
          </w:tcPr>
          <w:p w14:paraId="230E09BB" w14:textId="77777777" w:rsidR="003127EE" w:rsidRPr="0098348C" w:rsidRDefault="003127EE" w:rsidP="003127EE">
            <w:pP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Обязательная часть образовательной программы</w:t>
            </w:r>
          </w:p>
        </w:tc>
        <w:tc>
          <w:tcPr>
            <w:tcW w:w="2268" w:type="dxa"/>
            <w:shd w:val="clear" w:color="auto" w:fill="auto"/>
          </w:tcPr>
          <w:p w14:paraId="6C980BBF" w14:textId="312B1A47" w:rsidR="003127EE" w:rsidRPr="0098348C" w:rsidRDefault="00E91430" w:rsidP="003127EE">
            <w:pPr>
              <w:jc w:val="center"/>
              <w:rPr>
                <w:rFonts w:ascii="Times New Roman" w:eastAsia="DejaVu Sans" w:hAnsi="Times New Roman" w:cs="Times New Roman"/>
                <w:b/>
                <w:bCs/>
                <w:sz w:val="24"/>
                <w:szCs w:val="24"/>
                <w:lang w:eastAsia="zh-CN" w:bidi="hi-IN"/>
              </w:rPr>
            </w:pPr>
            <w:r w:rsidRPr="0098348C">
              <w:rPr>
                <w:rFonts w:ascii="Times New Roman" w:eastAsia="DejaVu Sans" w:hAnsi="Times New Roman" w:cs="Times New Roman"/>
                <w:b/>
                <w:bCs/>
                <w:sz w:val="24"/>
                <w:szCs w:val="24"/>
                <w:lang w:eastAsia="zh-CN" w:bidi="hi-IN"/>
              </w:rPr>
              <w:t>2952</w:t>
            </w:r>
          </w:p>
        </w:tc>
        <w:tc>
          <w:tcPr>
            <w:tcW w:w="3402" w:type="dxa"/>
            <w:gridSpan w:val="4"/>
            <w:shd w:val="clear" w:color="auto" w:fill="auto"/>
          </w:tcPr>
          <w:p w14:paraId="20077CCC" w14:textId="7B8B0719" w:rsidR="003127EE" w:rsidRPr="0098348C" w:rsidRDefault="004A0764" w:rsidP="003127EE">
            <w:pPr>
              <w:jc w:val="center"/>
              <w:rPr>
                <w:rFonts w:ascii="Times New Roman" w:eastAsia="DejaVu Sans" w:hAnsi="Times New Roman" w:cs="Times New Roman"/>
                <w:b/>
                <w:bCs/>
                <w:sz w:val="24"/>
                <w:szCs w:val="24"/>
                <w:lang w:eastAsia="zh-CN" w:bidi="hi-IN"/>
              </w:rPr>
            </w:pPr>
            <w:r w:rsidRPr="0098348C">
              <w:rPr>
                <w:rFonts w:ascii="Times New Roman" w:eastAsia="DejaVu Sans" w:hAnsi="Times New Roman" w:cs="Times New Roman"/>
                <w:b/>
                <w:bCs/>
                <w:sz w:val="24"/>
                <w:szCs w:val="24"/>
                <w:lang w:eastAsia="zh-CN" w:bidi="hi-IN"/>
              </w:rPr>
              <w:t>1850</w:t>
            </w:r>
          </w:p>
        </w:tc>
      </w:tr>
      <w:tr w:rsidR="003127EE" w:rsidRPr="0098348C" w14:paraId="325ACBFE" w14:textId="77777777" w:rsidTr="00772BE7">
        <w:trPr>
          <w:trHeight w:val="366"/>
        </w:trPr>
        <w:tc>
          <w:tcPr>
            <w:tcW w:w="3827" w:type="dxa"/>
            <w:shd w:val="clear" w:color="auto" w:fill="auto"/>
          </w:tcPr>
          <w:p w14:paraId="1B81FFBF" w14:textId="0C94BEBA" w:rsidR="003127EE" w:rsidRPr="0098348C" w:rsidRDefault="003127EE" w:rsidP="003127EE">
            <w:pPr>
              <w:ind w:left="458"/>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социально-гуманитарный цикл</w:t>
            </w:r>
          </w:p>
        </w:tc>
        <w:tc>
          <w:tcPr>
            <w:tcW w:w="2268" w:type="dxa"/>
            <w:shd w:val="clear" w:color="auto" w:fill="auto"/>
          </w:tcPr>
          <w:p w14:paraId="653D011A" w14:textId="4ACFFBF4" w:rsidR="003127EE" w:rsidRPr="0098348C" w:rsidRDefault="00E91430" w:rsidP="00DD7C6A">
            <w:pPr>
              <w:jc w:val="cente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486</w:t>
            </w:r>
          </w:p>
        </w:tc>
        <w:tc>
          <w:tcPr>
            <w:tcW w:w="3402" w:type="dxa"/>
            <w:gridSpan w:val="4"/>
            <w:shd w:val="clear" w:color="auto" w:fill="auto"/>
          </w:tcPr>
          <w:p w14:paraId="70601D8E" w14:textId="0566A305" w:rsidR="003127EE" w:rsidRPr="0098348C" w:rsidRDefault="00E91430" w:rsidP="00DD7C6A">
            <w:pPr>
              <w:jc w:val="cente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276</w:t>
            </w:r>
          </w:p>
        </w:tc>
      </w:tr>
      <w:tr w:rsidR="003127EE" w:rsidRPr="0098348C" w14:paraId="0FD08234" w14:textId="77777777" w:rsidTr="00772BE7">
        <w:trPr>
          <w:trHeight w:val="374"/>
        </w:trPr>
        <w:tc>
          <w:tcPr>
            <w:tcW w:w="3827" w:type="dxa"/>
            <w:shd w:val="clear" w:color="auto" w:fill="auto"/>
          </w:tcPr>
          <w:p w14:paraId="6050AF68" w14:textId="77777777" w:rsidR="003127EE" w:rsidRPr="0098348C" w:rsidRDefault="003127EE" w:rsidP="003127EE">
            <w:pPr>
              <w:ind w:left="458"/>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общепрофессиональный цикл</w:t>
            </w:r>
          </w:p>
        </w:tc>
        <w:tc>
          <w:tcPr>
            <w:tcW w:w="2268" w:type="dxa"/>
            <w:shd w:val="clear" w:color="auto" w:fill="auto"/>
          </w:tcPr>
          <w:p w14:paraId="12660459" w14:textId="76BC1086" w:rsidR="003127EE" w:rsidRPr="0098348C" w:rsidRDefault="00E91430" w:rsidP="00DD7C6A">
            <w:pPr>
              <w:jc w:val="cente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534</w:t>
            </w:r>
          </w:p>
        </w:tc>
        <w:tc>
          <w:tcPr>
            <w:tcW w:w="3402" w:type="dxa"/>
            <w:gridSpan w:val="4"/>
            <w:shd w:val="clear" w:color="auto" w:fill="auto"/>
          </w:tcPr>
          <w:p w14:paraId="6EC17C75" w14:textId="1FD095B9" w:rsidR="003127EE" w:rsidRPr="0098348C" w:rsidRDefault="00E91430" w:rsidP="00DD7C6A">
            <w:pPr>
              <w:jc w:val="cente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232</w:t>
            </w:r>
          </w:p>
        </w:tc>
      </w:tr>
      <w:tr w:rsidR="003127EE" w:rsidRPr="0098348C" w14:paraId="7962BD52" w14:textId="77777777" w:rsidTr="00772BE7">
        <w:trPr>
          <w:trHeight w:val="407"/>
        </w:trPr>
        <w:tc>
          <w:tcPr>
            <w:tcW w:w="3827" w:type="dxa"/>
            <w:shd w:val="clear" w:color="auto" w:fill="auto"/>
          </w:tcPr>
          <w:p w14:paraId="4D1FB55E" w14:textId="77777777" w:rsidR="003127EE" w:rsidRPr="0098348C" w:rsidRDefault="003127EE" w:rsidP="003127EE">
            <w:pPr>
              <w:ind w:left="458"/>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профессиональный цикл</w:t>
            </w:r>
          </w:p>
        </w:tc>
        <w:tc>
          <w:tcPr>
            <w:tcW w:w="2268" w:type="dxa"/>
            <w:shd w:val="clear" w:color="auto" w:fill="auto"/>
          </w:tcPr>
          <w:p w14:paraId="547DC4FE" w14:textId="3D7434D9" w:rsidR="003127EE" w:rsidRPr="0098348C" w:rsidRDefault="00E91430" w:rsidP="00DD7C6A">
            <w:pPr>
              <w:jc w:val="cente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1716</w:t>
            </w:r>
          </w:p>
        </w:tc>
        <w:tc>
          <w:tcPr>
            <w:tcW w:w="3402" w:type="dxa"/>
            <w:gridSpan w:val="4"/>
            <w:shd w:val="clear" w:color="auto" w:fill="auto"/>
          </w:tcPr>
          <w:p w14:paraId="77FB290D" w14:textId="4B181F2D" w:rsidR="003127EE" w:rsidRPr="0098348C" w:rsidRDefault="00E91430" w:rsidP="00DD7C6A">
            <w:pPr>
              <w:jc w:val="cente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1342</w:t>
            </w:r>
          </w:p>
        </w:tc>
      </w:tr>
      <w:tr w:rsidR="003127EE" w:rsidRPr="0098348C" w14:paraId="1EC62E49" w14:textId="77777777" w:rsidTr="00772BE7">
        <w:trPr>
          <w:trHeight w:val="1080"/>
        </w:trPr>
        <w:tc>
          <w:tcPr>
            <w:tcW w:w="3827" w:type="dxa"/>
            <w:shd w:val="clear" w:color="auto" w:fill="auto"/>
          </w:tcPr>
          <w:p w14:paraId="5C05FEAE" w14:textId="77777777" w:rsidR="003127EE" w:rsidRPr="0098348C" w:rsidRDefault="003127EE" w:rsidP="003127EE">
            <w:pPr>
              <w:ind w:left="29"/>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в т.ч. практика:</w:t>
            </w:r>
          </w:p>
          <w:p w14:paraId="6D0837D8" w14:textId="77777777" w:rsidR="003127EE" w:rsidRPr="0098348C" w:rsidRDefault="003127EE" w:rsidP="003127EE">
            <w:pPr>
              <w:ind w:left="454"/>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 учебная</w:t>
            </w:r>
          </w:p>
          <w:p w14:paraId="6F53431D" w14:textId="77777777" w:rsidR="003127EE" w:rsidRPr="0098348C" w:rsidRDefault="003127EE" w:rsidP="003127EE">
            <w:pPr>
              <w:ind w:left="454"/>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 производственная</w:t>
            </w:r>
          </w:p>
          <w:p w14:paraId="6842B43B" w14:textId="66018854" w:rsidR="003127EE" w:rsidRPr="0098348C" w:rsidRDefault="003127EE" w:rsidP="00F561F9">
            <w:pPr>
              <w:rPr>
                <w:rFonts w:ascii="Times New Roman" w:eastAsia="DejaVu Sans" w:hAnsi="Times New Roman" w:cs="Times New Roman"/>
                <w:sz w:val="24"/>
                <w:szCs w:val="24"/>
                <w:lang w:eastAsia="zh-CN" w:bidi="hi-IN"/>
              </w:rPr>
            </w:pPr>
          </w:p>
        </w:tc>
        <w:tc>
          <w:tcPr>
            <w:tcW w:w="2268" w:type="dxa"/>
            <w:shd w:val="clear" w:color="auto" w:fill="auto"/>
          </w:tcPr>
          <w:p w14:paraId="62092FA5" w14:textId="156D3B8A" w:rsidR="003127EE" w:rsidRPr="0098348C" w:rsidRDefault="00F914AB" w:rsidP="00DD7C6A">
            <w:pPr>
              <w:jc w:val="cente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900</w:t>
            </w:r>
          </w:p>
          <w:p w14:paraId="1575C295" w14:textId="0E6BDF8C" w:rsidR="003127EE" w:rsidRPr="0098348C" w:rsidRDefault="00DD7C6A" w:rsidP="00DD7C6A">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3127EE" w:rsidRPr="0098348C">
              <w:rPr>
                <w:rFonts w:ascii="Times New Roman" w:eastAsia="DejaVu Sans" w:hAnsi="Times New Roman" w:cs="Times New Roman"/>
                <w:sz w:val="24"/>
                <w:szCs w:val="24"/>
                <w:lang w:eastAsia="zh-CN" w:bidi="hi-IN"/>
              </w:rPr>
              <w:t xml:space="preserve">- </w:t>
            </w:r>
            <w:r w:rsidR="005429F9" w:rsidRPr="0098348C">
              <w:rPr>
                <w:rFonts w:ascii="Times New Roman" w:eastAsia="DejaVu Sans" w:hAnsi="Times New Roman" w:cs="Times New Roman"/>
                <w:sz w:val="24"/>
                <w:szCs w:val="24"/>
                <w:lang w:eastAsia="zh-CN" w:bidi="hi-IN"/>
              </w:rPr>
              <w:t>360</w:t>
            </w:r>
          </w:p>
          <w:p w14:paraId="61B68859" w14:textId="0BE8BAC1" w:rsidR="003127EE" w:rsidRPr="0098348C" w:rsidRDefault="00DD7C6A" w:rsidP="00DD7C6A">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3127EE" w:rsidRPr="0098348C">
              <w:rPr>
                <w:rFonts w:ascii="Times New Roman" w:eastAsia="DejaVu Sans" w:hAnsi="Times New Roman" w:cs="Times New Roman"/>
                <w:sz w:val="24"/>
                <w:szCs w:val="24"/>
                <w:lang w:eastAsia="zh-CN" w:bidi="hi-IN"/>
              </w:rPr>
              <w:t>-</w:t>
            </w:r>
            <w:r w:rsidR="00F561F9" w:rsidRPr="0098348C">
              <w:rPr>
                <w:rFonts w:ascii="Times New Roman" w:eastAsia="DejaVu Sans" w:hAnsi="Times New Roman" w:cs="Times New Roman"/>
                <w:sz w:val="24"/>
                <w:szCs w:val="24"/>
                <w:lang w:eastAsia="zh-CN" w:bidi="hi-IN"/>
              </w:rPr>
              <w:t>540</w:t>
            </w:r>
          </w:p>
          <w:p w14:paraId="32999D58" w14:textId="6ABF0ACA" w:rsidR="003127EE" w:rsidRPr="0098348C" w:rsidRDefault="003127EE" w:rsidP="00DD7C6A">
            <w:pPr>
              <w:ind w:left="156"/>
              <w:jc w:val="center"/>
              <w:rPr>
                <w:rFonts w:ascii="Times New Roman" w:eastAsia="DejaVu Sans" w:hAnsi="Times New Roman" w:cs="Times New Roman"/>
                <w:sz w:val="24"/>
                <w:szCs w:val="24"/>
                <w:lang w:eastAsia="zh-CN" w:bidi="hi-IN"/>
              </w:rPr>
            </w:pPr>
          </w:p>
        </w:tc>
        <w:tc>
          <w:tcPr>
            <w:tcW w:w="3402" w:type="dxa"/>
            <w:gridSpan w:val="4"/>
            <w:shd w:val="clear" w:color="auto" w:fill="auto"/>
          </w:tcPr>
          <w:p w14:paraId="06F8E586" w14:textId="70836620" w:rsidR="005429F9" w:rsidRPr="0098348C" w:rsidRDefault="00F914AB" w:rsidP="00DD7C6A">
            <w:pPr>
              <w:jc w:val="cente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900</w:t>
            </w:r>
          </w:p>
          <w:p w14:paraId="1589F929" w14:textId="64C489C7" w:rsidR="005429F9" w:rsidRPr="0098348C" w:rsidRDefault="00DD7C6A" w:rsidP="00DD7C6A">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5429F9" w:rsidRPr="0098348C">
              <w:rPr>
                <w:rFonts w:ascii="Times New Roman" w:eastAsia="DejaVu Sans" w:hAnsi="Times New Roman" w:cs="Times New Roman"/>
                <w:sz w:val="24"/>
                <w:szCs w:val="24"/>
                <w:lang w:eastAsia="zh-CN" w:bidi="hi-IN"/>
              </w:rPr>
              <w:t>- 360</w:t>
            </w:r>
          </w:p>
          <w:p w14:paraId="40CD4B15" w14:textId="71437174" w:rsidR="003127EE" w:rsidRPr="0098348C" w:rsidRDefault="00DD7C6A" w:rsidP="00DD7C6A">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5429F9" w:rsidRPr="0098348C">
              <w:rPr>
                <w:rFonts w:ascii="Times New Roman" w:eastAsia="DejaVu Sans" w:hAnsi="Times New Roman" w:cs="Times New Roman"/>
                <w:sz w:val="24"/>
                <w:szCs w:val="24"/>
                <w:lang w:eastAsia="zh-CN" w:bidi="hi-IN"/>
              </w:rPr>
              <w:t xml:space="preserve">- </w:t>
            </w:r>
            <w:r w:rsidR="00F561F9" w:rsidRPr="0098348C">
              <w:rPr>
                <w:rFonts w:ascii="Times New Roman" w:eastAsia="DejaVu Sans" w:hAnsi="Times New Roman" w:cs="Times New Roman"/>
                <w:sz w:val="24"/>
                <w:szCs w:val="24"/>
                <w:lang w:eastAsia="zh-CN" w:bidi="hi-IN"/>
              </w:rPr>
              <w:t>540</w:t>
            </w:r>
          </w:p>
        </w:tc>
      </w:tr>
      <w:tr w:rsidR="003127EE" w:rsidRPr="0098348C" w14:paraId="3699DEF7" w14:textId="77777777" w:rsidTr="00772BE7">
        <w:trPr>
          <w:trHeight w:val="190"/>
        </w:trPr>
        <w:tc>
          <w:tcPr>
            <w:tcW w:w="3827" w:type="dxa"/>
            <w:shd w:val="clear" w:color="auto" w:fill="auto"/>
          </w:tcPr>
          <w:p w14:paraId="33EA6F33" w14:textId="77777777" w:rsidR="003127EE" w:rsidRPr="0098348C" w:rsidRDefault="003127EE" w:rsidP="003127EE">
            <w:pP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Вариативная часть образовательной программы</w:t>
            </w:r>
          </w:p>
        </w:tc>
        <w:tc>
          <w:tcPr>
            <w:tcW w:w="2268" w:type="dxa"/>
            <w:shd w:val="clear" w:color="auto" w:fill="auto"/>
          </w:tcPr>
          <w:p w14:paraId="43B8D8B6" w14:textId="7EB322F1" w:rsidR="003127EE" w:rsidRPr="0098348C" w:rsidRDefault="00F914AB" w:rsidP="00DD7C6A">
            <w:pPr>
              <w:jc w:val="center"/>
              <w:rPr>
                <w:rFonts w:ascii="Times New Roman" w:eastAsia="DejaVu Sans" w:hAnsi="Times New Roman" w:cs="Times New Roman"/>
                <w:b/>
                <w:bCs/>
                <w:sz w:val="24"/>
                <w:szCs w:val="24"/>
                <w:lang w:eastAsia="zh-CN" w:bidi="hi-IN"/>
              </w:rPr>
            </w:pPr>
            <w:r w:rsidRPr="0098348C">
              <w:rPr>
                <w:rFonts w:ascii="Times New Roman" w:eastAsia="DejaVu Sans" w:hAnsi="Times New Roman" w:cs="Times New Roman"/>
                <w:b/>
                <w:bCs/>
                <w:sz w:val="24"/>
                <w:szCs w:val="24"/>
                <w:lang w:eastAsia="zh-CN" w:bidi="hi-IN"/>
              </w:rPr>
              <w:t>1296</w:t>
            </w:r>
          </w:p>
        </w:tc>
        <w:tc>
          <w:tcPr>
            <w:tcW w:w="3402" w:type="dxa"/>
            <w:gridSpan w:val="4"/>
            <w:shd w:val="clear" w:color="auto" w:fill="auto"/>
          </w:tcPr>
          <w:p w14:paraId="255E8826" w14:textId="4CD423B7" w:rsidR="003127EE" w:rsidRPr="0098348C" w:rsidRDefault="00F561F9" w:rsidP="00DD7C6A">
            <w:pPr>
              <w:jc w:val="center"/>
              <w:rPr>
                <w:rFonts w:ascii="Times New Roman" w:eastAsia="DejaVu Sans" w:hAnsi="Times New Roman" w:cs="Times New Roman"/>
                <w:b/>
                <w:bCs/>
                <w:i/>
                <w:iCs/>
                <w:sz w:val="24"/>
                <w:szCs w:val="24"/>
                <w:lang w:eastAsia="zh-CN" w:bidi="hi-IN"/>
              </w:rPr>
            </w:pPr>
            <w:r w:rsidRPr="0098348C">
              <w:rPr>
                <w:rFonts w:ascii="Times New Roman" w:eastAsia="DejaVu Sans" w:hAnsi="Times New Roman" w:cs="Times New Roman"/>
                <w:b/>
                <w:bCs/>
                <w:sz w:val="24"/>
                <w:szCs w:val="24"/>
                <w:lang w:eastAsia="zh-CN" w:bidi="hi-IN"/>
              </w:rPr>
              <w:t>864</w:t>
            </w:r>
          </w:p>
        </w:tc>
      </w:tr>
      <w:tr w:rsidR="003127EE" w:rsidRPr="0098348C" w14:paraId="3EC36990" w14:textId="77777777" w:rsidTr="00772BE7">
        <w:trPr>
          <w:trHeight w:val="190"/>
        </w:trPr>
        <w:tc>
          <w:tcPr>
            <w:tcW w:w="3827" w:type="dxa"/>
            <w:shd w:val="clear" w:color="auto" w:fill="auto"/>
          </w:tcPr>
          <w:p w14:paraId="480B764F" w14:textId="25811F0E" w:rsidR="003127EE" w:rsidRPr="0098348C" w:rsidRDefault="003127EE" w:rsidP="003127EE">
            <w:pP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268" w:type="dxa"/>
            <w:shd w:val="clear" w:color="auto" w:fill="auto"/>
          </w:tcPr>
          <w:p w14:paraId="7AC68099" w14:textId="078BCAA8" w:rsidR="003127EE" w:rsidRPr="0098348C" w:rsidRDefault="00F561F9" w:rsidP="00DD7C6A">
            <w:pPr>
              <w:jc w:val="cente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648</w:t>
            </w:r>
          </w:p>
        </w:tc>
        <w:tc>
          <w:tcPr>
            <w:tcW w:w="3402" w:type="dxa"/>
            <w:gridSpan w:val="4"/>
            <w:shd w:val="clear" w:color="auto" w:fill="auto"/>
          </w:tcPr>
          <w:p w14:paraId="2C406DDC" w14:textId="77786C6A" w:rsidR="003127EE" w:rsidRPr="0098348C" w:rsidRDefault="00F561F9" w:rsidP="00DD7C6A">
            <w:pPr>
              <w:jc w:val="cente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432</w:t>
            </w:r>
          </w:p>
        </w:tc>
      </w:tr>
      <w:tr w:rsidR="003127EE" w:rsidRPr="0098348C" w14:paraId="15A576FF" w14:textId="77777777" w:rsidTr="00772BE7">
        <w:trPr>
          <w:trHeight w:val="190"/>
        </w:trPr>
        <w:tc>
          <w:tcPr>
            <w:tcW w:w="3827" w:type="dxa"/>
            <w:shd w:val="clear" w:color="auto" w:fill="auto"/>
          </w:tcPr>
          <w:p w14:paraId="69B58E94" w14:textId="14612642" w:rsidR="003127EE" w:rsidRPr="0098348C" w:rsidRDefault="003127EE" w:rsidP="003127EE">
            <w:pPr>
              <w:rPr>
                <w:rFonts w:ascii="Times New Roman" w:eastAsia="DejaVu Sans" w:hAnsi="Times New Roman" w:cs="Times New Roman"/>
                <w:i/>
                <w:iCs/>
                <w:sz w:val="24"/>
                <w:szCs w:val="24"/>
                <w:lang w:eastAsia="zh-CN" w:bidi="hi-IN"/>
              </w:rPr>
            </w:pPr>
            <w:r w:rsidRPr="0098348C">
              <w:rPr>
                <w:rFonts w:ascii="Times New Roman" w:eastAsia="DejaVu Sans" w:hAnsi="Times New Roman" w:cs="Times New Roman"/>
                <w:sz w:val="24"/>
                <w:szCs w:val="24"/>
                <w:lang w:eastAsia="zh-CN" w:bidi="hi-IN"/>
              </w:rPr>
              <w:t xml:space="preserve">ГИА в форме демонстрационного экзамена </w:t>
            </w:r>
            <w:r w:rsidRPr="0098348C">
              <w:rPr>
                <w:rFonts w:ascii="Times New Roman" w:eastAsia="DejaVu Sans" w:hAnsi="Times New Roman" w:cs="Times New Roman"/>
                <w:i/>
                <w:iCs/>
                <w:sz w:val="24"/>
                <w:szCs w:val="24"/>
                <w:lang w:eastAsia="zh-CN" w:bidi="hi-IN"/>
              </w:rPr>
              <w:t xml:space="preserve"> </w:t>
            </w:r>
          </w:p>
        </w:tc>
        <w:tc>
          <w:tcPr>
            <w:tcW w:w="2268" w:type="dxa"/>
            <w:shd w:val="clear" w:color="auto" w:fill="auto"/>
          </w:tcPr>
          <w:p w14:paraId="752BB8BA" w14:textId="338929B7" w:rsidR="003127EE" w:rsidRPr="0098348C" w:rsidRDefault="00F914AB" w:rsidP="00DD7C6A">
            <w:pPr>
              <w:jc w:val="center"/>
              <w:rPr>
                <w:rFonts w:ascii="Times New Roman" w:eastAsia="DejaVu Sans" w:hAnsi="Times New Roman" w:cs="Times New Roman"/>
                <w:b/>
                <w:bCs/>
                <w:sz w:val="24"/>
                <w:szCs w:val="24"/>
                <w:lang w:eastAsia="zh-CN" w:bidi="hi-IN"/>
              </w:rPr>
            </w:pPr>
            <w:r w:rsidRPr="0098348C">
              <w:rPr>
                <w:rFonts w:ascii="Times New Roman" w:eastAsia="DejaVu Sans" w:hAnsi="Times New Roman" w:cs="Times New Roman"/>
                <w:b/>
                <w:bCs/>
                <w:sz w:val="24"/>
                <w:szCs w:val="24"/>
                <w:lang w:eastAsia="zh-CN" w:bidi="hi-IN"/>
              </w:rPr>
              <w:t>216</w:t>
            </w:r>
          </w:p>
        </w:tc>
        <w:tc>
          <w:tcPr>
            <w:tcW w:w="3402" w:type="dxa"/>
            <w:gridSpan w:val="4"/>
            <w:shd w:val="clear" w:color="auto" w:fill="auto"/>
          </w:tcPr>
          <w:p w14:paraId="295AA62B" w14:textId="093FF5A0" w:rsidR="003127EE" w:rsidRPr="0098348C" w:rsidRDefault="00933446" w:rsidP="00DD7C6A">
            <w:pPr>
              <w:jc w:val="center"/>
              <w:rPr>
                <w:rFonts w:ascii="Times New Roman" w:eastAsia="DejaVu Sans" w:hAnsi="Times New Roman" w:cs="Times New Roman"/>
                <w:b/>
                <w:bCs/>
                <w:sz w:val="24"/>
                <w:szCs w:val="24"/>
                <w:lang w:eastAsia="zh-CN" w:bidi="hi-IN"/>
              </w:rPr>
            </w:pPr>
            <w:r w:rsidRPr="0098348C">
              <w:rPr>
                <w:rFonts w:ascii="Times New Roman" w:eastAsia="DejaVu Sans" w:hAnsi="Times New Roman" w:cs="Times New Roman"/>
                <w:b/>
                <w:bCs/>
                <w:sz w:val="24"/>
                <w:szCs w:val="24"/>
                <w:lang w:eastAsia="zh-CN" w:bidi="hi-IN"/>
              </w:rPr>
              <w:t>216</w:t>
            </w:r>
          </w:p>
        </w:tc>
      </w:tr>
      <w:tr w:rsidR="003127EE" w:rsidRPr="0098348C" w14:paraId="7E02144B" w14:textId="77777777" w:rsidTr="00772BE7">
        <w:trPr>
          <w:trHeight w:val="190"/>
        </w:trPr>
        <w:tc>
          <w:tcPr>
            <w:tcW w:w="3827" w:type="dxa"/>
            <w:shd w:val="clear" w:color="auto" w:fill="auto"/>
          </w:tcPr>
          <w:p w14:paraId="07D2D108" w14:textId="77777777" w:rsidR="003127EE" w:rsidRPr="0098348C" w:rsidRDefault="003127EE" w:rsidP="003127EE">
            <w:pPr>
              <w:rPr>
                <w:rFonts w:ascii="Times New Roman" w:eastAsia="DejaVu Sans" w:hAnsi="Times New Roman" w:cs="Times New Roman"/>
                <w:sz w:val="24"/>
                <w:szCs w:val="24"/>
                <w:lang w:eastAsia="zh-CN" w:bidi="hi-IN"/>
              </w:rPr>
            </w:pPr>
            <w:r w:rsidRPr="0098348C">
              <w:rPr>
                <w:rFonts w:ascii="Times New Roman" w:eastAsia="DejaVu Sans" w:hAnsi="Times New Roman" w:cs="Times New Roman"/>
                <w:sz w:val="24"/>
                <w:szCs w:val="24"/>
                <w:lang w:eastAsia="zh-CN" w:bidi="hi-IN"/>
              </w:rPr>
              <w:t>Всего</w:t>
            </w:r>
          </w:p>
        </w:tc>
        <w:tc>
          <w:tcPr>
            <w:tcW w:w="2268" w:type="dxa"/>
            <w:shd w:val="clear" w:color="auto" w:fill="auto"/>
          </w:tcPr>
          <w:p w14:paraId="3DA9E2D1" w14:textId="05A1E7E7" w:rsidR="003127EE" w:rsidRPr="0098348C" w:rsidRDefault="00F914AB" w:rsidP="00DD7C6A">
            <w:pPr>
              <w:jc w:val="center"/>
              <w:rPr>
                <w:rFonts w:ascii="Times New Roman" w:eastAsia="DejaVu Sans" w:hAnsi="Times New Roman" w:cs="Times New Roman"/>
                <w:b/>
                <w:bCs/>
                <w:sz w:val="24"/>
                <w:szCs w:val="24"/>
                <w:lang w:eastAsia="zh-CN" w:bidi="hi-IN"/>
              </w:rPr>
            </w:pPr>
            <w:r w:rsidRPr="0098348C">
              <w:rPr>
                <w:rFonts w:ascii="Times New Roman" w:eastAsia="DejaVu Sans" w:hAnsi="Times New Roman" w:cs="Times New Roman"/>
                <w:b/>
                <w:bCs/>
                <w:sz w:val="24"/>
                <w:szCs w:val="24"/>
                <w:lang w:eastAsia="zh-CN" w:bidi="hi-IN"/>
              </w:rPr>
              <w:t>4464</w:t>
            </w:r>
          </w:p>
        </w:tc>
        <w:tc>
          <w:tcPr>
            <w:tcW w:w="3402" w:type="dxa"/>
            <w:gridSpan w:val="4"/>
            <w:shd w:val="clear" w:color="auto" w:fill="auto"/>
          </w:tcPr>
          <w:p w14:paraId="396F4DA2" w14:textId="4EF10E07" w:rsidR="003127EE" w:rsidRPr="0098348C" w:rsidRDefault="00F561F9" w:rsidP="00DD7C6A">
            <w:pPr>
              <w:jc w:val="center"/>
              <w:rPr>
                <w:rFonts w:ascii="Times New Roman" w:eastAsia="DejaVu Sans" w:hAnsi="Times New Roman" w:cs="Times New Roman"/>
                <w:b/>
                <w:bCs/>
                <w:sz w:val="24"/>
                <w:szCs w:val="24"/>
                <w:lang w:eastAsia="zh-CN" w:bidi="hi-IN"/>
              </w:rPr>
            </w:pPr>
            <w:r w:rsidRPr="0098348C">
              <w:rPr>
                <w:rFonts w:ascii="Times New Roman" w:eastAsia="DejaVu Sans" w:hAnsi="Times New Roman" w:cs="Times New Roman"/>
                <w:b/>
                <w:bCs/>
                <w:sz w:val="24"/>
                <w:szCs w:val="24"/>
                <w:lang w:eastAsia="zh-CN" w:bidi="hi-IN"/>
              </w:rPr>
              <w:t>2714</w:t>
            </w:r>
          </w:p>
        </w:tc>
      </w:tr>
      <w:bookmarkEnd w:id="22"/>
    </w:tbl>
    <w:p w14:paraId="30D17649" w14:textId="77777777" w:rsidR="00144B89" w:rsidRPr="0098348C" w:rsidRDefault="00144B89" w:rsidP="00144B89">
      <w:pPr>
        <w:pStyle w:val="1d"/>
        <w:rPr>
          <w:lang w:val="ru-RU"/>
        </w:rPr>
      </w:pPr>
    </w:p>
    <w:p w14:paraId="7C22168B" w14:textId="77777777" w:rsidR="00DD7C6A" w:rsidRDefault="00DD7C6A" w:rsidP="00144B89">
      <w:pPr>
        <w:pStyle w:val="1"/>
        <w:spacing w:before="0" w:after="0"/>
      </w:pPr>
      <w:bookmarkStart w:id="23" w:name="_Toc151844053"/>
      <w:bookmarkStart w:id="24" w:name="_Toc158807384"/>
    </w:p>
    <w:p w14:paraId="03673755" w14:textId="77777777" w:rsidR="00DD7C6A" w:rsidRDefault="00DD7C6A" w:rsidP="00144B89">
      <w:pPr>
        <w:pStyle w:val="1"/>
        <w:spacing w:before="0" w:after="0"/>
      </w:pPr>
    </w:p>
    <w:p w14:paraId="2277F56A" w14:textId="77777777" w:rsidR="00DD7C6A" w:rsidRDefault="00DD7C6A" w:rsidP="00144B89">
      <w:pPr>
        <w:pStyle w:val="1"/>
        <w:spacing w:before="0" w:after="0"/>
      </w:pPr>
    </w:p>
    <w:p w14:paraId="1FF959BE" w14:textId="77777777" w:rsidR="00DD7C6A" w:rsidRDefault="00DD7C6A" w:rsidP="00144B89">
      <w:pPr>
        <w:pStyle w:val="1"/>
        <w:spacing w:before="0" w:after="0"/>
      </w:pPr>
    </w:p>
    <w:p w14:paraId="32DBA657" w14:textId="77777777" w:rsidR="00DD7C6A" w:rsidRDefault="00DD7C6A" w:rsidP="00144B89">
      <w:pPr>
        <w:pStyle w:val="1"/>
        <w:spacing w:before="0" w:after="0"/>
      </w:pPr>
    </w:p>
    <w:p w14:paraId="3A049913" w14:textId="77777777" w:rsidR="00DD7C6A" w:rsidRDefault="00DD7C6A" w:rsidP="00144B89">
      <w:pPr>
        <w:pStyle w:val="1"/>
        <w:spacing w:before="0" w:after="0"/>
      </w:pPr>
    </w:p>
    <w:p w14:paraId="5C30A8D6" w14:textId="77777777" w:rsidR="00DD7C6A" w:rsidRDefault="00DD7C6A" w:rsidP="00144B89">
      <w:pPr>
        <w:pStyle w:val="1"/>
        <w:spacing w:before="0" w:after="0"/>
      </w:pPr>
    </w:p>
    <w:p w14:paraId="4AEBB44D" w14:textId="676CC15D" w:rsidR="00DD7C6A" w:rsidRDefault="00DD7C6A" w:rsidP="00144B89">
      <w:pPr>
        <w:pStyle w:val="1"/>
        <w:spacing w:before="0" w:after="0"/>
      </w:pPr>
    </w:p>
    <w:p w14:paraId="52430079" w14:textId="6F760D2D" w:rsidR="00752DCE" w:rsidRDefault="00752DCE" w:rsidP="00144B89">
      <w:pPr>
        <w:pStyle w:val="1"/>
        <w:spacing w:before="0" w:after="0"/>
      </w:pPr>
    </w:p>
    <w:p w14:paraId="1EE474C8" w14:textId="3D60D2D4" w:rsidR="00752DCE" w:rsidRDefault="00752DCE" w:rsidP="00144B89">
      <w:pPr>
        <w:pStyle w:val="1"/>
        <w:spacing w:before="0" w:after="0"/>
      </w:pPr>
    </w:p>
    <w:p w14:paraId="4684F55E" w14:textId="75C5F5A1" w:rsidR="00752DCE" w:rsidRDefault="00752DCE" w:rsidP="00144B89">
      <w:pPr>
        <w:pStyle w:val="1"/>
        <w:spacing w:before="0" w:after="0"/>
      </w:pPr>
    </w:p>
    <w:p w14:paraId="466D2390" w14:textId="63FA31BD" w:rsidR="00752DCE" w:rsidRDefault="00752DCE" w:rsidP="00144B89">
      <w:pPr>
        <w:pStyle w:val="1"/>
        <w:spacing w:before="0" w:after="0"/>
      </w:pPr>
    </w:p>
    <w:p w14:paraId="1053051E" w14:textId="5BF80120" w:rsidR="00752DCE" w:rsidRDefault="00752DCE" w:rsidP="00144B89">
      <w:pPr>
        <w:pStyle w:val="1"/>
        <w:spacing w:before="0" w:after="0"/>
      </w:pPr>
    </w:p>
    <w:p w14:paraId="54500F6D" w14:textId="1E6CAA88" w:rsidR="00752DCE" w:rsidRDefault="00752DCE" w:rsidP="00144B89">
      <w:pPr>
        <w:pStyle w:val="1"/>
        <w:spacing w:before="0" w:after="0"/>
      </w:pPr>
    </w:p>
    <w:p w14:paraId="49D6E664" w14:textId="54517301" w:rsidR="00752DCE" w:rsidRDefault="00752DCE" w:rsidP="00144B89">
      <w:pPr>
        <w:pStyle w:val="1"/>
        <w:spacing w:before="0" w:after="0"/>
      </w:pPr>
    </w:p>
    <w:p w14:paraId="53B5BDAF" w14:textId="7E3AD7FC" w:rsidR="00752DCE" w:rsidRDefault="00752DCE" w:rsidP="00144B89">
      <w:pPr>
        <w:pStyle w:val="1"/>
        <w:spacing w:before="0" w:after="0"/>
      </w:pPr>
    </w:p>
    <w:p w14:paraId="327CD097" w14:textId="77777777" w:rsidR="00752DCE" w:rsidRDefault="00752DCE" w:rsidP="00144B89">
      <w:pPr>
        <w:pStyle w:val="1"/>
        <w:spacing w:before="0" w:after="0"/>
      </w:pPr>
    </w:p>
    <w:p w14:paraId="6EB39DDE" w14:textId="51C9EF3C" w:rsidR="00144B89" w:rsidRPr="0098348C" w:rsidRDefault="00144B89" w:rsidP="00144B89">
      <w:pPr>
        <w:pStyle w:val="1"/>
        <w:spacing w:before="0" w:after="0"/>
      </w:pPr>
      <w:r w:rsidRPr="0098348C">
        <w:t>Раздел 3. Характеристика профессиональной деятельности выпускника</w:t>
      </w:r>
      <w:bookmarkEnd w:id="23"/>
      <w:bookmarkEnd w:id="24"/>
    </w:p>
    <w:p w14:paraId="7BBC3532" w14:textId="77777777" w:rsidR="00144B89" w:rsidRPr="0098348C" w:rsidRDefault="00144B89" w:rsidP="00144B89">
      <w:pPr>
        <w:rPr>
          <w:sz w:val="24"/>
          <w:szCs w:val="24"/>
        </w:rPr>
      </w:pPr>
    </w:p>
    <w:p w14:paraId="35105E3E" w14:textId="460C90CA" w:rsidR="00586F95" w:rsidRPr="0098348C" w:rsidRDefault="00144B89" w:rsidP="00144B89">
      <w:pPr>
        <w:pStyle w:val="114"/>
        <w:spacing w:after="0" w:line="240" w:lineRule="auto"/>
      </w:pPr>
      <w:bookmarkStart w:id="25" w:name="_Toc151844054"/>
      <w:bookmarkStart w:id="26" w:name="_Toc158807385"/>
      <w:r w:rsidRPr="0098348C">
        <w:t>3.1. Область</w:t>
      </w:r>
      <w:r w:rsidR="00586F95" w:rsidRPr="0098348C">
        <w:t>(и)</w:t>
      </w:r>
      <w:r w:rsidRPr="0098348C">
        <w:t xml:space="preserve"> профессиональной деятельности выпускников</w:t>
      </w:r>
      <w:bookmarkEnd w:id="25"/>
      <w:r w:rsidRPr="0098348C">
        <w:t>:</w:t>
      </w:r>
      <w:bookmarkEnd w:id="26"/>
    </w:p>
    <w:p w14:paraId="132AA009" w14:textId="214A8AD5" w:rsidR="007D7F76" w:rsidRPr="0098348C" w:rsidRDefault="007D7F76" w:rsidP="00144B89">
      <w:pPr>
        <w:rPr>
          <w:rFonts w:ascii="Times New Roman" w:eastAsia="Segoe UI" w:hAnsi="Times New Roman" w:cs="Times New Roman"/>
          <w:sz w:val="24"/>
          <w:szCs w:val="24"/>
          <w:lang w:eastAsia="ru-RU"/>
        </w:rPr>
      </w:pPr>
      <w:r w:rsidRPr="0098348C">
        <w:rPr>
          <w:rFonts w:ascii="Times New Roman" w:eastAsia="Segoe UI" w:hAnsi="Times New Roman" w:cs="Times New Roman"/>
          <w:sz w:val="24"/>
          <w:szCs w:val="24"/>
          <w:lang w:eastAsia="ru-RU"/>
        </w:rPr>
        <w:t>Ракетно-космическая промышленность</w:t>
      </w:r>
    </w:p>
    <w:p w14:paraId="6955DE34" w14:textId="0DA96F77" w:rsidR="007D7F76" w:rsidRPr="0098348C" w:rsidRDefault="007D7F76" w:rsidP="00144B89">
      <w:pPr>
        <w:rPr>
          <w:rFonts w:ascii="Times New Roman" w:eastAsia="Segoe UI" w:hAnsi="Times New Roman" w:cs="Times New Roman"/>
          <w:sz w:val="24"/>
          <w:szCs w:val="24"/>
          <w:lang w:eastAsia="ru-RU"/>
        </w:rPr>
      </w:pPr>
      <w:r w:rsidRPr="0098348C">
        <w:rPr>
          <w:rFonts w:ascii="Times New Roman" w:eastAsia="Segoe UI" w:hAnsi="Times New Roman" w:cs="Times New Roman"/>
          <w:sz w:val="24"/>
          <w:szCs w:val="24"/>
          <w:lang w:eastAsia="ru-RU"/>
        </w:rPr>
        <w:t>Автомобилестроение</w:t>
      </w:r>
    </w:p>
    <w:p w14:paraId="41960876" w14:textId="65912E48" w:rsidR="007D7F76" w:rsidRPr="0098348C" w:rsidRDefault="007D7F76" w:rsidP="00144B89">
      <w:pPr>
        <w:rPr>
          <w:rFonts w:ascii="Times New Roman" w:eastAsia="Segoe UI" w:hAnsi="Times New Roman" w:cs="Times New Roman"/>
          <w:sz w:val="24"/>
          <w:szCs w:val="24"/>
          <w:lang w:eastAsia="ru-RU"/>
        </w:rPr>
      </w:pPr>
      <w:r w:rsidRPr="0098348C">
        <w:rPr>
          <w:rFonts w:ascii="Times New Roman" w:eastAsia="Segoe UI" w:hAnsi="Times New Roman" w:cs="Times New Roman"/>
          <w:sz w:val="24"/>
          <w:szCs w:val="24"/>
          <w:lang w:eastAsia="ru-RU"/>
        </w:rPr>
        <w:t>Авиастроение</w:t>
      </w:r>
    </w:p>
    <w:p w14:paraId="215548D4" w14:textId="4A4126B4" w:rsidR="00144B89" w:rsidRPr="0098348C" w:rsidRDefault="007D7F76" w:rsidP="00144B89">
      <w:pPr>
        <w:rPr>
          <w:rFonts w:ascii="Times New Roman" w:eastAsia="Segoe UI" w:hAnsi="Times New Roman" w:cs="Times New Roman"/>
          <w:sz w:val="24"/>
          <w:szCs w:val="24"/>
          <w:lang w:eastAsia="ru-RU"/>
        </w:rPr>
      </w:pPr>
      <w:r w:rsidRPr="0098348C">
        <w:rPr>
          <w:rFonts w:ascii="Times New Roman" w:eastAsia="Segoe UI" w:hAnsi="Times New Roman" w:cs="Times New Roman"/>
          <w:sz w:val="24"/>
          <w:szCs w:val="24"/>
          <w:lang w:eastAsia="ru-RU"/>
        </w:rPr>
        <w:t>Сквозные виды деятельности в промышленности.</w:t>
      </w:r>
    </w:p>
    <w:p w14:paraId="53BB90DE" w14:textId="77777777" w:rsidR="007D7F76" w:rsidRPr="0098348C" w:rsidRDefault="007D7F76" w:rsidP="00144B89">
      <w:pPr>
        <w:pStyle w:val="114"/>
        <w:spacing w:after="0" w:line="240" w:lineRule="auto"/>
      </w:pPr>
      <w:bookmarkStart w:id="27" w:name="_Toc151844055"/>
      <w:bookmarkStart w:id="28" w:name="_Toc158807386"/>
    </w:p>
    <w:p w14:paraId="5FD7B1E0" w14:textId="2C805EA4" w:rsidR="00144B89" w:rsidRPr="0098348C" w:rsidRDefault="00144B89" w:rsidP="00144B89">
      <w:pPr>
        <w:pStyle w:val="114"/>
        <w:spacing w:after="0" w:line="240" w:lineRule="auto"/>
      </w:pPr>
      <w:r w:rsidRPr="0098348C">
        <w:t>3.2. Профессиональные стандарты</w:t>
      </w:r>
      <w:bookmarkEnd w:id="27"/>
      <w:bookmarkEnd w:id="28"/>
    </w:p>
    <w:p w14:paraId="70CFB570" w14:textId="77777777" w:rsidR="00144B89" w:rsidRPr="0098348C" w:rsidRDefault="00144B89" w:rsidP="00144B89">
      <w:pPr>
        <w:suppressAutoHyphens/>
        <w:ind w:firstLine="709"/>
        <w:jc w:val="both"/>
        <w:rPr>
          <w:rFonts w:ascii="Times New Roman" w:hAnsi="Times New Roman"/>
          <w:sz w:val="24"/>
          <w:szCs w:val="24"/>
        </w:rPr>
      </w:pPr>
      <w:r w:rsidRPr="0098348C">
        <w:rPr>
          <w:rFonts w:ascii="Times New Roman" w:hAnsi="Times New Roman"/>
          <w:sz w:val="24"/>
          <w:szCs w:val="24"/>
        </w:rPr>
        <w:t>Перечень профессиональных стандартов, учитываемых при разработке ПОП</w:t>
      </w:r>
      <w:r w:rsidR="002A0256" w:rsidRPr="0098348C">
        <w:rPr>
          <w:rFonts w:ascii="Times New Roman" w:hAnsi="Times New Roman"/>
          <w:sz w:val="24"/>
          <w:szCs w:val="24"/>
        </w:rPr>
        <w:t>-П</w:t>
      </w:r>
      <w:r w:rsidRPr="0098348C">
        <w:rPr>
          <w:rFonts w:ascii="Times New Roman" w:hAnsi="Times New Roman"/>
          <w:sz w:val="24"/>
          <w:szCs w:val="24"/>
        </w:rPr>
        <w:t>:</w:t>
      </w:r>
    </w:p>
    <w:tbl>
      <w:tblPr>
        <w:tblStyle w:val="a3"/>
        <w:tblW w:w="9924" w:type="dxa"/>
        <w:tblInd w:w="-431" w:type="dxa"/>
        <w:tblLook w:val="04A0" w:firstRow="1" w:lastRow="0" w:firstColumn="1" w:lastColumn="0" w:noHBand="0" w:noVBand="1"/>
      </w:tblPr>
      <w:tblGrid>
        <w:gridCol w:w="539"/>
        <w:gridCol w:w="2126"/>
        <w:gridCol w:w="2261"/>
        <w:gridCol w:w="2467"/>
        <w:gridCol w:w="2531"/>
      </w:tblGrid>
      <w:tr w:rsidR="00144B89" w:rsidRPr="0098348C" w14:paraId="3E491779" w14:textId="77777777" w:rsidTr="00772BE7">
        <w:tc>
          <w:tcPr>
            <w:tcW w:w="568" w:type="dxa"/>
          </w:tcPr>
          <w:p w14:paraId="6B708C6F" w14:textId="77777777" w:rsidR="00144B89" w:rsidRPr="0098348C" w:rsidRDefault="00144B89" w:rsidP="00AB20F3">
            <w:pPr>
              <w:suppressAutoHyphens/>
              <w:jc w:val="center"/>
              <w:rPr>
                <w:rFonts w:ascii="Times New Roman" w:hAnsi="Times New Roman"/>
                <w:sz w:val="24"/>
                <w:szCs w:val="24"/>
              </w:rPr>
            </w:pPr>
            <w:r w:rsidRPr="0098348C">
              <w:rPr>
                <w:rFonts w:ascii="Times New Roman" w:hAnsi="Times New Roman"/>
                <w:sz w:val="24"/>
                <w:szCs w:val="24"/>
              </w:rPr>
              <w:t>№</w:t>
            </w:r>
          </w:p>
        </w:tc>
        <w:tc>
          <w:tcPr>
            <w:tcW w:w="2126" w:type="dxa"/>
          </w:tcPr>
          <w:p w14:paraId="57C87D2D" w14:textId="77777777" w:rsidR="00144B89" w:rsidRPr="0098348C" w:rsidRDefault="00144B89" w:rsidP="00AB20F3">
            <w:pPr>
              <w:suppressAutoHyphens/>
              <w:jc w:val="center"/>
              <w:rPr>
                <w:rFonts w:ascii="Times New Roman" w:hAnsi="Times New Roman"/>
                <w:sz w:val="24"/>
                <w:szCs w:val="24"/>
              </w:rPr>
            </w:pPr>
            <w:r w:rsidRPr="0098348C">
              <w:rPr>
                <w:rFonts w:ascii="Times New Roman" w:hAnsi="Times New Roman"/>
                <w:sz w:val="24"/>
                <w:szCs w:val="24"/>
              </w:rPr>
              <w:t>Код и Наименование ПС</w:t>
            </w:r>
          </w:p>
        </w:tc>
        <w:tc>
          <w:tcPr>
            <w:tcW w:w="2268" w:type="dxa"/>
          </w:tcPr>
          <w:p w14:paraId="4177151E" w14:textId="77777777" w:rsidR="00144B89" w:rsidRPr="0098348C" w:rsidRDefault="00144B89" w:rsidP="00AB20F3">
            <w:pPr>
              <w:suppressAutoHyphens/>
              <w:jc w:val="center"/>
              <w:rPr>
                <w:rFonts w:ascii="Times New Roman" w:hAnsi="Times New Roman"/>
                <w:sz w:val="24"/>
                <w:szCs w:val="24"/>
              </w:rPr>
            </w:pPr>
            <w:r w:rsidRPr="0098348C">
              <w:rPr>
                <w:rFonts w:ascii="Times New Roman" w:hAnsi="Times New Roman"/>
                <w:sz w:val="24"/>
                <w:szCs w:val="24"/>
              </w:rPr>
              <w:t>Реквизиты утверждения</w:t>
            </w:r>
          </w:p>
        </w:tc>
        <w:tc>
          <w:tcPr>
            <w:tcW w:w="2410" w:type="dxa"/>
          </w:tcPr>
          <w:p w14:paraId="1071FDB6" w14:textId="77777777" w:rsidR="00144B89" w:rsidRPr="0098348C" w:rsidRDefault="00144B89" w:rsidP="00AB20F3">
            <w:pPr>
              <w:suppressAutoHyphens/>
              <w:jc w:val="center"/>
              <w:rPr>
                <w:rFonts w:ascii="Times New Roman" w:hAnsi="Times New Roman"/>
                <w:sz w:val="24"/>
                <w:szCs w:val="24"/>
              </w:rPr>
            </w:pPr>
            <w:r w:rsidRPr="0098348C">
              <w:rPr>
                <w:rFonts w:ascii="Times New Roman" w:hAnsi="Times New Roman"/>
                <w:sz w:val="24"/>
                <w:szCs w:val="24"/>
              </w:rPr>
              <w:t>Код и наименование ОТФ</w:t>
            </w:r>
          </w:p>
        </w:tc>
        <w:tc>
          <w:tcPr>
            <w:tcW w:w="2552" w:type="dxa"/>
          </w:tcPr>
          <w:p w14:paraId="001EF27B" w14:textId="77777777" w:rsidR="00144B89" w:rsidRPr="0098348C" w:rsidRDefault="00144B89" w:rsidP="00AB20F3">
            <w:pPr>
              <w:suppressAutoHyphens/>
              <w:jc w:val="center"/>
              <w:rPr>
                <w:rFonts w:ascii="Times New Roman" w:hAnsi="Times New Roman"/>
                <w:sz w:val="24"/>
                <w:szCs w:val="24"/>
              </w:rPr>
            </w:pPr>
            <w:r w:rsidRPr="0098348C">
              <w:rPr>
                <w:rFonts w:ascii="Times New Roman" w:hAnsi="Times New Roman"/>
                <w:sz w:val="24"/>
                <w:szCs w:val="24"/>
              </w:rPr>
              <w:t>Код и наименование ТФ</w:t>
            </w:r>
          </w:p>
        </w:tc>
      </w:tr>
      <w:tr w:rsidR="00CB03C9" w:rsidRPr="0098348C" w14:paraId="2A02667F" w14:textId="77777777" w:rsidTr="00772BE7">
        <w:trPr>
          <w:trHeight w:val="3598"/>
        </w:trPr>
        <w:tc>
          <w:tcPr>
            <w:tcW w:w="568" w:type="dxa"/>
            <w:vMerge w:val="restart"/>
            <w:tcBorders>
              <w:bottom w:val="single" w:sz="4" w:space="0" w:color="auto"/>
            </w:tcBorders>
          </w:tcPr>
          <w:p w14:paraId="15165F0B" w14:textId="77777777" w:rsidR="00CB03C9" w:rsidRPr="0098348C" w:rsidRDefault="00CB03C9" w:rsidP="00F43F56">
            <w:pPr>
              <w:suppressAutoHyphens/>
              <w:jc w:val="both"/>
              <w:rPr>
                <w:rFonts w:ascii="Times New Roman" w:hAnsi="Times New Roman"/>
                <w:sz w:val="24"/>
                <w:szCs w:val="24"/>
              </w:rPr>
            </w:pPr>
            <w:r w:rsidRPr="0098348C">
              <w:rPr>
                <w:rFonts w:ascii="Times New Roman" w:hAnsi="Times New Roman"/>
                <w:sz w:val="24"/>
                <w:szCs w:val="24"/>
              </w:rPr>
              <w:t>1</w:t>
            </w:r>
          </w:p>
        </w:tc>
        <w:tc>
          <w:tcPr>
            <w:tcW w:w="2126" w:type="dxa"/>
            <w:vMerge w:val="restart"/>
            <w:tcBorders>
              <w:bottom w:val="single" w:sz="4" w:space="0" w:color="auto"/>
            </w:tcBorders>
          </w:tcPr>
          <w:p w14:paraId="1648E1F2" w14:textId="7D8DDE14" w:rsidR="00CB03C9" w:rsidRPr="0098348C" w:rsidRDefault="00CB03C9" w:rsidP="00A7575F">
            <w:pPr>
              <w:suppressAutoHyphens/>
              <w:rPr>
                <w:rFonts w:ascii="Times New Roman" w:hAnsi="Times New Roman" w:cs="Times New Roman"/>
                <w:sz w:val="24"/>
                <w:szCs w:val="24"/>
              </w:rPr>
            </w:pPr>
            <w:r w:rsidRPr="0098348C">
              <w:rPr>
                <w:rFonts w:ascii="Times New Roman" w:hAnsi="Times New Roman" w:cs="Times New Roman"/>
                <w:sz w:val="24"/>
                <w:szCs w:val="24"/>
              </w:rPr>
              <w:t>40.222 Оператор металлорежущих станков с числовым программным управлением</w:t>
            </w:r>
          </w:p>
        </w:tc>
        <w:tc>
          <w:tcPr>
            <w:tcW w:w="2268" w:type="dxa"/>
            <w:vMerge w:val="restart"/>
          </w:tcPr>
          <w:p w14:paraId="15E66E00" w14:textId="76800315" w:rsidR="00CB03C9" w:rsidRPr="0098348C" w:rsidRDefault="00CB03C9" w:rsidP="00A7575F">
            <w:pPr>
              <w:rPr>
                <w:rFonts w:ascii="Times New Roman" w:hAnsi="Times New Roman" w:cs="Times New Roman"/>
                <w:sz w:val="24"/>
                <w:szCs w:val="24"/>
              </w:rPr>
            </w:pPr>
            <w:r w:rsidRPr="0098348C">
              <w:rPr>
                <w:rFonts w:ascii="Times New Roman" w:hAnsi="Times New Roman" w:cs="Times New Roman"/>
                <w:sz w:val="24"/>
                <w:szCs w:val="24"/>
              </w:rPr>
              <w:t xml:space="preserve">Приказ Минтруда России от 29.06.2021 N 431н "Об утверждении профессионального стандарта "Оператор металлорежущих станков с числовым программным управлением" </w:t>
            </w:r>
          </w:p>
          <w:p w14:paraId="0510B631" w14:textId="351C333D" w:rsidR="00CB03C9" w:rsidRPr="0098348C" w:rsidRDefault="00CB03C9" w:rsidP="00A7575F">
            <w:pPr>
              <w:suppressAutoHyphens/>
              <w:rPr>
                <w:rFonts w:ascii="Times New Roman" w:hAnsi="Times New Roman"/>
                <w:sz w:val="24"/>
                <w:szCs w:val="24"/>
              </w:rPr>
            </w:pPr>
          </w:p>
        </w:tc>
        <w:tc>
          <w:tcPr>
            <w:tcW w:w="2410" w:type="dxa"/>
            <w:tcBorders>
              <w:bottom w:val="single" w:sz="4" w:space="0" w:color="auto"/>
            </w:tcBorders>
          </w:tcPr>
          <w:p w14:paraId="6CBA6485" w14:textId="77777777" w:rsidR="00CB03C9" w:rsidRPr="0098348C" w:rsidRDefault="00CB03C9" w:rsidP="00A7575F">
            <w:pPr>
              <w:suppressAutoHyphens/>
              <w:rPr>
                <w:rFonts w:ascii="Times New Roman" w:hAnsi="Times New Roman"/>
                <w:sz w:val="24"/>
                <w:szCs w:val="24"/>
              </w:rPr>
            </w:pPr>
            <w:r w:rsidRPr="0098348C">
              <w:rPr>
                <w:rFonts w:ascii="Times New Roman" w:hAnsi="Times New Roman"/>
                <w:sz w:val="24"/>
                <w:szCs w:val="24"/>
              </w:rPr>
              <w:t>ОТФ А</w:t>
            </w:r>
          </w:p>
          <w:p w14:paraId="6D2A2EE5" w14:textId="45AF2658" w:rsidR="00CB03C9" w:rsidRPr="0098348C" w:rsidRDefault="00CB03C9" w:rsidP="00A7575F">
            <w:pPr>
              <w:suppressAutoHyphens/>
              <w:rPr>
                <w:rFonts w:ascii="Times New Roman" w:hAnsi="Times New Roman"/>
                <w:sz w:val="24"/>
                <w:szCs w:val="24"/>
              </w:rPr>
            </w:pPr>
            <w:r w:rsidRPr="0098348C">
              <w:rPr>
                <w:rFonts w:ascii="Times New Roman" w:hAnsi="Times New Roman"/>
                <w:sz w:val="24"/>
                <w:szCs w:val="24"/>
              </w:rPr>
              <w:t>Изготовление простых деталей типа тел вращения на токарных универсальных станках с ЧПУ</w:t>
            </w:r>
          </w:p>
        </w:tc>
        <w:tc>
          <w:tcPr>
            <w:tcW w:w="2552" w:type="dxa"/>
            <w:tcBorders>
              <w:bottom w:val="single" w:sz="4" w:space="0" w:color="auto"/>
            </w:tcBorders>
            <w:shd w:val="clear" w:color="auto" w:fill="auto"/>
          </w:tcPr>
          <w:p w14:paraId="75147AB3" w14:textId="311AD473" w:rsidR="00772BE7" w:rsidRDefault="00CB03C9" w:rsidP="00772BE7">
            <w:pPr>
              <w:suppressAutoHyphens/>
              <w:rPr>
                <w:rFonts w:ascii="Times New Roman" w:hAnsi="Times New Roman"/>
                <w:sz w:val="24"/>
                <w:szCs w:val="24"/>
              </w:rPr>
            </w:pPr>
            <w:r w:rsidRPr="0098348C">
              <w:rPr>
                <w:rFonts w:ascii="Times New Roman" w:hAnsi="Times New Roman"/>
                <w:sz w:val="24"/>
                <w:szCs w:val="24"/>
              </w:rPr>
              <w:t>ТФ</w:t>
            </w:r>
            <w:r w:rsidR="00772BE7">
              <w:rPr>
                <w:rFonts w:ascii="Times New Roman" w:hAnsi="Times New Roman"/>
                <w:sz w:val="24"/>
                <w:szCs w:val="24"/>
              </w:rPr>
              <w:t xml:space="preserve"> </w:t>
            </w:r>
            <w:r w:rsidRPr="0098348C">
              <w:rPr>
                <w:rFonts w:ascii="Times New Roman" w:hAnsi="Times New Roman"/>
                <w:sz w:val="24"/>
                <w:szCs w:val="24"/>
              </w:rPr>
              <w:t>А/01.</w:t>
            </w:r>
            <w:r w:rsidR="00772BE7">
              <w:rPr>
                <w:rFonts w:ascii="Times New Roman" w:hAnsi="Times New Roman"/>
                <w:sz w:val="24"/>
                <w:szCs w:val="24"/>
              </w:rPr>
              <w:t xml:space="preserve">2 </w:t>
            </w:r>
            <w:r w:rsidR="00772BE7" w:rsidRPr="00772BE7">
              <w:rPr>
                <w:rFonts w:ascii="Times New Roman" w:hAnsi="Times New Roman"/>
                <w:sz w:val="24"/>
                <w:szCs w:val="24"/>
              </w:rPr>
              <w:t>Обработка заготовки простой детали типа тела вращения с точностью размеров по 12-14-му квалитету на токарном универсальном станке с ЧПУ</w:t>
            </w:r>
          </w:p>
          <w:p w14:paraId="0655F0C5" w14:textId="2DE26F51" w:rsidR="00CB03C9" w:rsidRPr="0098348C" w:rsidRDefault="00CB03C9" w:rsidP="00772BE7">
            <w:pPr>
              <w:suppressAutoHyphens/>
              <w:rPr>
                <w:rFonts w:ascii="Times New Roman" w:hAnsi="Times New Roman"/>
                <w:sz w:val="24"/>
                <w:szCs w:val="24"/>
              </w:rPr>
            </w:pPr>
            <w:r w:rsidRPr="0098348C">
              <w:rPr>
                <w:rFonts w:ascii="Times New Roman" w:hAnsi="Times New Roman"/>
                <w:sz w:val="24"/>
                <w:szCs w:val="24"/>
              </w:rPr>
              <w:t>ТФ А/02.2</w:t>
            </w:r>
            <w:r w:rsidR="00772BE7">
              <w:rPr>
                <w:rFonts w:ascii="Times New Roman" w:hAnsi="Times New Roman"/>
                <w:sz w:val="24"/>
                <w:szCs w:val="24"/>
              </w:rPr>
              <w:t xml:space="preserve"> </w:t>
            </w:r>
            <w:r w:rsidR="00772BE7" w:rsidRPr="00772BE7">
              <w:rPr>
                <w:rFonts w:ascii="Times New Roman" w:hAnsi="Times New Roman"/>
                <w:sz w:val="24"/>
                <w:szCs w:val="24"/>
              </w:rPr>
              <w:t>Контроль параметров простой детали типа тела вращения с точностью размеров по 12-14-му квалитету, изготовленной на токарном универсальном станке с ЧПУ</w:t>
            </w:r>
          </w:p>
        </w:tc>
      </w:tr>
      <w:tr w:rsidR="00D15A21" w:rsidRPr="0098348C" w14:paraId="123EE4BF" w14:textId="77777777" w:rsidTr="00772BE7">
        <w:trPr>
          <w:trHeight w:val="1550"/>
        </w:trPr>
        <w:tc>
          <w:tcPr>
            <w:tcW w:w="568" w:type="dxa"/>
            <w:vMerge/>
          </w:tcPr>
          <w:p w14:paraId="140D3EBB" w14:textId="77777777" w:rsidR="00D15A21" w:rsidRPr="0098348C" w:rsidRDefault="00D15A21" w:rsidP="00F43F56">
            <w:pPr>
              <w:suppressAutoHyphens/>
              <w:jc w:val="both"/>
              <w:rPr>
                <w:rFonts w:ascii="Times New Roman" w:hAnsi="Times New Roman"/>
                <w:sz w:val="24"/>
                <w:szCs w:val="24"/>
              </w:rPr>
            </w:pPr>
          </w:p>
        </w:tc>
        <w:tc>
          <w:tcPr>
            <w:tcW w:w="2126" w:type="dxa"/>
            <w:vMerge/>
          </w:tcPr>
          <w:p w14:paraId="5B2C4015" w14:textId="77777777" w:rsidR="00D15A21" w:rsidRPr="0098348C" w:rsidRDefault="00D15A21" w:rsidP="00A7575F">
            <w:pPr>
              <w:suppressAutoHyphens/>
              <w:rPr>
                <w:rFonts w:ascii="Times New Roman" w:hAnsi="Times New Roman" w:cs="Times New Roman"/>
                <w:sz w:val="24"/>
                <w:szCs w:val="24"/>
              </w:rPr>
            </w:pPr>
          </w:p>
        </w:tc>
        <w:tc>
          <w:tcPr>
            <w:tcW w:w="2268" w:type="dxa"/>
            <w:vMerge/>
          </w:tcPr>
          <w:p w14:paraId="4BA34FA7" w14:textId="77777777" w:rsidR="00D15A21" w:rsidRPr="0098348C" w:rsidRDefault="00D15A21" w:rsidP="00A7575F">
            <w:pPr>
              <w:rPr>
                <w:rFonts w:ascii="Times New Roman" w:hAnsi="Times New Roman" w:cs="Times New Roman"/>
                <w:sz w:val="24"/>
                <w:szCs w:val="24"/>
              </w:rPr>
            </w:pPr>
          </w:p>
        </w:tc>
        <w:tc>
          <w:tcPr>
            <w:tcW w:w="2410" w:type="dxa"/>
          </w:tcPr>
          <w:p w14:paraId="49F8C958" w14:textId="77777777" w:rsidR="00D15A21" w:rsidRPr="0098348C" w:rsidRDefault="00D15A21" w:rsidP="00A7575F">
            <w:pPr>
              <w:suppressAutoHyphens/>
              <w:rPr>
                <w:rFonts w:ascii="Times New Roman" w:hAnsi="Times New Roman"/>
                <w:sz w:val="24"/>
                <w:szCs w:val="24"/>
              </w:rPr>
            </w:pPr>
            <w:r w:rsidRPr="0098348C">
              <w:rPr>
                <w:rFonts w:ascii="Times New Roman" w:hAnsi="Times New Roman"/>
                <w:sz w:val="24"/>
                <w:szCs w:val="24"/>
              </w:rPr>
              <w:t>ОТФ В</w:t>
            </w:r>
          </w:p>
          <w:p w14:paraId="53339455" w14:textId="68510211" w:rsidR="00D15A21" w:rsidRPr="0098348C" w:rsidRDefault="00D15A21" w:rsidP="00A7575F">
            <w:pPr>
              <w:suppressAutoHyphens/>
              <w:rPr>
                <w:rFonts w:ascii="Times New Roman" w:hAnsi="Times New Roman"/>
                <w:sz w:val="24"/>
                <w:szCs w:val="24"/>
              </w:rPr>
            </w:pPr>
            <w:r w:rsidRPr="0098348C">
              <w:rPr>
                <w:rFonts w:ascii="Times New Roman" w:hAnsi="Times New Roman"/>
                <w:sz w:val="24"/>
                <w:szCs w:val="24"/>
              </w:rPr>
              <w:t>Изготовление простых деталей не типа тел вращения на универсальных сверлильных, фрезерных или расточных станках с ЧПУ</w:t>
            </w:r>
          </w:p>
        </w:tc>
        <w:tc>
          <w:tcPr>
            <w:tcW w:w="2552" w:type="dxa"/>
            <w:shd w:val="clear" w:color="auto" w:fill="auto"/>
          </w:tcPr>
          <w:p w14:paraId="6A10ED94" w14:textId="428CDD16" w:rsidR="00D15A21" w:rsidRPr="0098348C" w:rsidRDefault="00D15A21" w:rsidP="00772BE7">
            <w:pPr>
              <w:suppressAutoHyphens/>
              <w:rPr>
                <w:rFonts w:ascii="Times New Roman" w:hAnsi="Times New Roman"/>
                <w:sz w:val="24"/>
                <w:szCs w:val="24"/>
              </w:rPr>
            </w:pPr>
            <w:r w:rsidRPr="0098348C">
              <w:rPr>
                <w:rFonts w:ascii="Times New Roman" w:hAnsi="Times New Roman"/>
                <w:sz w:val="24"/>
                <w:szCs w:val="24"/>
              </w:rPr>
              <w:t>ТФ B/0</w:t>
            </w:r>
            <w:r w:rsidR="00772BE7">
              <w:rPr>
                <w:rFonts w:ascii="Times New Roman" w:hAnsi="Times New Roman"/>
                <w:sz w:val="24"/>
                <w:szCs w:val="24"/>
              </w:rPr>
              <w:t>1</w:t>
            </w:r>
            <w:r w:rsidRPr="0098348C">
              <w:rPr>
                <w:rFonts w:ascii="Times New Roman" w:hAnsi="Times New Roman"/>
                <w:sz w:val="24"/>
                <w:szCs w:val="24"/>
              </w:rPr>
              <w:t>.2</w:t>
            </w:r>
            <w:r w:rsidR="00772BE7">
              <w:rPr>
                <w:rFonts w:ascii="Times New Roman" w:hAnsi="Times New Roman"/>
                <w:sz w:val="24"/>
                <w:szCs w:val="24"/>
              </w:rPr>
              <w:t xml:space="preserve"> </w:t>
            </w:r>
            <w:r w:rsidR="00772BE7" w:rsidRPr="00772BE7">
              <w:rPr>
                <w:rFonts w:ascii="Times New Roman" w:hAnsi="Times New Roman"/>
                <w:sz w:val="24"/>
                <w:szCs w:val="24"/>
              </w:rPr>
              <w:t>Обработка заготовки простой детали не типа тела вращения с точностью размеров по 12-14-му квалитету на сверлильном, фрезерном или расточном станке с ЧПУ</w:t>
            </w:r>
          </w:p>
          <w:p w14:paraId="7CCE5279" w14:textId="2E627A59" w:rsidR="00772BE7" w:rsidRPr="0098348C" w:rsidRDefault="00D15A21" w:rsidP="00772BE7">
            <w:pPr>
              <w:suppressAutoHyphens/>
              <w:rPr>
                <w:rFonts w:ascii="Times New Roman" w:hAnsi="Times New Roman"/>
                <w:sz w:val="24"/>
                <w:szCs w:val="24"/>
              </w:rPr>
            </w:pPr>
            <w:r w:rsidRPr="0098348C">
              <w:rPr>
                <w:rFonts w:ascii="Times New Roman" w:hAnsi="Times New Roman"/>
                <w:sz w:val="24"/>
                <w:szCs w:val="24"/>
              </w:rPr>
              <w:t>ТФ B/02.2</w:t>
            </w:r>
            <w:r w:rsidR="00772BE7">
              <w:rPr>
                <w:rFonts w:ascii="Times New Roman" w:hAnsi="Times New Roman"/>
                <w:sz w:val="24"/>
                <w:szCs w:val="24"/>
              </w:rPr>
              <w:t xml:space="preserve"> </w:t>
            </w:r>
            <w:r w:rsidR="00772BE7" w:rsidRPr="00772BE7">
              <w:rPr>
                <w:rFonts w:ascii="Times New Roman" w:hAnsi="Times New Roman"/>
                <w:sz w:val="24"/>
                <w:szCs w:val="24"/>
              </w:rPr>
              <w:t>Контроль параметров простой детали не типа тела вращения с точностью размеров по 12-14-му квалитету, изготовленной на универсальном сверлильном, фрезерном или расточном станке с ЧПУ</w:t>
            </w:r>
          </w:p>
        </w:tc>
      </w:tr>
      <w:tr w:rsidR="00144B89" w:rsidRPr="0098348C" w14:paraId="395DB512" w14:textId="77777777" w:rsidTr="00772BE7">
        <w:tc>
          <w:tcPr>
            <w:tcW w:w="568" w:type="dxa"/>
          </w:tcPr>
          <w:p w14:paraId="3922E111" w14:textId="46A8AE3D" w:rsidR="00144B89" w:rsidRPr="0098348C" w:rsidRDefault="005118BA" w:rsidP="00AB20F3">
            <w:pPr>
              <w:suppressAutoHyphens/>
              <w:jc w:val="both"/>
              <w:rPr>
                <w:rFonts w:ascii="Times New Roman" w:hAnsi="Times New Roman"/>
                <w:sz w:val="24"/>
                <w:szCs w:val="24"/>
              </w:rPr>
            </w:pPr>
            <w:r w:rsidRPr="0098348C">
              <w:rPr>
                <w:rFonts w:ascii="Times New Roman" w:hAnsi="Times New Roman"/>
                <w:sz w:val="24"/>
                <w:szCs w:val="24"/>
              </w:rPr>
              <w:t>2</w:t>
            </w:r>
          </w:p>
        </w:tc>
        <w:tc>
          <w:tcPr>
            <w:tcW w:w="2126" w:type="dxa"/>
          </w:tcPr>
          <w:p w14:paraId="0A21153B" w14:textId="77B7C7F3" w:rsidR="00144B89" w:rsidRPr="0098348C" w:rsidRDefault="005118BA" w:rsidP="00A7575F">
            <w:pPr>
              <w:suppressAutoHyphens/>
              <w:rPr>
                <w:rFonts w:ascii="Times New Roman" w:hAnsi="Times New Roman" w:cs="Times New Roman"/>
                <w:sz w:val="24"/>
                <w:szCs w:val="24"/>
              </w:rPr>
            </w:pPr>
            <w:r w:rsidRPr="0098348C">
              <w:rPr>
                <w:rFonts w:ascii="Times New Roman" w:hAnsi="Times New Roman" w:cs="Times New Roman"/>
                <w:sz w:val="24"/>
                <w:szCs w:val="24"/>
              </w:rPr>
              <w:t>40.013 Специалист по разработке технологий и программ для металлорежущих станков с числовым программным управлением</w:t>
            </w:r>
          </w:p>
        </w:tc>
        <w:tc>
          <w:tcPr>
            <w:tcW w:w="2268" w:type="dxa"/>
          </w:tcPr>
          <w:p w14:paraId="3410660A" w14:textId="77777777" w:rsidR="00847194" w:rsidRPr="0098348C" w:rsidRDefault="00847194" w:rsidP="00A7575F">
            <w:pPr>
              <w:rPr>
                <w:rFonts w:ascii="Times New Roman" w:hAnsi="Times New Roman" w:cs="Times New Roman"/>
                <w:sz w:val="24"/>
                <w:szCs w:val="24"/>
              </w:rPr>
            </w:pPr>
            <w:r w:rsidRPr="0098348C">
              <w:rPr>
                <w:rFonts w:ascii="Times New Roman" w:hAnsi="Times New Roman" w:cs="Times New Roman"/>
                <w:sz w:val="24"/>
                <w:szCs w:val="24"/>
              </w:rPr>
              <w:t>Приказ Минтруда России от 14.07.2021 N 472н "Об утверждении профессионального стандарта «Специалист по разработке технологий и программ для металлорежущих станков с числовым программным управлением»</w:t>
            </w:r>
          </w:p>
          <w:p w14:paraId="323839EC" w14:textId="77777777" w:rsidR="00144B89" w:rsidRPr="0098348C" w:rsidRDefault="00144B89" w:rsidP="00A7575F">
            <w:pPr>
              <w:suppressAutoHyphens/>
              <w:rPr>
                <w:rFonts w:ascii="Times New Roman" w:hAnsi="Times New Roman"/>
                <w:sz w:val="24"/>
                <w:szCs w:val="24"/>
              </w:rPr>
            </w:pPr>
          </w:p>
        </w:tc>
        <w:tc>
          <w:tcPr>
            <w:tcW w:w="2410" w:type="dxa"/>
          </w:tcPr>
          <w:p w14:paraId="284E7A01" w14:textId="77777777" w:rsidR="006A3856" w:rsidRPr="0098348C" w:rsidRDefault="006A3856" w:rsidP="00A7575F">
            <w:pPr>
              <w:suppressAutoHyphens/>
              <w:rPr>
                <w:rFonts w:ascii="Times New Roman" w:hAnsi="Times New Roman"/>
                <w:sz w:val="24"/>
                <w:szCs w:val="24"/>
              </w:rPr>
            </w:pPr>
            <w:r w:rsidRPr="0098348C">
              <w:rPr>
                <w:rFonts w:ascii="Times New Roman" w:hAnsi="Times New Roman"/>
                <w:sz w:val="24"/>
                <w:szCs w:val="24"/>
              </w:rPr>
              <w:t>ОТФ А</w:t>
            </w:r>
          </w:p>
          <w:p w14:paraId="3212E322" w14:textId="65AB4D08" w:rsidR="00144B89" w:rsidRPr="0098348C" w:rsidRDefault="006A3856" w:rsidP="00A7575F">
            <w:pPr>
              <w:suppressAutoHyphens/>
              <w:rPr>
                <w:rFonts w:ascii="Times New Roman" w:hAnsi="Times New Roman"/>
                <w:sz w:val="24"/>
                <w:szCs w:val="24"/>
              </w:rPr>
            </w:pPr>
            <w:r w:rsidRPr="0098348C">
              <w:rPr>
                <w:rFonts w:ascii="Times New Roman" w:hAnsi="Times New Roman"/>
                <w:sz w:val="24"/>
                <w:szCs w:val="24"/>
              </w:rPr>
              <w:t>Разработка технологий и управляющих программ для изготовления простых деталей типа тел вращения на универсальных токарных станках с ЧПУ</w:t>
            </w:r>
          </w:p>
        </w:tc>
        <w:tc>
          <w:tcPr>
            <w:tcW w:w="2552" w:type="dxa"/>
          </w:tcPr>
          <w:p w14:paraId="19A0655F" w14:textId="200D70C1" w:rsidR="00144B89" w:rsidRPr="0098348C" w:rsidRDefault="00F43F56" w:rsidP="00772BE7">
            <w:pPr>
              <w:suppressAutoHyphens/>
              <w:rPr>
                <w:rFonts w:ascii="Times New Roman" w:hAnsi="Times New Roman"/>
                <w:sz w:val="24"/>
                <w:szCs w:val="24"/>
              </w:rPr>
            </w:pPr>
            <w:r w:rsidRPr="0098348C">
              <w:rPr>
                <w:rFonts w:ascii="Times New Roman" w:hAnsi="Times New Roman"/>
                <w:sz w:val="24"/>
                <w:szCs w:val="24"/>
              </w:rPr>
              <w:t>ТФ A/02.4</w:t>
            </w:r>
            <w:r w:rsidR="00772BE7">
              <w:rPr>
                <w:rFonts w:ascii="Times New Roman" w:hAnsi="Times New Roman"/>
                <w:sz w:val="24"/>
                <w:szCs w:val="24"/>
              </w:rPr>
              <w:t xml:space="preserve"> </w:t>
            </w:r>
            <w:r w:rsidR="00772BE7" w:rsidRPr="00772BE7">
              <w:rPr>
                <w:rFonts w:ascii="Times New Roman" w:hAnsi="Times New Roman"/>
                <w:sz w:val="24"/>
                <w:szCs w:val="24"/>
              </w:rPr>
              <w:t>Разработка и контроль управляющих программ для изготовления простых деталей типа тел вращения на универсальных токарных станках с ЧПУ</w:t>
            </w:r>
          </w:p>
        </w:tc>
      </w:tr>
      <w:tr w:rsidR="00993692" w:rsidRPr="00772BE7" w14:paraId="3AF5AB5B" w14:textId="77777777" w:rsidTr="00772BE7">
        <w:trPr>
          <w:trHeight w:val="2066"/>
        </w:trPr>
        <w:tc>
          <w:tcPr>
            <w:tcW w:w="568" w:type="dxa"/>
            <w:vMerge w:val="restart"/>
          </w:tcPr>
          <w:p w14:paraId="38D95ADE" w14:textId="50312C35" w:rsidR="00993692" w:rsidRPr="0098348C" w:rsidRDefault="00993692" w:rsidP="005118BA">
            <w:pPr>
              <w:suppressAutoHyphens/>
              <w:jc w:val="both"/>
              <w:rPr>
                <w:rFonts w:ascii="Times New Roman" w:hAnsi="Times New Roman"/>
                <w:sz w:val="24"/>
                <w:szCs w:val="24"/>
              </w:rPr>
            </w:pPr>
            <w:r w:rsidRPr="0098348C">
              <w:rPr>
                <w:rFonts w:ascii="Times New Roman" w:hAnsi="Times New Roman"/>
                <w:sz w:val="24"/>
                <w:szCs w:val="24"/>
              </w:rPr>
              <w:t>3</w:t>
            </w:r>
          </w:p>
        </w:tc>
        <w:tc>
          <w:tcPr>
            <w:tcW w:w="2126" w:type="dxa"/>
            <w:vMerge w:val="restart"/>
            <w:shd w:val="clear" w:color="auto" w:fill="auto"/>
            <w:vAlign w:val="center"/>
          </w:tcPr>
          <w:p w14:paraId="057FD3DD" w14:textId="6EAD492B" w:rsidR="00993692" w:rsidRPr="0098348C" w:rsidRDefault="00993692" w:rsidP="00A7575F">
            <w:pPr>
              <w:suppressAutoHyphens/>
              <w:rPr>
                <w:rFonts w:ascii="Times New Roman" w:hAnsi="Times New Roman" w:cs="Times New Roman"/>
                <w:sz w:val="24"/>
                <w:szCs w:val="24"/>
              </w:rPr>
            </w:pPr>
            <w:r w:rsidRPr="0098348C">
              <w:rPr>
                <w:rFonts w:ascii="Times New Roman" w:hAnsi="Times New Roman" w:cs="Times New Roman"/>
                <w:sz w:val="24"/>
                <w:szCs w:val="24"/>
              </w:rPr>
              <w:t>40.052 Специалист по проектированию технологической оснастки механосборочного производства</w:t>
            </w:r>
          </w:p>
        </w:tc>
        <w:tc>
          <w:tcPr>
            <w:tcW w:w="2268" w:type="dxa"/>
            <w:vMerge w:val="restart"/>
          </w:tcPr>
          <w:p w14:paraId="13EF7744" w14:textId="3F1EC9AF" w:rsidR="00993692" w:rsidRPr="0098348C" w:rsidRDefault="00993692" w:rsidP="00A7575F">
            <w:pPr>
              <w:suppressAutoHyphens/>
              <w:rPr>
                <w:rFonts w:ascii="Times New Roman" w:hAnsi="Times New Roman"/>
                <w:sz w:val="24"/>
                <w:szCs w:val="24"/>
              </w:rPr>
            </w:pPr>
            <w:r w:rsidRPr="0098348C">
              <w:rPr>
                <w:rFonts w:ascii="Times New Roman" w:hAnsi="Times New Roman"/>
                <w:sz w:val="24"/>
                <w:szCs w:val="24"/>
              </w:rPr>
              <w:t>Приказ Минтруда России от 29.06.2021 N 437н "Об утверждении профессионального стандарта «Специалист по проектированию технологической оснастки механосборочного производства»</w:t>
            </w:r>
          </w:p>
        </w:tc>
        <w:tc>
          <w:tcPr>
            <w:tcW w:w="2410" w:type="dxa"/>
          </w:tcPr>
          <w:p w14:paraId="42CDAF4C" w14:textId="77777777" w:rsidR="00993692" w:rsidRPr="0098348C" w:rsidRDefault="00993692" w:rsidP="00A7575F">
            <w:pPr>
              <w:suppressAutoHyphens/>
              <w:rPr>
                <w:rFonts w:ascii="Times New Roman" w:hAnsi="Times New Roman"/>
                <w:sz w:val="24"/>
                <w:szCs w:val="24"/>
              </w:rPr>
            </w:pPr>
            <w:r w:rsidRPr="0098348C">
              <w:rPr>
                <w:rFonts w:ascii="Times New Roman" w:hAnsi="Times New Roman"/>
                <w:sz w:val="24"/>
                <w:szCs w:val="24"/>
              </w:rPr>
              <w:t>ОТФ А</w:t>
            </w:r>
          </w:p>
          <w:p w14:paraId="64BF2519" w14:textId="67CAD445" w:rsidR="00993692" w:rsidRPr="0098348C" w:rsidRDefault="00993692" w:rsidP="00A7575F">
            <w:pPr>
              <w:suppressAutoHyphens/>
              <w:rPr>
                <w:rFonts w:ascii="Times New Roman" w:hAnsi="Times New Roman"/>
                <w:sz w:val="24"/>
                <w:szCs w:val="24"/>
              </w:rPr>
            </w:pPr>
            <w:r w:rsidRPr="0098348C">
              <w:rPr>
                <w:rFonts w:ascii="Times New Roman" w:hAnsi="Times New Roman"/>
                <w:sz w:val="24"/>
                <w:szCs w:val="24"/>
              </w:rPr>
              <w:t>Проектирование отдельных элементов технологической оснастки механосборочного производства</w:t>
            </w:r>
          </w:p>
        </w:tc>
        <w:tc>
          <w:tcPr>
            <w:tcW w:w="2552" w:type="dxa"/>
          </w:tcPr>
          <w:p w14:paraId="4F3068F6" w14:textId="79B1A06B" w:rsidR="00993692" w:rsidRDefault="00993692" w:rsidP="00772BE7">
            <w:pPr>
              <w:suppressAutoHyphens/>
              <w:rPr>
                <w:rFonts w:ascii="Times New Roman" w:hAnsi="Times New Roman"/>
                <w:sz w:val="24"/>
                <w:szCs w:val="24"/>
              </w:rPr>
            </w:pPr>
            <w:r w:rsidRPr="0098348C">
              <w:rPr>
                <w:rFonts w:ascii="Times New Roman" w:hAnsi="Times New Roman"/>
                <w:sz w:val="24"/>
                <w:szCs w:val="24"/>
              </w:rPr>
              <w:t>ТФ</w:t>
            </w:r>
            <w:r w:rsidR="00772BE7">
              <w:rPr>
                <w:rFonts w:ascii="Times New Roman" w:hAnsi="Times New Roman"/>
                <w:sz w:val="24"/>
                <w:szCs w:val="24"/>
              </w:rPr>
              <w:t xml:space="preserve"> </w:t>
            </w:r>
            <w:r w:rsidRPr="0098348C">
              <w:rPr>
                <w:rFonts w:ascii="Times New Roman" w:hAnsi="Times New Roman"/>
                <w:sz w:val="24"/>
                <w:szCs w:val="24"/>
                <w:lang w:val="en-US"/>
              </w:rPr>
              <w:t>A</w:t>
            </w:r>
            <w:r w:rsidRPr="00772BE7">
              <w:rPr>
                <w:rFonts w:ascii="Times New Roman" w:hAnsi="Times New Roman"/>
                <w:sz w:val="24"/>
                <w:szCs w:val="24"/>
              </w:rPr>
              <w:t>/01.</w:t>
            </w:r>
            <w:r w:rsidR="00772BE7">
              <w:rPr>
                <w:rFonts w:ascii="Times New Roman" w:hAnsi="Times New Roman"/>
                <w:sz w:val="24"/>
                <w:szCs w:val="24"/>
              </w:rPr>
              <w:t xml:space="preserve">4 </w:t>
            </w:r>
            <w:r w:rsidR="00772BE7" w:rsidRPr="00772BE7">
              <w:rPr>
                <w:rFonts w:ascii="Times New Roman" w:hAnsi="Times New Roman"/>
                <w:sz w:val="24"/>
                <w:szCs w:val="24"/>
              </w:rPr>
              <w:t>Проектирование отдельных элементов станочных приспособлений</w:t>
            </w:r>
          </w:p>
          <w:p w14:paraId="13FF0F2B" w14:textId="4EF51E26" w:rsidR="00993692" w:rsidRPr="00772BE7" w:rsidRDefault="00993692" w:rsidP="00772BE7">
            <w:pPr>
              <w:suppressAutoHyphens/>
              <w:rPr>
                <w:rFonts w:ascii="Times New Roman" w:hAnsi="Times New Roman"/>
                <w:sz w:val="24"/>
                <w:szCs w:val="24"/>
              </w:rPr>
            </w:pPr>
            <w:r w:rsidRPr="0098348C">
              <w:rPr>
                <w:rFonts w:ascii="Times New Roman" w:hAnsi="Times New Roman"/>
                <w:sz w:val="24"/>
                <w:szCs w:val="24"/>
              </w:rPr>
              <w:t>ТФ</w:t>
            </w:r>
            <w:r w:rsidRPr="00772BE7">
              <w:rPr>
                <w:rFonts w:ascii="Times New Roman" w:hAnsi="Times New Roman"/>
                <w:sz w:val="24"/>
                <w:szCs w:val="24"/>
              </w:rPr>
              <w:t xml:space="preserve"> </w:t>
            </w:r>
            <w:r w:rsidRPr="0098348C">
              <w:rPr>
                <w:rFonts w:ascii="Times New Roman" w:hAnsi="Times New Roman"/>
                <w:sz w:val="24"/>
                <w:szCs w:val="24"/>
                <w:lang w:val="en-US"/>
              </w:rPr>
              <w:t>A</w:t>
            </w:r>
            <w:r w:rsidRPr="00772BE7">
              <w:rPr>
                <w:rFonts w:ascii="Times New Roman" w:hAnsi="Times New Roman"/>
                <w:sz w:val="24"/>
                <w:szCs w:val="24"/>
              </w:rPr>
              <w:t>/02.4</w:t>
            </w:r>
            <w:r w:rsidR="00772BE7">
              <w:rPr>
                <w:rFonts w:ascii="Times New Roman" w:hAnsi="Times New Roman"/>
                <w:sz w:val="24"/>
                <w:szCs w:val="24"/>
              </w:rPr>
              <w:t xml:space="preserve"> </w:t>
            </w:r>
            <w:r w:rsidR="00772BE7" w:rsidRPr="00772BE7">
              <w:rPr>
                <w:rFonts w:ascii="Times New Roman" w:hAnsi="Times New Roman"/>
                <w:sz w:val="24"/>
                <w:szCs w:val="24"/>
              </w:rPr>
              <w:t>Проектирование отдельных элементов сборочных приспособлений</w:t>
            </w:r>
          </w:p>
        </w:tc>
      </w:tr>
      <w:tr w:rsidR="00993692" w:rsidRPr="0098348C" w14:paraId="233E0462" w14:textId="77777777" w:rsidTr="00772BE7">
        <w:tc>
          <w:tcPr>
            <w:tcW w:w="568" w:type="dxa"/>
            <w:vMerge/>
          </w:tcPr>
          <w:p w14:paraId="56B36FA7" w14:textId="77777777" w:rsidR="00993692" w:rsidRPr="00772BE7" w:rsidRDefault="00993692" w:rsidP="005118BA">
            <w:pPr>
              <w:suppressAutoHyphens/>
              <w:jc w:val="both"/>
              <w:rPr>
                <w:rFonts w:ascii="Times New Roman" w:hAnsi="Times New Roman"/>
                <w:sz w:val="24"/>
                <w:szCs w:val="24"/>
              </w:rPr>
            </w:pPr>
          </w:p>
        </w:tc>
        <w:tc>
          <w:tcPr>
            <w:tcW w:w="2126" w:type="dxa"/>
            <w:vMerge/>
            <w:shd w:val="clear" w:color="auto" w:fill="auto"/>
            <w:vAlign w:val="center"/>
          </w:tcPr>
          <w:p w14:paraId="3CCF481D" w14:textId="77777777" w:rsidR="00993692" w:rsidRPr="00772BE7" w:rsidRDefault="00993692" w:rsidP="00A7575F">
            <w:pPr>
              <w:suppressAutoHyphens/>
              <w:rPr>
                <w:rFonts w:ascii="Times New Roman" w:hAnsi="Times New Roman" w:cs="Times New Roman"/>
                <w:sz w:val="24"/>
                <w:szCs w:val="24"/>
              </w:rPr>
            </w:pPr>
          </w:p>
        </w:tc>
        <w:tc>
          <w:tcPr>
            <w:tcW w:w="2268" w:type="dxa"/>
            <w:vMerge/>
          </w:tcPr>
          <w:p w14:paraId="770E5055" w14:textId="77777777" w:rsidR="00993692" w:rsidRPr="00772BE7" w:rsidRDefault="00993692" w:rsidP="00A7575F">
            <w:pPr>
              <w:suppressAutoHyphens/>
              <w:rPr>
                <w:rFonts w:ascii="Times New Roman" w:hAnsi="Times New Roman"/>
                <w:sz w:val="24"/>
                <w:szCs w:val="24"/>
              </w:rPr>
            </w:pPr>
          </w:p>
        </w:tc>
        <w:tc>
          <w:tcPr>
            <w:tcW w:w="2410" w:type="dxa"/>
          </w:tcPr>
          <w:p w14:paraId="37030E2D" w14:textId="77777777" w:rsidR="00993692" w:rsidRPr="0098348C" w:rsidRDefault="00993692" w:rsidP="00A7575F">
            <w:pPr>
              <w:suppressAutoHyphens/>
              <w:rPr>
                <w:rFonts w:ascii="Times New Roman" w:hAnsi="Times New Roman"/>
                <w:sz w:val="24"/>
                <w:szCs w:val="24"/>
              </w:rPr>
            </w:pPr>
            <w:r w:rsidRPr="0098348C">
              <w:rPr>
                <w:rFonts w:ascii="Times New Roman" w:hAnsi="Times New Roman"/>
                <w:sz w:val="24"/>
                <w:szCs w:val="24"/>
              </w:rPr>
              <w:t>ОТФ B</w:t>
            </w:r>
          </w:p>
          <w:p w14:paraId="7B2CB7E0" w14:textId="0B43A86C" w:rsidR="00993692" w:rsidRPr="0098348C" w:rsidRDefault="00993692" w:rsidP="00A7575F">
            <w:pPr>
              <w:suppressAutoHyphens/>
              <w:rPr>
                <w:rFonts w:ascii="Times New Roman" w:hAnsi="Times New Roman"/>
                <w:sz w:val="24"/>
                <w:szCs w:val="24"/>
              </w:rPr>
            </w:pPr>
            <w:r w:rsidRPr="0098348C">
              <w:rPr>
                <w:rFonts w:ascii="Times New Roman" w:hAnsi="Times New Roman"/>
                <w:sz w:val="24"/>
                <w:szCs w:val="24"/>
              </w:rPr>
              <w:t>Проектирование простой технологической оснастки механосборочного производства</w:t>
            </w:r>
          </w:p>
        </w:tc>
        <w:tc>
          <w:tcPr>
            <w:tcW w:w="2552" w:type="dxa"/>
          </w:tcPr>
          <w:p w14:paraId="7D96F4E6" w14:textId="0464D728" w:rsidR="00993692" w:rsidRPr="0098348C" w:rsidRDefault="00993692" w:rsidP="00772BE7">
            <w:pPr>
              <w:suppressAutoHyphens/>
              <w:rPr>
                <w:rFonts w:ascii="Times New Roman" w:hAnsi="Times New Roman"/>
                <w:sz w:val="24"/>
                <w:szCs w:val="24"/>
              </w:rPr>
            </w:pPr>
            <w:r w:rsidRPr="0098348C">
              <w:rPr>
                <w:rFonts w:ascii="Times New Roman" w:hAnsi="Times New Roman"/>
                <w:sz w:val="24"/>
                <w:szCs w:val="24"/>
              </w:rPr>
              <w:t>ТФ В/01.</w:t>
            </w:r>
            <w:r w:rsidR="00772BE7">
              <w:rPr>
                <w:rFonts w:ascii="Times New Roman" w:hAnsi="Times New Roman"/>
                <w:sz w:val="24"/>
                <w:szCs w:val="24"/>
              </w:rPr>
              <w:t xml:space="preserve">5 </w:t>
            </w:r>
            <w:r w:rsidR="00772BE7" w:rsidRPr="00772BE7">
              <w:rPr>
                <w:rFonts w:ascii="Times New Roman" w:hAnsi="Times New Roman"/>
                <w:sz w:val="24"/>
                <w:szCs w:val="24"/>
              </w:rPr>
              <w:t>Проектирование простых станочных приспособлений</w:t>
            </w:r>
          </w:p>
        </w:tc>
      </w:tr>
      <w:tr w:rsidR="005118BA" w:rsidRPr="0098348C" w14:paraId="5EA87B68" w14:textId="77777777" w:rsidTr="00772BE7">
        <w:tc>
          <w:tcPr>
            <w:tcW w:w="568" w:type="dxa"/>
          </w:tcPr>
          <w:p w14:paraId="00CDBACB" w14:textId="0979C320" w:rsidR="005118BA" w:rsidRPr="0098348C" w:rsidRDefault="005118BA" w:rsidP="005118BA">
            <w:pPr>
              <w:suppressAutoHyphens/>
              <w:jc w:val="both"/>
              <w:rPr>
                <w:rFonts w:ascii="Times New Roman" w:hAnsi="Times New Roman"/>
                <w:sz w:val="24"/>
                <w:szCs w:val="24"/>
              </w:rPr>
            </w:pPr>
            <w:r w:rsidRPr="0098348C">
              <w:rPr>
                <w:rFonts w:ascii="Times New Roman" w:hAnsi="Times New Roman"/>
                <w:sz w:val="24"/>
                <w:szCs w:val="24"/>
              </w:rPr>
              <w:t>4</w:t>
            </w:r>
          </w:p>
        </w:tc>
        <w:tc>
          <w:tcPr>
            <w:tcW w:w="2126" w:type="dxa"/>
            <w:shd w:val="clear" w:color="auto" w:fill="auto"/>
            <w:vAlign w:val="center"/>
          </w:tcPr>
          <w:p w14:paraId="6F83A66E" w14:textId="686F93C0" w:rsidR="005118BA" w:rsidRPr="0098348C" w:rsidRDefault="005118BA" w:rsidP="00A7575F">
            <w:pPr>
              <w:suppressAutoHyphens/>
              <w:rPr>
                <w:rFonts w:ascii="Times New Roman" w:hAnsi="Times New Roman" w:cs="Times New Roman"/>
                <w:sz w:val="24"/>
                <w:szCs w:val="24"/>
              </w:rPr>
            </w:pPr>
            <w:r w:rsidRPr="0098348C">
              <w:rPr>
                <w:rFonts w:ascii="Times New Roman" w:hAnsi="Times New Roman" w:cs="Times New Roman"/>
                <w:sz w:val="24"/>
                <w:szCs w:val="24"/>
              </w:rPr>
              <w:t>40.200 Слесарь механосборочных работ</w:t>
            </w:r>
          </w:p>
        </w:tc>
        <w:tc>
          <w:tcPr>
            <w:tcW w:w="2268" w:type="dxa"/>
          </w:tcPr>
          <w:p w14:paraId="50F72553" w14:textId="77777777" w:rsidR="00847194" w:rsidRPr="0098348C" w:rsidRDefault="00847194" w:rsidP="00A7575F">
            <w:pPr>
              <w:rPr>
                <w:rFonts w:ascii="Times New Roman" w:hAnsi="Times New Roman" w:cs="Times New Roman"/>
                <w:sz w:val="24"/>
                <w:szCs w:val="24"/>
              </w:rPr>
            </w:pPr>
            <w:r w:rsidRPr="0098348C">
              <w:rPr>
                <w:rFonts w:ascii="Times New Roman" w:hAnsi="Times New Roman" w:cs="Times New Roman"/>
                <w:sz w:val="24"/>
                <w:szCs w:val="24"/>
              </w:rPr>
              <w:t xml:space="preserve">Приказ Минтруда России от 21.04.2022 N 238н "Об утверждении профессионального стандарта «Слесарь механосборочных работ» </w:t>
            </w:r>
          </w:p>
          <w:p w14:paraId="2894BC01" w14:textId="77777777" w:rsidR="005118BA" w:rsidRPr="0098348C" w:rsidRDefault="005118BA" w:rsidP="00A7575F">
            <w:pPr>
              <w:suppressAutoHyphens/>
              <w:rPr>
                <w:rFonts w:ascii="Times New Roman" w:hAnsi="Times New Roman"/>
                <w:sz w:val="24"/>
                <w:szCs w:val="24"/>
              </w:rPr>
            </w:pPr>
          </w:p>
        </w:tc>
        <w:tc>
          <w:tcPr>
            <w:tcW w:w="2410" w:type="dxa"/>
          </w:tcPr>
          <w:p w14:paraId="75ECB735" w14:textId="77777777" w:rsidR="006A3856" w:rsidRPr="0098348C" w:rsidRDefault="006A3856" w:rsidP="00A7575F">
            <w:pPr>
              <w:suppressAutoHyphens/>
              <w:rPr>
                <w:rFonts w:ascii="Times New Roman" w:hAnsi="Times New Roman"/>
                <w:sz w:val="24"/>
                <w:szCs w:val="24"/>
              </w:rPr>
            </w:pPr>
            <w:r w:rsidRPr="0098348C">
              <w:rPr>
                <w:rFonts w:ascii="Times New Roman" w:hAnsi="Times New Roman"/>
                <w:sz w:val="24"/>
                <w:szCs w:val="24"/>
              </w:rPr>
              <w:t>ОТФ А</w:t>
            </w:r>
          </w:p>
          <w:p w14:paraId="6CFD42E9" w14:textId="153D6424" w:rsidR="005118BA" w:rsidRPr="0098348C" w:rsidRDefault="006A3856" w:rsidP="00A7575F">
            <w:pPr>
              <w:suppressAutoHyphens/>
              <w:rPr>
                <w:rFonts w:ascii="Times New Roman" w:hAnsi="Times New Roman"/>
                <w:sz w:val="24"/>
                <w:szCs w:val="24"/>
              </w:rPr>
            </w:pPr>
            <w:r w:rsidRPr="0098348C">
              <w:rPr>
                <w:rFonts w:ascii="Times New Roman" w:hAnsi="Times New Roman"/>
                <w:sz w:val="24"/>
                <w:szCs w:val="24"/>
              </w:rPr>
              <w:t>Изготовление простых машиностроительных изделий</w:t>
            </w:r>
          </w:p>
        </w:tc>
        <w:tc>
          <w:tcPr>
            <w:tcW w:w="2552" w:type="dxa"/>
          </w:tcPr>
          <w:p w14:paraId="0FF38BE6" w14:textId="222AABE9" w:rsidR="00F43F56" w:rsidRDefault="00F43F56" w:rsidP="00772BE7">
            <w:pPr>
              <w:suppressAutoHyphens/>
              <w:rPr>
                <w:rFonts w:ascii="Times New Roman" w:hAnsi="Times New Roman"/>
                <w:sz w:val="24"/>
                <w:szCs w:val="24"/>
              </w:rPr>
            </w:pPr>
            <w:r w:rsidRPr="0098348C">
              <w:rPr>
                <w:rFonts w:ascii="Times New Roman" w:hAnsi="Times New Roman"/>
                <w:sz w:val="24"/>
                <w:szCs w:val="24"/>
              </w:rPr>
              <w:t>ТФ A/01.</w:t>
            </w:r>
            <w:r w:rsidR="00772BE7" w:rsidRPr="0098348C">
              <w:rPr>
                <w:rFonts w:ascii="Times New Roman" w:hAnsi="Times New Roman"/>
                <w:sz w:val="24"/>
                <w:szCs w:val="24"/>
              </w:rPr>
              <w:t>2</w:t>
            </w:r>
            <w:r w:rsidR="00772BE7">
              <w:rPr>
                <w:rFonts w:ascii="Times New Roman" w:hAnsi="Times New Roman"/>
                <w:sz w:val="24"/>
                <w:szCs w:val="24"/>
              </w:rPr>
              <w:t xml:space="preserve"> Слесарная</w:t>
            </w:r>
            <w:r w:rsidR="00772BE7" w:rsidRPr="00772BE7">
              <w:rPr>
                <w:rFonts w:ascii="Times New Roman" w:hAnsi="Times New Roman"/>
                <w:sz w:val="24"/>
                <w:szCs w:val="24"/>
              </w:rPr>
              <w:t xml:space="preserve"> обработка заготовок деталей простых машиностроительных изделий</w:t>
            </w:r>
          </w:p>
          <w:p w14:paraId="0D4AA158" w14:textId="74D65440" w:rsidR="00F43F56" w:rsidRPr="0098348C" w:rsidRDefault="00F43F56" w:rsidP="00772BE7">
            <w:pPr>
              <w:suppressAutoHyphens/>
              <w:rPr>
                <w:rFonts w:ascii="Times New Roman" w:hAnsi="Times New Roman"/>
                <w:sz w:val="24"/>
                <w:szCs w:val="24"/>
              </w:rPr>
            </w:pPr>
            <w:r w:rsidRPr="0098348C">
              <w:rPr>
                <w:rFonts w:ascii="Times New Roman" w:hAnsi="Times New Roman"/>
                <w:sz w:val="24"/>
                <w:szCs w:val="24"/>
              </w:rPr>
              <w:t>ТФ A/02.2</w:t>
            </w:r>
            <w:r w:rsidR="00772BE7">
              <w:rPr>
                <w:rFonts w:ascii="Times New Roman" w:hAnsi="Times New Roman"/>
                <w:sz w:val="24"/>
                <w:szCs w:val="24"/>
              </w:rPr>
              <w:t xml:space="preserve"> </w:t>
            </w:r>
            <w:r w:rsidR="00772BE7" w:rsidRPr="00772BE7">
              <w:rPr>
                <w:rFonts w:ascii="Times New Roman" w:hAnsi="Times New Roman"/>
                <w:sz w:val="24"/>
                <w:szCs w:val="24"/>
              </w:rPr>
              <w:t>Сборка простых машиностроительных изделий, их узлов и механизмов</w:t>
            </w:r>
          </w:p>
          <w:p w14:paraId="4AFCC899" w14:textId="796E255D" w:rsidR="005118BA" w:rsidRPr="0098348C" w:rsidRDefault="00F43F56" w:rsidP="00F43F56">
            <w:pPr>
              <w:suppressAutoHyphens/>
              <w:jc w:val="both"/>
              <w:rPr>
                <w:rFonts w:ascii="Times New Roman" w:hAnsi="Times New Roman"/>
                <w:sz w:val="24"/>
                <w:szCs w:val="24"/>
              </w:rPr>
            </w:pPr>
            <w:r w:rsidRPr="0098348C">
              <w:rPr>
                <w:rFonts w:ascii="Times New Roman" w:hAnsi="Times New Roman"/>
                <w:sz w:val="24"/>
                <w:szCs w:val="24"/>
              </w:rPr>
              <w:t>ТФ A/03.2</w:t>
            </w:r>
            <w:r w:rsidR="00772BE7">
              <w:rPr>
                <w:rFonts w:ascii="Times New Roman" w:hAnsi="Times New Roman"/>
                <w:sz w:val="24"/>
                <w:szCs w:val="24"/>
              </w:rPr>
              <w:t xml:space="preserve"> </w:t>
            </w:r>
            <w:r w:rsidR="00772BE7" w:rsidRPr="00772BE7">
              <w:rPr>
                <w:rFonts w:ascii="Times New Roman" w:hAnsi="Times New Roman"/>
                <w:sz w:val="24"/>
                <w:szCs w:val="24"/>
              </w:rPr>
              <w:t>Испытания простых машиностроительных изделий, их деталей, узлов и механизмов</w:t>
            </w:r>
          </w:p>
        </w:tc>
      </w:tr>
      <w:tr w:rsidR="006A3856" w:rsidRPr="0098348C" w14:paraId="654C9EBC" w14:textId="77777777" w:rsidTr="00772BE7">
        <w:tc>
          <w:tcPr>
            <w:tcW w:w="568" w:type="dxa"/>
          </w:tcPr>
          <w:p w14:paraId="2A1E15FF" w14:textId="77777777" w:rsidR="006A3856" w:rsidRDefault="006A3856" w:rsidP="005118BA">
            <w:pPr>
              <w:suppressAutoHyphens/>
              <w:jc w:val="both"/>
              <w:rPr>
                <w:rFonts w:ascii="Times New Roman" w:hAnsi="Times New Roman"/>
                <w:sz w:val="24"/>
                <w:szCs w:val="24"/>
              </w:rPr>
            </w:pPr>
          </w:p>
          <w:p w14:paraId="01D55663" w14:textId="77777777" w:rsidR="003A2E06" w:rsidRPr="003A2E06" w:rsidRDefault="003A2E06" w:rsidP="003A2E06">
            <w:pPr>
              <w:rPr>
                <w:rFonts w:ascii="Times New Roman" w:hAnsi="Times New Roman"/>
                <w:sz w:val="24"/>
                <w:szCs w:val="24"/>
              </w:rPr>
            </w:pPr>
          </w:p>
          <w:p w14:paraId="2422BADC" w14:textId="77777777" w:rsidR="003A2E06" w:rsidRPr="003A2E06" w:rsidRDefault="003A2E06" w:rsidP="003A2E06">
            <w:pPr>
              <w:rPr>
                <w:rFonts w:ascii="Times New Roman" w:hAnsi="Times New Roman"/>
                <w:sz w:val="24"/>
                <w:szCs w:val="24"/>
              </w:rPr>
            </w:pPr>
          </w:p>
          <w:p w14:paraId="0B913962" w14:textId="77777777" w:rsidR="003A2E06" w:rsidRPr="003A2E06" w:rsidRDefault="003A2E06" w:rsidP="003A2E06">
            <w:pPr>
              <w:rPr>
                <w:rFonts w:ascii="Times New Roman" w:hAnsi="Times New Roman"/>
                <w:sz w:val="24"/>
                <w:szCs w:val="24"/>
              </w:rPr>
            </w:pPr>
          </w:p>
          <w:p w14:paraId="5A142ED0" w14:textId="77777777" w:rsidR="003A2E06" w:rsidRDefault="003A2E06" w:rsidP="003A2E06">
            <w:pPr>
              <w:rPr>
                <w:rFonts w:ascii="Times New Roman" w:hAnsi="Times New Roman"/>
                <w:sz w:val="24"/>
                <w:szCs w:val="24"/>
              </w:rPr>
            </w:pPr>
          </w:p>
          <w:p w14:paraId="420352BF" w14:textId="5354C67D" w:rsidR="003A2E06" w:rsidRPr="003A2E06" w:rsidRDefault="003A2E06" w:rsidP="003A2E06">
            <w:pPr>
              <w:rPr>
                <w:rFonts w:ascii="Times New Roman" w:hAnsi="Times New Roman"/>
                <w:sz w:val="24"/>
                <w:szCs w:val="24"/>
              </w:rPr>
            </w:pPr>
            <w:r>
              <w:rPr>
                <w:rFonts w:ascii="Times New Roman" w:hAnsi="Times New Roman"/>
                <w:sz w:val="24"/>
                <w:szCs w:val="24"/>
              </w:rPr>
              <w:t>5</w:t>
            </w:r>
          </w:p>
        </w:tc>
        <w:tc>
          <w:tcPr>
            <w:tcW w:w="2126" w:type="dxa"/>
            <w:shd w:val="clear" w:color="auto" w:fill="auto"/>
            <w:vAlign w:val="center"/>
          </w:tcPr>
          <w:p w14:paraId="148A35F7" w14:textId="3B9137D9" w:rsidR="006A3856" w:rsidRPr="0098348C" w:rsidRDefault="006A3856" w:rsidP="00A7575F">
            <w:pPr>
              <w:suppressAutoHyphens/>
              <w:rPr>
                <w:rFonts w:ascii="Times New Roman" w:hAnsi="Times New Roman" w:cs="Times New Roman"/>
                <w:sz w:val="24"/>
                <w:szCs w:val="24"/>
              </w:rPr>
            </w:pPr>
            <w:r w:rsidRPr="0098348C">
              <w:rPr>
                <w:rFonts w:ascii="Times New Roman" w:hAnsi="Times New Roman" w:cs="Times New Roman"/>
                <w:sz w:val="24"/>
                <w:szCs w:val="24"/>
              </w:rPr>
              <w:t>40.069 Специалист по наладке и испытаниям технологического оборудования механосборочного производства</w:t>
            </w:r>
          </w:p>
        </w:tc>
        <w:tc>
          <w:tcPr>
            <w:tcW w:w="2268" w:type="dxa"/>
          </w:tcPr>
          <w:p w14:paraId="154510A3" w14:textId="6762A864" w:rsidR="006A3856" w:rsidRPr="0098348C" w:rsidRDefault="006A3856" w:rsidP="00A7575F">
            <w:pPr>
              <w:rPr>
                <w:rFonts w:ascii="Times New Roman" w:hAnsi="Times New Roman" w:cs="Times New Roman"/>
                <w:sz w:val="24"/>
                <w:szCs w:val="24"/>
              </w:rPr>
            </w:pPr>
            <w:r w:rsidRPr="0098348C">
              <w:rPr>
                <w:rFonts w:ascii="Times New Roman" w:hAnsi="Times New Roman" w:cs="Times New Roman"/>
                <w:sz w:val="24"/>
                <w:szCs w:val="24"/>
              </w:rPr>
              <w:t>Приказ Минтруда России от 27.04.2023 N 368н "Об утверждении профессионального стандарта "Специалист по наладке и испытаниям технологического оборудования механосборочного производства" (Зарегистрировано в Минюсте России 29.05.2023 N 73595)</w:t>
            </w:r>
          </w:p>
        </w:tc>
        <w:tc>
          <w:tcPr>
            <w:tcW w:w="2410" w:type="dxa"/>
          </w:tcPr>
          <w:p w14:paraId="0772169D" w14:textId="77777777" w:rsidR="001F3DBA" w:rsidRPr="0098348C" w:rsidRDefault="001F3DBA" w:rsidP="00A7575F">
            <w:pPr>
              <w:suppressAutoHyphens/>
              <w:rPr>
                <w:rFonts w:ascii="Times New Roman" w:hAnsi="Times New Roman"/>
                <w:sz w:val="24"/>
                <w:szCs w:val="24"/>
              </w:rPr>
            </w:pPr>
            <w:r w:rsidRPr="0098348C">
              <w:rPr>
                <w:rFonts w:ascii="Times New Roman" w:hAnsi="Times New Roman"/>
                <w:sz w:val="24"/>
                <w:szCs w:val="24"/>
              </w:rPr>
              <w:t>ОТФ А</w:t>
            </w:r>
          </w:p>
          <w:p w14:paraId="159BF0C5" w14:textId="3EDA3A9C" w:rsidR="006A3856" w:rsidRPr="0098348C" w:rsidRDefault="001F3DBA" w:rsidP="00A7575F">
            <w:pPr>
              <w:suppressAutoHyphens/>
              <w:rPr>
                <w:rFonts w:ascii="Times New Roman" w:hAnsi="Times New Roman"/>
                <w:sz w:val="24"/>
                <w:szCs w:val="24"/>
              </w:rPr>
            </w:pPr>
            <w:r w:rsidRPr="0098348C">
              <w:rPr>
                <w:rFonts w:ascii="Times New Roman" w:hAnsi="Times New Roman"/>
                <w:sz w:val="24"/>
                <w:szCs w:val="24"/>
              </w:rPr>
              <w:t>Техническое сопровождение пусконаладочных работ технологического оборудования механосборочного производства</w:t>
            </w:r>
          </w:p>
        </w:tc>
        <w:tc>
          <w:tcPr>
            <w:tcW w:w="2552" w:type="dxa"/>
          </w:tcPr>
          <w:p w14:paraId="30762904" w14:textId="30E8B51D" w:rsidR="00F43F56" w:rsidRPr="0098348C" w:rsidRDefault="00F43F56" w:rsidP="00772BE7">
            <w:pPr>
              <w:suppressAutoHyphens/>
              <w:rPr>
                <w:rFonts w:ascii="Times New Roman" w:hAnsi="Times New Roman"/>
                <w:sz w:val="24"/>
                <w:szCs w:val="24"/>
              </w:rPr>
            </w:pPr>
            <w:r w:rsidRPr="0098348C">
              <w:rPr>
                <w:rFonts w:ascii="Times New Roman" w:hAnsi="Times New Roman"/>
                <w:sz w:val="24"/>
                <w:szCs w:val="24"/>
              </w:rPr>
              <w:t>ТФ A/01.4</w:t>
            </w:r>
            <w:r w:rsidR="00772BE7">
              <w:rPr>
                <w:rFonts w:ascii="Times New Roman" w:hAnsi="Times New Roman"/>
                <w:sz w:val="24"/>
                <w:szCs w:val="24"/>
              </w:rPr>
              <w:t xml:space="preserve"> </w:t>
            </w:r>
            <w:r w:rsidR="00772BE7" w:rsidRPr="00772BE7">
              <w:rPr>
                <w:rFonts w:ascii="Times New Roman" w:hAnsi="Times New Roman"/>
                <w:sz w:val="24"/>
                <w:szCs w:val="24"/>
              </w:rPr>
              <w:t>Техническое сопровождение индивидуальных испытаний технологического оборудования механосборочного производства</w:t>
            </w:r>
          </w:p>
          <w:p w14:paraId="1A7067D9" w14:textId="6793A14F" w:rsidR="006A3856" w:rsidRPr="0098348C" w:rsidRDefault="00F43F56" w:rsidP="00772BE7">
            <w:pPr>
              <w:suppressAutoHyphens/>
              <w:rPr>
                <w:rFonts w:ascii="Times New Roman" w:hAnsi="Times New Roman"/>
                <w:sz w:val="24"/>
                <w:szCs w:val="24"/>
              </w:rPr>
            </w:pPr>
            <w:r w:rsidRPr="0098348C">
              <w:rPr>
                <w:rFonts w:ascii="Times New Roman" w:hAnsi="Times New Roman"/>
                <w:sz w:val="24"/>
                <w:szCs w:val="24"/>
              </w:rPr>
              <w:t>ТФ A/02.4</w:t>
            </w:r>
            <w:r w:rsidR="00772BE7">
              <w:rPr>
                <w:rFonts w:ascii="Times New Roman" w:hAnsi="Times New Roman"/>
                <w:sz w:val="24"/>
                <w:szCs w:val="24"/>
              </w:rPr>
              <w:t xml:space="preserve"> </w:t>
            </w:r>
            <w:r w:rsidR="00772BE7" w:rsidRPr="00772BE7">
              <w:rPr>
                <w:rFonts w:ascii="Times New Roman" w:hAnsi="Times New Roman"/>
                <w:sz w:val="24"/>
                <w:szCs w:val="24"/>
              </w:rPr>
              <w:t>Техническое сопровождение комплексного опробования технологического оборудования механосборочного производства</w:t>
            </w:r>
          </w:p>
        </w:tc>
      </w:tr>
      <w:tr w:rsidR="005118BA" w:rsidRPr="0098348C" w14:paraId="0476A3C2" w14:textId="77777777" w:rsidTr="00772BE7">
        <w:tc>
          <w:tcPr>
            <w:tcW w:w="568" w:type="dxa"/>
          </w:tcPr>
          <w:p w14:paraId="297FD543" w14:textId="6744F390" w:rsidR="005118BA" w:rsidRPr="0098348C" w:rsidRDefault="003A2E06" w:rsidP="005118BA">
            <w:pPr>
              <w:suppressAutoHyphens/>
              <w:jc w:val="both"/>
              <w:rPr>
                <w:rFonts w:ascii="Times New Roman" w:hAnsi="Times New Roman"/>
                <w:sz w:val="24"/>
                <w:szCs w:val="24"/>
              </w:rPr>
            </w:pPr>
            <w:r>
              <w:rPr>
                <w:rFonts w:ascii="Times New Roman" w:hAnsi="Times New Roman"/>
                <w:sz w:val="24"/>
                <w:szCs w:val="24"/>
              </w:rPr>
              <w:t>6</w:t>
            </w:r>
          </w:p>
        </w:tc>
        <w:tc>
          <w:tcPr>
            <w:tcW w:w="2126" w:type="dxa"/>
          </w:tcPr>
          <w:p w14:paraId="28253406" w14:textId="0AA1AC80" w:rsidR="005118BA" w:rsidRPr="0098348C" w:rsidRDefault="005118BA" w:rsidP="00A7575F">
            <w:pPr>
              <w:suppressAutoHyphens/>
              <w:rPr>
                <w:rFonts w:ascii="Times New Roman" w:hAnsi="Times New Roman" w:cs="Times New Roman"/>
                <w:sz w:val="24"/>
                <w:szCs w:val="24"/>
              </w:rPr>
            </w:pPr>
            <w:r w:rsidRPr="0098348C">
              <w:rPr>
                <w:rFonts w:ascii="Times New Roman" w:hAnsi="Times New Roman" w:cs="Times New Roman"/>
                <w:sz w:val="24"/>
                <w:szCs w:val="24"/>
              </w:rPr>
              <w:t>40.159 Специалист по аддитивным технологиям</w:t>
            </w:r>
          </w:p>
        </w:tc>
        <w:tc>
          <w:tcPr>
            <w:tcW w:w="2268" w:type="dxa"/>
          </w:tcPr>
          <w:p w14:paraId="36498500" w14:textId="33E10355" w:rsidR="005118BA" w:rsidRPr="0098348C" w:rsidRDefault="00847194" w:rsidP="00A7575F">
            <w:pPr>
              <w:suppressAutoHyphens/>
              <w:rPr>
                <w:rFonts w:ascii="Times New Roman" w:hAnsi="Times New Roman"/>
                <w:sz w:val="24"/>
                <w:szCs w:val="24"/>
              </w:rPr>
            </w:pPr>
            <w:r w:rsidRPr="0098348C">
              <w:rPr>
                <w:rFonts w:ascii="Times New Roman" w:hAnsi="Times New Roman"/>
                <w:sz w:val="24"/>
                <w:szCs w:val="24"/>
              </w:rPr>
              <w:t>Приказ Министерства труда и социальной защиты Российской Федерации от 05 октября 2020 г. № 697н «Об утверждении профессионального стандарта «Специалист по аддитивным технологиям»</w:t>
            </w:r>
          </w:p>
        </w:tc>
        <w:tc>
          <w:tcPr>
            <w:tcW w:w="2410" w:type="dxa"/>
          </w:tcPr>
          <w:p w14:paraId="612ED079" w14:textId="77777777" w:rsidR="001F3DBA" w:rsidRPr="0098348C" w:rsidRDefault="001F3DBA" w:rsidP="00A7575F">
            <w:pPr>
              <w:suppressAutoHyphens/>
              <w:rPr>
                <w:rFonts w:ascii="Times New Roman" w:hAnsi="Times New Roman"/>
                <w:sz w:val="24"/>
                <w:szCs w:val="24"/>
              </w:rPr>
            </w:pPr>
            <w:r w:rsidRPr="0098348C">
              <w:rPr>
                <w:rFonts w:ascii="Times New Roman" w:hAnsi="Times New Roman"/>
                <w:sz w:val="24"/>
                <w:szCs w:val="24"/>
              </w:rPr>
              <w:t>ОТФ А</w:t>
            </w:r>
          </w:p>
          <w:p w14:paraId="3D801B08" w14:textId="5C009BE7" w:rsidR="005118BA" w:rsidRPr="0098348C" w:rsidRDefault="001F3DBA" w:rsidP="00A7575F">
            <w:pPr>
              <w:suppressAutoHyphens/>
              <w:rPr>
                <w:rFonts w:ascii="Times New Roman" w:hAnsi="Times New Roman"/>
                <w:sz w:val="24"/>
                <w:szCs w:val="24"/>
              </w:rPr>
            </w:pPr>
            <w:r w:rsidRPr="0098348C">
              <w:rPr>
                <w:rFonts w:ascii="Times New Roman" w:hAnsi="Times New Roman"/>
                <w:sz w:val="24"/>
                <w:szCs w:val="24"/>
              </w:rPr>
              <w:t>Обеспечение производства изделий методами аддитивных технологий</w:t>
            </w:r>
          </w:p>
        </w:tc>
        <w:tc>
          <w:tcPr>
            <w:tcW w:w="2552" w:type="dxa"/>
          </w:tcPr>
          <w:p w14:paraId="30159B5F" w14:textId="3B58FD3D" w:rsidR="00F43F56" w:rsidRPr="0098348C" w:rsidRDefault="00F43F56" w:rsidP="00632FBF">
            <w:pPr>
              <w:suppressAutoHyphens/>
              <w:rPr>
                <w:rFonts w:ascii="Times New Roman" w:hAnsi="Times New Roman"/>
                <w:sz w:val="24"/>
                <w:szCs w:val="24"/>
              </w:rPr>
            </w:pPr>
            <w:r w:rsidRPr="0098348C">
              <w:rPr>
                <w:rFonts w:ascii="Times New Roman" w:hAnsi="Times New Roman"/>
                <w:sz w:val="24"/>
                <w:szCs w:val="24"/>
              </w:rPr>
              <w:t>ТФ A/01.4</w:t>
            </w:r>
            <w:r w:rsidR="00632FBF">
              <w:rPr>
                <w:rFonts w:ascii="Times New Roman" w:hAnsi="Times New Roman"/>
                <w:sz w:val="24"/>
                <w:szCs w:val="24"/>
              </w:rPr>
              <w:t xml:space="preserve"> </w:t>
            </w:r>
            <w:r w:rsidR="00632FBF" w:rsidRPr="00632FBF">
              <w:rPr>
                <w:rFonts w:ascii="Times New Roman" w:hAnsi="Times New Roman"/>
                <w:sz w:val="24"/>
                <w:szCs w:val="24"/>
              </w:rPr>
              <w:t>Выполнение несложных мероприятий по контролю технологий аддитивного производства</w:t>
            </w:r>
          </w:p>
          <w:p w14:paraId="7699C710" w14:textId="44F86E59" w:rsidR="005118BA" w:rsidRPr="0098348C" w:rsidRDefault="00F43F56" w:rsidP="00632FBF">
            <w:pPr>
              <w:suppressAutoHyphens/>
              <w:rPr>
                <w:rFonts w:ascii="Times New Roman" w:hAnsi="Times New Roman"/>
                <w:sz w:val="24"/>
                <w:szCs w:val="24"/>
              </w:rPr>
            </w:pPr>
            <w:r w:rsidRPr="0098348C">
              <w:rPr>
                <w:rFonts w:ascii="Times New Roman" w:hAnsi="Times New Roman"/>
                <w:sz w:val="24"/>
                <w:szCs w:val="24"/>
              </w:rPr>
              <w:t>ТФ A/02.4</w:t>
            </w:r>
            <w:r w:rsidR="00632FBF" w:rsidRPr="00632FBF">
              <w:rPr>
                <w:rFonts w:ascii="Times New Roman" w:hAnsi="Times New Roman"/>
                <w:sz w:val="24"/>
                <w:szCs w:val="24"/>
              </w:rPr>
              <w:t>Ведение учетной документации по технологиям аддитивного производства</w:t>
            </w:r>
          </w:p>
        </w:tc>
      </w:tr>
      <w:tr w:rsidR="005118BA" w:rsidRPr="0098348C" w14:paraId="206AFE64" w14:textId="77777777" w:rsidTr="00772BE7">
        <w:tc>
          <w:tcPr>
            <w:tcW w:w="568" w:type="dxa"/>
          </w:tcPr>
          <w:p w14:paraId="441BB0A8" w14:textId="5D472145" w:rsidR="005118BA" w:rsidRPr="0098348C" w:rsidRDefault="003A2E06" w:rsidP="005118BA">
            <w:pPr>
              <w:suppressAutoHyphens/>
              <w:jc w:val="both"/>
              <w:rPr>
                <w:rFonts w:ascii="Times New Roman" w:hAnsi="Times New Roman"/>
                <w:sz w:val="24"/>
                <w:szCs w:val="24"/>
              </w:rPr>
            </w:pPr>
            <w:r>
              <w:rPr>
                <w:rFonts w:ascii="Times New Roman" w:hAnsi="Times New Roman"/>
                <w:sz w:val="24"/>
                <w:szCs w:val="24"/>
              </w:rPr>
              <w:t>7</w:t>
            </w:r>
          </w:p>
        </w:tc>
        <w:tc>
          <w:tcPr>
            <w:tcW w:w="2126" w:type="dxa"/>
          </w:tcPr>
          <w:p w14:paraId="75550507" w14:textId="10EA19A0" w:rsidR="005118BA" w:rsidRPr="0098348C" w:rsidRDefault="005118BA" w:rsidP="00A7575F">
            <w:pPr>
              <w:suppressAutoHyphens/>
              <w:rPr>
                <w:rFonts w:ascii="Times New Roman" w:hAnsi="Times New Roman" w:cs="Times New Roman"/>
                <w:sz w:val="24"/>
                <w:szCs w:val="24"/>
              </w:rPr>
            </w:pPr>
            <w:r w:rsidRPr="0098348C">
              <w:rPr>
                <w:rFonts w:ascii="Times New Roman" w:hAnsi="Times New Roman" w:cs="Times New Roman"/>
                <w:sz w:val="24"/>
                <w:szCs w:val="24"/>
              </w:rPr>
              <w:t>40.031 Специалист по технологиям механосборочного производства в машиностроении</w:t>
            </w:r>
          </w:p>
        </w:tc>
        <w:tc>
          <w:tcPr>
            <w:tcW w:w="2268" w:type="dxa"/>
          </w:tcPr>
          <w:p w14:paraId="59AEE23D" w14:textId="22DC9079" w:rsidR="005118BA" w:rsidRPr="0098348C" w:rsidRDefault="00847194" w:rsidP="00A7575F">
            <w:pPr>
              <w:suppressAutoHyphens/>
              <w:rPr>
                <w:rFonts w:ascii="Times New Roman" w:hAnsi="Times New Roman"/>
                <w:sz w:val="24"/>
                <w:szCs w:val="24"/>
              </w:rPr>
            </w:pPr>
            <w:r w:rsidRPr="0098348C">
              <w:rPr>
                <w:rFonts w:ascii="Times New Roman" w:hAnsi="Times New Roman"/>
                <w:sz w:val="24"/>
                <w:szCs w:val="24"/>
              </w:rPr>
              <w:t>Приказ Минтруда России от 29.06.2021 N 435н "Об утверждении профессионального стандарта «Специалист по технологиям механосборочного производства в машиностроении»</w:t>
            </w:r>
          </w:p>
        </w:tc>
        <w:tc>
          <w:tcPr>
            <w:tcW w:w="2410" w:type="dxa"/>
          </w:tcPr>
          <w:p w14:paraId="36A256B4" w14:textId="77777777" w:rsidR="001F3DBA" w:rsidRPr="0098348C" w:rsidRDefault="001F3DBA" w:rsidP="00A7575F">
            <w:pPr>
              <w:suppressAutoHyphens/>
              <w:rPr>
                <w:rFonts w:ascii="Times New Roman" w:hAnsi="Times New Roman"/>
                <w:sz w:val="24"/>
                <w:szCs w:val="24"/>
              </w:rPr>
            </w:pPr>
            <w:r w:rsidRPr="0098348C">
              <w:rPr>
                <w:rFonts w:ascii="Times New Roman" w:hAnsi="Times New Roman"/>
                <w:sz w:val="24"/>
                <w:szCs w:val="24"/>
              </w:rPr>
              <w:t>ОТФ А</w:t>
            </w:r>
          </w:p>
          <w:p w14:paraId="252A3260" w14:textId="0CE51AF9" w:rsidR="005118BA" w:rsidRPr="0098348C" w:rsidRDefault="001F3DBA" w:rsidP="00A7575F">
            <w:pPr>
              <w:suppressAutoHyphens/>
              <w:rPr>
                <w:rFonts w:ascii="Times New Roman" w:hAnsi="Times New Roman"/>
                <w:sz w:val="24"/>
                <w:szCs w:val="24"/>
              </w:rPr>
            </w:pPr>
            <w:r w:rsidRPr="0098348C">
              <w:rPr>
                <w:rFonts w:ascii="Times New Roman" w:hAnsi="Times New Roman"/>
                <w:sz w:val="24"/>
                <w:szCs w:val="24"/>
              </w:rPr>
              <w:t>Поддержка технологической подготовки производства машиностроительных изделий</w:t>
            </w:r>
          </w:p>
        </w:tc>
        <w:tc>
          <w:tcPr>
            <w:tcW w:w="2552" w:type="dxa"/>
          </w:tcPr>
          <w:p w14:paraId="5AA2B100" w14:textId="6FC72DB9" w:rsidR="00F43F56" w:rsidRPr="0098348C" w:rsidRDefault="00F43F56" w:rsidP="00632FBF">
            <w:pPr>
              <w:rPr>
                <w:rFonts w:ascii="Times New Roman" w:hAnsi="Times New Roman"/>
                <w:sz w:val="24"/>
                <w:szCs w:val="24"/>
              </w:rPr>
            </w:pPr>
            <w:r w:rsidRPr="0098348C">
              <w:rPr>
                <w:rFonts w:ascii="Times New Roman" w:hAnsi="Times New Roman"/>
                <w:sz w:val="24"/>
                <w:szCs w:val="24"/>
              </w:rPr>
              <w:t>ТФ A/01.4</w:t>
            </w:r>
            <w:r w:rsidR="00632FBF">
              <w:rPr>
                <w:rFonts w:ascii="Times New Roman" w:hAnsi="Times New Roman"/>
                <w:sz w:val="24"/>
                <w:szCs w:val="24"/>
              </w:rPr>
              <w:t xml:space="preserve"> </w:t>
            </w:r>
            <w:r w:rsidR="00632FBF" w:rsidRPr="00632FBF">
              <w:rPr>
                <w:rFonts w:ascii="Times New Roman" w:hAnsi="Times New Roman"/>
                <w:sz w:val="24"/>
                <w:szCs w:val="24"/>
              </w:rPr>
              <w:t>Нормирование и учет работ по технологической подготовке производства машиностроительных изделий</w:t>
            </w:r>
          </w:p>
          <w:p w14:paraId="5EDB5C26" w14:textId="02081906" w:rsidR="00F43F56" w:rsidRPr="0098348C" w:rsidRDefault="00F43F56" w:rsidP="00632FBF">
            <w:pPr>
              <w:rPr>
                <w:rFonts w:ascii="Times New Roman" w:hAnsi="Times New Roman"/>
                <w:sz w:val="24"/>
                <w:szCs w:val="24"/>
              </w:rPr>
            </w:pPr>
            <w:r w:rsidRPr="0098348C">
              <w:rPr>
                <w:rFonts w:ascii="Times New Roman" w:hAnsi="Times New Roman"/>
                <w:sz w:val="24"/>
                <w:szCs w:val="24"/>
              </w:rPr>
              <w:t>ТФ A/02.4</w:t>
            </w:r>
            <w:r w:rsidR="00632FBF">
              <w:rPr>
                <w:rFonts w:ascii="Times New Roman" w:hAnsi="Times New Roman"/>
                <w:sz w:val="24"/>
                <w:szCs w:val="24"/>
              </w:rPr>
              <w:t xml:space="preserve"> </w:t>
            </w:r>
            <w:r w:rsidR="00632FBF" w:rsidRPr="00632FBF">
              <w:rPr>
                <w:rFonts w:ascii="Times New Roman" w:hAnsi="Times New Roman"/>
                <w:sz w:val="24"/>
                <w:szCs w:val="24"/>
              </w:rPr>
              <w:t>Ведение технологической документации на машиностроительные изделия</w:t>
            </w:r>
          </w:p>
        </w:tc>
      </w:tr>
    </w:tbl>
    <w:p w14:paraId="7337ABEC" w14:textId="77777777" w:rsidR="00D420CE" w:rsidRPr="0098348C" w:rsidRDefault="00D420CE" w:rsidP="008C7D94">
      <w:pPr>
        <w:suppressAutoHyphens/>
        <w:jc w:val="both"/>
        <w:rPr>
          <w:rFonts w:ascii="Times New Roman" w:hAnsi="Times New Roman"/>
          <w:i/>
          <w:iCs/>
          <w:sz w:val="24"/>
          <w:szCs w:val="24"/>
        </w:rPr>
      </w:pPr>
    </w:p>
    <w:p w14:paraId="1A63E0CF" w14:textId="0BB4A4EC" w:rsidR="00144B89" w:rsidRDefault="00144B89" w:rsidP="00144B89">
      <w:pPr>
        <w:suppressAutoHyphens/>
        <w:ind w:firstLine="709"/>
        <w:jc w:val="both"/>
        <w:rPr>
          <w:rFonts w:ascii="Times New Roman" w:hAnsi="Times New Roman"/>
          <w:sz w:val="24"/>
          <w:szCs w:val="24"/>
        </w:rPr>
      </w:pPr>
    </w:p>
    <w:p w14:paraId="2C279C84" w14:textId="06AC3B4F" w:rsidR="00632FBF" w:rsidRDefault="00632FBF" w:rsidP="00144B89">
      <w:pPr>
        <w:suppressAutoHyphens/>
        <w:ind w:firstLine="709"/>
        <w:jc w:val="both"/>
        <w:rPr>
          <w:rFonts w:ascii="Times New Roman" w:hAnsi="Times New Roman"/>
          <w:sz w:val="24"/>
          <w:szCs w:val="24"/>
        </w:rPr>
      </w:pPr>
    </w:p>
    <w:p w14:paraId="186BEE50" w14:textId="48D1D414" w:rsidR="00632FBF" w:rsidRDefault="00632FBF" w:rsidP="00144B89">
      <w:pPr>
        <w:suppressAutoHyphens/>
        <w:ind w:firstLine="709"/>
        <w:jc w:val="both"/>
        <w:rPr>
          <w:rFonts w:ascii="Times New Roman" w:hAnsi="Times New Roman"/>
          <w:sz w:val="24"/>
          <w:szCs w:val="24"/>
        </w:rPr>
      </w:pPr>
    </w:p>
    <w:p w14:paraId="34C1DAEF" w14:textId="744F8F3F" w:rsidR="00632FBF" w:rsidRDefault="00632FBF" w:rsidP="00144B89">
      <w:pPr>
        <w:suppressAutoHyphens/>
        <w:ind w:firstLine="709"/>
        <w:jc w:val="both"/>
        <w:rPr>
          <w:rFonts w:ascii="Times New Roman" w:hAnsi="Times New Roman"/>
          <w:sz w:val="24"/>
          <w:szCs w:val="24"/>
        </w:rPr>
      </w:pPr>
    </w:p>
    <w:p w14:paraId="2B37490B" w14:textId="3D58E2A3" w:rsidR="00632FBF" w:rsidRDefault="00632FBF" w:rsidP="00144B89">
      <w:pPr>
        <w:suppressAutoHyphens/>
        <w:ind w:firstLine="709"/>
        <w:jc w:val="both"/>
        <w:rPr>
          <w:rFonts w:ascii="Times New Roman" w:hAnsi="Times New Roman"/>
          <w:sz w:val="24"/>
          <w:szCs w:val="24"/>
        </w:rPr>
      </w:pPr>
    </w:p>
    <w:p w14:paraId="15FB49AE" w14:textId="77777777" w:rsidR="00632FBF" w:rsidRPr="0098348C" w:rsidRDefault="00632FBF" w:rsidP="00144B89">
      <w:pPr>
        <w:suppressAutoHyphens/>
        <w:ind w:firstLine="709"/>
        <w:jc w:val="both"/>
        <w:rPr>
          <w:rFonts w:ascii="Times New Roman" w:hAnsi="Times New Roman"/>
          <w:sz w:val="24"/>
          <w:szCs w:val="24"/>
        </w:rPr>
      </w:pPr>
    </w:p>
    <w:p w14:paraId="04B42019" w14:textId="77777777" w:rsidR="00144B89" w:rsidRPr="0098348C" w:rsidRDefault="00144B89" w:rsidP="00144B89">
      <w:pPr>
        <w:pStyle w:val="114"/>
        <w:spacing w:after="0" w:line="240" w:lineRule="auto"/>
      </w:pPr>
      <w:bookmarkStart w:id="29" w:name="_Toc151844056"/>
      <w:bookmarkStart w:id="30" w:name="_Toc158807387"/>
      <w:r w:rsidRPr="0098348C">
        <w:t>3.3. Осваиваемые виды деятельности</w:t>
      </w:r>
      <w:bookmarkEnd w:id="29"/>
      <w:bookmarkEnd w:id="30"/>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98348C"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98348C" w:rsidRDefault="002A0256" w:rsidP="00AF1389">
            <w:pPr>
              <w:suppressAutoHyphens/>
              <w:jc w:val="center"/>
              <w:rPr>
                <w:rFonts w:ascii="Times New Roman" w:hAnsi="Times New Roman"/>
                <w:sz w:val="24"/>
                <w:szCs w:val="24"/>
              </w:rPr>
            </w:pPr>
            <w:r w:rsidRPr="0098348C">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98348C" w:rsidRDefault="002A0256" w:rsidP="00AF1389">
            <w:pPr>
              <w:suppressAutoHyphens/>
              <w:jc w:val="center"/>
              <w:rPr>
                <w:rFonts w:ascii="Times New Roman" w:hAnsi="Times New Roman"/>
                <w:sz w:val="24"/>
                <w:szCs w:val="24"/>
              </w:rPr>
            </w:pPr>
            <w:r w:rsidRPr="0098348C">
              <w:rPr>
                <w:rFonts w:ascii="Times New Roman" w:hAnsi="Times New Roman"/>
                <w:sz w:val="24"/>
                <w:szCs w:val="24"/>
              </w:rPr>
              <w:t>Код и наименование ПМ</w:t>
            </w:r>
          </w:p>
        </w:tc>
      </w:tr>
      <w:tr w:rsidR="002A0256" w:rsidRPr="0098348C"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98348C" w:rsidRDefault="002A0256" w:rsidP="00AF1389">
            <w:pPr>
              <w:suppressAutoHyphens/>
              <w:rPr>
                <w:rFonts w:ascii="Times New Roman" w:hAnsi="Times New Roman"/>
                <w:sz w:val="24"/>
                <w:szCs w:val="24"/>
              </w:rPr>
            </w:pPr>
            <w:r w:rsidRPr="0098348C">
              <w:rPr>
                <w:rFonts w:ascii="Times New Roman" w:hAnsi="Times New Roman"/>
                <w:iCs/>
                <w:sz w:val="24"/>
                <w:szCs w:val="24"/>
              </w:rPr>
              <w:t xml:space="preserve">Виды деятельности </w:t>
            </w:r>
          </w:p>
        </w:tc>
      </w:tr>
      <w:tr w:rsidR="001D1EFA" w:rsidRPr="0098348C" w14:paraId="51D2F694" w14:textId="77777777" w:rsidTr="00AF1389">
        <w:tc>
          <w:tcPr>
            <w:tcW w:w="4361" w:type="dxa"/>
            <w:tcBorders>
              <w:top w:val="single" w:sz="4" w:space="0" w:color="auto"/>
              <w:left w:val="single" w:sz="4" w:space="0" w:color="auto"/>
              <w:bottom w:val="single" w:sz="4" w:space="0" w:color="auto"/>
              <w:right w:val="single" w:sz="4" w:space="0" w:color="auto"/>
            </w:tcBorders>
            <w:hideMark/>
          </w:tcPr>
          <w:p w14:paraId="2AA3BA53" w14:textId="799657B0" w:rsidR="001D1EFA" w:rsidRPr="0098348C" w:rsidRDefault="001D1EFA" w:rsidP="001D1EFA">
            <w:pPr>
              <w:suppressAutoHyphens/>
              <w:rPr>
                <w:rFonts w:ascii="Times New Roman" w:hAnsi="Times New Roman"/>
                <w:sz w:val="24"/>
                <w:szCs w:val="24"/>
              </w:rPr>
            </w:pPr>
            <w:r w:rsidRPr="0098348C">
              <w:rPr>
                <w:rFonts w:ascii="Times New Roman" w:hAnsi="Times New Roman"/>
                <w:sz w:val="24"/>
                <w:szCs w:val="24"/>
              </w:rPr>
              <w:t>Разработка технологических процессов изготовления деталей машин</w:t>
            </w:r>
          </w:p>
        </w:tc>
        <w:tc>
          <w:tcPr>
            <w:tcW w:w="5103" w:type="dxa"/>
            <w:tcBorders>
              <w:top w:val="single" w:sz="4" w:space="0" w:color="auto"/>
              <w:left w:val="single" w:sz="4" w:space="0" w:color="auto"/>
              <w:bottom w:val="single" w:sz="4" w:space="0" w:color="auto"/>
              <w:right w:val="single" w:sz="4" w:space="0" w:color="auto"/>
            </w:tcBorders>
          </w:tcPr>
          <w:p w14:paraId="662FC62F" w14:textId="61888F74" w:rsidR="001D1EFA" w:rsidRPr="0098348C" w:rsidRDefault="001D1EFA" w:rsidP="001D1EFA">
            <w:pPr>
              <w:suppressAutoHyphens/>
              <w:rPr>
                <w:rFonts w:ascii="Times New Roman" w:hAnsi="Times New Roman"/>
                <w:sz w:val="24"/>
                <w:szCs w:val="24"/>
              </w:rPr>
            </w:pPr>
            <w:r w:rsidRPr="0098348C">
              <w:rPr>
                <w:rFonts w:ascii="Times New Roman" w:hAnsi="Times New Roman"/>
                <w:sz w:val="24"/>
                <w:szCs w:val="24"/>
              </w:rPr>
              <w:t>ПМ.01 Разработка технологических процессов изготовления деталей машин</w:t>
            </w:r>
          </w:p>
        </w:tc>
      </w:tr>
      <w:tr w:rsidR="001D1EFA" w:rsidRPr="0098348C" w14:paraId="14D54AB1" w14:textId="77777777" w:rsidTr="00AF1389">
        <w:tc>
          <w:tcPr>
            <w:tcW w:w="4361" w:type="dxa"/>
            <w:tcBorders>
              <w:top w:val="single" w:sz="4" w:space="0" w:color="auto"/>
              <w:left w:val="single" w:sz="4" w:space="0" w:color="auto"/>
              <w:bottom w:val="single" w:sz="4" w:space="0" w:color="auto"/>
              <w:right w:val="single" w:sz="4" w:space="0" w:color="auto"/>
            </w:tcBorders>
          </w:tcPr>
          <w:p w14:paraId="254A6F1F" w14:textId="2FFDDF8F" w:rsidR="001D1EFA" w:rsidRPr="0098348C" w:rsidRDefault="001D1EFA" w:rsidP="001D1EFA">
            <w:pPr>
              <w:suppressAutoHyphens/>
              <w:rPr>
                <w:rFonts w:ascii="Times New Roman" w:hAnsi="Times New Roman"/>
                <w:sz w:val="24"/>
                <w:szCs w:val="24"/>
              </w:rPr>
            </w:pPr>
            <w:r w:rsidRPr="0098348C">
              <w:rPr>
                <w:rFonts w:ascii="Times New Roman" w:hAnsi="Times New Roman"/>
                <w:sz w:val="24"/>
                <w:szCs w:val="24"/>
              </w:rPr>
              <w:t>Разработка и внедрение управляющих программ изготовления деталей машин в машиностроительном производстве</w:t>
            </w:r>
          </w:p>
        </w:tc>
        <w:tc>
          <w:tcPr>
            <w:tcW w:w="5103" w:type="dxa"/>
            <w:tcBorders>
              <w:top w:val="single" w:sz="4" w:space="0" w:color="auto"/>
              <w:left w:val="single" w:sz="4" w:space="0" w:color="auto"/>
              <w:bottom w:val="single" w:sz="4" w:space="0" w:color="auto"/>
              <w:right w:val="single" w:sz="4" w:space="0" w:color="auto"/>
            </w:tcBorders>
          </w:tcPr>
          <w:p w14:paraId="3395CC8F" w14:textId="36A6A3EF" w:rsidR="001D1EFA" w:rsidRPr="0098348C" w:rsidRDefault="001D1EFA" w:rsidP="001D1EFA">
            <w:pPr>
              <w:suppressAutoHyphens/>
              <w:rPr>
                <w:rFonts w:ascii="Times New Roman" w:hAnsi="Times New Roman"/>
                <w:sz w:val="24"/>
                <w:szCs w:val="24"/>
              </w:rPr>
            </w:pPr>
            <w:r w:rsidRPr="0098348C">
              <w:rPr>
                <w:rFonts w:ascii="Times New Roman" w:hAnsi="Times New Roman"/>
                <w:sz w:val="24"/>
                <w:szCs w:val="24"/>
              </w:rPr>
              <w:t>ПМ.02 Разработка и внедрение управляющих программ изготовления деталей машин в машиностроительном производстве</w:t>
            </w:r>
          </w:p>
        </w:tc>
      </w:tr>
      <w:tr w:rsidR="001D1EFA" w:rsidRPr="0098348C" w14:paraId="10AEF5D5" w14:textId="77777777" w:rsidTr="00AF1389">
        <w:tc>
          <w:tcPr>
            <w:tcW w:w="4361" w:type="dxa"/>
            <w:tcBorders>
              <w:top w:val="single" w:sz="4" w:space="0" w:color="auto"/>
              <w:left w:val="single" w:sz="4" w:space="0" w:color="auto"/>
              <w:bottom w:val="single" w:sz="4" w:space="0" w:color="auto"/>
              <w:right w:val="single" w:sz="4" w:space="0" w:color="auto"/>
            </w:tcBorders>
          </w:tcPr>
          <w:p w14:paraId="43B59CB6" w14:textId="7855DF2B" w:rsidR="001D1EFA" w:rsidRPr="0098348C" w:rsidRDefault="001D1EFA" w:rsidP="001D1EFA">
            <w:pPr>
              <w:suppressAutoHyphens/>
              <w:rPr>
                <w:rFonts w:ascii="Times New Roman" w:hAnsi="Times New Roman"/>
                <w:sz w:val="24"/>
                <w:szCs w:val="24"/>
              </w:rPr>
            </w:pPr>
            <w:r w:rsidRPr="0098348C">
              <w:rPr>
                <w:rFonts w:ascii="Times New Roman" w:hAnsi="Times New Roman"/>
                <w:sz w:val="24"/>
                <w:szCs w:val="24"/>
              </w:rPr>
              <w:t>Разработка и реализация технологических процессов в механосборочном производстве</w:t>
            </w:r>
          </w:p>
        </w:tc>
        <w:tc>
          <w:tcPr>
            <w:tcW w:w="5103" w:type="dxa"/>
            <w:tcBorders>
              <w:top w:val="single" w:sz="4" w:space="0" w:color="auto"/>
              <w:left w:val="single" w:sz="4" w:space="0" w:color="auto"/>
              <w:bottom w:val="single" w:sz="4" w:space="0" w:color="auto"/>
              <w:right w:val="single" w:sz="4" w:space="0" w:color="auto"/>
            </w:tcBorders>
          </w:tcPr>
          <w:p w14:paraId="2949D64C" w14:textId="3D541518" w:rsidR="001D1EFA" w:rsidRPr="0098348C" w:rsidRDefault="001D1EFA" w:rsidP="001D1EFA">
            <w:pPr>
              <w:suppressAutoHyphens/>
              <w:rPr>
                <w:rFonts w:ascii="Times New Roman" w:hAnsi="Times New Roman"/>
                <w:sz w:val="24"/>
                <w:szCs w:val="24"/>
              </w:rPr>
            </w:pPr>
            <w:r w:rsidRPr="0098348C">
              <w:rPr>
                <w:rFonts w:ascii="Times New Roman" w:hAnsi="Times New Roman"/>
                <w:sz w:val="24"/>
                <w:szCs w:val="24"/>
              </w:rPr>
              <w:t>ПМ.03 Разработка и реализация технологических процессов в механосборочном производстве</w:t>
            </w:r>
          </w:p>
        </w:tc>
      </w:tr>
      <w:tr w:rsidR="001D1EFA" w:rsidRPr="0098348C" w14:paraId="3537987D" w14:textId="77777777" w:rsidTr="00AF1389">
        <w:tc>
          <w:tcPr>
            <w:tcW w:w="4361" w:type="dxa"/>
            <w:tcBorders>
              <w:top w:val="single" w:sz="4" w:space="0" w:color="auto"/>
              <w:left w:val="single" w:sz="4" w:space="0" w:color="auto"/>
              <w:bottom w:val="single" w:sz="4" w:space="0" w:color="auto"/>
              <w:right w:val="single" w:sz="4" w:space="0" w:color="auto"/>
            </w:tcBorders>
          </w:tcPr>
          <w:p w14:paraId="0A777DA4" w14:textId="4CD21D2F" w:rsidR="001D1EFA" w:rsidRPr="0098348C" w:rsidRDefault="001D1EFA" w:rsidP="001D1EFA">
            <w:pPr>
              <w:suppressAutoHyphens/>
              <w:rPr>
                <w:rFonts w:ascii="Times New Roman" w:hAnsi="Times New Roman"/>
                <w:sz w:val="24"/>
                <w:szCs w:val="24"/>
              </w:rPr>
            </w:pPr>
            <w:r w:rsidRPr="0098348C">
              <w:rPr>
                <w:rFonts w:ascii="Times New Roman" w:hAnsi="Times New Roman"/>
                <w:sz w:val="24"/>
                <w:szCs w:val="24"/>
              </w:rPr>
              <w:t>Организация контроля, наладки и технического обслуживания оборудования машиностроительного производства</w:t>
            </w:r>
          </w:p>
        </w:tc>
        <w:tc>
          <w:tcPr>
            <w:tcW w:w="5103" w:type="dxa"/>
            <w:tcBorders>
              <w:top w:val="single" w:sz="4" w:space="0" w:color="auto"/>
              <w:left w:val="single" w:sz="4" w:space="0" w:color="auto"/>
              <w:bottom w:val="single" w:sz="4" w:space="0" w:color="auto"/>
              <w:right w:val="single" w:sz="4" w:space="0" w:color="auto"/>
            </w:tcBorders>
          </w:tcPr>
          <w:p w14:paraId="251BC3E9" w14:textId="759FBD50" w:rsidR="001D1EFA" w:rsidRPr="0098348C" w:rsidRDefault="001D1EFA" w:rsidP="001D1EFA">
            <w:pPr>
              <w:suppressAutoHyphens/>
              <w:rPr>
                <w:rFonts w:ascii="Times New Roman" w:hAnsi="Times New Roman"/>
                <w:sz w:val="24"/>
                <w:szCs w:val="24"/>
              </w:rPr>
            </w:pPr>
            <w:r w:rsidRPr="0098348C">
              <w:rPr>
                <w:rFonts w:ascii="Times New Roman" w:hAnsi="Times New Roman"/>
                <w:sz w:val="24"/>
                <w:szCs w:val="24"/>
              </w:rPr>
              <w:t>ПМ.04 Организация контроля, наладки и технического обслуживания оборудования машиностроительного производства</w:t>
            </w:r>
          </w:p>
        </w:tc>
      </w:tr>
      <w:tr w:rsidR="001D1EFA" w:rsidRPr="0098348C" w14:paraId="5253828B" w14:textId="77777777" w:rsidTr="00AF1389">
        <w:tc>
          <w:tcPr>
            <w:tcW w:w="4361" w:type="dxa"/>
            <w:tcBorders>
              <w:top w:val="single" w:sz="4" w:space="0" w:color="auto"/>
              <w:left w:val="single" w:sz="4" w:space="0" w:color="auto"/>
              <w:bottom w:val="single" w:sz="4" w:space="0" w:color="auto"/>
              <w:right w:val="single" w:sz="4" w:space="0" w:color="auto"/>
            </w:tcBorders>
          </w:tcPr>
          <w:p w14:paraId="45039CE9" w14:textId="024C1FAC" w:rsidR="001D1EFA" w:rsidRPr="0098348C" w:rsidRDefault="001D1EFA" w:rsidP="001D1EFA">
            <w:pPr>
              <w:suppressAutoHyphens/>
              <w:rPr>
                <w:rFonts w:ascii="Times New Roman" w:hAnsi="Times New Roman"/>
                <w:sz w:val="24"/>
                <w:szCs w:val="24"/>
              </w:rPr>
            </w:pPr>
            <w:r w:rsidRPr="0098348C">
              <w:rPr>
                <w:rFonts w:ascii="Times New Roman" w:hAnsi="Times New Roman"/>
                <w:sz w:val="24"/>
                <w:szCs w:val="24"/>
              </w:rPr>
              <w:t>Организация работ по реализации технологических процессов в машиностроительном производстве</w:t>
            </w:r>
          </w:p>
        </w:tc>
        <w:tc>
          <w:tcPr>
            <w:tcW w:w="5103" w:type="dxa"/>
            <w:tcBorders>
              <w:top w:val="single" w:sz="4" w:space="0" w:color="auto"/>
              <w:left w:val="single" w:sz="4" w:space="0" w:color="auto"/>
              <w:bottom w:val="single" w:sz="4" w:space="0" w:color="auto"/>
              <w:right w:val="single" w:sz="4" w:space="0" w:color="auto"/>
            </w:tcBorders>
          </w:tcPr>
          <w:p w14:paraId="36A77C2C" w14:textId="582CDD90" w:rsidR="001D1EFA" w:rsidRPr="0098348C" w:rsidRDefault="001D1EFA" w:rsidP="001D1EFA">
            <w:pPr>
              <w:suppressAutoHyphens/>
              <w:rPr>
                <w:rFonts w:ascii="Times New Roman" w:hAnsi="Times New Roman"/>
                <w:sz w:val="24"/>
                <w:szCs w:val="24"/>
              </w:rPr>
            </w:pPr>
            <w:r w:rsidRPr="0098348C">
              <w:rPr>
                <w:rFonts w:ascii="Times New Roman" w:hAnsi="Times New Roman"/>
                <w:sz w:val="24"/>
                <w:szCs w:val="24"/>
              </w:rPr>
              <w:t>ПМ.05 Организация работ по реализации технологических процессов в машиностроительном производстве</w:t>
            </w:r>
          </w:p>
        </w:tc>
      </w:tr>
    </w:tbl>
    <w:p w14:paraId="6EB969BC" w14:textId="77777777" w:rsidR="002A0256" w:rsidRPr="0098348C" w:rsidRDefault="002A0256" w:rsidP="002A0256">
      <w:pPr>
        <w:suppressAutoHyphens/>
        <w:ind w:firstLine="709"/>
        <w:jc w:val="both"/>
        <w:rPr>
          <w:rFonts w:ascii="Times New Roman" w:hAnsi="Times New Roman"/>
          <w:i/>
          <w:iCs/>
          <w:sz w:val="24"/>
          <w:szCs w:val="24"/>
        </w:rPr>
      </w:pPr>
    </w:p>
    <w:p w14:paraId="25459461" w14:textId="77777777" w:rsidR="002A0256" w:rsidRPr="0098348C" w:rsidRDefault="002A0256" w:rsidP="002A0256">
      <w:pPr>
        <w:rPr>
          <w:sz w:val="24"/>
          <w:szCs w:val="24"/>
        </w:rPr>
      </w:pPr>
    </w:p>
    <w:p w14:paraId="5F861AA2" w14:textId="77777777" w:rsidR="002A0256" w:rsidRPr="0098348C" w:rsidRDefault="002A0256" w:rsidP="00144B89">
      <w:pPr>
        <w:pStyle w:val="114"/>
        <w:spacing w:after="0" w:line="240" w:lineRule="auto"/>
        <w:rPr>
          <w:iCs/>
        </w:rPr>
      </w:pPr>
    </w:p>
    <w:p w14:paraId="36B8A8A5" w14:textId="77777777" w:rsidR="00D740A1" w:rsidRPr="0098348C" w:rsidRDefault="00D740A1" w:rsidP="00064647">
      <w:pPr>
        <w:ind w:firstLine="709"/>
        <w:jc w:val="both"/>
        <w:rPr>
          <w:rFonts w:ascii="Times New Roman" w:hAnsi="Times New Roman"/>
          <w:sz w:val="24"/>
          <w:szCs w:val="24"/>
        </w:rPr>
        <w:sectPr w:rsidR="00D740A1" w:rsidRPr="0098348C" w:rsidSect="00983889">
          <w:pgSz w:w="11906" w:h="16838"/>
          <w:pgMar w:top="1134" w:right="850" w:bottom="1134" w:left="1701" w:header="708" w:footer="708" w:gutter="0"/>
          <w:cols w:space="708"/>
          <w:docGrid w:linePitch="360"/>
        </w:sectPr>
      </w:pPr>
    </w:p>
    <w:p w14:paraId="7073D458" w14:textId="7919F5EF" w:rsidR="00144B89" w:rsidRPr="0098348C" w:rsidRDefault="00144B89" w:rsidP="00144B89">
      <w:pPr>
        <w:pStyle w:val="1"/>
        <w:spacing w:before="0" w:after="0"/>
      </w:pPr>
      <w:bookmarkStart w:id="31" w:name="_Toc151844057"/>
      <w:bookmarkStart w:id="32" w:name="_Toc158807388"/>
      <w:r w:rsidRPr="0098348C">
        <w:t>Раздел 4. Планируемые результаты освоения образовательной программы</w:t>
      </w:r>
      <w:bookmarkEnd w:id="31"/>
      <w:bookmarkEnd w:id="32"/>
    </w:p>
    <w:p w14:paraId="73FCC489" w14:textId="77777777" w:rsidR="00173DE4" w:rsidRPr="0098348C" w:rsidRDefault="00173DE4" w:rsidP="00144B89">
      <w:pPr>
        <w:pStyle w:val="1"/>
        <w:spacing w:before="0" w:after="0"/>
      </w:pPr>
    </w:p>
    <w:p w14:paraId="57C38B85" w14:textId="430CBF92" w:rsidR="00173DE4" w:rsidRPr="0098348C" w:rsidRDefault="00173DE4" w:rsidP="00173DE4">
      <w:pPr>
        <w:ind w:firstLine="709"/>
        <w:jc w:val="both"/>
        <w:outlineLvl w:val="0"/>
        <w:rPr>
          <w:rFonts w:ascii="Times New Roman" w:eastAsia="Times New Roman" w:hAnsi="Times New Roman" w:cs="Times New Roman"/>
          <w:bCs/>
          <w:sz w:val="24"/>
          <w:szCs w:val="24"/>
          <w:lang w:eastAsia="ru-RU"/>
        </w:rPr>
      </w:pPr>
      <w:bookmarkStart w:id="33" w:name="_Toc106812273"/>
      <w:r w:rsidRPr="0098348C">
        <w:rPr>
          <w:rFonts w:ascii="Times New Roman" w:eastAsia="Times New Roman" w:hAnsi="Times New Roman" w:cs="Times New Roman"/>
          <w:bCs/>
          <w:sz w:val="24"/>
          <w:szCs w:val="24"/>
          <w:lang w:eastAsia="ru-RU"/>
        </w:rPr>
        <w:t>4.1. Общие компетенции</w:t>
      </w:r>
      <w:bookmarkEnd w:id="33"/>
    </w:p>
    <w:p w14:paraId="5B1E0AFF" w14:textId="77777777" w:rsidR="00173DE4" w:rsidRPr="0098348C" w:rsidRDefault="00173DE4" w:rsidP="00173DE4">
      <w:pPr>
        <w:ind w:firstLine="709"/>
        <w:jc w:val="both"/>
        <w:outlineLvl w:val="0"/>
        <w:rPr>
          <w:rFonts w:ascii="Times New Roman" w:eastAsia="Times New Roman" w:hAnsi="Times New Roman" w:cs="Times New Roman"/>
          <w:bCs/>
          <w:sz w:val="24"/>
          <w:szCs w:val="24"/>
          <w:lang w:eastAsia="ru-RU"/>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2268"/>
        <w:gridCol w:w="6231"/>
      </w:tblGrid>
      <w:tr w:rsidR="00173DE4" w:rsidRPr="0098348C" w14:paraId="72F386A6" w14:textId="77777777" w:rsidTr="00FC67A6">
        <w:trPr>
          <w:cantSplit/>
          <w:trHeight w:val="1293"/>
          <w:jc w:val="center"/>
        </w:trPr>
        <w:tc>
          <w:tcPr>
            <w:tcW w:w="1277" w:type="dxa"/>
          </w:tcPr>
          <w:p w14:paraId="03CC42AA" w14:textId="77777777" w:rsidR="00173DE4" w:rsidRPr="0098348C" w:rsidRDefault="00173DE4" w:rsidP="00173DE4">
            <w:pPr>
              <w:jc w:val="center"/>
              <w:rPr>
                <w:rFonts w:ascii="Times New Roman" w:eastAsia="Times New Roman" w:hAnsi="Times New Roman" w:cs="Times New Roman"/>
                <w:b/>
                <w:iCs/>
                <w:sz w:val="24"/>
                <w:szCs w:val="24"/>
                <w:lang w:eastAsia="ru-RU"/>
              </w:rPr>
            </w:pPr>
            <w:r w:rsidRPr="0098348C">
              <w:rPr>
                <w:rFonts w:ascii="Times New Roman" w:eastAsia="Times New Roman" w:hAnsi="Times New Roman" w:cs="Times New Roman"/>
                <w:b/>
                <w:sz w:val="24"/>
                <w:szCs w:val="24"/>
                <w:lang w:eastAsia="ru-RU"/>
              </w:rPr>
              <w:t>Код ОК</w:t>
            </w:r>
          </w:p>
        </w:tc>
        <w:tc>
          <w:tcPr>
            <w:tcW w:w="2268" w:type="dxa"/>
          </w:tcPr>
          <w:p w14:paraId="4E2622F6" w14:textId="77777777" w:rsidR="00173DE4" w:rsidRPr="0098348C" w:rsidRDefault="00173DE4" w:rsidP="00173DE4">
            <w:pPr>
              <w:jc w:val="center"/>
              <w:rPr>
                <w:rFonts w:ascii="Times New Roman" w:eastAsia="Times New Roman" w:hAnsi="Times New Roman" w:cs="Times New Roman"/>
                <w:b/>
                <w:iCs/>
                <w:sz w:val="24"/>
                <w:szCs w:val="24"/>
                <w:lang w:eastAsia="ru-RU"/>
              </w:rPr>
            </w:pPr>
          </w:p>
          <w:p w14:paraId="281821D8" w14:textId="77777777" w:rsidR="00173DE4" w:rsidRPr="0098348C" w:rsidRDefault="00173DE4" w:rsidP="00173DE4">
            <w:pPr>
              <w:jc w:val="center"/>
              <w:rPr>
                <w:rFonts w:ascii="Times New Roman" w:eastAsia="Times New Roman" w:hAnsi="Times New Roman" w:cs="Times New Roman"/>
                <w:b/>
                <w:iCs/>
                <w:sz w:val="24"/>
                <w:szCs w:val="24"/>
                <w:lang w:eastAsia="ru-RU"/>
              </w:rPr>
            </w:pPr>
            <w:r w:rsidRPr="0098348C">
              <w:rPr>
                <w:rFonts w:ascii="Times New Roman" w:eastAsia="Times New Roman" w:hAnsi="Times New Roman" w:cs="Times New Roman"/>
                <w:b/>
                <w:iCs/>
                <w:sz w:val="24"/>
                <w:szCs w:val="24"/>
                <w:lang w:eastAsia="ru-RU"/>
              </w:rPr>
              <w:t>Формулировка компетенции</w:t>
            </w:r>
          </w:p>
        </w:tc>
        <w:tc>
          <w:tcPr>
            <w:tcW w:w="6231" w:type="dxa"/>
          </w:tcPr>
          <w:p w14:paraId="40D71337" w14:textId="77777777" w:rsidR="00173DE4" w:rsidRPr="0098348C" w:rsidRDefault="00173DE4" w:rsidP="00173DE4">
            <w:pPr>
              <w:jc w:val="center"/>
              <w:rPr>
                <w:rFonts w:ascii="Times New Roman" w:eastAsia="Times New Roman" w:hAnsi="Times New Roman" w:cs="Times New Roman"/>
                <w:b/>
                <w:iCs/>
                <w:sz w:val="24"/>
                <w:szCs w:val="24"/>
                <w:lang w:eastAsia="ru-RU"/>
              </w:rPr>
            </w:pPr>
          </w:p>
          <w:p w14:paraId="16090438" w14:textId="77777777" w:rsidR="00173DE4" w:rsidRPr="0098348C" w:rsidRDefault="00173DE4" w:rsidP="00173DE4">
            <w:pPr>
              <w:jc w:val="center"/>
              <w:rPr>
                <w:rFonts w:ascii="Times New Roman" w:eastAsia="Times New Roman" w:hAnsi="Times New Roman" w:cs="Times New Roman"/>
                <w:b/>
                <w:iCs/>
                <w:sz w:val="24"/>
                <w:szCs w:val="24"/>
                <w:lang w:eastAsia="ru-RU"/>
              </w:rPr>
            </w:pPr>
            <w:r w:rsidRPr="0098348C">
              <w:rPr>
                <w:rFonts w:ascii="Times New Roman" w:hAnsi="Times New Roman"/>
                <w:b/>
                <w:iCs/>
                <w:sz w:val="24"/>
                <w:szCs w:val="24"/>
              </w:rPr>
              <w:t>Знания, умения</w:t>
            </w:r>
          </w:p>
        </w:tc>
      </w:tr>
      <w:tr w:rsidR="00173DE4" w:rsidRPr="0098348C" w14:paraId="2E975093" w14:textId="77777777" w:rsidTr="00FC67A6">
        <w:trPr>
          <w:cantSplit/>
          <w:trHeight w:val="415"/>
          <w:jc w:val="center"/>
        </w:trPr>
        <w:tc>
          <w:tcPr>
            <w:tcW w:w="1277" w:type="dxa"/>
            <w:vMerge w:val="restart"/>
          </w:tcPr>
          <w:p w14:paraId="038171E3" w14:textId="77777777" w:rsidR="00173DE4" w:rsidRPr="0098348C" w:rsidRDefault="00173DE4" w:rsidP="00173DE4">
            <w:pPr>
              <w:jc w:val="center"/>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iCs/>
                <w:sz w:val="24"/>
                <w:szCs w:val="24"/>
                <w:lang w:eastAsia="ru-RU"/>
              </w:rPr>
              <w:t>ОК 01</w:t>
            </w:r>
          </w:p>
        </w:tc>
        <w:tc>
          <w:tcPr>
            <w:tcW w:w="2268" w:type="dxa"/>
            <w:vMerge w:val="restart"/>
          </w:tcPr>
          <w:p w14:paraId="17FAD461" w14:textId="77777777" w:rsidR="00173DE4" w:rsidRPr="0098348C" w:rsidRDefault="00173DE4" w:rsidP="00173DE4">
            <w:pPr>
              <w:rPr>
                <w:rFonts w:ascii="Times New Roman" w:eastAsia="Times New Roman" w:hAnsi="Times New Roman" w:cs="Times New Roman"/>
                <w:b/>
                <w:iCs/>
                <w:sz w:val="24"/>
                <w:szCs w:val="24"/>
                <w:lang w:eastAsia="ru-RU"/>
              </w:rPr>
            </w:pPr>
            <w:r w:rsidRPr="0098348C">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6231" w:type="dxa"/>
          </w:tcPr>
          <w:p w14:paraId="0CB24896" w14:textId="77777777" w:rsidR="00173DE4" w:rsidRPr="0098348C" w:rsidRDefault="00173DE4" w:rsidP="00173DE4">
            <w:pPr>
              <w:rPr>
                <w:rFonts w:ascii="Times New Roman" w:eastAsia="Times New Roman" w:hAnsi="Times New Roman" w:cs="Times New Roman"/>
                <w:b/>
                <w:iCs/>
                <w:sz w:val="24"/>
                <w:szCs w:val="24"/>
                <w:lang w:eastAsia="ru-RU"/>
              </w:rPr>
            </w:pPr>
            <w:r w:rsidRPr="0098348C">
              <w:rPr>
                <w:rFonts w:ascii="Times New Roman" w:eastAsia="Times New Roman" w:hAnsi="Times New Roman" w:cs="Times New Roman"/>
                <w:b/>
                <w:iCs/>
                <w:sz w:val="24"/>
                <w:szCs w:val="24"/>
                <w:lang w:eastAsia="ru-RU"/>
              </w:rPr>
              <w:t>Умения:</w:t>
            </w:r>
          </w:p>
        </w:tc>
      </w:tr>
      <w:tr w:rsidR="00173DE4" w:rsidRPr="0098348C" w14:paraId="5DC2328B" w14:textId="77777777" w:rsidTr="00FC67A6">
        <w:trPr>
          <w:cantSplit/>
          <w:trHeight w:val="1895"/>
          <w:jc w:val="center"/>
        </w:trPr>
        <w:tc>
          <w:tcPr>
            <w:tcW w:w="1277" w:type="dxa"/>
            <w:vMerge/>
          </w:tcPr>
          <w:p w14:paraId="7DFAE613" w14:textId="77777777" w:rsidR="00173DE4" w:rsidRPr="0098348C" w:rsidRDefault="00173DE4" w:rsidP="00173DE4">
            <w:pPr>
              <w:jc w:val="center"/>
              <w:rPr>
                <w:rFonts w:ascii="Times New Roman" w:eastAsia="Times New Roman" w:hAnsi="Times New Roman" w:cs="Times New Roman"/>
                <w:b/>
                <w:sz w:val="24"/>
                <w:szCs w:val="24"/>
                <w:lang w:eastAsia="ru-RU"/>
              </w:rPr>
            </w:pPr>
          </w:p>
        </w:tc>
        <w:tc>
          <w:tcPr>
            <w:tcW w:w="2268" w:type="dxa"/>
            <w:vMerge/>
          </w:tcPr>
          <w:p w14:paraId="1D595C78" w14:textId="77777777" w:rsidR="00173DE4" w:rsidRPr="0098348C" w:rsidRDefault="00173DE4" w:rsidP="00173DE4">
            <w:pPr>
              <w:rPr>
                <w:rFonts w:ascii="Times New Roman" w:eastAsia="Times New Roman" w:hAnsi="Times New Roman" w:cs="Times New Roman"/>
                <w:b/>
                <w:iCs/>
                <w:sz w:val="24"/>
                <w:szCs w:val="24"/>
                <w:lang w:eastAsia="ru-RU"/>
              </w:rPr>
            </w:pPr>
          </w:p>
        </w:tc>
        <w:tc>
          <w:tcPr>
            <w:tcW w:w="6231" w:type="dxa"/>
          </w:tcPr>
          <w:p w14:paraId="083D1AEC" w14:textId="77777777" w:rsidR="00173DE4" w:rsidRPr="0098348C" w:rsidRDefault="00173DE4" w:rsidP="00173DE4">
            <w:pP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b/>
                <w:iCs/>
                <w:sz w:val="24"/>
                <w:szCs w:val="24"/>
                <w:lang w:eastAsia="ru-RU"/>
              </w:rPr>
              <w:t xml:space="preserve"> </w:t>
            </w:r>
            <w:r w:rsidRPr="0098348C">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B3E9379" w14:textId="77777777" w:rsidR="00173DE4" w:rsidRPr="0098348C" w:rsidRDefault="00173DE4" w:rsidP="00173DE4">
            <w:pP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составить план действия; определить необходимые ресурсы;</w:t>
            </w:r>
          </w:p>
          <w:p w14:paraId="1AAC443A" w14:textId="77777777" w:rsidR="00173DE4" w:rsidRPr="0098348C" w:rsidRDefault="00173DE4" w:rsidP="00173DE4">
            <w:pPr>
              <w:rPr>
                <w:rFonts w:ascii="Times New Roman" w:eastAsia="Times New Roman" w:hAnsi="Times New Roman" w:cs="Times New Roman"/>
                <w:b/>
                <w:iCs/>
                <w:sz w:val="24"/>
                <w:szCs w:val="24"/>
                <w:lang w:eastAsia="ru-RU"/>
              </w:rPr>
            </w:pPr>
            <w:r w:rsidRPr="0098348C">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r>
      <w:tr w:rsidR="00173DE4" w:rsidRPr="0098348C" w14:paraId="372E9A09" w14:textId="77777777" w:rsidTr="00FC67A6">
        <w:trPr>
          <w:cantSplit/>
          <w:trHeight w:val="359"/>
          <w:jc w:val="center"/>
        </w:trPr>
        <w:tc>
          <w:tcPr>
            <w:tcW w:w="1277" w:type="dxa"/>
            <w:vMerge/>
          </w:tcPr>
          <w:p w14:paraId="7E19F7A7" w14:textId="77777777" w:rsidR="00173DE4" w:rsidRPr="0098348C" w:rsidRDefault="00173DE4" w:rsidP="00173DE4">
            <w:pPr>
              <w:jc w:val="center"/>
              <w:rPr>
                <w:rFonts w:ascii="Times New Roman" w:eastAsia="Times New Roman" w:hAnsi="Times New Roman" w:cs="Times New Roman"/>
                <w:b/>
                <w:sz w:val="24"/>
                <w:szCs w:val="24"/>
                <w:lang w:eastAsia="ru-RU"/>
              </w:rPr>
            </w:pPr>
          </w:p>
        </w:tc>
        <w:tc>
          <w:tcPr>
            <w:tcW w:w="2268" w:type="dxa"/>
            <w:vMerge/>
          </w:tcPr>
          <w:p w14:paraId="453EB6DB" w14:textId="77777777" w:rsidR="00173DE4" w:rsidRPr="0098348C" w:rsidRDefault="00173DE4" w:rsidP="00173DE4">
            <w:pPr>
              <w:rPr>
                <w:rFonts w:ascii="Times New Roman" w:eastAsia="Times New Roman" w:hAnsi="Times New Roman" w:cs="Times New Roman"/>
                <w:b/>
                <w:iCs/>
                <w:sz w:val="24"/>
                <w:szCs w:val="24"/>
                <w:lang w:eastAsia="ru-RU"/>
              </w:rPr>
            </w:pPr>
          </w:p>
        </w:tc>
        <w:tc>
          <w:tcPr>
            <w:tcW w:w="6231" w:type="dxa"/>
          </w:tcPr>
          <w:p w14:paraId="11F9CCB3" w14:textId="77777777" w:rsidR="00173DE4" w:rsidRPr="0098348C" w:rsidRDefault="00173DE4" w:rsidP="00173DE4">
            <w:pPr>
              <w:rPr>
                <w:rFonts w:ascii="Times New Roman" w:eastAsia="Times New Roman" w:hAnsi="Times New Roman" w:cs="Times New Roman"/>
                <w:b/>
                <w:iCs/>
                <w:sz w:val="24"/>
                <w:szCs w:val="24"/>
                <w:lang w:eastAsia="ru-RU"/>
              </w:rPr>
            </w:pPr>
            <w:r w:rsidRPr="0098348C">
              <w:rPr>
                <w:rFonts w:ascii="Times New Roman" w:eastAsia="Times New Roman" w:hAnsi="Times New Roman" w:cs="Times New Roman"/>
                <w:b/>
                <w:iCs/>
                <w:sz w:val="24"/>
                <w:szCs w:val="24"/>
                <w:lang w:eastAsia="ru-RU"/>
              </w:rPr>
              <w:t>Знания:</w:t>
            </w:r>
          </w:p>
        </w:tc>
      </w:tr>
      <w:tr w:rsidR="00173DE4" w:rsidRPr="0098348C" w14:paraId="72699A00" w14:textId="77777777" w:rsidTr="00FC67A6">
        <w:trPr>
          <w:cantSplit/>
          <w:trHeight w:val="2144"/>
          <w:jc w:val="center"/>
        </w:trPr>
        <w:tc>
          <w:tcPr>
            <w:tcW w:w="1277" w:type="dxa"/>
            <w:vMerge/>
          </w:tcPr>
          <w:p w14:paraId="11D82F27"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2D95A384" w14:textId="77777777" w:rsidR="00173DE4" w:rsidRPr="0098348C" w:rsidRDefault="00173DE4" w:rsidP="00173DE4">
            <w:pPr>
              <w:rPr>
                <w:rFonts w:ascii="Times New Roman" w:eastAsia="Times New Roman" w:hAnsi="Times New Roman" w:cs="Times New Roman"/>
                <w:iCs/>
                <w:sz w:val="24"/>
                <w:szCs w:val="24"/>
                <w:lang w:eastAsia="ru-RU"/>
              </w:rPr>
            </w:pPr>
          </w:p>
        </w:tc>
        <w:tc>
          <w:tcPr>
            <w:tcW w:w="6231" w:type="dxa"/>
          </w:tcPr>
          <w:p w14:paraId="60AEC935" w14:textId="77777777" w:rsidR="00173DE4" w:rsidRPr="0098348C" w:rsidRDefault="00173DE4" w:rsidP="00173DE4">
            <w:pPr>
              <w:rPr>
                <w:rFonts w:ascii="Times New Roman" w:eastAsia="Times New Roman" w:hAnsi="Times New Roman" w:cs="Times New Roman"/>
                <w:bCs/>
                <w:sz w:val="24"/>
                <w:szCs w:val="24"/>
                <w:lang w:eastAsia="ru-RU"/>
              </w:rPr>
            </w:pPr>
            <w:r w:rsidRPr="0098348C">
              <w:rPr>
                <w:rFonts w:ascii="Times New Roman" w:eastAsia="Times New Roman" w:hAnsi="Times New Roman" w:cs="Times New Roman"/>
                <w:iCs/>
                <w:sz w:val="24"/>
                <w:szCs w:val="24"/>
                <w:lang w:eastAsia="ru-RU"/>
              </w:rPr>
              <w:t>а</w:t>
            </w:r>
            <w:r w:rsidRPr="0098348C">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C69D052" w14:textId="77777777" w:rsidR="00173DE4" w:rsidRPr="0098348C" w:rsidRDefault="00173DE4" w:rsidP="00173DE4">
            <w:pPr>
              <w:rPr>
                <w:rFonts w:ascii="Times New Roman" w:eastAsia="Times New Roman" w:hAnsi="Times New Roman" w:cs="Times New Roman"/>
                <w:b/>
                <w:iCs/>
                <w:sz w:val="24"/>
                <w:szCs w:val="24"/>
                <w:lang w:eastAsia="ru-RU"/>
              </w:rPr>
            </w:pPr>
            <w:r w:rsidRPr="0098348C">
              <w:rPr>
                <w:rFonts w:ascii="Times New Roman" w:eastAsia="Times New Roman" w:hAnsi="Times New Roman" w:cs="Times New Roman"/>
                <w:b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173DE4" w:rsidRPr="0098348C" w14:paraId="11A603F2" w14:textId="77777777" w:rsidTr="00FC67A6">
        <w:trPr>
          <w:cantSplit/>
          <w:trHeight w:val="351"/>
          <w:jc w:val="center"/>
        </w:trPr>
        <w:tc>
          <w:tcPr>
            <w:tcW w:w="1277" w:type="dxa"/>
            <w:vMerge w:val="restart"/>
          </w:tcPr>
          <w:p w14:paraId="5845E563" w14:textId="77777777" w:rsidR="00173DE4" w:rsidRPr="0098348C" w:rsidRDefault="00173DE4" w:rsidP="00173DE4">
            <w:pPr>
              <w:jc w:val="cente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ОК 02</w:t>
            </w:r>
          </w:p>
        </w:tc>
        <w:tc>
          <w:tcPr>
            <w:tcW w:w="2268" w:type="dxa"/>
            <w:vMerge w:val="restart"/>
          </w:tcPr>
          <w:p w14:paraId="0C7DFCAE" w14:textId="77777777" w:rsidR="00173DE4" w:rsidRPr="0098348C" w:rsidRDefault="00173DE4" w:rsidP="00602F7A">
            <w:pP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231" w:type="dxa"/>
          </w:tcPr>
          <w:p w14:paraId="58536066" w14:textId="77777777" w:rsidR="00173DE4" w:rsidRPr="0098348C" w:rsidRDefault="00173DE4" w:rsidP="00173DE4">
            <w:pPr>
              <w:rPr>
                <w:rFonts w:ascii="Times New Roman" w:eastAsia="Times New Roman" w:hAnsi="Times New Roman" w:cs="Times New Roman"/>
                <w:iCs/>
                <w:sz w:val="24"/>
                <w:szCs w:val="24"/>
                <w:lang w:eastAsia="ru-RU"/>
              </w:rPr>
            </w:pPr>
            <w:r w:rsidRPr="0098348C">
              <w:rPr>
                <w:rFonts w:ascii="Times New Roman" w:hAnsi="Times New Roman"/>
                <w:b/>
                <w:iCs/>
                <w:sz w:val="24"/>
                <w:szCs w:val="24"/>
              </w:rPr>
              <w:t xml:space="preserve">Умения: </w:t>
            </w:r>
          </w:p>
        </w:tc>
      </w:tr>
      <w:tr w:rsidR="00173DE4" w:rsidRPr="0098348C" w14:paraId="77F295F8" w14:textId="77777777" w:rsidTr="00FC67A6">
        <w:trPr>
          <w:cantSplit/>
          <w:trHeight w:val="1519"/>
          <w:jc w:val="center"/>
        </w:trPr>
        <w:tc>
          <w:tcPr>
            <w:tcW w:w="1277" w:type="dxa"/>
            <w:vMerge/>
          </w:tcPr>
          <w:p w14:paraId="28F21B0E"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6B04AE24"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2D9994EA" w14:textId="77777777" w:rsidR="00173DE4" w:rsidRPr="0098348C" w:rsidRDefault="00173DE4" w:rsidP="00173DE4">
            <w:pPr>
              <w:rPr>
                <w:rFonts w:ascii="Times New Roman" w:hAnsi="Times New Roman"/>
                <w:b/>
                <w:iCs/>
                <w:sz w:val="24"/>
                <w:szCs w:val="24"/>
              </w:rPr>
            </w:pPr>
            <w:r w:rsidRPr="0098348C">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r>
      <w:tr w:rsidR="00173DE4" w:rsidRPr="0098348C" w14:paraId="1563E223" w14:textId="77777777" w:rsidTr="00FC67A6">
        <w:trPr>
          <w:cantSplit/>
          <w:trHeight w:val="131"/>
          <w:jc w:val="center"/>
        </w:trPr>
        <w:tc>
          <w:tcPr>
            <w:tcW w:w="1277" w:type="dxa"/>
            <w:vMerge/>
          </w:tcPr>
          <w:p w14:paraId="30703771"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5C0BB6B3"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486CEA43" w14:textId="77777777" w:rsidR="00173DE4" w:rsidRPr="0098348C" w:rsidRDefault="00173DE4" w:rsidP="00173DE4">
            <w:pPr>
              <w:rPr>
                <w:rFonts w:ascii="Times New Roman" w:hAnsi="Times New Roman"/>
                <w:iCs/>
                <w:sz w:val="24"/>
                <w:szCs w:val="24"/>
              </w:rPr>
            </w:pPr>
            <w:r w:rsidRPr="0098348C">
              <w:rPr>
                <w:rFonts w:ascii="Times New Roman" w:hAnsi="Times New Roman"/>
                <w:b/>
                <w:iCs/>
                <w:sz w:val="24"/>
                <w:szCs w:val="24"/>
              </w:rPr>
              <w:t>Знания:</w:t>
            </w:r>
          </w:p>
        </w:tc>
      </w:tr>
      <w:tr w:rsidR="00173DE4" w:rsidRPr="0098348C" w14:paraId="0F524E54" w14:textId="77777777" w:rsidTr="00FC67A6">
        <w:trPr>
          <w:cantSplit/>
          <w:trHeight w:val="1132"/>
          <w:jc w:val="center"/>
        </w:trPr>
        <w:tc>
          <w:tcPr>
            <w:tcW w:w="1277" w:type="dxa"/>
            <w:vMerge/>
          </w:tcPr>
          <w:p w14:paraId="33E70B5E"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41ABE6E5"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7AC5BF8C" w14:textId="77777777" w:rsidR="00173DE4" w:rsidRPr="0098348C" w:rsidRDefault="00173DE4" w:rsidP="00173DE4">
            <w:pPr>
              <w:rPr>
                <w:rFonts w:ascii="Times New Roman" w:eastAsia="Times New Roman" w:hAnsi="Times New Roman" w:cs="Times New Roman"/>
                <w:b/>
                <w:iCs/>
                <w:sz w:val="24"/>
                <w:szCs w:val="24"/>
                <w:lang w:eastAsia="ru-RU"/>
              </w:rPr>
            </w:pPr>
            <w:r w:rsidRPr="0098348C">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98348C">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173DE4" w:rsidRPr="0098348C" w14:paraId="23C72E7A" w14:textId="77777777" w:rsidTr="00FC67A6">
        <w:trPr>
          <w:cantSplit/>
          <w:trHeight w:val="317"/>
          <w:jc w:val="center"/>
        </w:trPr>
        <w:tc>
          <w:tcPr>
            <w:tcW w:w="1277" w:type="dxa"/>
            <w:vMerge w:val="restart"/>
          </w:tcPr>
          <w:p w14:paraId="6393B8B7" w14:textId="77777777" w:rsidR="00173DE4" w:rsidRPr="0098348C" w:rsidRDefault="00173DE4" w:rsidP="00173DE4">
            <w:pPr>
              <w:jc w:val="cente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ОК 03</w:t>
            </w:r>
          </w:p>
        </w:tc>
        <w:tc>
          <w:tcPr>
            <w:tcW w:w="2268" w:type="dxa"/>
            <w:vMerge w:val="restart"/>
          </w:tcPr>
          <w:p w14:paraId="35223A45" w14:textId="1D8FFF05" w:rsidR="00173DE4" w:rsidRPr="0098348C" w:rsidRDefault="00602F7A" w:rsidP="00602F7A">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6231" w:type="dxa"/>
          </w:tcPr>
          <w:p w14:paraId="7D223138" w14:textId="77777777" w:rsidR="00173DE4" w:rsidRPr="0098348C" w:rsidRDefault="00173DE4" w:rsidP="00173DE4">
            <w:pPr>
              <w:rPr>
                <w:rFonts w:ascii="Times New Roman" w:hAnsi="Times New Roman"/>
                <w:iCs/>
                <w:sz w:val="24"/>
                <w:szCs w:val="24"/>
              </w:rPr>
            </w:pPr>
            <w:r w:rsidRPr="0098348C">
              <w:rPr>
                <w:rFonts w:ascii="Times New Roman" w:hAnsi="Times New Roman"/>
                <w:b/>
                <w:bCs/>
                <w:iCs/>
                <w:sz w:val="24"/>
                <w:szCs w:val="24"/>
              </w:rPr>
              <w:t>Умения:</w:t>
            </w:r>
          </w:p>
        </w:tc>
      </w:tr>
      <w:tr w:rsidR="00173DE4" w:rsidRPr="0098348C" w14:paraId="09393846" w14:textId="77777777" w:rsidTr="00FC67A6">
        <w:trPr>
          <w:cantSplit/>
          <w:trHeight w:val="1140"/>
          <w:jc w:val="center"/>
        </w:trPr>
        <w:tc>
          <w:tcPr>
            <w:tcW w:w="1277" w:type="dxa"/>
            <w:vMerge/>
          </w:tcPr>
          <w:p w14:paraId="2B4EBEFC"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07019A06"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637E8ECD" w14:textId="77777777" w:rsidR="00173DE4" w:rsidRPr="0098348C" w:rsidRDefault="00173DE4" w:rsidP="00173DE4">
            <w:pPr>
              <w:rPr>
                <w:rFonts w:ascii="Times New Roman" w:eastAsia="Times New Roman" w:hAnsi="Times New Roman" w:cs="Times New Roman"/>
                <w:iCs/>
                <w:sz w:val="24"/>
                <w:szCs w:val="24"/>
                <w:lang w:eastAsia="ru-RU"/>
              </w:rPr>
            </w:pPr>
            <w:r w:rsidRPr="0098348C">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98348C">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98348C">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98348C">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173DE4" w:rsidRPr="0098348C" w14:paraId="5D0F5959" w14:textId="77777777" w:rsidTr="00FC67A6">
        <w:trPr>
          <w:cantSplit/>
          <w:trHeight w:val="497"/>
          <w:jc w:val="center"/>
        </w:trPr>
        <w:tc>
          <w:tcPr>
            <w:tcW w:w="1277" w:type="dxa"/>
            <w:vMerge/>
          </w:tcPr>
          <w:p w14:paraId="73309B2F"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2ABE5E66"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64384080" w14:textId="77777777" w:rsidR="00173DE4" w:rsidRPr="0098348C" w:rsidRDefault="00173DE4" w:rsidP="00173DE4">
            <w:pPr>
              <w:rPr>
                <w:rFonts w:ascii="Times New Roman" w:hAnsi="Times New Roman"/>
                <w:bCs/>
                <w:iCs/>
                <w:sz w:val="24"/>
                <w:szCs w:val="24"/>
              </w:rPr>
            </w:pPr>
            <w:r w:rsidRPr="0098348C">
              <w:rPr>
                <w:rFonts w:ascii="Times New Roman" w:hAnsi="Times New Roman"/>
                <w:b/>
                <w:bCs/>
                <w:iCs/>
                <w:sz w:val="24"/>
                <w:szCs w:val="24"/>
              </w:rPr>
              <w:t>Знания:</w:t>
            </w:r>
          </w:p>
        </w:tc>
      </w:tr>
      <w:tr w:rsidR="00173DE4" w:rsidRPr="0098348C" w14:paraId="7EE8577C" w14:textId="77777777" w:rsidTr="00FC67A6">
        <w:trPr>
          <w:cantSplit/>
          <w:trHeight w:val="941"/>
          <w:jc w:val="center"/>
        </w:trPr>
        <w:tc>
          <w:tcPr>
            <w:tcW w:w="1277" w:type="dxa"/>
            <w:vMerge/>
          </w:tcPr>
          <w:p w14:paraId="30E385EC"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2395795D"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385DBB54" w14:textId="77777777" w:rsidR="00173DE4" w:rsidRPr="0098348C" w:rsidRDefault="00173DE4" w:rsidP="00173DE4">
            <w:pPr>
              <w:rPr>
                <w:rFonts w:ascii="Times New Roman" w:eastAsia="Times New Roman" w:hAnsi="Times New Roman" w:cs="Times New Roman"/>
                <w:iCs/>
                <w:sz w:val="24"/>
                <w:szCs w:val="24"/>
                <w:lang w:eastAsia="ru-RU"/>
              </w:rPr>
            </w:pPr>
            <w:r w:rsidRPr="0098348C">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98348C">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173DE4" w:rsidRPr="0098348C" w14:paraId="1195D924" w14:textId="77777777" w:rsidTr="00FC67A6">
        <w:trPr>
          <w:cantSplit/>
          <w:trHeight w:val="549"/>
          <w:jc w:val="center"/>
        </w:trPr>
        <w:tc>
          <w:tcPr>
            <w:tcW w:w="1277" w:type="dxa"/>
            <w:vMerge w:val="restart"/>
          </w:tcPr>
          <w:p w14:paraId="32712550" w14:textId="77777777" w:rsidR="00173DE4" w:rsidRPr="0098348C" w:rsidRDefault="00173DE4" w:rsidP="00173DE4">
            <w:pPr>
              <w:jc w:val="cente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ОК 04</w:t>
            </w:r>
          </w:p>
        </w:tc>
        <w:tc>
          <w:tcPr>
            <w:tcW w:w="2268" w:type="dxa"/>
            <w:vMerge w:val="restart"/>
          </w:tcPr>
          <w:p w14:paraId="39B12BE1" w14:textId="77777777" w:rsidR="00173DE4" w:rsidRPr="0098348C" w:rsidRDefault="00173DE4" w:rsidP="00602F7A">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c>
          <w:tcPr>
            <w:tcW w:w="6231" w:type="dxa"/>
          </w:tcPr>
          <w:p w14:paraId="5CED2AF5" w14:textId="77777777" w:rsidR="00173DE4" w:rsidRPr="0098348C" w:rsidRDefault="00173DE4" w:rsidP="00173DE4">
            <w:pPr>
              <w:rPr>
                <w:rFonts w:ascii="Times New Roman" w:hAnsi="Times New Roman"/>
                <w:bCs/>
                <w:iCs/>
                <w:sz w:val="24"/>
                <w:szCs w:val="24"/>
              </w:rPr>
            </w:pPr>
            <w:r w:rsidRPr="0098348C">
              <w:rPr>
                <w:rFonts w:ascii="Times New Roman" w:eastAsia="Times New Roman" w:hAnsi="Times New Roman" w:cs="Times New Roman"/>
                <w:b/>
                <w:bCs/>
                <w:iCs/>
                <w:sz w:val="24"/>
                <w:szCs w:val="24"/>
                <w:lang w:eastAsia="ru-RU"/>
              </w:rPr>
              <w:t>Умения:</w:t>
            </w:r>
          </w:p>
        </w:tc>
      </w:tr>
      <w:tr w:rsidR="00173DE4" w:rsidRPr="0098348C" w14:paraId="77410409" w14:textId="77777777" w:rsidTr="00FC67A6">
        <w:trPr>
          <w:cantSplit/>
          <w:trHeight w:val="509"/>
          <w:jc w:val="center"/>
        </w:trPr>
        <w:tc>
          <w:tcPr>
            <w:tcW w:w="1277" w:type="dxa"/>
            <w:vMerge/>
          </w:tcPr>
          <w:p w14:paraId="3CB7EF47"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77634F48" w14:textId="77777777" w:rsidR="00173DE4" w:rsidRPr="0098348C" w:rsidRDefault="00173DE4" w:rsidP="00602F7A">
            <w:pPr>
              <w:rPr>
                <w:rFonts w:ascii="Times New Roman" w:eastAsia="Times New Roman" w:hAnsi="Times New Roman" w:cs="Times New Roman"/>
                <w:sz w:val="24"/>
                <w:szCs w:val="24"/>
                <w:lang w:eastAsia="ru-RU"/>
              </w:rPr>
            </w:pPr>
          </w:p>
        </w:tc>
        <w:tc>
          <w:tcPr>
            <w:tcW w:w="6231" w:type="dxa"/>
          </w:tcPr>
          <w:p w14:paraId="37E56ADA" w14:textId="77777777" w:rsidR="00173DE4" w:rsidRPr="0098348C" w:rsidRDefault="00173DE4" w:rsidP="00173DE4">
            <w:pPr>
              <w:rPr>
                <w:rFonts w:ascii="Times New Roman" w:eastAsia="Times New Roman" w:hAnsi="Times New Roman" w:cs="Times New Roman"/>
                <w:b/>
                <w:iCs/>
                <w:sz w:val="24"/>
                <w:szCs w:val="24"/>
                <w:lang w:eastAsia="ru-RU"/>
              </w:rPr>
            </w:pPr>
            <w:r w:rsidRPr="0098348C">
              <w:rPr>
                <w:rFonts w:ascii="Times New Roman" w:eastAsia="Times New Roman" w:hAnsi="Times New Roman" w:cs="Times New Roman"/>
                <w:bCs/>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173DE4" w:rsidRPr="0098348C" w14:paraId="374AD911" w14:textId="77777777" w:rsidTr="00FC67A6">
        <w:trPr>
          <w:cantSplit/>
          <w:trHeight w:val="509"/>
          <w:jc w:val="center"/>
        </w:trPr>
        <w:tc>
          <w:tcPr>
            <w:tcW w:w="1277" w:type="dxa"/>
            <w:vMerge/>
          </w:tcPr>
          <w:p w14:paraId="1444BB1E"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2BCB2C77" w14:textId="77777777" w:rsidR="00173DE4" w:rsidRPr="0098348C" w:rsidRDefault="00173DE4" w:rsidP="00602F7A">
            <w:pPr>
              <w:rPr>
                <w:rFonts w:ascii="Times New Roman" w:eastAsia="Times New Roman" w:hAnsi="Times New Roman" w:cs="Times New Roman"/>
                <w:sz w:val="24"/>
                <w:szCs w:val="24"/>
                <w:lang w:eastAsia="ru-RU"/>
              </w:rPr>
            </w:pPr>
          </w:p>
        </w:tc>
        <w:tc>
          <w:tcPr>
            <w:tcW w:w="6231" w:type="dxa"/>
          </w:tcPr>
          <w:p w14:paraId="2C759E68" w14:textId="77777777" w:rsidR="00173DE4" w:rsidRPr="0098348C" w:rsidRDefault="00173DE4" w:rsidP="00173DE4">
            <w:pPr>
              <w:rPr>
                <w:rFonts w:ascii="Times New Roman" w:eastAsia="Times New Roman" w:hAnsi="Times New Roman" w:cs="Times New Roman"/>
                <w:bCs/>
                <w:sz w:val="24"/>
                <w:szCs w:val="24"/>
                <w:lang w:eastAsia="ru-RU"/>
              </w:rPr>
            </w:pPr>
            <w:r w:rsidRPr="0098348C">
              <w:rPr>
                <w:rFonts w:ascii="Times New Roman" w:eastAsia="Times New Roman" w:hAnsi="Times New Roman" w:cs="Times New Roman"/>
                <w:b/>
                <w:bCs/>
                <w:iCs/>
                <w:sz w:val="24"/>
                <w:szCs w:val="24"/>
                <w:lang w:eastAsia="ru-RU"/>
              </w:rPr>
              <w:t>Знания:</w:t>
            </w:r>
          </w:p>
        </w:tc>
      </w:tr>
      <w:tr w:rsidR="00173DE4" w:rsidRPr="0098348C" w14:paraId="7CA6617A" w14:textId="77777777" w:rsidTr="00FC67A6">
        <w:trPr>
          <w:cantSplit/>
          <w:trHeight w:val="991"/>
          <w:jc w:val="center"/>
        </w:trPr>
        <w:tc>
          <w:tcPr>
            <w:tcW w:w="1277" w:type="dxa"/>
            <w:vMerge/>
          </w:tcPr>
          <w:p w14:paraId="4D76407C"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4C94B0AF" w14:textId="77777777" w:rsidR="00173DE4" w:rsidRPr="0098348C" w:rsidRDefault="00173DE4" w:rsidP="00602F7A">
            <w:pPr>
              <w:rPr>
                <w:rFonts w:ascii="Times New Roman" w:eastAsia="Times New Roman" w:hAnsi="Times New Roman" w:cs="Times New Roman"/>
                <w:sz w:val="24"/>
                <w:szCs w:val="24"/>
                <w:lang w:eastAsia="ru-RU"/>
              </w:rPr>
            </w:pPr>
          </w:p>
        </w:tc>
        <w:tc>
          <w:tcPr>
            <w:tcW w:w="6231" w:type="dxa"/>
          </w:tcPr>
          <w:p w14:paraId="7F4B0908" w14:textId="77777777" w:rsidR="00173DE4" w:rsidRPr="0098348C" w:rsidRDefault="00173DE4" w:rsidP="00173DE4">
            <w:pPr>
              <w:rPr>
                <w:rFonts w:ascii="Times New Roman" w:eastAsia="Times New Roman" w:hAnsi="Times New Roman" w:cs="Times New Roman"/>
                <w:b/>
                <w:iCs/>
                <w:sz w:val="24"/>
                <w:szCs w:val="24"/>
                <w:lang w:eastAsia="ru-RU"/>
              </w:rPr>
            </w:pPr>
            <w:r w:rsidRPr="0098348C">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173DE4" w:rsidRPr="0098348C" w14:paraId="2FE44A37" w14:textId="77777777" w:rsidTr="00FC67A6">
        <w:trPr>
          <w:cantSplit/>
          <w:trHeight w:val="415"/>
          <w:jc w:val="center"/>
        </w:trPr>
        <w:tc>
          <w:tcPr>
            <w:tcW w:w="1277" w:type="dxa"/>
            <w:vMerge w:val="restart"/>
          </w:tcPr>
          <w:p w14:paraId="15F682FA" w14:textId="77777777" w:rsidR="00173DE4" w:rsidRPr="0098348C" w:rsidRDefault="00173DE4" w:rsidP="00173DE4">
            <w:pPr>
              <w:jc w:val="cente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ОК 05</w:t>
            </w:r>
          </w:p>
        </w:tc>
        <w:tc>
          <w:tcPr>
            <w:tcW w:w="2268" w:type="dxa"/>
            <w:vMerge w:val="restart"/>
          </w:tcPr>
          <w:p w14:paraId="2D0B7BD3" w14:textId="77777777" w:rsidR="00173DE4" w:rsidRPr="0098348C" w:rsidRDefault="00173DE4" w:rsidP="00602F7A">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231" w:type="dxa"/>
          </w:tcPr>
          <w:p w14:paraId="2C9A20AD" w14:textId="77777777" w:rsidR="00173DE4" w:rsidRPr="0098348C" w:rsidRDefault="00173DE4" w:rsidP="00173DE4">
            <w:pPr>
              <w:rPr>
                <w:rFonts w:ascii="Times New Roman" w:eastAsia="Times New Roman" w:hAnsi="Times New Roman" w:cs="Times New Roman"/>
                <w:bCs/>
                <w:sz w:val="24"/>
                <w:szCs w:val="24"/>
                <w:lang w:eastAsia="ru-RU"/>
              </w:rPr>
            </w:pPr>
            <w:r w:rsidRPr="0098348C">
              <w:rPr>
                <w:rFonts w:ascii="Times New Roman" w:eastAsia="Times New Roman" w:hAnsi="Times New Roman" w:cs="Times New Roman"/>
                <w:b/>
                <w:bCs/>
                <w:iCs/>
                <w:sz w:val="24"/>
                <w:szCs w:val="24"/>
                <w:lang w:eastAsia="ru-RU"/>
              </w:rPr>
              <w:t>Умения:</w:t>
            </w:r>
          </w:p>
        </w:tc>
      </w:tr>
      <w:tr w:rsidR="00173DE4" w:rsidRPr="0098348C" w14:paraId="765D442A" w14:textId="77777777" w:rsidTr="00FC67A6">
        <w:trPr>
          <w:cantSplit/>
          <w:trHeight w:val="1002"/>
          <w:jc w:val="center"/>
        </w:trPr>
        <w:tc>
          <w:tcPr>
            <w:tcW w:w="1277" w:type="dxa"/>
            <w:vMerge/>
          </w:tcPr>
          <w:p w14:paraId="63FFF0C0"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6CC3EE9B"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33A5AFFD" w14:textId="77777777" w:rsidR="00173DE4" w:rsidRPr="0098348C" w:rsidRDefault="00173DE4" w:rsidP="00173DE4">
            <w:pPr>
              <w:rPr>
                <w:rFonts w:ascii="Times New Roman" w:eastAsia="Times New Roman" w:hAnsi="Times New Roman" w:cs="Times New Roman"/>
                <w:b/>
                <w:iCs/>
                <w:sz w:val="24"/>
                <w:szCs w:val="24"/>
                <w:lang w:eastAsia="ru-RU"/>
              </w:rPr>
            </w:pPr>
            <w:r w:rsidRPr="0098348C">
              <w:rPr>
                <w:rFonts w:ascii="Times New Roman" w:eastAsia="Times New Roman" w:hAnsi="Times New Roman" w:cs="Times New Roman"/>
                <w:iCs/>
                <w:sz w:val="24"/>
                <w:szCs w:val="24"/>
                <w:lang w:eastAsia="ru-RU"/>
              </w:rPr>
              <w:t xml:space="preserve">грамотно </w:t>
            </w:r>
            <w:r w:rsidRPr="0098348C">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98348C">
              <w:rPr>
                <w:rFonts w:ascii="Times New Roman" w:eastAsia="Times New Roman" w:hAnsi="Times New Roman" w:cs="Times New Roman"/>
                <w:iCs/>
                <w:sz w:val="24"/>
                <w:szCs w:val="24"/>
                <w:lang w:eastAsia="ru-RU"/>
              </w:rPr>
              <w:t>проявлять толерантность в рабочем коллективе</w:t>
            </w:r>
          </w:p>
        </w:tc>
      </w:tr>
      <w:tr w:rsidR="00173DE4" w:rsidRPr="0098348C" w14:paraId="792E7196" w14:textId="77777777" w:rsidTr="00FC67A6">
        <w:trPr>
          <w:cantSplit/>
          <w:trHeight w:val="430"/>
          <w:jc w:val="center"/>
        </w:trPr>
        <w:tc>
          <w:tcPr>
            <w:tcW w:w="1277" w:type="dxa"/>
            <w:vMerge/>
          </w:tcPr>
          <w:p w14:paraId="730CF57E"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5332D4E3"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601DFAE1" w14:textId="77777777" w:rsidR="00173DE4" w:rsidRPr="0098348C" w:rsidRDefault="00173DE4" w:rsidP="00173DE4">
            <w:pP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b/>
                <w:bCs/>
                <w:iCs/>
                <w:sz w:val="24"/>
                <w:szCs w:val="24"/>
                <w:lang w:eastAsia="ru-RU"/>
              </w:rPr>
              <w:t>Знания:</w:t>
            </w:r>
          </w:p>
        </w:tc>
      </w:tr>
      <w:tr w:rsidR="00173DE4" w:rsidRPr="0098348C" w14:paraId="1B87E26C" w14:textId="77777777" w:rsidTr="00FC67A6">
        <w:trPr>
          <w:cantSplit/>
          <w:trHeight w:val="1121"/>
          <w:jc w:val="center"/>
        </w:trPr>
        <w:tc>
          <w:tcPr>
            <w:tcW w:w="1277" w:type="dxa"/>
            <w:vMerge/>
          </w:tcPr>
          <w:p w14:paraId="05C87E42"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77A059B4"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5D9E4347" w14:textId="77777777" w:rsidR="00173DE4" w:rsidRPr="0098348C" w:rsidRDefault="00173DE4" w:rsidP="00173DE4">
            <w:pPr>
              <w:rPr>
                <w:rFonts w:ascii="Times New Roman" w:eastAsia="Times New Roman" w:hAnsi="Times New Roman" w:cs="Times New Roman"/>
                <w:bCs/>
                <w:sz w:val="24"/>
                <w:szCs w:val="24"/>
                <w:lang w:eastAsia="ru-RU"/>
              </w:rPr>
            </w:pPr>
            <w:r w:rsidRPr="0098348C">
              <w:rPr>
                <w:rFonts w:ascii="Times New Roman" w:eastAsia="Times New Roman" w:hAnsi="Times New Roman" w:cs="Times New Roman"/>
                <w:bCs/>
                <w:sz w:val="24"/>
                <w:szCs w:val="24"/>
                <w:lang w:eastAsia="ru-RU"/>
              </w:rPr>
              <w:t>особенности социального и культурного контекста; правила оформления документов и построения устных сообщений.</w:t>
            </w:r>
          </w:p>
        </w:tc>
      </w:tr>
      <w:tr w:rsidR="00173DE4" w:rsidRPr="0098348C" w14:paraId="19A0E0DA" w14:textId="77777777" w:rsidTr="00FC67A6">
        <w:trPr>
          <w:cantSplit/>
          <w:trHeight w:val="423"/>
          <w:jc w:val="center"/>
        </w:trPr>
        <w:tc>
          <w:tcPr>
            <w:tcW w:w="1277" w:type="dxa"/>
            <w:vMerge w:val="restart"/>
          </w:tcPr>
          <w:p w14:paraId="470604BA" w14:textId="77777777" w:rsidR="00173DE4" w:rsidRPr="0098348C" w:rsidRDefault="00173DE4" w:rsidP="00173DE4">
            <w:pPr>
              <w:jc w:val="cente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ОК 06</w:t>
            </w:r>
          </w:p>
        </w:tc>
        <w:tc>
          <w:tcPr>
            <w:tcW w:w="2268" w:type="dxa"/>
            <w:vMerge w:val="restart"/>
          </w:tcPr>
          <w:p w14:paraId="4CF035F3" w14:textId="69A77A60" w:rsidR="00173DE4" w:rsidRPr="0098348C" w:rsidRDefault="00602F7A" w:rsidP="00602F7A">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231" w:type="dxa"/>
          </w:tcPr>
          <w:p w14:paraId="36529813" w14:textId="77777777" w:rsidR="00173DE4" w:rsidRPr="0098348C" w:rsidRDefault="00173DE4" w:rsidP="00173DE4">
            <w:pPr>
              <w:rPr>
                <w:rFonts w:ascii="Times New Roman" w:eastAsia="Times New Roman" w:hAnsi="Times New Roman" w:cs="Times New Roman"/>
                <w:bCs/>
                <w:sz w:val="24"/>
                <w:szCs w:val="24"/>
                <w:lang w:eastAsia="ru-RU"/>
              </w:rPr>
            </w:pPr>
            <w:r w:rsidRPr="0098348C">
              <w:rPr>
                <w:rFonts w:ascii="Times New Roman" w:eastAsia="Times New Roman" w:hAnsi="Times New Roman" w:cs="Times New Roman"/>
                <w:b/>
                <w:bCs/>
                <w:iCs/>
                <w:sz w:val="24"/>
                <w:szCs w:val="24"/>
                <w:lang w:eastAsia="ru-RU"/>
              </w:rPr>
              <w:t>Умения:</w:t>
            </w:r>
          </w:p>
        </w:tc>
      </w:tr>
      <w:tr w:rsidR="00173DE4" w:rsidRPr="0098348C" w14:paraId="66F7591B" w14:textId="77777777" w:rsidTr="00FC67A6">
        <w:trPr>
          <w:cantSplit/>
          <w:trHeight w:val="806"/>
          <w:jc w:val="center"/>
        </w:trPr>
        <w:tc>
          <w:tcPr>
            <w:tcW w:w="1277" w:type="dxa"/>
            <w:vMerge/>
          </w:tcPr>
          <w:p w14:paraId="4BDEDDC4"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3FEE887C" w14:textId="77777777" w:rsidR="00173DE4" w:rsidRPr="0098348C" w:rsidRDefault="00173DE4" w:rsidP="00602F7A">
            <w:pPr>
              <w:rPr>
                <w:rFonts w:ascii="Times New Roman" w:eastAsia="Times New Roman" w:hAnsi="Times New Roman" w:cs="Times New Roman"/>
                <w:sz w:val="24"/>
                <w:szCs w:val="24"/>
                <w:lang w:eastAsia="ru-RU"/>
              </w:rPr>
            </w:pPr>
          </w:p>
        </w:tc>
        <w:tc>
          <w:tcPr>
            <w:tcW w:w="6231" w:type="dxa"/>
          </w:tcPr>
          <w:p w14:paraId="3CF6E68C" w14:textId="77777777" w:rsidR="00173DE4" w:rsidRPr="0098348C" w:rsidRDefault="00173DE4" w:rsidP="00173DE4">
            <w:pP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bCs/>
                <w:iCs/>
                <w:sz w:val="24"/>
                <w:szCs w:val="24"/>
                <w:lang w:eastAsia="ru-RU"/>
              </w:rPr>
              <w:t xml:space="preserve">описывать значимость своей </w:t>
            </w:r>
            <w:r w:rsidRPr="0098348C">
              <w:rPr>
                <w:rFonts w:ascii="Times New Roman" w:eastAsia="Times New Roman" w:hAnsi="Times New Roman" w:cs="Times New Roman"/>
                <w:bCs/>
                <w:sz w:val="24"/>
                <w:szCs w:val="24"/>
                <w:lang w:eastAsia="ru-RU"/>
              </w:rPr>
              <w:t>специальности</w:t>
            </w:r>
            <w:r w:rsidRPr="0098348C">
              <w:rPr>
                <w:rFonts w:ascii="Times New Roman" w:eastAsia="Times New Roman" w:hAnsi="Times New Roman" w:cs="Times New Roman"/>
                <w:bCs/>
                <w:i/>
                <w:iCs/>
                <w:sz w:val="24"/>
                <w:szCs w:val="24"/>
                <w:lang w:eastAsia="ru-RU"/>
              </w:rPr>
              <w:t xml:space="preserve">; </w:t>
            </w:r>
            <w:r w:rsidRPr="0098348C">
              <w:rPr>
                <w:rFonts w:ascii="Times New Roman" w:eastAsia="Times New Roman" w:hAnsi="Times New Roman" w:cs="Times New Roman"/>
                <w:bCs/>
                <w:iCs/>
                <w:sz w:val="24"/>
                <w:szCs w:val="24"/>
                <w:lang w:eastAsia="ru-RU"/>
              </w:rPr>
              <w:t>применять стандарты антикоррупционного поведения</w:t>
            </w:r>
          </w:p>
        </w:tc>
      </w:tr>
      <w:tr w:rsidR="00173DE4" w:rsidRPr="0098348C" w14:paraId="6076389A" w14:textId="77777777" w:rsidTr="00FC67A6">
        <w:trPr>
          <w:cantSplit/>
          <w:trHeight w:val="413"/>
          <w:jc w:val="center"/>
        </w:trPr>
        <w:tc>
          <w:tcPr>
            <w:tcW w:w="1277" w:type="dxa"/>
            <w:vMerge/>
          </w:tcPr>
          <w:p w14:paraId="3A224F41"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51474069" w14:textId="77777777" w:rsidR="00173DE4" w:rsidRPr="0098348C" w:rsidRDefault="00173DE4" w:rsidP="00602F7A">
            <w:pPr>
              <w:rPr>
                <w:rFonts w:ascii="Times New Roman" w:eastAsia="Times New Roman" w:hAnsi="Times New Roman" w:cs="Times New Roman"/>
                <w:sz w:val="24"/>
                <w:szCs w:val="24"/>
                <w:lang w:eastAsia="ru-RU"/>
              </w:rPr>
            </w:pPr>
          </w:p>
        </w:tc>
        <w:tc>
          <w:tcPr>
            <w:tcW w:w="6231" w:type="dxa"/>
          </w:tcPr>
          <w:p w14:paraId="357EE725" w14:textId="77777777" w:rsidR="00173DE4" w:rsidRPr="0098348C" w:rsidRDefault="00173DE4" w:rsidP="00173DE4">
            <w:pPr>
              <w:rPr>
                <w:rFonts w:ascii="Times New Roman" w:eastAsia="Times New Roman" w:hAnsi="Times New Roman" w:cs="Times New Roman"/>
                <w:bCs/>
                <w:iCs/>
                <w:sz w:val="24"/>
                <w:szCs w:val="24"/>
                <w:lang w:eastAsia="ru-RU"/>
              </w:rPr>
            </w:pPr>
            <w:r w:rsidRPr="0098348C">
              <w:rPr>
                <w:rFonts w:ascii="Times New Roman" w:eastAsia="Times New Roman" w:hAnsi="Times New Roman" w:cs="Times New Roman"/>
                <w:b/>
                <w:bCs/>
                <w:iCs/>
                <w:sz w:val="24"/>
                <w:szCs w:val="24"/>
                <w:lang w:eastAsia="ru-RU"/>
              </w:rPr>
              <w:t>Знания:</w:t>
            </w:r>
          </w:p>
        </w:tc>
      </w:tr>
      <w:tr w:rsidR="00173DE4" w:rsidRPr="0098348C" w14:paraId="39AEF8E1" w14:textId="77777777" w:rsidTr="00FC67A6">
        <w:trPr>
          <w:cantSplit/>
          <w:trHeight w:val="1138"/>
          <w:jc w:val="center"/>
        </w:trPr>
        <w:tc>
          <w:tcPr>
            <w:tcW w:w="1277" w:type="dxa"/>
            <w:vMerge/>
          </w:tcPr>
          <w:p w14:paraId="326654B2"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1ACC07F5" w14:textId="77777777" w:rsidR="00173DE4" w:rsidRPr="0098348C" w:rsidRDefault="00173DE4" w:rsidP="00602F7A">
            <w:pPr>
              <w:rPr>
                <w:rFonts w:ascii="Times New Roman" w:eastAsia="Times New Roman" w:hAnsi="Times New Roman" w:cs="Times New Roman"/>
                <w:sz w:val="24"/>
                <w:szCs w:val="24"/>
                <w:lang w:eastAsia="ru-RU"/>
              </w:rPr>
            </w:pPr>
          </w:p>
        </w:tc>
        <w:tc>
          <w:tcPr>
            <w:tcW w:w="6231" w:type="dxa"/>
          </w:tcPr>
          <w:p w14:paraId="205A0CEF" w14:textId="77777777" w:rsidR="00173DE4" w:rsidRPr="0098348C" w:rsidRDefault="00173DE4" w:rsidP="00173DE4">
            <w:pPr>
              <w:suppressAutoHyphens/>
              <w:spacing w:line="276" w:lineRule="auto"/>
              <w:jc w:val="both"/>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bCs/>
                <w:iCs/>
                <w:sz w:val="24"/>
                <w:szCs w:val="24"/>
                <w:lang w:eastAsia="ru-RU"/>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173DE4" w:rsidRPr="0098348C" w14:paraId="7A8C5997" w14:textId="77777777" w:rsidTr="00FC67A6">
        <w:trPr>
          <w:cantSplit/>
          <w:trHeight w:val="370"/>
          <w:jc w:val="center"/>
        </w:trPr>
        <w:tc>
          <w:tcPr>
            <w:tcW w:w="1277" w:type="dxa"/>
            <w:vMerge w:val="restart"/>
          </w:tcPr>
          <w:p w14:paraId="088E913B" w14:textId="77777777" w:rsidR="00173DE4" w:rsidRPr="0098348C" w:rsidRDefault="00173DE4" w:rsidP="00173DE4">
            <w:pPr>
              <w:jc w:val="cente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ОК 07</w:t>
            </w:r>
          </w:p>
        </w:tc>
        <w:tc>
          <w:tcPr>
            <w:tcW w:w="2268" w:type="dxa"/>
            <w:vMerge w:val="restart"/>
          </w:tcPr>
          <w:p w14:paraId="60662E77" w14:textId="77777777" w:rsidR="00173DE4" w:rsidRPr="0098348C" w:rsidRDefault="00173DE4" w:rsidP="00602F7A">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231" w:type="dxa"/>
          </w:tcPr>
          <w:p w14:paraId="4B11879C" w14:textId="77777777" w:rsidR="00173DE4" w:rsidRPr="0098348C" w:rsidRDefault="00173DE4" w:rsidP="00173DE4">
            <w:pPr>
              <w:suppressAutoHyphens/>
              <w:spacing w:line="276" w:lineRule="auto"/>
              <w:jc w:val="both"/>
              <w:rPr>
                <w:rFonts w:ascii="Times New Roman" w:eastAsia="Times New Roman" w:hAnsi="Times New Roman" w:cs="Times New Roman"/>
                <w:bCs/>
                <w:iCs/>
                <w:sz w:val="24"/>
                <w:szCs w:val="24"/>
                <w:lang w:eastAsia="ru-RU"/>
              </w:rPr>
            </w:pPr>
            <w:r w:rsidRPr="0098348C">
              <w:rPr>
                <w:rFonts w:ascii="Times New Roman" w:hAnsi="Times New Roman"/>
                <w:b/>
                <w:bCs/>
                <w:iCs/>
                <w:sz w:val="24"/>
                <w:szCs w:val="24"/>
              </w:rPr>
              <w:t>Умения:</w:t>
            </w:r>
          </w:p>
        </w:tc>
      </w:tr>
      <w:tr w:rsidR="00173DE4" w:rsidRPr="0098348C" w14:paraId="23A1EE44" w14:textId="77777777" w:rsidTr="00FC67A6">
        <w:trPr>
          <w:cantSplit/>
          <w:trHeight w:val="982"/>
          <w:jc w:val="center"/>
        </w:trPr>
        <w:tc>
          <w:tcPr>
            <w:tcW w:w="1277" w:type="dxa"/>
            <w:vMerge/>
          </w:tcPr>
          <w:p w14:paraId="7555E199"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7ABCB293"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341BA551" w14:textId="77777777" w:rsidR="00173DE4" w:rsidRPr="0098348C" w:rsidRDefault="00173DE4" w:rsidP="00173DE4">
            <w:pPr>
              <w:rPr>
                <w:rFonts w:ascii="Times New Roman" w:eastAsia="Times New Roman" w:hAnsi="Times New Roman" w:cs="Times New Roman"/>
                <w:iCs/>
                <w:sz w:val="24"/>
                <w:szCs w:val="24"/>
                <w:lang w:eastAsia="ru-RU"/>
              </w:rPr>
            </w:pPr>
            <w:r w:rsidRPr="0098348C">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98348C">
              <w:rPr>
                <w:rFonts w:ascii="Times New Roman" w:hAnsi="Times New Roman"/>
                <w:bCs/>
                <w:i/>
                <w:iCs/>
                <w:sz w:val="24"/>
                <w:szCs w:val="24"/>
              </w:rPr>
              <w:t>,</w:t>
            </w:r>
            <w:r w:rsidRPr="0098348C">
              <w:rPr>
                <w:sz w:val="24"/>
                <w:szCs w:val="24"/>
              </w:rPr>
              <w:t xml:space="preserve"> </w:t>
            </w:r>
            <w:r w:rsidRPr="0098348C">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173DE4" w:rsidRPr="0098348C" w14:paraId="28E53037" w14:textId="77777777" w:rsidTr="00FC67A6">
        <w:trPr>
          <w:cantSplit/>
          <w:trHeight w:val="413"/>
          <w:jc w:val="center"/>
        </w:trPr>
        <w:tc>
          <w:tcPr>
            <w:tcW w:w="1277" w:type="dxa"/>
            <w:vMerge/>
          </w:tcPr>
          <w:p w14:paraId="163E7861"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759CD443"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1C8802EE" w14:textId="77777777" w:rsidR="00173DE4" w:rsidRPr="0098348C" w:rsidRDefault="00173DE4" w:rsidP="00173DE4">
            <w:pPr>
              <w:rPr>
                <w:rFonts w:ascii="Times New Roman" w:hAnsi="Times New Roman"/>
                <w:bCs/>
                <w:iCs/>
                <w:sz w:val="24"/>
                <w:szCs w:val="24"/>
              </w:rPr>
            </w:pPr>
            <w:r w:rsidRPr="0098348C">
              <w:rPr>
                <w:rFonts w:ascii="Times New Roman" w:hAnsi="Times New Roman"/>
                <w:b/>
                <w:bCs/>
                <w:iCs/>
                <w:sz w:val="24"/>
                <w:szCs w:val="24"/>
              </w:rPr>
              <w:t>Знания:</w:t>
            </w:r>
          </w:p>
        </w:tc>
      </w:tr>
      <w:tr w:rsidR="00173DE4" w:rsidRPr="0098348C" w14:paraId="0991DD10" w14:textId="77777777" w:rsidTr="00FC67A6">
        <w:trPr>
          <w:cantSplit/>
          <w:trHeight w:val="1228"/>
          <w:jc w:val="center"/>
        </w:trPr>
        <w:tc>
          <w:tcPr>
            <w:tcW w:w="1277" w:type="dxa"/>
            <w:vMerge/>
          </w:tcPr>
          <w:p w14:paraId="7B7779F4"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318E8CE3"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44BFB50F" w14:textId="77777777" w:rsidR="00173DE4" w:rsidRPr="0098348C" w:rsidRDefault="00173DE4" w:rsidP="00173DE4">
            <w:pPr>
              <w:rPr>
                <w:rFonts w:ascii="Times New Roman" w:eastAsia="Times New Roman" w:hAnsi="Times New Roman" w:cs="Times New Roman"/>
                <w:b/>
                <w:iCs/>
                <w:sz w:val="24"/>
                <w:szCs w:val="24"/>
                <w:lang w:eastAsia="ru-RU"/>
              </w:rPr>
            </w:pPr>
            <w:r w:rsidRPr="0098348C">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173DE4" w:rsidRPr="0098348C" w14:paraId="72BA6BC3" w14:textId="77777777" w:rsidTr="00FC67A6">
        <w:trPr>
          <w:cantSplit/>
          <w:trHeight w:val="433"/>
          <w:jc w:val="center"/>
        </w:trPr>
        <w:tc>
          <w:tcPr>
            <w:tcW w:w="1277" w:type="dxa"/>
            <w:vMerge w:val="restart"/>
          </w:tcPr>
          <w:p w14:paraId="3BDA75C5" w14:textId="77777777" w:rsidR="00173DE4" w:rsidRPr="0098348C" w:rsidRDefault="00173DE4" w:rsidP="00173DE4">
            <w:pPr>
              <w:jc w:val="cente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ОК 08</w:t>
            </w:r>
          </w:p>
        </w:tc>
        <w:tc>
          <w:tcPr>
            <w:tcW w:w="2268" w:type="dxa"/>
            <w:vMerge w:val="restart"/>
          </w:tcPr>
          <w:p w14:paraId="46E4E0EE" w14:textId="77777777" w:rsidR="00173DE4" w:rsidRPr="0098348C" w:rsidRDefault="00173DE4" w:rsidP="00602F7A">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231" w:type="dxa"/>
          </w:tcPr>
          <w:p w14:paraId="5595E68C" w14:textId="77777777" w:rsidR="00173DE4" w:rsidRPr="0098348C" w:rsidRDefault="00173DE4" w:rsidP="00173DE4">
            <w:pPr>
              <w:rPr>
                <w:rFonts w:ascii="Times New Roman" w:hAnsi="Times New Roman"/>
                <w:bCs/>
                <w:iCs/>
                <w:sz w:val="24"/>
                <w:szCs w:val="24"/>
              </w:rPr>
            </w:pPr>
            <w:r w:rsidRPr="0098348C">
              <w:rPr>
                <w:rFonts w:ascii="Times New Roman" w:eastAsia="Times New Roman" w:hAnsi="Times New Roman" w:cs="Times New Roman"/>
                <w:b/>
                <w:iCs/>
                <w:sz w:val="24"/>
                <w:szCs w:val="24"/>
                <w:lang w:eastAsia="ru-RU"/>
              </w:rPr>
              <w:t>Умения:</w:t>
            </w:r>
          </w:p>
        </w:tc>
      </w:tr>
      <w:tr w:rsidR="00173DE4" w:rsidRPr="0098348C" w14:paraId="5063FD3E" w14:textId="77777777" w:rsidTr="00FC67A6">
        <w:trPr>
          <w:cantSplit/>
          <w:trHeight w:val="1267"/>
          <w:jc w:val="center"/>
        </w:trPr>
        <w:tc>
          <w:tcPr>
            <w:tcW w:w="1277" w:type="dxa"/>
            <w:vMerge/>
          </w:tcPr>
          <w:p w14:paraId="74C50F0C"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46DF3F43" w14:textId="77777777" w:rsidR="00173DE4" w:rsidRPr="0098348C" w:rsidRDefault="00173DE4" w:rsidP="00602F7A">
            <w:pPr>
              <w:rPr>
                <w:rFonts w:ascii="Times New Roman" w:eastAsia="Times New Roman" w:hAnsi="Times New Roman" w:cs="Times New Roman"/>
                <w:sz w:val="24"/>
                <w:szCs w:val="24"/>
                <w:lang w:eastAsia="ru-RU"/>
              </w:rPr>
            </w:pPr>
          </w:p>
        </w:tc>
        <w:tc>
          <w:tcPr>
            <w:tcW w:w="6231" w:type="dxa"/>
          </w:tcPr>
          <w:p w14:paraId="7D8AC993" w14:textId="77777777" w:rsidR="00173DE4" w:rsidRPr="0098348C" w:rsidRDefault="00173DE4" w:rsidP="00173DE4">
            <w:pPr>
              <w:rPr>
                <w:rFonts w:ascii="Times New Roman" w:eastAsia="Times New Roman" w:hAnsi="Times New Roman" w:cs="Times New Roman"/>
                <w:b/>
                <w:iCs/>
                <w:sz w:val="24"/>
                <w:szCs w:val="24"/>
                <w:lang w:eastAsia="ru-RU"/>
              </w:rPr>
            </w:pPr>
            <w:r w:rsidRPr="0098348C">
              <w:rPr>
                <w:rFonts w:ascii="Times New Roman" w:eastAsia="Times New Roman"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r>
      <w:tr w:rsidR="00173DE4" w:rsidRPr="0098348C" w14:paraId="23C12014" w14:textId="77777777" w:rsidTr="00FC67A6">
        <w:trPr>
          <w:cantSplit/>
          <w:trHeight w:val="455"/>
          <w:jc w:val="center"/>
        </w:trPr>
        <w:tc>
          <w:tcPr>
            <w:tcW w:w="1277" w:type="dxa"/>
            <w:vMerge/>
          </w:tcPr>
          <w:p w14:paraId="26F722A5"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71F8D5BA" w14:textId="77777777" w:rsidR="00173DE4" w:rsidRPr="0098348C" w:rsidRDefault="00173DE4" w:rsidP="00602F7A">
            <w:pPr>
              <w:rPr>
                <w:rFonts w:ascii="Times New Roman" w:eastAsia="Times New Roman" w:hAnsi="Times New Roman" w:cs="Times New Roman"/>
                <w:sz w:val="24"/>
                <w:szCs w:val="24"/>
                <w:lang w:eastAsia="ru-RU"/>
              </w:rPr>
            </w:pPr>
          </w:p>
        </w:tc>
        <w:tc>
          <w:tcPr>
            <w:tcW w:w="6231" w:type="dxa"/>
          </w:tcPr>
          <w:p w14:paraId="722C2CD7" w14:textId="77777777" w:rsidR="00173DE4" w:rsidRPr="0098348C" w:rsidRDefault="00173DE4" w:rsidP="00173DE4">
            <w:pP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b/>
                <w:iCs/>
                <w:sz w:val="24"/>
                <w:szCs w:val="24"/>
                <w:lang w:eastAsia="ru-RU"/>
              </w:rPr>
              <w:t>Знания:</w:t>
            </w:r>
          </w:p>
        </w:tc>
      </w:tr>
      <w:tr w:rsidR="00173DE4" w:rsidRPr="0098348C" w14:paraId="2C24F6C5" w14:textId="77777777" w:rsidTr="00FC67A6">
        <w:trPr>
          <w:cantSplit/>
          <w:trHeight w:val="1430"/>
          <w:jc w:val="center"/>
        </w:trPr>
        <w:tc>
          <w:tcPr>
            <w:tcW w:w="1277" w:type="dxa"/>
            <w:vMerge/>
          </w:tcPr>
          <w:p w14:paraId="42F86F5D"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4FD5234B" w14:textId="77777777" w:rsidR="00173DE4" w:rsidRPr="0098348C" w:rsidRDefault="00173DE4" w:rsidP="00602F7A">
            <w:pPr>
              <w:rPr>
                <w:rFonts w:ascii="Times New Roman" w:eastAsia="Times New Roman" w:hAnsi="Times New Roman" w:cs="Times New Roman"/>
                <w:sz w:val="24"/>
                <w:szCs w:val="24"/>
                <w:lang w:eastAsia="ru-RU"/>
              </w:rPr>
            </w:pPr>
          </w:p>
        </w:tc>
        <w:tc>
          <w:tcPr>
            <w:tcW w:w="6231" w:type="dxa"/>
          </w:tcPr>
          <w:p w14:paraId="3EB7CC4A" w14:textId="77777777" w:rsidR="00173DE4" w:rsidRPr="0098348C" w:rsidRDefault="00173DE4" w:rsidP="00173DE4">
            <w:pPr>
              <w:rPr>
                <w:rFonts w:ascii="Times New Roman" w:eastAsia="Times New Roman" w:hAnsi="Times New Roman" w:cs="Times New Roman"/>
                <w:b/>
                <w:iCs/>
                <w:sz w:val="24"/>
                <w:szCs w:val="24"/>
                <w:lang w:eastAsia="ru-RU"/>
              </w:rPr>
            </w:pPr>
            <w:r w:rsidRPr="0098348C">
              <w:rPr>
                <w:rFonts w:ascii="Times New Roman" w:eastAsia="Times New Roman" w:hAnsi="Times New Roman" w:cs="Times New Roman"/>
                <w:iCs/>
                <w:sz w:val="24"/>
                <w:szCs w:val="24"/>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173DE4" w:rsidRPr="0098348C" w14:paraId="483BA19E" w14:textId="77777777" w:rsidTr="00FC67A6">
        <w:trPr>
          <w:cantSplit/>
          <w:trHeight w:val="355"/>
          <w:jc w:val="center"/>
        </w:trPr>
        <w:tc>
          <w:tcPr>
            <w:tcW w:w="1277" w:type="dxa"/>
            <w:vMerge w:val="restart"/>
          </w:tcPr>
          <w:p w14:paraId="211BACC6" w14:textId="77777777" w:rsidR="00173DE4" w:rsidRPr="0098348C" w:rsidRDefault="00173DE4" w:rsidP="00173DE4">
            <w:pPr>
              <w:jc w:val="cente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ОК 09</w:t>
            </w:r>
          </w:p>
        </w:tc>
        <w:tc>
          <w:tcPr>
            <w:tcW w:w="2268" w:type="dxa"/>
            <w:vMerge w:val="restart"/>
          </w:tcPr>
          <w:p w14:paraId="3DBFED2A" w14:textId="77777777" w:rsidR="00173DE4" w:rsidRPr="0098348C" w:rsidRDefault="00173DE4" w:rsidP="00602F7A">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6231" w:type="dxa"/>
          </w:tcPr>
          <w:p w14:paraId="06FA37CF" w14:textId="77777777" w:rsidR="00173DE4" w:rsidRPr="0098348C" w:rsidRDefault="00173DE4" w:rsidP="00173DE4">
            <w:pPr>
              <w:rPr>
                <w:rFonts w:ascii="Times New Roman" w:eastAsia="Times New Roman" w:hAnsi="Times New Roman" w:cs="Times New Roman"/>
                <w:iCs/>
                <w:sz w:val="24"/>
                <w:szCs w:val="24"/>
                <w:lang w:eastAsia="ru-RU"/>
              </w:rPr>
            </w:pPr>
            <w:r w:rsidRPr="0098348C">
              <w:rPr>
                <w:rFonts w:ascii="Times New Roman" w:hAnsi="Times New Roman"/>
                <w:b/>
                <w:bCs/>
                <w:iCs/>
                <w:sz w:val="24"/>
                <w:szCs w:val="24"/>
              </w:rPr>
              <w:t>Умения:</w:t>
            </w:r>
          </w:p>
        </w:tc>
      </w:tr>
      <w:tr w:rsidR="00173DE4" w:rsidRPr="0098348C" w14:paraId="6511DA02" w14:textId="77777777" w:rsidTr="00FC67A6">
        <w:trPr>
          <w:cantSplit/>
          <w:trHeight w:val="983"/>
          <w:jc w:val="center"/>
        </w:trPr>
        <w:tc>
          <w:tcPr>
            <w:tcW w:w="1277" w:type="dxa"/>
            <w:vMerge/>
          </w:tcPr>
          <w:p w14:paraId="32B404B0"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3F24A90E"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7C76651C" w14:textId="77777777" w:rsidR="00173DE4" w:rsidRPr="0098348C" w:rsidRDefault="00173DE4" w:rsidP="00173DE4">
            <w:pPr>
              <w:rPr>
                <w:rFonts w:ascii="Times New Roman" w:eastAsia="Times New Roman" w:hAnsi="Times New Roman" w:cs="Times New Roman"/>
                <w:iCs/>
                <w:sz w:val="24"/>
                <w:szCs w:val="24"/>
                <w:lang w:eastAsia="ru-RU"/>
              </w:rPr>
            </w:pPr>
            <w:r w:rsidRPr="0098348C">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173DE4" w:rsidRPr="0098348C" w14:paraId="3C7FC719" w14:textId="77777777" w:rsidTr="00FC67A6">
        <w:trPr>
          <w:cantSplit/>
          <w:trHeight w:val="391"/>
          <w:jc w:val="center"/>
        </w:trPr>
        <w:tc>
          <w:tcPr>
            <w:tcW w:w="1277" w:type="dxa"/>
            <w:vMerge/>
          </w:tcPr>
          <w:p w14:paraId="78E55BDC"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1201FEA9"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7193570F" w14:textId="77777777" w:rsidR="00173DE4" w:rsidRPr="0098348C" w:rsidRDefault="00173DE4" w:rsidP="00173DE4">
            <w:pPr>
              <w:rPr>
                <w:rFonts w:ascii="Times New Roman" w:hAnsi="Times New Roman"/>
                <w:iCs/>
                <w:sz w:val="24"/>
                <w:szCs w:val="24"/>
              </w:rPr>
            </w:pPr>
            <w:r w:rsidRPr="0098348C">
              <w:rPr>
                <w:rFonts w:ascii="Times New Roman" w:hAnsi="Times New Roman"/>
                <w:b/>
                <w:bCs/>
                <w:iCs/>
                <w:sz w:val="24"/>
                <w:szCs w:val="24"/>
              </w:rPr>
              <w:t>Знания:</w:t>
            </w:r>
          </w:p>
        </w:tc>
      </w:tr>
      <w:tr w:rsidR="00173DE4" w:rsidRPr="0098348C" w14:paraId="0AAC0F24" w14:textId="77777777" w:rsidTr="00FC67A6">
        <w:trPr>
          <w:cantSplit/>
          <w:trHeight w:val="956"/>
          <w:jc w:val="center"/>
        </w:trPr>
        <w:tc>
          <w:tcPr>
            <w:tcW w:w="1277" w:type="dxa"/>
            <w:vMerge/>
          </w:tcPr>
          <w:p w14:paraId="0D05CC3F" w14:textId="77777777" w:rsidR="00173DE4" w:rsidRPr="0098348C" w:rsidRDefault="00173DE4" w:rsidP="00173DE4">
            <w:pPr>
              <w:jc w:val="center"/>
              <w:rPr>
                <w:rFonts w:ascii="Times New Roman" w:eastAsia="Times New Roman" w:hAnsi="Times New Roman" w:cs="Times New Roman"/>
                <w:iCs/>
                <w:sz w:val="24"/>
                <w:szCs w:val="24"/>
                <w:lang w:eastAsia="ru-RU"/>
              </w:rPr>
            </w:pPr>
          </w:p>
        </w:tc>
        <w:tc>
          <w:tcPr>
            <w:tcW w:w="2268" w:type="dxa"/>
            <w:vMerge/>
          </w:tcPr>
          <w:p w14:paraId="32794F46" w14:textId="77777777" w:rsidR="00173DE4" w:rsidRPr="0098348C" w:rsidRDefault="00173DE4" w:rsidP="00173DE4">
            <w:pPr>
              <w:jc w:val="both"/>
              <w:rPr>
                <w:rFonts w:ascii="Times New Roman" w:eastAsia="Times New Roman" w:hAnsi="Times New Roman" w:cs="Times New Roman"/>
                <w:sz w:val="24"/>
                <w:szCs w:val="24"/>
                <w:lang w:eastAsia="ru-RU"/>
              </w:rPr>
            </w:pPr>
          </w:p>
        </w:tc>
        <w:tc>
          <w:tcPr>
            <w:tcW w:w="6231" w:type="dxa"/>
          </w:tcPr>
          <w:p w14:paraId="72E307B8" w14:textId="77777777" w:rsidR="00173DE4" w:rsidRPr="0098348C" w:rsidRDefault="00173DE4" w:rsidP="00173DE4">
            <w:pPr>
              <w:rPr>
                <w:rFonts w:ascii="Times New Roman" w:eastAsia="Times New Roman" w:hAnsi="Times New Roman" w:cs="Times New Roman"/>
                <w:iCs/>
                <w:sz w:val="24"/>
                <w:szCs w:val="24"/>
                <w:lang w:eastAsia="ru-RU"/>
              </w:rPr>
            </w:pPr>
            <w:r w:rsidRPr="0098348C">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05CD7DC5" w14:textId="77777777" w:rsidR="00173DE4" w:rsidRPr="0098348C" w:rsidRDefault="00173DE4" w:rsidP="00173DE4">
      <w:pPr>
        <w:jc w:val="both"/>
        <w:rPr>
          <w:rFonts w:ascii="Times New Roman" w:eastAsia="Times New Roman" w:hAnsi="Times New Roman" w:cs="Times New Roman"/>
          <w:sz w:val="24"/>
          <w:szCs w:val="24"/>
          <w:lang w:eastAsia="ru-RU"/>
        </w:rPr>
      </w:pPr>
    </w:p>
    <w:p w14:paraId="50C8E704" w14:textId="21990171" w:rsidR="00144B89" w:rsidRPr="0098348C" w:rsidRDefault="00173DE4" w:rsidP="008C7D94">
      <w:pPr>
        <w:spacing w:after="160" w:line="259" w:lineRule="auto"/>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b/>
          <w:sz w:val="24"/>
          <w:szCs w:val="24"/>
          <w:lang w:eastAsia="ru-RU"/>
        </w:rPr>
        <w:br w:type="page"/>
      </w:r>
    </w:p>
    <w:p w14:paraId="48602469" w14:textId="1D1B6EC8" w:rsidR="00FC67A6" w:rsidRPr="0098348C" w:rsidRDefault="00FC67A6" w:rsidP="00FC67A6">
      <w:pPr>
        <w:ind w:firstLine="709"/>
        <w:jc w:val="both"/>
        <w:outlineLvl w:val="0"/>
        <w:rPr>
          <w:rFonts w:ascii="Times New Roman" w:eastAsia="Times New Roman" w:hAnsi="Times New Roman" w:cs="Times New Roman"/>
          <w:bCs/>
          <w:sz w:val="24"/>
          <w:szCs w:val="24"/>
          <w:lang w:eastAsia="ru-RU"/>
        </w:rPr>
      </w:pPr>
      <w:bookmarkStart w:id="34" w:name="_Toc106812274"/>
      <w:bookmarkStart w:id="35" w:name="_Toc158807390"/>
      <w:bookmarkStart w:id="36" w:name="_Toc151844060"/>
      <w:r w:rsidRPr="0098348C">
        <w:rPr>
          <w:rFonts w:ascii="Times New Roman" w:eastAsia="Times New Roman" w:hAnsi="Times New Roman" w:cs="Times New Roman"/>
          <w:bCs/>
          <w:sz w:val="24"/>
          <w:szCs w:val="24"/>
          <w:lang w:eastAsia="ru-RU"/>
        </w:rPr>
        <w:t>4.2 Профессиональные компетенции</w:t>
      </w:r>
      <w:bookmarkEnd w:id="34"/>
    </w:p>
    <w:p w14:paraId="2B619D8C" w14:textId="77777777" w:rsidR="00FC67A6" w:rsidRPr="0098348C" w:rsidRDefault="00FC67A6" w:rsidP="00FC67A6">
      <w:pPr>
        <w:ind w:firstLine="709"/>
        <w:jc w:val="both"/>
        <w:outlineLvl w:val="0"/>
        <w:rPr>
          <w:rFonts w:ascii="Times New Roman" w:eastAsia="Times New Roman" w:hAnsi="Times New Roman" w:cs="Times New Roman"/>
          <w:bCs/>
          <w:sz w:val="24"/>
          <w:szCs w:val="24"/>
          <w:lang w:eastAsia="ru-RU"/>
        </w:rPr>
      </w:pPr>
    </w:p>
    <w:tbl>
      <w:tblPr>
        <w:tblW w:w="538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694"/>
        <w:gridCol w:w="4536"/>
      </w:tblGrid>
      <w:tr w:rsidR="00FC67A6" w:rsidRPr="0098348C" w14:paraId="12F0C838" w14:textId="77777777" w:rsidTr="005527D1">
        <w:tc>
          <w:tcPr>
            <w:tcW w:w="1408" w:type="pct"/>
            <w:tcBorders>
              <w:top w:val="single" w:sz="4" w:space="0" w:color="auto"/>
              <w:left w:val="single" w:sz="4" w:space="0" w:color="auto"/>
              <w:bottom w:val="single" w:sz="4" w:space="0" w:color="auto"/>
              <w:right w:val="single" w:sz="4" w:space="0" w:color="auto"/>
            </w:tcBorders>
          </w:tcPr>
          <w:p w14:paraId="5AE5CFAF" w14:textId="77777777" w:rsidR="00FC67A6" w:rsidRPr="0098348C" w:rsidRDefault="00FC67A6" w:rsidP="00FC67A6">
            <w:pPr>
              <w:jc w:val="center"/>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 xml:space="preserve">Виды </w:t>
            </w:r>
          </w:p>
          <w:p w14:paraId="3D5D65E2" w14:textId="77777777" w:rsidR="00FC67A6" w:rsidRPr="0098348C" w:rsidRDefault="00FC67A6" w:rsidP="00FC67A6">
            <w:pPr>
              <w:jc w:val="center"/>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деятельности</w:t>
            </w:r>
          </w:p>
        </w:tc>
        <w:tc>
          <w:tcPr>
            <w:tcW w:w="1338" w:type="pct"/>
            <w:tcBorders>
              <w:top w:val="single" w:sz="4" w:space="0" w:color="auto"/>
              <w:left w:val="single" w:sz="4" w:space="0" w:color="auto"/>
              <w:bottom w:val="single" w:sz="4" w:space="0" w:color="auto"/>
              <w:right w:val="single" w:sz="4" w:space="0" w:color="auto"/>
            </w:tcBorders>
          </w:tcPr>
          <w:p w14:paraId="431A6BDD" w14:textId="77777777" w:rsidR="00FC67A6" w:rsidRPr="0098348C" w:rsidRDefault="00FC67A6" w:rsidP="00FC67A6">
            <w:pPr>
              <w:jc w:val="center"/>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Код и наименование</w:t>
            </w:r>
          </w:p>
          <w:p w14:paraId="67A8D22D" w14:textId="77777777" w:rsidR="00FC67A6" w:rsidRPr="0098348C" w:rsidRDefault="00FC67A6" w:rsidP="00FC67A6">
            <w:pPr>
              <w:jc w:val="center"/>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компетенции</w:t>
            </w:r>
          </w:p>
        </w:tc>
        <w:tc>
          <w:tcPr>
            <w:tcW w:w="2253" w:type="pct"/>
          </w:tcPr>
          <w:p w14:paraId="529400D5" w14:textId="77777777" w:rsidR="00FC67A6" w:rsidRPr="0098348C" w:rsidRDefault="00FC67A6" w:rsidP="00FC67A6">
            <w:pPr>
              <w:jc w:val="center"/>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iCs/>
                <w:sz w:val="24"/>
                <w:szCs w:val="24"/>
                <w:lang w:eastAsia="ru-RU"/>
              </w:rPr>
              <w:t>Показатели освоения компетенции</w:t>
            </w:r>
          </w:p>
        </w:tc>
      </w:tr>
      <w:tr w:rsidR="00FC67A6" w:rsidRPr="0098348C" w14:paraId="76E9DE8C" w14:textId="77777777" w:rsidTr="005527D1">
        <w:tc>
          <w:tcPr>
            <w:tcW w:w="1408" w:type="pct"/>
            <w:vMerge w:val="restart"/>
            <w:tcBorders>
              <w:top w:val="single" w:sz="4" w:space="0" w:color="auto"/>
              <w:left w:val="single" w:sz="4" w:space="0" w:color="auto"/>
              <w:right w:val="single" w:sz="4" w:space="0" w:color="auto"/>
            </w:tcBorders>
          </w:tcPr>
          <w:p w14:paraId="3A3DC1D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ВД 1.</w:t>
            </w:r>
          </w:p>
          <w:p w14:paraId="6E42497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sz w:val="24"/>
                <w:szCs w:val="24"/>
                <w:lang w:eastAsia="ru-RU"/>
              </w:rPr>
              <w:t>Разработка технологических процессов изготовления деталей машин</w:t>
            </w:r>
          </w:p>
        </w:tc>
        <w:tc>
          <w:tcPr>
            <w:tcW w:w="1338" w:type="pct"/>
            <w:vMerge w:val="restart"/>
            <w:tcBorders>
              <w:top w:val="single" w:sz="4" w:space="0" w:color="auto"/>
              <w:left w:val="single" w:sz="4" w:space="0" w:color="auto"/>
              <w:right w:val="single" w:sz="4" w:space="0" w:color="auto"/>
            </w:tcBorders>
          </w:tcPr>
          <w:p w14:paraId="00095DC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1.1. Использовать конструкторскую и технологическую документацию при разработке технологических процессов изготовления деталей машин</w:t>
            </w:r>
          </w:p>
          <w:p w14:paraId="0260802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p>
        </w:tc>
        <w:tc>
          <w:tcPr>
            <w:tcW w:w="2253" w:type="pct"/>
          </w:tcPr>
          <w:p w14:paraId="4B221E1B" w14:textId="77777777" w:rsidR="00FC67A6" w:rsidRPr="0098348C" w:rsidRDefault="00FC67A6" w:rsidP="00FC67A6">
            <w:pPr>
              <w:rPr>
                <w:rFonts w:ascii="Times New Roman" w:eastAsia="Times New Roman" w:hAnsi="Times New Roman" w:cs="Times New Roman"/>
                <w:b/>
                <w:bCs/>
                <w:iCs/>
                <w:sz w:val="24"/>
                <w:szCs w:val="24"/>
                <w:lang w:eastAsia="ru-RU"/>
              </w:rPr>
            </w:pPr>
            <w:r w:rsidRPr="0098348C">
              <w:rPr>
                <w:rFonts w:ascii="Times New Roman" w:eastAsia="Times New Roman" w:hAnsi="Times New Roman" w:cs="Times New Roman"/>
                <w:b/>
                <w:bCs/>
                <w:iCs/>
                <w:sz w:val="24"/>
                <w:szCs w:val="24"/>
                <w:lang w:eastAsia="ru-RU"/>
              </w:rPr>
              <w:t>Навыки:</w:t>
            </w:r>
          </w:p>
        </w:tc>
      </w:tr>
      <w:tr w:rsidR="00FC67A6" w:rsidRPr="0098348C" w14:paraId="3352E7E4" w14:textId="77777777" w:rsidTr="005527D1">
        <w:tc>
          <w:tcPr>
            <w:tcW w:w="1408" w:type="pct"/>
            <w:vMerge/>
            <w:tcBorders>
              <w:left w:val="single" w:sz="4" w:space="0" w:color="auto"/>
              <w:right w:val="single" w:sz="4" w:space="0" w:color="auto"/>
            </w:tcBorders>
          </w:tcPr>
          <w:p w14:paraId="050B885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highlight w:val="yellow"/>
                <w:lang w:eastAsia="ru-RU"/>
              </w:rPr>
            </w:pPr>
          </w:p>
        </w:tc>
        <w:tc>
          <w:tcPr>
            <w:tcW w:w="1338" w:type="pct"/>
            <w:vMerge/>
            <w:tcBorders>
              <w:left w:val="single" w:sz="4" w:space="0" w:color="auto"/>
              <w:right w:val="single" w:sz="4" w:space="0" w:color="auto"/>
            </w:tcBorders>
          </w:tcPr>
          <w:p w14:paraId="267A1F3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60D3264" w14:textId="77777777" w:rsidR="00FC67A6" w:rsidRPr="0098348C" w:rsidRDefault="00FC67A6" w:rsidP="00FC67A6">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применения конструкторской документации для проектирования технологических процессов изготовления деталей, разработки технических заданий на проектировании специальных технологических приспособлений, режущего и измерительного инструмента;</w:t>
            </w:r>
          </w:p>
        </w:tc>
      </w:tr>
      <w:tr w:rsidR="00FC67A6" w:rsidRPr="0098348C" w14:paraId="2B782B40" w14:textId="77777777" w:rsidTr="005527D1">
        <w:tc>
          <w:tcPr>
            <w:tcW w:w="1408" w:type="pct"/>
            <w:vMerge/>
            <w:tcBorders>
              <w:left w:val="single" w:sz="4" w:space="0" w:color="auto"/>
              <w:right w:val="single" w:sz="4" w:space="0" w:color="auto"/>
            </w:tcBorders>
          </w:tcPr>
          <w:p w14:paraId="0E96ED3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highlight w:val="yellow"/>
                <w:lang w:eastAsia="ru-RU"/>
              </w:rPr>
            </w:pPr>
          </w:p>
        </w:tc>
        <w:tc>
          <w:tcPr>
            <w:tcW w:w="1338" w:type="pct"/>
            <w:vMerge/>
            <w:tcBorders>
              <w:left w:val="single" w:sz="4" w:space="0" w:color="auto"/>
              <w:right w:val="single" w:sz="4" w:space="0" w:color="auto"/>
            </w:tcBorders>
          </w:tcPr>
          <w:p w14:paraId="4F16690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9C952BF" w14:textId="77777777" w:rsidR="00FC67A6" w:rsidRPr="0098348C" w:rsidRDefault="00FC67A6" w:rsidP="00FC67A6">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2BC250F9" w14:textId="77777777" w:rsidTr="005527D1">
        <w:tc>
          <w:tcPr>
            <w:tcW w:w="1408" w:type="pct"/>
            <w:vMerge/>
            <w:tcBorders>
              <w:left w:val="single" w:sz="4" w:space="0" w:color="auto"/>
              <w:right w:val="single" w:sz="4" w:space="0" w:color="auto"/>
            </w:tcBorders>
          </w:tcPr>
          <w:p w14:paraId="3C20032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3324CA6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5759AD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читать чертежи и требования к деталям служебного назначения, анализировать технологичность изделий, оформлять техническое задание на конструирование нестандартных приспособлений, режущего и измерительного инструмента;</w:t>
            </w:r>
          </w:p>
        </w:tc>
      </w:tr>
      <w:tr w:rsidR="00FC67A6" w:rsidRPr="0098348C" w14:paraId="2E70BC99" w14:textId="77777777" w:rsidTr="005527D1">
        <w:tc>
          <w:tcPr>
            <w:tcW w:w="1408" w:type="pct"/>
            <w:vMerge/>
            <w:tcBorders>
              <w:left w:val="single" w:sz="4" w:space="0" w:color="auto"/>
              <w:right w:val="single" w:sz="4" w:space="0" w:color="auto"/>
            </w:tcBorders>
          </w:tcPr>
          <w:p w14:paraId="58A927A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6C62877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1AF46FC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289037CA" w14:textId="77777777" w:rsidTr="005527D1">
        <w:tc>
          <w:tcPr>
            <w:tcW w:w="1408" w:type="pct"/>
            <w:vMerge/>
            <w:tcBorders>
              <w:left w:val="single" w:sz="4" w:space="0" w:color="auto"/>
              <w:bottom w:val="single" w:sz="4" w:space="0" w:color="auto"/>
              <w:right w:val="single" w:sz="4" w:space="0" w:color="auto"/>
            </w:tcBorders>
          </w:tcPr>
          <w:p w14:paraId="35FFFFD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3907A9A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604933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виды конструкторской и технологической документации, требования к её оформлению, служебное назначение и конструктивно-технологические признаки деталей, понятие технологического процесса и его составных элементов;</w:t>
            </w:r>
          </w:p>
        </w:tc>
      </w:tr>
      <w:tr w:rsidR="00FC67A6" w:rsidRPr="0098348C" w14:paraId="4C411C8A" w14:textId="77777777" w:rsidTr="005527D1">
        <w:tc>
          <w:tcPr>
            <w:tcW w:w="1408" w:type="pct"/>
            <w:vMerge w:val="restart"/>
            <w:tcBorders>
              <w:left w:val="single" w:sz="4" w:space="0" w:color="auto"/>
              <w:right w:val="single" w:sz="4" w:space="0" w:color="auto"/>
            </w:tcBorders>
          </w:tcPr>
          <w:p w14:paraId="3FB90AA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38D9E94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1.2. Выбирать метод получения заготовок с учетом условий производства</w:t>
            </w:r>
          </w:p>
        </w:tc>
        <w:tc>
          <w:tcPr>
            <w:tcW w:w="2253" w:type="pct"/>
          </w:tcPr>
          <w:p w14:paraId="1AD72F5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74002AD1" w14:textId="77777777" w:rsidTr="005527D1">
        <w:trPr>
          <w:trHeight w:val="205"/>
        </w:trPr>
        <w:tc>
          <w:tcPr>
            <w:tcW w:w="1408" w:type="pct"/>
            <w:vMerge/>
            <w:tcBorders>
              <w:left w:val="single" w:sz="4" w:space="0" w:color="auto"/>
              <w:right w:val="single" w:sz="4" w:space="0" w:color="auto"/>
            </w:tcBorders>
          </w:tcPr>
          <w:p w14:paraId="78F0A97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3A2BB3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54F5C7D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 xml:space="preserve"> выбора вида и методов получения заготовок с учетом условий производства;</w:t>
            </w:r>
          </w:p>
        </w:tc>
      </w:tr>
      <w:tr w:rsidR="00FC67A6" w:rsidRPr="0098348C" w14:paraId="5D39264D" w14:textId="77777777" w:rsidTr="005527D1">
        <w:trPr>
          <w:trHeight w:val="205"/>
        </w:trPr>
        <w:tc>
          <w:tcPr>
            <w:tcW w:w="1408" w:type="pct"/>
            <w:vMerge/>
            <w:tcBorders>
              <w:left w:val="single" w:sz="4" w:space="0" w:color="auto"/>
              <w:right w:val="single" w:sz="4" w:space="0" w:color="auto"/>
            </w:tcBorders>
          </w:tcPr>
          <w:p w14:paraId="4577781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347781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7D7648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1F2681E6" w14:textId="77777777" w:rsidTr="005527D1">
        <w:trPr>
          <w:trHeight w:val="204"/>
        </w:trPr>
        <w:tc>
          <w:tcPr>
            <w:tcW w:w="1408" w:type="pct"/>
            <w:vMerge/>
            <w:tcBorders>
              <w:left w:val="single" w:sz="4" w:space="0" w:color="auto"/>
              <w:right w:val="single" w:sz="4" w:space="0" w:color="auto"/>
            </w:tcBorders>
          </w:tcPr>
          <w:p w14:paraId="747F30D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E816BE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5615D8A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определять виды и способы получения заготовок, оформлять чертежи заготовок для изготовления деталей, определять тип производства;</w:t>
            </w:r>
          </w:p>
        </w:tc>
      </w:tr>
      <w:tr w:rsidR="00FC67A6" w:rsidRPr="0098348C" w14:paraId="5958EE60" w14:textId="77777777" w:rsidTr="005527D1">
        <w:trPr>
          <w:trHeight w:val="204"/>
        </w:trPr>
        <w:tc>
          <w:tcPr>
            <w:tcW w:w="1408" w:type="pct"/>
            <w:vMerge/>
            <w:tcBorders>
              <w:left w:val="single" w:sz="4" w:space="0" w:color="auto"/>
              <w:right w:val="single" w:sz="4" w:space="0" w:color="auto"/>
            </w:tcBorders>
          </w:tcPr>
          <w:p w14:paraId="2352239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12CBCF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C5AFAE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42ADE1C4" w14:textId="77777777" w:rsidTr="005527D1">
        <w:trPr>
          <w:trHeight w:val="204"/>
        </w:trPr>
        <w:tc>
          <w:tcPr>
            <w:tcW w:w="1408" w:type="pct"/>
            <w:vMerge/>
            <w:tcBorders>
              <w:left w:val="single" w:sz="4" w:space="0" w:color="auto"/>
              <w:right w:val="single" w:sz="4" w:space="0" w:color="auto"/>
            </w:tcBorders>
          </w:tcPr>
          <w:p w14:paraId="43BDAD0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5EA371F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F5889D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Cs/>
                <w:sz w:val="24"/>
                <w:szCs w:val="24"/>
                <w:lang w:eastAsia="ru-RU"/>
              </w:rPr>
            </w:pPr>
            <w:r w:rsidRPr="0098348C">
              <w:rPr>
                <w:rFonts w:ascii="Times New Roman" w:eastAsia="Times New Roman" w:hAnsi="Times New Roman" w:cs="Times New Roman"/>
                <w:sz w:val="24"/>
                <w:szCs w:val="24"/>
                <w:lang w:eastAsia="ru-RU"/>
              </w:rPr>
              <w:t>виды и методы получения заготовок, порядок расчёта припусков на механическую обработку;</w:t>
            </w:r>
          </w:p>
        </w:tc>
      </w:tr>
      <w:tr w:rsidR="00FC67A6" w:rsidRPr="0098348C" w14:paraId="547EF943" w14:textId="77777777" w:rsidTr="005527D1">
        <w:trPr>
          <w:trHeight w:val="204"/>
        </w:trPr>
        <w:tc>
          <w:tcPr>
            <w:tcW w:w="1408" w:type="pct"/>
            <w:vMerge w:val="restart"/>
            <w:tcBorders>
              <w:left w:val="single" w:sz="4" w:space="0" w:color="auto"/>
              <w:right w:val="single" w:sz="4" w:space="0" w:color="auto"/>
            </w:tcBorders>
          </w:tcPr>
          <w:p w14:paraId="23BAE70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543EEF8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2253" w:type="pct"/>
          </w:tcPr>
          <w:p w14:paraId="0D78206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1E74A8B1" w14:textId="77777777" w:rsidTr="005527D1">
        <w:trPr>
          <w:trHeight w:val="308"/>
        </w:trPr>
        <w:tc>
          <w:tcPr>
            <w:tcW w:w="1408" w:type="pct"/>
            <w:vMerge/>
            <w:tcBorders>
              <w:left w:val="single" w:sz="4" w:space="0" w:color="auto"/>
              <w:right w:val="single" w:sz="4" w:space="0" w:color="auto"/>
            </w:tcBorders>
          </w:tcPr>
          <w:p w14:paraId="262D58E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34B78BE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07EE06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составления технологических маршрутов изготовления деталей и проектирования технологических операций;</w:t>
            </w:r>
          </w:p>
        </w:tc>
      </w:tr>
      <w:tr w:rsidR="00FC67A6" w:rsidRPr="0098348C" w14:paraId="6228EAA3" w14:textId="77777777" w:rsidTr="005527D1">
        <w:trPr>
          <w:trHeight w:val="308"/>
        </w:trPr>
        <w:tc>
          <w:tcPr>
            <w:tcW w:w="1408" w:type="pct"/>
            <w:vMerge/>
            <w:tcBorders>
              <w:left w:val="single" w:sz="4" w:space="0" w:color="auto"/>
              <w:right w:val="single" w:sz="4" w:space="0" w:color="auto"/>
            </w:tcBorders>
          </w:tcPr>
          <w:p w14:paraId="7C7841C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C804C7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5102594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5FBE54E4" w14:textId="77777777" w:rsidTr="005527D1">
        <w:trPr>
          <w:trHeight w:val="306"/>
        </w:trPr>
        <w:tc>
          <w:tcPr>
            <w:tcW w:w="1408" w:type="pct"/>
            <w:vMerge/>
            <w:tcBorders>
              <w:left w:val="single" w:sz="4" w:space="0" w:color="auto"/>
              <w:right w:val="single" w:sz="4" w:space="0" w:color="auto"/>
            </w:tcBorders>
          </w:tcPr>
          <w:p w14:paraId="56BE5F3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6058497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607AE8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проектировать технологические операции, анализировать и выбирать схемы базирования, выбирать методы обработки поверхностей;</w:t>
            </w:r>
          </w:p>
        </w:tc>
      </w:tr>
      <w:tr w:rsidR="00FC67A6" w:rsidRPr="0098348C" w14:paraId="3F376ECB" w14:textId="77777777" w:rsidTr="005527D1">
        <w:trPr>
          <w:trHeight w:val="306"/>
        </w:trPr>
        <w:tc>
          <w:tcPr>
            <w:tcW w:w="1408" w:type="pct"/>
            <w:vMerge/>
            <w:tcBorders>
              <w:left w:val="single" w:sz="4" w:space="0" w:color="auto"/>
              <w:right w:val="single" w:sz="4" w:space="0" w:color="auto"/>
            </w:tcBorders>
          </w:tcPr>
          <w:p w14:paraId="23CB9A5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54ED3B4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C07B85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03C2924A" w14:textId="77777777" w:rsidTr="005527D1">
        <w:trPr>
          <w:trHeight w:val="306"/>
        </w:trPr>
        <w:tc>
          <w:tcPr>
            <w:tcW w:w="1408" w:type="pct"/>
            <w:vMerge/>
            <w:tcBorders>
              <w:left w:val="single" w:sz="4" w:space="0" w:color="auto"/>
              <w:right w:val="single" w:sz="4" w:space="0" w:color="auto"/>
            </w:tcBorders>
          </w:tcPr>
          <w:p w14:paraId="4CA23A6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06A6BD3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5B6756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порядок расчёта припусков на механическую обработку и режимов резания, типовые технологические процессы изготовления деталей машин, основы автоматизации технологических процессов и производств;</w:t>
            </w:r>
          </w:p>
        </w:tc>
      </w:tr>
      <w:tr w:rsidR="008E72CB" w:rsidRPr="0098348C" w14:paraId="53A78BF1" w14:textId="77777777" w:rsidTr="005527D1">
        <w:trPr>
          <w:trHeight w:val="306"/>
        </w:trPr>
        <w:tc>
          <w:tcPr>
            <w:tcW w:w="1408" w:type="pct"/>
            <w:vMerge w:val="restart"/>
            <w:tcBorders>
              <w:left w:val="single" w:sz="4" w:space="0" w:color="auto"/>
              <w:right w:val="single" w:sz="4" w:space="0" w:color="auto"/>
            </w:tcBorders>
          </w:tcPr>
          <w:p w14:paraId="5A72D841" w14:textId="77777777" w:rsidR="008E72CB" w:rsidRPr="0098348C" w:rsidRDefault="008E72CB"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02DF185F" w14:textId="1182F33D"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ПК 1.4. Выбирать схемы базирования заготовок, оборудование, инструмент и оснастку для изготовления деталей машин </w:t>
            </w:r>
          </w:p>
        </w:tc>
        <w:tc>
          <w:tcPr>
            <w:tcW w:w="2253" w:type="pct"/>
          </w:tcPr>
          <w:p w14:paraId="43B6B76C" w14:textId="77777777" w:rsidR="008E72CB" w:rsidRPr="0098348C" w:rsidRDefault="008E72CB"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8E72CB" w:rsidRPr="0098348C" w14:paraId="52974B34" w14:textId="77777777" w:rsidTr="008C7D94">
        <w:trPr>
          <w:trHeight w:val="948"/>
        </w:trPr>
        <w:tc>
          <w:tcPr>
            <w:tcW w:w="1408" w:type="pct"/>
            <w:vMerge/>
            <w:tcBorders>
              <w:left w:val="single" w:sz="4" w:space="0" w:color="auto"/>
              <w:right w:val="single" w:sz="4" w:space="0" w:color="auto"/>
            </w:tcBorders>
          </w:tcPr>
          <w:p w14:paraId="5DB087FF"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585E2D9B" w14:textId="6F0442C8"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300889B2"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bCs/>
                <w:sz w:val="24"/>
                <w:szCs w:val="24"/>
                <w:lang w:eastAsia="ru-RU"/>
              </w:rPr>
            </w:pPr>
            <w:r w:rsidRPr="0098348C">
              <w:rPr>
                <w:rFonts w:ascii="Times New Roman" w:eastAsia="Times New Roman" w:hAnsi="Times New Roman" w:cs="Times New Roman"/>
                <w:sz w:val="24"/>
                <w:szCs w:val="24"/>
                <w:lang w:eastAsia="ru-RU"/>
              </w:rPr>
              <w:t>выбора способов базирования и средств технического оснащения процессов изготовления деталей машин;</w:t>
            </w:r>
          </w:p>
        </w:tc>
      </w:tr>
      <w:tr w:rsidR="008E72CB" w:rsidRPr="0098348C" w14:paraId="1B567C8B" w14:textId="77777777" w:rsidTr="008C7D94">
        <w:trPr>
          <w:trHeight w:val="213"/>
        </w:trPr>
        <w:tc>
          <w:tcPr>
            <w:tcW w:w="1408" w:type="pct"/>
            <w:vMerge/>
            <w:tcBorders>
              <w:left w:val="single" w:sz="4" w:space="0" w:color="auto"/>
              <w:right w:val="single" w:sz="4" w:space="0" w:color="auto"/>
            </w:tcBorders>
          </w:tcPr>
          <w:p w14:paraId="112CE60E"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02826A9A"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60403C4F"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Умения:</w:t>
            </w:r>
          </w:p>
        </w:tc>
      </w:tr>
      <w:tr w:rsidR="008E72CB" w:rsidRPr="0098348C" w14:paraId="78CFAF9C" w14:textId="77777777" w:rsidTr="005527D1">
        <w:trPr>
          <w:trHeight w:val="409"/>
        </w:trPr>
        <w:tc>
          <w:tcPr>
            <w:tcW w:w="1408" w:type="pct"/>
            <w:vMerge/>
            <w:tcBorders>
              <w:left w:val="single" w:sz="4" w:space="0" w:color="auto"/>
              <w:right w:val="single" w:sz="4" w:space="0" w:color="auto"/>
            </w:tcBorders>
          </w:tcPr>
          <w:p w14:paraId="5FF4A2CE"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716AF86"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4C5876BB"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выбирать технологическое оборудование и технологическую оснастку: приспособления, режущий, мерительный и вспомогательный инструмент;</w:t>
            </w:r>
          </w:p>
        </w:tc>
      </w:tr>
      <w:tr w:rsidR="008E72CB" w:rsidRPr="0098348C" w14:paraId="0C905080" w14:textId="77777777" w:rsidTr="005527D1">
        <w:trPr>
          <w:trHeight w:val="409"/>
        </w:trPr>
        <w:tc>
          <w:tcPr>
            <w:tcW w:w="1408" w:type="pct"/>
            <w:vMerge/>
            <w:tcBorders>
              <w:left w:val="single" w:sz="4" w:space="0" w:color="auto"/>
              <w:right w:val="single" w:sz="4" w:space="0" w:color="auto"/>
            </w:tcBorders>
          </w:tcPr>
          <w:p w14:paraId="5290DF0B"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AC98E14"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415C4A04"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8E72CB" w:rsidRPr="0098348C" w14:paraId="50AE167B" w14:textId="77777777" w:rsidTr="005527D1">
        <w:trPr>
          <w:trHeight w:val="409"/>
        </w:trPr>
        <w:tc>
          <w:tcPr>
            <w:tcW w:w="1408" w:type="pct"/>
            <w:vMerge/>
            <w:tcBorders>
              <w:left w:val="single" w:sz="4" w:space="0" w:color="auto"/>
              <w:right w:val="single" w:sz="4" w:space="0" w:color="auto"/>
            </w:tcBorders>
          </w:tcPr>
          <w:p w14:paraId="176CF833"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A7A6AC2"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555E7116" w14:textId="77777777" w:rsidR="008E72CB" w:rsidRPr="0098348C" w:rsidRDefault="008E72CB"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классификация баз, назначение и правила формирования комплектов технологических баз</w:t>
            </w:r>
          </w:p>
          <w:p w14:paraId="23254651" w14:textId="77777777" w:rsidR="008E72CB" w:rsidRPr="0098348C" w:rsidRDefault="008E72CB" w:rsidP="00FC67A6">
            <w:pPr>
              <w:spacing w:after="200" w:line="276" w:lineRule="auto"/>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инструменты и инструментальные системы;</w:t>
            </w:r>
          </w:p>
          <w:p w14:paraId="6807456D" w14:textId="77777777" w:rsidR="008E72CB" w:rsidRPr="0098348C" w:rsidRDefault="008E72CB" w:rsidP="00FC67A6">
            <w:pPr>
              <w:spacing w:after="200" w:line="276" w:lineRule="auto"/>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классификация, назначение и область применения режущих инструментов;</w:t>
            </w:r>
          </w:p>
          <w:p w14:paraId="79FF42AE" w14:textId="77777777" w:rsidR="008E72CB" w:rsidRPr="0098348C" w:rsidRDefault="008E72CB" w:rsidP="00FC67A6">
            <w:pPr>
              <w:spacing w:after="200" w:line="276" w:lineRule="auto"/>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классификация, назначение, область применения металлорежущего и аддитивного оборудования</w:t>
            </w:r>
          </w:p>
        </w:tc>
      </w:tr>
      <w:tr w:rsidR="00FC67A6" w:rsidRPr="0098348C" w14:paraId="7A18B3E2" w14:textId="77777777" w:rsidTr="005527D1">
        <w:trPr>
          <w:trHeight w:val="409"/>
        </w:trPr>
        <w:tc>
          <w:tcPr>
            <w:tcW w:w="1408" w:type="pct"/>
            <w:vMerge w:val="restart"/>
            <w:tcBorders>
              <w:left w:val="single" w:sz="4" w:space="0" w:color="auto"/>
              <w:right w:val="single" w:sz="4" w:space="0" w:color="auto"/>
            </w:tcBorders>
          </w:tcPr>
          <w:p w14:paraId="41A13D88"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61C263DE"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2253" w:type="pct"/>
          </w:tcPr>
          <w:p w14:paraId="797E3734"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78DBAB83" w14:textId="77777777" w:rsidTr="005527D1">
        <w:trPr>
          <w:trHeight w:val="511"/>
        </w:trPr>
        <w:tc>
          <w:tcPr>
            <w:tcW w:w="1408" w:type="pct"/>
            <w:vMerge/>
            <w:tcBorders>
              <w:left w:val="single" w:sz="4" w:space="0" w:color="auto"/>
              <w:right w:val="single" w:sz="4" w:space="0" w:color="auto"/>
            </w:tcBorders>
          </w:tcPr>
          <w:p w14:paraId="20B9D7D2"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4994A5D"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57C698AB"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bCs/>
                <w:sz w:val="24"/>
                <w:szCs w:val="24"/>
                <w:lang w:eastAsia="ru-RU"/>
              </w:rPr>
              <w:t>выполнения расчетов параметров механической обработки изготовления деталей машин, в т.ч. с применением систем автоматизированного проектирования</w:t>
            </w:r>
          </w:p>
        </w:tc>
      </w:tr>
      <w:tr w:rsidR="00FC67A6" w:rsidRPr="0098348C" w14:paraId="400238F3" w14:textId="77777777" w:rsidTr="005527D1">
        <w:trPr>
          <w:trHeight w:val="511"/>
        </w:trPr>
        <w:tc>
          <w:tcPr>
            <w:tcW w:w="1408" w:type="pct"/>
            <w:vMerge/>
            <w:tcBorders>
              <w:left w:val="single" w:sz="4" w:space="0" w:color="auto"/>
              <w:right w:val="single" w:sz="4" w:space="0" w:color="auto"/>
            </w:tcBorders>
          </w:tcPr>
          <w:p w14:paraId="1E4FC72A"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598526C"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6F9EF3F7"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bCs/>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583C0C89" w14:textId="77777777" w:rsidTr="005527D1">
        <w:trPr>
          <w:trHeight w:val="511"/>
        </w:trPr>
        <w:tc>
          <w:tcPr>
            <w:tcW w:w="1408" w:type="pct"/>
            <w:vMerge/>
            <w:tcBorders>
              <w:left w:val="single" w:sz="4" w:space="0" w:color="auto"/>
              <w:right w:val="single" w:sz="4" w:space="0" w:color="auto"/>
            </w:tcBorders>
          </w:tcPr>
          <w:p w14:paraId="304FA39C"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A446FA2"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2E7BA37F"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FC67A6" w:rsidRPr="0098348C" w14:paraId="1765A1B3" w14:textId="77777777" w:rsidTr="005527D1">
        <w:trPr>
          <w:trHeight w:val="511"/>
        </w:trPr>
        <w:tc>
          <w:tcPr>
            <w:tcW w:w="1408" w:type="pct"/>
            <w:vMerge/>
            <w:tcBorders>
              <w:left w:val="single" w:sz="4" w:space="0" w:color="auto"/>
              <w:right w:val="single" w:sz="4" w:space="0" w:color="auto"/>
            </w:tcBorders>
          </w:tcPr>
          <w:p w14:paraId="12B9D5F7"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E52114F"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2D6F06D3"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56D815F3" w14:textId="77777777" w:rsidTr="005527D1">
        <w:trPr>
          <w:trHeight w:val="511"/>
        </w:trPr>
        <w:tc>
          <w:tcPr>
            <w:tcW w:w="1408" w:type="pct"/>
            <w:vMerge/>
            <w:tcBorders>
              <w:left w:val="single" w:sz="4" w:space="0" w:color="auto"/>
              <w:right w:val="single" w:sz="4" w:space="0" w:color="auto"/>
            </w:tcBorders>
          </w:tcPr>
          <w:p w14:paraId="30F909B9"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5CF6D2CD"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0401DF17"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 xml:space="preserve">методики расчета </w:t>
            </w:r>
            <w:proofErr w:type="spellStart"/>
            <w:r w:rsidRPr="0098348C">
              <w:rPr>
                <w:rFonts w:ascii="Times New Roman" w:eastAsia="Times New Roman" w:hAnsi="Times New Roman" w:cs="Times New Roman"/>
                <w:sz w:val="24"/>
                <w:szCs w:val="24"/>
                <w:lang w:eastAsia="ru-RU"/>
              </w:rPr>
              <w:t>межпереходных</w:t>
            </w:r>
            <w:proofErr w:type="spellEnd"/>
            <w:r w:rsidRPr="0098348C">
              <w:rPr>
                <w:rFonts w:ascii="Times New Roman" w:eastAsia="Times New Roman" w:hAnsi="Times New Roman" w:cs="Times New Roman"/>
                <w:sz w:val="24"/>
                <w:szCs w:val="24"/>
                <w:lang w:eastAsia="ru-RU"/>
              </w:rPr>
              <w:t xml:space="preserve"> и межоперационных размеров, припусков и допусков, способы формообразования при обработке деталей резанием и с применением аддитивных методов, методика расчета режимов резания и норм времени на операции металлорежущей обработки;</w:t>
            </w:r>
          </w:p>
        </w:tc>
      </w:tr>
      <w:tr w:rsidR="00FC67A6" w:rsidRPr="0098348C" w14:paraId="7607569A" w14:textId="77777777" w:rsidTr="005527D1">
        <w:trPr>
          <w:trHeight w:val="511"/>
        </w:trPr>
        <w:tc>
          <w:tcPr>
            <w:tcW w:w="1408" w:type="pct"/>
            <w:vMerge w:val="restart"/>
            <w:tcBorders>
              <w:left w:val="single" w:sz="4" w:space="0" w:color="auto"/>
              <w:right w:val="single" w:sz="4" w:space="0" w:color="auto"/>
            </w:tcBorders>
          </w:tcPr>
          <w:p w14:paraId="3ACEE5A4"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2E4CA0AB"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2253" w:type="pct"/>
          </w:tcPr>
          <w:p w14:paraId="4CBC7CAA"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4C97C91C" w14:textId="77777777" w:rsidTr="005527D1">
        <w:trPr>
          <w:trHeight w:val="409"/>
        </w:trPr>
        <w:tc>
          <w:tcPr>
            <w:tcW w:w="1408" w:type="pct"/>
            <w:vMerge/>
            <w:tcBorders>
              <w:left w:val="single" w:sz="4" w:space="0" w:color="auto"/>
              <w:right w:val="single" w:sz="4" w:space="0" w:color="auto"/>
            </w:tcBorders>
          </w:tcPr>
          <w:p w14:paraId="129251C7"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257EE47"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525CC8FF"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составления технологических маршрутов изготовления деталей и проектирования технологических операций в машиностроительном производстве;</w:t>
            </w:r>
          </w:p>
        </w:tc>
      </w:tr>
      <w:tr w:rsidR="00FC67A6" w:rsidRPr="0098348C" w14:paraId="2F28A417" w14:textId="77777777" w:rsidTr="005527D1">
        <w:trPr>
          <w:trHeight w:val="409"/>
        </w:trPr>
        <w:tc>
          <w:tcPr>
            <w:tcW w:w="1408" w:type="pct"/>
            <w:vMerge/>
            <w:tcBorders>
              <w:left w:val="single" w:sz="4" w:space="0" w:color="auto"/>
              <w:right w:val="single" w:sz="4" w:space="0" w:color="auto"/>
            </w:tcBorders>
          </w:tcPr>
          <w:p w14:paraId="760B1547"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23C4A64"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7DFEB312"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7514E394" w14:textId="77777777" w:rsidTr="005527D1">
        <w:trPr>
          <w:trHeight w:val="409"/>
        </w:trPr>
        <w:tc>
          <w:tcPr>
            <w:tcW w:w="1408" w:type="pct"/>
            <w:vMerge/>
            <w:tcBorders>
              <w:left w:val="single" w:sz="4" w:space="0" w:color="auto"/>
              <w:right w:val="single" w:sz="4" w:space="0" w:color="auto"/>
            </w:tcBorders>
          </w:tcPr>
          <w:p w14:paraId="452BC538"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3B39DE65"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3615957E"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оформлять технологическую документацию, использовать пакеты прикладных программ (CAD/CAM системы) для разработки конструкторской документации и проектирования технологических процессов механической обработки и аддитивного изготовления деталей;</w:t>
            </w:r>
          </w:p>
        </w:tc>
      </w:tr>
      <w:tr w:rsidR="00FC67A6" w:rsidRPr="0098348C" w14:paraId="0BF43D16" w14:textId="77777777" w:rsidTr="005527D1">
        <w:trPr>
          <w:trHeight w:val="409"/>
        </w:trPr>
        <w:tc>
          <w:tcPr>
            <w:tcW w:w="1408" w:type="pct"/>
            <w:vMerge/>
            <w:tcBorders>
              <w:left w:val="single" w:sz="4" w:space="0" w:color="auto"/>
              <w:right w:val="single" w:sz="4" w:space="0" w:color="auto"/>
            </w:tcBorders>
          </w:tcPr>
          <w:p w14:paraId="3D6B98AE"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63CD250C"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sz w:val="24"/>
                <w:szCs w:val="24"/>
                <w:lang w:eastAsia="ru-RU"/>
              </w:rPr>
            </w:pPr>
          </w:p>
        </w:tc>
        <w:tc>
          <w:tcPr>
            <w:tcW w:w="2253" w:type="pct"/>
          </w:tcPr>
          <w:p w14:paraId="50133565"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b/>
                <w:bCs/>
                <w:sz w:val="24"/>
                <w:szCs w:val="24"/>
                <w:lang w:eastAsia="ru-RU"/>
              </w:rPr>
              <w:t xml:space="preserve">Знания: </w:t>
            </w:r>
            <w:r w:rsidRPr="0098348C">
              <w:rPr>
                <w:rFonts w:ascii="Times New Roman" w:eastAsia="Times New Roman" w:hAnsi="Times New Roman" w:cs="Times New Roman"/>
                <w:sz w:val="24"/>
                <w:szCs w:val="24"/>
                <w:lang w:eastAsia="ru-RU"/>
              </w:rPr>
              <w:t>основы цифрового производства, основы автоматизации технологических процессов и производств,  системы автоматизированного проектирования технологических процессов,  принципы проектирования участков и цехов, 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  методику проектирования маршрутных и операционных металлообрабатывающих и аддитивных технологий;</w:t>
            </w:r>
          </w:p>
        </w:tc>
      </w:tr>
      <w:tr w:rsidR="00FC67A6" w:rsidRPr="0098348C" w14:paraId="34B73684" w14:textId="77777777" w:rsidTr="005527D1">
        <w:trPr>
          <w:trHeight w:val="409"/>
        </w:trPr>
        <w:tc>
          <w:tcPr>
            <w:tcW w:w="1408" w:type="pct"/>
            <w:vMerge w:val="restart"/>
            <w:tcBorders>
              <w:left w:val="single" w:sz="4" w:space="0" w:color="auto"/>
              <w:right w:val="single" w:sz="4" w:space="0" w:color="auto"/>
            </w:tcBorders>
          </w:tcPr>
          <w:p w14:paraId="33D81CDB" w14:textId="629BA590" w:rsidR="00FC67A6" w:rsidRPr="0098348C" w:rsidRDefault="0002302C"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ВД </w:t>
            </w:r>
            <w:r w:rsidR="00FC67A6" w:rsidRPr="0098348C">
              <w:rPr>
                <w:rFonts w:ascii="Times New Roman" w:eastAsia="Times New Roman" w:hAnsi="Times New Roman" w:cs="Times New Roman"/>
                <w:sz w:val="24"/>
                <w:szCs w:val="24"/>
                <w:lang w:eastAsia="ru-RU"/>
              </w:rPr>
              <w:t>2. Разработка и внедрение управляющих программ изготовления деталей машин в машиностроительном производстве</w:t>
            </w:r>
          </w:p>
        </w:tc>
        <w:tc>
          <w:tcPr>
            <w:tcW w:w="1338" w:type="pct"/>
            <w:vMerge w:val="restart"/>
            <w:tcBorders>
              <w:left w:val="single" w:sz="4" w:space="0" w:color="auto"/>
              <w:right w:val="single" w:sz="4" w:space="0" w:color="auto"/>
            </w:tcBorders>
          </w:tcPr>
          <w:p w14:paraId="04D7C95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2.1. Разрабатывать вручную управляющие программы для технологического оборудования</w:t>
            </w:r>
          </w:p>
        </w:tc>
        <w:tc>
          <w:tcPr>
            <w:tcW w:w="2253" w:type="pct"/>
          </w:tcPr>
          <w:p w14:paraId="6552CE0A" w14:textId="77777777" w:rsidR="00FC67A6" w:rsidRPr="0098348C" w:rsidRDefault="00FC67A6" w:rsidP="00FC67A6">
            <w:pPr>
              <w:widowControl w:val="0"/>
              <w:autoSpaceDE w:val="0"/>
              <w:autoSpaceDN w:val="0"/>
              <w:adjustRightInd w:val="0"/>
              <w:spacing w:after="200" w:line="276" w:lineRule="auto"/>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50ADB40A" w14:textId="77777777" w:rsidTr="005527D1">
        <w:trPr>
          <w:trHeight w:val="368"/>
        </w:trPr>
        <w:tc>
          <w:tcPr>
            <w:tcW w:w="1408" w:type="pct"/>
            <w:vMerge/>
            <w:tcBorders>
              <w:left w:val="single" w:sz="4" w:space="0" w:color="auto"/>
              <w:right w:val="single" w:sz="4" w:space="0" w:color="auto"/>
            </w:tcBorders>
          </w:tcPr>
          <w:p w14:paraId="73B33A7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3DD7099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D98241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использования базы программ для металлорежущего оборудования с числовым программным управлением, применения шаблонов типовых элементов изготовляемых деталей для станков с числовым программным управлением;</w:t>
            </w:r>
          </w:p>
        </w:tc>
      </w:tr>
      <w:tr w:rsidR="00FC67A6" w:rsidRPr="0098348C" w14:paraId="0E79FBE8" w14:textId="77777777" w:rsidTr="005527D1">
        <w:trPr>
          <w:trHeight w:val="368"/>
        </w:trPr>
        <w:tc>
          <w:tcPr>
            <w:tcW w:w="1408" w:type="pct"/>
            <w:vMerge/>
            <w:tcBorders>
              <w:left w:val="single" w:sz="4" w:space="0" w:color="auto"/>
              <w:right w:val="single" w:sz="4" w:space="0" w:color="auto"/>
            </w:tcBorders>
          </w:tcPr>
          <w:p w14:paraId="32E0BF4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316998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50C934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0E73FCBB" w14:textId="77777777" w:rsidTr="005527D1">
        <w:trPr>
          <w:trHeight w:val="368"/>
        </w:trPr>
        <w:tc>
          <w:tcPr>
            <w:tcW w:w="1408" w:type="pct"/>
            <w:vMerge/>
            <w:tcBorders>
              <w:left w:val="single" w:sz="4" w:space="0" w:color="auto"/>
              <w:right w:val="single" w:sz="4" w:space="0" w:color="auto"/>
            </w:tcBorders>
          </w:tcPr>
          <w:p w14:paraId="78C1BE3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3BAAE9A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6D32D0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использовать справочную, исходную технологическую и конструкторскую документацию при написании управляющих программ, заполнять формы сопроводительной документации, рассчитывать траекторию и эквидистанты инструментов, их исходные точки, контуры детали;</w:t>
            </w:r>
          </w:p>
        </w:tc>
      </w:tr>
      <w:tr w:rsidR="00FC67A6" w:rsidRPr="0098348C" w14:paraId="05D9692A" w14:textId="77777777" w:rsidTr="005527D1">
        <w:trPr>
          <w:trHeight w:val="368"/>
        </w:trPr>
        <w:tc>
          <w:tcPr>
            <w:tcW w:w="1408" w:type="pct"/>
            <w:vMerge/>
            <w:tcBorders>
              <w:left w:val="single" w:sz="4" w:space="0" w:color="auto"/>
              <w:right w:val="single" w:sz="4" w:space="0" w:color="auto"/>
            </w:tcBorders>
          </w:tcPr>
          <w:p w14:paraId="12B33D7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0149EC8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C03B8E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6054CECB" w14:textId="77777777" w:rsidTr="005527D1">
        <w:trPr>
          <w:trHeight w:val="368"/>
        </w:trPr>
        <w:tc>
          <w:tcPr>
            <w:tcW w:w="1408" w:type="pct"/>
            <w:vMerge/>
            <w:tcBorders>
              <w:left w:val="single" w:sz="4" w:space="0" w:color="auto"/>
              <w:right w:val="single" w:sz="4" w:space="0" w:color="auto"/>
            </w:tcBorders>
          </w:tcPr>
          <w:p w14:paraId="00A416D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320BDB4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BE80D5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порядок разработки управляющих программ вручную для металлорежущих станков и аддитивных установок, назначение условных знаков на панели управления станка, коды и правила чтения программ;</w:t>
            </w:r>
          </w:p>
        </w:tc>
      </w:tr>
      <w:tr w:rsidR="00FC67A6" w:rsidRPr="0098348C" w14:paraId="2DCF3DBC" w14:textId="77777777" w:rsidTr="005527D1">
        <w:trPr>
          <w:trHeight w:val="368"/>
        </w:trPr>
        <w:tc>
          <w:tcPr>
            <w:tcW w:w="1408" w:type="pct"/>
            <w:vMerge/>
            <w:tcBorders>
              <w:left w:val="single" w:sz="4" w:space="0" w:color="auto"/>
              <w:right w:val="single" w:sz="4" w:space="0" w:color="auto"/>
            </w:tcBorders>
          </w:tcPr>
          <w:p w14:paraId="308E3C2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5BA782E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2.2. Разрабатывать с помощью CAD/CAM систем управляющие программы для технологического оборудования</w:t>
            </w:r>
          </w:p>
        </w:tc>
        <w:tc>
          <w:tcPr>
            <w:tcW w:w="2253" w:type="pct"/>
          </w:tcPr>
          <w:p w14:paraId="4455E21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0CBEA742" w14:textId="77777777" w:rsidTr="005527D1">
        <w:trPr>
          <w:trHeight w:val="276"/>
        </w:trPr>
        <w:tc>
          <w:tcPr>
            <w:tcW w:w="1408" w:type="pct"/>
            <w:vMerge/>
            <w:tcBorders>
              <w:left w:val="single" w:sz="4" w:space="0" w:color="auto"/>
              <w:right w:val="single" w:sz="4" w:space="0" w:color="auto"/>
            </w:tcBorders>
          </w:tcPr>
          <w:p w14:paraId="028023A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08E5572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614E1D1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 разработки с помощью CAD/CAM систем управляющих программ и их перенос на металлорежущее оборудование, разработки и переноса модели деталей из CAD/CAM систем при аддитивном способе их изготовления;</w:t>
            </w:r>
          </w:p>
        </w:tc>
      </w:tr>
      <w:tr w:rsidR="00FC67A6" w:rsidRPr="0098348C" w14:paraId="0DF30C54" w14:textId="77777777" w:rsidTr="005527D1">
        <w:trPr>
          <w:trHeight w:val="276"/>
        </w:trPr>
        <w:tc>
          <w:tcPr>
            <w:tcW w:w="1408" w:type="pct"/>
            <w:vMerge/>
            <w:tcBorders>
              <w:left w:val="single" w:sz="4" w:space="0" w:color="auto"/>
              <w:right w:val="single" w:sz="4" w:space="0" w:color="auto"/>
            </w:tcBorders>
          </w:tcPr>
          <w:p w14:paraId="0923441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8F86AF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5D2C778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3CAF493B" w14:textId="77777777" w:rsidTr="005527D1">
        <w:trPr>
          <w:trHeight w:val="276"/>
        </w:trPr>
        <w:tc>
          <w:tcPr>
            <w:tcW w:w="1408" w:type="pct"/>
            <w:vMerge/>
            <w:tcBorders>
              <w:left w:val="single" w:sz="4" w:space="0" w:color="auto"/>
              <w:right w:val="single" w:sz="4" w:space="0" w:color="auto"/>
            </w:tcBorders>
          </w:tcPr>
          <w:p w14:paraId="402CBD8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0F6F6A5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04F48F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выполнять расчеты режимов резания с помощью CAD/CAM систем, разрабатывать управляющие программы в CAD/CAM системах для металлорежущих станков и аддитивных установок, переносить управляющие программы на металлорежущие станки с числовым программным управлением, переносить модели деталей из CAD/CAM систем в аддитивном производстве;</w:t>
            </w:r>
          </w:p>
        </w:tc>
      </w:tr>
      <w:tr w:rsidR="00FC67A6" w:rsidRPr="0098348C" w14:paraId="230D4719" w14:textId="77777777" w:rsidTr="005527D1">
        <w:trPr>
          <w:trHeight w:val="276"/>
        </w:trPr>
        <w:tc>
          <w:tcPr>
            <w:tcW w:w="1408" w:type="pct"/>
            <w:vMerge/>
            <w:tcBorders>
              <w:left w:val="single" w:sz="4" w:space="0" w:color="auto"/>
              <w:right w:val="single" w:sz="4" w:space="0" w:color="auto"/>
            </w:tcBorders>
          </w:tcPr>
          <w:p w14:paraId="2B992EE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EAA39C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53774E8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524108AF" w14:textId="77777777" w:rsidTr="005527D1">
        <w:trPr>
          <w:trHeight w:val="276"/>
        </w:trPr>
        <w:tc>
          <w:tcPr>
            <w:tcW w:w="1408" w:type="pct"/>
            <w:vMerge/>
            <w:tcBorders>
              <w:left w:val="single" w:sz="4" w:space="0" w:color="auto"/>
              <w:right w:val="single" w:sz="4" w:space="0" w:color="auto"/>
            </w:tcBorders>
          </w:tcPr>
          <w:p w14:paraId="4F6D55A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307CFEF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64EA5F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виды современных CAD/CAM систем и основы работы в них, применение CAD/CAM систем в разработке управляющих программ для металлорежущих станков и аддитивных установок, порядок и правила написания управляющих программ в CAD/CAM системах;</w:t>
            </w:r>
          </w:p>
        </w:tc>
      </w:tr>
      <w:tr w:rsidR="00FC67A6" w:rsidRPr="0098348C" w14:paraId="2C1CDC61" w14:textId="77777777" w:rsidTr="005527D1">
        <w:trPr>
          <w:trHeight w:val="276"/>
        </w:trPr>
        <w:tc>
          <w:tcPr>
            <w:tcW w:w="1408" w:type="pct"/>
            <w:vMerge/>
            <w:tcBorders>
              <w:left w:val="single" w:sz="4" w:space="0" w:color="auto"/>
              <w:right w:val="single" w:sz="4" w:space="0" w:color="auto"/>
            </w:tcBorders>
          </w:tcPr>
          <w:p w14:paraId="23F6FE4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55851E4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2.3. Осуществлять проверку реализации и корректировки управляющих программ на технологическом оборудовании</w:t>
            </w:r>
          </w:p>
        </w:tc>
        <w:tc>
          <w:tcPr>
            <w:tcW w:w="2253" w:type="pct"/>
          </w:tcPr>
          <w:p w14:paraId="6EE6ECF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5EB4CE95" w14:textId="77777777" w:rsidTr="005527D1">
        <w:trPr>
          <w:trHeight w:val="368"/>
        </w:trPr>
        <w:tc>
          <w:tcPr>
            <w:tcW w:w="1408" w:type="pct"/>
            <w:vMerge/>
            <w:tcBorders>
              <w:left w:val="single" w:sz="4" w:space="0" w:color="auto"/>
              <w:right w:val="single" w:sz="4" w:space="0" w:color="auto"/>
            </w:tcBorders>
          </w:tcPr>
          <w:p w14:paraId="6A3F2E6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4E43C5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12EB0F4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разработки предложений по корректировке и совершенствованию действующего технологического процесса, внедрения управляющих программ в автоматизированное производство, контроля качества готовой продукции требованиям технологической документации;</w:t>
            </w:r>
          </w:p>
        </w:tc>
      </w:tr>
      <w:tr w:rsidR="00FC67A6" w:rsidRPr="0098348C" w14:paraId="01D65394" w14:textId="77777777" w:rsidTr="005527D1">
        <w:trPr>
          <w:trHeight w:val="368"/>
        </w:trPr>
        <w:tc>
          <w:tcPr>
            <w:tcW w:w="1408" w:type="pct"/>
            <w:vMerge/>
            <w:tcBorders>
              <w:left w:val="single" w:sz="4" w:space="0" w:color="auto"/>
              <w:right w:val="single" w:sz="4" w:space="0" w:color="auto"/>
            </w:tcBorders>
          </w:tcPr>
          <w:p w14:paraId="59661D2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3D78E75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624EBDD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668D7735" w14:textId="77777777" w:rsidTr="005527D1">
        <w:trPr>
          <w:trHeight w:val="368"/>
        </w:trPr>
        <w:tc>
          <w:tcPr>
            <w:tcW w:w="1408" w:type="pct"/>
            <w:vMerge/>
            <w:tcBorders>
              <w:left w:val="single" w:sz="4" w:space="0" w:color="auto"/>
              <w:right w:val="single" w:sz="4" w:space="0" w:color="auto"/>
            </w:tcBorders>
          </w:tcPr>
          <w:p w14:paraId="1651002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3C7F922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517365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осуществлять сопровождение настройки и наладки станков с числовым программным управлением, производить сопровождение корректировки управляющих программ на станках с числовым программным управлением, корректировать режимы резания для оборудования с числовым программным управлением, выполнять наблюдение за работой систем обслуживаемых станков по показаниям цифровых табло и сигнальных ламп, проводить контроль качества изделий после осуществления наладки, </w:t>
            </w:r>
            <w:proofErr w:type="spellStart"/>
            <w:r w:rsidRPr="0098348C">
              <w:rPr>
                <w:rFonts w:ascii="Times New Roman" w:eastAsia="Times New Roman" w:hAnsi="Times New Roman" w:cs="Times New Roman"/>
                <w:sz w:val="24"/>
                <w:szCs w:val="24"/>
                <w:lang w:eastAsia="ru-RU"/>
              </w:rPr>
              <w:t>подналадки</w:t>
            </w:r>
            <w:proofErr w:type="spellEnd"/>
            <w:r w:rsidRPr="0098348C">
              <w:rPr>
                <w:rFonts w:ascii="Times New Roman" w:eastAsia="Times New Roman" w:hAnsi="Times New Roman" w:cs="Times New Roman"/>
                <w:sz w:val="24"/>
                <w:szCs w:val="24"/>
                <w:lang w:eastAsia="ru-RU"/>
              </w:rPr>
              <w:t xml:space="preserve"> и технического обслуживания оборудования по изготовлению деталей машин, анализировать и выявлять причины выпуска продукции несоответствующего качества после проведения работ по наладке, </w:t>
            </w:r>
            <w:proofErr w:type="spellStart"/>
            <w:r w:rsidRPr="0098348C">
              <w:rPr>
                <w:rFonts w:ascii="Times New Roman" w:eastAsia="Times New Roman" w:hAnsi="Times New Roman" w:cs="Times New Roman"/>
                <w:sz w:val="24"/>
                <w:szCs w:val="24"/>
                <w:lang w:eastAsia="ru-RU"/>
              </w:rPr>
              <w:t>подналадке</w:t>
            </w:r>
            <w:proofErr w:type="spellEnd"/>
            <w:r w:rsidRPr="0098348C">
              <w:rPr>
                <w:rFonts w:ascii="Times New Roman" w:eastAsia="Times New Roman" w:hAnsi="Times New Roman" w:cs="Times New Roman"/>
                <w:sz w:val="24"/>
                <w:szCs w:val="24"/>
                <w:lang w:eastAsia="ru-RU"/>
              </w:rPr>
              <w:t xml:space="preserve"> и техническому обслуживанию металлорежущего и аддитивного оборудования, вносить предложения по улучшению качества деталей после наладки, </w:t>
            </w:r>
            <w:proofErr w:type="spellStart"/>
            <w:r w:rsidRPr="0098348C">
              <w:rPr>
                <w:rFonts w:ascii="Times New Roman" w:eastAsia="Times New Roman" w:hAnsi="Times New Roman" w:cs="Times New Roman"/>
                <w:sz w:val="24"/>
                <w:szCs w:val="24"/>
                <w:lang w:eastAsia="ru-RU"/>
              </w:rPr>
              <w:t>подналадки</w:t>
            </w:r>
            <w:proofErr w:type="spellEnd"/>
            <w:r w:rsidRPr="0098348C">
              <w:rPr>
                <w:rFonts w:ascii="Times New Roman" w:eastAsia="Times New Roman" w:hAnsi="Times New Roman" w:cs="Times New Roman"/>
                <w:sz w:val="24"/>
                <w:szCs w:val="24"/>
                <w:lang w:eastAsia="ru-RU"/>
              </w:rPr>
              <w:t xml:space="preserve"> и технического обслуживания металлорежущего и аддитивного оборудования, контролировать качество готовой продукции машиностроительного производства;</w:t>
            </w:r>
          </w:p>
        </w:tc>
      </w:tr>
      <w:tr w:rsidR="00FC67A6" w:rsidRPr="0098348C" w14:paraId="65264512" w14:textId="77777777" w:rsidTr="005527D1">
        <w:trPr>
          <w:trHeight w:val="368"/>
        </w:trPr>
        <w:tc>
          <w:tcPr>
            <w:tcW w:w="1408" w:type="pct"/>
            <w:vMerge/>
            <w:tcBorders>
              <w:left w:val="single" w:sz="4" w:space="0" w:color="auto"/>
              <w:right w:val="single" w:sz="4" w:space="0" w:color="auto"/>
            </w:tcBorders>
          </w:tcPr>
          <w:p w14:paraId="5C231BE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9F212C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66C66BE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6E82A5FF" w14:textId="77777777" w:rsidTr="005527D1">
        <w:trPr>
          <w:trHeight w:val="368"/>
        </w:trPr>
        <w:tc>
          <w:tcPr>
            <w:tcW w:w="1408" w:type="pct"/>
            <w:vMerge/>
            <w:tcBorders>
              <w:left w:val="single" w:sz="4" w:space="0" w:color="auto"/>
              <w:right w:val="single" w:sz="4" w:space="0" w:color="auto"/>
            </w:tcBorders>
          </w:tcPr>
          <w:p w14:paraId="0834C0A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6AD046F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53408D8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методы настройки и наладки станков с числовым программным управлением, основы корректировки режимов резания по результатам обработки деталей на станке, мероприятия по улучшению качества деталей после наладки, </w:t>
            </w:r>
            <w:proofErr w:type="spellStart"/>
            <w:r w:rsidRPr="0098348C">
              <w:rPr>
                <w:rFonts w:ascii="Times New Roman" w:eastAsia="Times New Roman" w:hAnsi="Times New Roman" w:cs="Times New Roman"/>
                <w:sz w:val="24"/>
                <w:szCs w:val="24"/>
                <w:lang w:eastAsia="ru-RU"/>
              </w:rPr>
              <w:t>подналадки</w:t>
            </w:r>
            <w:proofErr w:type="spellEnd"/>
            <w:r w:rsidRPr="0098348C">
              <w:rPr>
                <w:rFonts w:ascii="Times New Roman" w:eastAsia="Times New Roman" w:hAnsi="Times New Roman" w:cs="Times New Roman"/>
                <w:sz w:val="24"/>
                <w:szCs w:val="24"/>
                <w:lang w:eastAsia="ru-RU"/>
              </w:rPr>
              <w:t xml:space="preserve"> и технического обслуживания металлорежущего и аддитивного оборудования, конструктивные особенности и правила проверки на точность обслуживаемых станков различной конструкции, универсальных и специальных приспособлений, инструментов;</w:t>
            </w:r>
          </w:p>
        </w:tc>
      </w:tr>
      <w:tr w:rsidR="00FC67A6" w:rsidRPr="0098348C" w14:paraId="4B28019C" w14:textId="77777777" w:rsidTr="005527D1">
        <w:trPr>
          <w:trHeight w:val="368"/>
        </w:trPr>
        <w:tc>
          <w:tcPr>
            <w:tcW w:w="1408" w:type="pct"/>
            <w:vMerge w:val="restart"/>
            <w:tcBorders>
              <w:left w:val="single" w:sz="4" w:space="0" w:color="auto"/>
              <w:right w:val="single" w:sz="4" w:space="0" w:color="auto"/>
            </w:tcBorders>
          </w:tcPr>
          <w:p w14:paraId="252710B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ВД 3.</w:t>
            </w:r>
          </w:p>
          <w:p w14:paraId="66B7FCE3" w14:textId="77777777" w:rsidR="00FC67A6" w:rsidRPr="0098348C" w:rsidRDefault="00FC67A6" w:rsidP="00FC67A6">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Разработка и реализация технологических процессов в механосборочном производстве</w:t>
            </w:r>
          </w:p>
        </w:tc>
        <w:tc>
          <w:tcPr>
            <w:tcW w:w="1338" w:type="pct"/>
            <w:vMerge w:val="restart"/>
            <w:tcBorders>
              <w:left w:val="single" w:sz="4" w:space="0" w:color="auto"/>
              <w:right w:val="single" w:sz="4" w:space="0" w:color="auto"/>
            </w:tcBorders>
          </w:tcPr>
          <w:p w14:paraId="3B6D7F3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3.1. Разрабатывать технологический процесс сборки изделий с применением конструкторской и технологической документации</w:t>
            </w:r>
          </w:p>
        </w:tc>
        <w:tc>
          <w:tcPr>
            <w:tcW w:w="2253" w:type="pct"/>
          </w:tcPr>
          <w:p w14:paraId="72B5FFE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660534F4" w14:textId="77777777" w:rsidTr="005527D1">
        <w:trPr>
          <w:trHeight w:val="368"/>
        </w:trPr>
        <w:tc>
          <w:tcPr>
            <w:tcW w:w="1408" w:type="pct"/>
            <w:vMerge/>
            <w:tcBorders>
              <w:left w:val="single" w:sz="4" w:space="0" w:color="auto"/>
              <w:right w:val="single" w:sz="4" w:space="0" w:color="auto"/>
            </w:tcBorders>
          </w:tcPr>
          <w:p w14:paraId="58D2A7B2"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478325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22F921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 проведения анализа технических условий на изделия и проверки сборочных единиц на технологичность;</w:t>
            </w:r>
          </w:p>
        </w:tc>
      </w:tr>
      <w:tr w:rsidR="00FC67A6" w:rsidRPr="0098348C" w14:paraId="31B7AF49" w14:textId="77777777" w:rsidTr="005527D1">
        <w:trPr>
          <w:trHeight w:val="368"/>
        </w:trPr>
        <w:tc>
          <w:tcPr>
            <w:tcW w:w="1408" w:type="pct"/>
            <w:vMerge/>
            <w:tcBorders>
              <w:left w:val="single" w:sz="4" w:space="0" w:color="auto"/>
              <w:right w:val="single" w:sz="4" w:space="0" w:color="auto"/>
            </w:tcBorders>
          </w:tcPr>
          <w:p w14:paraId="70CD6D59"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3E8E11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680F658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448664A1" w14:textId="77777777" w:rsidTr="005527D1">
        <w:trPr>
          <w:trHeight w:val="368"/>
        </w:trPr>
        <w:tc>
          <w:tcPr>
            <w:tcW w:w="1408" w:type="pct"/>
            <w:vMerge/>
            <w:tcBorders>
              <w:left w:val="single" w:sz="4" w:space="0" w:color="auto"/>
              <w:right w:val="single" w:sz="4" w:space="0" w:color="auto"/>
            </w:tcBorders>
          </w:tcPr>
          <w:p w14:paraId="6ECC4DE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ED63EB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6C3190A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анализировать технические условия на сборочные изделия, проверять сборочные единицы на технологичность при ручной механизированной сборке, поточно-механизированной и автоматизированной сборке, применять конструкторскую и технологическую документацию по сборке изделий при разработке технологических процессов сборки, разрабатывать технологические процессы сборки изделий в соответствии с требованиями технологической документации, рассчитывать показатели эффективности использования основного и вспомогательного оборудования механосборочного производства, учитывать особенности монтажа машин и агрегатов, определять и выбирать виды и формы организации сборочного процесса, организовывать производственные и технологические процессы механосборочного производства;</w:t>
            </w:r>
          </w:p>
        </w:tc>
      </w:tr>
      <w:tr w:rsidR="00FC67A6" w:rsidRPr="0098348C" w14:paraId="0B8473F2" w14:textId="77777777" w:rsidTr="005527D1">
        <w:trPr>
          <w:trHeight w:val="368"/>
        </w:trPr>
        <w:tc>
          <w:tcPr>
            <w:tcW w:w="1408" w:type="pct"/>
            <w:vMerge/>
            <w:tcBorders>
              <w:left w:val="single" w:sz="4" w:space="0" w:color="auto"/>
              <w:right w:val="single" w:sz="4" w:space="0" w:color="auto"/>
            </w:tcBorders>
          </w:tcPr>
          <w:p w14:paraId="72CF3CF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361DC3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C491A5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66B555F3" w14:textId="77777777" w:rsidTr="005527D1">
        <w:trPr>
          <w:trHeight w:val="368"/>
        </w:trPr>
        <w:tc>
          <w:tcPr>
            <w:tcW w:w="1408" w:type="pct"/>
            <w:vMerge/>
            <w:tcBorders>
              <w:left w:val="single" w:sz="4" w:space="0" w:color="auto"/>
              <w:right w:val="single" w:sz="4" w:space="0" w:color="auto"/>
            </w:tcBorders>
          </w:tcPr>
          <w:p w14:paraId="7360B37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5FD126E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5CD795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служебное назначение сборочных единиц и технические требования к ним, порядок проведения анализа технических условий на изделия, виды и правила применения конструкторской и технологической документации при разработке технологического процесса сборки изделий;</w:t>
            </w:r>
          </w:p>
        </w:tc>
      </w:tr>
      <w:tr w:rsidR="00B054D0" w:rsidRPr="0098348C" w14:paraId="1948A93E" w14:textId="77777777" w:rsidTr="00FA6825">
        <w:trPr>
          <w:trHeight w:val="368"/>
        </w:trPr>
        <w:tc>
          <w:tcPr>
            <w:tcW w:w="1408" w:type="pct"/>
            <w:vMerge/>
            <w:tcBorders>
              <w:left w:val="single" w:sz="4" w:space="0" w:color="auto"/>
              <w:right w:val="single" w:sz="4" w:space="0" w:color="auto"/>
            </w:tcBorders>
          </w:tcPr>
          <w:p w14:paraId="55AF269D"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3B693EFC" w14:textId="6937BBBE"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3.2. Выбирать оборудование, инструмент и оснастку для осуществления сборки изделий</w:t>
            </w:r>
          </w:p>
        </w:tc>
        <w:tc>
          <w:tcPr>
            <w:tcW w:w="2253" w:type="pct"/>
          </w:tcPr>
          <w:p w14:paraId="4FA21D3E"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B054D0" w:rsidRPr="0098348C" w14:paraId="27FBFD55" w14:textId="77777777" w:rsidTr="00FA6825">
        <w:trPr>
          <w:trHeight w:val="276"/>
        </w:trPr>
        <w:tc>
          <w:tcPr>
            <w:tcW w:w="1408" w:type="pct"/>
            <w:vMerge/>
            <w:tcBorders>
              <w:left w:val="single" w:sz="4" w:space="0" w:color="auto"/>
              <w:right w:val="single" w:sz="4" w:space="0" w:color="auto"/>
            </w:tcBorders>
          </w:tcPr>
          <w:p w14:paraId="13918193"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502493E8" w14:textId="1BDC305A"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64B0B44"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выбора инструментов, оснастки, основного оборудования, в т.ч подъёмно-транспортного для осуществления сборки изделий;</w:t>
            </w:r>
          </w:p>
        </w:tc>
      </w:tr>
      <w:tr w:rsidR="00B054D0" w:rsidRPr="0098348C" w14:paraId="7365E51B" w14:textId="77777777" w:rsidTr="00FA6825">
        <w:trPr>
          <w:trHeight w:val="276"/>
        </w:trPr>
        <w:tc>
          <w:tcPr>
            <w:tcW w:w="1408" w:type="pct"/>
            <w:vMerge/>
            <w:tcBorders>
              <w:left w:val="single" w:sz="4" w:space="0" w:color="auto"/>
              <w:right w:val="single" w:sz="4" w:space="0" w:color="auto"/>
            </w:tcBorders>
          </w:tcPr>
          <w:p w14:paraId="09326040"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6CA33DD4"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D87F243"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B054D0" w:rsidRPr="0098348C" w14:paraId="6567932A" w14:textId="77777777" w:rsidTr="005527D1">
        <w:trPr>
          <w:trHeight w:val="276"/>
        </w:trPr>
        <w:tc>
          <w:tcPr>
            <w:tcW w:w="1408" w:type="pct"/>
            <w:vMerge/>
            <w:tcBorders>
              <w:left w:val="single" w:sz="4" w:space="0" w:color="auto"/>
              <w:right w:val="single" w:sz="4" w:space="0" w:color="auto"/>
            </w:tcBorders>
          </w:tcPr>
          <w:p w14:paraId="271324D0"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477F789"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960108C"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выбирать способы восстановления и упрочнения изношенных деталей и нанесения защитного покрытия при разработке технологического процесса, выбирать приемы сборки узлов и механизмов для осуществления сборки, выбирать сборочное оборудование, инструменты и оснастку, специальные приспособления, применяемые в механосборочном производстве, выбирать подъёмно-транспортное оборудование для осуществления сборки изделий;</w:t>
            </w:r>
          </w:p>
        </w:tc>
      </w:tr>
      <w:tr w:rsidR="00B054D0" w:rsidRPr="0098348C" w14:paraId="4610ED7D" w14:textId="77777777" w:rsidTr="005527D1">
        <w:trPr>
          <w:trHeight w:val="276"/>
        </w:trPr>
        <w:tc>
          <w:tcPr>
            <w:tcW w:w="1408" w:type="pct"/>
            <w:vMerge/>
            <w:tcBorders>
              <w:left w:val="single" w:sz="4" w:space="0" w:color="auto"/>
              <w:right w:val="single" w:sz="4" w:space="0" w:color="auto"/>
            </w:tcBorders>
          </w:tcPr>
          <w:p w14:paraId="518596F6"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0CFD3A01"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69A6FBA6"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B054D0" w:rsidRPr="0098348C" w14:paraId="51815475" w14:textId="77777777" w:rsidTr="005527D1">
        <w:trPr>
          <w:trHeight w:val="276"/>
        </w:trPr>
        <w:tc>
          <w:tcPr>
            <w:tcW w:w="1408" w:type="pct"/>
            <w:vMerge/>
            <w:tcBorders>
              <w:left w:val="single" w:sz="4" w:space="0" w:color="auto"/>
              <w:right w:val="single" w:sz="4" w:space="0" w:color="auto"/>
            </w:tcBorders>
          </w:tcPr>
          <w:p w14:paraId="1273BA9E"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7CCAE994"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F6FDD16" w14:textId="77777777" w:rsidR="00B054D0" w:rsidRPr="0098348C" w:rsidRDefault="00B054D0"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технологичность сборочных единиц при ручной механизированной сборке, поточно-механизированной и автоматизированной сборке, правила и порядок разработки технологического процесса сборки изделий, алгоритм сборки типовых изделий в цехах механосборочного производства, сборочное оборудование, инструменты и оснастку, специальные приспособления, применяемые в механосборочном производстве, подъёмно-транспортное оборудование и правила работы с ним, разработка технологических процессов и технологической документации сборки изделий в соответствии с требованиями технологической документации, расчет количества оборудования, рабочих мест и численности персонала участков механосборочных цехов;</w:t>
            </w:r>
          </w:p>
        </w:tc>
      </w:tr>
      <w:tr w:rsidR="00FC67A6" w:rsidRPr="0098348C" w14:paraId="5E8F5BB4" w14:textId="77777777" w:rsidTr="005527D1">
        <w:trPr>
          <w:trHeight w:val="276"/>
        </w:trPr>
        <w:tc>
          <w:tcPr>
            <w:tcW w:w="1408" w:type="pct"/>
            <w:vMerge/>
            <w:tcBorders>
              <w:left w:val="single" w:sz="4" w:space="0" w:color="auto"/>
              <w:right w:val="single" w:sz="4" w:space="0" w:color="auto"/>
            </w:tcBorders>
          </w:tcPr>
          <w:p w14:paraId="6991E09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1C61399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3.3. Разрабатывать технологическую документацию по сборке изделий, в том числе с применением систем автоматизированного проектирования</w:t>
            </w:r>
          </w:p>
        </w:tc>
        <w:tc>
          <w:tcPr>
            <w:tcW w:w="2253" w:type="pct"/>
          </w:tcPr>
          <w:p w14:paraId="58EB866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3946378C" w14:textId="77777777" w:rsidTr="005527D1">
        <w:trPr>
          <w:trHeight w:val="368"/>
        </w:trPr>
        <w:tc>
          <w:tcPr>
            <w:tcW w:w="1408" w:type="pct"/>
            <w:vMerge/>
            <w:tcBorders>
              <w:left w:val="single" w:sz="4" w:space="0" w:color="auto"/>
              <w:right w:val="single" w:sz="4" w:space="0" w:color="auto"/>
            </w:tcBorders>
          </w:tcPr>
          <w:p w14:paraId="3CBDFD2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5FA4B4A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CB43AF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разработки технологических процессов и технологической документации сборки изделий в соответствии с требованиями технологической документации, расчет количества оборудования, рабочих мест и численности персонала участков механосборочных цехов;</w:t>
            </w:r>
          </w:p>
        </w:tc>
      </w:tr>
      <w:tr w:rsidR="00FC67A6" w:rsidRPr="0098348C" w14:paraId="41CF70A4" w14:textId="77777777" w:rsidTr="005527D1">
        <w:trPr>
          <w:trHeight w:val="368"/>
        </w:trPr>
        <w:tc>
          <w:tcPr>
            <w:tcW w:w="1408" w:type="pct"/>
            <w:vMerge/>
            <w:tcBorders>
              <w:left w:val="single" w:sz="4" w:space="0" w:color="auto"/>
              <w:right w:val="single" w:sz="4" w:space="0" w:color="auto"/>
            </w:tcBorders>
          </w:tcPr>
          <w:p w14:paraId="55CDC35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51CB8D0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8EE877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0A4FFFC8" w14:textId="77777777" w:rsidTr="005527D1">
        <w:trPr>
          <w:trHeight w:val="368"/>
        </w:trPr>
        <w:tc>
          <w:tcPr>
            <w:tcW w:w="1408" w:type="pct"/>
            <w:vMerge/>
            <w:tcBorders>
              <w:left w:val="single" w:sz="4" w:space="0" w:color="auto"/>
              <w:right w:val="single" w:sz="4" w:space="0" w:color="auto"/>
            </w:tcBorders>
          </w:tcPr>
          <w:p w14:paraId="4E2114F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662D922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D4CE73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использовать технологическую документацию по сборке изделий машиностроительного производства, соблюдать требования по внесению изменений в технологический процесс по сборке изделий, применять системы автоматизированного проектирования при разработке технологической документации по сборке изделий, проводить расчеты сборочных процессов, в т.ч. с применением систем автоматизированного проектирования, осуществлять техническое нормирование сборочных работ, рассчитывать количество оборудования, рабочих мест, производственных рабочих механосборочных цехов;</w:t>
            </w:r>
          </w:p>
        </w:tc>
      </w:tr>
      <w:tr w:rsidR="00FC67A6" w:rsidRPr="0098348C" w14:paraId="349C9814" w14:textId="77777777" w:rsidTr="005527D1">
        <w:trPr>
          <w:trHeight w:val="368"/>
        </w:trPr>
        <w:tc>
          <w:tcPr>
            <w:tcW w:w="1408" w:type="pct"/>
            <w:vMerge/>
            <w:tcBorders>
              <w:left w:val="single" w:sz="4" w:space="0" w:color="auto"/>
              <w:right w:val="single" w:sz="4" w:space="0" w:color="auto"/>
            </w:tcBorders>
          </w:tcPr>
          <w:p w14:paraId="3A144F6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38381C8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5BAA702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114A9CA2" w14:textId="77777777" w:rsidTr="005527D1">
        <w:trPr>
          <w:trHeight w:val="368"/>
        </w:trPr>
        <w:tc>
          <w:tcPr>
            <w:tcW w:w="1408" w:type="pct"/>
            <w:vMerge/>
            <w:tcBorders>
              <w:left w:val="single" w:sz="4" w:space="0" w:color="auto"/>
              <w:right w:val="single" w:sz="4" w:space="0" w:color="auto"/>
            </w:tcBorders>
          </w:tcPr>
          <w:p w14:paraId="7682F4E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18FB3B1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917635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методы слесарной и механической обработки деталей в соответствии с производственным заданием с соблюдением требований охраны труда, виды и правила применения систем автоматизированного проектирования при разработке технологической документации сборки изделий, технологическую документацию по сборке изделий машиностроительного производства, порядок проведения расчетов сборочных процессов, в т.ч. с применением систем автоматизированного проектирования, структуру технически обоснованных норм времени сборочного производства;</w:t>
            </w:r>
          </w:p>
        </w:tc>
      </w:tr>
      <w:tr w:rsidR="00FC67A6" w:rsidRPr="0098348C" w14:paraId="3DDCD47F" w14:textId="77777777" w:rsidTr="005527D1">
        <w:trPr>
          <w:trHeight w:val="368"/>
        </w:trPr>
        <w:tc>
          <w:tcPr>
            <w:tcW w:w="1408" w:type="pct"/>
            <w:vMerge/>
            <w:tcBorders>
              <w:left w:val="single" w:sz="4" w:space="0" w:color="auto"/>
              <w:right w:val="single" w:sz="4" w:space="0" w:color="auto"/>
            </w:tcBorders>
          </w:tcPr>
          <w:p w14:paraId="7667A3E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0108BA5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3.4. Реализовывать технологический процесс сборки изделий машиностроительного производства</w:t>
            </w:r>
          </w:p>
        </w:tc>
        <w:tc>
          <w:tcPr>
            <w:tcW w:w="2253" w:type="pct"/>
          </w:tcPr>
          <w:p w14:paraId="46E0EC7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52379598" w14:textId="77777777" w:rsidTr="005527D1">
        <w:trPr>
          <w:trHeight w:val="276"/>
        </w:trPr>
        <w:tc>
          <w:tcPr>
            <w:tcW w:w="1408" w:type="pct"/>
            <w:vMerge/>
            <w:tcBorders>
              <w:left w:val="single" w:sz="4" w:space="0" w:color="auto"/>
              <w:right w:val="single" w:sz="4" w:space="0" w:color="auto"/>
            </w:tcBorders>
          </w:tcPr>
          <w:p w14:paraId="5BD0D8B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616B06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5F79798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технического нормировании сборочных работ, сборки изделий машиностроительного производства на основе выбранного оборудования, инструментов и оснастки, специальных приспособлений, выполнения сборки и регулировки приспособлений, режущего и измерительного инструмента;</w:t>
            </w:r>
          </w:p>
        </w:tc>
      </w:tr>
      <w:tr w:rsidR="00FC67A6" w:rsidRPr="0098348C" w14:paraId="7A34A186" w14:textId="77777777" w:rsidTr="005527D1">
        <w:trPr>
          <w:trHeight w:val="276"/>
        </w:trPr>
        <w:tc>
          <w:tcPr>
            <w:tcW w:w="1408" w:type="pct"/>
            <w:vMerge/>
            <w:tcBorders>
              <w:left w:val="single" w:sz="4" w:space="0" w:color="auto"/>
              <w:right w:val="single" w:sz="4" w:space="0" w:color="auto"/>
            </w:tcBorders>
          </w:tcPr>
          <w:p w14:paraId="3972BD7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01DC330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79DC25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68CB1D77" w14:textId="77777777" w:rsidTr="005527D1">
        <w:trPr>
          <w:trHeight w:val="276"/>
        </w:trPr>
        <w:tc>
          <w:tcPr>
            <w:tcW w:w="1408" w:type="pct"/>
            <w:vMerge/>
            <w:tcBorders>
              <w:left w:val="single" w:sz="4" w:space="0" w:color="auto"/>
              <w:right w:val="single" w:sz="4" w:space="0" w:color="auto"/>
            </w:tcBorders>
          </w:tcPr>
          <w:p w14:paraId="50258B7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B6327F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6013E9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обеспечивать точность сборочных размерных цепей, осуществлять монтаж металлорежущего оборудования, выбирать способы и руководить выполнением такелажных работ, осуществлять установку машин на фундаменты, проверять рабочие места на соответствие требованиям, определяющим эффективное использование оборудования, соблюдать требования техники безопасности на механосборочном производстве;</w:t>
            </w:r>
          </w:p>
        </w:tc>
      </w:tr>
      <w:tr w:rsidR="00FC67A6" w:rsidRPr="0098348C" w14:paraId="6BDA8BB6" w14:textId="77777777" w:rsidTr="005527D1">
        <w:trPr>
          <w:trHeight w:val="276"/>
        </w:trPr>
        <w:tc>
          <w:tcPr>
            <w:tcW w:w="1408" w:type="pct"/>
            <w:vMerge/>
            <w:tcBorders>
              <w:left w:val="single" w:sz="4" w:space="0" w:color="auto"/>
              <w:right w:val="single" w:sz="4" w:space="0" w:color="auto"/>
            </w:tcBorders>
          </w:tcPr>
          <w:p w14:paraId="53364CA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652858A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57DD9CF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5213EA84" w14:textId="77777777" w:rsidTr="005527D1">
        <w:trPr>
          <w:trHeight w:val="276"/>
        </w:trPr>
        <w:tc>
          <w:tcPr>
            <w:tcW w:w="1408" w:type="pct"/>
            <w:vMerge/>
            <w:tcBorders>
              <w:left w:val="single" w:sz="4" w:space="0" w:color="auto"/>
              <w:right w:val="single" w:sz="4" w:space="0" w:color="auto"/>
            </w:tcBorders>
          </w:tcPr>
          <w:p w14:paraId="3A2EADD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2BD0F51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A574C3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правила разработки спецификации участка</w:t>
            </w:r>
          </w:p>
        </w:tc>
      </w:tr>
      <w:tr w:rsidR="00FC67A6" w:rsidRPr="0098348C" w14:paraId="09A9BE83" w14:textId="77777777" w:rsidTr="005527D1">
        <w:trPr>
          <w:trHeight w:val="276"/>
        </w:trPr>
        <w:tc>
          <w:tcPr>
            <w:tcW w:w="1408" w:type="pct"/>
            <w:vMerge/>
            <w:tcBorders>
              <w:left w:val="single" w:sz="4" w:space="0" w:color="auto"/>
              <w:right w:val="single" w:sz="4" w:space="0" w:color="auto"/>
            </w:tcBorders>
          </w:tcPr>
          <w:p w14:paraId="6118B28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0B86BAF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2253" w:type="pct"/>
          </w:tcPr>
          <w:p w14:paraId="4ABE82B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17115410" w14:textId="77777777" w:rsidTr="005527D1">
        <w:trPr>
          <w:trHeight w:val="644"/>
        </w:trPr>
        <w:tc>
          <w:tcPr>
            <w:tcW w:w="1408" w:type="pct"/>
            <w:vMerge/>
            <w:tcBorders>
              <w:left w:val="single" w:sz="4" w:space="0" w:color="auto"/>
              <w:right w:val="single" w:sz="4" w:space="0" w:color="auto"/>
            </w:tcBorders>
          </w:tcPr>
          <w:p w14:paraId="4FFE701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6F20288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FBED58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 контроля качества готовой продукции механосборочного производства, проведения испытаний собираемых и собранных узлов и агрегатов на специальных стендах, предупреждения, выявления и устранения дефектов собранных узлов и агрегатов;</w:t>
            </w:r>
          </w:p>
        </w:tc>
      </w:tr>
      <w:tr w:rsidR="00FC67A6" w:rsidRPr="0098348C" w14:paraId="1ADE62EF" w14:textId="77777777" w:rsidTr="005527D1">
        <w:trPr>
          <w:trHeight w:val="411"/>
        </w:trPr>
        <w:tc>
          <w:tcPr>
            <w:tcW w:w="1408" w:type="pct"/>
            <w:vMerge/>
            <w:tcBorders>
              <w:left w:val="single" w:sz="4" w:space="0" w:color="auto"/>
              <w:right w:val="single" w:sz="4" w:space="0" w:color="auto"/>
            </w:tcBorders>
          </w:tcPr>
          <w:p w14:paraId="0ED2A50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211043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1DC48B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420F7D8E" w14:textId="77777777" w:rsidTr="005527D1">
        <w:trPr>
          <w:trHeight w:val="644"/>
        </w:trPr>
        <w:tc>
          <w:tcPr>
            <w:tcW w:w="1408" w:type="pct"/>
            <w:vMerge/>
            <w:tcBorders>
              <w:left w:val="single" w:sz="4" w:space="0" w:color="auto"/>
              <w:right w:val="single" w:sz="4" w:space="0" w:color="auto"/>
            </w:tcBorders>
          </w:tcPr>
          <w:p w14:paraId="6086251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54AD5E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2FBD46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контролировать качество сборочных изделий в соответствии с требованиями технической документации, предупреждать и устранять несоответствие изделий требованиям нормативных документов, выявлять причины выпуска сборочных единиц низкого качества, обеспечивать требования нормативной документации к качеству сборочных единиц, определять износ сборочных изделий, выявлять скрытые дефекты изделий;</w:t>
            </w:r>
          </w:p>
        </w:tc>
      </w:tr>
      <w:tr w:rsidR="00FC67A6" w:rsidRPr="0098348C" w14:paraId="55A934ED" w14:textId="77777777" w:rsidTr="008C7D94">
        <w:trPr>
          <w:trHeight w:val="290"/>
        </w:trPr>
        <w:tc>
          <w:tcPr>
            <w:tcW w:w="1408" w:type="pct"/>
            <w:vMerge/>
            <w:tcBorders>
              <w:left w:val="single" w:sz="4" w:space="0" w:color="auto"/>
              <w:right w:val="single" w:sz="4" w:space="0" w:color="auto"/>
            </w:tcBorders>
          </w:tcPr>
          <w:p w14:paraId="6750953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97936A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5A3245B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12947047" w14:textId="77777777" w:rsidTr="005527D1">
        <w:trPr>
          <w:trHeight w:val="644"/>
        </w:trPr>
        <w:tc>
          <w:tcPr>
            <w:tcW w:w="1408" w:type="pct"/>
            <w:vMerge/>
            <w:tcBorders>
              <w:left w:val="single" w:sz="4" w:space="0" w:color="auto"/>
              <w:right w:val="single" w:sz="4" w:space="0" w:color="auto"/>
            </w:tcBorders>
          </w:tcPr>
          <w:p w14:paraId="576051D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252FCA7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576332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причины и способы предупреждения несоответствия сборочных единиц требованиям нормативной документации, причины выпуска сборочных единиц низкого качества, основы контроля качества сборочных изделий и методы контроля скрытых дефектов, требования нормативной документации к качеству сборочных единиц и способы проверки качества сборки;</w:t>
            </w:r>
          </w:p>
        </w:tc>
      </w:tr>
      <w:tr w:rsidR="00FC67A6" w:rsidRPr="0098348C" w14:paraId="4A29D9CA" w14:textId="77777777" w:rsidTr="005527D1">
        <w:trPr>
          <w:trHeight w:val="644"/>
        </w:trPr>
        <w:tc>
          <w:tcPr>
            <w:tcW w:w="1408" w:type="pct"/>
            <w:vMerge/>
            <w:tcBorders>
              <w:left w:val="single" w:sz="4" w:space="0" w:color="auto"/>
              <w:right w:val="single" w:sz="4" w:space="0" w:color="auto"/>
            </w:tcBorders>
          </w:tcPr>
          <w:p w14:paraId="63A40DD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27B4A85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3.6. 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2253" w:type="pct"/>
          </w:tcPr>
          <w:p w14:paraId="58AB996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2186824D" w14:textId="77777777" w:rsidTr="005527D1">
        <w:trPr>
          <w:trHeight w:val="460"/>
        </w:trPr>
        <w:tc>
          <w:tcPr>
            <w:tcW w:w="1408" w:type="pct"/>
            <w:vMerge/>
            <w:tcBorders>
              <w:left w:val="single" w:sz="4" w:space="0" w:color="auto"/>
              <w:right w:val="single" w:sz="4" w:space="0" w:color="auto"/>
            </w:tcBorders>
          </w:tcPr>
          <w:p w14:paraId="4295098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6A9A5BA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EBADB9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разработки планировок цехов;</w:t>
            </w:r>
          </w:p>
        </w:tc>
      </w:tr>
      <w:tr w:rsidR="00FC67A6" w:rsidRPr="0098348C" w14:paraId="4A69A33E" w14:textId="77777777" w:rsidTr="005527D1">
        <w:trPr>
          <w:trHeight w:val="460"/>
        </w:trPr>
        <w:tc>
          <w:tcPr>
            <w:tcW w:w="1408" w:type="pct"/>
            <w:vMerge/>
            <w:tcBorders>
              <w:left w:val="single" w:sz="4" w:space="0" w:color="auto"/>
              <w:right w:val="single" w:sz="4" w:space="0" w:color="auto"/>
            </w:tcBorders>
          </w:tcPr>
          <w:p w14:paraId="40418D0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DCC233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B6F5DA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694E00B1" w14:textId="77777777" w:rsidTr="005527D1">
        <w:trPr>
          <w:trHeight w:val="460"/>
        </w:trPr>
        <w:tc>
          <w:tcPr>
            <w:tcW w:w="1408" w:type="pct"/>
            <w:vMerge/>
            <w:tcBorders>
              <w:left w:val="single" w:sz="4" w:space="0" w:color="auto"/>
              <w:right w:val="single" w:sz="4" w:space="0" w:color="auto"/>
            </w:tcBorders>
          </w:tcPr>
          <w:p w14:paraId="51A862D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3E5438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D5C4EF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выбирать транспортные средства для сборочных участков, размещать оборудование в соответствии с принятой схемой сборки, осуществлять организацию, складирование и хранение комплектующих деталей, вспомогательных материалов, мест отдела технического контроля и собранных изделий, разрабатывать спецификации участков;</w:t>
            </w:r>
          </w:p>
        </w:tc>
      </w:tr>
      <w:tr w:rsidR="00FC67A6" w:rsidRPr="0098348C" w14:paraId="6696AB16" w14:textId="77777777" w:rsidTr="005527D1">
        <w:trPr>
          <w:trHeight w:val="460"/>
        </w:trPr>
        <w:tc>
          <w:tcPr>
            <w:tcW w:w="1408" w:type="pct"/>
            <w:vMerge/>
            <w:tcBorders>
              <w:left w:val="single" w:sz="4" w:space="0" w:color="auto"/>
              <w:right w:val="single" w:sz="4" w:space="0" w:color="auto"/>
            </w:tcBorders>
          </w:tcPr>
          <w:p w14:paraId="707D718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778F8C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16EB93E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31E56855" w14:textId="77777777" w:rsidTr="005527D1">
        <w:trPr>
          <w:trHeight w:val="460"/>
        </w:trPr>
        <w:tc>
          <w:tcPr>
            <w:tcW w:w="1408" w:type="pct"/>
            <w:vMerge/>
            <w:tcBorders>
              <w:left w:val="single" w:sz="4" w:space="0" w:color="auto"/>
              <w:bottom w:val="single" w:sz="4" w:space="0" w:color="auto"/>
              <w:right w:val="single" w:sz="4" w:space="0" w:color="auto"/>
            </w:tcBorders>
          </w:tcPr>
          <w:p w14:paraId="3D2E497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33C5A90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0F27E5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принципы проектирования сборочных участков и цехов, компоновку и состав сборочных участков, размещение оборудования в соответствии с принятой схемой сборки, методы организации, складирования и хранения комплектующих деталей, вспомогательных материалов, места отдела технического контроля и собранных изделий;</w:t>
            </w:r>
          </w:p>
        </w:tc>
      </w:tr>
      <w:tr w:rsidR="00FC67A6" w:rsidRPr="0098348C" w14:paraId="11C46DDA" w14:textId="77777777" w:rsidTr="005527D1">
        <w:trPr>
          <w:trHeight w:val="460"/>
        </w:trPr>
        <w:tc>
          <w:tcPr>
            <w:tcW w:w="1408" w:type="pct"/>
            <w:vMerge w:val="restart"/>
            <w:tcBorders>
              <w:left w:val="single" w:sz="4" w:space="0" w:color="auto"/>
              <w:right w:val="single" w:sz="4" w:space="0" w:color="auto"/>
            </w:tcBorders>
          </w:tcPr>
          <w:p w14:paraId="48E05C78" w14:textId="77777777" w:rsidR="00FC67A6" w:rsidRPr="0098348C" w:rsidRDefault="00FC67A6" w:rsidP="00FC67A6">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ВД 4. Организация контроля, наладки и технического обслуживания </w:t>
            </w:r>
          </w:p>
          <w:p w14:paraId="62484E65" w14:textId="77777777" w:rsidR="00FC67A6" w:rsidRPr="0098348C" w:rsidRDefault="00FC67A6" w:rsidP="00FC67A6">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оборудования машиностроительного производства.</w:t>
            </w:r>
          </w:p>
        </w:tc>
        <w:tc>
          <w:tcPr>
            <w:tcW w:w="1338" w:type="pct"/>
            <w:vMerge w:val="restart"/>
            <w:tcBorders>
              <w:left w:val="single" w:sz="4" w:space="0" w:color="auto"/>
              <w:right w:val="single" w:sz="4" w:space="0" w:color="auto"/>
            </w:tcBorders>
          </w:tcPr>
          <w:p w14:paraId="0AF45AA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4.1. Осуществлять диагностику неисправностей и отказов систем металлорежущего и аддитивного производственного оборудования</w:t>
            </w:r>
          </w:p>
        </w:tc>
        <w:tc>
          <w:tcPr>
            <w:tcW w:w="2253" w:type="pct"/>
          </w:tcPr>
          <w:p w14:paraId="5B456F1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6E26A85B" w14:textId="77777777" w:rsidTr="005527D1">
        <w:trPr>
          <w:trHeight w:val="368"/>
        </w:trPr>
        <w:tc>
          <w:tcPr>
            <w:tcW w:w="1408" w:type="pct"/>
            <w:vMerge/>
            <w:tcBorders>
              <w:left w:val="single" w:sz="4" w:space="0" w:color="auto"/>
              <w:right w:val="single" w:sz="4" w:space="0" w:color="auto"/>
            </w:tcBorders>
          </w:tcPr>
          <w:p w14:paraId="37B6EE28"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FDB439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19BC76CF" w14:textId="77777777" w:rsidR="00FC67A6" w:rsidRPr="0098348C" w:rsidRDefault="00FC67A6" w:rsidP="00FC67A6">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диагностирования технического состояния эксплуатируемого металлорежущего и аддитивного оборудования, определения отклонений от технических параметров работы оборудования металлообрабатывающих и аддитивных производств;</w:t>
            </w:r>
          </w:p>
        </w:tc>
      </w:tr>
      <w:tr w:rsidR="00FC67A6" w:rsidRPr="0098348C" w14:paraId="71684BCC" w14:textId="77777777" w:rsidTr="005527D1">
        <w:trPr>
          <w:trHeight w:val="368"/>
        </w:trPr>
        <w:tc>
          <w:tcPr>
            <w:tcW w:w="1408" w:type="pct"/>
            <w:vMerge/>
            <w:tcBorders>
              <w:left w:val="single" w:sz="4" w:space="0" w:color="auto"/>
              <w:right w:val="single" w:sz="4" w:space="0" w:color="auto"/>
            </w:tcBorders>
          </w:tcPr>
          <w:p w14:paraId="5C159DFF"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45B320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99C0492" w14:textId="77777777" w:rsidR="00FC67A6" w:rsidRPr="0098348C" w:rsidRDefault="00FC67A6" w:rsidP="00FC67A6">
            <w:pPr>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75F691E9" w14:textId="77777777" w:rsidTr="005527D1">
        <w:trPr>
          <w:trHeight w:val="368"/>
        </w:trPr>
        <w:tc>
          <w:tcPr>
            <w:tcW w:w="1408" w:type="pct"/>
            <w:vMerge/>
            <w:tcBorders>
              <w:left w:val="single" w:sz="4" w:space="0" w:color="auto"/>
              <w:right w:val="single" w:sz="4" w:space="0" w:color="auto"/>
            </w:tcBorders>
          </w:tcPr>
          <w:p w14:paraId="4930CD9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04B024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8A3260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осуществлять оценку работоспособности и степени износа узлов и элементов металлорежущего оборудования, оценивать точность функционирования металлорежущего оборудования на технологических позициях производственных участков, 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tc>
      </w:tr>
      <w:tr w:rsidR="00FC67A6" w:rsidRPr="0098348C" w14:paraId="121AD6E7" w14:textId="77777777" w:rsidTr="005527D1">
        <w:trPr>
          <w:trHeight w:val="368"/>
        </w:trPr>
        <w:tc>
          <w:tcPr>
            <w:tcW w:w="1408" w:type="pct"/>
            <w:vMerge/>
            <w:tcBorders>
              <w:left w:val="single" w:sz="4" w:space="0" w:color="auto"/>
              <w:right w:val="single" w:sz="4" w:space="0" w:color="auto"/>
            </w:tcBorders>
          </w:tcPr>
          <w:p w14:paraId="0F48A0C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04C424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896F3F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16F52A1B" w14:textId="77777777" w:rsidTr="005527D1">
        <w:trPr>
          <w:trHeight w:val="368"/>
        </w:trPr>
        <w:tc>
          <w:tcPr>
            <w:tcW w:w="1408" w:type="pct"/>
            <w:vMerge/>
            <w:tcBorders>
              <w:left w:val="single" w:sz="4" w:space="0" w:color="auto"/>
              <w:right w:val="single" w:sz="4" w:space="0" w:color="auto"/>
            </w:tcBorders>
          </w:tcPr>
          <w:p w14:paraId="2AB312E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32E9814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311A50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причины отклонений формообразования в технической документации на эксплуатацию металлорежущего и аддитивного оборудования, виды контроля работы металлорежущего и аддитивного оборудования;</w:t>
            </w:r>
          </w:p>
        </w:tc>
      </w:tr>
      <w:tr w:rsidR="00FC67A6" w:rsidRPr="0098348C" w14:paraId="43C15B14" w14:textId="77777777" w:rsidTr="005527D1">
        <w:trPr>
          <w:trHeight w:val="368"/>
        </w:trPr>
        <w:tc>
          <w:tcPr>
            <w:tcW w:w="1408" w:type="pct"/>
            <w:vMerge/>
            <w:tcBorders>
              <w:left w:val="single" w:sz="4" w:space="0" w:color="auto"/>
              <w:right w:val="single" w:sz="4" w:space="0" w:color="auto"/>
            </w:tcBorders>
          </w:tcPr>
          <w:p w14:paraId="565D0D7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4ADBAA1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4.2. Организовывать работы по устранению неполадок, отказов</w:t>
            </w:r>
          </w:p>
        </w:tc>
        <w:tc>
          <w:tcPr>
            <w:tcW w:w="2253" w:type="pct"/>
          </w:tcPr>
          <w:p w14:paraId="6819E05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4374C9BB" w14:textId="77777777" w:rsidTr="005527D1">
        <w:trPr>
          <w:trHeight w:val="276"/>
        </w:trPr>
        <w:tc>
          <w:tcPr>
            <w:tcW w:w="1408" w:type="pct"/>
            <w:vMerge/>
            <w:tcBorders>
              <w:left w:val="single" w:sz="4" w:space="0" w:color="auto"/>
              <w:right w:val="single" w:sz="4" w:space="0" w:color="auto"/>
            </w:tcBorders>
          </w:tcPr>
          <w:p w14:paraId="6BCFDB7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0225B5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6116D1A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 организации работ по устранению неисправности функционирования оборудования на технологических позициях производственных участков, выведения узлов и элементов металлорежущего и аддитивного оборудования в ремонт;</w:t>
            </w:r>
          </w:p>
        </w:tc>
      </w:tr>
      <w:tr w:rsidR="00FC67A6" w:rsidRPr="0098348C" w14:paraId="76316743" w14:textId="77777777" w:rsidTr="005527D1">
        <w:trPr>
          <w:trHeight w:val="276"/>
        </w:trPr>
        <w:tc>
          <w:tcPr>
            <w:tcW w:w="1408" w:type="pct"/>
            <w:vMerge/>
            <w:tcBorders>
              <w:left w:val="single" w:sz="4" w:space="0" w:color="auto"/>
              <w:right w:val="single" w:sz="4" w:space="0" w:color="auto"/>
            </w:tcBorders>
          </w:tcPr>
          <w:p w14:paraId="726BE64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306DCF0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FABA04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04481E5F" w14:textId="77777777" w:rsidTr="005527D1">
        <w:trPr>
          <w:trHeight w:val="276"/>
        </w:trPr>
        <w:tc>
          <w:tcPr>
            <w:tcW w:w="1408" w:type="pct"/>
            <w:vMerge/>
            <w:tcBorders>
              <w:left w:val="single" w:sz="4" w:space="0" w:color="auto"/>
              <w:right w:val="single" w:sz="4" w:space="0" w:color="auto"/>
            </w:tcBorders>
          </w:tcPr>
          <w:p w14:paraId="605365A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A6FC2A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C8BA51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обеспечивать безопасность работ по наладке, </w:t>
            </w:r>
            <w:proofErr w:type="spellStart"/>
            <w:r w:rsidRPr="0098348C">
              <w:rPr>
                <w:rFonts w:ascii="Times New Roman" w:eastAsia="Times New Roman" w:hAnsi="Times New Roman" w:cs="Times New Roman"/>
                <w:sz w:val="24"/>
                <w:szCs w:val="24"/>
                <w:lang w:eastAsia="ru-RU"/>
              </w:rPr>
              <w:t>подналадке</w:t>
            </w:r>
            <w:proofErr w:type="spellEnd"/>
            <w:r w:rsidRPr="0098348C">
              <w:rPr>
                <w:rFonts w:ascii="Times New Roman" w:eastAsia="Times New Roman" w:hAnsi="Times New Roman" w:cs="Times New Roman"/>
                <w:sz w:val="24"/>
                <w:szCs w:val="24"/>
                <w:lang w:eastAsia="ru-RU"/>
              </w:rPr>
              <w:t xml:space="preserve"> и техническому обслуживанию металлорежущего и аддитивного оборудования;</w:t>
            </w:r>
          </w:p>
        </w:tc>
      </w:tr>
      <w:tr w:rsidR="00FC67A6" w:rsidRPr="0098348C" w14:paraId="69E9F200" w14:textId="77777777" w:rsidTr="005527D1">
        <w:trPr>
          <w:trHeight w:val="276"/>
        </w:trPr>
        <w:tc>
          <w:tcPr>
            <w:tcW w:w="1408" w:type="pct"/>
            <w:vMerge/>
            <w:tcBorders>
              <w:left w:val="single" w:sz="4" w:space="0" w:color="auto"/>
              <w:right w:val="single" w:sz="4" w:space="0" w:color="auto"/>
            </w:tcBorders>
          </w:tcPr>
          <w:p w14:paraId="5DC1E7E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2EA1DA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1A81356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73023EC7" w14:textId="77777777" w:rsidTr="005527D1">
        <w:trPr>
          <w:trHeight w:val="276"/>
        </w:trPr>
        <w:tc>
          <w:tcPr>
            <w:tcW w:w="1408" w:type="pct"/>
            <w:vMerge/>
            <w:tcBorders>
              <w:left w:val="single" w:sz="4" w:space="0" w:color="auto"/>
              <w:right w:val="single" w:sz="4" w:space="0" w:color="auto"/>
            </w:tcBorders>
          </w:tcPr>
          <w:p w14:paraId="4EF5DE7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496352D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26EE2D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нормы охраны труда и бережливого производства, в том числе с использованием SCADA систем;</w:t>
            </w:r>
          </w:p>
        </w:tc>
      </w:tr>
      <w:tr w:rsidR="00FC67A6" w:rsidRPr="0098348C" w14:paraId="497CC911" w14:textId="77777777" w:rsidTr="005527D1">
        <w:trPr>
          <w:trHeight w:val="276"/>
        </w:trPr>
        <w:tc>
          <w:tcPr>
            <w:tcW w:w="1408" w:type="pct"/>
            <w:vMerge/>
            <w:tcBorders>
              <w:left w:val="single" w:sz="4" w:space="0" w:color="auto"/>
              <w:right w:val="single" w:sz="4" w:space="0" w:color="auto"/>
            </w:tcBorders>
          </w:tcPr>
          <w:p w14:paraId="382F5A3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0BA505E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ПК 4.3. Планировать работы по наладке и </w:t>
            </w:r>
            <w:proofErr w:type="spellStart"/>
            <w:r w:rsidRPr="0098348C">
              <w:rPr>
                <w:rFonts w:ascii="Times New Roman" w:eastAsia="Times New Roman" w:hAnsi="Times New Roman" w:cs="Times New Roman"/>
                <w:sz w:val="24"/>
                <w:szCs w:val="24"/>
                <w:lang w:eastAsia="ru-RU"/>
              </w:rPr>
              <w:t>подналадке</w:t>
            </w:r>
            <w:proofErr w:type="spellEnd"/>
            <w:r w:rsidRPr="0098348C">
              <w:rPr>
                <w:rFonts w:ascii="Times New Roman" w:eastAsia="Times New Roman" w:hAnsi="Times New Roman" w:cs="Times New Roman"/>
                <w:sz w:val="24"/>
                <w:szCs w:val="24"/>
                <w:lang w:eastAsia="ru-RU"/>
              </w:rPr>
              <w:t xml:space="preserve"> металлорежущего и аддитивного оборудования</w:t>
            </w:r>
          </w:p>
        </w:tc>
        <w:tc>
          <w:tcPr>
            <w:tcW w:w="2253" w:type="pct"/>
          </w:tcPr>
          <w:p w14:paraId="54E0A73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7C0159A0" w14:textId="77777777" w:rsidTr="005527D1">
        <w:trPr>
          <w:trHeight w:val="368"/>
        </w:trPr>
        <w:tc>
          <w:tcPr>
            <w:tcW w:w="1408" w:type="pct"/>
            <w:vMerge/>
            <w:tcBorders>
              <w:left w:val="single" w:sz="4" w:space="0" w:color="auto"/>
              <w:right w:val="single" w:sz="4" w:space="0" w:color="auto"/>
            </w:tcBorders>
          </w:tcPr>
          <w:p w14:paraId="533A7F5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0633471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83A9F6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 регулировки режимов работы эксплуатируемого оборудования;</w:t>
            </w:r>
          </w:p>
        </w:tc>
      </w:tr>
      <w:tr w:rsidR="00FC67A6" w:rsidRPr="0098348C" w14:paraId="41EBF8FD" w14:textId="77777777" w:rsidTr="005527D1">
        <w:trPr>
          <w:trHeight w:val="368"/>
        </w:trPr>
        <w:tc>
          <w:tcPr>
            <w:tcW w:w="1408" w:type="pct"/>
            <w:vMerge/>
            <w:tcBorders>
              <w:left w:val="single" w:sz="4" w:space="0" w:color="auto"/>
              <w:right w:val="single" w:sz="4" w:space="0" w:color="auto"/>
            </w:tcBorders>
          </w:tcPr>
          <w:p w14:paraId="5AD8460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3603AB4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5CF6F4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4BA698FC" w14:textId="77777777" w:rsidTr="005527D1">
        <w:trPr>
          <w:trHeight w:val="368"/>
        </w:trPr>
        <w:tc>
          <w:tcPr>
            <w:tcW w:w="1408" w:type="pct"/>
            <w:vMerge/>
            <w:tcBorders>
              <w:left w:val="single" w:sz="4" w:space="0" w:color="auto"/>
              <w:right w:val="single" w:sz="4" w:space="0" w:color="auto"/>
            </w:tcBorders>
          </w:tcPr>
          <w:p w14:paraId="14BBDCB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060F84B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1C64373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выполнять расчеты, связанные с наладкой работы металлорежущего и аддитивного оборудования;</w:t>
            </w:r>
          </w:p>
        </w:tc>
      </w:tr>
      <w:tr w:rsidR="00FC67A6" w:rsidRPr="0098348C" w14:paraId="75F53C27" w14:textId="77777777" w:rsidTr="005527D1">
        <w:trPr>
          <w:trHeight w:val="368"/>
        </w:trPr>
        <w:tc>
          <w:tcPr>
            <w:tcW w:w="1408" w:type="pct"/>
            <w:vMerge/>
            <w:tcBorders>
              <w:left w:val="single" w:sz="4" w:space="0" w:color="auto"/>
              <w:right w:val="single" w:sz="4" w:space="0" w:color="auto"/>
            </w:tcBorders>
          </w:tcPr>
          <w:p w14:paraId="5147E63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E58CB8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F85400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34F5373A" w14:textId="77777777" w:rsidTr="005527D1">
        <w:trPr>
          <w:trHeight w:val="368"/>
        </w:trPr>
        <w:tc>
          <w:tcPr>
            <w:tcW w:w="1408" w:type="pct"/>
            <w:vMerge/>
            <w:tcBorders>
              <w:left w:val="single" w:sz="4" w:space="0" w:color="auto"/>
              <w:right w:val="single" w:sz="4" w:space="0" w:color="auto"/>
            </w:tcBorders>
          </w:tcPr>
          <w:p w14:paraId="5C11A38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2BBC039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66E331A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правила выполнения расчетов, связанных с наладкой работы металлорежущего и аддитивного оборудования, методы наладки оборудования;</w:t>
            </w:r>
          </w:p>
        </w:tc>
      </w:tr>
      <w:tr w:rsidR="00FC67A6" w:rsidRPr="0098348C" w14:paraId="05EF8C0C" w14:textId="77777777" w:rsidTr="005527D1">
        <w:trPr>
          <w:trHeight w:val="368"/>
        </w:trPr>
        <w:tc>
          <w:tcPr>
            <w:tcW w:w="1408" w:type="pct"/>
            <w:vMerge/>
            <w:tcBorders>
              <w:left w:val="single" w:sz="4" w:space="0" w:color="auto"/>
              <w:right w:val="single" w:sz="4" w:space="0" w:color="auto"/>
            </w:tcBorders>
          </w:tcPr>
          <w:p w14:paraId="3E54783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tcBorders>
              <w:left w:val="single" w:sz="4" w:space="0" w:color="auto"/>
              <w:bottom w:val="single" w:sz="4" w:space="0" w:color="auto"/>
              <w:right w:val="single" w:sz="4" w:space="0" w:color="auto"/>
            </w:tcBorders>
          </w:tcPr>
          <w:p w14:paraId="499404F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E9003D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297D7398" w14:textId="77777777" w:rsidTr="005527D1">
        <w:trPr>
          <w:trHeight w:val="276"/>
        </w:trPr>
        <w:tc>
          <w:tcPr>
            <w:tcW w:w="1408" w:type="pct"/>
            <w:vMerge/>
            <w:tcBorders>
              <w:left w:val="single" w:sz="4" w:space="0" w:color="auto"/>
              <w:right w:val="single" w:sz="4" w:space="0" w:color="auto"/>
            </w:tcBorders>
          </w:tcPr>
          <w:p w14:paraId="51DC6C6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top w:val="single" w:sz="4" w:space="0" w:color="auto"/>
              <w:left w:val="single" w:sz="4" w:space="0" w:color="auto"/>
              <w:right w:val="single" w:sz="4" w:space="0" w:color="auto"/>
            </w:tcBorders>
          </w:tcPr>
          <w:p w14:paraId="103735D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4.4. Организовывать ресурсное обеспечение работ по наладке</w:t>
            </w:r>
          </w:p>
        </w:tc>
        <w:tc>
          <w:tcPr>
            <w:tcW w:w="2253" w:type="pct"/>
          </w:tcPr>
          <w:p w14:paraId="31190FB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 организации подготовки заявок, приобретения, доставки, складирования и хранения расходных материалов;</w:t>
            </w:r>
          </w:p>
        </w:tc>
      </w:tr>
      <w:tr w:rsidR="00FC67A6" w:rsidRPr="0098348C" w14:paraId="0EE307F8" w14:textId="77777777" w:rsidTr="005527D1">
        <w:trPr>
          <w:trHeight w:val="276"/>
        </w:trPr>
        <w:tc>
          <w:tcPr>
            <w:tcW w:w="1408" w:type="pct"/>
            <w:vMerge/>
            <w:tcBorders>
              <w:left w:val="single" w:sz="4" w:space="0" w:color="auto"/>
              <w:right w:val="single" w:sz="4" w:space="0" w:color="auto"/>
            </w:tcBorders>
          </w:tcPr>
          <w:p w14:paraId="4CC84EF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top w:val="single" w:sz="4" w:space="0" w:color="auto"/>
              <w:left w:val="single" w:sz="4" w:space="0" w:color="auto"/>
              <w:right w:val="single" w:sz="4" w:space="0" w:color="auto"/>
            </w:tcBorders>
          </w:tcPr>
          <w:p w14:paraId="3B89E47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40DC24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337A0E66" w14:textId="77777777" w:rsidTr="005527D1">
        <w:trPr>
          <w:trHeight w:val="276"/>
        </w:trPr>
        <w:tc>
          <w:tcPr>
            <w:tcW w:w="1408" w:type="pct"/>
            <w:vMerge/>
            <w:tcBorders>
              <w:left w:val="single" w:sz="4" w:space="0" w:color="auto"/>
              <w:right w:val="single" w:sz="4" w:space="0" w:color="auto"/>
            </w:tcBorders>
          </w:tcPr>
          <w:p w14:paraId="36B5775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6AAFC13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394EDF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рассчитывать энергетические, информационные и материально-технические ресурсы в соответствии с производственными задачами;</w:t>
            </w:r>
          </w:p>
        </w:tc>
      </w:tr>
      <w:tr w:rsidR="00FC67A6" w:rsidRPr="0098348C" w14:paraId="43733170" w14:textId="77777777" w:rsidTr="005527D1">
        <w:trPr>
          <w:trHeight w:val="276"/>
        </w:trPr>
        <w:tc>
          <w:tcPr>
            <w:tcW w:w="1408" w:type="pct"/>
            <w:vMerge/>
            <w:tcBorders>
              <w:left w:val="single" w:sz="4" w:space="0" w:color="auto"/>
              <w:right w:val="single" w:sz="4" w:space="0" w:color="auto"/>
            </w:tcBorders>
          </w:tcPr>
          <w:p w14:paraId="6C8727A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809589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99926D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2B0126E1" w14:textId="77777777" w:rsidTr="005527D1">
        <w:trPr>
          <w:trHeight w:val="276"/>
        </w:trPr>
        <w:tc>
          <w:tcPr>
            <w:tcW w:w="1408" w:type="pct"/>
            <w:vMerge/>
            <w:tcBorders>
              <w:left w:val="single" w:sz="4" w:space="0" w:color="auto"/>
              <w:right w:val="single" w:sz="4" w:space="0" w:color="auto"/>
            </w:tcBorders>
          </w:tcPr>
          <w:p w14:paraId="353C65C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bottom w:val="single" w:sz="4" w:space="0" w:color="auto"/>
              <w:right w:val="single" w:sz="4" w:space="0" w:color="auto"/>
            </w:tcBorders>
          </w:tcPr>
          <w:p w14:paraId="6919B08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1996031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основные режимы работы металлорежущего и аддитивного оборудования, требования к обеспечению;</w:t>
            </w:r>
          </w:p>
        </w:tc>
      </w:tr>
      <w:tr w:rsidR="00FC67A6" w:rsidRPr="0098348C" w14:paraId="22DA2C7B" w14:textId="77777777" w:rsidTr="005527D1">
        <w:trPr>
          <w:trHeight w:val="276"/>
        </w:trPr>
        <w:tc>
          <w:tcPr>
            <w:tcW w:w="1408" w:type="pct"/>
            <w:vMerge/>
            <w:tcBorders>
              <w:left w:val="single" w:sz="4" w:space="0" w:color="auto"/>
              <w:right w:val="single" w:sz="4" w:space="0" w:color="auto"/>
            </w:tcBorders>
          </w:tcPr>
          <w:p w14:paraId="663D4EF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590A5F2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ПК 4.5. Контролировать качество работ по наладке и техническому обслуживанию</w:t>
            </w:r>
          </w:p>
        </w:tc>
        <w:tc>
          <w:tcPr>
            <w:tcW w:w="2253" w:type="pct"/>
          </w:tcPr>
          <w:p w14:paraId="7DF1085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1A785C07" w14:textId="77777777" w:rsidTr="005527D1">
        <w:trPr>
          <w:trHeight w:val="644"/>
        </w:trPr>
        <w:tc>
          <w:tcPr>
            <w:tcW w:w="1408" w:type="pct"/>
            <w:vMerge/>
            <w:tcBorders>
              <w:left w:val="single" w:sz="4" w:space="0" w:color="auto"/>
              <w:right w:val="single" w:sz="4" w:space="0" w:color="auto"/>
            </w:tcBorders>
          </w:tcPr>
          <w:p w14:paraId="26E91EC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584DDB8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DEBCF3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 оформления технической документации на проведение контроля, наладки, </w:t>
            </w:r>
            <w:proofErr w:type="spellStart"/>
            <w:r w:rsidRPr="0098348C">
              <w:rPr>
                <w:rFonts w:ascii="Times New Roman" w:eastAsia="Times New Roman" w:hAnsi="Times New Roman" w:cs="Times New Roman"/>
                <w:sz w:val="24"/>
                <w:szCs w:val="24"/>
                <w:lang w:eastAsia="ru-RU"/>
              </w:rPr>
              <w:t>подналадки</w:t>
            </w:r>
            <w:proofErr w:type="spellEnd"/>
            <w:r w:rsidRPr="0098348C">
              <w:rPr>
                <w:rFonts w:ascii="Times New Roman" w:eastAsia="Times New Roman" w:hAnsi="Times New Roman" w:cs="Times New Roman"/>
                <w:sz w:val="24"/>
                <w:szCs w:val="24"/>
                <w:lang w:eastAsia="ru-RU"/>
              </w:rPr>
              <w:t xml:space="preserve"> и технического обслуживания оборудования, проведения контроля качества наладки и технического обслуживания оборудования;</w:t>
            </w:r>
          </w:p>
        </w:tc>
      </w:tr>
      <w:tr w:rsidR="00FC67A6" w:rsidRPr="0098348C" w14:paraId="795BB527" w14:textId="77777777" w:rsidTr="005527D1">
        <w:trPr>
          <w:trHeight w:val="349"/>
        </w:trPr>
        <w:tc>
          <w:tcPr>
            <w:tcW w:w="1408" w:type="pct"/>
            <w:vMerge/>
            <w:tcBorders>
              <w:left w:val="single" w:sz="4" w:space="0" w:color="auto"/>
              <w:right w:val="single" w:sz="4" w:space="0" w:color="auto"/>
            </w:tcBorders>
          </w:tcPr>
          <w:p w14:paraId="166F282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163143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110B4B7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7E3B9EB4" w14:textId="77777777" w:rsidTr="005527D1">
        <w:trPr>
          <w:trHeight w:val="644"/>
        </w:trPr>
        <w:tc>
          <w:tcPr>
            <w:tcW w:w="1408" w:type="pct"/>
            <w:vMerge/>
            <w:tcBorders>
              <w:left w:val="single" w:sz="4" w:space="0" w:color="auto"/>
              <w:right w:val="single" w:sz="4" w:space="0" w:color="auto"/>
            </w:tcBorders>
          </w:tcPr>
          <w:p w14:paraId="4E41829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23BCA9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AD73C9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выполнять расчеты, связанные с наладкой работы металлорежущего и аддитивного оборудования, оценивать точность функционирования металлорежущего оборудования на технологических позициях производственных участков;</w:t>
            </w:r>
          </w:p>
        </w:tc>
      </w:tr>
      <w:tr w:rsidR="00FC67A6" w:rsidRPr="0098348C" w14:paraId="429D7ABB" w14:textId="77777777" w:rsidTr="005527D1">
        <w:trPr>
          <w:trHeight w:val="311"/>
        </w:trPr>
        <w:tc>
          <w:tcPr>
            <w:tcW w:w="1408" w:type="pct"/>
            <w:vMerge/>
            <w:tcBorders>
              <w:left w:val="single" w:sz="4" w:space="0" w:color="auto"/>
              <w:right w:val="single" w:sz="4" w:space="0" w:color="auto"/>
            </w:tcBorders>
          </w:tcPr>
          <w:p w14:paraId="50444E4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677C19C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1EF5467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71E6E3A3" w14:textId="77777777" w:rsidTr="005527D1">
        <w:trPr>
          <w:trHeight w:val="1504"/>
        </w:trPr>
        <w:tc>
          <w:tcPr>
            <w:tcW w:w="1408" w:type="pct"/>
            <w:vMerge/>
            <w:tcBorders>
              <w:left w:val="single" w:sz="4" w:space="0" w:color="auto"/>
              <w:right w:val="single" w:sz="4" w:space="0" w:color="auto"/>
            </w:tcBorders>
          </w:tcPr>
          <w:p w14:paraId="2E7A2B8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FE5B55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A6A7A6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объемы технического обслуживания и периодичность проведения наладочных работ металлорежущего и аддитивного оборудования, средства контроля качества работ по, порядок работ по наладке и техобслуживанию;</w:t>
            </w:r>
          </w:p>
        </w:tc>
      </w:tr>
      <w:tr w:rsidR="00FC67A6" w:rsidRPr="0098348C" w14:paraId="5B14E6E5" w14:textId="77777777" w:rsidTr="005527D1">
        <w:trPr>
          <w:trHeight w:val="391"/>
        </w:trPr>
        <w:tc>
          <w:tcPr>
            <w:tcW w:w="1408" w:type="pct"/>
            <w:vMerge w:val="restart"/>
            <w:tcBorders>
              <w:left w:val="single" w:sz="4" w:space="0" w:color="auto"/>
              <w:right w:val="single" w:sz="4" w:space="0" w:color="auto"/>
            </w:tcBorders>
          </w:tcPr>
          <w:p w14:paraId="41B7C7B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ВД 5.</w:t>
            </w:r>
          </w:p>
          <w:p w14:paraId="4275C01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Организация работ по реализации технологических процессов в машиностроительном производстве </w:t>
            </w:r>
          </w:p>
        </w:tc>
        <w:tc>
          <w:tcPr>
            <w:tcW w:w="1338" w:type="pct"/>
            <w:vMerge w:val="restart"/>
            <w:tcBorders>
              <w:left w:val="single" w:sz="4" w:space="0" w:color="auto"/>
              <w:right w:val="single" w:sz="4" w:space="0" w:color="auto"/>
            </w:tcBorders>
          </w:tcPr>
          <w:p w14:paraId="3A5677C3" w14:textId="77777777" w:rsidR="00FC67A6" w:rsidRPr="0098348C" w:rsidRDefault="00FC67A6" w:rsidP="00FC67A6">
            <w:pPr>
              <w:spacing w:after="160" w:line="259" w:lineRule="auto"/>
              <w:rPr>
                <w:rFonts w:ascii="Times New Roman" w:eastAsia="Times New Roman" w:hAnsi="Times New Roman" w:cs="Times New Roman"/>
                <w:bCs/>
                <w:sz w:val="24"/>
                <w:szCs w:val="24"/>
                <w:lang w:eastAsia="ru-RU"/>
              </w:rPr>
            </w:pPr>
            <w:r w:rsidRPr="0098348C">
              <w:rPr>
                <w:rFonts w:ascii="Times New Roman" w:eastAsia="Times New Roman" w:hAnsi="Times New Roman" w:cs="Times New Roman"/>
                <w:bCs/>
                <w:sz w:val="24"/>
                <w:szCs w:val="24"/>
                <w:lang w:eastAsia="ru-RU"/>
              </w:rPr>
              <w:t>ПК 5.1 Планировать и осуществлять управление деятельностью подчиненного персонала</w:t>
            </w:r>
          </w:p>
          <w:p w14:paraId="223D4C0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49AA0B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428A7AD7" w14:textId="77777777" w:rsidTr="005527D1">
        <w:trPr>
          <w:trHeight w:val="285"/>
        </w:trPr>
        <w:tc>
          <w:tcPr>
            <w:tcW w:w="1408" w:type="pct"/>
            <w:vMerge/>
            <w:tcBorders>
              <w:left w:val="single" w:sz="4" w:space="0" w:color="auto"/>
              <w:right w:val="single" w:sz="4" w:space="0" w:color="auto"/>
            </w:tcBorders>
          </w:tcPr>
          <w:p w14:paraId="4BEACB8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098F39A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56A2E72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 планирования и нормирования работ машиностроительных цехов, постановки производственных задач персоналу, осуществляющему наладку станков и оборудования в металлообработке, применения технологий эффективных коммуникаций в управлении деятельностью подчиненного персонал, мотивации, обучении, решении конфликтных ситуаций;</w:t>
            </w:r>
          </w:p>
        </w:tc>
      </w:tr>
      <w:tr w:rsidR="00FC67A6" w:rsidRPr="0098348C" w14:paraId="3B6AAB12" w14:textId="77777777" w:rsidTr="005527D1">
        <w:trPr>
          <w:trHeight w:val="285"/>
        </w:trPr>
        <w:tc>
          <w:tcPr>
            <w:tcW w:w="1408" w:type="pct"/>
            <w:vMerge/>
            <w:tcBorders>
              <w:left w:val="single" w:sz="4" w:space="0" w:color="auto"/>
              <w:right w:val="single" w:sz="4" w:space="0" w:color="auto"/>
            </w:tcBorders>
          </w:tcPr>
          <w:p w14:paraId="5597625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BA5AF4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E43002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29E9DEE0" w14:textId="77777777" w:rsidTr="005527D1">
        <w:tc>
          <w:tcPr>
            <w:tcW w:w="1408" w:type="pct"/>
            <w:vMerge/>
            <w:tcBorders>
              <w:left w:val="single" w:sz="4" w:space="0" w:color="auto"/>
              <w:right w:val="single" w:sz="4" w:space="0" w:color="auto"/>
            </w:tcBorders>
          </w:tcPr>
          <w:p w14:paraId="06319A86"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3801B70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4D6A7A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организации производственного процесса, позволяющего увеличить производительность труда, определять потребность в персонале для организации производственных процессов;</w:t>
            </w:r>
          </w:p>
        </w:tc>
      </w:tr>
      <w:tr w:rsidR="00FC67A6" w:rsidRPr="0098348C" w14:paraId="709F2FA9" w14:textId="77777777" w:rsidTr="005527D1">
        <w:tc>
          <w:tcPr>
            <w:tcW w:w="1408" w:type="pct"/>
            <w:vMerge/>
            <w:tcBorders>
              <w:left w:val="single" w:sz="4" w:space="0" w:color="auto"/>
              <w:right w:val="single" w:sz="4" w:space="0" w:color="auto"/>
            </w:tcBorders>
          </w:tcPr>
          <w:p w14:paraId="0C17F5DE"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0E400BD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4A13B1F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06ECD6C5" w14:textId="77777777" w:rsidTr="005527D1">
        <w:tc>
          <w:tcPr>
            <w:tcW w:w="1408" w:type="pct"/>
            <w:vMerge/>
            <w:tcBorders>
              <w:left w:val="single" w:sz="4" w:space="0" w:color="auto"/>
              <w:right w:val="single" w:sz="4" w:space="0" w:color="auto"/>
            </w:tcBorders>
          </w:tcPr>
          <w:p w14:paraId="25F46BEB"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CDCE43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12C2DF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sz w:val="24"/>
                <w:szCs w:val="24"/>
                <w:lang w:eastAsia="ru-RU"/>
              </w:rPr>
              <w:t xml:space="preserve">основы производственного менеджмента, методы эффективного управления деятельностью структурного подразделения, основы планирования и нормирования работ машиностроительных цехов, методику расчета показателей эффективности использования основного и вспомогательного оборудования машиностроительного производства, </w:t>
            </w:r>
          </w:p>
        </w:tc>
      </w:tr>
      <w:tr w:rsidR="00FC67A6" w:rsidRPr="0098348C" w14:paraId="77A844CE" w14:textId="77777777" w:rsidTr="005527D1">
        <w:tc>
          <w:tcPr>
            <w:tcW w:w="1408" w:type="pct"/>
            <w:vMerge/>
            <w:tcBorders>
              <w:left w:val="single" w:sz="4" w:space="0" w:color="auto"/>
              <w:right w:val="single" w:sz="4" w:space="0" w:color="auto"/>
            </w:tcBorders>
          </w:tcPr>
          <w:p w14:paraId="46F7FC36"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329389BF" w14:textId="77777777" w:rsidR="00FC67A6" w:rsidRPr="0098348C" w:rsidRDefault="00FC67A6" w:rsidP="00FC67A6">
            <w:pPr>
              <w:spacing w:after="160" w:line="259" w:lineRule="auto"/>
              <w:rPr>
                <w:rFonts w:ascii="Times New Roman" w:eastAsia="Times New Roman" w:hAnsi="Times New Roman" w:cs="Times New Roman"/>
                <w:sz w:val="24"/>
                <w:szCs w:val="24"/>
                <w:lang w:eastAsia="ru-RU"/>
              </w:rPr>
            </w:pPr>
            <w:r w:rsidRPr="0098348C">
              <w:rPr>
                <w:rFonts w:ascii="Times New Roman" w:eastAsia="Times New Roman" w:hAnsi="Times New Roman" w:cs="Times New Roman"/>
                <w:bCs/>
                <w:sz w:val="24"/>
                <w:szCs w:val="24"/>
                <w:lang w:eastAsia="ru-RU"/>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2253" w:type="pct"/>
          </w:tcPr>
          <w:p w14:paraId="61182DF7"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353D7201" w14:textId="77777777" w:rsidTr="005527D1">
        <w:trPr>
          <w:trHeight w:val="354"/>
        </w:trPr>
        <w:tc>
          <w:tcPr>
            <w:tcW w:w="1408" w:type="pct"/>
            <w:vMerge/>
            <w:tcBorders>
              <w:left w:val="single" w:sz="4" w:space="0" w:color="auto"/>
              <w:right w:val="single" w:sz="4" w:space="0" w:color="auto"/>
            </w:tcBorders>
          </w:tcPr>
          <w:p w14:paraId="0D647824"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6261C6BB" w14:textId="77777777" w:rsidR="00FC67A6" w:rsidRPr="0098348C" w:rsidRDefault="00FC67A6" w:rsidP="00FC67A6">
            <w:pPr>
              <w:spacing w:after="160" w:line="259" w:lineRule="auto"/>
              <w:rPr>
                <w:rFonts w:ascii="Times New Roman" w:eastAsia="Times New Roman" w:hAnsi="Times New Roman" w:cs="Times New Roman"/>
                <w:bCs/>
                <w:sz w:val="24"/>
                <w:szCs w:val="24"/>
                <w:lang w:eastAsia="ru-RU"/>
              </w:rPr>
            </w:pPr>
          </w:p>
        </w:tc>
        <w:tc>
          <w:tcPr>
            <w:tcW w:w="2253" w:type="pct"/>
          </w:tcPr>
          <w:p w14:paraId="5C11E2F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 xml:space="preserve"> подготовки и корректировки финансовых документов по производству и реализации продукции машиностроительного производства;</w:t>
            </w:r>
          </w:p>
        </w:tc>
      </w:tr>
      <w:tr w:rsidR="00FC67A6" w:rsidRPr="0098348C" w14:paraId="5894D3D5" w14:textId="77777777" w:rsidTr="005527D1">
        <w:trPr>
          <w:trHeight w:val="354"/>
        </w:trPr>
        <w:tc>
          <w:tcPr>
            <w:tcW w:w="1408" w:type="pct"/>
            <w:vMerge/>
            <w:tcBorders>
              <w:left w:val="single" w:sz="4" w:space="0" w:color="auto"/>
              <w:right w:val="single" w:sz="4" w:space="0" w:color="auto"/>
            </w:tcBorders>
          </w:tcPr>
          <w:p w14:paraId="114B5A65"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2D799DA" w14:textId="77777777" w:rsidR="00FC67A6" w:rsidRPr="0098348C" w:rsidRDefault="00FC67A6" w:rsidP="00FC67A6">
            <w:pPr>
              <w:spacing w:after="160" w:line="259" w:lineRule="auto"/>
              <w:rPr>
                <w:rFonts w:ascii="Times New Roman" w:eastAsia="Times New Roman" w:hAnsi="Times New Roman" w:cs="Times New Roman"/>
                <w:bCs/>
                <w:sz w:val="24"/>
                <w:szCs w:val="24"/>
                <w:lang w:eastAsia="ru-RU"/>
              </w:rPr>
            </w:pPr>
          </w:p>
        </w:tc>
        <w:tc>
          <w:tcPr>
            <w:tcW w:w="2253" w:type="pct"/>
          </w:tcPr>
          <w:p w14:paraId="74360CC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1E46B92D" w14:textId="77777777" w:rsidTr="005527D1">
        <w:trPr>
          <w:trHeight w:val="354"/>
        </w:trPr>
        <w:tc>
          <w:tcPr>
            <w:tcW w:w="1408" w:type="pct"/>
            <w:vMerge/>
            <w:tcBorders>
              <w:left w:val="single" w:sz="4" w:space="0" w:color="auto"/>
              <w:right w:val="single" w:sz="4" w:space="0" w:color="auto"/>
            </w:tcBorders>
          </w:tcPr>
          <w:p w14:paraId="608F6C5E"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93D31C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3BAAB0A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оценивать наличие и потребность в материальных ресурсах для обеспечения производственных задач, формировать рабочие задания и инструкции к ним в соответствии с производственными задачами, рассчитывать энергетические, информационные и материально-технические ресурсы в соответствии с производственными задачами;</w:t>
            </w:r>
          </w:p>
        </w:tc>
      </w:tr>
      <w:tr w:rsidR="00FC67A6" w:rsidRPr="0098348C" w14:paraId="38D98737" w14:textId="77777777" w:rsidTr="005527D1">
        <w:trPr>
          <w:trHeight w:val="354"/>
        </w:trPr>
        <w:tc>
          <w:tcPr>
            <w:tcW w:w="1408" w:type="pct"/>
            <w:vMerge/>
            <w:tcBorders>
              <w:left w:val="single" w:sz="4" w:space="0" w:color="auto"/>
              <w:right w:val="single" w:sz="4" w:space="0" w:color="auto"/>
            </w:tcBorders>
          </w:tcPr>
          <w:p w14:paraId="1A3ABF07"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5ABF348D"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44FEA3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06CE7815" w14:textId="77777777" w:rsidTr="005527D1">
        <w:trPr>
          <w:trHeight w:val="354"/>
        </w:trPr>
        <w:tc>
          <w:tcPr>
            <w:tcW w:w="1408" w:type="pct"/>
            <w:vMerge/>
            <w:tcBorders>
              <w:left w:val="single" w:sz="4" w:space="0" w:color="auto"/>
              <w:right w:val="single" w:sz="4" w:space="0" w:color="auto"/>
            </w:tcBorders>
          </w:tcPr>
          <w:p w14:paraId="0C252239"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079EA50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6C2C9EA1"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основы ресурсного обеспечения деятельности структурного подразделения, основы гражданского, административного, трудового и налогового законодательства в части регулирования деятельности структурного подразделения, виды финансовых документов и правила работы с ними при производстве и реализации продукции машиностроительного производства, виды автоматизированных систем управления и учета, правила работы с ними, стандарты антикоррупционного поведения;</w:t>
            </w:r>
          </w:p>
        </w:tc>
      </w:tr>
      <w:tr w:rsidR="00FC67A6" w:rsidRPr="0098348C" w14:paraId="2CE1AC1D" w14:textId="77777777" w:rsidTr="005527D1">
        <w:trPr>
          <w:trHeight w:val="354"/>
        </w:trPr>
        <w:tc>
          <w:tcPr>
            <w:tcW w:w="1408" w:type="pct"/>
            <w:vMerge/>
            <w:tcBorders>
              <w:left w:val="single" w:sz="4" w:space="0" w:color="auto"/>
              <w:right w:val="single" w:sz="4" w:space="0" w:color="auto"/>
            </w:tcBorders>
          </w:tcPr>
          <w:p w14:paraId="39E17F31"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1AD9522B" w14:textId="77777777" w:rsidR="00FC67A6" w:rsidRPr="0098348C" w:rsidRDefault="00FC67A6" w:rsidP="00FC67A6">
            <w:pPr>
              <w:spacing w:after="160" w:line="259" w:lineRule="auto"/>
              <w:rPr>
                <w:rFonts w:ascii="Times New Roman" w:eastAsia="Times New Roman" w:hAnsi="Times New Roman" w:cs="Times New Roman"/>
                <w:bCs/>
                <w:sz w:val="24"/>
                <w:szCs w:val="24"/>
                <w:lang w:eastAsia="ru-RU"/>
              </w:rPr>
            </w:pPr>
            <w:r w:rsidRPr="0098348C">
              <w:rPr>
                <w:rFonts w:ascii="Times New Roman" w:eastAsia="Times New Roman" w:hAnsi="Times New Roman" w:cs="Times New Roman"/>
                <w:bCs/>
                <w:sz w:val="24"/>
                <w:szCs w:val="24"/>
                <w:lang w:eastAsia="ru-RU"/>
              </w:rPr>
              <w:t>ПК 5.3. Контролировать качество продукции, выявлять, анализировать и устранять причины выпуска продукции низкого качества</w:t>
            </w:r>
          </w:p>
          <w:p w14:paraId="1E320D85"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13D6F4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27175E8D" w14:textId="77777777" w:rsidTr="005527D1">
        <w:trPr>
          <w:trHeight w:val="368"/>
        </w:trPr>
        <w:tc>
          <w:tcPr>
            <w:tcW w:w="1408" w:type="pct"/>
            <w:vMerge/>
            <w:tcBorders>
              <w:left w:val="single" w:sz="4" w:space="0" w:color="auto"/>
              <w:right w:val="single" w:sz="4" w:space="0" w:color="auto"/>
            </w:tcBorders>
          </w:tcPr>
          <w:p w14:paraId="6894A169"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9012C6C"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D12035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 xml:space="preserve"> контроля качества продукции требованиям нормативной документации, анализа причин разработки, реализации и улучшения процессов системы менеджмента качества структурного подразделения, разработки предложений по корректировке и совершенствованию действующего технологического процесса;</w:t>
            </w:r>
          </w:p>
        </w:tc>
      </w:tr>
      <w:tr w:rsidR="00FC67A6" w:rsidRPr="0098348C" w14:paraId="177E98C0" w14:textId="77777777" w:rsidTr="005527D1">
        <w:trPr>
          <w:trHeight w:val="368"/>
        </w:trPr>
        <w:tc>
          <w:tcPr>
            <w:tcW w:w="1408" w:type="pct"/>
            <w:vMerge/>
            <w:tcBorders>
              <w:left w:val="single" w:sz="4" w:space="0" w:color="auto"/>
              <w:right w:val="single" w:sz="4" w:space="0" w:color="auto"/>
            </w:tcBorders>
          </w:tcPr>
          <w:p w14:paraId="46930C4E"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24BF850" w14:textId="77777777" w:rsidR="00FC67A6" w:rsidRPr="0098348C" w:rsidRDefault="00FC67A6" w:rsidP="00FC67A6">
            <w:pPr>
              <w:spacing w:after="160" w:line="259" w:lineRule="auto"/>
              <w:rPr>
                <w:rFonts w:ascii="Times New Roman" w:eastAsia="Times New Roman" w:hAnsi="Times New Roman" w:cs="Times New Roman"/>
                <w:bCs/>
                <w:sz w:val="24"/>
                <w:szCs w:val="24"/>
                <w:lang w:eastAsia="ru-RU"/>
              </w:rPr>
            </w:pPr>
          </w:p>
        </w:tc>
        <w:tc>
          <w:tcPr>
            <w:tcW w:w="2253" w:type="pct"/>
          </w:tcPr>
          <w:p w14:paraId="0781BEB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6B4297F6" w14:textId="77777777" w:rsidTr="005527D1">
        <w:trPr>
          <w:trHeight w:val="368"/>
        </w:trPr>
        <w:tc>
          <w:tcPr>
            <w:tcW w:w="1408" w:type="pct"/>
            <w:vMerge/>
            <w:tcBorders>
              <w:left w:val="single" w:sz="4" w:space="0" w:color="auto"/>
              <w:right w:val="single" w:sz="4" w:space="0" w:color="auto"/>
            </w:tcBorders>
          </w:tcPr>
          <w:p w14:paraId="6EB6B38C"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212EBBB"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5AEA581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принимать оперативные меры при выявлении отклонений от заданных параметров планового задания при его выполнении персоналом структурного подразделения, определять потребность в развитии профессиональных компетенций подчиненного персонала для решения производственных задач;</w:t>
            </w:r>
          </w:p>
        </w:tc>
      </w:tr>
      <w:tr w:rsidR="00FC67A6" w:rsidRPr="0098348C" w14:paraId="1C8D8801" w14:textId="77777777" w:rsidTr="005527D1">
        <w:trPr>
          <w:trHeight w:val="368"/>
        </w:trPr>
        <w:tc>
          <w:tcPr>
            <w:tcW w:w="1408" w:type="pct"/>
            <w:vMerge/>
            <w:tcBorders>
              <w:left w:val="single" w:sz="4" w:space="0" w:color="auto"/>
              <w:right w:val="single" w:sz="4" w:space="0" w:color="auto"/>
            </w:tcBorders>
          </w:tcPr>
          <w:p w14:paraId="74CCB33F"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6C0573E4"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83BE35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446163FD" w14:textId="77777777" w:rsidTr="005527D1">
        <w:trPr>
          <w:trHeight w:val="368"/>
        </w:trPr>
        <w:tc>
          <w:tcPr>
            <w:tcW w:w="1408" w:type="pct"/>
            <w:vMerge/>
            <w:tcBorders>
              <w:left w:val="single" w:sz="4" w:space="0" w:color="auto"/>
              <w:right w:val="single" w:sz="4" w:space="0" w:color="auto"/>
            </w:tcBorders>
          </w:tcPr>
          <w:p w14:paraId="7CA74A74"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38E037E8"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0CCD8B3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факторы, оказывающие воздействие на эффективность показателей ресурсосбережения, методы оценки эффективности использования ресурсосберегающих технологий;</w:t>
            </w:r>
          </w:p>
        </w:tc>
      </w:tr>
      <w:tr w:rsidR="00FC67A6" w:rsidRPr="0098348C" w14:paraId="0BEADE2F" w14:textId="77777777" w:rsidTr="005527D1">
        <w:trPr>
          <w:trHeight w:val="368"/>
        </w:trPr>
        <w:tc>
          <w:tcPr>
            <w:tcW w:w="1408" w:type="pct"/>
            <w:vMerge/>
            <w:tcBorders>
              <w:left w:val="single" w:sz="4" w:space="0" w:color="auto"/>
              <w:right w:val="single" w:sz="4" w:space="0" w:color="auto"/>
            </w:tcBorders>
          </w:tcPr>
          <w:p w14:paraId="6745B98C"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val="restart"/>
            <w:tcBorders>
              <w:left w:val="single" w:sz="4" w:space="0" w:color="auto"/>
              <w:right w:val="single" w:sz="4" w:space="0" w:color="auto"/>
            </w:tcBorders>
          </w:tcPr>
          <w:p w14:paraId="78EC2B7D" w14:textId="77777777" w:rsidR="00FC67A6" w:rsidRPr="0098348C" w:rsidRDefault="00FC67A6" w:rsidP="00FC67A6">
            <w:pPr>
              <w:spacing w:after="160" w:line="259" w:lineRule="auto"/>
              <w:rPr>
                <w:rFonts w:ascii="Times New Roman" w:eastAsia="Times New Roman" w:hAnsi="Times New Roman" w:cs="Times New Roman"/>
                <w:sz w:val="24"/>
                <w:szCs w:val="24"/>
                <w:lang w:eastAsia="ru-RU"/>
              </w:rPr>
            </w:pPr>
            <w:r w:rsidRPr="0098348C">
              <w:rPr>
                <w:rFonts w:ascii="Times New Roman" w:eastAsia="Times New Roman" w:hAnsi="Times New Roman" w:cs="Times New Roman"/>
                <w:bCs/>
                <w:sz w:val="24"/>
                <w:szCs w:val="24"/>
                <w:lang w:eastAsia="ru-RU"/>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r w:rsidRPr="0098348C">
              <w:rPr>
                <w:rFonts w:ascii="Times New Roman" w:eastAsia="Times New Roman" w:hAnsi="Times New Roman" w:cs="Times New Roman"/>
                <w:bCs/>
                <w:sz w:val="24"/>
                <w:szCs w:val="24"/>
                <w:lang w:eastAsia="ru-RU"/>
              </w:rPr>
              <w:br w:type="page"/>
            </w:r>
          </w:p>
        </w:tc>
        <w:tc>
          <w:tcPr>
            <w:tcW w:w="2253" w:type="pct"/>
          </w:tcPr>
          <w:p w14:paraId="174D4F60"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Навыки:</w:t>
            </w:r>
          </w:p>
        </w:tc>
      </w:tr>
      <w:tr w:rsidR="00FC67A6" w:rsidRPr="0098348C" w14:paraId="4CEFC7C1" w14:textId="77777777" w:rsidTr="005527D1">
        <w:trPr>
          <w:trHeight w:val="368"/>
        </w:trPr>
        <w:tc>
          <w:tcPr>
            <w:tcW w:w="1408" w:type="pct"/>
            <w:vMerge/>
            <w:tcBorders>
              <w:left w:val="single" w:sz="4" w:space="0" w:color="auto"/>
              <w:right w:val="single" w:sz="4" w:space="0" w:color="auto"/>
            </w:tcBorders>
          </w:tcPr>
          <w:p w14:paraId="4C5A6F6A"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44711424" w14:textId="77777777" w:rsidR="00FC67A6" w:rsidRPr="0098348C" w:rsidRDefault="00FC67A6" w:rsidP="00FC67A6">
            <w:pPr>
              <w:spacing w:after="160" w:line="259" w:lineRule="auto"/>
              <w:rPr>
                <w:rFonts w:ascii="Times New Roman" w:eastAsia="Times New Roman" w:hAnsi="Times New Roman" w:cs="Times New Roman"/>
                <w:bCs/>
                <w:sz w:val="24"/>
                <w:szCs w:val="24"/>
                <w:lang w:eastAsia="ru-RU"/>
              </w:rPr>
            </w:pPr>
          </w:p>
        </w:tc>
        <w:tc>
          <w:tcPr>
            <w:tcW w:w="2253" w:type="pct"/>
          </w:tcPr>
          <w:p w14:paraId="411E92BA"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 xml:space="preserve"> определения факторов, оказывающих воздействие на эффективность показателей ресурсосбережения, реализации методов ресурсосбережения на предприятиях машиностроения, обеспечения производства выполняемых работ с соблюдением норм и правил охраны труда, защиты жизни и сохранения здоровья человека, охраны окружающей среды, применения методов бережливого производства;</w:t>
            </w:r>
          </w:p>
        </w:tc>
      </w:tr>
      <w:tr w:rsidR="00FC67A6" w:rsidRPr="0098348C" w14:paraId="61C2E1D2" w14:textId="77777777" w:rsidTr="005527D1">
        <w:trPr>
          <w:trHeight w:val="368"/>
        </w:trPr>
        <w:tc>
          <w:tcPr>
            <w:tcW w:w="1408" w:type="pct"/>
            <w:vMerge/>
            <w:tcBorders>
              <w:left w:val="single" w:sz="4" w:space="0" w:color="auto"/>
              <w:right w:val="single" w:sz="4" w:space="0" w:color="auto"/>
            </w:tcBorders>
          </w:tcPr>
          <w:p w14:paraId="25CF1D51"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5A47CFA" w14:textId="77777777" w:rsidR="00FC67A6" w:rsidRPr="0098348C" w:rsidRDefault="00FC67A6" w:rsidP="00FC67A6">
            <w:pPr>
              <w:spacing w:after="160" w:line="259" w:lineRule="auto"/>
              <w:rPr>
                <w:rFonts w:ascii="Times New Roman" w:eastAsia="Times New Roman" w:hAnsi="Times New Roman" w:cs="Times New Roman"/>
                <w:bCs/>
                <w:sz w:val="24"/>
                <w:szCs w:val="24"/>
                <w:lang w:eastAsia="ru-RU"/>
              </w:rPr>
            </w:pPr>
          </w:p>
        </w:tc>
        <w:tc>
          <w:tcPr>
            <w:tcW w:w="2253" w:type="pct"/>
          </w:tcPr>
          <w:p w14:paraId="625B4069"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bCs/>
                <w:sz w:val="24"/>
                <w:szCs w:val="24"/>
                <w:lang w:eastAsia="ru-RU"/>
              </w:rPr>
            </w:pPr>
            <w:r w:rsidRPr="0098348C">
              <w:rPr>
                <w:rFonts w:ascii="Times New Roman" w:eastAsia="Times New Roman" w:hAnsi="Times New Roman" w:cs="Times New Roman"/>
                <w:b/>
                <w:bCs/>
                <w:sz w:val="24"/>
                <w:szCs w:val="24"/>
                <w:lang w:eastAsia="ru-RU"/>
              </w:rPr>
              <w:t>Умения:</w:t>
            </w:r>
          </w:p>
        </w:tc>
      </w:tr>
      <w:tr w:rsidR="00FC67A6" w:rsidRPr="0098348C" w14:paraId="494251BC" w14:textId="77777777" w:rsidTr="005527D1">
        <w:trPr>
          <w:trHeight w:val="368"/>
        </w:trPr>
        <w:tc>
          <w:tcPr>
            <w:tcW w:w="1408" w:type="pct"/>
            <w:vMerge/>
            <w:tcBorders>
              <w:left w:val="single" w:sz="4" w:space="0" w:color="auto"/>
              <w:right w:val="single" w:sz="4" w:space="0" w:color="auto"/>
            </w:tcBorders>
          </w:tcPr>
          <w:p w14:paraId="0C5E21CA"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1242F676"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DF5C98F"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организовывать рабочие места в соответствии с требованиями охраны труда и бережливого производства в соответствии с производственными задачами, разрабатывать предложения на основании анализа организации передовых производств по оптимизации деятельности структурного подразделения;</w:t>
            </w:r>
          </w:p>
        </w:tc>
      </w:tr>
      <w:tr w:rsidR="00FC67A6" w:rsidRPr="0098348C" w14:paraId="4011CC1E" w14:textId="77777777" w:rsidTr="005527D1">
        <w:trPr>
          <w:trHeight w:val="368"/>
        </w:trPr>
        <w:tc>
          <w:tcPr>
            <w:tcW w:w="1408" w:type="pct"/>
            <w:vMerge/>
            <w:tcBorders>
              <w:left w:val="single" w:sz="4" w:space="0" w:color="auto"/>
              <w:right w:val="single" w:sz="4" w:space="0" w:color="auto"/>
            </w:tcBorders>
          </w:tcPr>
          <w:p w14:paraId="10466A86"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78714642"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2CA138E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r w:rsidRPr="0098348C">
              <w:rPr>
                <w:rFonts w:ascii="Times New Roman" w:eastAsia="Times New Roman" w:hAnsi="Times New Roman" w:cs="Times New Roman"/>
                <w:b/>
                <w:bCs/>
                <w:sz w:val="24"/>
                <w:szCs w:val="24"/>
                <w:lang w:eastAsia="ru-RU"/>
              </w:rPr>
              <w:t>Знания:</w:t>
            </w:r>
          </w:p>
        </w:tc>
      </w:tr>
      <w:tr w:rsidR="00FC67A6" w:rsidRPr="0098348C" w14:paraId="6EF66CDB" w14:textId="77777777" w:rsidTr="005527D1">
        <w:trPr>
          <w:trHeight w:val="1450"/>
        </w:trPr>
        <w:tc>
          <w:tcPr>
            <w:tcW w:w="1408" w:type="pct"/>
            <w:vMerge/>
            <w:tcBorders>
              <w:left w:val="single" w:sz="4" w:space="0" w:color="auto"/>
              <w:right w:val="single" w:sz="4" w:space="0" w:color="auto"/>
            </w:tcBorders>
          </w:tcPr>
          <w:p w14:paraId="05D06395" w14:textId="77777777" w:rsidR="00FC67A6" w:rsidRPr="0098348C" w:rsidRDefault="00FC67A6" w:rsidP="00FC67A6">
            <w:pPr>
              <w:rPr>
                <w:rFonts w:ascii="Times New Roman" w:eastAsia="Times New Roman" w:hAnsi="Times New Roman" w:cs="Times New Roman"/>
                <w:sz w:val="24"/>
                <w:szCs w:val="24"/>
                <w:lang w:eastAsia="ru-RU"/>
              </w:rPr>
            </w:pPr>
          </w:p>
        </w:tc>
        <w:tc>
          <w:tcPr>
            <w:tcW w:w="1338" w:type="pct"/>
            <w:vMerge/>
            <w:tcBorders>
              <w:left w:val="single" w:sz="4" w:space="0" w:color="auto"/>
              <w:right w:val="single" w:sz="4" w:space="0" w:color="auto"/>
            </w:tcBorders>
          </w:tcPr>
          <w:p w14:paraId="268905F3"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sz w:val="24"/>
                <w:szCs w:val="24"/>
                <w:lang w:eastAsia="ru-RU"/>
              </w:rPr>
            </w:pPr>
          </w:p>
        </w:tc>
        <w:tc>
          <w:tcPr>
            <w:tcW w:w="2253" w:type="pct"/>
          </w:tcPr>
          <w:p w14:paraId="71B6054E" w14:textId="77777777" w:rsidR="00FC67A6" w:rsidRPr="0098348C" w:rsidRDefault="00FC67A6" w:rsidP="00FC67A6">
            <w:pPr>
              <w:widowControl w:val="0"/>
              <w:autoSpaceDE w:val="0"/>
              <w:autoSpaceDN w:val="0"/>
              <w:adjustRightInd w:val="0"/>
              <w:jc w:val="both"/>
              <w:rPr>
                <w:rFonts w:ascii="Times New Roman" w:eastAsia="Times New Roman" w:hAnsi="Times New Roman" w:cs="Times New Roman"/>
                <w:b/>
                <w:sz w:val="24"/>
                <w:szCs w:val="24"/>
                <w:lang w:eastAsia="ru-RU"/>
              </w:rPr>
            </w:pPr>
            <w:r w:rsidRPr="0098348C">
              <w:rPr>
                <w:rFonts w:ascii="Times New Roman" w:eastAsia="Times New Roman" w:hAnsi="Times New Roman" w:cs="Times New Roman"/>
                <w:sz w:val="24"/>
                <w:szCs w:val="24"/>
                <w:lang w:eastAsia="ru-RU"/>
              </w:rPr>
              <w:t>правила и нормы, обеспечивающие защиту жизни и сохранение здоровья человека, управление безопасностью жизнедеятельности на предприятии, эффективные мероприятия по охране окружающей среды, применяемые в машиностроении;</w:t>
            </w:r>
          </w:p>
        </w:tc>
      </w:tr>
    </w:tbl>
    <w:p w14:paraId="33633B21" w14:textId="77777777" w:rsidR="00FC67A6" w:rsidRPr="0098348C" w:rsidRDefault="00FC67A6" w:rsidP="00FC67A6">
      <w:pPr>
        <w:spacing w:after="200" w:line="276" w:lineRule="auto"/>
        <w:rPr>
          <w:rFonts w:ascii="Times New Roman" w:eastAsia="Times New Roman" w:hAnsi="Times New Roman" w:cs="Times New Roman"/>
          <w:sz w:val="24"/>
          <w:szCs w:val="24"/>
          <w:lang w:eastAsia="ru-RU"/>
        </w:rPr>
      </w:pPr>
    </w:p>
    <w:p w14:paraId="02C57DC7" w14:textId="00E03C68" w:rsidR="00FC67A6" w:rsidRPr="0098348C" w:rsidRDefault="00FC67A6" w:rsidP="00FC67A6">
      <w:pPr>
        <w:tabs>
          <w:tab w:val="left" w:pos="1658"/>
        </w:tabs>
        <w:rPr>
          <w:sz w:val="24"/>
          <w:szCs w:val="24"/>
          <w:lang w:eastAsia="ru-RU"/>
        </w:rPr>
      </w:pPr>
    </w:p>
    <w:p w14:paraId="0BD04CA0" w14:textId="642BC2AC" w:rsidR="00FC67A6" w:rsidRPr="0098348C" w:rsidRDefault="00FC67A6" w:rsidP="00FC67A6">
      <w:pPr>
        <w:tabs>
          <w:tab w:val="left" w:pos="1658"/>
        </w:tabs>
        <w:rPr>
          <w:sz w:val="24"/>
          <w:szCs w:val="24"/>
          <w:lang w:eastAsia="ru-RU"/>
        </w:rPr>
        <w:sectPr w:rsidR="00FC67A6" w:rsidRPr="0098348C" w:rsidSect="00983889">
          <w:pgSz w:w="11906" w:h="16838"/>
          <w:pgMar w:top="962" w:right="850" w:bottom="1134" w:left="1701" w:header="708" w:footer="708" w:gutter="0"/>
          <w:cols w:space="708"/>
          <w:docGrid w:linePitch="360"/>
        </w:sectPr>
      </w:pPr>
    </w:p>
    <w:p w14:paraId="67657EFA" w14:textId="0E22B2A3" w:rsidR="00BA59C4" w:rsidRPr="0098348C" w:rsidRDefault="00BA59C4" w:rsidP="008C7D94">
      <w:pPr>
        <w:ind w:firstLine="709"/>
        <w:rPr>
          <w:rFonts w:ascii="Times New Roman" w:hAnsi="Times New Roman" w:cs="Times New Roman"/>
          <w:sz w:val="24"/>
          <w:szCs w:val="24"/>
        </w:rPr>
      </w:pPr>
      <w:bookmarkStart w:id="37" w:name="_Toc158807391"/>
      <w:bookmarkStart w:id="38" w:name="_Toc151844061"/>
      <w:bookmarkStart w:id="39" w:name="_Hlk156463833"/>
      <w:bookmarkEnd w:id="35"/>
      <w:bookmarkEnd w:id="36"/>
      <w:r w:rsidRPr="0098348C">
        <w:rPr>
          <w:rFonts w:ascii="Times New Roman" w:hAnsi="Times New Roman" w:cs="Times New Roman"/>
          <w:sz w:val="24"/>
          <w:szCs w:val="24"/>
        </w:rPr>
        <w:t>4.3. Матрица компетенций выпускника</w:t>
      </w:r>
      <w:bookmarkEnd w:id="37"/>
    </w:p>
    <w:p w14:paraId="45ED8F5A" w14:textId="2B17C184" w:rsidR="003C70BB" w:rsidRPr="0098348C" w:rsidRDefault="003C70BB" w:rsidP="005E080D">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 xml:space="preserve">4.3.1. Матрица </w:t>
      </w:r>
      <w:r w:rsidRPr="0098348C">
        <w:rPr>
          <w:rFonts w:ascii="Times New Roman" w:eastAsia="Times New Roman" w:hAnsi="Times New Roman" w:cs="Times New Roman"/>
          <w:bCs/>
          <w:iCs/>
          <w:sz w:val="24"/>
          <w:szCs w:val="24"/>
        </w:rPr>
        <w:t>соответствия видов деятельности по ФГОС СПО профессиональным стандартам, квалификационным справочникам</w:t>
      </w:r>
    </w:p>
    <w:tbl>
      <w:tblPr>
        <w:tblStyle w:val="a3"/>
        <w:tblW w:w="14913" w:type="dxa"/>
        <w:tblInd w:w="-34" w:type="dxa"/>
        <w:tblLook w:val="04A0" w:firstRow="1" w:lastRow="0" w:firstColumn="1" w:lastColumn="0" w:noHBand="0" w:noVBand="1"/>
      </w:tblPr>
      <w:tblGrid>
        <w:gridCol w:w="2524"/>
        <w:gridCol w:w="3858"/>
        <w:gridCol w:w="3376"/>
        <w:gridCol w:w="2467"/>
        <w:gridCol w:w="2688"/>
      </w:tblGrid>
      <w:tr w:rsidR="003C70BB" w:rsidRPr="0098348C" w14:paraId="250081F6" w14:textId="77777777" w:rsidTr="00C95455">
        <w:tc>
          <w:tcPr>
            <w:tcW w:w="2524" w:type="dxa"/>
          </w:tcPr>
          <w:p w14:paraId="45A148A3" w14:textId="573A59D3" w:rsidR="003C70BB" w:rsidRPr="0098348C" w:rsidRDefault="003C70BB" w:rsidP="00FA6825">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 xml:space="preserve">Наименование </w:t>
            </w:r>
            <w:r w:rsidR="00AE37CB" w:rsidRPr="0098348C">
              <w:rPr>
                <w:rFonts w:ascii="Times New Roman" w:eastAsia="Times New Roman" w:hAnsi="Times New Roman" w:cs="Times New Roman"/>
                <w:bCs/>
                <w:sz w:val="24"/>
                <w:szCs w:val="24"/>
              </w:rPr>
              <w:t>ВД</w:t>
            </w:r>
          </w:p>
        </w:tc>
        <w:tc>
          <w:tcPr>
            <w:tcW w:w="3858" w:type="dxa"/>
          </w:tcPr>
          <w:p w14:paraId="576C5FFE" w14:textId="5531AC54" w:rsidR="003C70BB" w:rsidRPr="0098348C" w:rsidRDefault="003C70BB" w:rsidP="00FA6825">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 xml:space="preserve">Код и наименование </w:t>
            </w:r>
            <w:r w:rsidR="00AE37CB" w:rsidRPr="0098348C">
              <w:rPr>
                <w:rFonts w:ascii="Times New Roman" w:eastAsia="Times New Roman" w:hAnsi="Times New Roman" w:cs="Times New Roman"/>
                <w:bCs/>
                <w:sz w:val="24"/>
                <w:szCs w:val="24"/>
              </w:rPr>
              <w:t>ПК</w:t>
            </w:r>
          </w:p>
        </w:tc>
        <w:tc>
          <w:tcPr>
            <w:tcW w:w="3376" w:type="dxa"/>
          </w:tcPr>
          <w:p w14:paraId="73AB77C0" w14:textId="50703747" w:rsidR="003C70BB" w:rsidRPr="0098348C" w:rsidRDefault="00AE37CB" w:rsidP="00FA6825">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Код п</w:t>
            </w:r>
            <w:r w:rsidR="003C70BB" w:rsidRPr="0098348C">
              <w:rPr>
                <w:rFonts w:ascii="Times New Roman" w:eastAsia="Times New Roman" w:hAnsi="Times New Roman" w:cs="Times New Roman"/>
                <w:bCs/>
                <w:sz w:val="24"/>
                <w:szCs w:val="24"/>
              </w:rPr>
              <w:t>рофессиональн</w:t>
            </w:r>
            <w:r w:rsidRPr="0098348C">
              <w:rPr>
                <w:rFonts w:ascii="Times New Roman" w:eastAsia="Times New Roman" w:hAnsi="Times New Roman" w:cs="Times New Roman"/>
                <w:bCs/>
                <w:sz w:val="24"/>
                <w:szCs w:val="24"/>
              </w:rPr>
              <w:t>ого</w:t>
            </w:r>
            <w:r w:rsidR="003C70BB" w:rsidRPr="0098348C">
              <w:rPr>
                <w:rFonts w:ascii="Times New Roman" w:eastAsia="Times New Roman" w:hAnsi="Times New Roman" w:cs="Times New Roman"/>
                <w:bCs/>
                <w:sz w:val="24"/>
                <w:szCs w:val="24"/>
              </w:rPr>
              <w:t xml:space="preserve"> стандарт</w:t>
            </w:r>
            <w:r w:rsidRPr="0098348C">
              <w:rPr>
                <w:rFonts w:ascii="Times New Roman" w:eastAsia="Times New Roman" w:hAnsi="Times New Roman" w:cs="Times New Roman"/>
                <w:bCs/>
                <w:sz w:val="24"/>
                <w:szCs w:val="24"/>
              </w:rPr>
              <w:t>а</w:t>
            </w:r>
            <w:r w:rsidRPr="0098348C">
              <w:rPr>
                <w:rStyle w:val="af3"/>
                <w:rFonts w:ascii="Times New Roman" w:eastAsia="Times New Roman" w:hAnsi="Times New Roman"/>
                <w:bCs/>
                <w:sz w:val="24"/>
                <w:szCs w:val="24"/>
              </w:rPr>
              <w:footnoteReference w:id="1"/>
            </w:r>
          </w:p>
        </w:tc>
        <w:tc>
          <w:tcPr>
            <w:tcW w:w="2467" w:type="dxa"/>
          </w:tcPr>
          <w:p w14:paraId="141DF0D9" w14:textId="79E21578" w:rsidR="003C70BB" w:rsidRPr="0098348C" w:rsidRDefault="003C70BB" w:rsidP="00FA6825">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 xml:space="preserve">Код </w:t>
            </w:r>
            <w:r w:rsidR="00AE37CB" w:rsidRPr="0098348C">
              <w:rPr>
                <w:rFonts w:ascii="Times New Roman" w:eastAsia="Times New Roman" w:hAnsi="Times New Roman" w:cs="Times New Roman"/>
                <w:bCs/>
                <w:sz w:val="24"/>
                <w:szCs w:val="24"/>
              </w:rPr>
              <w:t xml:space="preserve">и наименование </w:t>
            </w:r>
            <w:r w:rsidRPr="0098348C">
              <w:rPr>
                <w:rFonts w:ascii="Times New Roman" w:eastAsia="Times New Roman" w:hAnsi="Times New Roman" w:cs="Times New Roman"/>
                <w:bCs/>
                <w:sz w:val="24"/>
                <w:szCs w:val="24"/>
              </w:rPr>
              <w:t>обобщенной трудовой функции</w:t>
            </w:r>
          </w:p>
        </w:tc>
        <w:tc>
          <w:tcPr>
            <w:tcW w:w="2688" w:type="dxa"/>
          </w:tcPr>
          <w:p w14:paraId="5BAD5E1E" w14:textId="34E02C25" w:rsidR="003C70BB" w:rsidRPr="0098348C" w:rsidRDefault="003C70BB" w:rsidP="00FA6825">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 xml:space="preserve">Код </w:t>
            </w:r>
            <w:r w:rsidR="00AE37CB" w:rsidRPr="0098348C">
              <w:rPr>
                <w:rFonts w:ascii="Times New Roman" w:eastAsia="Times New Roman" w:hAnsi="Times New Roman" w:cs="Times New Roman"/>
                <w:bCs/>
                <w:sz w:val="24"/>
                <w:szCs w:val="24"/>
              </w:rPr>
              <w:t xml:space="preserve">и наименование </w:t>
            </w:r>
            <w:r w:rsidRPr="0098348C">
              <w:rPr>
                <w:rFonts w:ascii="Times New Roman" w:eastAsia="Times New Roman" w:hAnsi="Times New Roman" w:cs="Times New Roman"/>
                <w:bCs/>
                <w:sz w:val="24"/>
                <w:szCs w:val="24"/>
              </w:rPr>
              <w:t>трудовой функции</w:t>
            </w:r>
          </w:p>
        </w:tc>
      </w:tr>
      <w:tr w:rsidR="00E76BF7" w:rsidRPr="0098348C" w14:paraId="50863F58" w14:textId="77777777" w:rsidTr="00C95455">
        <w:tc>
          <w:tcPr>
            <w:tcW w:w="2524" w:type="dxa"/>
            <w:vMerge w:val="restart"/>
            <w:shd w:val="clear" w:color="auto" w:fill="auto"/>
          </w:tcPr>
          <w:p w14:paraId="1F8684C6" w14:textId="1A3A9270" w:rsidR="00C9093B" w:rsidRPr="0098348C" w:rsidRDefault="00C9093B" w:rsidP="00C9093B">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 xml:space="preserve">ВД 1 </w:t>
            </w:r>
            <w:r w:rsidRPr="0098348C">
              <w:rPr>
                <w:rFonts w:ascii="Times New Roman" w:eastAsia="Times New Roman" w:hAnsi="Times New Roman" w:cs="Times New Roman"/>
                <w:iCs/>
                <w:sz w:val="24"/>
                <w:szCs w:val="24"/>
                <w:lang w:eastAsia="ru-RU"/>
              </w:rPr>
              <w:t>Разработка технологических процессов изготовления деталей машин</w:t>
            </w:r>
          </w:p>
        </w:tc>
        <w:tc>
          <w:tcPr>
            <w:tcW w:w="3858" w:type="dxa"/>
            <w:shd w:val="clear" w:color="auto" w:fill="auto"/>
          </w:tcPr>
          <w:p w14:paraId="37561599" w14:textId="77777777" w:rsidR="00F96437" w:rsidRPr="0098348C" w:rsidRDefault="00C9093B" w:rsidP="00F96437">
            <w:pPr>
              <w:widowControl w:val="0"/>
              <w:autoSpaceDE w:val="0"/>
              <w:autoSpaceDN w:val="0"/>
              <w:adjustRightInd w:val="0"/>
              <w:rPr>
                <w:rFonts w:ascii="Times New Roman" w:eastAsia="Times New Roman" w:hAnsi="Times New Roman" w:cs="Times New Roman"/>
                <w:sz w:val="24"/>
                <w:szCs w:val="24"/>
                <w:lang w:eastAsia="ru-RU"/>
              </w:rPr>
            </w:pPr>
            <w:r w:rsidRPr="0098348C">
              <w:rPr>
                <w:rFonts w:ascii="Times New Roman" w:hAnsi="Times New Roman" w:cs="Times New Roman"/>
                <w:sz w:val="24"/>
                <w:szCs w:val="24"/>
              </w:rPr>
              <w:t>ПК 1.1</w:t>
            </w:r>
            <w:r w:rsidR="00F96437" w:rsidRPr="0098348C">
              <w:rPr>
                <w:rFonts w:ascii="Times New Roman" w:hAnsi="Times New Roman" w:cs="Times New Roman"/>
                <w:sz w:val="24"/>
                <w:szCs w:val="24"/>
              </w:rPr>
              <w:t xml:space="preserve"> </w:t>
            </w:r>
            <w:r w:rsidR="00F96437" w:rsidRPr="0098348C">
              <w:rPr>
                <w:rFonts w:ascii="Times New Roman" w:eastAsia="Times New Roman" w:hAnsi="Times New Roman" w:cs="Times New Roman"/>
                <w:sz w:val="24"/>
                <w:szCs w:val="24"/>
                <w:lang w:eastAsia="ru-RU"/>
              </w:rPr>
              <w:t>Использовать конструкторскую и технологическую документацию при разработке технологических процессов изготовления деталей машин</w:t>
            </w:r>
          </w:p>
          <w:p w14:paraId="06A06192" w14:textId="020F269A" w:rsidR="00C9093B" w:rsidRPr="0098348C" w:rsidRDefault="00C9093B" w:rsidP="00C9093B">
            <w:pPr>
              <w:widowControl w:val="0"/>
              <w:spacing w:line="276" w:lineRule="auto"/>
              <w:rPr>
                <w:rFonts w:ascii="Times New Roman" w:eastAsia="Times New Roman" w:hAnsi="Times New Roman" w:cs="Times New Roman"/>
                <w:sz w:val="24"/>
                <w:szCs w:val="24"/>
              </w:rPr>
            </w:pPr>
          </w:p>
        </w:tc>
        <w:tc>
          <w:tcPr>
            <w:tcW w:w="3376" w:type="dxa"/>
            <w:vMerge w:val="restart"/>
            <w:shd w:val="clear" w:color="auto" w:fill="auto"/>
          </w:tcPr>
          <w:p w14:paraId="51CBD602" w14:textId="533704AE" w:rsidR="00C9093B" w:rsidRPr="0098348C" w:rsidRDefault="00C9093B" w:rsidP="00C9093B">
            <w:pPr>
              <w:widowControl w:val="0"/>
              <w:spacing w:line="276" w:lineRule="auto"/>
              <w:rPr>
                <w:rFonts w:ascii="Times New Roman" w:eastAsia="Times New Roman" w:hAnsi="Times New Roman" w:cs="Times New Roman"/>
                <w:sz w:val="24"/>
                <w:szCs w:val="24"/>
              </w:rPr>
            </w:pPr>
            <w:r w:rsidRPr="0098348C">
              <w:rPr>
                <w:rFonts w:ascii="Times New Roman" w:hAnsi="Times New Roman" w:cs="Times New Roman"/>
                <w:sz w:val="24"/>
                <w:szCs w:val="24"/>
              </w:rPr>
              <w:t xml:space="preserve">40.222 </w:t>
            </w:r>
          </w:p>
        </w:tc>
        <w:tc>
          <w:tcPr>
            <w:tcW w:w="2467" w:type="dxa"/>
            <w:vMerge w:val="restart"/>
            <w:shd w:val="clear" w:color="auto" w:fill="auto"/>
          </w:tcPr>
          <w:p w14:paraId="13DDFEDE" w14:textId="2B8F6491" w:rsidR="00C9093B" w:rsidRPr="0098348C" w:rsidRDefault="00C9093B" w:rsidP="00C9093B">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sz w:val="24"/>
                <w:szCs w:val="24"/>
              </w:rPr>
              <w:t xml:space="preserve">ОТФ А </w:t>
            </w:r>
            <w:r w:rsidR="00045BE3" w:rsidRPr="0098348C">
              <w:rPr>
                <w:rFonts w:ascii="Times New Roman" w:hAnsi="Times New Roman" w:cs="Times New Roman"/>
                <w:sz w:val="24"/>
                <w:szCs w:val="24"/>
              </w:rPr>
              <w:t>Изготовление простых деталей типа тел вращения на токарных универсальных станках с ЧПУ</w:t>
            </w:r>
          </w:p>
        </w:tc>
        <w:tc>
          <w:tcPr>
            <w:tcW w:w="2688" w:type="dxa"/>
            <w:tcBorders>
              <w:bottom w:val="single" w:sz="4" w:space="0" w:color="auto"/>
            </w:tcBorders>
            <w:shd w:val="clear" w:color="auto" w:fill="auto"/>
          </w:tcPr>
          <w:p w14:paraId="468752F4" w14:textId="039E016E" w:rsidR="00C9093B" w:rsidRPr="0098348C" w:rsidRDefault="00045BE3" w:rsidP="00C9093B">
            <w:pPr>
              <w:widowControl w:val="0"/>
              <w:spacing w:line="276" w:lineRule="auto"/>
              <w:rPr>
                <w:rFonts w:ascii="Times New Roman" w:eastAsia="Times New Roman" w:hAnsi="Times New Roman" w:cs="Times New Roman"/>
                <w:bCs/>
                <w:sz w:val="24"/>
                <w:szCs w:val="24"/>
              </w:rPr>
            </w:pPr>
            <w:r w:rsidRPr="0098348C">
              <w:rPr>
                <w:rFonts w:ascii="Times New Roman" w:hAnsi="Times New Roman" w:cs="Times New Roman"/>
                <w:sz w:val="24"/>
                <w:szCs w:val="24"/>
              </w:rPr>
              <w:t>ТФ А/01.2 Обработка заготовки простой детали типа тела вращения с точностью размеров по 12 - 14-му квалитету на токарном универсальном станке с ЧПУ</w:t>
            </w:r>
          </w:p>
        </w:tc>
      </w:tr>
      <w:tr w:rsidR="00E76BF7" w:rsidRPr="0098348C" w14:paraId="1239EEBB" w14:textId="77777777" w:rsidTr="00C95455">
        <w:trPr>
          <w:trHeight w:val="592"/>
        </w:trPr>
        <w:tc>
          <w:tcPr>
            <w:tcW w:w="2524" w:type="dxa"/>
            <w:vMerge/>
            <w:tcBorders>
              <w:bottom w:val="single" w:sz="4" w:space="0" w:color="auto"/>
            </w:tcBorders>
            <w:shd w:val="clear" w:color="auto" w:fill="auto"/>
          </w:tcPr>
          <w:p w14:paraId="4938F19A" w14:textId="77777777" w:rsidR="00C9093B" w:rsidRPr="0098348C" w:rsidRDefault="00C9093B" w:rsidP="00C9093B">
            <w:pPr>
              <w:widowControl w:val="0"/>
              <w:spacing w:line="276" w:lineRule="auto"/>
              <w:rPr>
                <w:rFonts w:ascii="Times New Roman" w:eastAsia="Times New Roman" w:hAnsi="Times New Roman" w:cs="Times New Roman"/>
                <w:bCs/>
                <w:sz w:val="24"/>
                <w:szCs w:val="24"/>
              </w:rPr>
            </w:pPr>
          </w:p>
        </w:tc>
        <w:tc>
          <w:tcPr>
            <w:tcW w:w="3858" w:type="dxa"/>
            <w:tcBorders>
              <w:bottom w:val="single" w:sz="4" w:space="0" w:color="auto"/>
            </w:tcBorders>
            <w:shd w:val="clear" w:color="auto" w:fill="auto"/>
          </w:tcPr>
          <w:p w14:paraId="0ACF90DA" w14:textId="77777777" w:rsidR="00F96437" w:rsidRPr="0098348C" w:rsidRDefault="00C9093B" w:rsidP="00C9093B">
            <w:pPr>
              <w:widowControl w:val="0"/>
              <w:spacing w:line="276" w:lineRule="auto"/>
              <w:rPr>
                <w:rFonts w:ascii="Times New Roman" w:eastAsia="Times New Roman" w:hAnsi="Times New Roman" w:cs="Times New Roman"/>
                <w:sz w:val="24"/>
                <w:szCs w:val="24"/>
                <w:lang w:eastAsia="ru-RU"/>
              </w:rPr>
            </w:pPr>
            <w:r w:rsidRPr="0098348C">
              <w:rPr>
                <w:rFonts w:ascii="Times New Roman" w:hAnsi="Times New Roman" w:cs="Times New Roman"/>
                <w:sz w:val="24"/>
                <w:szCs w:val="24"/>
              </w:rPr>
              <w:t xml:space="preserve"> </w:t>
            </w:r>
            <w:r w:rsidR="00F96437" w:rsidRPr="0098348C">
              <w:rPr>
                <w:rFonts w:ascii="Times New Roman" w:eastAsia="Times New Roman" w:hAnsi="Times New Roman" w:cs="Times New Roman"/>
                <w:sz w:val="24"/>
                <w:szCs w:val="24"/>
                <w:lang w:eastAsia="ru-RU"/>
              </w:rPr>
              <w:t>ПК 1.2. Выбирать метод получения заготовок с учетом условий производства</w:t>
            </w:r>
          </w:p>
          <w:p w14:paraId="28998A99" w14:textId="635146CC" w:rsidR="00C9093B" w:rsidRPr="0098348C" w:rsidRDefault="00F96437" w:rsidP="00C9093B">
            <w:pPr>
              <w:widowControl w:val="0"/>
              <w:spacing w:line="276" w:lineRule="auto"/>
              <w:rPr>
                <w:rFonts w:ascii="Times New Roman" w:eastAsia="Times New Roman" w:hAnsi="Times New Roman" w:cs="Times New Roman"/>
                <w:sz w:val="24"/>
                <w:szCs w:val="24"/>
              </w:rPr>
            </w:pPr>
            <w:r w:rsidRPr="0098348C">
              <w:rPr>
                <w:rFonts w:ascii="Times New Roman" w:eastAsia="Times New Roman" w:hAnsi="Times New Roman" w:cs="Times New Roman"/>
                <w:sz w:val="24"/>
                <w:szCs w:val="24"/>
                <w:lang w:eastAsia="ru-RU"/>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3376" w:type="dxa"/>
            <w:vMerge/>
            <w:tcBorders>
              <w:bottom w:val="single" w:sz="4" w:space="0" w:color="auto"/>
            </w:tcBorders>
            <w:shd w:val="clear" w:color="auto" w:fill="auto"/>
          </w:tcPr>
          <w:p w14:paraId="2566C768" w14:textId="0481D012" w:rsidR="00C9093B" w:rsidRPr="0098348C" w:rsidRDefault="00C9093B" w:rsidP="00C9093B">
            <w:pPr>
              <w:widowControl w:val="0"/>
              <w:spacing w:line="276" w:lineRule="auto"/>
              <w:rPr>
                <w:rFonts w:ascii="Times New Roman" w:eastAsia="Times New Roman" w:hAnsi="Times New Roman" w:cs="Times New Roman"/>
                <w:sz w:val="24"/>
                <w:szCs w:val="24"/>
              </w:rPr>
            </w:pPr>
          </w:p>
        </w:tc>
        <w:tc>
          <w:tcPr>
            <w:tcW w:w="2467" w:type="dxa"/>
            <w:vMerge/>
            <w:tcBorders>
              <w:bottom w:val="single" w:sz="4" w:space="0" w:color="auto"/>
            </w:tcBorders>
            <w:shd w:val="clear" w:color="auto" w:fill="auto"/>
          </w:tcPr>
          <w:p w14:paraId="72FCA09E" w14:textId="112273BF" w:rsidR="00C9093B" w:rsidRPr="0098348C" w:rsidRDefault="00C9093B" w:rsidP="00C9093B">
            <w:pPr>
              <w:widowControl w:val="0"/>
              <w:spacing w:line="276" w:lineRule="auto"/>
              <w:rPr>
                <w:rFonts w:ascii="Times New Roman" w:eastAsia="Times New Roman" w:hAnsi="Times New Roman" w:cs="Times New Roman"/>
                <w:bCs/>
                <w:sz w:val="24"/>
                <w:szCs w:val="24"/>
              </w:rPr>
            </w:pPr>
          </w:p>
        </w:tc>
        <w:tc>
          <w:tcPr>
            <w:tcW w:w="2688" w:type="dxa"/>
            <w:tcBorders>
              <w:bottom w:val="single" w:sz="4" w:space="0" w:color="auto"/>
            </w:tcBorders>
            <w:shd w:val="clear" w:color="auto" w:fill="auto"/>
          </w:tcPr>
          <w:p w14:paraId="60AAC44F" w14:textId="3AF98150" w:rsidR="00C9093B" w:rsidRPr="0098348C" w:rsidRDefault="00C9093B" w:rsidP="00C9093B">
            <w:pPr>
              <w:widowControl w:val="0"/>
              <w:spacing w:line="276" w:lineRule="auto"/>
              <w:rPr>
                <w:rFonts w:ascii="Times New Roman" w:eastAsia="Times New Roman" w:hAnsi="Times New Roman" w:cs="Times New Roman"/>
                <w:bCs/>
                <w:sz w:val="24"/>
                <w:szCs w:val="24"/>
              </w:rPr>
            </w:pPr>
            <w:r w:rsidRPr="0098348C">
              <w:rPr>
                <w:rFonts w:ascii="Times New Roman" w:hAnsi="Times New Roman" w:cs="Times New Roman"/>
                <w:sz w:val="24"/>
                <w:szCs w:val="24"/>
              </w:rPr>
              <w:t>ТФ А/02.2</w:t>
            </w:r>
            <w:r w:rsidR="00045BE3" w:rsidRPr="0098348C">
              <w:rPr>
                <w:rFonts w:ascii="Times New Roman" w:hAnsi="Times New Roman" w:cs="Times New Roman"/>
                <w:sz w:val="24"/>
                <w:szCs w:val="24"/>
              </w:rPr>
              <w:t xml:space="preserve"> Контроль параметров простой детали типа тела вращения с точностью размеров по 12 - 14-му квалитету, изготовленной на токарном универсальном станке с ЧПУ</w:t>
            </w:r>
          </w:p>
        </w:tc>
      </w:tr>
      <w:tr w:rsidR="00E76BF7" w:rsidRPr="0098348C" w14:paraId="40E0A228" w14:textId="77777777" w:rsidTr="00C95455">
        <w:tc>
          <w:tcPr>
            <w:tcW w:w="2524" w:type="dxa"/>
            <w:vMerge/>
            <w:shd w:val="clear" w:color="auto" w:fill="auto"/>
          </w:tcPr>
          <w:p w14:paraId="26910EED" w14:textId="77777777" w:rsidR="00045BE3" w:rsidRPr="0098348C" w:rsidRDefault="00045BE3" w:rsidP="00FA6825">
            <w:pPr>
              <w:widowControl w:val="0"/>
              <w:spacing w:line="276" w:lineRule="auto"/>
              <w:rPr>
                <w:rFonts w:ascii="Times New Roman" w:eastAsia="Times New Roman" w:hAnsi="Times New Roman" w:cs="Times New Roman"/>
                <w:bCs/>
                <w:sz w:val="24"/>
                <w:szCs w:val="24"/>
              </w:rPr>
            </w:pPr>
          </w:p>
        </w:tc>
        <w:tc>
          <w:tcPr>
            <w:tcW w:w="3858" w:type="dxa"/>
            <w:shd w:val="clear" w:color="auto" w:fill="auto"/>
          </w:tcPr>
          <w:p w14:paraId="25F66CBF" w14:textId="4EC278C8" w:rsidR="00045BE3" w:rsidRPr="0098348C" w:rsidRDefault="00F96437" w:rsidP="00FA6825">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sz w:val="24"/>
                <w:szCs w:val="24"/>
                <w:lang w:eastAsia="ru-RU"/>
              </w:rPr>
              <w:t>ПК 1.4. Выбирать схемы базирования заготовок, оборудование, инструмент и оснастку для изготовления деталей машин</w:t>
            </w:r>
          </w:p>
        </w:tc>
        <w:tc>
          <w:tcPr>
            <w:tcW w:w="3376" w:type="dxa"/>
            <w:vMerge/>
            <w:shd w:val="clear" w:color="auto" w:fill="auto"/>
          </w:tcPr>
          <w:p w14:paraId="79B69C45" w14:textId="77777777" w:rsidR="00045BE3" w:rsidRPr="0098348C" w:rsidRDefault="00045BE3" w:rsidP="00FA6825">
            <w:pPr>
              <w:widowControl w:val="0"/>
              <w:spacing w:line="276" w:lineRule="auto"/>
              <w:rPr>
                <w:rFonts w:ascii="Times New Roman" w:eastAsia="Times New Roman" w:hAnsi="Times New Roman" w:cs="Times New Roman"/>
                <w:sz w:val="24"/>
                <w:szCs w:val="24"/>
              </w:rPr>
            </w:pPr>
          </w:p>
        </w:tc>
        <w:tc>
          <w:tcPr>
            <w:tcW w:w="2467" w:type="dxa"/>
            <w:vMerge w:val="restart"/>
            <w:shd w:val="clear" w:color="auto" w:fill="auto"/>
          </w:tcPr>
          <w:p w14:paraId="6D960ECE" w14:textId="354390A8" w:rsidR="00045BE3" w:rsidRPr="0098348C" w:rsidRDefault="00045BE3" w:rsidP="00FA6825">
            <w:pPr>
              <w:widowControl w:val="0"/>
              <w:spacing w:line="276" w:lineRule="auto"/>
              <w:rPr>
                <w:rFonts w:ascii="Times New Roman" w:eastAsia="Times New Roman" w:hAnsi="Times New Roman" w:cs="Times New Roman"/>
                <w:sz w:val="24"/>
                <w:szCs w:val="24"/>
              </w:rPr>
            </w:pPr>
            <w:r w:rsidRPr="0098348C">
              <w:rPr>
                <w:rFonts w:ascii="Times New Roman" w:eastAsia="Times New Roman" w:hAnsi="Times New Roman" w:cs="Times New Roman"/>
                <w:sz w:val="24"/>
                <w:szCs w:val="24"/>
              </w:rPr>
              <w:t xml:space="preserve">ОТФ В </w:t>
            </w:r>
            <w:r w:rsidRPr="0098348C">
              <w:rPr>
                <w:rFonts w:ascii="Times New Roman" w:hAnsi="Times New Roman" w:cs="Times New Roman"/>
                <w:sz w:val="24"/>
                <w:szCs w:val="24"/>
              </w:rPr>
              <w:t>Изготовление простых деталей не типа тел вращения на универсальных сверлильных, фрезерных или расточных станках с ЧПУ</w:t>
            </w:r>
          </w:p>
        </w:tc>
        <w:tc>
          <w:tcPr>
            <w:tcW w:w="2688" w:type="dxa"/>
            <w:vMerge w:val="restart"/>
            <w:shd w:val="clear" w:color="auto" w:fill="auto"/>
          </w:tcPr>
          <w:p w14:paraId="30C2EBE6" w14:textId="65068958" w:rsidR="00045BE3" w:rsidRPr="0098348C" w:rsidRDefault="00045BE3" w:rsidP="00FA6825">
            <w:pPr>
              <w:widowControl w:val="0"/>
              <w:spacing w:line="276" w:lineRule="auto"/>
              <w:rPr>
                <w:rFonts w:ascii="Times New Roman" w:eastAsia="Times New Roman" w:hAnsi="Times New Roman" w:cs="Times New Roman"/>
                <w:sz w:val="24"/>
                <w:szCs w:val="24"/>
              </w:rPr>
            </w:pPr>
            <w:r w:rsidRPr="0098348C">
              <w:rPr>
                <w:rFonts w:ascii="Times New Roman" w:hAnsi="Times New Roman" w:cs="Times New Roman"/>
                <w:sz w:val="24"/>
                <w:szCs w:val="24"/>
              </w:rPr>
              <w:t>ТФ B/02.2 Контроль параметров простой детали не типа тела вращения с точностью размеров по 12 - 14-му квалитету, изготовленной на универсальном сверлильном, фрезерном или расточном станке с ЧПУ</w:t>
            </w:r>
          </w:p>
        </w:tc>
      </w:tr>
      <w:tr w:rsidR="00E76BF7" w:rsidRPr="0098348C" w14:paraId="4E541AB5" w14:textId="77777777" w:rsidTr="00C95455">
        <w:trPr>
          <w:trHeight w:val="645"/>
        </w:trPr>
        <w:tc>
          <w:tcPr>
            <w:tcW w:w="2524" w:type="dxa"/>
            <w:vMerge/>
            <w:shd w:val="clear" w:color="auto" w:fill="FFD966" w:themeFill="accent4" w:themeFillTint="99"/>
          </w:tcPr>
          <w:p w14:paraId="2C9424CA" w14:textId="77777777" w:rsidR="00045BE3" w:rsidRPr="0098348C" w:rsidRDefault="00045BE3" w:rsidP="00C9093B">
            <w:pPr>
              <w:widowControl w:val="0"/>
              <w:spacing w:line="276" w:lineRule="auto"/>
              <w:rPr>
                <w:rFonts w:ascii="Times New Roman" w:eastAsia="Times New Roman" w:hAnsi="Times New Roman" w:cs="Times New Roman"/>
                <w:bCs/>
                <w:sz w:val="24"/>
                <w:szCs w:val="24"/>
              </w:rPr>
            </w:pPr>
          </w:p>
        </w:tc>
        <w:tc>
          <w:tcPr>
            <w:tcW w:w="3858" w:type="dxa"/>
            <w:shd w:val="clear" w:color="auto" w:fill="auto"/>
          </w:tcPr>
          <w:p w14:paraId="644B9032" w14:textId="785D29FD" w:rsidR="00045BE3" w:rsidRPr="0098348C" w:rsidRDefault="0006534B" w:rsidP="00C9093B">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sz w:val="24"/>
                <w:szCs w:val="24"/>
                <w:lang w:eastAsia="ru-RU"/>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p w14:paraId="4A542582" w14:textId="60114BB9" w:rsidR="00045BE3" w:rsidRPr="0098348C" w:rsidRDefault="0006534B" w:rsidP="00C9093B">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sz w:val="24"/>
                <w:szCs w:val="24"/>
                <w:lang w:eastAsia="ru-RU"/>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3376" w:type="dxa"/>
            <w:vMerge/>
            <w:shd w:val="clear" w:color="auto" w:fill="FFD966" w:themeFill="accent4" w:themeFillTint="99"/>
          </w:tcPr>
          <w:p w14:paraId="192FDB0C" w14:textId="77777777" w:rsidR="00045BE3" w:rsidRPr="0098348C" w:rsidRDefault="00045BE3" w:rsidP="00C9093B">
            <w:pPr>
              <w:widowControl w:val="0"/>
              <w:spacing w:line="276" w:lineRule="auto"/>
              <w:rPr>
                <w:rFonts w:ascii="Times New Roman" w:eastAsia="Times New Roman" w:hAnsi="Times New Roman" w:cs="Times New Roman"/>
                <w:sz w:val="24"/>
                <w:szCs w:val="24"/>
              </w:rPr>
            </w:pPr>
          </w:p>
        </w:tc>
        <w:tc>
          <w:tcPr>
            <w:tcW w:w="2467" w:type="dxa"/>
            <w:vMerge/>
            <w:shd w:val="clear" w:color="auto" w:fill="FFD966" w:themeFill="accent4" w:themeFillTint="99"/>
          </w:tcPr>
          <w:p w14:paraId="5BF327A3" w14:textId="77777777" w:rsidR="00045BE3" w:rsidRPr="0098348C" w:rsidRDefault="00045BE3" w:rsidP="00C9093B">
            <w:pPr>
              <w:widowControl w:val="0"/>
              <w:spacing w:line="276" w:lineRule="auto"/>
              <w:rPr>
                <w:rFonts w:ascii="Times New Roman" w:eastAsia="Times New Roman" w:hAnsi="Times New Roman" w:cs="Times New Roman"/>
                <w:sz w:val="24"/>
                <w:szCs w:val="24"/>
              </w:rPr>
            </w:pPr>
          </w:p>
        </w:tc>
        <w:tc>
          <w:tcPr>
            <w:tcW w:w="2688" w:type="dxa"/>
            <w:vMerge/>
            <w:shd w:val="clear" w:color="auto" w:fill="FFD966" w:themeFill="accent4" w:themeFillTint="99"/>
          </w:tcPr>
          <w:p w14:paraId="1A446E9C" w14:textId="159D3A73" w:rsidR="00045BE3" w:rsidRPr="0098348C" w:rsidRDefault="00045BE3" w:rsidP="00C9093B">
            <w:pPr>
              <w:widowControl w:val="0"/>
              <w:spacing w:line="276" w:lineRule="auto"/>
              <w:rPr>
                <w:rFonts w:ascii="Times New Roman" w:eastAsia="Times New Roman" w:hAnsi="Times New Roman" w:cs="Times New Roman"/>
                <w:sz w:val="24"/>
                <w:szCs w:val="24"/>
              </w:rPr>
            </w:pPr>
          </w:p>
        </w:tc>
      </w:tr>
      <w:tr w:rsidR="00E76BF7" w:rsidRPr="0098348C" w14:paraId="70245DCD" w14:textId="77777777" w:rsidTr="00C95455">
        <w:trPr>
          <w:trHeight w:val="2063"/>
        </w:trPr>
        <w:tc>
          <w:tcPr>
            <w:tcW w:w="2524" w:type="dxa"/>
            <w:shd w:val="clear" w:color="auto" w:fill="auto"/>
          </w:tcPr>
          <w:p w14:paraId="17D36802" w14:textId="77777777" w:rsidR="006D61BC" w:rsidRPr="0098348C" w:rsidRDefault="006D61BC" w:rsidP="00FA6825">
            <w:pPr>
              <w:widowControl w:val="0"/>
              <w:spacing w:line="276" w:lineRule="auto"/>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bCs/>
                <w:sz w:val="24"/>
                <w:szCs w:val="24"/>
              </w:rPr>
              <w:t xml:space="preserve">ВД 2 </w:t>
            </w:r>
            <w:r w:rsidRPr="0098348C">
              <w:rPr>
                <w:rFonts w:ascii="Times New Roman" w:eastAsia="Times New Roman" w:hAnsi="Times New Roman" w:cs="Times New Roman"/>
                <w:iCs/>
                <w:sz w:val="24"/>
                <w:szCs w:val="24"/>
                <w:lang w:eastAsia="ru-RU"/>
              </w:rPr>
              <w:t>Разработка и внедрение управляющих программ изготовления деталей машин в машиностроительном производстве</w:t>
            </w:r>
          </w:p>
          <w:p w14:paraId="3E333D52" w14:textId="77777777" w:rsidR="00C95455" w:rsidRPr="0098348C" w:rsidRDefault="00C95455" w:rsidP="00C95455">
            <w:pPr>
              <w:rPr>
                <w:rFonts w:ascii="Times New Roman" w:eastAsia="Times New Roman" w:hAnsi="Times New Roman" w:cs="Times New Roman"/>
                <w:iCs/>
                <w:sz w:val="24"/>
                <w:szCs w:val="24"/>
                <w:lang w:eastAsia="ru-RU"/>
              </w:rPr>
            </w:pPr>
          </w:p>
          <w:p w14:paraId="32B20A62" w14:textId="46639286" w:rsidR="00C95455" w:rsidRPr="0098348C" w:rsidRDefault="00C95455" w:rsidP="00C95455">
            <w:pPr>
              <w:ind w:firstLine="708"/>
              <w:rPr>
                <w:rFonts w:ascii="Times New Roman" w:eastAsia="Times New Roman" w:hAnsi="Times New Roman" w:cs="Times New Roman"/>
                <w:sz w:val="24"/>
                <w:szCs w:val="24"/>
              </w:rPr>
            </w:pPr>
          </w:p>
        </w:tc>
        <w:tc>
          <w:tcPr>
            <w:tcW w:w="3858" w:type="dxa"/>
            <w:shd w:val="clear" w:color="auto" w:fill="auto"/>
          </w:tcPr>
          <w:p w14:paraId="494097FD" w14:textId="44BD84E5" w:rsidR="006D61BC" w:rsidRPr="0098348C" w:rsidRDefault="006D61BC" w:rsidP="006D61BC">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 xml:space="preserve">ПК 2.1 </w:t>
            </w:r>
            <w:r w:rsidR="007D16E1" w:rsidRPr="0098348C">
              <w:rPr>
                <w:rFonts w:ascii="Times New Roman" w:eastAsia="Times New Roman" w:hAnsi="Times New Roman" w:cs="Times New Roman"/>
                <w:sz w:val="24"/>
                <w:szCs w:val="24"/>
                <w:lang w:eastAsia="ru-RU"/>
              </w:rPr>
              <w:t>Разрабатывать вручную управляющие программы для технологического оборудования</w:t>
            </w:r>
            <w:r w:rsidR="007D16E1" w:rsidRPr="0098348C">
              <w:rPr>
                <w:rFonts w:ascii="Times New Roman" w:hAnsi="Times New Roman" w:cs="Times New Roman"/>
                <w:sz w:val="24"/>
                <w:szCs w:val="24"/>
              </w:rPr>
              <w:t xml:space="preserve"> </w:t>
            </w:r>
            <w:r w:rsidRPr="0098348C">
              <w:rPr>
                <w:rFonts w:ascii="Times New Roman" w:hAnsi="Times New Roman" w:cs="Times New Roman"/>
                <w:sz w:val="24"/>
                <w:szCs w:val="24"/>
              </w:rPr>
              <w:t>ПК 2.2</w:t>
            </w:r>
            <w:r w:rsidR="007D16E1" w:rsidRPr="0098348C">
              <w:rPr>
                <w:rFonts w:ascii="Times New Roman" w:eastAsia="Times New Roman" w:hAnsi="Times New Roman" w:cs="Times New Roman"/>
                <w:sz w:val="24"/>
                <w:szCs w:val="24"/>
                <w:lang w:eastAsia="ru-RU"/>
              </w:rPr>
              <w:t xml:space="preserve"> Разрабатывать с помощью CAD/CAM систем управляющие программы для технологического оборудования</w:t>
            </w:r>
          </w:p>
          <w:p w14:paraId="73452D76" w14:textId="3239D434" w:rsidR="006D61BC" w:rsidRPr="0098348C" w:rsidRDefault="006D61BC" w:rsidP="006D61BC">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ПК 2.3</w:t>
            </w:r>
            <w:r w:rsidR="007D16E1" w:rsidRPr="0098348C">
              <w:rPr>
                <w:rFonts w:ascii="Times New Roman" w:hAnsi="Times New Roman" w:cs="Times New Roman"/>
                <w:sz w:val="24"/>
                <w:szCs w:val="24"/>
              </w:rPr>
              <w:t xml:space="preserve"> </w:t>
            </w:r>
            <w:r w:rsidR="007D16E1" w:rsidRPr="0098348C">
              <w:rPr>
                <w:rFonts w:ascii="Times New Roman" w:eastAsia="Times New Roman" w:hAnsi="Times New Roman" w:cs="Times New Roman"/>
                <w:sz w:val="24"/>
                <w:szCs w:val="24"/>
                <w:lang w:eastAsia="ru-RU"/>
              </w:rPr>
              <w:t>Осуществлять проверку реализации и корректировки управляющих программ на технологическом оборудовании</w:t>
            </w:r>
          </w:p>
        </w:tc>
        <w:tc>
          <w:tcPr>
            <w:tcW w:w="3376" w:type="dxa"/>
            <w:shd w:val="clear" w:color="auto" w:fill="auto"/>
          </w:tcPr>
          <w:p w14:paraId="3FEDFC3B" w14:textId="5262C905" w:rsidR="006D61BC" w:rsidRPr="0098348C" w:rsidRDefault="006D61BC" w:rsidP="006D61BC">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40.013</w:t>
            </w:r>
            <w:r w:rsidR="000D0DFC" w:rsidRPr="0098348C">
              <w:rPr>
                <w:rFonts w:ascii="Times New Roman" w:hAnsi="Times New Roman" w:cs="Times New Roman"/>
                <w:sz w:val="24"/>
                <w:szCs w:val="24"/>
              </w:rPr>
              <w:t xml:space="preserve"> </w:t>
            </w:r>
          </w:p>
        </w:tc>
        <w:tc>
          <w:tcPr>
            <w:tcW w:w="2467" w:type="dxa"/>
            <w:shd w:val="clear" w:color="auto" w:fill="auto"/>
          </w:tcPr>
          <w:p w14:paraId="4C31FDE1" w14:textId="18750ECB" w:rsidR="006D61BC" w:rsidRPr="0098348C" w:rsidRDefault="006D61BC" w:rsidP="006D61BC">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ОТФ А</w:t>
            </w:r>
            <w:r w:rsidR="000D0DFC" w:rsidRPr="0098348C">
              <w:rPr>
                <w:rFonts w:ascii="Times New Roman" w:hAnsi="Times New Roman" w:cs="Times New Roman"/>
                <w:sz w:val="24"/>
                <w:szCs w:val="24"/>
              </w:rPr>
              <w:t xml:space="preserve"> Разработка технологий и управляющих программ для изготовления простых деталей типа тел вращения на универсальных токарных станках с ЧПУ</w:t>
            </w:r>
          </w:p>
          <w:p w14:paraId="27F240B9" w14:textId="7EF17D36" w:rsidR="006D61BC" w:rsidRPr="0098348C" w:rsidRDefault="006D61BC" w:rsidP="006D61BC">
            <w:pPr>
              <w:widowControl w:val="0"/>
              <w:spacing w:line="276" w:lineRule="auto"/>
              <w:ind w:firstLine="708"/>
              <w:rPr>
                <w:rFonts w:ascii="Times New Roman" w:hAnsi="Times New Roman" w:cs="Times New Roman"/>
                <w:sz w:val="24"/>
                <w:szCs w:val="24"/>
              </w:rPr>
            </w:pPr>
          </w:p>
        </w:tc>
        <w:tc>
          <w:tcPr>
            <w:tcW w:w="2688" w:type="dxa"/>
            <w:shd w:val="clear" w:color="auto" w:fill="auto"/>
          </w:tcPr>
          <w:p w14:paraId="13A9B228" w14:textId="5C3965A7" w:rsidR="006D61BC" w:rsidRPr="0098348C" w:rsidRDefault="006D61BC" w:rsidP="006D61BC">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ТФ A/02.4</w:t>
            </w:r>
            <w:r w:rsidR="000D0DFC" w:rsidRPr="0098348C">
              <w:rPr>
                <w:rFonts w:ascii="Times New Roman" w:hAnsi="Times New Roman" w:cs="Times New Roman"/>
                <w:sz w:val="24"/>
                <w:szCs w:val="24"/>
              </w:rPr>
              <w:t xml:space="preserve"> Разработка и контроль управляющих программ для изготовления простых деталей типа тел вращения на универсальных токарных станках с ЧПУ</w:t>
            </w:r>
          </w:p>
        </w:tc>
      </w:tr>
      <w:tr w:rsidR="00E76BF7" w:rsidRPr="0098348C" w14:paraId="6C4ECA8D" w14:textId="77777777" w:rsidTr="00C95455">
        <w:tc>
          <w:tcPr>
            <w:tcW w:w="2524" w:type="dxa"/>
            <w:vMerge w:val="restart"/>
            <w:shd w:val="clear" w:color="auto" w:fill="auto"/>
          </w:tcPr>
          <w:p w14:paraId="6A7013B0" w14:textId="68D88A41" w:rsidR="00121ECA" w:rsidRPr="0098348C" w:rsidRDefault="00C95455" w:rsidP="005674B8">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 xml:space="preserve">ВД 3 </w:t>
            </w:r>
            <w:r w:rsidRPr="0098348C">
              <w:rPr>
                <w:rFonts w:ascii="Times New Roman" w:eastAsia="Times New Roman" w:hAnsi="Times New Roman" w:cs="Times New Roman"/>
                <w:iCs/>
                <w:sz w:val="24"/>
                <w:szCs w:val="24"/>
                <w:lang w:eastAsia="ru-RU"/>
              </w:rPr>
              <w:t xml:space="preserve">Разработка </w:t>
            </w:r>
            <w:r w:rsidRPr="0098348C">
              <w:rPr>
                <w:rFonts w:ascii="Times New Roman" w:eastAsia="Times New Roman" w:hAnsi="Times New Roman" w:cs="Times New Roman"/>
                <w:iCs/>
                <w:sz w:val="24"/>
                <w:szCs w:val="24"/>
                <w:lang w:eastAsia="ru-RU"/>
              </w:rPr>
              <w:br/>
              <w:t>и реализация технологических процессов в механосборочном производстве</w:t>
            </w:r>
            <w:r w:rsidRPr="0098348C">
              <w:rPr>
                <w:rFonts w:ascii="Times New Roman" w:eastAsia="Times New Roman" w:hAnsi="Times New Roman" w:cs="Times New Roman"/>
                <w:sz w:val="24"/>
                <w:szCs w:val="24"/>
                <w:lang w:eastAsia="ru-RU"/>
              </w:rPr>
              <w:t xml:space="preserve"> безопасности</w:t>
            </w:r>
          </w:p>
        </w:tc>
        <w:tc>
          <w:tcPr>
            <w:tcW w:w="3858" w:type="dxa"/>
            <w:shd w:val="clear" w:color="auto" w:fill="auto"/>
          </w:tcPr>
          <w:p w14:paraId="2482765E" w14:textId="51990B45" w:rsidR="00121ECA" w:rsidRPr="0098348C" w:rsidRDefault="00121ECA" w:rsidP="005674B8">
            <w:pPr>
              <w:widowControl w:val="0"/>
              <w:spacing w:line="276" w:lineRule="auto"/>
              <w:rPr>
                <w:rFonts w:ascii="Times New Roman" w:hAnsi="Times New Roman" w:cs="Times New Roman"/>
                <w:iCs/>
                <w:sz w:val="24"/>
                <w:szCs w:val="24"/>
              </w:rPr>
            </w:pPr>
            <w:r w:rsidRPr="0098348C">
              <w:rPr>
                <w:rFonts w:ascii="Times New Roman" w:hAnsi="Times New Roman" w:cs="Times New Roman"/>
                <w:iCs/>
                <w:sz w:val="24"/>
                <w:szCs w:val="24"/>
              </w:rPr>
              <w:t>ПК 3.4</w:t>
            </w:r>
            <w:r w:rsidR="00941AD9" w:rsidRPr="0098348C">
              <w:rPr>
                <w:rFonts w:ascii="Times New Roman" w:hAnsi="Times New Roman" w:cs="Times New Roman"/>
                <w:iCs/>
                <w:sz w:val="24"/>
                <w:szCs w:val="24"/>
              </w:rPr>
              <w:t xml:space="preserve"> </w:t>
            </w:r>
            <w:r w:rsidR="00941AD9" w:rsidRPr="0098348C">
              <w:rPr>
                <w:rFonts w:ascii="Times New Roman" w:eastAsia="Times New Roman" w:hAnsi="Times New Roman" w:cs="Times New Roman"/>
                <w:sz w:val="24"/>
                <w:szCs w:val="24"/>
                <w:lang w:eastAsia="ru-RU"/>
              </w:rPr>
              <w:t>Реализовывать технологический процесс сборки изделий машиностроительного производства</w:t>
            </w:r>
          </w:p>
          <w:p w14:paraId="68B04018" w14:textId="7D12C964" w:rsidR="00121ECA" w:rsidRPr="0098348C" w:rsidRDefault="00121ECA" w:rsidP="005674B8">
            <w:pPr>
              <w:widowControl w:val="0"/>
              <w:spacing w:line="276" w:lineRule="auto"/>
              <w:rPr>
                <w:rFonts w:ascii="Times New Roman" w:hAnsi="Times New Roman" w:cs="Times New Roman"/>
                <w:iCs/>
                <w:sz w:val="24"/>
                <w:szCs w:val="24"/>
              </w:rPr>
            </w:pPr>
          </w:p>
        </w:tc>
        <w:tc>
          <w:tcPr>
            <w:tcW w:w="3376" w:type="dxa"/>
            <w:vMerge w:val="restart"/>
            <w:shd w:val="clear" w:color="auto" w:fill="auto"/>
          </w:tcPr>
          <w:p w14:paraId="426D0005" w14:textId="77777777" w:rsidR="00C95455" w:rsidRPr="0098348C" w:rsidRDefault="00121ECA" w:rsidP="00C95455">
            <w:pPr>
              <w:widowControl w:val="0"/>
              <w:spacing w:line="276" w:lineRule="auto"/>
              <w:rPr>
                <w:rFonts w:ascii="Times New Roman" w:eastAsia="Times New Roman" w:hAnsi="Times New Roman" w:cs="Times New Roman"/>
                <w:bCs/>
                <w:iCs/>
                <w:sz w:val="24"/>
                <w:szCs w:val="24"/>
              </w:rPr>
            </w:pPr>
            <w:r w:rsidRPr="0098348C">
              <w:rPr>
                <w:rFonts w:ascii="Times New Roman" w:eastAsia="Times New Roman" w:hAnsi="Times New Roman" w:cs="Times New Roman"/>
                <w:bCs/>
                <w:iCs/>
                <w:sz w:val="24"/>
                <w:szCs w:val="24"/>
              </w:rPr>
              <w:t>40.200</w:t>
            </w:r>
            <w:r w:rsidR="00C95455" w:rsidRPr="0098348C">
              <w:rPr>
                <w:rFonts w:ascii="Times New Roman" w:eastAsia="Times New Roman" w:hAnsi="Times New Roman" w:cs="Times New Roman"/>
                <w:bCs/>
                <w:iCs/>
                <w:sz w:val="24"/>
                <w:szCs w:val="24"/>
              </w:rPr>
              <w:t xml:space="preserve">   </w:t>
            </w:r>
          </w:p>
          <w:p w14:paraId="4C97CDE8" w14:textId="64B28F4B" w:rsidR="00121ECA" w:rsidRPr="0098348C" w:rsidRDefault="00121ECA" w:rsidP="00C95455">
            <w:pPr>
              <w:widowControl w:val="0"/>
              <w:spacing w:line="276" w:lineRule="auto"/>
              <w:rPr>
                <w:rFonts w:ascii="Times New Roman" w:eastAsia="Times New Roman" w:hAnsi="Times New Roman" w:cs="Times New Roman"/>
                <w:bCs/>
                <w:iCs/>
                <w:sz w:val="24"/>
                <w:szCs w:val="24"/>
              </w:rPr>
            </w:pPr>
          </w:p>
        </w:tc>
        <w:tc>
          <w:tcPr>
            <w:tcW w:w="2467" w:type="dxa"/>
            <w:vMerge w:val="restart"/>
            <w:shd w:val="clear" w:color="auto" w:fill="auto"/>
          </w:tcPr>
          <w:p w14:paraId="166B37DA" w14:textId="03667451" w:rsidR="00121ECA" w:rsidRPr="0098348C" w:rsidRDefault="00121ECA" w:rsidP="005674B8">
            <w:pP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ОТФ А</w:t>
            </w:r>
            <w:r w:rsidR="00F43AF0" w:rsidRPr="0098348C">
              <w:rPr>
                <w:rFonts w:ascii="Times New Roman" w:eastAsia="Times New Roman" w:hAnsi="Times New Roman" w:cs="Times New Roman"/>
                <w:iCs/>
                <w:sz w:val="24"/>
                <w:szCs w:val="24"/>
                <w:lang w:eastAsia="ru-RU"/>
              </w:rPr>
              <w:t xml:space="preserve"> </w:t>
            </w:r>
            <w:r w:rsidR="00F43AF0" w:rsidRPr="0098348C">
              <w:rPr>
                <w:rFonts w:ascii="Times New Roman" w:hAnsi="Times New Roman" w:cs="Times New Roman"/>
                <w:sz w:val="24"/>
                <w:szCs w:val="24"/>
              </w:rPr>
              <w:t>Изготовление простых машиностроительных изделий</w:t>
            </w:r>
          </w:p>
          <w:p w14:paraId="76C31A6A" w14:textId="77777777" w:rsidR="00121ECA" w:rsidRPr="0098348C" w:rsidRDefault="00121ECA" w:rsidP="005674B8">
            <w:pPr>
              <w:jc w:val="center"/>
              <w:rPr>
                <w:rFonts w:ascii="Times New Roman" w:eastAsia="Times New Roman" w:hAnsi="Times New Roman" w:cs="Times New Roman"/>
                <w:iCs/>
                <w:sz w:val="24"/>
                <w:szCs w:val="24"/>
                <w:lang w:eastAsia="ru-RU"/>
              </w:rPr>
            </w:pPr>
          </w:p>
        </w:tc>
        <w:tc>
          <w:tcPr>
            <w:tcW w:w="2688" w:type="dxa"/>
            <w:shd w:val="clear" w:color="auto" w:fill="auto"/>
          </w:tcPr>
          <w:p w14:paraId="35D94C3F" w14:textId="1584208E" w:rsidR="00121ECA" w:rsidRPr="0098348C" w:rsidRDefault="00121ECA" w:rsidP="005674B8">
            <w:pPr>
              <w:widowControl w:val="0"/>
              <w:spacing w:line="276" w:lineRule="auto"/>
              <w:rPr>
                <w:rFonts w:ascii="Times New Roman" w:hAnsi="Times New Roman" w:cs="Times New Roman"/>
                <w:iCs/>
                <w:sz w:val="24"/>
                <w:szCs w:val="24"/>
              </w:rPr>
            </w:pPr>
            <w:r w:rsidRPr="0098348C">
              <w:rPr>
                <w:rFonts w:ascii="Times New Roman" w:hAnsi="Times New Roman" w:cs="Times New Roman"/>
                <w:iCs/>
                <w:sz w:val="24"/>
                <w:szCs w:val="24"/>
              </w:rPr>
              <w:t>ТФ A/01.2</w:t>
            </w:r>
            <w:r w:rsidR="00F43AF0" w:rsidRPr="0098348C">
              <w:rPr>
                <w:rFonts w:ascii="Times New Roman" w:hAnsi="Times New Roman" w:cs="Times New Roman"/>
                <w:iCs/>
                <w:sz w:val="24"/>
                <w:szCs w:val="24"/>
              </w:rPr>
              <w:t xml:space="preserve"> </w:t>
            </w:r>
            <w:r w:rsidR="00F43AF0" w:rsidRPr="0098348C">
              <w:rPr>
                <w:rFonts w:ascii="Times New Roman" w:hAnsi="Times New Roman" w:cs="Times New Roman"/>
                <w:sz w:val="24"/>
                <w:szCs w:val="24"/>
              </w:rPr>
              <w:t>Слесарная обработка заготовок деталей простых машиностроительных изделий</w:t>
            </w:r>
          </w:p>
        </w:tc>
      </w:tr>
      <w:tr w:rsidR="00E76BF7" w:rsidRPr="0098348C" w14:paraId="536CC532" w14:textId="77777777" w:rsidTr="00C95455">
        <w:tc>
          <w:tcPr>
            <w:tcW w:w="2524" w:type="dxa"/>
            <w:vMerge/>
            <w:shd w:val="clear" w:color="auto" w:fill="auto"/>
          </w:tcPr>
          <w:p w14:paraId="7A477A4C" w14:textId="77777777" w:rsidR="00121ECA" w:rsidRPr="0098348C" w:rsidRDefault="00121ECA" w:rsidP="005674B8">
            <w:pPr>
              <w:widowControl w:val="0"/>
              <w:spacing w:line="276" w:lineRule="auto"/>
              <w:rPr>
                <w:rFonts w:ascii="Times New Roman" w:eastAsia="Times New Roman" w:hAnsi="Times New Roman" w:cs="Times New Roman"/>
                <w:bCs/>
                <w:sz w:val="24"/>
                <w:szCs w:val="24"/>
              </w:rPr>
            </w:pPr>
          </w:p>
        </w:tc>
        <w:tc>
          <w:tcPr>
            <w:tcW w:w="3858" w:type="dxa"/>
            <w:shd w:val="clear" w:color="auto" w:fill="auto"/>
          </w:tcPr>
          <w:p w14:paraId="511B7407" w14:textId="77777777" w:rsidR="00E67A00" w:rsidRPr="0098348C" w:rsidRDefault="00E67A00" w:rsidP="00E67A00">
            <w:pPr>
              <w:widowControl w:val="0"/>
              <w:spacing w:line="276" w:lineRule="auto"/>
              <w:rPr>
                <w:rFonts w:ascii="Times New Roman" w:hAnsi="Times New Roman" w:cs="Times New Roman"/>
                <w:iCs/>
                <w:sz w:val="24"/>
                <w:szCs w:val="24"/>
              </w:rPr>
            </w:pPr>
            <w:r w:rsidRPr="0098348C">
              <w:rPr>
                <w:rFonts w:ascii="Times New Roman" w:hAnsi="Times New Roman" w:cs="Times New Roman"/>
                <w:iCs/>
                <w:sz w:val="24"/>
                <w:szCs w:val="24"/>
              </w:rPr>
              <w:t xml:space="preserve">ПК 3.4 </w:t>
            </w:r>
            <w:r w:rsidRPr="0098348C">
              <w:rPr>
                <w:rFonts w:ascii="Times New Roman" w:eastAsia="Times New Roman" w:hAnsi="Times New Roman" w:cs="Times New Roman"/>
                <w:sz w:val="24"/>
                <w:szCs w:val="24"/>
                <w:lang w:eastAsia="ru-RU"/>
              </w:rPr>
              <w:t>Реализовывать технологический процесс сборки изделий машиностроительного производства</w:t>
            </w:r>
          </w:p>
          <w:p w14:paraId="768D1CDE" w14:textId="66FF69C7" w:rsidR="00E67A00" w:rsidRPr="0098348C" w:rsidRDefault="00E67A00" w:rsidP="00E67A00">
            <w:pPr>
              <w:widowControl w:val="0"/>
              <w:spacing w:line="276" w:lineRule="auto"/>
              <w:rPr>
                <w:rFonts w:ascii="Times New Roman" w:hAnsi="Times New Roman" w:cs="Times New Roman"/>
                <w:iCs/>
                <w:sz w:val="24"/>
                <w:szCs w:val="24"/>
              </w:rPr>
            </w:pPr>
          </w:p>
          <w:p w14:paraId="11221B3E" w14:textId="77777777" w:rsidR="00E67A00" w:rsidRPr="0098348C" w:rsidRDefault="00E67A00" w:rsidP="00E67A00">
            <w:pPr>
              <w:widowControl w:val="0"/>
              <w:spacing w:line="276" w:lineRule="auto"/>
              <w:rPr>
                <w:rFonts w:ascii="Times New Roman" w:hAnsi="Times New Roman" w:cs="Times New Roman"/>
                <w:iCs/>
                <w:sz w:val="24"/>
                <w:szCs w:val="24"/>
              </w:rPr>
            </w:pPr>
          </w:p>
          <w:p w14:paraId="78189A8C" w14:textId="77777777" w:rsidR="00E67A00" w:rsidRPr="0098348C" w:rsidRDefault="00E67A00" w:rsidP="00E67A00">
            <w:pPr>
              <w:widowControl w:val="0"/>
              <w:spacing w:line="276" w:lineRule="auto"/>
              <w:rPr>
                <w:rFonts w:ascii="Times New Roman" w:hAnsi="Times New Roman" w:cs="Times New Roman"/>
                <w:iCs/>
                <w:sz w:val="24"/>
                <w:szCs w:val="24"/>
              </w:rPr>
            </w:pPr>
          </w:p>
          <w:p w14:paraId="35653DF4" w14:textId="77777777" w:rsidR="00E67A00" w:rsidRPr="0098348C" w:rsidRDefault="00E67A00" w:rsidP="00E67A00">
            <w:pPr>
              <w:widowControl w:val="0"/>
              <w:spacing w:line="276" w:lineRule="auto"/>
              <w:rPr>
                <w:rFonts w:ascii="Times New Roman" w:hAnsi="Times New Roman" w:cs="Times New Roman"/>
                <w:iCs/>
                <w:sz w:val="24"/>
                <w:szCs w:val="24"/>
              </w:rPr>
            </w:pPr>
          </w:p>
          <w:p w14:paraId="232BA987" w14:textId="6B705645" w:rsidR="00121ECA" w:rsidRPr="0098348C" w:rsidRDefault="00121ECA" w:rsidP="00E67A00">
            <w:pPr>
              <w:widowControl w:val="0"/>
              <w:spacing w:line="276" w:lineRule="auto"/>
              <w:rPr>
                <w:rFonts w:ascii="Times New Roman" w:hAnsi="Times New Roman" w:cs="Times New Roman"/>
                <w:iCs/>
                <w:sz w:val="24"/>
                <w:szCs w:val="24"/>
              </w:rPr>
            </w:pPr>
          </w:p>
        </w:tc>
        <w:tc>
          <w:tcPr>
            <w:tcW w:w="3376" w:type="dxa"/>
            <w:vMerge/>
            <w:shd w:val="clear" w:color="auto" w:fill="auto"/>
          </w:tcPr>
          <w:p w14:paraId="5D135384" w14:textId="77777777" w:rsidR="00121ECA" w:rsidRPr="0098348C" w:rsidRDefault="00121ECA" w:rsidP="005674B8">
            <w:pPr>
              <w:widowControl w:val="0"/>
              <w:spacing w:line="276" w:lineRule="auto"/>
              <w:rPr>
                <w:rFonts w:ascii="Times New Roman" w:eastAsia="Times New Roman" w:hAnsi="Times New Roman" w:cs="Times New Roman"/>
                <w:bCs/>
                <w:iCs/>
                <w:sz w:val="24"/>
                <w:szCs w:val="24"/>
              </w:rPr>
            </w:pPr>
          </w:p>
        </w:tc>
        <w:tc>
          <w:tcPr>
            <w:tcW w:w="2467" w:type="dxa"/>
            <w:vMerge/>
            <w:shd w:val="clear" w:color="auto" w:fill="auto"/>
          </w:tcPr>
          <w:p w14:paraId="4977E6FD" w14:textId="77777777" w:rsidR="00121ECA" w:rsidRPr="0098348C" w:rsidRDefault="00121ECA" w:rsidP="005674B8">
            <w:pPr>
              <w:rPr>
                <w:rFonts w:ascii="Times New Roman" w:eastAsia="Times New Roman" w:hAnsi="Times New Roman" w:cs="Times New Roman"/>
                <w:iCs/>
                <w:sz w:val="24"/>
                <w:szCs w:val="24"/>
                <w:lang w:eastAsia="ru-RU"/>
              </w:rPr>
            </w:pPr>
          </w:p>
        </w:tc>
        <w:tc>
          <w:tcPr>
            <w:tcW w:w="2688" w:type="dxa"/>
            <w:shd w:val="clear" w:color="auto" w:fill="auto"/>
          </w:tcPr>
          <w:p w14:paraId="17E5514D" w14:textId="365E2058" w:rsidR="00121ECA" w:rsidRPr="0098348C" w:rsidRDefault="00121ECA" w:rsidP="005674B8">
            <w:pPr>
              <w:widowControl w:val="0"/>
              <w:spacing w:line="276" w:lineRule="auto"/>
              <w:rPr>
                <w:rFonts w:ascii="Times New Roman" w:hAnsi="Times New Roman" w:cs="Times New Roman"/>
                <w:iCs/>
                <w:sz w:val="24"/>
                <w:szCs w:val="24"/>
              </w:rPr>
            </w:pPr>
            <w:r w:rsidRPr="0098348C">
              <w:rPr>
                <w:rFonts w:ascii="Times New Roman" w:hAnsi="Times New Roman" w:cs="Times New Roman"/>
                <w:iCs/>
                <w:sz w:val="24"/>
                <w:szCs w:val="24"/>
              </w:rPr>
              <w:t>ТФ A/02.2</w:t>
            </w:r>
            <w:r w:rsidR="00F43AF0" w:rsidRPr="0098348C">
              <w:rPr>
                <w:rFonts w:ascii="Times New Roman" w:hAnsi="Times New Roman" w:cs="Times New Roman"/>
                <w:iCs/>
                <w:sz w:val="24"/>
                <w:szCs w:val="24"/>
              </w:rPr>
              <w:t xml:space="preserve"> </w:t>
            </w:r>
            <w:r w:rsidR="00F43AF0" w:rsidRPr="0098348C">
              <w:rPr>
                <w:rFonts w:ascii="Times New Roman" w:hAnsi="Times New Roman" w:cs="Times New Roman"/>
                <w:sz w:val="24"/>
                <w:szCs w:val="24"/>
              </w:rPr>
              <w:t>Сборка простых машиностроительных изделий, их узлов и механизмов</w:t>
            </w:r>
            <w:r w:rsidR="00F43AF0" w:rsidRPr="0098348C">
              <w:rPr>
                <w:rFonts w:ascii="Times New Roman" w:hAnsi="Times New Roman" w:cs="Times New Roman"/>
                <w:iCs/>
                <w:sz w:val="24"/>
                <w:szCs w:val="24"/>
              </w:rPr>
              <w:t xml:space="preserve"> </w:t>
            </w:r>
            <w:r w:rsidR="00F43AF0" w:rsidRPr="0098348C">
              <w:rPr>
                <w:rFonts w:ascii="Times New Roman" w:hAnsi="Times New Roman" w:cs="Times New Roman"/>
                <w:sz w:val="24"/>
                <w:szCs w:val="24"/>
              </w:rPr>
              <w:t>Испытания простых машиностроительных изделий, их деталей, узлов и механизмов</w:t>
            </w:r>
          </w:p>
        </w:tc>
      </w:tr>
      <w:tr w:rsidR="00E76BF7" w:rsidRPr="0098348C" w14:paraId="1E02BB98" w14:textId="77777777" w:rsidTr="00C95455">
        <w:tc>
          <w:tcPr>
            <w:tcW w:w="2524" w:type="dxa"/>
            <w:vMerge/>
            <w:shd w:val="clear" w:color="auto" w:fill="auto"/>
          </w:tcPr>
          <w:p w14:paraId="719C149E" w14:textId="77777777" w:rsidR="00121ECA" w:rsidRPr="0098348C" w:rsidRDefault="00121ECA" w:rsidP="005674B8">
            <w:pPr>
              <w:widowControl w:val="0"/>
              <w:spacing w:line="276" w:lineRule="auto"/>
              <w:rPr>
                <w:rFonts w:ascii="Times New Roman" w:eastAsia="Times New Roman" w:hAnsi="Times New Roman" w:cs="Times New Roman"/>
                <w:bCs/>
                <w:sz w:val="24"/>
                <w:szCs w:val="24"/>
              </w:rPr>
            </w:pPr>
          </w:p>
        </w:tc>
        <w:tc>
          <w:tcPr>
            <w:tcW w:w="3858" w:type="dxa"/>
            <w:tcBorders>
              <w:bottom w:val="single" w:sz="4" w:space="0" w:color="auto"/>
            </w:tcBorders>
            <w:shd w:val="clear" w:color="auto" w:fill="auto"/>
          </w:tcPr>
          <w:p w14:paraId="0BCFE265" w14:textId="7780F1F9" w:rsidR="00121ECA" w:rsidRPr="0098348C" w:rsidRDefault="00E67A00" w:rsidP="00E67A00">
            <w:pPr>
              <w:widowControl w:val="0"/>
              <w:spacing w:line="276" w:lineRule="auto"/>
              <w:rPr>
                <w:rFonts w:ascii="Times New Roman" w:hAnsi="Times New Roman" w:cs="Times New Roman"/>
                <w:iCs/>
                <w:sz w:val="24"/>
                <w:szCs w:val="24"/>
              </w:rPr>
            </w:pPr>
            <w:r w:rsidRPr="0098348C">
              <w:rPr>
                <w:rFonts w:ascii="Times New Roman" w:hAnsi="Times New Roman" w:cs="Times New Roman"/>
                <w:iCs/>
                <w:sz w:val="24"/>
                <w:szCs w:val="24"/>
              </w:rPr>
              <w:t xml:space="preserve">ПК 3.5 </w:t>
            </w:r>
            <w:r w:rsidRPr="0098348C">
              <w:rPr>
                <w:rFonts w:ascii="Times New Roman" w:eastAsia="Times New Roman" w:hAnsi="Times New Roman" w:cs="Times New Roman"/>
                <w:sz w:val="24"/>
                <w:szCs w:val="24"/>
                <w:lang w:eastAsia="ru-RU"/>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3376" w:type="dxa"/>
            <w:vMerge/>
            <w:shd w:val="clear" w:color="auto" w:fill="auto"/>
          </w:tcPr>
          <w:p w14:paraId="412CECDF" w14:textId="77777777" w:rsidR="00121ECA" w:rsidRPr="0098348C" w:rsidRDefault="00121ECA" w:rsidP="005674B8">
            <w:pPr>
              <w:widowControl w:val="0"/>
              <w:spacing w:line="276" w:lineRule="auto"/>
              <w:rPr>
                <w:rFonts w:ascii="Times New Roman" w:eastAsia="Times New Roman" w:hAnsi="Times New Roman" w:cs="Times New Roman"/>
                <w:bCs/>
                <w:iCs/>
                <w:sz w:val="24"/>
                <w:szCs w:val="24"/>
              </w:rPr>
            </w:pPr>
          </w:p>
        </w:tc>
        <w:tc>
          <w:tcPr>
            <w:tcW w:w="2467" w:type="dxa"/>
            <w:vMerge/>
            <w:shd w:val="clear" w:color="auto" w:fill="auto"/>
          </w:tcPr>
          <w:p w14:paraId="7387F8FB" w14:textId="77777777" w:rsidR="00121ECA" w:rsidRPr="0098348C" w:rsidRDefault="00121ECA" w:rsidP="005674B8">
            <w:pPr>
              <w:rPr>
                <w:rFonts w:ascii="Times New Roman" w:eastAsia="Times New Roman" w:hAnsi="Times New Roman" w:cs="Times New Roman"/>
                <w:iCs/>
                <w:sz w:val="24"/>
                <w:szCs w:val="24"/>
                <w:lang w:eastAsia="ru-RU"/>
              </w:rPr>
            </w:pPr>
          </w:p>
        </w:tc>
        <w:tc>
          <w:tcPr>
            <w:tcW w:w="2688" w:type="dxa"/>
            <w:tcBorders>
              <w:bottom w:val="single" w:sz="4" w:space="0" w:color="auto"/>
            </w:tcBorders>
            <w:shd w:val="clear" w:color="auto" w:fill="auto"/>
          </w:tcPr>
          <w:p w14:paraId="4267AA72" w14:textId="3DC3A178" w:rsidR="00121ECA" w:rsidRPr="0098348C" w:rsidRDefault="00121ECA" w:rsidP="005674B8">
            <w:pPr>
              <w:widowControl w:val="0"/>
              <w:spacing w:line="276" w:lineRule="auto"/>
              <w:rPr>
                <w:rFonts w:ascii="Times New Roman" w:hAnsi="Times New Roman" w:cs="Times New Roman"/>
                <w:iCs/>
                <w:sz w:val="24"/>
                <w:szCs w:val="24"/>
              </w:rPr>
            </w:pPr>
            <w:r w:rsidRPr="0098348C">
              <w:rPr>
                <w:rFonts w:ascii="Times New Roman" w:hAnsi="Times New Roman" w:cs="Times New Roman"/>
                <w:iCs/>
                <w:sz w:val="24"/>
                <w:szCs w:val="24"/>
              </w:rPr>
              <w:t>ТФ A/03.2</w:t>
            </w:r>
            <w:r w:rsidR="00F43AF0" w:rsidRPr="0098348C">
              <w:rPr>
                <w:rFonts w:ascii="Times New Roman" w:hAnsi="Times New Roman" w:cs="Times New Roman"/>
                <w:iCs/>
                <w:sz w:val="24"/>
                <w:szCs w:val="24"/>
              </w:rPr>
              <w:t xml:space="preserve"> </w:t>
            </w:r>
            <w:r w:rsidR="00415A90" w:rsidRPr="0098348C">
              <w:rPr>
                <w:rFonts w:ascii="Times New Roman" w:hAnsi="Times New Roman" w:cs="Times New Roman"/>
                <w:sz w:val="24"/>
                <w:szCs w:val="24"/>
              </w:rPr>
              <w:t>Испытания простых машиностроительных изделий, их деталей, узлов и механизмов</w:t>
            </w:r>
          </w:p>
        </w:tc>
      </w:tr>
      <w:tr w:rsidR="00E76BF7" w:rsidRPr="0098348C" w14:paraId="7887A79A" w14:textId="77777777" w:rsidTr="00C95455">
        <w:tc>
          <w:tcPr>
            <w:tcW w:w="2524" w:type="dxa"/>
            <w:vMerge w:val="restart"/>
            <w:shd w:val="clear" w:color="auto" w:fill="auto"/>
          </w:tcPr>
          <w:p w14:paraId="0E49E17E" w14:textId="241F30B1" w:rsidR="00121ECA" w:rsidRPr="0098348C" w:rsidRDefault="00121ECA" w:rsidP="00BF6D92">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 xml:space="preserve">ВД 4 </w:t>
            </w:r>
            <w:r w:rsidRPr="0098348C">
              <w:rPr>
                <w:rFonts w:ascii="Times New Roman" w:hAnsi="Times New Roman" w:cs="Times New Roman"/>
                <w:sz w:val="24"/>
                <w:szCs w:val="24"/>
              </w:rPr>
              <w:t>Организация контроля, наладки и технического обслуживания оборудования машиностроительного производства</w:t>
            </w:r>
          </w:p>
        </w:tc>
        <w:tc>
          <w:tcPr>
            <w:tcW w:w="3858" w:type="dxa"/>
            <w:shd w:val="clear" w:color="auto" w:fill="auto"/>
          </w:tcPr>
          <w:p w14:paraId="435C6309" w14:textId="43FFE9C3" w:rsidR="00121ECA" w:rsidRPr="0098348C" w:rsidRDefault="00121ECA" w:rsidP="00BF6D92">
            <w:pPr>
              <w:widowControl w:val="0"/>
              <w:spacing w:line="276" w:lineRule="auto"/>
              <w:rPr>
                <w:rFonts w:ascii="Times New Roman" w:eastAsia="Times New Roman" w:hAnsi="Times New Roman" w:cs="Times New Roman"/>
                <w:bCs/>
                <w:i/>
                <w:sz w:val="24"/>
                <w:szCs w:val="24"/>
              </w:rPr>
            </w:pPr>
            <w:r w:rsidRPr="0098348C">
              <w:rPr>
                <w:rFonts w:ascii="Times New Roman" w:hAnsi="Times New Roman" w:cs="Times New Roman"/>
                <w:sz w:val="24"/>
                <w:szCs w:val="24"/>
              </w:rPr>
              <w:t>ПК 4.2</w:t>
            </w:r>
            <w:r w:rsidR="00075EA9" w:rsidRPr="0098348C">
              <w:rPr>
                <w:rFonts w:ascii="Times New Roman" w:hAnsi="Times New Roman" w:cs="Times New Roman"/>
                <w:sz w:val="24"/>
                <w:szCs w:val="24"/>
              </w:rPr>
              <w:t xml:space="preserve"> </w:t>
            </w:r>
            <w:r w:rsidR="00075EA9" w:rsidRPr="0098348C">
              <w:rPr>
                <w:rFonts w:ascii="Times New Roman" w:eastAsia="Times New Roman" w:hAnsi="Times New Roman" w:cs="Times New Roman"/>
                <w:sz w:val="24"/>
                <w:szCs w:val="24"/>
                <w:lang w:eastAsia="ru-RU"/>
              </w:rPr>
              <w:t>Организовывать работы по устранению неполадок, отказов</w:t>
            </w:r>
          </w:p>
        </w:tc>
        <w:tc>
          <w:tcPr>
            <w:tcW w:w="3376" w:type="dxa"/>
            <w:vMerge w:val="restart"/>
            <w:shd w:val="clear" w:color="auto" w:fill="auto"/>
          </w:tcPr>
          <w:p w14:paraId="4A5015F4" w14:textId="576DD74F" w:rsidR="00121ECA" w:rsidRPr="0098348C" w:rsidRDefault="00121ECA" w:rsidP="008559CF">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40.069</w:t>
            </w:r>
            <w:r w:rsidR="00555B58" w:rsidRPr="0098348C">
              <w:rPr>
                <w:rFonts w:ascii="Times New Roman" w:eastAsia="Times New Roman" w:hAnsi="Times New Roman" w:cs="Times New Roman"/>
                <w:bCs/>
                <w:sz w:val="24"/>
                <w:szCs w:val="24"/>
              </w:rPr>
              <w:t xml:space="preserve"> </w:t>
            </w:r>
          </w:p>
        </w:tc>
        <w:tc>
          <w:tcPr>
            <w:tcW w:w="2467" w:type="dxa"/>
            <w:vMerge w:val="restart"/>
            <w:shd w:val="clear" w:color="auto" w:fill="auto"/>
          </w:tcPr>
          <w:p w14:paraId="36C71406" w14:textId="09FA8F8E" w:rsidR="00121ECA" w:rsidRPr="0098348C" w:rsidRDefault="00121ECA" w:rsidP="00FA6825">
            <w:pP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ОТФ А</w:t>
            </w:r>
            <w:r w:rsidR="008559CF" w:rsidRPr="0098348C">
              <w:rPr>
                <w:rFonts w:ascii="Times New Roman" w:eastAsia="Times New Roman" w:hAnsi="Times New Roman" w:cs="Times New Roman"/>
                <w:iCs/>
                <w:sz w:val="24"/>
                <w:szCs w:val="24"/>
                <w:lang w:eastAsia="ru-RU"/>
              </w:rPr>
              <w:t xml:space="preserve"> </w:t>
            </w:r>
            <w:r w:rsidR="008559CF" w:rsidRPr="0098348C">
              <w:rPr>
                <w:rFonts w:ascii="Times New Roman" w:hAnsi="Times New Roman" w:cs="Times New Roman"/>
                <w:sz w:val="24"/>
                <w:szCs w:val="24"/>
              </w:rPr>
              <w:t>Техническое сопровождение работ по пуску и наладке технологического оборудования механосборочного производства</w:t>
            </w:r>
          </w:p>
          <w:p w14:paraId="7D6708A1" w14:textId="77777777" w:rsidR="00121ECA" w:rsidRPr="0098348C" w:rsidRDefault="00121ECA" w:rsidP="00BF6D92">
            <w:pPr>
              <w:widowControl w:val="0"/>
              <w:spacing w:line="276" w:lineRule="auto"/>
              <w:rPr>
                <w:rFonts w:ascii="Times New Roman" w:eastAsia="Times New Roman" w:hAnsi="Times New Roman" w:cs="Times New Roman"/>
                <w:bCs/>
                <w:i/>
                <w:sz w:val="24"/>
                <w:szCs w:val="24"/>
              </w:rPr>
            </w:pPr>
          </w:p>
        </w:tc>
        <w:tc>
          <w:tcPr>
            <w:tcW w:w="2688" w:type="dxa"/>
            <w:shd w:val="clear" w:color="auto" w:fill="auto"/>
          </w:tcPr>
          <w:p w14:paraId="74C30444" w14:textId="344D4386" w:rsidR="00121ECA" w:rsidRPr="0098348C" w:rsidRDefault="00121ECA" w:rsidP="00BF6D92">
            <w:pPr>
              <w:widowControl w:val="0"/>
              <w:spacing w:line="276" w:lineRule="auto"/>
              <w:rPr>
                <w:rFonts w:ascii="Times New Roman" w:eastAsia="Times New Roman" w:hAnsi="Times New Roman" w:cs="Times New Roman"/>
                <w:bCs/>
                <w:i/>
                <w:sz w:val="24"/>
                <w:szCs w:val="24"/>
              </w:rPr>
            </w:pPr>
            <w:r w:rsidRPr="0098348C">
              <w:rPr>
                <w:rFonts w:ascii="Times New Roman" w:hAnsi="Times New Roman" w:cs="Times New Roman"/>
                <w:sz w:val="24"/>
                <w:szCs w:val="24"/>
              </w:rPr>
              <w:t>ТФ A/01.4</w:t>
            </w:r>
            <w:r w:rsidR="00555B58" w:rsidRPr="0098348C">
              <w:rPr>
                <w:rFonts w:ascii="Times New Roman" w:hAnsi="Times New Roman" w:cs="Times New Roman"/>
                <w:sz w:val="24"/>
                <w:szCs w:val="24"/>
              </w:rPr>
              <w:t xml:space="preserve"> Техническое сопровождение индивидуальных испытаний технологического оборудования механосборочного производства</w:t>
            </w:r>
          </w:p>
        </w:tc>
      </w:tr>
      <w:tr w:rsidR="00E76BF7" w:rsidRPr="0098348C" w14:paraId="154C7301" w14:textId="77777777" w:rsidTr="00C95455">
        <w:trPr>
          <w:trHeight w:val="291"/>
        </w:trPr>
        <w:tc>
          <w:tcPr>
            <w:tcW w:w="2524" w:type="dxa"/>
            <w:vMerge/>
            <w:tcBorders>
              <w:bottom w:val="single" w:sz="4" w:space="0" w:color="auto"/>
            </w:tcBorders>
            <w:shd w:val="clear" w:color="auto" w:fill="auto"/>
          </w:tcPr>
          <w:p w14:paraId="478FAFE7" w14:textId="77777777" w:rsidR="00121ECA" w:rsidRPr="0098348C" w:rsidRDefault="00121ECA" w:rsidP="00FA6825">
            <w:pPr>
              <w:widowControl w:val="0"/>
              <w:spacing w:line="276" w:lineRule="auto"/>
              <w:rPr>
                <w:rFonts w:ascii="Times New Roman" w:eastAsia="Times New Roman" w:hAnsi="Times New Roman" w:cs="Times New Roman"/>
                <w:bCs/>
                <w:sz w:val="24"/>
                <w:szCs w:val="24"/>
              </w:rPr>
            </w:pPr>
          </w:p>
        </w:tc>
        <w:tc>
          <w:tcPr>
            <w:tcW w:w="3858" w:type="dxa"/>
            <w:tcBorders>
              <w:bottom w:val="single" w:sz="4" w:space="0" w:color="auto"/>
            </w:tcBorders>
            <w:shd w:val="clear" w:color="auto" w:fill="auto"/>
          </w:tcPr>
          <w:p w14:paraId="7ADDE717" w14:textId="05A9D51C" w:rsidR="009C0F9C" w:rsidRPr="0098348C" w:rsidRDefault="009C0F9C" w:rsidP="009C0F9C">
            <w:pPr>
              <w:widowControl w:val="0"/>
              <w:spacing w:line="276" w:lineRule="auto"/>
              <w:rPr>
                <w:rFonts w:ascii="Times New Roman" w:eastAsia="Times New Roman" w:hAnsi="Times New Roman" w:cs="Times New Roman"/>
                <w:bCs/>
                <w:i/>
                <w:sz w:val="24"/>
                <w:szCs w:val="24"/>
              </w:rPr>
            </w:pPr>
            <w:r w:rsidRPr="0098348C">
              <w:rPr>
                <w:rFonts w:ascii="Times New Roman" w:hAnsi="Times New Roman" w:cs="Times New Roman"/>
                <w:sz w:val="24"/>
                <w:szCs w:val="24"/>
              </w:rPr>
              <w:t xml:space="preserve">ПК 4.3 </w:t>
            </w:r>
            <w:r w:rsidR="000502B5" w:rsidRPr="0098348C">
              <w:rPr>
                <w:rFonts w:ascii="Times New Roman" w:eastAsia="Times New Roman" w:hAnsi="Times New Roman" w:cs="Times New Roman"/>
                <w:sz w:val="24"/>
                <w:szCs w:val="24"/>
                <w:lang w:eastAsia="ru-RU"/>
              </w:rPr>
              <w:t xml:space="preserve">Планировать работы по наладке и </w:t>
            </w:r>
            <w:proofErr w:type="spellStart"/>
            <w:r w:rsidR="000502B5" w:rsidRPr="0098348C">
              <w:rPr>
                <w:rFonts w:ascii="Times New Roman" w:eastAsia="Times New Roman" w:hAnsi="Times New Roman" w:cs="Times New Roman"/>
                <w:sz w:val="24"/>
                <w:szCs w:val="24"/>
                <w:lang w:eastAsia="ru-RU"/>
              </w:rPr>
              <w:t>подналадке</w:t>
            </w:r>
            <w:proofErr w:type="spellEnd"/>
            <w:r w:rsidR="000502B5" w:rsidRPr="0098348C">
              <w:rPr>
                <w:rFonts w:ascii="Times New Roman" w:eastAsia="Times New Roman" w:hAnsi="Times New Roman" w:cs="Times New Roman"/>
                <w:sz w:val="24"/>
                <w:szCs w:val="24"/>
                <w:lang w:eastAsia="ru-RU"/>
              </w:rPr>
              <w:t xml:space="preserve"> металлорежущего и аддитивного оборудования</w:t>
            </w:r>
          </w:p>
          <w:p w14:paraId="2DF75C10" w14:textId="44C2D019" w:rsidR="009C0F9C" w:rsidRPr="0098348C" w:rsidRDefault="009C0F9C" w:rsidP="009C0F9C">
            <w:pPr>
              <w:widowControl w:val="0"/>
              <w:spacing w:line="276" w:lineRule="auto"/>
              <w:rPr>
                <w:rFonts w:ascii="Times New Roman" w:eastAsia="Times New Roman" w:hAnsi="Times New Roman" w:cs="Times New Roman"/>
                <w:bCs/>
                <w:i/>
                <w:sz w:val="24"/>
                <w:szCs w:val="24"/>
              </w:rPr>
            </w:pPr>
            <w:r w:rsidRPr="0098348C">
              <w:rPr>
                <w:rFonts w:ascii="Times New Roman" w:hAnsi="Times New Roman" w:cs="Times New Roman"/>
                <w:sz w:val="24"/>
                <w:szCs w:val="24"/>
              </w:rPr>
              <w:t xml:space="preserve">ПК 4.4 </w:t>
            </w:r>
            <w:r w:rsidR="000502B5" w:rsidRPr="0098348C">
              <w:rPr>
                <w:rFonts w:ascii="Times New Roman" w:eastAsia="Times New Roman" w:hAnsi="Times New Roman" w:cs="Times New Roman"/>
                <w:sz w:val="24"/>
                <w:szCs w:val="24"/>
                <w:lang w:eastAsia="ru-RU"/>
              </w:rPr>
              <w:t>Организовывать ресурсное обеспечение работ по наладке</w:t>
            </w:r>
          </w:p>
          <w:p w14:paraId="6E5C0F40" w14:textId="193E7650" w:rsidR="00121ECA" w:rsidRPr="0098348C" w:rsidRDefault="009C0F9C" w:rsidP="009C0F9C">
            <w:pPr>
              <w:widowControl w:val="0"/>
              <w:spacing w:line="276" w:lineRule="auto"/>
              <w:rPr>
                <w:rFonts w:ascii="Times New Roman" w:eastAsia="Times New Roman" w:hAnsi="Times New Roman" w:cs="Times New Roman"/>
                <w:bCs/>
                <w:i/>
                <w:sz w:val="24"/>
                <w:szCs w:val="24"/>
              </w:rPr>
            </w:pPr>
            <w:r w:rsidRPr="0098348C">
              <w:rPr>
                <w:rFonts w:ascii="Times New Roman" w:hAnsi="Times New Roman" w:cs="Times New Roman"/>
                <w:sz w:val="24"/>
                <w:szCs w:val="24"/>
              </w:rPr>
              <w:t>ПК 4.5</w:t>
            </w:r>
            <w:r w:rsidR="00706F4A" w:rsidRPr="0098348C">
              <w:rPr>
                <w:rFonts w:ascii="Times New Roman" w:eastAsia="Times New Roman" w:hAnsi="Times New Roman" w:cs="Times New Roman"/>
                <w:sz w:val="24"/>
                <w:szCs w:val="24"/>
                <w:lang w:eastAsia="ru-RU"/>
              </w:rPr>
              <w:t xml:space="preserve"> Контролировать качество работ по наладке и техническому обслуживанию</w:t>
            </w:r>
          </w:p>
        </w:tc>
        <w:tc>
          <w:tcPr>
            <w:tcW w:w="3376" w:type="dxa"/>
            <w:vMerge/>
            <w:tcBorders>
              <w:bottom w:val="single" w:sz="4" w:space="0" w:color="auto"/>
            </w:tcBorders>
            <w:shd w:val="clear" w:color="auto" w:fill="auto"/>
          </w:tcPr>
          <w:p w14:paraId="5CC1FE63" w14:textId="77777777" w:rsidR="00121ECA" w:rsidRPr="0098348C" w:rsidRDefault="00121ECA" w:rsidP="00FA6825">
            <w:pPr>
              <w:widowControl w:val="0"/>
              <w:spacing w:line="276" w:lineRule="auto"/>
              <w:rPr>
                <w:rFonts w:ascii="Times New Roman" w:eastAsia="Times New Roman" w:hAnsi="Times New Roman" w:cs="Times New Roman"/>
                <w:bCs/>
                <w:sz w:val="24"/>
                <w:szCs w:val="24"/>
              </w:rPr>
            </w:pPr>
          </w:p>
        </w:tc>
        <w:tc>
          <w:tcPr>
            <w:tcW w:w="2467" w:type="dxa"/>
            <w:vMerge/>
            <w:tcBorders>
              <w:bottom w:val="single" w:sz="4" w:space="0" w:color="auto"/>
            </w:tcBorders>
            <w:shd w:val="clear" w:color="auto" w:fill="auto"/>
          </w:tcPr>
          <w:p w14:paraId="19490AC9" w14:textId="77777777" w:rsidR="00121ECA" w:rsidRPr="0098348C" w:rsidRDefault="00121ECA" w:rsidP="00FA6825">
            <w:pPr>
              <w:rPr>
                <w:rFonts w:ascii="Times New Roman" w:eastAsia="Times New Roman" w:hAnsi="Times New Roman" w:cs="Times New Roman"/>
                <w:iCs/>
                <w:sz w:val="24"/>
                <w:szCs w:val="24"/>
                <w:lang w:eastAsia="ru-RU"/>
              </w:rPr>
            </w:pPr>
          </w:p>
        </w:tc>
        <w:tc>
          <w:tcPr>
            <w:tcW w:w="2688" w:type="dxa"/>
            <w:tcBorders>
              <w:bottom w:val="single" w:sz="4" w:space="0" w:color="auto"/>
            </w:tcBorders>
            <w:shd w:val="clear" w:color="auto" w:fill="auto"/>
          </w:tcPr>
          <w:p w14:paraId="222F8D4C" w14:textId="677C13B7" w:rsidR="00121ECA" w:rsidRPr="0098348C" w:rsidRDefault="00121ECA" w:rsidP="00FA6825">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ТФ A/02.4</w:t>
            </w:r>
            <w:r w:rsidR="00555B58" w:rsidRPr="0098348C">
              <w:rPr>
                <w:rFonts w:ascii="Times New Roman" w:hAnsi="Times New Roman" w:cs="Times New Roman"/>
                <w:sz w:val="24"/>
                <w:szCs w:val="24"/>
              </w:rPr>
              <w:t xml:space="preserve"> Техническое сопровождение комплексного опробования технологического оборудования механосборочного производства</w:t>
            </w:r>
          </w:p>
        </w:tc>
      </w:tr>
      <w:tr w:rsidR="00E76BF7" w:rsidRPr="0098348C" w14:paraId="41BB1378" w14:textId="77777777" w:rsidTr="00C95455">
        <w:tc>
          <w:tcPr>
            <w:tcW w:w="2524" w:type="dxa"/>
            <w:vMerge/>
            <w:shd w:val="clear" w:color="auto" w:fill="B4C6E7" w:themeFill="accent1" w:themeFillTint="66"/>
          </w:tcPr>
          <w:p w14:paraId="47340D0A" w14:textId="77777777" w:rsidR="00FA6825" w:rsidRPr="0098348C" w:rsidRDefault="00FA6825" w:rsidP="00FA6825">
            <w:pPr>
              <w:widowControl w:val="0"/>
              <w:spacing w:line="276" w:lineRule="auto"/>
              <w:rPr>
                <w:rFonts w:ascii="Times New Roman" w:eastAsia="Times New Roman" w:hAnsi="Times New Roman" w:cs="Times New Roman"/>
                <w:bCs/>
                <w:sz w:val="24"/>
                <w:szCs w:val="24"/>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14:paraId="32E5255B" w14:textId="21F51231" w:rsidR="00FA6825" w:rsidRPr="0098348C" w:rsidRDefault="00FA6825" w:rsidP="00FA6825">
            <w:pPr>
              <w:widowControl w:val="0"/>
              <w:spacing w:line="276" w:lineRule="auto"/>
              <w:rPr>
                <w:rFonts w:ascii="Times New Roman" w:eastAsia="Times New Roman" w:hAnsi="Times New Roman" w:cs="Times New Roman"/>
                <w:bCs/>
                <w:i/>
                <w:sz w:val="24"/>
                <w:szCs w:val="24"/>
              </w:rPr>
            </w:pPr>
            <w:r w:rsidRPr="0098348C">
              <w:rPr>
                <w:rFonts w:ascii="Times New Roman" w:hAnsi="Times New Roman" w:cs="Times New Roman"/>
                <w:sz w:val="24"/>
                <w:szCs w:val="24"/>
              </w:rPr>
              <w:t>ПК 4.1</w:t>
            </w:r>
            <w:r w:rsidR="00075EA9" w:rsidRPr="0098348C">
              <w:rPr>
                <w:rFonts w:ascii="Times New Roman" w:hAnsi="Times New Roman" w:cs="Times New Roman"/>
                <w:sz w:val="24"/>
                <w:szCs w:val="24"/>
              </w:rPr>
              <w:t xml:space="preserve"> </w:t>
            </w:r>
            <w:r w:rsidR="00075EA9" w:rsidRPr="0098348C">
              <w:rPr>
                <w:rFonts w:ascii="Times New Roman" w:eastAsia="Times New Roman" w:hAnsi="Times New Roman" w:cs="Times New Roman"/>
                <w:sz w:val="24"/>
                <w:szCs w:val="24"/>
                <w:lang w:eastAsia="ru-RU"/>
              </w:rPr>
              <w:t>Осуществлять диагностику неисправностей и отказов систем металлорежущего и аддитивного производственного оборудования</w:t>
            </w:r>
          </w:p>
        </w:tc>
        <w:tc>
          <w:tcPr>
            <w:tcW w:w="3376" w:type="dxa"/>
            <w:vMerge w:val="restart"/>
            <w:shd w:val="clear" w:color="auto" w:fill="auto"/>
          </w:tcPr>
          <w:p w14:paraId="1BD6DD0B" w14:textId="4C2FB760" w:rsidR="00FA6825" w:rsidRPr="0098348C" w:rsidRDefault="00FA6825" w:rsidP="00FA6825">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40.159</w:t>
            </w:r>
            <w:r w:rsidR="00222C18" w:rsidRPr="0098348C">
              <w:rPr>
                <w:rFonts w:ascii="Times New Roman" w:eastAsia="Times New Roman" w:hAnsi="Times New Roman" w:cs="Times New Roman"/>
                <w:bCs/>
                <w:sz w:val="24"/>
                <w:szCs w:val="24"/>
              </w:rPr>
              <w:t xml:space="preserve"> </w:t>
            </w:r>
            <w:r w:rsidR="00222C18" w:rsidRPr="0098348C">
              <w:rPr>
                <w:rFonts w:ascii="Times New Roman" w:hAnsi="Times New Roman" w:cs="Times New Roman"/>
                <w:iCs/>
                <w:sz w:val="24"/>
                <w:szCs w:val="24"/>
              </w:rPr>
              <w:t>Обеспечение производства изделий методами аддитивных технологий</w:t>
            </w:r>
          </w:p>
        </w:tc>
        <w:tc>
          <w:tcPr>
            <w:tcW w:w="2467" w:type="dxa"/>
            <w:vMerge w:val="restart"/>
            <w:shd w:val="clear" w:color="auto" w:fill="auto"/>
          </w:tcPr>
          <w:p w14:paraId="050CE255" w14:textId="77777777" w:rsidR="00FA6825" w:rsidRPr="0098348C" w:rsidRDefault="00FA6825" w:rsidP="00FA6825">
            <w:pP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ОТФ А</w:t>
            </w:r>
          </w:p>
          <w:p w14:paraId="1CEA9F54" w14:textId="77777777" w:rsidR="00FA6825" w:rsidRPr="0098348C" w:rsidRDefault="00FA6825" w:rsidP="00FA6825">
            <w:pPr>
              <w:rPr>
                <w:rFonts w:ascii="Times New Roman" w:eastAsia="Times New Roman" w:hAnsi="Times New Roman" w:cs="Times New Roman"/>
                <w:iCs/>
                <w:sz w:val="24"/>
                <w:szCs w:val="24"/>
                <w:lang w:eastAsia="ru-RU"/>
              </w:rPr>
            </w:pPr>
          </w:p>
        </w:tc>
        <w:tc>
          <w:tcPr>
            <w:tcW w:w="2688" w:type="dxa"/>
            <w:tcBorders>
              <w:top w:val="single" w:sz="4" w:space="0" w:color="auto"/>
              <w:left w:val="single" w:sz="4" w:space="0" w:color="auto"/>
              <w:bottom w:val="single" w:sz="4" w:space="0" w:color="auto"/>
              <w:right w:val="single" w:sz="4" w:space="0" w:color="auto"/>
            </w:tcBorders>
            <w:shd w:val="clear" w:color="auto" w:fill="auto"/>
          </w:tcPr>
          <w:p w14:paraId="6FEF130F" w14:textId="0F1D639A" w:rsidR="00FA6825" w:rsidRPr="0098348C" w:rsidRDefault="00FA6825" w:rsidP="00FA6825">
            <w:pPr>
              <w:widowControl w:val="0"/>
              <w:spacing w:line="276" w:lineRule="auto"/>
              <w:rPr>
                <w:rFonts w:ascii="Times New Roman" w:eastAsia="Times New Roman" w:hAnsi="Times New Roman" w:cs="Times New Roman"/>
                <w:bCs/>
                <w:sz w:val="24"/>
                <w:szCs w:val="24"/>
              </w:rPr>
            </w:pPr>
            <w:r w:rsidRPr="0098348C">
              <w:rPr>
                <w:rFonts w:ascii="Times New Roman" w:hAnsi="Times New Roman" w:cs="Times New Roman"/>
                <w:sz w:val="24"/>
                <w:szCs w:val="24"/>
              </w:rPr>
              <w:t>ТФ A/01.4</w:t>
            </w:r>
            <w:r w:rsidR="00222C18" w:rsidRPr="0098348C">
              <w:rPr>
                <w:rFonts w:ascii="Times New Roman" w:hAnsi="Times New Roman" w:cs="Times New Roman"/>
                <w:sz w:val="24"/>
                <w:szCs w:val="24"/>
              </w:rPr>
              <w:t xml:space="preserve"> </w:t>
            </w:r>
            <w:r w:rsidR="00222C18" w:rsidRPr="0098348C">
              <w:rPr>
                <w:rFonts w:ascii="Times New Roman" w:hAnsi="Times New Roman" w:cs="Times New Roman"/>
                <w:iCs/>
                <w:sz w:val="24"/>
                <w:szCs w:val="24"/>
              </w:rPr>
              <w:t>Выполнение несложных мероприятий по контролю технологий аддитивного производства</w:t>
            </w:r>
          </w:p>
        </w:tc>
      </w:tr>
      <w:tr w:rsidR="00E76BF7" w:rsidRPr="0098348C" w14:paraId="208FA133" w14:textId="77777777" w:rsidTr="00C95455">
        <w:tc>
          <w:tcPr>
            <w:tcW w:w="2524" w:type="dxa"/>
            <w:vMerge/>
            <w:shd w:val="clear" w:color="auto" w:fill="B4C6E7" w:themeFill="accent1" w:themeFillTint="66"/>
          </w:tcPr>
          <w:p w14:paraId="4008A7F1" w14:textId="77777777" w:rsidR="00FA6825" w:rsidRPr="0098348C" w:rsidRDefault="00FA6825" w:rsidP="00FA6825">
            <w:pPr>
              <w:widowControl w:val="0"/>
              <w:spacing w:line="276" w:lineRule="auto"/>
              <w:rPr>
                <w:rFonts w:ascii="Times New Roman" w:eastAsia="Times New Roman" w:hAnsi="Times New Roman" w:cs="Times New Roman"/>
                <w:bCs/>
                <w:sz w:val="24"/>
                <w:szCs w:val="24"/>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14:paraId="271FB234" w14:textId="0B3FC970" w:rsidR="00FA6825" w:rsidRPr="0098348C" w:rsidRDefault="00FA6825" w:rsidP="00FA6825">
            <w:pPr>
              <w:widowControl w:val="0"/>
              <w:spacing w:line="276" w:lineRule="auto"/>
              <w:rPr>
                <w:rFonts w:ascii="Times New Roman" w:eastAsia="Times New Roman" w:hAnsi="Times New Roman" w:cs="Times New Roman"/>
                <w:bCs/>
                <w:i/>
                <w:sz w:val="24"/>
                <w:szCs w:val="24"/>
              </w:rPr>
            </w:pPr>
            <w:r w:rsidRPr="0098348C">
              <w:rPr>
                <w:rFonts w:ascii="Times New Roman" w:hAnsi="Times New Roman" w:cs="Times New Roman"/>
                <w:sz w:val="24"/>
                <w:szCs w:val="24"/>
              </w:rPr>
              <w:t>ПК 4.1</w:t>
            </w:r>
            <w:r w:rsidR="00075EA9" w:rsidRPr="0098348C">
              <w:rPr>
                <w:rFonts w:ascii="Times New Roman" w:hAnsi="Times New Roman" w:cs="Times New Roman"/>
                <w:sz w:val="24"/>
                <w:szCs w:val="24"/>
              </w:rPr>
              <w:t xml:space="preserve"> </w:t>
            </w:r>
            <w:r w:rsidR="00075EA9" w:rsidRPr="0098348C">
              <w:rPr>
                <w:rFonts w:ascii="Times New Roman" w:eastAsia="Times New Roman" w:hAnsi="Times New Roman" w:cs="Times New Roman"/>
                <w:sz w:val="24"/>
                <w:szCs w:val="24"/>
                <w:lang w:eastAsia="ru-RU"/>
              </w:rPr>
              <w:t>Осуществлять диагностику неисправностей и отказов систем металлорежущего и аддитивного производственного оборудования</w:t>
            </w:r>
          </w:p>
        </w:tc>
        <w:tc>
          <w:tcPr>
            <w:tcW w:w="3376" w:type="dxa"/>
            <w:vMerge/>
            <w:shd w:val="clear" w:color="auto" w:fill="auto"/>
          </w:tcPr>
          <w:p w14:paraId="06042CB7" w14:textId="4D20F1CC" w:rsidR="00FA6825" w:rsidRPr="0098348C" w:rsidRDefault="00FA6825" w:rsidP="00FA6825">
            <w:pPr>
              <w:widowControl w:val="0"/>
              <w:spacing w:line="276" w:lineRule="auto"/>
              <w:rPr>
                <w:rFonts w:ascii="Times New Roman" w:eastAsia="Times New Roman" w:hAnsi="Times New Roman" w:cs="Times New Roman"/>
                <w:bCs/>
                <w:sz w:val="24"/>
                <w:szCs w:val="24"/>
              </w:rPr>
            </w:pPr>
          </w:p>
        </w:tc>
        <w:tc>
          <w:tcPr>
            <w:tcW w:w="2467" w:type="dxa"/>
            <w:vMerge/>
            <w:shd w:val="clear" w:color="auto" w:fill="auto"/>
          </w:tcPr>
          <w:p w14:paraId="69342851" w14:textId="77777777" w:rsidR="00FA6825" w:rsidRPr="0098348C" w:rsidRDefault="00FA6825" w:rsidP="00FA6825">
            <w:pPr>
              <w:widowControl w:val="0"/>
              <w:spacing w:line="276" w:lineRule="auto"/>
              <w:rPr>
                <w:rFonts w:ascii="Times New Roman" w:eastAsia="Times New Roman" w:hAnsi="Times New Roman" w:cs="Times New Roman"/>
                <w:bCs/>
                <w:sz w:val="24"/>
                <w:szCs w:val="24"/>
              </w:rPr>
            </w:pPr>
          </w:p>
        </w:tc>
        <w:tc>
          <w:tcPr>
            <w:tcW w:w="2688" w:type="dxa"/>
            <w:tcBorders>
              <w:top w:val="single" w:sz="4" w:space="0" w:color="auto"/>
              <w:left w:val="single" w:sz="4" w:space="0" w:color="auto"/>
              <w:bottom w:val="single" w:sz="4" w:space="0" w:color="auto"/>
              <w:right w:val="single" w:sz="4" w:space="0" w:color="auto"/>
            </w:tcBorders>
            <w:shd w:val="clear" w:color="auto" w:fill="auto"/>
          </w:tcPr>
          <w:p w14:paraId="10FBA257" w14:textId="1AA59781" w:rsidR="00FA6825" w:rsidRPr="0098348C" w:rsidRDefault="00FA6825" w:rsidP="00FA6825">
            <w:pPr>
              <w:widowControl w:val="0"/>
              <w:spacing w:line="276" w:lineRule="auto"/>
              <w:rPr>
                <w:rFonts w:ascii="Times New Roman" w:eastAsia="Times New Roman" w:hAnsi="Times New Roman" w:cs="Times New Roman"/>
                <w:bCs/>
                <w:sz w:val="24"/>
                <w:szCs w:val="24"/>
              </w:rPr>
            </w:pPr>
            <w:r w:rsidRPr="0098348C">
              <w:rPr>
                <w:rFonts w:ascii="Times New Roman" w:hAnsi="Times New Roman" w:cs="Times New Roman"/>
                <w:sz w:val="24"/>
                <w:szCs w:val="24"/>
              </w:rPr>
              <w:t>ТФ A/02.4</w:t>
            </w:r>
            <w:r w:rsidR="00222C18" w:rsidRPr="0098348C">
              <w:rPr>
                <w:rFonts w:ascii="Times New Roman" w:hAnsi="Times New Roman" w:cs="Times New Roman"/>
                <w:sz w:val="24"/>
                <w:szCs w:val="24"/>
              </w:rPr>
              <w:t xml:space="preserve"> </w:t>
            </w:r>
            <w:r w:rsidR="00222C18" w:rsidRPr="0098348C">
              <w:rPr>
                <w:rFonts w:ascii="Times New Roman" w:hAnsi="Times New Roman" w:cs="Times New Roman"/>
                <w:iCs/>
                <w:sz w:val="24"/>
                <w:szCs w:val="24"/>
              </w:rPr>
              <w:t>Ведение учетной документации по технологиям аддитивного производства</w:t>
            </w:r>
          </w:p>
        </w:tc>
      </w:tr>
      <w:tr w:rsidR="003E08CA" w:rsidRPr="0098348C" w14:paraId="7C804283" w14:textId="77777777" w:rsidTr="00A65ACD">
        <w:trPr>
          <w:trHeight w:val="592"/>
        </w:trPr>
        <w:tc>
          <w:tcPr>
            <w:tcW w:w="2524" w:type="dxa"/>
            <w:vMerge w:val="restart"/>
            <w:tcBorders>
              <w:bottom w:val="single" w:sz="4" w:space="0" w:color="auto"/>
            </w:tcBorders>
          </w:tcPr>
          <w:p w14:paraId="32776DFB" w14:textId="05D90F5F" w:rsidR="003E08CA" w:rsidRPr="0098348C" w:rsidRDefault="003E08CA" w:rsidP="008147B9">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 xml:space="preserve">ВД 5 </w:t>
            </w:r>
            <w:r w:rsidRPr="0098348C">
              <w:rPr>
                <w:rFonts w:ascii="Times New Roman" w:eastAsia="Times New Roman" w:hAnsi="Times New Roman" w:cs="Times New Roman"/>
                <w:iCs/>
                <w:sz w:val="24"/>
                <w:szCs w:val="24"/>
                <w:lang w:eastAsia="ru-RU"/>
              </w:rPr>
              <w:t xml:space="preserve">Организация работ </w:t>
            </w:r>
            <w:r w:rsidRPr="0098348C">
              <w:rPr>
                <w:rFonts w:ascii="Times New Roman" w:eastAsia="Times New Roman" w:hAnsi="Times New Roman" w:cs="Times New Roman"/>
                <w:iCs/>
                <w:sz w:val="24"/>
                <w:szCs w:val="24"/>
                <w:lang w:eastAsia="ru-RU"/>
              </w:rPr>
              <w:br/>
              <w:t>по реализации технологических процессов в машиностроительном производстве</w:t>
            </w:r>
          </w:p>
        </w:tc>
        <w:tc>
          <w:tcPr>
            <w:tcW w:w="3858" w:type="dxa"/>
            <w:vMerge w:val="restart"/>
            <w:tcBorders>
              <w:top w:val="single" w:sz="4" w:space="0" w:color="auto"/>
              <w:left w:val="single" w:sz="4" w:space="0" w:color="auto"/>
              <w:right w:val="single" w:sz="4" w:space="0" w:color="auto"/>
            </w:tcBorders>
            <w:shd w:val="clear" w:color="auto" w:fill="auto"/>
          </w:tcPr>
          <w:p w14:paraId="5EAEAF4C" w14:textId="77777777" w:rsidR="003E08CA" w:rsidRPr="0098348C" w:rsidRDefault="003E08CA" w:rsidP="008147B9">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 xml:space="preserve">ПК 5.1 </w:t>
            </w:r>
            <w:r w:rsidRPr="0098348C">
              <w:rPr>
                <w:rFonts w:ascii="Times New Roman" w:eastAsia="Times New Roman" w:hAnsi="Times New Roman" w:cs="Times New Roman"/>
                <w:bCs/>
                <w:sz w:val="24"/>
                <w:szCs w:val="24"/>
                <w:lang w:eastAsia="ru-RU"/>
              </w:rPr>
              <w:t>Планировать и осуществлять управление деятельностью подчиненного персонала</w:t>
            </w:r>
          </w:p>
          <w:p w14:paraId="6E87E8DF" w14:textId="77777777" w:rsidR="003E08CA" w:rsidRPr="0098348C" w:rsidRDefault="003E08CA" w:rsidP="008147B9">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 xml:space="preserve">ПК 5.3 </w:t>
            </w:r>
            <w:r w:rsidRPr="0098348C">
              <w:rPr>
                <w:rFonts w:ascii="Times New Roman" w:eastAsia="Times New Roman" w:hAnsi="Times New Roman" w:cs="Times New Roman"/>
                <w:bCs/>
                <w:sz w:val="24"/>
                <w:szCs w:val="24"/>
                <w:lang w:eastAsia="ru-RU"/>
              </w:rPr>
              <w:t>Контролировать качество продукции, выявлять, анализировать и устранять причины выпуска продукции низкого качества</w:t>
            </w:r>
          </w:p>
          <w:p w14:paraId="2AC2FE57" w14:textId="7FF195C6" w:rsidR="003E08CA" w:rsidRPr="0098348C" w:rsidRDefault="003E08CA" w:rsidP="008147B9">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 xml:space="preserve">ПК 5.4 </w:t>
            </w:r>
            <w:r w:rsidRPr="0098348C">
              <w:rPr>
                <w:rFonts w:ascii="Times New Roman" w:eastAsia="Times New Roman" w:hAnsi="Times New Roman" w:cs="Times New Roman"/>
                <w:bCs/>
                <w:sz w:val="24"/>
                <w:szCs w:val="24"/>
                <w:lang w:eastAsia="ru-RU"/>
              </w:rPr>
              <w:t>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r w:rsidRPr="0098348C">
              <w:rPr>
                <w:rFonts w:ascii="Times New Roman" w:eastAsia="Times New Roman" w:hAnsi="Times New Roman" w:cs="Times New Roman"/>
                <w:bCs/>
                <w:sz w:val="24"/>
                <w:szCs w:val="24"/>
                <w:lang w:eastAsia="ru-RU"/>
              </w:rPr>
              <w:br w:type="page"/>
            </w:r>
          </w:p>
        </w:tc>
        <w:tc>
          <w:tcPr>
            <w:tcW w:w="3376" w:type="dxa"/>
            <w:vMerge w:val="restart"/>
            <w:tcBorders>
              <w:bottom w:val="single" w:sz="4" w:space="0" w:color="auto"/>
            </w:tcBorders>
            <w:shd w:val="clear" w:color="auto" w:fill="auto"/>
          </w:tcPr>
          <w:p w14:paraId="15A42660" w14:textId="10731C11" w:rsidR="003E08CA" w:rsidRPr="0098348C" w:rsidRDefault="003E08CA" w:rsidP="008147B9">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40.052</w:t>
            </w:r>
          </w:p>
        </w:tc>
        <w:tc>
          <w:tcPr>
            <w:tcW w:w="2467" w:type="dxa"/>
            <w:vMerge w:val="restart"/>
            <w:tcBorders>
              <w:bottom w:val="single" w:sz="4" w:space="0" w:color="auto"/>
            </w:tcBorders>
            <w:shd w:val="clear" w:color="auto" w:fill="auto"/>
          </w:tcPr>
          <w:p w14:paraId="5F247109" w14:textId="171F9458" w:rsidR="003E08CA" w:rsidRPr="0098348C" w:rsidRDefault="003E08CA" w:rsidP="008147B9">
            <w:pPr>
              <w:pStyle w:val="pTextStyle"/>
              <w:spacing w:line="240" w:lineRule="auto"/>
              <w:rPr>
                <w:bCs/>
                <w:lang w:val="ru-RU"/>
              </w:rPr>
            </w:pPr>
            <w:r w:rsidRPr="0098348C">
              <w:rPr>
                <w:lang w:val="ru-RU"/>
              </w:rPr>
              <w:t>ОТФ А Проектирование отдельных элементов технологической оснастки механосборочного производства</w:t>
            </w:r>
          </w:p>
          <w:p w14:paraId="5560F163" w14:textId="77777777" w:rsidR="003E08CA" w:rsidRPr="0098348C" w:rsidRDefault="003E08CA" w:rsidP="008147B9">
            <w:pPr>
              <w:widowControl w:val="0"/>
              <w:spacing w:line="276" w:lineRule="auto"/>
              <w:rPr>
                <w:rFonts w:ascii="Times New Roman" w:eastAsia="Times New Roman" w:hAnsi="Times New Roman" w:cs="Times New Roman"/>
                <w:bCs/>
                <w:i/>
                <w:sz w:val="24"/>
                <w:szCs w:val="24"/>
              </w:rPr>
            </w:pPr>
          </w:p>
        </w:tc>
        <w:tc>
          <w:tcPr>
            <w:tcW w:w="2688" w:type="dxa"/>
            <w:tcBorders>
              <w:top w:val="single" w:sz="4" w:space="0" w:color="auto"/>
              <w:left w:val="single" w:sz="4" w:space="0" w:color="auto"/>
              <w:bottom w:val="single" w:sz="4" w:space="0" w:color="auto"/>
              <w:right w:val="single" w:sz="4" w:space="0" w:color="auto"/>
            </w:tcBorders>
            <w:shd w:val="clear" w:color="auto" w:fill="auto"/>
          </w:tcPr>
          <w:p w14:paraId="03194BDE" w14:textId="092E354A" w:rsidR="003E08CA" w:rsidRPr="0098348C" w:rsidRDefault="003E08CA" w:rsidP="008147B9">
            <w:pPr>
              <w:widowControl w:val="0"/>
              <w:spacing w:line="276" w:lineRule="auto"/>
              <w:rPr>
                <w:rFonts w:ascii="Times New Roman" w:hAnsi="Times New Roman" w:cs="Times New Roman"/>
                <w:sz w:val="24"/>
                <w:szCs w:val="24"/>
                <w:highlight w:val="red"/>
              </w:rPr>
            </w:pPr>
          </w:p>
        </w:tc>
      </w:tr>
      <w:tr w:rsidR="003E08CA" w:rsidRPr="0098348C" w14:paraId="434FC656" w14:textId="77777777" w:rsidTr="00A65ACD">
        <w:trPr>
          <w:trHeight w:val="592"/>
        </w:trPr>
        <w:tc>
          <w:tcPr>
            <w:tcW w:w="2524" w:type="dxa"/>
            <w:vMerge/>
          </w:tcPr>
          <w:p w14:paraId="71E3D713" w14:textId="1670F0F8" w:rsidR="003E08CA" w:rsidRPr="0098348C" w:rsidRDefault="003E08CA" w:rsidP="008147B9">
            <w:pPr>
              <w:widowControl w:val="0"/>
              <w:spacing w:line="276" w:lineRule="auto"/>
              <w:rPr>
                <w:rFonts w:ascii="Times New Roman" w:eastAsia="Times New Roman" w:hAnsi="Times New Roman" w:cs="Times New Roman"/>
                <w:bCs/>
                <w:sz w:val="24"/>
                <w:szCs w:val="24"/>
              </w:rPr>
            </w:pPr>
          </w:p>
        </w:tc>
        <w:tc>
          <w:tcPr>
            <w:tcW w:w="3858" w:type="dxa"/>
            <w:vMerge/>
            <w:tcBorders>
              <w:left w:val="single" w:sz="4" w:space="0" w:color="auto"/>
              <w:right w:val="single" w:sz="4" w:space="0" w:color="auto"/>
            </w:tcBorders>
            <w:shd w:val="clear" w:color="auto" w:fill="auto"/>
          </w:tcPr>
          <w:p w14:paraId="4CBEE5CB" w14:textId="3A40B00D" w:rsidR="003E08CA" w:rsidRPr="0098348C" w:rsidRDefault="003E08CA" w:rsidP="008147B9">
            <w:pPr>
              <w:widowControl w:val="0"/>
              <w:spacing w:line="276" w:lineRule="auto"/>
              <w:rPr>
                <w:rFonts w:ascii="Times New Roman" w:hAnsi="Times New Roman" w:cs="Times New Roman"/>
                <w:sz w:val="24"/>
                <w:szCs w:val="24"/>
                <w:highlight w:val="red"/>
              </w:rPr>
            </w:pPr>
          </w:p>
        </w:tc>
        <w:tc>
          <w:tcPr>
            <w:tcW w:w="3376" w:type="dxa"/>
            <w:vMerge/>
            <w:shd w:val="clear" w:color="auto" w:fill="auto"/>
          </w:tcPr>
          <w:p w14:paraId="52827A2E" w14:textId="77777777" w:rsidR="003E08CA" w:rsidRPr="0098348C" w:rsidRDefault="003E08CA" w:rsidP="008147B9">
            <w:pPr>
              <w:widowControl w:val="0"/>
              <w:spacing w:line="276" w:lineRule="auto"/>
              <w:rPr>
                <w:rFonts w:ascii="Times New Roman" w:eastAsia="Times New Roman" w:hAnsi="Times New Roman" w:cs="Times New Roman"/>
                <w:bCs/>
                <w:sz w:val="24"/>
                <w:szCs w:val="24"/>
              </w:rPr>
            </w:pPr>
          </w:p>
        </w:tc>
        <w:tc>
          <w:tcPr>
            <w:tcW w:w="2467" w:type="dxa"/>
            <w:vMerge/>
            <w:shd w:val="clear" w:color="auto" w:fill="auto"/>
          </w:tcPr>
          <w:p w14:paraId="729623F4" w14:textId="77777777" w:rsidR="003E08CA" w:rsidRPr="0098348C" w:rsidRDefault="003E08CA" w:rsidP="008147B9">
            <w:pPr>
              <w:widowControl w:val="0"/>
              <w:spacing w:line="276" w:lineRule="auto"/>
              <w:rPr>
                <w:rFonts w:ascii="Times New Roman" w:eastAsia="Times New Roman" w:hAnsi="Times New Roman" w:cs="Times New Roman"/>
                <w:bCs/>
                <w:i/>
                <w:sz w:val="24"/>
                <w:szCs w:val="24"/>
              </w:rPr>
            </w:pPr>
          </w:p>
        </w:tc>
        <w:tc>
          <w:tcPr>
            <w:tcW w:w="2688" w:type="dxa"/>
            <w:tcBorders>
              <w:top w:val="single" w:sz="4" w:space="0" w:color="auto"/>
              <w:left w:val="single" w:sz="4" w:space="0" w:color="auto"/>
              <w:right w:val="single" w:sz="4" w:space="0" w:color="auto"/>
            </w:tcBorders>
            <w:shd w:val="clear" w:color="auto" w:fill="auto"/>
          </w:tcPr>
          <w:p w14:paraId="04EE4167" w14:textId="4CBF09DC" w:rsidR="003E08CA" w:rsidRPr="0098348C" w:rsidRDefault="003E08CA" w:rsidP="008147B9">
            <w:pPr>
              <w:widowControl w:val="0"/>
              <w:spacing w:line="276" w:lineRule="auto"/>
              <w:rPr>
                <w:rFonts w:ascii="Times New Roman" w:hAnsi="Times New Roman" w:cs="Times New Roman"/>
                <w:sz w:val="24"/>
                <w:szCs w:val="24"/>
                <w:highlight w:val="red"/>
              </w:rPr>
            </w:pPr>
          </w:p>
        </w:tc>
      </w:tr>
      <w:tr w:rsidR="003E08CA" w:rsidRPr="0098348C" w14:paraId="673B6D3C" w14:textId="77777777" w:rsidTr="009B7B94">
        <w:trPr>
          <w:trHeight w:val="1495"/>
        </w:trPr>
        <w:tc>
          <w:tcPr>
            <w:tcW w:w="2524" w:type="dxa"/>
            <w:vMerge/>
          </w:tcPr>
          <w:p w14:paraId="7FA19AEE" w14:textId="26CD1A34" w:rsidR="003E08CA" w:rsidRPr="0098348C" w:rsidRDefault="003E08CA" w:rsidP="008147B9">
            <w:pPr>
              <w:widowControl w:val="0"/>
              <w:spacing w:line="276" w:lineRule="auto"/>
              <w:rPr>
                <w:rFonts w:ascii="Times New Roman" w:eastAsia="Times New Roman" w:hAnsi="Times New Roman" w:cs="Times New Roman"/>
                <w:bCs/>
                <w:sz w:val="24"/>
                <w:szCs w:val="24"/>
              </w:rPr>
            </w:pPr>
          </w:p>
        </w:tc>
        <w:tc>
          <w:tcPr>
            <w:tcW w:w="3858" w:type="dxa"/>
            <w:vMerge/>
            <w:tcBorders>
              <w:left w:val="single" w:sz="4" w:space="0" w:color="auto"/>
              <w:right w:val="single" w:sz="4" w:space="0" w:color="auto"/>
            </w:tcBorders>
            <w:shd w:val="clear" w:color="auto" w:fill="auto"/>
          </w:tcPr>
          <w:p w14:paraId="75C19C96" w14:textId="30C4A34B" w:rsidR="003E08CA" w:rsidRPr="0098348C" w:rsidRDefault="003E08CA" w:rsidP="008147B9">
            <w:pPr>
              <w:widowControl w:val="0"/>
              <w:spacing w:line="276" w:lineRule="auto"/>
              <w:rPr>
                <w:rFonts w:ascii="Times New Roman" w:hAnsi="Times New Roman" w:cs="Times New Roman"/>
                <w:sz w:val="24"/>
                <w:szCs w:val="24"/>
              </w:rPr>
            </w:pPr>
          </w:p>
        </w:tc>
        <w:tc>
          <w:tcPr>
            <w:tcW w:w="3376" w:type="dxa"/>
            <w:vMerge/>
            <w:shd w:val="clear" w:color="auto" w:fill="auto"/>
          </w:tcPr>
          <w:p w14:paraId="1FA1231A" w14:textId="77777777" w:rsidR="003E08CA" w:rsidRPr="0098348C" w:rsidRDefault="003E08CA" w:rsidP="008147B9">
            <w:pPr>
              <w:widowControl w:val="0"/>
              <w:spacing w:line="276" w:lineRule="auto"/>
              <w:rPr>
                <w:rFonts w:ascii="Times New Roman" w:eastAsia="Times New Roman" w:hAnsi="Times New Roman" w:cs="Times New Roman"/>
                <w:bCs/>
                <w:sz w:val="24"/>
                <w:szCs w:val="24"/>
              </w:rPr>
            </w:pPr>
          </w:p>
        </w:tc>
        <w:tc>
          <w:tcPr>
            <w:tcW w:w="2467" w:type="dxa"/>
            <w:vMerge/>
            <w:shd w:val="clear" w:color="auto" w:fill="auto"/>
          </w:tcPr>
          <w:p w14:paraId="03CC529F" w14:textId="77777777" w:rsidR="003E08CA" w:rsidRPr="0098348C" w:rsidRDefault="003E08CA" w:rsidP="008147B9">
            <w:pPr>
              <w:widowControl w:val="0"/>
              <w:spacing w:line="276" w:lineRule="auto"/>
              <w:rPr>
                <w:rFonts w:ascii="Times New Roman" w:eastAsia="Times New Roman" w:hAnsi="Times New Roman" w:cs="Times New Roman"/>
                <w:bCs/>
                <w:i/>
                <w:sz w:val="24"/>
                <w:szCs w:val="24"/>
              </w:rPr>
            </w:pPr>
          </w:p>
        </w:tc>
        <w:tc>
          <w:tcPr>
            <w:tcW w:w="2688" w:type="dxa"/>
            <w:tcBorders>
              <w:top w:val="single" w:sz="4" w:space="0" w:color="auto"/>
              <w:left w:val="single" w:sz="4" w:space="0" w:color="auto"/>
              <w:right w:val="single" w:sz="4" w:space="0" w:color="auto"/>
            </w:tcBorders>
            <w:shd w:val="clear" w:color="auto" w:fill="auto"/>
          </w:tcPr>
          <w:p w14:paraId="508A5DC0" w14:textId="1197DAF7" w:rsidR="003E08CA" w:rsidRPr="0098348C" w:rsidRDefault="003E08CA" w:rsidP="008147B9">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ТФ A/01.4 Проектирование отдельных элементов станочных приспособлений</w:t>
            </w:r>
          </w:p>
        </w:tc>
      </w:tr>
      <w:tr w:rsidR="00E76BF7" w:rsidRPr="0098348C" w14:paraId="3F63A14F" w14:textId="77777777" w:rsidTr="00C95455">
        <w:tc>
          <w:tcPr>
            <w:tcW w:w="2524" w:type="dxa"/>
            <w:vMerge/>
          </w:tcPr>
          <w:p w14:paraId="3436AB39" w14:textId="77777777" w:rsidR="008147B9" w:rsidRPr="0098348C" w:rsidRDefault="008147B9" w:rsidP="00FA6825">
            <w:pPr>
              <w:widowControl w:val="0"/>
              <w:spacing w:line="276" w:lineRule="auto"/>
              <w:rPr>
                <w:rFonts w:ascii="Times New Roman" w:eastAsia="Times New Roman" w:hAnsi="Times New Roman" w:cs="Times New Roman"/>
                <w:bCs/>
                <w:sz w:val="24"/>
                <w:szCs w:val="24"/>
              </w:rPr>
            </w:pPr>
          </w:p>
        </w:tc>
        <w:tc>
          <w:tcPr>
            <w:tcW w:w="3858" w:type="dxa"/>
            <w:tcBorders>
              <w:top w:val="single" w:sz="4" w:space="0" w:color="auto"/>
              <w:left w:val="single" w:sz="4" w:space="0" w:color="auto"/>
              <w:bottom w:val="single" w:sz="4" w:space="0" w:color="auto"/>
              <w:right w:val="single" w:sz="4" w:space="0" w:color="auto"/>
            </w:tcBorders>
            <w:shd w:val="clear" w:color="auto" w:fill="auto"/>
          </w:tcPr>
          <w:p w14:paraId="30536E7E" w14:textId="51D68E26" w:rsidR="008147B9" w:rsidRPr="0098348C" w:rsidRDefault="008147B9" w:rsidP="008147B9">
            <w:pPr>
              <w:widowControl w:val="0"/>
              <w:tabs>
                <w:tab w:val="left" w:pos="898"/>
              </w:tabs>
              <w:spacing w:line="276" w:lineRule="auto"/>
              <w:jc w:val="both"/>
              <w:rPr>
                <w:rFonts w:ascii="Times New Roman" w:hAnsi="Times New Roman" w:cs="Times New Roman"/>
                <w:sz w:val="24"/>
                <w:szCs w:val="24"/>
              </w:rPr>
            </w:pPr>
            <w:r w:rsidRPr="0098348C">
              <w:rPr>
                <w:rFonts w:ascii="Times New Roman" w:hAnsi="Times New Roman" w:cs="Times New Roman"/>
                <w:sz w:val="24"/>
                <w:szCs w:val="24"/>
              </w:rPr>
              <w:t>ПК 5.2</w:t>
            </w:r>
            <w:r w:rsidR="00403773" w:rsidRPr="0098348C">
              <w:rPr>
                <w:rFonts w:ascii="Times New Roman" w:hAnsi="Times New Roman" w:cs="Times New Roman"/>
                <w:sz w:val="24"/>
                <w:szCs w:val="24"/>
              </w:rPr>
              <w:t xml:space="preserve"> </w:t>
            </w:r>
            <w:r w:rsidR="00403773" w:rsidRPr="0098348C">
              <w:rPr>
                <w:rFonts w:ascii="Times New Roman" w:eastAsia="Times New Roman" w:hAnsi="Times New Roman" w:cs="Times New Roman"/>
                <w:bCs/>
                <w:sz w:val="24"/>
                <w:szCs w:val="24"/>
                <w:lang w:eastAsia="ru-RU"/>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3376" w:type="dxa"/>
            <w:vMerge/>
            <w:shd w:val="clear" w:color="auto" w:fill="auto"/>
          </w:tcPr>
          <w:p w14:paraId="0BC2A7E0" w14:textId="77777777" w:rsidR="008147B9" w:rsidRPr="0098348C" w:rsidRDefault="008147B9" w:rsidP="00FA6825">
            <w:pPr>
              <w:widowControl w:val="0"/>
              <w:spacing w:line="276" w:lineRule="auto"/>
              <w:rPr>
                <w:rFonts w:ascii="Times New Roman" w:eastAsia="Times New Roman" w:hAnsi="Times New Roman" w:cs="Times New Roman"/>
                <w:bCs/>
                <w:sz w:val="24"/>
                <w:szCs w:val="24"/>
              </w:rPr>
            </w:pPr>
          </w:p>
        </w:tc>
        <w:tc>
          <w:tcPr>
            <w:tcW w:w="2467" w:type="dxa"/>
            <w:vMerge/>
            <w:shd w:val="clear" w:color="auto" w:fill="auto"/>
          </w:tcPr>
          <w:p w14:paraId="45AEF685" w14:textId="77777777" w:rsidR="008147B9" w:rsidRPr="0098348C" w:rsidRDefault="008147B9" w:rsidP="00FA6825">
            <w:pPr>
              <w:widowControl w:val="0"/>
              <w:spacing w:line="276" w:lineRule="auto"/>
              <w:rPr>
                <w:rFonts w:ascii="Times New Roman" w:eastAsia="Times New Roman" w:hAnsi="Times New Roman" w:cs="Times New Roman"/>
                <w:bCs/>
                <w:i/>
                <w:sz w:val="24"/>
                <w:szCs w:val="24"/>
              </w:rPr>
            </w:pPr>
          </w:p>
        </w:tc>
        <w:tc>
          <w:tcPr>
            <w:tcW w:w="2688" w:type="dxa"/>
            <w:tcBorders>
              <w:top w:val="single" w:sz="4" w:space="0" w:color="auto"/>
              <w:left w:val="single" w:sz="4" w:space="0" w:color="auto"/>
              <w:bottom w:val="single" w:sz="4" w:space="0" w:color="auto"/>
              <w:right w:val="single" w:sz="4" w:space="0" w:color="auto"/>
            </w:tcBorders>
            <w:shd w:val="clear" w:color="auto" w:fill="auto"/>
          </w:tcPr>
          <w:p w14:paraId="6434245B" w14:textId="1E822162" w:rsidR="008147B9" w:rsidRPr="0098348C" w:rsidRDefault="008147B9" w:rsidP="00FA6825">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ТФ A/02.4</w:t>
            </w:r>
            <w:r w:rsidR="00361D22" w:rsidRPr="0098348C">
              <w:rPr>
                <w:rFonts w:ascii="Times New Roman" w:hAnsi="Times New Roman" w:cs="Times New Roman"/>
                <w:sz w:val="24"/>
                <w:szCs w:val="24"/>
              </w:rPr>
              <w:t xml:space="preserve"> Проектирование отдельных элементов сборочных приспособлений</w:t>
            </w:r>
          </w:p>
        </w:tc>
      </w:tr>
      <w:tr w:rsidR="00E76BF7" w:rsidRPr="0098348C" w14:paraId="5F556A81" w14:textId="77777777" w:rsidTr="00C95455">
        <w:trPr>
          <w:trHeight w:val="592"/>
        </w:trPr>
        <w:tc>
          <w:tcPr>
            <w:tcW w:w="2524" w:type="dxa"/>
            <w:vMerge/>
          </w:tcPr>
          <w:p w14:paraId="5F6C59CA" w14:textId="0DD2ED8F" w:rsidR="008147B9" w:rsidRPr="0098348C" w:rsidRDefault="008147B9" w:rsidP="00FA6825">
            <w:pPr>
              <w:widowControl w:val="0"/>
              <w:spacing w:line="276" w:lineRule="auto"/>
              <w:rPr>
                <w:rFonts w:ascii="Times New Roman" w:eastAsia="Times New Roman" w:hAnsi="Times New Roman" w:cs="Times New Roman"/>
                <w:bCs/>
                <w:sz w:val="24"/>
                <w:szCs w:val="24"/>
              </w:rPr>
            </w:pPr>
          </w:p>
        </w:tc>
        <w:tc>
          <w:tcPr>
            <w:tcW w:w="3858" w:type="dxa"/>
            <w:shd w:val="clear" w:color="auto" w:fill="auto"/>
          </w:tcPr>
          <w:p w14:paraId="40BE89E0" w14:textId="32625A2D" w:rsidR="008147B9" w:rsidRPr="0098348C" w:rsidRDefault="008147B9" w:rsidP="00FA6825">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 xml:space="preserve">ПК 5.1 </w:t>
            </w:r>
            <w:r w:rsidR="00403773" w:rsidRPr="0098348C">
              <w:rPr>
                <w:rFonts w:ascii="Times New Roman" w:eastAsia="Times New Roman" w:hAnsi="Times New Roman" w:cs="Times New Roman"/>
                <w:bCs/>
                <w:sz w:val="24"/>
                <w:szCs w:val="24"/>
                <w:lang w:eastAsia="ru-RU"/>
              </w:rPr>
              <w:t>Планировать и осуществлять управление деятельностью подчиненного персонала</w:t>
            </w:r>
          </w:p>
          <w:p w14:paraId="5ABD89CD" w14:textId="34B9DB0B" w:rsidR="008147B9" w:rsidRPr="0098348C" w:rsidRDefault="008147B9" w:rsidP="00FA6825">
            <w:pPr>
              <w:widowControl w:val="0"/>
              <w:spacing w:line="276" w:lineRule="auto"/>
              <w:rPr>
                <w:rFonts w:ascii="Times New Roman" w:hAnsi="Times New Roman" w:cs="Times New Roman"/>
                <w:sz w:val="24"/>
                <w:szCs w:val="24"/>
              </w:rPr>
            </w:pPr>
            <w:r w:rsidRPr="0098348C">
              <w:rPr>
                <w:rFonts w:ascii="Times New Roman" w:hAnsi="Times New Roman" w:cs="Times New Roman"/>
                <w:sz w:val="24"/>
                <w:szCs w:val="24"/>
              </w:rPr>
              <w:t xml:space="preserve">ПК 5.3 </w:t>
            </w:r>
            <w:r w:rsidR="00D13DB2" w:rsidRPr="0098348C">
              <w:rPr>
                <w:rFonts w:ascii="Times New Roman" w:eastAsia="Times New Roman" w:hAnsi="Times New Roman" w:cs="Times New Roman"/>
                <w:bCs/>
                <w:sz w:val="24"/>
                <w:szCs w:val="24"/>
                <w:lang w:eastAsia="ru-RU"/>
              </w:rPr>
              <w:t>Контролировать качество продукции, выявлять, анализировать и устранять причины выпуска продукции низкого качества</w:t>
            </w:r>
          </w:p>
        </w:tc>
        <w:tc>
          <w:tcPr>
            <w:tcW w:w="3376" w:type="dxa"/>
            <w:vMerge w:val="restart"/>
            <w:shd w:val="clear" w:color="auto" w:fill="auto"/>
          </w:tcPr>
          <w:p w14:paraId="345C5B22" w14:textId="5CFB7B2E" w:rsidR="008147B9" w:rsidRPr="0098348C" w:rsidRDefault="008147B9" w:rsidP="00FA6825">
            <w:pPr>
              <w:widowControl w:val="0"/>
              <w:spacing w:line="276" w:lineRule="auto"/>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40.031</w:t>
            </w:r>
            <w:r w:rsidR="00D47097" w:rsidRPr="0098348C">
              <w:rPr>
                <w:rFonts w:ascii="Times New Roman" w:eastAsia="Times New Roman" w:hAnsi="Times New Roman" w:cs="Times New Roman"/>
                <w:bCs/>
                <w:sz w:val="24"/>
                <w:szCs w:val="24"/>
              </w:rPr>
              <w:t xml:space="preserve"> </w:t>
            </w:r>
          </w:p>
        </w:tc>
        <w:tc>
          <w:tcPr>
            <w:tcW w:w="2467" w:type="dxa"/>
            <w:vMerge w:val="restart"/>
            <w:shd w:val="clear" w:color="auto" w:fill="auto"/>
          </w:tcPr>
          <w:p w14:paraId="3947B8A9" w14:textId="33B172BA" w:rsidR="008147B9" w:rsidRPr="0098348C" w:rsidRDefault="008147B9" w:rsidP="00FA6825">
            <w:pPr>
              <w:rPr>
                <w:rFonts w:ascii="Times New Roman" w:eastAsia="Times New Roman" w:hAnsi="Times New Roman" w:cs="Times New Roman"/>
                <w:iCs/>
                <w:sz w:val="24"/>
                <w:szCs w:val="24"/>
                <w:lang w:eastAsia="ru-RU"/>
              </w:rPr>
            </w:pPr>
            <w:r w:rsidRPr="0098348C">
              <w:rPr>
                <w:rFonts w:ascii="Times New Roman" w:eastAsia="Times New Roman" w:hAnsi="Times New Roman" w:cs="Times New Roman"/>
                <w:iCs/>
                <w:sz w:val="24"/>
                <w:szCs w:val="24"/>
                <w:lang w:eastAsia="ru-RU"/>
              </w:rPr>
              <w:t>ОТФ А</w:t>
            </w:r>
            <w:r w:rsidR="00D47097" w:rsidRPr="0098348C">
              <w:rPr>
                <w:rFonts w:ascii="Times New Roman" w:eastAsia="Times New Roman" w:hAnsi="Times New Roman" w:cs="Times New Roman"/>
                <w:iCs/>
                <w:sz w:val="24"/>
                <w:szCs w:val="24"/>
                <w:lang w:eastAsia="ru-RU"/>
              </w:rPr>
              <w:t xml:space="preserve"> </w:t>
            </w:r>
            <w:r w:rsidR="00D47097" w:rsidRPr="0098348C">
              <w:rPr>
                <w:rFonts w:ascii="Times New Roman" w:hAnsi="Times New Roman" w:cs="Times New Roman"/>
                <w:sz w:val="24"/>
                <w:szCs w:val="24"/>
              </w:rPr>
              <w:t>Поддержка технологической подготовки производства машиностроительных изделий</w:t>
            </w:r>
          </w:p>
          <w:p w14:paraId="56210323" w14:textId="77777777" w:rsidR="008147B9" w:rsidRPr="0098348C" w:rsidRDefault="008147B9" w:rsidP="00FA6825">
            <w:pPr>
              <w:widowControl w:val="0"/>
              <w:spacing w:line="276" w:lineRule="auto"/>
              <w:rPr>
                <w:rFonts w:ascii="Times New Roman" w:eastAsia="Times New Roman" w:hAnsi="Times New Roman" w:cs="Times New Roman"/>
                <w:bCs/>
                <w:i/>
                <w:sz w:val="24"/>
                <w:szCs w:val="24"/>
              </w:rPr>
            </w:pPr>
          </w:p>
        </w:tc>
        <w:tc>
          <w:tcPr>
            <w:tcW w:w="2688" w:type="dxa"/>
            <w:tcBorders>
              <w:top w:val="single" w:sz="4" w:space="0" w:color="auto"/>
              <w:left w:val="single" w:sz="4" w:space="0" w:color="auto"/>
              <w:right w:val="single" w:sz="4" w:space="0" w:color="auto"/>
            </w:tcBorders>
            <w:shd w:val="clear" w:color="auto" w:fill="auto"/>
          </w:tcPr>
          <w:p w14:paraId="4B82431C" w14:textId="7987ADBB" w:rsidR="008147B9" w:rsidRPr="0098348C" w:rsidRDefault="008147B9" w:rsidP="00FA6825">
            <w:pPr>
              <w:widowControl w:val="0"/>
              <w:spacing w:line="276" w:lineRule="auto"/>
              <w:rPr>
                <w:rFonts w:ascii="Times New Roman" w:eastAsia="Times New Roman" w:hAnsi="Times New Roman" w:cs="Times New Roman"/>
                <w:bCs/>
                <w:i/>
                <w:sz w:val="24"/>
                <w:szCs w:val="24"/>
              </w:rPr>
            </w:pPr>
            <w:r w:rsidRPr="0098348C">
              <w:rPr>
                <w:rFonts w:ascii="Times New Roman" w:hAnsi="Times New Roman" w:cs="Times New Roman"/>
                <w:sz w:val="24"/>
                <w:szCs w:val="24"/>
              </w:rPr>
              <w:t>ТФ A/01.4</w:t>
            </w:r>
            <w:r w:rsidR="00D47097" w:rsidRPr="0098348C">
              <w:rPr>
                <w:rFonts w:ascii="Times New Roman" w:hAnsi="Times New Roman" w:cs="Times New Roman"/>
                <w:sz w:val="24"/>
                <w:szCs w:val="24"/>
              </w:rPr>
              <w:t xml:space="preserve"> Нормирование и учет работ по технологической подготовке производства машиностроительных изделий</w:t>
            </w:r>
          </w:p>
        </w:tc>
      </w:tr>
      <w:tr w:rsidR="00E76BF7" w:rsidRPr="0098348C" w14:paraId="3AB6AC3F" w14:textId="77777777" w:rsidTr="00C95455">
        <w:trPr>
          <w:trHeight w:val="592"/>
        </w:trPr>
        <w:tc>
          <w:tcPr>
            <w:tcW w:w="2524" w:type="dxa"/>
            <w:vMerge/>
          </w:tcPr>
          <w:p w14:paraId="66127386" w14:textId="77777777" w:rsidR="008147B9" w:rsidRPr="0098348C" w:rsidRDefault="008147B9" w:rsidP="00FA6825">
            <w:pPr>
              <w:widowControl w:val="0"/>
              <w:spacing w:line="276" w:lineRule="auto"/>
              <w:rPr>
                <w:rFonts w:ascii="Times New Roman" w:eastAsia="Times New Roman" w:hAnsi="Times New Roman" w:cs="Times New Roman"/>
                <w:bCs/>
                <w:sz w:val="24"/>
                <w:szCs w:val="24"/>
              </w:rPr>
            </w:pPr>
          </w:p>
        </w:tc>
        <w:tc>
          <w:tcPr>
            <w:tcW w:w="3858" w:type="dxa"/>
            <w:shd w:val="clear" w:color="auto" w:fill="auto"/>
          </w:tcPr>
          <w:p w14:paraId="4D471772" w14:textId="3AF87D0C" w:rsidR="008147B9" w:rsidRPr="0098348C" w:rsidRDefault="008147B9" w:rsidP="00FA6825">
            <w:pPr>
              <w:widowControl w:val="0"/>
              <w:spacing w:line="276" w:lineRule="auto"/>
              <w:rPr>
                <w:rFonts w:ascii="Times New Roman" w:eastAsia="Times New Roman" w:hAnsi="Times New Roman" w:cs="Times New Roman"/>
                <w:bCs/>
                <w:i/>
                <w:sz w:val="24"/>
                <w:szCs w:val="24"/>
              </w:rPr>
            </w:pPr>
            <w:r w:rsidRPr="0098348C">
              <w:rPr>
                <w:rFonts w:ascii="Times New Roman" w:hAnsi="Times New Roman" w:cs="Times New Roman"/>
                <w:sz w:val="24"/>
                <w:szCs w:val="24"/>
              </w:rPr>
              <w:t xml:space="preserve">ПК 5.4 </w:t>
            </w:r>
            <w:r w:rsidR="002B281A" w:rsidRPr="0098348C">
              <w:rPr>
                <w:rFonts w:ascii="Times New Roman" w:eastAsia="Times New Roman" w:hAnsi="Times New Roman" w:cs="Times New Roman"/>
                <w:bCs/>
                <w:sz w:val="24"/>
                <w:szCs w:val="24"/>
                <w:lang w:eastAsia="ru-RU"/>
              </w:rPr>
              <w:t>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r w:rsidR="002B281A" w:rsidRPr="0098348C">
              <w:rPr>
                <w:rFonts w:ascii="Times New Roman" w:eastAsia="Times New Roman" w:hAnsi="Times New Roman" w:cs="Times New Roman"/>
                <w:bCs/>
                <w:sz w:val="24"/>
                <w:szCs w:val="24"/>
                <w:lang w:eastAsia="ru-RU"/>
              </w:rPr>
              <w:br w:type="page"/>
            </w:r>
          </w:p>
          <w:p w14:paraId="6CE6D6DC" w14:textId="1F78C7C1" w:rsidR="008147B9" w:rsidRPr="0098348C" w:rsidRDefault="008147B9" w:rsidP="00FA6825">
            <w:pPr>
              <w:widowControl w:val="0"/>
              <w:spacing w:line="276" w:lineRule="auto"/>
              <w:rPr>
                <w:rFonts w:ascii="Times New Roman" w:eastAsia="Times New Roman" w:hAnsi="Times New Roman" w:cs="Times New Roman"/>
                <w:bCs/>
                <w:i/>
                <w:sz w:val="24"/>
                <w:szCs w:val="24"/>
              </w:rPr>
            </w:pPr>
            <w:r w:rsidRPr="0098348C">
              <w:rPr>
                <w:rFonts w:ascii="Times New Roman" w:hAnsi="Times New Roman" w:cs="Times New Roman"/>
                <w:sz w:val="24"/>
                <w:szCs w:val="24"/>
              </w:rPr>
              <w:t>ПК 5.2</w:t>
            </w:r>
            <w:r w:rsidR="00D13DB2" w:rsidRPr="0098348C">
              <w:rPr>
                <w:rFonts w:ascii="Times New Roman" w:hAnsi="Times New Roman" w:cs="Times New Roman"/>
                <w:sz w:val="24"/>
                <w:szCs w:val="24"/>
              </w:rPr>
              <w:t xml:space="preserve"> </w:t>
            </w:r>
            <w:r w:rsidR="00D13DB2" w:rsidRPr="0098348C">
              <w:rPr>
                <w:rFonts w:ascii="Times New Roman" w:eastAsia="Times New Roman" w:hAnsi="Times New Roman" w:cs="Times New Roman"/>
                <w:bCs/>
                <w:sz w:val="24"/>
                <w:szCs w:val="24"/>
                <w:lang w:eastAsia="ru-RU"/>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3376" w:type="dxa"/>
            <w:vMerge/>
            <w:shd w:val="clear" w:color="auto" w:fill="auto"/>
          </w:tcPr>
          <w:p w14:paraId="6ECDA770" w14:textId="77777777" w:rsidR="008147B9" w:rsidRPr="0098348C" w:rsidRDefault="008147B9" w:rsidP="00FA6825">
            <w:pPr>
              <w:widowControl w:val="0"/>
              <w:spacing w:line="276" w:lineRule="auto"/>
              <w:rPr>
                <w:rFonts w:ascii="Times New Roman" w:eastAsia="Times New Roman" w:hAnsi="Times New Roman" w:cs="Times New Roman"/>
                <w:bCs/>
                <w:i/>
                <w:sz w:val="24"/>
                <w:szCs w:val="24"/>
              </w:rPr>
            </w:pPr>
          </w:p>
        </w:tc>
        <w:tc>
          <w:tcPr>
            <w:tcW w:w="2467" w:type="dxa"/>
            <w:vMerge/>
            <w:shd w:val="clear" w:color="auto" w:fill="auto"/>
          </w:tcPr>
          <w:p w14:paraId="629D54B8" w14:textId="77777777" w:rsidR="008147B9" w:rsidRPr="0098348C" w:rsidRDefault="008147B9" w:rsidP="00FA6825">
            <w:pPr>
              <w:rPr>
                <w:rFonts w:ascii="Times New Roman" w:eastAsia="Times New Roman" w:hAnsi="Times New Roman" w:cs="Times New Roman"/>
                <w:iCs/>
                <w:sz w:val="24"/>
                <w:szCs w:val="24"/>
                <w:lang w:eastAsia="ru-RU"/>
              </w:rPr>
            </w:pPr>
          </w:p>
        </w:tc>
        <w:tc>
          <w:tcPr>
            <w:tcW w:w="2688" w:type="dxa"/>
            <w:tcBorders>
              <w:top w:val="single" w:sz="4" w:space="0" w:color="auto"/>
              <w:left w:val="single" w:sz="4" w:space="0" w:color="auto"/>
              <w:right w:val="single" w:sz="4" w:space="0" w:color="auto"/>
            </w:tcBorders>
            <w:shd w:val="clear" w:color="auto" w:fill="auto"/>
          </w:tcPr>
          <w:p w14:paraId="48C7F960" w14:textId="1B30B3F4" w:rsidR="008147B9" w:rsidRPr="0098348C" w:rsidRDefault="008147B9" w:rsidP="00FA6825">
            <w:pPr>
              <w:widowControl w:val="0"/>
              <w:spacing w:line="276" w:lineRule="auto"/>
              <w:rPr>
                <w:rFonts w:ascii="Times New Roman" w:eastAsia="Times New Roman" w:hAnsi="Times New Roman" w:cs="Times New Roman"/>
                <w:bCs/>
                <w:i/>
                <w:sz w:val="24"/>
                <w:szCs w:val="24"/>
              </w:rPr>
            </w:pPr>
            <w:r w:rsidRPr="0098348C">
              <w:rPr>
                <w:rFonts w:ascii="Times New Roman" w:hAnsi="Times New Roman" w:cs="Times New Roman"/>
                <w:sz w:val="24"/>
                <w:szCs w:val="24"/>
              </w:rPr>
              <w:t>ТФ A/02.4</w:t>
            </w:r>
            <w:r w:rsidR="00D47097" w:rsidRPr="0098348C">
              <w:rPr>
                <w:rFonts w:ascii="Times New Roman" w:hAnsi="Times New Roman" w:cs="Times New Roman"/>
                <w:sz w:val="24"/>
                <w:szCs w:val="24"/>
              </w:rPr>
              <w:t xml:space="preserve"> Ведение технологической документации на машиностроительные изделия</w:t>
            </w:r>
          </w:p>
        </w:tc>
      </w:tr>
    </w:tbl>
    <w:p w14:paraId="57C89870" w14:textId="77777777" w:rsidR="005E080D" w:rsidRPr="0098348C" w:rsidRDefault="005E080D"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1B54B201"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2336B26D"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19AC8D4F"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5999E9A9"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77F75181"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783A10F6"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17D61BF5"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40A50C2C"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588B166"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541D0E3B"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1E21CF0A"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1B6C035D"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ABC30DB"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514C5272"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45A6D917" w14:textId="77777777" w:rsidR="00632FBF" w:rsidRDefault="00632FBF"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79CAA21E" w14:textId="7803D247" w:rsidR="003C70BB" w:rsidRPr="0098348C"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sidRPr="00DF15A3">
        <w:rPr>
          <w:rFonts w:ascii="Times New Roman" w:eastAsia="Times New Roman" w:hAnsi="Times New Roman" w:cs="Times New Roman"/>
          <w:bCs/>
          <w:sz w:val="24"/>
          <w:szCs w:val="24"/>
        </w:rPr>
        <w:t xml:space="preserve">4.3.2. Матрица </w:t>
      </w:r>
      <w:r w:rsidRPr="00DF15A3">
        <w:rPr>
          <w:rFonts w:ascii="Times New Roman" w:eastAsia="Times New Roman" w:hAnsi="Times New Roman" w:cs="Times New Roman"/>
          <w:bCs/>
          <w:iCs/>
          <w:sz w:val="24"/>
          <w:szCs w:val="24"/>
        </w:rPr>
        <w:t xml:space="preserve">соответствия </w:t>
      </w:r>
      <w:r w:rsidR="00B83616" w:rsidRPr="00DF15A3">
        <w:rPr>
          <w:rFonts w:ascii="Times New Roman" w:eastAsia="Times New Roman" w:hAnsi="Times New Roman" w:cs="Times New Roman"/>
          <w:bCs/>
          <w:iCs/>
          <w:sz w:val="24"/>
          <w:szCs w:val="24"/>
        </w:rPr>
        <w:t xml:space="preserve">отраслевым требованиям </w:t>
      </w:r>
      <w:r w:rsidRPr="00DF15A3">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sidRPr="00DF15A3">
        <w:rPr>
          <w:rStyle w:val="af3"/>
          <w:rFonts w:ascii="Times New Roman" w:eastAsia="Times New Roman" w:hAnsi="Times New Roman"/>
          <w:bCs/>
          <w:sz w:val="24"/>
          <w:szCs w:val="24"/>
        </w:rPr>
        <w:footnoteReference w:id="2"/>
      </w:r>
      <w:r w:rsidRPr="0098348C">
        <w:rPr>
          <w:rFonts w:ascii="Times New Roman" w:eastAsia="Times New Roman" w:hAnsi="Times New Roman" w:cs="Times New Roman"/>
          <w:bCs/>
          <w:sz w:val="24"/>
          <w:szCs w:val="24"/>
        </w:rPr>
        <w:t xml:space="preserve"> </w:t>
      </w:r>
    </w:p>
    <w:p w14:paraId="4140EB73" w14:textId="729560E8" w:rsidR="0046051E" w:rsidRDefault="0046051E" w:rsidP="003C70BB">
      <w:pPr>
        <w:rPr>
          <w:rFonts w:ascii="Times New Roman" w:eastAsia="Times New Roman" w:hAnsi="Times New Roman" w:cs="Times New Roman"/>
          <w:b/>
          <w:i/>
          <w:sz w:val="24"/>
          <w:szCs w:val="24"/>
        </w:rPr>
      </w:pPr>
    </w:p>
    <w:tbl>
      <w:tblPr>
        <w:tblpPr w:leftFromText="180" w:rightFromText="180" w:vertAnchor="text" w:horzAnchor="margin" w:tblpX="-52" w:tblpY="15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3220"/>
        <w:gridCol w:w="2975"/>
        <w:gridCol w:w="2551"/>
        <w:gridCol w:w="3821"/>
      </w:tblGrid>
      <w:tr w:rsidR="0046051E" w:rsidRPr="009D50D2" w14:paraId="4F3DFA10" w14:textId="77777777" w:rsidTr="009D50D2">
        <w:trPr>
          <w:trHeight w:val="20"/>
        </w:trPr>
        <w:tc>
          <w:tcPr>
            <w:tcW w:w="734" w:type="pct"/>
            <w:vMerge w:val="restart"/>
            <w:shd w:val="clear" w:color="auto" w:fill="auto"/>
          </w:tcPr>
          <w:p w14:paraId="1A97E01B" w14:textId="77777777" w:rsidR="0046051E" w:rsidRPr="009D50D2" w:rsidRDefault="0046051E" w:rsidP="0035331C">
            <w:pPr>
              <w:jc w:val="center"/>
              <w:rPr>
                <w:rFonts w:ascii="Times New Roman" w:eastAsia="Times New Roman" w:hAnsi="Times New Roman" w:cs="Times New Roman"/>
                <w:b/>
                <w:sz w:val="20"/>
                <w:szCs w:val="20"/>
                <w:lang w:eastAsia="ru-RU"/>
              </w:rPr>
            </w:pPr>
            <w:r w:rsidRPr="009D50D2">
              <w:rPr>
                <w:rFonts w:ascii="Times New Roman" w:eastAsia="Times New Roman" w:hAnsi="Times New Roman" w:cs="Times New Roman"/>
                <w:b/>
                <w:sz w:val="20"/>
                <w:szCs w:val="20"/>
                <w:lang w:eastAsia="ru-RU"/>
              </w:rPr>
              <w:t>Дополнительные квалификации, компетенции</w:t>
            </w:r>
          </w:p>
          <w:p w14:paraId="6AEC33E7" w14:textId="746E5CA2" w:rsidR="0046051E" w:rsidRPr="0046051E" w:rsidRDefault="0046051E" w:rsidP="0035331C">
            <w:pPr>
              <w:jc w:val="center"/>
              <w:rPr>
                <w:rFonts w:ascii="Times New Roman" w:eastAsia="Times New Roman" w:hAnsi="Times New Roman" w:cs="Times New Roman"/>
                <w:b/>
                <w:sz w:val="20"/>
                <w:szCs w:val="20"/>
                <w:lang w:eastAsia="ru-RU"/>
              </w:rPr>
            </w:pPr>
            <w:r w:rsidRPr="009D50D2">
              <w:rPr>
                <w:rFonts w:ascii="Times New Roman" w:eastAsia="Times New Roman" w:hAnsi="Times New Roman" w:cs="Times New Roman"/>
                <w:b/>
                <w:sz w:val="20"/>
                <w:szCs w:val="20"/>
                <w:lang w:eastAsia="ru-RU"/>
              </w:rPr>
              <w:t>(</w:t>
            </w:r>
            <w:r w:rsidRPr="009D50D2">
              <w:rPr>
                <w:rFonts w:ascii="Times New Roman" w:eastAsia="Times New Roman" w:hAnsi="Times New Roman" w:cs="Times New Roman"/>
                <w:bCs/>
                <w:i/>
                <w:iCs/>
                <w:sz w:val="20"/>
                <w:szCs w:val="20"/>
                <w:lang w:eastAsia="ru-RU"/>
              </w:rPr>
              <w:t>Машиностроение</w:t>
            </w:r>
            <w:r w:rsidRPr="009D50D2">
              <w:rPr>
                <w:rFonts w:ascii="Times New Roman" w:eastAsia="Times New Roman" w:hAnsi="Times New Roman" w:cs="Times New Roman"/>
                <w:b/>
                <w:sz w:val="20"/>
                <w:szCs w:val="20"/>
                <w:lang w:eastAsia="ru-RU"/>
              </w:rPr>
              <w:t>)</w:t>
            </w:r>
          </w:p>
        </w:tc>
        <w:tc>
          <w:tcPr>
            <w:tcW w:w="2103" w:type="pct"/>
            <w:gridSpan w:val="2"/>
            <w:shd w:val="clear" w:color="auto" w:fill="auto"/>
          </w:tcPr>
          <w:p w14:paraId="7118E27D" w14:textId="77777777" w:rsidR="0046051E" w:rsidRPr="009D50D2" w:rsidRDefault="0046051E" w:rsidP="0035331C">
            <w:pPr>
              <w:jc w:val="center"/>
              <w:rPr>
                <w:rFonts w:ascii="Times New Roman" w:eastAsia="Times New Roman" w:hAnsi="Times New Roman" w:cs="Times New Roman"/>
                <w:b/>
                <w:sz w:val="20"/>
                <w:szCs w:val="20"/>
                <w:lang w:eastAsia="ru-RU"/>
              </w:rPr>
            </w:pPr>
            <w:r w:rsidRPr="009D50D2">
              <w:rPr>
                <w:rFonts w:ascii="Times New Roman" w:eastAsia="Times New Roman" w:hAnsi="Times New Roman" w:cs="Times New Roman"/>
                <w:b/>
                <w:sz w:val="20"/>
                <w:szCs w:val="20"/>
                <w:lang w:eastAsia="ru-RU"/>
              </w:rPr>
              <w:t>Соответствие ПС</w:t>
            </w:r>
          </w:p>
          <w:p w14:paraId="1D5144EC" w14:textId="77565599" w:rsidR="0046051E" w:rsidRPr="0046051E" w:rsidRDefault="0046051E" w:rsidP="0035331C">
            <w:pPr>
              <w:jc w:val="center"/>
              <w:rPr>
                <w:rFonts w:ascii="Times New Roman" w:eastAsia="Times New Roman" w:hAnsi="Times New Roman" w:cs="Times New Roman"/>
                <w:bCs/>
                <w:sz w:val="20"/>
                <w:szCs w:val="20"/>
                <w:lang w:eastAsia="ru-RU"/>
              </w:rPr>
            </w:pPr>
            <w:r w:rsidRPr="009D50D2">
              <w:rPr>
                <w:rFonts w:ascii="Times New Roman" w:eastAsia="Times New Roman" w:hAnsi="Times New Roman" w:cs="Times New Roman"/>
                <w:bCs/>
                <w:sz w:val="20"/>
                <w:szCs w:val="20"/>
                <w:lang w:eastAsia="ru-RU"/>
              </w:rPr>
              <w:t>40.078 Токарь</w:t>
            </w:r>
          </w:p>
        </w:tc>
        <w:tc>
          <w:tcPr>
            <w:tcW w:w="2163" w:type="pct"/>
            <w:gridSpan w:val="2"/>
            <w:shd w:val="clear" w:color="auto" w:fill="auto"/>
          </w:tcPr>
          <w:p w14:paraId="51CDD88A" w14:textId="5C10D974" w:rsidR="0046051E" w:rsidRPr="0046051E" w:rsidRDefault="0046051E" w:rsidP="0035331C">
            <w:pPr>
              <w:jc w:val="center"/>
              <w:rPr>
                <w:rFonts w:ascii="Times New Roman" w:eastAsia="Times New Roman" w:hAnsi="Times New Roman" w:cs="Times New Roman"/>
                <w:b/>
                <w:sz w:val="20"/>
                <w:szCs w:val="20"/>
                <w:lang w:eastAsia="ru-RU"/>
              </w:rPr>
            </w:pPr>
            <w:r w:rsidRPr="009D50D2">
              <w:rPr>
                <w:rFonts w:ascii="Times New Roman" w:eastAsia="Times New Roman" w:hAnsi="Times New Roman" w:cs="Times New Roman"/>
                <w:b/>
                <w:sz w:val="20"/>
                <w:szCs w:val="20"/>
                <w:lang w:eastAsia="ru-RU"/>
              </w:rPr>
              <w:t>Виды деятельности, реализуемые в рамках вариативной части</w:t>
            </w:r>
          </w:p>
        </w:tc>
      </w:tr>
      <w:tr w:rsidR="0046051E" w:rsidRPr="009D50D2" w14:paraId="735D3383" w14:textId="77777777" w:rsidTr="009D50D2">
        <w:trPr>
          <w:trHeight w:val="20"/>
        </w:trPr>
        <w:tc>
          <w:tcPr>
            <w:tcW w:w="734" w:type="pct"/>
            <w:vMerge/>
            <w:shd w:val="clear" w:color="auto" w:fill="auto"/>
          </w:tcPr>
          <w:p w14:paraId="17AF19F9" w14:textId="77777777" w:rsidR="0046051E" w:rsidRPr="0046051E" w:rsidRDefault="0046051E" w:rsidP="0035331C">
            <w:pPr>
              <w:rPr>
                <w:rFonts w:ascii="Times New Roman" w:eastAsia="Times New Roman" w:hAnsi="Times New Roman" w:cs="Times New Roman"/>
                <w:sz w:val="20"/>
                <w:szCs w:val="20"/>
                <w:lang w:eastAsia="ru-RU"/>
              </w:rPr>
            </w:pPr>
          </w:p>
        </w:tc>
        <w:tc>
          <w:tcPr>
            <w:tcW w:w="1093" w:type="pct"/>
            <w:shd w:val="clear" w:color="auto" w:fill="auto"/>
          </w:tcPr>
          <w:p w14:paraId="6ED47C2C" w14:textId="77777777" w:rsidR="0046051E" w:rsidRPr="009D50D2" w:rsidRDefault="0046051E" w:rsidP="0035331C">
            <w:pPr>
              <w:jc w:val="center"/>
              <w:rPr>
                <w:rFonts w:ascii="Times New Roman" w:eastAsia="Times New Roman" w:hAnsi="Times New Roman" w:cs="Times New Roman"/>
                <w:b/>
                <w:sz w:val="20"/>
                <w:szCs w:val="20"/>
                <w:lang w:eastAsia="ru-RU"/>
              </w:rPr>
            </w:pPr>
          </w:p>
          <w:p w14:paraId="68AC9341" w14:textId="77777777" w:rsidR="0046051E" w:rsidRPr="009D50D2" w:rsidRDefault="0046051E" w:rsidP="0035331C">
            <w:pPr>
              <w:jc w:val="center"/>
              <w:rPr>
                <w:rFonts w:ascii="Times New Roman" w:eastAsia="Times New Roman" w:hAnsi="Times New Roman" w:cs="Times New Roman"/>
                <w:b/>
                <w:sz w:val="20"/>
                <w:szCs w:val="20"/>
                <w:lang w:eastAsia="ru-RU"/>
              </w:rPr>
            </w:pPr>
          </w:p>
          <w:p w14:paraId="6D729DDB" w14:textId="77777777" w:rsidR="0046051E" w:rsidRPr="0046051E" w:rsidRDefault="0046051E" w:rsidP="0035331C">
            <w:pPr>
              <w:jc w:val="center"/>
              <w:rPr>
                <w:rFonts w:ascii="Times New Roman" w:eastAsia="Times New Roman" w:hAnsi="Times New Roman" w:cs="Times New Roman"/>
                <w:sz w:val="20"/>
                <w:szCs w:val="20"/>
                <w:lang w:eastAsia="ru-RU"/>
              </w:rPr>
            </w:pPr>
            <w:r w:rsidRPr="0046051E">
              <w:rPr>
                <w:rFonts w:ascii="Times New Roman" w:eastAsia="Times New Roman" w:hAnsi="Times New Roman" w:cs="Times New Roman"/>
                <w:b/>
                <w:sz w:val="20"/>
                <w:szCs w:val="20"/>
                <w:lang w:eastAsia="ru-RU"/>
              </w:rPr>
              <w:t>Код и наименование ОТФ</w:t>
            </w:r>
          </w:p>
        </w:tc>
        <w:tc>
          <w:tcPr>
            <w:tcW w:w="1010" w:type="pct"/>
            <w:shd w:val="clear" w:color="auto" w:fill="auto"/>
          </w:tcPr>
          <w:p w14:paraId="43DBB6BE" w14:textId="77777777" w:rsidR="0046051E" w:rsidRPr="009D50D2" w:rsidRDefault="0046051E" w:rsidP="0035331C">
            <w:pPr>
              <w:jc w:val="center"/>
              <w:rPr>
                <w:rFonts w:ascii="Times New Roman" w:eastAsia="Times New Roman" w:hAnsi="Times New Roman" w:cs="Times New Roman"/>
                <w:b/>
                <w:sz w:val="20"/>
                <w:szCs w:val="20"/>
                <w:lang w:eastAsia="ru-RU"/>
              </w:rPr>
            </w:pPr>
          </w:p>
          <w:p w14:paraId="5EFE6ADE" w14:textId="77777777" w:rsidR="0046051E" w:rsidRPr="009D50D2" w:rsidRDefault="0046051E" w:rsidP="0035331C">
            <w:pPr>
              <w:jc w:val="center"/>
              <w:rPr>
                <w:rFonts w:ascii="Times New Roman" w:eastAsia="Times New Roman" w:hAnsi="Times New Roman" w:cs="Times New Roman"/>
                <w:b/>
                <w:sz w:val="20"/>
                <w:szCs w:val="20"/>
                <w:lang w:eastAsia="ru-RU"/>
              </w:rPr>
            </w:pPr>
          </w:p>
          <w:p w14:paraId="611ED25E" w14:textId="77777777" w:rsidR="0046051E" w:rsidRPr="0046051E" w:rsidRDefault="0046051E" w:rsidP="0035331C">
            <w:pPr>
              <w:jc w:val="center"/>
              <w:rPr>
                <w:rFonts w:ascii="Times New Roman" w:eastAsia="Times New Roman" w:hAnsi="Times New Roman" w:cs="Times New Roman"/>
                <w:sz w:val="20"/>
                <w:szCs w:val="20"/>
                <w:lang w:eastAsia="ru-RU"/>
              </w:rPr>
            </w:pPr>
            <w:r w:rsidRPr="0046051E">
              <w:rPr>
                <w:rFonts w:ascii="Times New Roman" w:eastAsia="Times New Roman" w:hAnsi="Times New Roman" w:cs="Times New Roman"/>
                <w:b/>
                <w:sz w:val="20"/>
                <w:szCs w:val="20"/>
                <w:lang w:eastAsia="ru-RU"/>
              </w:rPr>
              <w:t>Код и наименование ТФ</w:t>
            </w:r>
          </w:p>
        </w:tc>
        <w:tc>
          <w:tcPr>
            <w:tcW w:w="866" w:type="pct"/>
            <w:shd w:val="clear" w:color="auto" w:fill="auto"/>
            <w:vAlign w:val="center"/>
          </w:tcPr>
          <w:p w14:paraId="76794B11" w14:textId="77777777" w:rsidR="0046051E" w:rsidRPr="0046051E" w:rsidRDefault="0046051E" w:rsidP="0035331C">
            <w:pPr>
              <w:jc w:val="center"/>
              <w:rPr>
                <w:rFonts w:ascii="Times New Roman" w:eastAsia="Times New Roman" w:hAnsi="Times New Roman" w:cs="Times New Roman"/>
                <w:b/>
                <w:sz w:val="20"/>
                <w:szCs w:val="20"/>
                <w:lang w:eastAsia="ru-RU"/>
              </w:rPr>
            </w:pPr>
            <w:r w:rsidRPr="0046051E">
              <w:rPr>
                <w:rFonts w:ascii="Times New Roman" w:eastAsia="Times New Roman" w:hAnsi="Times New Roman" w:cs="Times New Roman"/>
                <w:b/>
                <w:sz w:val="20"/>
                <w:szCs w:val="20"/>
                <w:lang w:eastAsia="ru-RU"/>
              </w:rPr>
              <w:t>Наименование ВД</w:t>
            </w:r>
          </w:p>
        </w:tc>
        <w:tc>
          <w:tcPr>
            <w:tcW w:w="1297" w:type="pct"/>
            <w:shd w:val="clear" w:color="auto" w:fill="auto"/>
            <w:vAlign w:val="center"/>
          </w:tcPr>
          <w:p w14:paraId="2641D319" w14:textId="77777777" w:rsidR="0046051E" w:rsidRPr="0046051E" w:rsidRDefault="0046051E" w:rsidP="0035331C">
            <w:pPr>
              <w:jc w:val="center"/>
              <w:rPr>
                <w:rFonts w:ascii="Times New Roman" w:eastAsia="Times New Roman" w:hAnsi="Times New Roman" w:cs="Times New Roman"/>
                <w:b/>
                <w:sz w:val="20"/>
                <w:szCs w:val="20"/>
                <w:lang w:eastAsia="ru-RU"/>
              </w:rPr>
            </w:pPr>
            <w:r w:rsidRPr="0046051E">
              <w:rPr>
                <w:rFonts w:ascii="Times New Roman" w:eastAsia="Times New Roman" w:hAnsi="Times New Roman" w:cs="Times New Roman"/>
                <w:b/>
                <w:sz w:val="20"/>
                <w:szCs w:val="20"/>
                <w:lang w:eastAsia="ru-RU"/>
              </w:rPr>
              <w:t>Код и наименование ПК</w:t>
            </w:r>
          </w:p>
        </w:tc>
      </w:tr>
      <w:tr w:rsidR="0046051E" w:rsidRPr="009D50D2" w14:paraId="75653214" w14:textId="77777777" w:rsidTr="009D50D2">
        <w:trPr>
          <w:trHeight w:val="20"/>
        </w:trPr>
        <w:tc>
          <w:tcPr>
            <w:tcW w:w="734" w:type="pct"/>
            <w:shd w:val="clear" w:color="auto" w:fill="auto"/>
          </w:tcPr>
          <w:p w14:paraId="598E1529" w14:textId="77777777" w:rsidR="0046051E" w:rsidRPr="0046051E" w:rsidRDefault="0046051E" w:rsidP="0035331C">
            <w:pPr>
              <w:rPr>
                <w:rFonts w:ascii="Times New Roman" w:eastAsia="DejaVu Sans" w:hAnsi="Times New Roman" w:cs="Times New Roman"/>
                <w:b/>
                <w:iCs/>
                <w:color w:val="000000" w:themeColor="text1"/>
                <w:sz w:val="20"/>
                <w:szCs w:val="20"/>
                <w:lang w:eastAsia="zh-CN" w:bidi="hi-IN"/>
              </w:rPr>
            </w:pPr>
            <w:r w:rsidRPr="0046051E">
              <w:rPr>
                <w:rFonts w:ascii="Times New Roman" w:eastAsia="DejaVu Sans" w:hAnsi="Times New Roman" w:cs="Times New Roman"/>
                <w:b/>
                <w:iCs/>
                <w:color w:val="000000" w:themeColor="text1"/>
                <w:sz w:val="20"/>
                <w:szCs w:val="20"/>
                <w:lang w:eastAsia="zh-CN" w:bidi="hi-IN"/>
              </w:rPr>
              <w:t>Токарь</w:t>
            </w:r>
          </w:p>
          <w:p w14:paraId="3ACEA760" w14:textId="77777777" w:rsidR="0046051E" w:rsidRPr="0046051E" w:rsidRDefault="0046051E" w:rsidP="0035331C">
            <w:pPr>
              <w:rPr>
                <w:rFonts w:ascii="Times New Roman" w:eastAsia="Times New Roman" w:hAnsi="Times New Roman" w:cs="Times New Roman"/>
                <w:b/>
                <w:iCs/>
                <w:color w:val="000000" w:themeColor="text1"/>
                <w:sz w:val="20"/>
                <w:szCs w:val="20"/>
                <w:lang w:eastAsia="ru-RU"/>
              </w:rPr>
            </w:pPr>
            <w:r w:rsidRPr="0046051E">
              <w:rPr>
                <w:rFonts w:ascii="Times New Roman" w:eastAsia="Times New Roman" w:hAnsi="Times New Roman" w:cs="Times New Roman"/>
                <w:b/>
                <w:iCs/>
                <w:color w:val="000000" w:themeColor="text1"/>
                <w:sz w:val="20"/>
                <w:szCs w:val="20"/>
                <w:lang w:eastAsia="ru-RU"/>
              </w:rPr>
              <w:t>(дополнительная</w:t>
            </w:r>
            <w:r w:rsidRPr="0046051E">
              <w:rPr>
                <w:rFonts w:ascii="Times New Roman" w:eastAsia="Times New Roman" w:hAnsi="Times New Roman" w:cs="Times New Roman"/>
                <w:b/>
                <w:iCs/>
                <w:color w:val="000000" w:themeColor="text1"/>
                <w:sz w:val="20"/>
                <w:szCs w:val="20"/>
                <w:lang w:eastAsia="ru-RU"/>
              </w:rPr>
              <w:br/>
              <w:t>квалификация)</w:t>
            </w:r>
          </w:p>
          <w:p w14:paraId="24F7F3C8" w14:textId="77777777" w:rsidR="0046051E" w:rsidRPr="0046051E" w:rsidRDefault="0046051E" w:rsidP="0035331C">
            <w:pPr>
              <w:rPr>
                <w:rFonts w:ascii="Times New Roman" w:eastAsia="Times New Roman" w:hAnsi="Times New Roman" w:cs="Times New Roman"/>
                <w:color w:val="2F5496" w:themeColor="accent1" w:themeShade="BF"/>
                <w:sz w:val="20"/>
                <w:szCs w:val="20"/>
                <w:lang w:eastAsia="ru-RU"/>
              </w:rPr>
            </w:pPr>
          </w:p>
        </w:tc>
        <w:tc>
          <w:tcPr>
            <w:tcW w:w="1093" w:type="pct"/>
            <w:shd w:val="clear" w:color="auto" w:fill="auto"/>
          </w:tcPr>
          <w:p w14:paraId="315D2EF5" w14:textId="77777777" w:rsidR="0046051E" w:rsidRPr="0046051E" w:rsidRDefault="0046051E" w:rsidP="0035331C">
            <w:pPr>
              <w:rPr>
                <w:rFonts w:ascii="Times New Roman" w:eastAsia="Times New Roman" w:hAnsi="Times New Roman" w:cs="Times New Roman"/>
                <w:color w:val="000000" w:themeColor="text1"/>
                <w:sz w:val="20"/>
                <w:szCs w:val="20"/>
                <w:lang w:eastAsia="ru-RU"/>
              </w:rPr>
            </w:pPr>
            <w:r w:rsidRPr="0046051E">
              <w:rPr>
                <w:rFonts w:ascii="Times New Roman" w:eastAsia="Times New Roman" w:hAnsi="Times New Roman" w:cs="Times New Roman"/>
                <w:sz w:val="20"/>
                <w:szCs w:val="20"/>
                <w:lang w:eastAsia="ru-RU"/>
              </w:rPr>
              <w:t xml:space="preserve">А – </w:t>
            </w:r>
            <w:r w:rsidRPr="0046051E">
              <w:rPr>
                <w:rFonts w:ascii="Times New Roman" w:eastAsia="Times New Roman" w:hAnsi="Times New Roman" w:cs="Times New Roman"/>
                <w:iCs/>
                <w:sz w:val="20"/>
                <w:szCs w:val="20"/>
                <w:lang w:eastAsia="ru-RU"/>
              </w:rPr>
              <w:t>Изготовление на токарных станках простых деталей с точностью размеров по 10 - 14-му квалитету, деталей средней сложности с точностью по 12 - 14-му квалитету</w:t>
            </w:r>
          </w:p>
        </w:tc>
        <w:tc>
          <w:tcPr>
            <w:tcW w:w="1010" w:type="pct"/>
            <w:shd w:val="clear" w:color="auto" w:fill="auto"/>
          </w:tcPr>
          <w:p w14:paraId="5EDF2AD1" w14:textId="77777777" w:rsidR="0046051E" w:rsidRPr="0046051E" w:rsidRDefault="0046051E" w:rsidP="009D50D2">
            <w:pPr>
              <w:rPr>
                <w:rFonts w:ascii="Times New Roman" w:eastAsia="Times New Roman" w:hAnsi="Times New Roman" w:cs="Times New Roman"/>
                <w:iCs/>
                <w:sz w:val="20"/>
                <w:szCs w:val="20"/>
                <w:lang w:eastAsia="ru-RU"/>
              </w:rPr>
            </w:pPr>
            <w:r w:rsidRPr="0046051E">
              <w:rPr>
                <w:rFonts w:ascii="Times New Roman" w:eastAsia="Times New Roman" w:hAnsi="Times New Roman" w:cs="Times New Roman"/>
                <w:iCs/>
                <w:sz w:val="20"/>
                <w:szCs w:val="20"/>
                <w:lang w:eastAsia="ru-RU"/>
              </w:rPr>
              <w:t>A/01.2 Токарная обработка заготовок простых деталей с точностью размеров по 10 - 14-му квалитету</w:t>
            </w:r>
          </w:p>
          <w:p w14:paraId="327A8E82" w14:textId="77777777" w:rsidR="0046051E" w:rsidRPr="0046051E" w:rsidRDefault="0046051E" w:rsidP="009D50D2">
            <w:pPr>
              <w:rPr>
                <w:rFonts w:ascii="Times New Roman" w:eastAsia="Times New Roman" w:hAnsi="Times New Roman" w:cs="Times New Roman"/>
                <w:iCs/>
                <w:sz w:val="20"/>
                <w:szCs w:val="20"/>
                <w:lang w:eastAsia="ru-RU"/>
              </w:rPr>
            </w:pPr>
          </w:p>
          <w:p w14:paraId="22B9F15D" w14:textId="77777777" w:rsidR="0046051E" w:rsidRPr="0046051E" w:rsidRDefault="0046051E"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sz w:val="20"/>
                <w:szCs w:val="20"/>
                <w:lang w:eastAsia="ru-RU"/>
              </w:rPr>
              <w:t xml:space="preserve">A/02.2 </w:t>
            </w:r>
            <w:r w:rsidRPr="0046051E">
              <w:rPr>
                <w:rFonts w:ascii="Times New Roman" w:eastAsia="Times New Roman" w:hAnsi="Times New Roman" w:cs="Times New Roman"/>
                <w:iCs/>
                <w:sz w:val="20"/>
                <w:szCs w:val="20"/>
                <w:lang w:eastAsia="ru-RU"/>
              </w:rPr>
              <w:t>Токарная обработка заготовок деталей средней сложности с точностью размеров по 12 - 14-му квалитету</w:t>
            </w:r>
          </w:p>
        </w:tc>
        <w:tc>
          <w:tcPr>
            <w:tcW w:w="866" w:type="pct"/>
            <w:shd w:val="clear" w:color="auto" w:fill="auto"/>
          </w:tcPr>
          <w:p w14:paraId="526D31FC" w14:textId="77777777" w:rsidR="0046051E" w:rsidRPr="0046051E" w:rsidRDefault="0046051E" w:rsidP="0035331C">
            <w:pPr>
              <w:rPr>
                <w:rFonts w:ascii="Times New Roman" w:eastAsia="Times New Roman" w:hAnsi="Times New Roman" w:cs="Times New Roman"/>
                <w:iCs/>
                <w:sz w:val="20"/>
                <w:szCs w:val="20"/>
                <w:lang w:eastAsia="ru-RU"/>
              </w:rPr>
            </w:pPr>
            <w:r w:rsidRPr="0046051E">
              <w:rPr>
                <w:rFonts w:ascii="Times New Roman" w:eastAsia="Times New Roman" w:hAnsi="Times New Roman" w:cs="Times New Roman"/>
                <w:iCs/>
                <w:sz w:val="20"/>
                <w:szCs w:val="20"/>
                <w:lang w:eastAsia="ru-RU"/>
              </w:rPr>
              <w:t>Освоение профессии рабочего 19149 Токарь</w:t>
            </w:r>
          </w:p>
          <w:p w14:paraId="4223690A" w14:textId="77777777" w:rsidR="0046051E" w:rsidRPr="0046051E" w:rsidRDefault="0046051E" w:rsidP="0035331C">
            <w:pPr>
              <w:rPr>
                <w:rFonts w:ascii="Times New Roman" w:eastAsia="Times New Roman" w:hAnsi="Times New Roman" w:cs="Times New Roman"/>
                <w:color w:val="000000" w:themeColor="text1"/>
                <w:sz w:val="20"/>
                <w:szCs w:val="20"/>
                <w:lang w:eastAsia="ru-RU"/>
              </w:rPr>
            </w:pPr>
          </w:p>
        </w:tc>
        <w:tc>
          <w:tcPr>
            <w:tcW w:w="1297" w:type="pct"/>
            <w:shd w:val="clear" w:color="auto" w:fill="auto"/>
          </w:tcPr>
          <w:p w14:paraId="63816BF6" w14:textId="77777777" w:rsidR="0046051E" w:rsidRPr="0046051E" w:rsidRDefault="0046051E"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sz w:val="20"/>
                <w:szCs w:val="20"/>
                <w:lang w:eastAsia="ru-RU"/>
              </w:rPr>
              <w:t>ПК Х.1 Обрабатывать заготовки простых деталей</w:t>
            </w:r>
          </w:p>
          <w:p w14:paraId="7717B992" w14:textId="77777777" w:rsidR="0046051E" w:rsidRPr="0046051E" w:rsidRDefault="0046051E" w:rsidP="0035331C">
            <w:pPr>
              <w:rPr>
                <w:rFonts w:ascii="Times New Roman" w:eastAsia="Times New Roman" w:hAnsi="Times New Roman" w:cs="Times New Roman"/>
                <w:color w:val="000000" w:themeColor="text1"/>
                <w:sz w:val="20"/>
                <w:szCs w:val="20"/>
                <w:lang w:eastAsia="ru-RU"/>
              </w:rPr>
            </w:pPr>
            <w:r w:rsidRPr="0046051E">
              <w:rPr>
                <w:rFonts w:ascii="Times New Roman" w:eastAsia="Times New Roman" w:hAnsi="Times New Roman" w:cs="Times New Roman"/>
                <w:sz w:val="20"/>
                <w:szCs w:val="20"/>
                <w:lang w:eastAsia="ru-RU"/>
              </w:rPr>
              <w:t>ПК Х.2 Обрабатывать заготовки деталей средней сложности</w:t>
            </w:r>
          </w:p>
        </w:tc>
      </w:tr>
      <w:tr w:rsidR="0046051E" w:rsidRPr="009D50D2" w14:paraId="599D2C8C" w14:textId="77777777" w:rsidTr="009D50D2">
        <w:trPr>
          <w:trHeight w:val="20"/>
        </w:trPr>
        <w:tc>
          <w:tcPr>
            <w:tcW w:w="5000" w:type="pct"/>
            <w:gridSpan w:val="5"/>
            <w:shd w:val="clear" w:color="auto" w:fill="auto"/>
          </w:tcPr>
          <w:p w14:paraId="2BA1E9B7" w14:textId="77777777" w:rsidR="0046051E" w:rsidRPr="009D50D2" w:rsidRDefault="0046051E"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Владеть навыками:</w:t>
            </w:r>
          </w:p>
          <w:p w14:paraId="7D8FE71F" w14:textId="77777777" w:rsidR="0046051E" w:rsidRPr="009D50D2" w:rsidRDefault="0046051E"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токарной обработки заготовок простых деталей</w:t>
            </w:r>
          </w:p>
          <w:p w14:paraId="14A281B5" w14:textId="77777777" w:rsidR="0046051E" w:rsidRPr="009D50D2" w:rsidRDefault="0046051E"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Знать:</w:t>
            </w:r>
          </w:p>
          <w:p w14:paraId="3956B088" w14:textId="77777777" w:rsidR="0046051E" w:rsidRPr="009D50D2" w:rsidRDefault="0046051E"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правила техники безопасности</w:t>
            </w:r>
          </w:p>
          <w:p w14:paraId="4DBF1896" w14:textId="77777777" w:rsidR="0046051E" w:rsidRPr="009D50D2" w:rsidRDefault="0046051E"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квалитеты</w:t>
            </w:r>
          </w:p>
          <w:p w14:paraId="371F21C3" w14:textId="77777777" w:rsidR="0046051E" w:rsidRPr="009D50D2" w:rsidRDefault="0046051E"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Уметь:</w:t>
            </w:r>
          </w:p>
          <w:p w14:paraId="05F9C23C" w14:textId="405F0590" w:rsidR="0046051E" w:rsidRPr="009D50D2" w:rsidRDefault="0046051E"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пользоваться инструментами для токарной обработки</w:t>
            </w:r>
          </w:p>
        </w:tc>
      </w:tr>
      <w:tr w:rsidR="0046051E" w:rsidRPr="009D50D2" w14:paraId="20D05876" w14:textId="77777777" w:rsidTr="009D50D2">
        <w:trPr>
          <w:trHeight w:val="20"/>
        </w:trPr>
        <w:tc>
          <w:tcPr>
            <w:tcW w:w="734" w:type="pct"/>
            <w:shd w:val="clear" w:color="auto" w:fill="auto"/>
          </w:tcPr>
          <w:p w14:paraId="15AC851E" w14:textId="77777777" w:rsidR="0046051E" w:rsidRPr="009D50D2" w:rsidRDefault="0046051E" w:rsidP="0035331C">
            <w:pPr>
              <w:rPr>
                <w:rFonts w:ascii="Times New Roman" w:eastAsia="DejaVu Sans" w:hAnsi="Times New Roman" w:cs="Times New Roman"/>
                <w:b/>
                <w:iCs/>
                <w:color w:val="000000" w:themeColor="text1"/>
                <w:sz w:val="20"/>
                <w:szCs w:val="20"/>
                <w:lang w:eastAsia="zh-CN" w:bidi="hi-IN"/>
              </w:rPr>
            </w:pPr>
          </w:p>
        </w:tc>
        <w:tc>
          <w:tcPr>
            <w:tcW w:w="1093" w:type="pct"/>
            <w:shd w:val="clear" w:color="auto" w:fill="auto"/>
          </w:tcPr>
          <w:p w14:paraId="167B7E95" w14:textId="77777777" w:rsidR="0046051E" w:rsidRPr="009D50D2" w:rsidRDefault="0046051E" w:rsidP="0035331C">
            <w:pPr>
              <w:rPr>
                <w:rFonts w:ascii="Times New Roman" w:eastAsia="Times New Roman" w:hAnsi="Times New Roman" w:cs="Times New Roman"/>
                <w:sz w:val="20"/>
                <w:szCs w:val="20"/>
                <w:lang w:eastAsia="ru-RU"/>
              </w:rPr>
            </w:pPr>
          </w:p>
        </w:tc>
        <w:tc>
          <w:tcPr>
            <w:tcW w:w="1010" w:type="pct"/>
            <w:shd w:val="clear" w:color="auto" w:fill="auto"/>
          </w:tcPr>
          <w:p w14:paraId="1AB3D3D4" w14:textId="084CF04A" w:rsidR="0046051E" w:rsidRPr="00DD4540" w:rsidRDefault="009D50D2" w:rsidP="00DD4540">
            <w:pPr>
              <w:rPr>
                <w:rFonts w:ascii="Times New Roman" w:hAnsi="Times New Roman" w:cs="Times New Roman"/>
              </w:rPr>
            </w:pPr>
            <w:r w:rsidRPr="00DD4540">
              <w:rPr>
                <w:rFonts w:ascii="Times New Roman" w:hAnsi="Times New Roman" w:cs="Times New Roman"/>
              </w:rPr>
              <w:t>A/03.2 Нарезание наружной и внутренней резьбы на заготовках деталей метчиком и плашкой</w:t>
            </w:r>
          </w:p>
        </w:tc>
        <w:tc>
          <w:tcPr>
            <w:tcW w:w="866" w:type="pct"/>
            <w:shd w:val="clear" w:color="auto" w:fill="auto"/>
          </w:tcPr>
          <w:p w14:paraId="7FD21A3E" w14:textId="77777777" w:rsidR="0046051E" w:rsidRPr="009D50D2" w:rsidRDefault="0046051E" w:rsidP="0035331C">
            <w:pPr>
              <w:rPr>
                <w:rFonts w:ascii="Times New Roman" w:eastAsia="Times New Roman" w:hAnsi="Times New Roman" w:cs="Times New Roman"/>
                <w:iCs/>
                <w:sz w:val="20"/>
                <w:szCs w:val="20"/>
                <w:lang w:eastAsia="ru-RU"/>
              </w:rPr>
            </w:pPr>
          </w:p>
        </w:tc>
        <w:tc>
          <w:tcPr>
            <w:tcW w:w="1297" w:type="pct"/>
            <w:shd w:val="clear" w:color="auto" w:fill="auto"/>
          </w:tcPr>
          <w:p w14:paraId="3A45BF80" w14:textId="64C70449" w:rsidR="0046051E" w:rsidRPr="009D50D2" w:rsidRDefault="0046051E"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sz w:val="20"/>
                <w:szCs w:val="20"/>
                <w:lang w:eastAsia="ru-RU"/>
              </w:rPr>
              <w:t xml:space="preserve">ПК Х.3 </w:t>
            </w:r>
            <w:r w:rsidRPr="0046051E">
              <w:rPr>
                <w:rFonts w:ascii="Times New Roman" w:eastAsia="Times New Roman" w:hAnsi="Times New Roman" w:cs="Times New Roman"/>
                <w:iCs/>
                <w:sz w:val="20"/>
                <w:szCs w:val="20"/>
                <w:lang w:eastAsia="ru-RU"/>
              </w:rPr>
              <w:t>Нарезать наружную и внутреннюю резьбы на заготовках деталей метчиком и плашкой</w:t>
            </w:r>
          </w:p>
        </w:tc>
      </w:tr>
      <w:tr w:rsidR="0046051E" w:rsidRPr="009D50D2" w14:paraId="6686B26D" w14:textId="77777777" w:rsidTr="009D50D2">
        <w:trPr>
          <w:trHeight w:val="20"/>
        </w:trPr>
        <w:tc>
          <w:tcPr>
            <w:tcW w:w="5000" w:type="pct"/>
            <w:gridSpan w:val="5"/>
            <w:shd w:val="clear" w:color="auto" w:fill="auto"/>
          </w:tcPr>
          <w:p w14:paraId="08415CF5" w14:textId="77777777" w:rsidR="0046051E" w:rsidRPr="009D50D2" w:rsidRDefault="0046051E"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Владеть навыками:</w:t>
            </w:r>
          </w:p>
          <w:p w14:paraId="4E97E085" w14:textId="77777777" w:rsidR="0046051E" w:rsidRPr="009D50D2" w:rsidRDefault="0046051E"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нарезания наружной и внутренней резьбы на заготовках деталей</w:t>
            </w:r>
          </w:p>
          <w:p w14:paraId="338D2D07" w14:textId="77777777" w:rsidR="0046051E" w:rsidRPr="009D50D2" w:rsidRDefault="0046051E"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Уметь:</w:t>
            </w:r>
          </w:p>
          <w:p w14:paraId="4A052FCC" w14:textId="77777777" w:rsidR="0046051E" w:rsidRPr="009D50D2" w:rsidRDefault="0046051E"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пользоваться метчиком и плашкой</w:t>
            </w:r>
          </w:p>
          <w:p w14:paraId="44077F2C" w14:textId="77777777" w:rsidR="0046051E" w:rsidRPr="009D50D2" w:rsidRDefault="0046051E"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Знать:</w:t>
            </w:r>
          </w:p>
          <w:p w14:paraId="6EA6A18F" w14:textId="77777777" w:rsidR="0046051E" w:rsidRPr="009D50D2" w:rsidRDefault="0046051E"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правила техники безопасности</w:t>
            </w:r>
          </w:p>
          <w:p w14:paraId="0E40C9B4" w14:textId="0990DE58" w:rsidR="0046051E" w:rsidRPr="009D50D2" w:rsidRDefault="0046051E"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правила нарезания резьбы</w:t>
            </w:r>
          </w:p>
        </w:tc>
      </w:tr>
      <w:tr w:rsidR="0035331C" w:rsidRPr="009D50D2" w14:paraId="58CA2B2F" w14:textId="77777777" w:rsidTr="009D50D2">
        <w:trPr>
          <w:trHeight w:val="284"/>
        </w:trPr>
        <w:tc>
          <w:tcPr>
            <w:tcW w:w="734" w:type="pct"/>
            <w:vMerge w:val="restart"/>
            <w:shd w:val="clear" w:color="auto" w:fill="auto"/>
          </w:tcPr>
          <w:p w14:paraId="46E7E3EB" w14:textId="77777777" w:rsidR="0035331C" w:rsidRPr="009D50D2" w:rsidRDefault="0035331C" w:rsidP="0035331C">
            <w:pPr>
              <w:rPr>
                <w:rFonts w:ascii="Times New Roman" w:eastAsia="Times New Roman" w:hAnsi="Times New Roman" w:cs="Times New Roman"/>
                <w:b/>
                <w:sz w:val="20"/>
                <w:szCs w:val="20"/>
                <w:lang w:eastAsia="ru-RU"/>
              </w:rPr>
            </w:pPr>
            <w:r w:rsidRPr="009D50D2">
              <w:rPr>
                <w:rFonts w:ascii="Times New Roman" w:eastAsia="Times New Roman" w:hAnsi="Times New Roman" w:cs="Times New Roman"/>
                <w:b/>
                <w:sz w:val="20"/>
                <w:szCs w:val="20"/>
                <w:lang w:eastAsia="ru-RU"/>
              </w:rPr>
              <w:t>Дополнительные квалификации, компетенции</w:t>
            </w:r>
          </w:p>
          <w:p w14:paraId="07A5BC38" w14:textId="491F7A33"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r w:rsidRPr="009D50D2">
              <w:rPr>
                <w:rFonts w:ascii="Times New Roman" w:eastAsia="Times New Roman" w:hAnsi="Times New Roman" w:cs="Times New Roman"/>
                <w:b/>
                <w:sz w:val="20"/>
                <w:szCs w:val="20"/>
                <w:lang w:eastAsia="ru-RU"/>
              </w:rPr>
              <w:t>(</w:t>
            </w:r>
            <w:r w:rsidRPr="009D50D2">
              <w:rPr>
                <w:rFonts w:ascii="Times New Roman" w:eastAsia="Times New Roman" w:hAnsi="Times New Roman" w:cs="Times New Roman"/>
                <w:bCs/>
                <w:i/>
                <w:iCs/>
                <w:sz w:val="20"/>
                <w:szCs w:val="20"/>
                <w:lang w:eastAsia="ru-RU"/>
              </w:rPr>
              <w:t>Машиностроение</w:t>
            </w:r>
            <w:r w:rsidRPr="009D50D2">
              <w:rPr>
                <w:rFonts w:ascii="Times New Roman" w:eastAsia="Times New Roman" w:hAnsi="Times New Roman" w:cs="Times New Roman"/>
                <w:b/>
                <w:sz w:val="20"/>
                <w:szCs w:val="20"/>
                <w:lang w:eastAsia="ru-RU"/>
              </w:rPr>
              <w:t>)</w:t>
            </w:r>
          </w:p>
        </w:tc>
        <w:tc>
          <w:tcPr>
            <w:tcW w:w="2103" w:type="pct"/>
            <w:gridSpan w:val="2"/>
            <w:shd w:val="clear" w:color="auto" w:fill="auto"/>
          </w:tcPr>
          <w:p w14:paraId="550E3B03" w14:textId="50E9EAED" w:rsidR="0035331C" w:rsidRPr="00DD4540" w:rsidRDefault="0035331C" w:rsidP="00DD4540">
            <w:pPr>
              <w:jc w:val="center"/>
              <w:rPr>
                <w:rFonts w:ascii="Times New Roman" w:hAnsi="Times New Roman" w:cs="Times New Roman"/>
                <w:b/>
                <w:bCs/>
              </w:rPr>
            </w:pPr>
            <w:r w:rsidRPr="00DD4540">
              <w:rPr>
                <w:rFonts w:ascii="Times New Roman" w:hAnsi="Times New Roman" w:cs="Times New Roman"/>
                <w:b/>
                <w:bCs/>
              </w:rPr>
              <w:t>Соответствие ПС</w:t>
            </w:r>
          </w:p>
          <w:p w14:paraId="38E6760B" w14:textId="1BFD4018" w:rsidR="0035331C" w:rsidRPr="00DD4540" w:rsidRDefault="0035331C" w:rsidP="00DD4540">
            <w:pPr>
              <w:jc w:val="center"/>
              <w:rPr>
                <w:rFonts w:ascii="Times New Roman" w:hAnsi="Times New Roman" w:cs="Times New Roman"/>
              </w:rPr>
            </w:pPr>
            <w:r w:rsidRPr="00DD4540">
              <w:rPr>
                <w:rFonts w:ascii="Times New Roman" w:hAnsi="Times New Roman" w:cs="Times New Roman"/>
              </w:rPr>
              <w:t>40.222 Оператор металлорежущих станков с числовым программным управлением</w:t>
            </w:r>
          </w:p>
          <w:p w14:paraId="350F56BF" w14:textId="671E19FB" w:rsidR="0035331C" w:rsidRPr="00DD4540" w:rsidRDefault="0035331C" w:rsidP="00DD4540">
            <w:pPr>
              <w:jc w:val="center"/>
              <w:rPr>
                <w:rFonts w:ascii="Times New Roman" w:hAnsi="Times New Roman" w:cs="Times New Roman"/>
              </w:rPr>
            </w:pPr>
          </w:p>
        </w:tc>
        <w:tc>
          <w:tcPr>
            <w:tcW w:w="2163" w:type="pct"/>
            <w:gridSpan w:val="2"/>
            <w:shd w:val="clear" w:color="auto" w:fill="auto"/>
          </w:tcPr>
          <w:p w14:paraId="43CADE97" w14:textId="37A0C448"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b/>
                <w:sz w:val="20"/>
                <w:szCs w:val="20"/>
                <w:lang w:eastAsia="ru-RU"/>
              </w:rPr>
              <w:t>Виды деятельности, реализуемые в рамках вариативной части</w:t>
            </w:r>
          </w:p>
        </w:tc>
      </w:tr>
      <w:tr w:rsidR="0035331C" w:rsidRPr="009D50D2" w14:paraId="7498D41C" w14:textId="77777777" w:rsidTr="009D50D2">
        <w:trPr>
          <w:trHeight w:val="159"/>
        </w:trPr>
        <w:tc>
          <w:tcPr>
            <w:tcW w:w="734" w:type="pct"/>
            <w:vMerge/>
            <w:shd w:val="clear" w:color="auto" w:fill="auto"/>
          </w:tcPr>
          <w:p w14:paraId="5A5F7A6A" w14:textId="77777777"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p>
        </w:tc>
        <w:tc>
          <w:tcPr>
            <w:tcW w:w="1093" w:type="pct"/>
            <w:shd w:val="clear" w:color="auto" w:fill="auto"/>
          </w:tcPr>
          <w:p w14:paraId="04139ED4" w14:textId="77777777" w:rsidR="0035331C" w:rsidRPr="00DD4540" w:rsidRDefault="0035331C" w:rsidP="00DD4540">
            <w:pPr>
              <w:jc w:val="center"/>
              <w:rPr>
                <w:rFonts w:ascii="Times New Roman" w:hAnsi="Times New Roman" w:cs="Times New Roman"/>
              </w:rPr>
            </w:pPr>
          </w:p>
          <w:p w14:paraId="1BE809A1" w14:textId="2B520196" w:rsidR="0035331C" w:rsidRPr="00DD4540" w:rsidRDefault="0035331C" w:rsidP="00DD4540">
            <w:pPr>
              <w:jc w:val="center"/>
              <w:rPr>
                <w:rFonts w:ascii="Times New Roman" w:hAnsi="Times New Roman" w:cs="Times New Roman"/>
              </w:rPr>
            </w:pPr>
            <w:r w:rsidRPr="00DD4540">
              <w:rPr>
                <w:rFonts w:ascii="Times New Roman" w:hAnsi="Times New Roman" w:cs="Times New Roman"/>
              </w:rPr>
              <w:t>Код и наименование ОТФ</w:t>
            </w:r>
          </w:p>
        </w:tc>
        <w:tc>
          <w:tcPr>
            <w:tcW w:w="1010" w:type="pct"/>
            <w:shd w:val="clear" w:color="auto" w:fill="auto"/>
          </w:tcPr>
          <w:p w14:paraId="2E34AD23" w14:textId="77777777" w:rsidR="0035331C" w:rsidRPr="00DD4540" w:rsidRDefault="0035331C" w:rsidP="00DD4540">
            <w:pPr>
              <w:jc w:val="center"/>
              <w:rPr>
                <w:rFonts w:ascii="Times New Roman" w:hAnsi="Times New Roman" w:cs="Times New Roman"/>
              </w:rPr>
            </w:pPr>
          </w:p>
          <w:p w14:paraId="2FC62627" w14:textId="5E87A430" w:rsidR="0035331C" w:rsidRPr="00DD4540" w:rsidRDefault="0035331C" w:rsidP="00DD4540">
            <w:pPr>
              <w:jc w:val="center"/>
              <w:rPr>
                <w:rFonts w:ascii="Times New Roman" w:hAnsi="Times New Roman" w:cs="Times New Roman"/>
              </w:rPr>
            </w:pPr>
            <w:r w:rsidRPr="00DD4540">
              <w:rPr>
                <w:rFonts w:ascii="Times New Roman" w:hAnsi="Times New Roman" w:cs="Times New Roman"/>
              </w:rPr>
              <w:t>Код и наименование ТФ</w:t>
            </w:r>
          </w:p>
        </w:tc>
        <w:tc>
          <w:tcPr>
            <w:tcW w:w="866" w:type="pct"/>
            <w:shd w:val="clear" w:color="auto" w:fill="auto"/>
            <w:vAlign w:val="center"/>
          </w:tcPr>
          <w:p w14:paraId="5FB276A4" w14:textId="14B2A99F" w:rsidR="0035331C" w:rsidRPr="009D50D2" w:rsidRDefault="0035331C" w:rsidP="0035331C">
            <w:pPr>
              <w:jc w:val="center"/>
              <w:rPr>
                <w:rFonts w:ascii="Times New Roman" w:eastAsia="Times New Roman" w:hAnsi="Times New Roman" w:cs="Times New Roman"/>
                <w:iCs/>
                <w:sz w:val="20"/>
                <w:szCs w:val="20"/>
                <w:lang w:eastAsia="ru-RU"/>
              </w:rPr>
            </w:pPr>
            <w:r w:rsidRPr="0046051E">
              <w:rPr>
                <w:rFonts w:ascii="Times New Roman" w:eastAsia="Times New Roman" w:hAnsi="Times New Roman" w:cs="Times New Roman"/>
                <w:b/>
                <w:sz w:val="20"/>
                <w:szCs w:val="20"/>
                <w:lang w:eastAsia="ru-RU"/>
              </w:rPr>
              <w:t>Наименование ВД</w:t>
            </w:r>
          </w:p>
        </w:tc>
        <w:tc>
          <w:tcPr>
            <w:tcW w:w="1297" w:type="pct"/>
            <w:shd w:val="clear" w:color="auto" w:fill="auto"/>
            <w:vAlign w:val="center"/>
          </w:tcPr>
          <w:p w14:paraId="5C7E4E90" w14:textId="2521E69F" w:rsidR="0035331C" w:rsidRPr="009D50D2" w:rsidRDefault="0035331C" w:rsidP="0035331C">
            <w:pPr>
              <w:jc w:val="center"/>
              <w:rPr>
                <w:rFonts w:ascii="Times New Roman" w:eastAsia="Times New Roman" w:hAnsi="Times New Roman" w:cs="Times New Roman"/>
                <w:sz w:val="20"/>
                <w:szCs w:val="20"/>
                <w:lang w:eastAsia="ru-RU"/>
              </w:rPr>
            </w:pPr>
            <w:r w:rsidRPr="0046051E">
              <w:rPr>
                <w:rFonts w:ascii="Times New Roman" w:eastAsia="Times New Roman" w:hAnsi="Times New Roman" w:cs="Times New Roman"/>
                <w:b/>
                <w:sz w:val="20"/>
                <w:szCs w:val="20"/>
                <w:lang w:eastAsia="ru-RU"/>
              </w:rPr>
              <w:t>Код и наименование ПК</w:t>
            </w:r>
          </w:p>
        </w:tc>
      </w:tr>
      <w:tr w:rsidR="0035331C" w:rsidRPr="009D50D2" w14:paraId="6CB8C657" w14:textId="77777777" w:rsidTr="009D50D2">
        <w:trPr>
          <w:trHeight w:val="20"/>
        </w:trPr>
        <w:tc>
          <w:tcPr>
            <w:tcW w:w="734" w:type="pct"/>
            <w:shd w:val="clear" w:color="auto" w:fill="auto"/>
          </w:tcPr>
          <w:p w14:paraId="170D750A" w14:textId="77777777"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r w:rsidRPr="009D50D2">
              <w:rPr>
                <w:rFonts w:ascii="Times New Roman" w:eastAsia="DejaVu Sans" w:hAnsi="Times New Roman" w:cs="Times New Roman"/>
                <w:b/>
                <w:iCs/>
                <w:color w:val="000000" w:themeColor="text1"/>
                <w:sz w:val="20"/>
                <w:szCs w:val="20"/>
                <w:lang w:eastAsia="zh-CN" w:bidi="hi-IN"/>
              </w:rPr>
              <w:t>Оператор станков с программным управлением</w:t>
            </w:r>
          </w:p>
          <w:p w14:paraId="03E17C2C" w14:textId="7A4FC437"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r w:rsidRPr="009D50D2">
              <w:rPr>
                <w:rFonts w:ascii="Times New Roman" w:eastAsia="DejaVu Sans" w:hAnsi="Times New Roman" w:cs="Times New Roman"/>
                <w:b/>
                <w:iCs/>
                <w:color w:val="000000" w:themeColor="text1"/>
                <w:sz w:val="20"/>
                <w:szCs w:val="20"/>
                <w:lang w:eastAsia="zh-CN" w:bidi="hi-IN"/>
              </w:rPr>
              <w:t>(дополнительная квалификация)</w:t>
            </w:r>
          </w:p>
        </w:tc>
        <w:tc>
          <w:tcPr>
            <w:tcW w:w="1093" w:type="pct"/>
            <w:shd w:val="clear" w:color="auto" w:fill="auto"/>
          </w:tcPr>
          <w:p w14:paraId="7C6556B5" w14:textId="44D2BC05" w:rsidR="0035331C" w:rsidRPr="00DD4540" w:rsidRDefault="0035331C" w:rsidP="00DD4540">
            <w:pPr>
              <w:rPr>
                <w:rFonts w:ascii="Times New Roman" w:hAnsi="Times New Roman" w:cs="Times New Roman"/>
              </w:rPr>
            </w:pPr>
            <w:r w:rsidRPr="00DD4540">
              <w:rPr>
                <w:rFonts w:ascii="Times New Roman" w:hAnsi="Times New Roman" w:cs="Times New Roman"/>
              </w:rPr>
              <w:t>А – Изготовление простых деталей типа тел вращения на токарных универсальных станках с ЧПУ</w:t>
            </w:r>
          </w:p>
        </w:tc>
        <w:tc>
          <w:tcPr>
            <w:tcW w:w="1010" w:type="pct"/>
            <w:shd w:val="clear" w:color="auto" w:fill="auto"/>
          </w:tcPr>
          <w:p w14:paraId="56BC5CD5" w14:textId="07956DFA" w:rsidR="0035331C" w:rsidRPr="00DD4540" w:rsidRDefault="0035331C" w:rsidP="00DD4540">
            <w:pPr>
              <w:rPr>
                <w:rFonts w:ascii="Times New Roman" w:hAnsi="Times New Roman" w:cs="Times New Roman"/>
              </w:rPr>
            </w:pPr>
            <w:r w:rsidRPr="00DD4540">
              <w:rPr>
                <w:rFonts w:ascii="Times New Roman" w:hAnsi="Times New Roman" w:cs="Times New Roman"/>
              </w:rPr>
              <w:t>А/01.2 Обработка заготовки простой детали типа тел вращения с точностью размеров по 12-14 квалитету на токарном универсальном станке с ЧПУ</w:t>
            </w:r>
          </w:p>
        </w:tc>
        <w:tc>
          <w:tcPr>
            <w:tcW w:w="866" w:type="pct"/>
            <w:shd w:val="clear" w:color="auto" w:fill="auto"/>
          </w:tcPr>
          <w:p w14:paraId="1342339E" w14:textId="0AA8B643" w:rsidR="0035331C" w:rsidRPr="009D50D2" w:rsidRDefault="0035331C" w:rsidP="0035331C">
            <w:pPr>
              <w:rPr>
                <w:rFonts w:ascii="Times New Roman" w:eastAsia="Times New Roman" w:hAnsi="Times New Roman" w:cs="Times New Roman"/>
                <w:iCs/>
                <w:sz w:val="20"/>
                <w:szCs w:val="20"/>
                <w:lang w:eastAsia="ru-RU"/>
              </w:rPr>
            </w:pPr>
            <w:r w:rsidRPr="0046051E">
              <w:rPr>
                <w:rFonts w:ascii="Times New Roman" w:eastAsia="Times New Roman" w:hAnsi="Times New Roman" w:cs="Times New Roman"/>
                <w:sz w:val="20"/>
                <w:szCs w:val="20"/>
                <w:lang w:eastAsia="ru-RU"/>
              </w:rPr>
              <w:t>Выполнение работ по профессии рабочего 16045 Оператор станков с программным управлением</w:t>
            </w:r>
          </w:p>
        </w:tc>
        <w:tc>
          <w:tcPr>
            <w:tcW w:w="1297" w:type="pct"/>
            <w:shd w:val="clear" w:color="auto" w:fill="auto"/>
          </w:tcPr>
          <w:p w14:paraId="0564E2CA" w14:textId="77777777" w:rsidR="0035331C" w:rsidRPr="0046051E" w:rsidRDefault="0035331C" w:rsidP="0035331C">
            <w:pPr>
              <w:ind w:right="-105"/>
              <w:rPr>
                <w:rFonts w:ascii="Times New Roman" w:eastAsia="Times New Roman" w:hAnsi="Times New Roman" w:cs="Times New Roman"/>
                <w:color w:val="000000" w:themeColor="text1"/>
                <w:sz w:val="20"/>
                <w:szCs w:val="20"/>
                <w:lang w:eastAsia="ru-RU"/>
              </w:rPr>
            </w:pPr>
            <w:r w:rsidRPr="0046051E">
              <w:rPr>
                <w:rFonts w:ascii="Times New Roman" w:eastAsia="Times New Roman" w:hAnsi="Times New Roman" w:cs="Times New Roman"/>
                <w:sz w:val="20"/>
                <w:szCs w:val="20"/>
                <w:lang w:eastAsia="ru-RU"/>
              </w:rPr>
              <w:t xml:space="preserve">ПК </w:t>
            </w:r>
            <w:r w:rsidRPr="0046051E">
              <w:rPr>
                <w:rFonts w:ascii="Times New Roman" w:eastAsia="Times New Roman" w:hAnsi="Times New Roman" w:cs="Times New Roman"/>
                <w:color w:val="000000" w:themeColor="text1"/>
                <w:sz w:val="20"/>
                <w:szCs w:val="20"/>
                <w:lang w:eastAsia="ru-RU"/>
              </w:rPr>
              <w:t>Х.1 Осуществлять обработку деталей на станках различного вида и типа</w:t>
            </w:r>
          </w:p>
          <w:p w14:paraId="0A5D0693" w14:textId="77777777" w:rsidR="0035331C" w:rsidRPr="0046051E" w:rsidRDefault="0035331C" w:rsidP="0035331C">
            <w:pPr>
              <w:ind w:right="-105"/>
              <w:rPr>
                <w:rFonts w:ascii="Times New Roman" w:eastAsia="Times New Roman" w:hAnsi="Times New Roman" w:cs="Times New Roman"/>
                <w:color w:val="000000" w:themeColor="text1"/>
                <w:sz w:val="20"/>
                <w:szCs w:val="20"/>
                <w:lang w:eastAsia="ru-RU"/>
              </w:rPr>
            </w:pPr>
            <w:r w:rsidRPr="0046051E">
              <w:rPr>
                <w:rFonts w:ascii="Times New Roman" w:eastAsia="Times New Roman" w:hAnsi="Times New Roman" w:cs="Times New Roman"/>
                <w:color w:val="000000" w:themeColor="text1"/>
                <w:sz w:val="20"/>
                <w:szCs w:val="20"/>
                <w:lang w:eastAsia="ru-RU"/>
              </w:rPr>
              <w:t xml:space="preserve">ПК Х.2 Выполнять </w:t>
            </w:r>
            <w:proofErr w:type="spellStart"/>
            <w:r w:rsidRPr="0046051E">
              <w:rPr>
                <w:rFonts w:ascii="Times New Roman" w:eastAsia="Times New Roman" w:hAnsi="Times New Roman" w:cs="Times New Roman"/>
                <w:color w:val="000000" w:themeColor="text1"/>
                <w:sz w:val="20"/>
                <w:szCs w:val="20"/>
                <w:lang w:eastAsia="ru-RU"/>
              </w:rPr>
              <w:t>подналадку</w:t>
            </w:r>
            <w:proofErr w:type="spellEnd"/>
            <w:r w:rsidRPr="0046051E">
              <w:rPr>
                <w:rFonts w:ascii="Times New Roman" w:eastAsia="Times New Roman" w:hAnsi="Times New Roman" w:cs="Times New Roman"/>
                <w:color w:val="000000" w:themeColor="text1"/>
                <w:sz w:val="20"/>
                <w:szCs w:val="20"/>
                <w:lang w:eastAsia="ru-RU"/>
              </w:rPr>
              <w:t xml:space="preserve"> отдельных узлов и механизмов в процессе работы</w:t>
            </w:r>
          </w:p>
          <w:p w14:paraId="6DC2FEE0" w14:textId="2DD1E8CE" w:rsidR="0035331C" w:rsidRPr="009D50D2" w:rsidRDefault="0035331C"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color w:val="000000" w:themeColor="text1"/>
                <w:sz w:val="20"/>
                <w:szCs w:val="20"/>
                <w:lang w:eastAsia="ru-RU"/>
              </w:rPr>
              <w:t>ПК Х.3 Осуществлять техническое обслуживание станков с числовым программным управлением</w:t>
            </w:r>
          </w:p>
        </w:tc>
      </w:tr>
      <w:tr w:rsidR="0035331C" w:rsidRPr="009D50D2" w14:paraId="24031B7F" w14:textId="77777777" w:rsidTr="009D50D2">
        <w:trPr>
          <w:trHeight w:val="20"/>
        </w:trPr>
        <w:tc>
          <w:tcPr>
            <w:tcW w:w="5000" w:type="pct"/>
            <w:gridSpan w:val="5"/>
            <w:shd w:val="clear" w:color="auto" w:fill="auto"/>
          </w:tcPr>
          <w:p w14:paraId="2E50CECD" w14:textId="77777777" w:rsidR="0035331C" w:rsidRPr="009D50D2" w:rsidRDefault="0035331C"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Владеть навыками:</w:t>
            </w:r>
          </w:p>
          <w:p w14:paraId="6D1A5786"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обработки деталей на металлорежущих станках различного вида и типа</w:t>
            </w:r>
          </w:p>
          <w:p w14:paraId="269CB3B5" w14:textId="77777777" w:rsidR="0035331C" w:rsidRPr="009D50D2" w:rsidRDefault="0035331C"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Уметь:</w:t>
            </w:r>
          </w:p>
          <w:p w14:paraId="64A6DC53"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Составлять технологический процесс обработки деталей на станках с ЧПУ;</w:t>
            </w:r>
          </w:p>
          <w:p w14:paraId="705F577B"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Читать конструкторскую и техническую документацию</w:t>
            </w:r>
          </w:p>
          <w:p w14:paraId="14AC0924"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Выводить управляющую программу, заносить УП в память системы ЧПУ;</w:t>
            </w:r>
          </w:p>
          <w:p w14:paraId="26E75C82"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 xml:space="preserve">Выполнять обслуживание и </w:t>
            </w:r>
            <w:proofErr w:type="spellStart"/>
            <w:r w:rsidRPr="009D50D2">
              <w:rPr>
                <w:rFonts w:ascii="Times New Roman" w:eastAsia="Times New Roman" w:hAnsi="Times New Roman" w:cs="Times New Roman"/>
                <w:sz w:val="20"/>
                <w:szCs w:val="20"/>
                <w:lang w:eastAsia="ru-RU"/>
              </w:rPr>
              <w:t>подналадку</w:t>
            </w:r>
            <w:proofErr w:type="spellEnd"/>
            <w:r w:rsidRPr="009D50D2">
              <w:rPr>
                <w:rFonts w:ascii="Times New Roman" w:eastAsia="Times New Roman" w:hAnsi="Times New Roman" w:cs="Times New Roman"/>
                <w:sz w:val="20"/>
                <w:szCs w:val="20"/>
                <w:lang w:eastAsia="ru-RU"/>
              </w:rPr>
              <w:t xml:space="preserve"> станков с ЧПУ;</w:t>
            </w:r>
          </w:p>
          <w:p w14:paraId="14D4A412"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Устранять нарушения, связанные с настройкой оборудования.</w:t>
            </w:r>
          </w:p>
          <w:p w14:paraId="3CA70CE6" w14:textId="77777777" w:rsidR="0035331C" w:rsidRPr="009D50D2" w:rsidRDefault="0035331C"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Знать:</w:t>
            </w:r>
          </w:p>
          <w:p w14:paraId="6FA69C88"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Стандарты ЕКСД и ЕСТД;</w:t>
            </w:r>
          </w:p>
          <w:p w14:paraId="65D00A76"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Назначение, область применения, устройство, принципы работы, наладку и технологические возможности металлорежущих станков с ЧПУ;</w:t>
            </w:r>
          </w:p>
          <w:p w14:paraId="792E30D9"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Технологический процесс обработки деталей на станках с ЧПУ;</w:t>
            </w:r>
          </w:p>
          <w:p w14:paraId="7C14E8D1"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Системы программного управления станками;</w:t>
            </w:r>
          </w:p>
          <w:p w14:paraId="4934A105"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Методику разработки и внедрения управляющих программ для обработки простых деталей в автоматизированном производстве</w:t>
            </w:r>
          </w:p>
          <w:p w14:paraId="031229D7"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Конструкцию приспособлений для станков с ЧПУ и обрабатывающих центров;</w:t>
            </w:r>
          </w:p>
          <w:p w14:paraId="6ADBDB98"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Основные принципы наладки оборудования, приспособлений, режущего инструмента;</w:t>
            </w:r>
          </w:p>
          <w:p w14:paraId="3C5856B4" w14:textId="0F8442CC"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Правила управления обслуживаемым оборудованием.</w:t>
            </w:r>
          </w:p>
        </w:tc>
      </w:tr>
      <w:tr w:rsidR="0035331C" w:rsidRPr="009D50D2" w14:paraId="137409DF" w14:textId="77777777" w:rsidTr="009D50D2">
        <w:trPr>
          <w:trHeight w:val="20"/>
        </w:trPr>
        <w:tc>
          <w:tcPr>
            <w:tcW w:w="734" w:type="pct"/>
            <w:shd w:val="clear" w:color="auto" w:fill="auto"/>
          </w:tcPr>
          <w:p w14:paraId="3490A3CD" w14:textId="77777777"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p>
        </w:tc>
        <w:tc>
          <w:tcPr>
            <w:tcW w:w="1093" w:type="pct"/>
            <w:shd w:val="clear" w:color="auto" w:fill="auto"/>
          </w:tcPr>
          <w:p w14:paraId="2BE8CB1D" w14:textId="77777777" w:rsidR="0035331C" w:rsidRPr="009D50D2" w:rsidRDefault="0035331C" w:rsidP="0035331C">
            <w:pPr>
              <w:rPr>
                <w:rFonts w:ascii="Times New Roman" w:eastAsia="Times New Roman" w:hAnsi="Times New Roman" w:cs="Times New Roman"/>
                <w:sz w:val="20"/>
                <w:szCs w:val="20"/>
                <w:lang w:eastAsia="ru-RU"/>
              </w:rPr>
            </w:pPr>
          </w:p>
        </w:tc>
        <w:tc>
          <w:tcPr>
            <w:tcW w:w="1010" w:type="pct"/>
            <w:shd w:val="clear" w:color="auto" w:fill="auto"/>
          </w:tcPr>
          <w:p w14:paraId="1CC4D0A2" w14:textId="4AF7DF71" w:rsidR="0035331C" w:rsidRPr="00DD4540" w:rsidRDefault="009D50D2" w:rsidP="00DD4540">
            <w:pPr>
              <w:rPr>
                <w:rFonts w:ascii="Times New Roman" w:hAnsi="Times New Roman" w:cs="Times New Roman"/>
              </w:rPr>
            </w:pPr>
            <w:r w:rsidRPr="00DD4540">
              <w:rPr>
                <w:rFonts w:ascii="Times New Roman" w:hAnsi="Times New Roman" w:cs="Times New Roman"/>
              </w:rPr>
              <w:t>А/02.2 Контроль параметров простой детали типа тела вращения с точностью размеров по 12-14 квалитету, изготовленной на токарном универсальном станке с ЧПУ</w:t>
            </w:r>
          </w:p>
        </w:tc>
        <w:tc>
          <w:tcPr>
            <w:tcW w:w="866" w:type="pct"/>
            <w:shd w:val="clear" w:color="auto" w:fill="auto"/>
          </w:tcPr>
          <w:p w14:paraId="45849A10" w14:textId="07AF60A5" w:rsidR="0035331C" w:rsidRPr="009D50D2" w:rsidRDefault="0035331C" w:rsidP="0035331C">
            <w:pPr>
              <w:rPr>
                <w:rFonts w:ascii="Times New Roman" w:eastAsia="Times New Roman" w:hAnsi="Times New Roman" w:cs="Times New Roman"/>
                <w:iCs/>
                <w:sz w:val="20"/>
                <w:szCs w:val="20"/>
                <w:lang w:eastAsia="ru-RU"/>
              </w:rPr>
            </w:pPr>
          </w:p>
        </w:tc>
        <w:tc>
          <w:tcPr>
            <w:tcW w:w="1297" w:type="pct"/>
            <w:shd w:val="clear" w:color="auto" w:fill="auto"/>
          </w:tcPr>
          <w:p w14:paraId="0B172F08" w14:textId="36846D38" w:rsidR="0035331C" w:rsidRPr="009D50D2" w:rsidRDefault="0035331C"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sz w:val="20"/>
                <w:szCs w:val="20"/>
                <w:lang w:eastAsia="ru-RU"/>
              </w:rPr>
              <w:t>ПК Х.4 Проверять качество обработки поверхностей</w:t>
            </w:r>
          </w:p>
        </w:tc>
      </w:tr>
      <w:tr w:rsidR="0035331C" w:rsidRPr="009D50D2" w14:paraId="3A8524F2" w14:textId="77777777" w:rsidTr="009D50D2">
        <w:trPr>
          <w:trHeight w:val="20"/>
        </w:trPr>
        <w:tc>
          <w:tcPr>
            <w:tcW w:w="5000" w:type="pct"/>
            <w:gridSpan w:val="5"/>
            <w:shd w:val="clear" w:color="auto" w:fill="auto"/>
          </w:tcPr>
          <w:p w14:paraId="3E0B6F4C" w14:textId="77777777" w:rsidR="0035331C" w:rsidRPr="009D50D2" w:rsidRDefault="0035331C"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Владеть навыками:</w:t>
            </w:r>
          </w:p>
          <w:p w14:paraId="57B989C7"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контроля деталей с точностью размеров по 12-14 квалитету</w:t>
            </w:r>
          </w:p>
          <w:p w14:paraId="03E788F7" w14:textId="77777777" w:rsidR="0035331C" w:rsidRPr="009D50D2" w:rsidRDefault="0035331C"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Уметь:</w:t>
            </w:r>
          </w:p>
          <w:p w14:paraId="647E0DE5"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Выбирать средства измерения и проводить контроль качества обработанной детали в соответствии с требованиями технической документации</w:t>
            </w:r>
          </w:p>
          <w:p w14:paraId="52E803CD" w14:textId="77777777" w:rsidR="0035331C" w:rsidRPr="009D50D2" w:rsidRDefault="0035331C"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Знать:</w:t>
            </w:r>
          </w:p>
          <w:p w14:paraId="29E6A1BF"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Назначение, область применения и классификацию инструментов и средств для контроля</w:t>
            </w:r>
          </w:p>
          <w:p w14:paraId="255B4C26" w14:textId="0FD7E0CD"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Правила использования инструментов для контроля параметров деталей</w:t>
            </w:r>
          </w:p>
        </w:tc>
      </w:tr>
      <w:tr w:rsidR="0035331C" w:rsidRPr="009D50D2" w14:paraId="4C1B5C8A" w14:textId="77777777" w:rsidTr="009D50D2">
        <w:trPr>
          <w:trHeight w:val="418"/>
        </w:trPr>
        <w:tc>
          <w:tcPr>
            <w:tcW w:w="734" w:type="pct"/>
            <w:vMerge w:val="restart"/>
            <w:shd w:val="clear" w:color="auto" w:fill="auto"/>
          </w:tcPr>
          <w:p w14:paraId="683475EF" w14:textId="77777777" w:rsidR="0035331C" w:rsidRPr="009D50D2" w:rsidRDefault="0035331C" w:rsidP="0035331C">
            <w:pPr>
              <w:rPr>
                <w:rFonts w:ascii="Times New Roman" w:eastAsia="Times New Roman" w:hAnsi="Times New Roman" w:cs="Times New Roman"/>
                <w:b/>
                <w:sz w:val="20"/>
                <w:szCs w:val="20"/>
                <w:lang w:eastAsia="ru-RU"/>
              </w:rPr>
            </w:pPr>
            <w:r w:rsidRPr="009D50D2">
              <w:rPr>
                <w:rFonts w:ascii="Times New Roman" w:eastAsia="Times New Roman" w:hAnsi="Times New Roman" w:cs="Times New Roman"/>
                <w:b/>
                <w:sz w:val="20"/>
                <w:szCs w:val="20"/>
                <w:lang w:eastAsia="ru-RU"/>
              </w:rPr>
              <w:t>Дополнительные квалификации, компетенции</w:t>
            </w:r>
          </w:p>
          <w:p w14:paraId="5BC965AF" w14:textId="3F9D4B5C"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r w:rsidRPr="009D50D2">
              <w:rPr>
                <w:rFonts w:ascii="Times New Roman" w:eastAsia="Times New Roman" w:hAnsi="Times New Roman" w:cs="Times New Roman"/>
                <w:b/>
                <w:sz w:val="20"/>
                <w:szCs w:val="20"/>
                <w:lang w:eastAsia="ru-RU"/>
              </w:rPr>
              <w:t>(</w:t>
            </w:r>
            <w:r w:rsidRPr="009D50D2">
              <w:rPr>
                <w:rFonts w:ascii="Times New Roman" w:eastAsia="Times New Roman" w:hAnsi="Times New Roman" w:cs="Times New Roman"/>
                <w:bCs/>
                <w:i/>
                <w:iCs/>
                <w:sz w:val="20"/>
                <w:szCs w:val="20"/>
                <w:lang w:eastAsia="ru-RU"/>
              </w:rPr>
              <w:t>Машиностроение</w:t>
            </w:r>
            <w:r w:rsidRPr="009D50D2">
              <w:rPr>
                <w:rFonts w:ascii="Times New Roman" w:eastAsia="Times New Roman" w:hAnsi="Times New Roman" w:cs="Times New Roman"/>
                <w:b/>
                <w:sz w:val="20"/>
                <w:szCs w:val="20"/>
                <w:lang w:eastAsia="ru-RU"/>
              </w:rPr>
              <w:t>)</w:t>
            </w:r>
          </w:p>
          <w:p w14:paraId="60450E84" w14:textId="77777777"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p>
          <w:p w14:paraId="58DAD1AB" w14:textId="584EC0BE"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p>
        </w:tc>
        <w:tc>
          <w:tcPr>
            <w:tcW w:w="2103" w:type="pct"/>
            <w:gridSpan w:val="2"/>
            <w:shd w:val="clear" w:color="auto" w:fill="auto"/>
          </w:tcPr>
          <w:p w14:paraId="33569698" w14:textId="37F21236" w:rsidR="0035331C" w:rsidRPr="009D50D2" w:rsidRDefault="0035331C" w:rsidP="0035331C">
            <w:pPr>
              <w:jc w:val="center"/>
              <w:rPr>
                <w:rFonts w:ascii="Times New Roman" w:eastAsia="Times New Roman" w:hAnsi="Times New Roman" w:cs="Times New Roman"/>
                <w:b/>
                <w:sz w:val="20"/>
                <w:szCs w:val="20"/>
                <w:lang w:eastAsia="ru-RU"/>
              </w:rPr>
            </w:pPr>
            <w:r w:rsidRPr="009D50D2">
              <w:rPr>
                <w:rFonts w:ascii="Times New Roman" w:eastAsia="Times New Roman" w:hAnsi="Times New Roman" w:cs="Times New Roman"/>
                <w:b/>
                <w:sz w:val="20"/>
                <w:szCs w:val="20"/>
                <w:lang w:eastAsia="ru-RU"/>
              </w:rPr>
              <w:t>Соответствие ПС</w:t>
            </w:r>
          </w:p>
          <w:p w14:paraId="5CB1680C" w14:textId="77777777" w:rsidR="0035331C" w:rsidRPr="009D50D2" w:rsidRDefault="0035331C" w:rsidP="0035331C">
            <w:pPr>
              <w:jc w:val="center"/>
              <w:rPr>
                <w:rFonts w:ascii="Times New Roman" w:eastAsia="Times New Roman" w:hAnsi="Times New Roman" w:cs="Times New Roman"/>
                <w:b/>
                <w:sz w:val="20"/>
                <w:szCs w:val="20"/>
                <w:lang w:eastAsia="ru-RU"/>
              </w:rPr>
            </w:pPr>
          </w:p>
          <w:p w14:paraId="6EDAAA6A" w14:textId="71257ABC" w:rsidR="0035331C" w:rsidRPr="009D50D2" w:rsidRDefault="0035331C" w:rsidP="0035331C">
            <w:pPr>
              <w:jc w:val="center"/>
              <w:rPr>
                <w:rFonts w:ascii="Times New Roman" w:eastAsia="Times New Roman" w:hAnsi="Times New Roman" w:cs="Times New Roman"/>
                <w:iCs/>
                <w:sz w:val="20"/>
                <w:szCs w:val="20"/>
                <w:lang w:eastAsia="ru-RU"/>
              </w:rPr>
            </w:pPr>
            <w:r w:rsidRPr="009D50D2">
              <w:rPr>
                <w:rFonts w:ascii="Times New Roman" w:eastAsia="Times New Roman" w:hAnsi="Times New Roman" w:cs="Times New Roman"/>
                <w:iCs/>
                <w:sz w:val="20"/>
                <w:szCs w:val="20"/>
                <w:lang w:eastAsia="ru-RU"/>
              </w:rPr>
              <w:t>40.129 Расточник</w:t>
            </w:r>
          </w:p>
        </w:tc>
        <w:tc>
          <w:tcPr>
            <w:tcW w:w="2163" w:type="pct"/>
            <w:gridSpan w:val="2"/>
            <w:shd w:val="clear" w:color="auto" w:fill="auto"/>
          </w:tcPr>
          <w:p w14:paraId="0AA08BAF" w14:textId="62844374"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b/>
                <w:sz w:val="20"/>
                <w:szCs w:val="20"/>
                <w:lang w:eastAsia="ru-RU"/>
              </w:rPr>
              <w:t>Виды деятельности, реализуемые в рамках вариативной части</w:t>
            </w:r>
          </w:p>
        </w:tc>
      </w:tr>
      <w:tr w:rsidR="0035331C" w:rsidRPr="009D50D2" w14:paraId="4AF24DE1" w14:textId="77777777" w:rsidTr="009D50D2">
        <w:trPr>
          <w:trHeight w:val="255"/>
        </w:trPr>
        <w:tc>
          <w:tcPr>
            <w:tcW w:w="734" w:type="pct"/>
            <w:vMerge/>
            <w:shd w:val="clear" w:color="auto" w:fill="auto"/>
          </w:tcPr>
          <w:p w14:paraId="21A3BEAB" w14:textId="77777777"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p>
        </w:tc>
        <w:tc>
          <w:tcPr>
            <w:tcW w:w="1093" w:type="pct"/>
            <w:shd w:val="clear" w:color="auto" w:fill="auto"/>
          </w:tcPr>
          <w:p w14:paraId="074D8977" w14:textId="77777777" w:rsidR="0035331C" w:rsidRPr="009D50D2" w:rsidRDefault="0035331C" w:rsidP="0035331C">
            <w:pPr>
              <w:jc w:val="center"/>
              <w:rPr>
                <w:rFonts w:ascii="Times New Roman" w:eastAsia="Times New Roman" w:hAnsi="Times New Roman" w:cs="Times New Roman"/>
                <w:b/>
                <w:sz w:val="20"/>
                <w:szCs w:val="20"/>
                <w:lang w:eastAsia="ru-RU"/>
              </w:rPr>
            </w:pPr>
          </w:p>
          <w:p w14:paraId="21D66F2E" w14:textId="449F5353" w:rsidR="0035331C" w:rsidRPr="009D50D2" w:rsidRDefault="0035331C"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b/>
                <w:sz w:val="20"/>
                <w:szCs w:val="20"/>
                <w:lang w:eastAsia="ru-RU"/>
              </w:rPr>
              <w:t>Код и наименование ОТФ</w:t>
            </w:r>
          </w:p>
        </w:tc>
        <w:tc>
          <w:tcPr>
            <w:tcW w:w="1010" w:type="pct"/>
            <w:shd w:val="clear" w:color="auto" w:fill="auto"/>
          </w:tcPr>
          <w:p w14:paraId="2F4C80BA" w14:textId="77777777" w:rsidR="0035331C" w:rsidRPr="00DD4540" w:rsidRDefault="0035331C" w:rsidP="00DD4540">
            <w:pPr>
              <w:rPr>
                <w:rFonts w:ascii="Times New Roman" w:hAnsi="Times New Roman" w:cs="Times New Roman"/>
              </w:rPr>
            </w:pPr>
          </w:p>
          <w:p w14:paraId="3A73EF02" w14:textId="24F336CA" w:rsidR="0035331C" w:rsidRPr="00DD4540" w:rsidRDefault="0035331C" w:rsidP="00DD4540">
            <w:pPr>
              <w:rPr>
                <w:rFonts w:ascii="Times New Roman" w:hAnsi="Times New Roman" w:cs="Times New Roman"/>
              </w:rPr>
            </w:pPr>
            <w:r w:rsidRPr="00DD4540">
              <w:rPr>
                <w:rFonts w:ascii="Times New Roman" w:hAnsi="Times New Roman" w:cs="Times New Roman"/>
              </w:rPr>
              <w:t>Код и наименование ТФ</w:t>
            </w:r>
          </w:p>
        </w:tc>
        <w:tc>
          <w:tcPr>
            <w:tcW w:w="866" w:type="pct"/>
            <w:shd w:val="clear" w:color="auto" w:fill="auto"/>
            <w:vAlign w:val="center"/>
          </w:tcPr>
          <w:p w14:paraId="0CA4FB84" w14:textId="2189A758" w:rsidR="0035331C" w:rsidRPr="009D50D2" w:rsidRDefault="0035331C" w:rsidP="0035331C">
            <w:pPr>
              <w:rPr>
                <w:rFonts w:ascii="Times New Roman" w:eastAsia="Times New Roman" w:hAnsi="Times New Roman" w:cs="Times New Roman"/>
                <w:iCs/>
                <w:sz w:val="20"/>
                <w:szCs w:val="20"/>
                <w:lang w:eastAsia="ru-RU"/>
              </w:rPr>
            </w:pPr>
            <w:r w:rsidRPr="0046051E">
              <w:rPr>
                <w:rFonts w:ascii="Times New Roman" w:eastAsia="Times New Roman" w:hAnsi="Times New Roman" w:cs="Times New Roman"/>
                <w:b/>
                <w:sz w:val="20"/>
                <w:szCs w:val="20"/>
                <w:lang w:eastAsia="ru-RU"/>
              </w:rPr>
              <w:t>Наименование ВД</w:t>
            </w:r>
          </w:p>
        </w:tc>
        <w:tc>
          <w:tcPr>
            <w:tcW w:w="1297" w:type="pct"/>
            <w:shd w:val="clear" w:color="auto" w:fill="auto"/>
            <w:vAlign w:val="center"/>
          </w:tcPr>
          <w:p w14:paraId="3051BDFD" w14:textId="38E5AB25" w:rsidR="0035331C" w:rsidRPr="009D50D2" w:rsidRDefault="0035331C"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b/>
                <w:sz w:val="20"/>
                <w:szCs w:val="20"/>
                <w:lang w:eastAsia="ru-RU"/>
              </w:rPr>
              <w:t>Код и наименование ПК</w:t>
            </w:r>
          </w:p>
        </w:tc>
      </w:tr>
      <w:tr w:rsidR="0035331C" w:rsidRPr="009D50D2" w14:paraId="5B44C58B" w14:textId="77777777" w:rsidTr="009D50D2">
        <w:trPr>
          <w:trHeight w:val="20"/>
        </w:trPr>
        <w:tc>
          <w:tcPr>
            <w:tcW w:w="734" w:type="pct"/>
            <w:shd w:val="clear" w:color="auto" w:fill="auto"/>
          </w:tcPr>
          <w:p w14:paraId="297446B7" w14:textId="77777777"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r w:rsidRPr="009D50D2">
              <w:rPr>
                <w:rFonts w:ascii="Times New Roman" w:eastAsia="DejaVu Sans" w:hAnsi="Times New Roman" w:cs="Times New Roman"/>
                <w:b/>
                <w:iCs/>
                <w:color w:val="000000" w:themeColor="text1"/>
                <w:sz w:val="20"/>
                <w:szCs w:val="20"/>
                <w:lang w:eastAsia="zh-CN" w:bidi="hi-IN"/>
              </w:rPr>
              <w:t>Токарь–расточник (дополнительная квалификация)</w:t>
            </w:r>
          </w:p>
          <w:p w14:paraId="50B9FB2A" w14:textId="77777777"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p>
        </w:tc>
        <w:tc>
          <w:tcPr>
            <w:tcW w:w="1093" w:type="pct"/>
            <w:shd w:val="clear" w:color="auto" w:fill="auto"/>
          </w:tcPr>
          <w:p w14:paraId="13C909C8" w14:textId="77777777" w:rsidR="0035331C" w:rsidRPr="0046051E" w:rsidRDefault="0035331C" w:rsidP="0035331C">
            <w:pPr>
              <w:autoSpaceDE w:val="0"/>
              <w:autoSpaceDN w:val="0"/>
              <w:adjustRightInd w:val="0"/>
              <w:rPr>
                <w:rFonts w:ascii="Times New Roman" w:hAnsi="Times New Roman" w:cs="Times New Roman"/>
                <w:sz w:val="20"/>
                <w:szCs w:val="20"/>
                <w:lang w:eastAsia="ru-RU"/>
              </w:rPr>
            </w:pPr>
            <w:r w:rsidRPr="0046051E">
              <w:rPr>
                <w:rFonts w:ascii="Times New Roman" w:hAnsi="Times New Roman" w:cs="Times New Roman"/>
                <w:sz w:val="20"/>
                <w:szCs w:val="20"/>
                <w:lang w:eastAsia="ru-RU"/>
              </w:rPr>
              <w:t>С – Изготовление простых и средней сложности деталей с точностью до</w:t>
            </w:r>
          </w:p>
          <w:p w14:paraId="09E55CB8" w14:textId="22890451" w:rsidR="0035331C" w:rsidRPr="009D50D2" w:rsidRDefault="0035331C" w:rsidP="0035331C">
            <w:pPr>
              <w:rPr>
                <w:rFonts w:ascii="Times New Roman" w:eastAsia="Times New Roman" w:hAnsi="Times New Roman" w:cs="Times New Roman"/>
                <w:sz w:val="20"/>
                <w:szCs w:val="20"/>
                <w:lang w:eastAsia="ru-RU"/>
              </w:rPr>
            </w:pPr>
            <w:r w:rsidRPr="0046051E">
              <w:rPr>
                <w:rFonts w:ascii="Times New Roman" w:hAnsi="Times New Roman" w:cs="Times New Roman"/>
                <w:sz w:val="20"/>
                <w:szCs w:val="20"/>
                <w:lang w:eastAsia="ru-RU"/>
              </w:rPr>
              <w:t xml:space="preserve">10-го квалитета на координатно-расточных станках </w:t>
            </w:r>
          </w:p>
        </w:tc>
        <w:tc>
          <w:tcPr>
            <w:tcW w:w="1010" w:type="pct"/>
            <w:shd w:val="clear" w:color="auto" w:fill="auto"/>
          </w:tcPr>
          <w:p w14:paraId="3F22A5E2" w14:textId="7D7755EA" w:rsidR="0035331C" w:rsidRPr="00DD4540" w:rsidRDefault="0035331C" w:rsidP="00DD4540">
            <w:pPr>
              <w:rPr>
                <w:rFonts w:ascii="Times New Roman" w:hAnsi="Times New Roman" w:cs="Times New Roman"/>
              </w:rPr>
            </w:pPr>
            <w:r w:rsidRPr="00DD4540">
              <w:rPr>
                <w:rFonts w:ascii="Times New Roman" w:hAnsi="Times New Roman" w:cs="Times New Roman"/>
              </w:rPr>
              <w:t>С/01.3 Обработка заготовок деталей средней сложности с точностью до 10-го квалитета на координатно-расточных станках</w:t>
            </w:r>
          </w:p>
        </w:tc>
        <w:tc>
          <w:tcPr>
            <w:tcW w:w="866" w:type="pct"/>
            <w:shd w:val="clear" w:color="auto" w:fill="auto"/>
          </w:tcPr>
          <w:p w14:paraId="2F429AEE" w14:textId="6627DE94" w:rsidR="0035331C" w:rsidRPr="009D50D2" w:rsidRDefault="0035331C" w:rsidP="0035331C">
            <w:pPr>
              <w:rPr>
                <w:rFonts w:ascii="Times New Roman" w:eastAsia="Times New Roman" w:hAnsi="Times New Roman" w:cs="Times New Roman"/>
                <w:iCs/>
                <w:sz w:val="20"/>
                <w:szCs w:val="20"/>
                <w:lang w:eastAsia="ru-RU"/>
              </w:rPr>
            </w:pPr>
            <w:r w:rsidRPr="0046051E">
              <w:rPr>
                <w:rFonts w:ascii="Times New Roman" w:eastAsia="Times New Roman" w:hAnsi="Times New Roman" w:cs="Times New Roman"/>
                <w:iCs/>
                <w:sz w:val="20"/>
                <w:szCs w:val="20"/>
                <w:lang w:eastAsia="ru-RU"/>
              </w:rPr>
              <w:t>Выполнение работ по профессии рабочего 19163 Токарь-расточник</w:t>
            </w:r>
            <w:r w:rsidRPr="0046051E">
              <w:rPr>
                <w:rFonts w:ascii="Times New Roman" w:eastAsia="Times New Roman" w:hAnsi="Times New Roman" w:cs="Times New Roman"/>
                <w:strike/>
                <w:sz w:val="20"/>
                <w:szCs w:val="20"/>
                <w:lang w:eastAsia="ru-RU"/>
              </w:rPr>
              <w:t xml:space="preserve"> </w:t>
            </w:r>
          </w:p>
        </w:tc>
        <w:tc>
          <w:tcPr>
            <w:tcW w:w="1297" w:type="pct"/>
            <w:shd w:val="clear" w:color="auto" w:fill="auto"/>
          </w:tcPr>
          <w:p w14:paraId="293E6F69" w14:textId="2292B540" w:rsidR="0035331C" w:rsidRPr="009D50D2" w:rsidRDefault="0035331C"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sz w:val="20"/>
                <w:szCs w:val="20"/>
                <w:lang w:eastAsia="ru-RU"/>
              </w:rPr>
              <w:t xml:space="preserve">ПК Х.1 </w:t>
            </w:r>
            <w:r w:rsidRPr="0046051E">
              <w:rPr>
                <w:rFonts w:ascii="Times New Roman" w:hAnsi="Times New Roman" w:cs="Times New Roman"/>
                <w:sz w:val="20"/>
                <w:szCs w:val="20"/>
                <w:lang w:eastAsia="ru-RU"/>
              </w:rPr>
              <w:t>Обрабатывать заготовки деталей средней сложности на координатно-расточных станках</w:t>
            </w:r>
          </w:p>
        </w:tc>
      </w:tr>
      <w:tr w:rsidR="0035331C" w:rsidRPr="009D50D2" w14:paraId="5104D493" w14:textId="77777777" w:rsidTr="009D50D2">
        <w:trPr>
          <w:trHeight w:val="20"/>
        </w:trPr>
        <w:tc>
          <w:tcPr>
            <w:tcW w:w="5000" w:type="pct"/>
            <w:gridSpan w:val="5"/>
            <w:shd w:val="clear" w:color="auto" w:fill="auto"/>
          </w:tcPr>
          <w:p w14:paraId="1098CF33" w14:textId="77777777" w:rsidR="0035331C" w:rsidRPr="009D50D2" w:rsidRDefault="0035331C" w:rsidP="0035331C">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Требования к результатам освоения дополнительных компетенций, квалификаций</w:t>
            </w:r>
          </w:p>
          <w:p w14:paraId="51518874"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b/>
                <w:bCs/>
                <w:sz w:val="20"/>
                <w:szCs w:val="20"/>
                <w:lang w:eastAsia="ru-RU"/>
              </w:rPr>
              <w:t>Владеть навыками</w:t>
            </w:r>
            <w:r w:rsidRPr="009D50D2">
              <w:rPr>
                <w:rFonts w:ascii="Times New Roman" w:eastAsia="Times New Roman" w:hAnsi="Times New Roman" w:cs="Times New Roman"/>
                <w:sz w:val="20"/>
                <w:szCs w:val="20"/>
                <w:lang w:eastAsia="ru-RU"/>
              </w:rPr>
              <w:t>:</w:t>
            </w:r>
          </w:p>
          <w:p w14:paraId="3FECBB6F"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Подготовки к эксплуатации металлорежущих, вспомогательных, контрольно-измерительных инструментов для обработки заготовки детали средней сложности с точностью до 10-го квалитета на координатно-расточном станке</w:t>
            </w:r>
          </w:p>
          <w:p w14:paraId="77DF5D60"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Установки металлорежущих и вспомогательных инструментов в шпиндель координатно-расточного станка для обработки заготовки детали средней сложности с точностью до 10-го квалитета</w:t>
            </w:r>
          </w:p>
          <w:p w14:paraId="4F0E13BA"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Подготовки к эксплуатации универсальных и специальных приспособлений для обработки заготовки детали средней сложности с точностью до 10-го квалитета на координатно-расточном станке</w:t>
            </w:r>
          </w:p>
          <w:p w14:paraId="6A17971E"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Установки универсальных или специальных приспособлений на стол координатно-расточного станка для обработки заготовки детали средней сложности с точностью до 10-го квалитета</w:t>
            </w:r>
          </w:p>
          <w:p w14:paraId="260D3DDB"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Подготовки заготовки детали средней сложности к обработке на координатно-расточном станке</w:t>
            </w:r>
          </w:p>
          <w:p w14:paraId="650AB9DF"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Установки заготовки детали средней сложности в приспособление или на стол координатно-расточного станка с выверкой в двух плоскостях</w:t>
            </w:r>
          </w:p>
          <w:p w14:paraId="67898C81"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Настройки и наладка координатно-расточного станка для обработки поверхностей заготовки детали средней сложности с точностью до 10-го квалитета</w:t>
            </w:r>
          </w:p>
          <w:p w14:paraId="22E031AB"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Выбора режимов резания при обработке заготовки детали средней сложности на координатно-расточных станках</w:t>
            </w:r>
          </w:p>
          <w:p w14:paraId="0DDE29D1"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Расчета координат обрабатываемых отверстий в заготовках деталей средней сложности в прямоугольной системе координат</w:t>
            </w:r>
          </w:p>
          <w:p w14:paraId="1EF6EF59"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Обработки отверстий в заготовках деталей средней сложности осевыми инструментами с точностью до 10-го квалитета</w:t>
            </w:r>
          </w:p>
          <w:p w14:paraId="0248FA8F"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b/>
                <w:bCs/>
                <w:sz w:val="20"/>
                <w:szCs w:val="20"/>
                <w:lang w:eastAsia="ru-RU"/>
              </w:rPr>
              <w:t>Знать</w:t>
            </w:r>
            <w:r w:rsidRPr="009D50D2">
              <w:rPr>
                <w:rFonts w:ascii="Times New Roman" w:eastAsia="Times New Roman" w:hAnsi="Times New Roman" w:cs="Times New Roman"/>
                <w:sz w:val="20"/>
                <w:szCs w:val="20"/>
                <w:lang w:eastAsia="ru-RU"/>
              </w:rPr>
              <w:t>:</w:t>
            </w:r>
          </w:p>
          <w:p w14:paraId="44C0EF87"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Устройство, принципы работы и правила эксплуатации координатно-расточных станков</w:t>
            </w:r>
          </w:p>
          <w:p w14:paraId="38B1F4FF"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Органы управления координатно-расточными станками</w:t>
            </w:r>
          </w:p>
          <w:p w14:paraId="1E10BB26"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Порядок проверки исправности, работоспособности и точности координатно-расточных станков</w:t>
            </w:r>
          </w:p>
          <w:p w14:paraId="02E8527C"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Требования к планировке, оснащению и организации рабочего места при выполнении работ на координатно-расточных станках</w:t>
            </w:r>
          </w:p>
          <w:p w14:paraId="25B122EF"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Машиностроительное черчение в объеме, необходимом для выполнения работы</w:t>
            </w:r>
          </w:p>
          <w:p w14:paraId="1795F409"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Правила чтения технической документации (рабочих чертежей, технологических карт)</w:t>
            </w:r>
          </w:p>
          <w:p w14:paraId="6EBFB324"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Система допусков и посадок, квалитеты точности, параметры шероховатости</w:t>
            </w:r>
          </w:p>
          <w:p w14:paraId="4B485CEB"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Обозначение на рабочих чертежах допусков размеров, формы и взаимного расположения поверхностей, шероховатости поверхностей</w:t>
            </w:r>
          </w:p>
          <w:p w14:paraId="3221927E"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b/>
                <w:bCs/>
                <w:sz w:val="20"/>
                <w:szCs w:val="20"/>
                <w:lang w:eastAsia="ru-RU"/>
              </w:rPr>
              <w:t>Уметь</w:t>
            </w:r>
            <w:r w:rsidRPr="009D50D2">
              <w:rPr>
                <w:rFonts w:ascii="Times New Roman" w:eastAsia="Times New Roman" w:hAnsi="Times New Roman" w:cs="Times New Roman"/>
                <w:sz w:val="20"/>
                <w:szCs w:val="20"/>
                <w:lang w:eastAsia="ru-RU"/>
              </w:rPr>
              <w:t>:</w:t>
            </w:r>
          </w:p>
          <w:p w14:paraId="4CFDAD8F"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Проверять исправность, работоспособность и точность координатно-расточных станков</w:t>
            </w:r>
          </w:p>
          <w:p w14:paraId="3AF83339"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Читать и анализировать конструкторскую и технологическую документацию на детали средней сложности</w:t>
            </w:r>
          </w:p>
          <w:p w14:paraId="5ED1D73D"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Выбирать в соответствии с технологической документацией, подготавливать к работе металлорежущие, вспомогательные и контрольно-измерительные инструменты</w:t>
            </w:r>
          </w:p>
          <w:p w14:paraId="333B2E94"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Контролировать геометрические параметры, определять качество заточки расточных резцов</w:t>
            </w:r>
          </w:p>
          <w:p w14:paraId="0076C16E"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Устанавливать металлорежущие и вспомогательные инструменты в шпиндель координатно-расточных станков</w:t>
            </w:r>
          </w:p>
          <w:p w14:paraId="66E74E62" w14:textId="77777777"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Выбирать в соответствии с технологической документацией, подготавливать к работе, устанавливать на стол координатно-расточных станков универсальные и специальные приспособления</w:t>
            </w:r>
          </w:p>
          <w:p w14:paraId="40CE9A5E" w14:textId="52B6F2FF"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Базировать и закреплять заготовки деталей средней сложности в приспособлении координатно-расточного станка</w:t>
            </w:r>
          </w:p>
        </w:tc>
      </w:tr>
      <w:tr w:rsidR="0035331C" w:rsidRPr="009D50D2" w14:paraId="701FB831" w14:textId="77777777" w:rsidTr="00DD4540">
        <w:trPr>
          <w:trHeight w:val="748"/>
        </w:trPr>
        <w:tc>
          <w:tcPr>
            <w:tcW w:w="734" w:type="pct"/>
            <w:vMerge w:val="restart"/>
            <w:shd w:val="clear" w:color="auto" w:fill="auto"/>
          </w:tcPr>
          <w:p w14:paraId="19E1F68A" w14:textId="77777777"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r w:rsidRPr="009D50D2">
              <w:rPr>
                <w:rFonts w:ascii="Times New Roman" w:eastAsia="DejaVu Sans" w:hAnsi="Times New Roman" w:cs="Times New Roman"/>
                <w:b/>
                <w:iCs/>
                <w:color w:val="000000" w:themeColor="text1"/>
                <w:sz w:val="20"/>
                <w:szCs w:val="20"/>
                <w:lang w:eastAsia="zh-CN" w:bidi="hi-IN"/>
              </w:rPr>
              <w:t>Дополнительные квалификации, компетенции</w:t>
            </w:r>
          </w:p>
          <w:p w14:paraId="415BEFBB" w14:textId="0CBBCF0C"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r w:rsidRPr="009D50D2">
              <w:rPr>
                <w:rFonts w:ascii="Times New Roman" w:eastAsia="DejaVu Sans" w:hAnsi="Times New Roman" w:cs="Times New Roman"/>
                <w:b/>
                <w:iCs/>
                <w:color w:val="000000" w:themeColor="text1"/>
                <w:sz w:val="20"/>
                <w:szCs w:val="20"/>
                <w:lang w:eastAsia="zh-CN" w:bidi="hi-IN"/>
              </w:rPr>
              <w:t>(Машиностроение)</w:t>
            </w:r>
          </w:p>
        </w:tc>
        <w:tc>
          <w:tcPr>
            <w:tcW w:w="2103" w:type="pct"/>
            <w:gridSpan w:val="2"/>
            <w:shd w:val="clear" w:color="auto" w:fill="auto"/>
          </w:tcPr>
          <w:p w14:paraId="269F4842" w14:textId="6C5AE6D9" w:rsidR="0035331C" w:rsidRPr="00DD4540" w:rsidRDefault="0035331C" w:rsidP="00DD4540">
            <w:pPr>
              <w:jc w:val="center"/>
              <w:rPr>
                <w:rFonts w:ascii="Times New Roman" w:hAnsi="Times New Roman" w:cs="Times New Roman"/>
                <w:b/>
                <w:bCs/>
              </w:rPr>
            </w:pPr>
            <w:r w:rsidRPr="00DD4540">
              <w:rPr>
                <w:rFonts w:ascii="Times New Roman" w:hAnsi="Times New Roman" w:cs="Times New Roman"/>
                <w:b/>
                <w:bCs/>
              </w:rPr>
              <w:t>Соответствие ПС</w:t>
            </w:r>
          </w:p>
          <w:p w14:paraId="0CFE3940" w14:textId="268710B6" w:rsidR="0035331C" w:rsidRPr="00DD4540" w:rsidRDefault="0035331C" w:rsidP="00DD4540">
            <w:pPr>
              <w:jc w:val="center"/>
              <w:rPr>
                <w:rFonts w:ascii="Times New Roman" w:hAnsi="Times New Roman" w:cs="Times New Roman"/>
              </w:rPr>
            </w:pPr>
            <w:r w:rsidRPr="00DD4540">
              <w:rPr>
                <w:rFonts w:ascii="Times New Roman" w:hAnsi="Times New Roman" w:cs="Times New Roman"/>
              </w:rPr>
              <w:t>40.092 Станочник широкого профиля</w:t>
            </w:r>
          </w:p>
        </w:tc>
        <w:tc>
          <w:tcPr>
            <w:tcW w:w="2163" w:type="pct"/>
            <w:gridSpan w:val="2"/>
            <w:shd w:val="clear" w:color="auto" w:fill="auto"/>
          </w:tcPr>
          <w:p w14:paraId="2C4F0FD9" w14:textId="22D8F99D" w:rsidR="0035331C" w:rsidRPr="009D50D2" w:rsidRDefault="0035331C" w:rsidP="0035331C">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b/>
                <w:sz w:val="20"/>
                <w:szCs w:val="20"/>
                <w:lang w:eastAsia="ru-RU"/>
              </w:rPr>
              <w:t>Виды деятельности, реализуемые в рамках вариативной части</w:t>
            </w:r>
          </w:p>
        </w:tc>
      </w:tr>
      <w:tr w:rsidR="0035331C" w:rsidRPr="009D50D2" w14:paraId="14D8EC05" w14:textId="77777777" w:rsidTr="009D50D2">
        <w:trPr>
          <w:trHeight w:val="209"/>
        </w:trPr>
        <w:tc>
          <w:tcPr>
            <w:tcW w:w="734" w:type="pct"/>
            <w:vMerge/>
            <w:shd w:val="clear" w:color="auto" w:fill="auto"/>
          </w:tcPr>
          <w:p w14:paraId="37C4B862" w14:textId="77777777"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p>
        </w:tc>
        <w:tc>
          <w:tcPr>
            <w:tcW w:w="1093" w:type="pct"/>
            <w:shd w:val="clear" w:color="auto" w:fill="auto"/>
          </w:tcPr>
          <w:p w14:paraId="10E247AB" w14:textId="1B556F6F" w:rsidR="0035331C" w:rsidRPr="009D50D2" w:rsidRDefault="0035331C"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b/>
                <w:sz w:val="20"/>
                <w:szCs w:val="20"/>
                <w:lang w:eastAsia="ru-RU"/>
              </w:rPr>
              <w:t>Код и наименование ОТФ</w:t>
            </w:r>
          </w:p>
        </w:tc>
        <w:tc>
          <w:tcPr>
            <w:tcW w:w="1010" w:type="pct"/>
            <w:shd w:val="clear" w:color="auto" w:fill="auto"/>
          </w:tcPr>
          <w:p w14:paraId="53E42A36" w14:textId="2B1C3F44" w:rsidR="0035331C" w:rsidRPr="00DD4540" w:rsidRDefault="0035331C" w:rsidP="00DD4540">
            <w:pPr>
              <w:jc w:val="center"/>
              <w:rPr>
                <w:rFonts w:ascii="Times New Roman" w:hAnsi="Times New Roman" w:cs="Times New Roman"/>
              </w:rPr>
            </w:pPr>
            <w:r w:rsidRPr="00DD4540">
              <w:rPr>
                <w:rFonts w:ascii="Times New Roman" w:hAnsi="Times New Roman" w:cs="Times New Roman"/>
              </w:rPr>
              <w:t>Код и наименование ТФ</w:t>
            </w:r>
          </w:p>
        </w:tc>
        <w:tc>
          <w:tcPr>
            <w:tcW w:w="866" w:type="pct"/>
            <w:shd w:val="clear" w:color="auto" w:fill="auto"/>
            <w:vAlign w:val="center"/>
          </w:tcPr>
          <w:p w14:paraId="73343135" w14:textId="75B3D2DD" w:rsidR="0035331C" w:rsidRPr="009D50D2" w:rsidRDefault="0035331C" w:rsidP="0035331C">
            <w:pPr>
              <w:rPr>
                <w:rFonts w:ascii="Times New Roman" w:eastAsia="Times New Roman" w:hAnsi="Times New Roman" w:cs="Times New Roman"/>
                <w:iCs/>
                <w:sz w:val="20"/>
                <w:szCs w:val="20"/>
                <w:lang w:eastAsia="ru-RU"/>
              </w:rPr>
            </w:pPr>
            <w:r w:rsidRPr="0046051E">
              <w:rPr>
                <w:rFonts w:ascii="Times New Roman" w:eastAsia="Times New Roman" w:hAnsi="Times New Roman" w:cs="Times New Roman"/>
                <w:b/>
                <w:sz w:val="20"/>
                <w:szCs w:val="20"/>
                <w:lang w:eastAsia="ru-RU"/>
              </w:rPr>
              <w:t>Наименование ВД</w:t>
            </w:r>
          </w:p>
        </w:tc>
        <w:tc>
          <w:tcPr>
            <w:tcW w:w="1297" w:type="pct"/>
            <w:shd w:val="clear" w:color="auto" w:fill="auto"/>
            <w:vAlign w:val="center"/>
          </w:tcPr>
          <w:p w14:paraId="3450A50E" w14:textId="0EAD6D36" w:rsidR="0035331C" w:rsidRPr="009D50D2" w:rsidRDefault="0035331C"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b/>
                <w:sz w:val="20"/>
                <w:szCs w:val="20"/>
                <w:lang w:eastAsia="ru-RU"/>
              </w:rPr>
              <w:t>Код и наименование ПК</w:t>
            </w:r>
          </w:p>
        </w:tc>
      </w:tr>
      <w:tr w:rsidR="0035331C" w:rsidRPr="009D50D2" w14:paraId="04F53553" w14:textId="77777777" w:rsidTr="009D50D2">
        <w:trPr>
          <w:trHeight w:val="20"/>
        </w:trPr>
        <w:tc>
          <w:tcPr>
            <w:tcW w:w="734" w:type="pct"/>
            <w:shd w:val="clear" w:color="auto" w:fill="auto"/>
          </w:tcPr>
          <w:p w14:paraId="30AF8B30" w14:textId="77777777"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r w:rsidRPr="009D50D2">
              <w:rPr>
                <w:rFonts w:ascii="Times New Roman" w:eastAsia="DejaVu Sans" w:hAnsi="Times New Roman" w:cs="Times New Roman"/>
                <w:b/>
                <w:iCs/>
                <w:color w:val="000000" w:themeColor="text1"/>
                <w:sz w:val="20"/>
                <w:szCs w:val="20"/>
                <w:lang w:eastAsia="zh-CN" w:bidi="hi-IN"/>
              </w:rPr>
              <w:t>Станочник широкого профиля (дополнительная квалификация)</w:t>
            </w:r>
          </w:p>
          <w:p w14:paraId="38358F48" w14:textId="77777777" w:rsidR="0035331C" w:rsidRPr="009D50D2" w:rsidRDefault="0035331C" w:rsidP="0035331C">
            <w:pPr>
              <w:rPr>
                <w:rFonts w:ascii="Times New Roman" w:eastAsia="DejaVu Sans" w:hAnsi="Times New Roman" w:cs="Times New Roman"/>
                <w:b/>
                <w:iCs/>
                <w:color w:val="000000" w:themeColor="text1"/>
                <w:sz w:val="20"/>
                <w:szCs w:val="20"/>
                <w:lang w:eastAsia="zh-CN" w:bidi="hi-IN"/>
              </w:rPr>
            </w:pPr>
          </w:p>
        </w:tc>
        <w:tc>
          <w:tcPr>
            <w:tcW w:w="1093" w:type="pct"/>
            <w:shd w:val="clear" w:color="auto" w:fill="auto"/>
          </w:tcPr>
          <w:p w14:paraId="6A3C54B6" w14:textId="77777777" w:rsidR="0035331C" w:rsidRPr="0046051E" w:rsidRDefault="0035331C"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sz w:val="20"/>
                <w:szCs w:val="20"/>
                <w:lang w:eastAsia="ru-RU"/>
              </w:rPr>
              <w:t>ОТФ Е</w:t>
            </w:r>
          </w:p>
          <w:p w14:paraId="278AA7A1" w14:textId="77777777" w:rsidR="0035331C" w:rsidRPr="0046051E" w:rsidRDefault="0035331C"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sz w:val="20"/>
                <w:szCs w:val="20"/>
                <w:lang w:eastAsia="ru-RU"/>
              </w:rPr>
              <w:t>Изготовление на токарных и фрезерных станках сложных деталей с точностью размеров по 5-му, 6-му квалитету, на шлифовальных станках сложных деталей с точностью размеров</w:t>
            </w:r>
          </w:p>
          <w:p w14:paraId="79C6853C" w14:textId="0D4D9958" w:rsidR="0035331C" w:rsidRPr="009D50D2" w:rsidRDefault="0035331C"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sz w:val="20"/>
                <w:szCs w:val="20"/>
                <w:lang w:eastAsia="ru-RU"/>
              </w:rPr>
              <w:t>по 4-6-му квалитету</w:t>
            </w:r>
          </w:p>
        </w:tc>
        <w:tc>
          <w:tcPr>
            <w:tcW w:w="1010" w:type="pct"/>
            <w:shd w:val="clear" w:color="auto" w:fill="auto"/>
          </w:tcPr>
          <w:p w14:paraId="4FF244F5" w14:textId="75006DE0" w:rsidR="0035331C" w:rsidRPr="00DD4540" w:rsidRDefault="0035331C" w:rsidP="00DD4540">
            <w:pPr>
              <w:rPr>
                <w:rFonts w:ascii="Times New Roman" w:hAnsi="Times New Roman" w:cs="Times New Roman"/>
              </w:rPr>
            </w:pPr>
            <w:r w:rsidRPr="00DD4540">
              <w:rPr>
                <w:rFonts w:ascii="Times New Roman" w:hAnsi="Times New Roman" w:cs="Times New Roman"/>
              </w:rPr>
              <w:t>Е/01.4 Токарная обработка и доводка наружных и внутренних поверхностей заготовок сложных деталей с точностью размеров по 5-му, 6-му квалитету на универсальных токарных станках, включая окончательное нарезание профиля червяков 6-й, 7-й степени точности</w:t>
            </w:r>
          </w:p>
        </w:tc>
        <w:tc>
          <w:tcPr>
            <w:tcW w:w="866" w:type="pct"/>
            <w:shd w:val="clear" w:color="auto" w:fill="auto"/>
          </w:tcPr>
          <w:p w14:paraId="2C843153" w14:textId="77777777" w:rsidR="0035331C" w:rsidRPr="0046051E" w:rsidRDefault="0035331C"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sz w:val="20"/>
                <w:szCs w:val="20"/>
                <w:lang w:eastAsia="ru-RU"/>
              </w:rPr>
              <w:t>Выполнение работ по профессии рабочего 18809 Станочник широкого профиля</w:t>
            </w:r>
          </w:p>
          <w:p w14:paraId="1C4C5614" w14:textId="77777777" w:rsidR="0035331C" w:rsidRPr="009D50D2" w:rsidRDefault="0035331C" w:rsidP="0035331C">
            <w:pPr>
              <w:rPr>
                <w:rFonts w:ascii="Times New Roman" w:eastAsia="Times New Roman" w:hAnsi="Times New Roman" w:cs="Times New Roman"/>
                <w:iCs/>
                <w:sz w:val="20"/>
                <w:szCs w:val="20"/>
                <w:lang w:eastAsia="ru-RU"/>
              </w:rPr>
            </w:pPr>
          </w:p>
        </w:tc>
        <w:tc>
          <w:tcPr>
            <w:tcW w:w="1297" w:type="pct"/>
            <w:shd w:val="clear" w:color="auto" w:fill="auto"/>
          </w:tcPr>
          <w:p w14:paraId="378F0665" w14:textId="6664F5DF" w:rsidR="0035331C" w:rsidRPr="009D50D2" w:rsidRDefault="0035331C" w:rsidP="0035331C">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sz w:val="20"/>
                <w:szCs w:val="20"/>
                <w:lang w:eastAsia="ru-RU"/>
              </w:rPr>
              <w:t>ПК.Х.1. Выполнять токарную обработку и доводку наружных и внутренних поверхностей заготовок сложных деталей с точностью размеров по 5-му, 6-му квалитету на универсальных токарных станках, включая окончательное нарезание профиля червяков 6-й, 7-й степени точности</w:t>
            </w:r>
          </w:p>
        </w:tc>
      </w:tr>
      <w:tr w:rsidR="0035331C" w:rsidRPr="009D50D2" w14:paraId="159B4EB2" w14:textId="77777777" w:rsidTr="009D50D2">
        <w:trPr>
          <w:trHeight w:val="20"/>
        </w:trPr>
        <w:tc>
          <w:tcPr>
            <w:tcW w:w="5000" w:type="pct"/>
            <w:gridSpan w:val="5"/>
            <w:shd w:val="clear" w:color="auto" w:fill="auto"/>
          </w:tcPr>
          <w:p w14:paraId="5F73D5D0" w14:textId="77777777" w:rsidR="009D50D2" w:rsidRPr="009D50D2" w:rsidRDefault="009D50D2" w:rsidP="009D50D2">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Владеть навыками:</w:t>
            </w:r>
          </w:p>
          <w:p w14:paraId="79DE7396"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выполнения токарной обработки и доводки наружных и внутренних поверхностей заготовок сложных деталей с точностью размеров по 5-му, 6-му квалитету на универсальных токарных станках, включая окончательное нарезание профиля червяков 6-й, 7-й степени точности</w:t>
            </w:r>
          </w:p>
          <w:p w14:paraId="66053854" w14:textId="77777777" w:rsidR="009D50D2" w:rsidRPr="009D50D2" w:rsidRDefault="009D50D2" w:rsidP="009D50D2">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Знать:</w:t>
            </w:r>
          </w:p>
          <w:p w14:paraId="714ECBA6"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правила чтения технической документации;</w:t>
            </w:r>
          </w:p>
          <w:p w14:paraId="76E79709"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система допусков и посадок, квалитеты точности, параметры шероховатости;</w:t>
            </w:r>
          </w:p>
          <w:p w14:paraId="2D9A3EAA"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устройство, назначение, правила и условия применения простых универсальных приспособлений для обработки поверхностей заготовок особо сложных деталей с точностью размеров по 5-му, 6-му квалитету;</w:t>
            </w:r>
          </w:p>
          <w:p w14:paraId="1162C61E"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порядок получения, хранения и сдачи заготовок, инструмента, приспособлений, необходимых для выполнения работ;</w:t>
            </w:r>
          </w:p>
          <w:p w14:paraId="155735E2"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основные свойства и маркировка обрабатываемых и инструментальных материалов;</w:t>
            </w:r>
          </w:p>
          <w:p w14:paraId="4DBACF6E"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конструкция, назначение, геометрические параметры и правила использования режущих инструментов, применяемых для обработки поверхностей заготовок особо сложных деталей с точностью размеров по 5-му, 6-му квалитету;</w:t>
            </w:r>
          </w:p>
          <w:p w14:paraId="12B48EDF"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приемы и правила установки режущих инструментов на токарных станках;</w:t>
            </w:r>
          </w:p>
          <w:p w14:paraId="33D9C7AC"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критерии износа режущих инструментов;</w:t>
            </w:r>
          </w:p>
          <w:p w14:paraId="44CDCFF9" w14:textId="77777777" w:rsidR="009D50D2" w:rsidRPr="009D50D2" w:rsidRDefault="009D50D2" w:rsidP="009D50D2">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Уметь:</w:t>
            </w:r>
          </w:p>
          <w:p w14:paraId="26B07008"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читать и применять техническую документацию на особо сложные детали с точностью размеров по 5-му, 6-му квалитету;</w:t>
            </w:r>
          </w:p>
          <w:p w14:paraId="59C69DF3"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выполнять эскизы специальной оснастки и инструмента;</w:t>
            </w:r>
          </w:p>
          <w:p w14:paraId="33A65236"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универсальные и специальные приспособления;</w:t>
            </w:r>
          </w:p>
          <w:p w14:paraId="0EACC0C8"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режущие инструменты;</w:t>
            </w:r>
          </w:p>
          <w:p w14:paraId="146C5FFF"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определять степень износа режущих инструментов;</w:t>
            </w:r>
          </w:p>
          <w:p w14:paraId="1CAB7AFA"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выполнять проверку токарных станков на точность в соответствии с выполняемой работой;</w:t>
            </w:r>
          </w:p>
          <w:p w14:paraId="79998B47"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производить настройку универсальных токарных станков для обработки поверхностей заготовки с точностью по 5-му, 6-му квалитету в соответствии с технологической картой;</w:t>
            </w:r>
          </w:p>
          <w:p w14:paraId="1281276B"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устанавливать заготовки с выверкой в двух плоскостях с точностью до 0,01 мм;</w:t>
            </w:r>
          </w:p>
          <w:p w14:paraId="7FD1FAD3"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выполнять токарную обработку и доводку поверхностей (включая конические) заготовок особо сложных деталей с точностью размеров по 5-му, 6-му квалитету на универсальных токарных станках в соответствии с технологической картой и рабочим чертежом;</w:t>
            </w:r>
          </w:p>
          <w:p w14:paraId="35907161"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применять смазочно-охлаждающие жидкости;</w:t>
            </w:r>
          </w:p>
          <w:p w14:paraId="015A727B"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выявлять причины брака, предупреждать и устранять возможный брак при токарной обработке и доводке поверхностей заготовок особо сложных деталей с точностью размеров по 5-му, 6-му квалитету;</w:t>
            </w:r>
          </w:p>
          <w:p w14:paraId="05E67CCE"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применять средства индивидуальной и коллективной защиты при выполнении работ на универсальных токарных станках;</w:t>
            </w:r>
          </w:p>
          <w:p w14:paraId="764E8D14"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выполнять окончательную нарезку червяков 6-й, 7-й степени точности;</w:t>
            </w:r>
          </w:p>
          <w:p w14:paraId="3E871DFA"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затачивать и доводить сложные токарные режущие инструменты в соответствии с обрабатываемым материалом;</w:t>
            </w:r>
          </w:p>
          <w:p w14:paraId="6095D503"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проверять исправность и работоспособность универсальных токарных станков;</w:t>
            </w:r>
          </w:p>
          <w:p w14:paraId="6F19C215"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выполнять регламентные работы по техническому обслуживанию универсальных токарных станков;</w:t>
            </w:r>
          </w:p>
          <w:p w14:paraId="4A379258"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контролировать геометрические параметры сложных токарных режущих инструментов;</w:t>
            </w:r>
          </w:p>
          <w:p w14:paraId="2232E581" w14:textId="50F61767" w:rsidR="0035331C"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 xml:space="preserve">выполнять работы на универсальных токарных и </w:t>
            </w:r>
            <w:proofErr w:type="spellStart"/>
            <w:r w:rsidRPr="009D50D2">
              <w:rPr>
                <w:rFonts w:ascii="Times New Roman" w:eastAsia="Times New Roman" w:hAnsi="Times New Roman" w:cs="Times New Roman"/>
                <w:sz w:val="20"/>
                <w:szCs w:val="20"/>
                <w:lang w:eastAsia="ru-RU"/>
              </w:rPr>
              <w:t>точильно</w:t>
            </w:r>
            <w:proofErr w:type="spellEnd"/>
            <w:r w:rsidRPr="009D50D2">
              <w:rPr>
                <w:rFonts w:ascii="Times New Roman" w:eastAsia="Times New Roman" w:hAnsi="Times New Roman" w:cs="Times New Roman"/>
                <w:sz w:val="20"/>
                <w:szCs w:val="20"/>
                <w:lang w:eastAsia="ru-RU"/>
              </w:rPr>
              <w:t>-шлифовальных станках с соблюдением требований охраны труда, пожарной и промышленной безопасности.</w:t>
            </w:r>
          </w:p>
        </w:tc>
      </w:tr>
      <w:tr w:rsidR="009D50D2" w:rsidRPr="009D50D2" w14:paraId="5F8B48D0" w14:textId="77777777" w:rsidTr="009D50D2">
        <w:trPr>
          <w:trHeight w:val="20"/>
        </w:trPr>
        <w:tc>
          <w:tcPr>
            <w:tcW w:w="734" w:type="pct"/>
            <w:shd w:val="clear" w:color="auto" w:fill="auto"/>
          </w:tcPr>
          <w:p w14:paraId="49503A32" w14:textId="77777777" w:rsidR="009D50D2" w:rsidRPr="009D50D2" w:rsidRDefault="009D50D2" w:rsidP="009D50D2">
            <w:pPr>
              <w:rPr>
                <w:rFonts w:ascii="Times New Roman" w:eastAsia="DejaVu Sans" w:hAnsi="Times New Roman" w:cs="Times New Roman"/>
                <w:b/>
                <w:iCs/>
                <w:color w:val="000000" w:themeColor="text1"/>
                <w:sz w:val="20"/>
                <w:szCs w:val="20"/>
                <w:lang w:eastAsia="zh-CN" w:bidi="hi-IN"/>
              </w:rPr>
            </w:pPr>
          </w:p>
        </w:tc>
        <w:tc>
          <w:tcPr>
            <w:tcW w:w="1093" w:type="pct"/>
            <w:shd w:val="clear" w:color="auto" w:fill="auto"/>
          </w:tcPr>
          <w:p w14:paraId="25D56BE1" w14:textId="77777777" w:rsidR="009D50D2" w:rsidRPr="009D50D2" w:rsidRDefault="009D50D2" w:rsidP="009D50D2">
            <w:pPr>
              <w:rPr>
                <w:rFonts w:ascii="Times New Roman" w:eastAsia="Times New Roman" w:hAnsi="Times New Roman" w:cs="Times New Roman"/>
                <w:sz w:val="20"/>
                <w:szCs w:val="20"/>
                <w:lang w:eastAsia="ru-RU"/>
              </w:rPr>
            </w:pPr>
          </w:p>
        </w:tc>
        <w:tc>
          <w:tcPr>
            <w:tcW w:w="1010" w:type="pct"/>
            <w:shd w:val="clear" w:color="auto" w:fill="auto"/>
          </w:tcPr>
          <w:p w14:paraId="079856CE" w14:textId="3EC61C3D" w:rsidR="009D50D2" w:rsidRPr="00DD4540" w:rsidRDefault="009D50D2" w:rsidP="00DD4540">
            <w:pPr>
              <w:rPr>
                <w:rFonts w:ascii="Times New Roman" w:hAnsi="Times New Roman" w:cs="Times New Roman"/>
              </w:rPr>
            </w:pPr>
            <w:r w:rsidRPr="00DD4540">
              <w:rPr>
                <w:rFonts w:ascii="Times New Roman" w:hAnsi="Times New Roman" w:cs="Times New Roman"/>
              </w:rPr>
              <w:t>Е /02.4 Фрезерование поверхностей заготовок особо сложных деталей с точностью размеров по 5-му, 6-му квалитету на различных фрезерных станках, включая уникальные</w:t>
            </w:r>
          </w:p>
        </w:tc>
        <w:tc>
          <w:tcPr>
            <w:tcW w:w="866" w:type="pct"/>
            <w:shd w:val="clear" w:color="auto" w:fill="auto"/>
          </w:tcPr>
          <w:p w14:paraId="7A46DBEC" w14:textId="51362FD8" w:rsidR="009D50D2" w:rsidRPr="009D50D2" w:rsidRDefault="009D50D2" w:rsidP="009D50D2">
            <w:pPr>
              <w:rPr>
                <w:rFonts w:ascii="Times New Roman" w:eastAsia="Times New Roman" w:hAnsi="Times New Roman" w:cs="Times New Roman"/>
                <w:iCs/>
                <w:sz w:val="20"/>
                <w:szCs w:val="20"/>
                <w:lang w:eastAsia="ru-RU"/>
              </w:rPr>
            </w:pPr>
            <w:r w:rsidRPr="0046051E">
              <w:rPr>
                <w:rFonts w:ascii="Times New Roman" w:eastAsia="Times New Roman" w:hAnsi="Times New Roman" w:cs="Times New Roman"/>
                <w:sz w:val="20"/>
                <w:szCs w:val="20"/>
                <w:lang w:eastAsia="ru-RU"/>
              </w:rPr>
              <w:t> </w:t>
            </w:r>
          </w:p>
        </w:tc>
        <w:tc>
          <w:tcPr>
            <w:tcW w:w="1297" w:type="pct"/>
            <w:shd w:val="clear" w:color="auto" w:fill="auto"/>
          </w:tcPr>
          <w:p w14:paraId="0B6FEAB1" w14:textId="26D64996" w:rsidR="009D50D2" w:rsidRPr="009D50D2" w:rsidRDefault="009D50D2" w:rsidP="009D50D2">
            <w:pPr>
              <w:rPr>
                <w:rFonts w:ascii="Times New Roman" w:eastAsia="Times New Roman" w:hAnsi="Times New Roman" w:cs="Times New Roman"/>
                <w:sz w:val="20"/>
                <w:szCs w:val="20"/>
                <w:lang w:eastAsia="ru-RU"/>
              </w:rPr>
            </w:pPr>
            <w:r w:rsidRPr="0046051E">
              <w:rPr>
                <w:rFonts w:ascii="Times New Roman" w:eastAsia="Times New Roman" w:hAnsi="Times New Roman" w:cs="Times New Roman"/>
                <w:sz w:val="20"/>
                <w:szCs w:val="20"/>
                <w:lang w:eastAsia="ru-RU"/>
              </w:rPr>
              <w:t>ПК Х.2 Выполнять фрезерование поверхностей заготовок особо сложных деталей с точностью размеров по 5-му, 6-му квалитету на различных фрезерных станках, включая уникальные</w:t>
            </w:r>
          </w:p>
        </w:tc>
      </w:tr>
      <w:tr w:rsidR="0035331C" w:rsidRPr="0046051E" w14:paraId="3F23187A" w14:textId="77777777" w:rsidTr="009D50D2">
        <w:trPr>
          <w:trHeight w:val="20"/>
        </w:trPr>
        <w:tc>
          <w:tcPr>
            <w:tcW w:w="5000" w:type="pct"/>
            <w:gridSpan w:val="5"/>
            <w:shd w:val="clear" w:color="auto" w:fill="auto"/>
          </w:tcPr>
          <w:p w14:paraId="6A67789D" w14:textId="77777777" w:rsidR="009D50D2" w:rsidRPr="009D50D2" w:rsidRDefault="009D50D2" w:rsidP="009D50D2">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 xml:space="preserve">Владеть навыками: </w:t>
            </w:r>
          </w:p>
          <w:p w14:paraId="1E8B175F"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выполнения фрезерования поверхностей заготовок особо сложных деталей с точностью размеров по 5-му, 6-му квалитету на различных фрезерных станках, включая уникальные</w:t>
            </w:r>
          </w:p>
          <w:p w14:paraId="590C6669" w14:textId="77777777" w:rsidR="009D50D2" w:rsidRPr="009D50D2" w:rsidRDefault="009D50D2" w:rsidP="009D50D2">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Уметь:</w:t>
            </w:r>
          </w:p>
          <w:p w14:paraId="4BC1AE40"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читать и применять техническую документацию на особо сложные детали с точностью размеров по 5-му, 6-му квалитету</w:t>
            </w:r>
          </w:p>
          <w:p w14:paraId="60469A80"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универсальные и специальные приспособления</w:t>
            </w:r>
          </w:p>
          <w:p w14:paraId="0FA204C2"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режущие инструменты, обеспечивающие изготовление особо сложных деталей с точностью размеров по 5-му, 6-му квалитету</w:t>
            </w:r>
          </w:p>
          <w:p w14:paraId="559D3B4D"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определять износ режущих инструментов</w:t>
            </w:r>
          </w:p>
          <w:p w14:paraId="0BF8D4FD"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производить настройку различных фрезерных станков (включая уникальные) в соответствии с технологической картой для обработки поверхностей заготовки особо сложных деталей с точностью по 5-му, 6-му квалитету</w:t>
            </w:r>
          </w:p>
          <w:p w14:paraId="640FA37B"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выполнять проверку фрезерных станков на точность</w:t>
            </w:r>
          </w:p>
          <w:p w14:paraId="46FFA104"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выполнять регулировку и настройку режущих инструментов и инструментальных приспособлений</w:t>
            </w:r>
          </w:p>
          <w:p w14:paraId="57D0EF8B"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выполнять установку и закрепление заготовок с комбинированным креплением и точной выверкой в нескольких плоскостях</w:t>
            </w:r>
          </w:p>
          <w:p w14:paraId="05828037"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выполнять фрезерную обработку заготовок особо сложных деталей с точностью размеров по 5-му, 6-му квалитету в соответствии с технологической картой и рабочим чертежом (документацией) на различных фрезерных станках, включая уникальные</w:t>
            </w:r>
          </w:p>
          <w:p w14:paraId="7A7D73DA"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 xml:space="preserve">выполнять необходимые расчеты и фрезерование </w:t>
            </w:r>
            <w:proofErr w:type="spellStart"/>
            <w:r w:rsidRPr="009D50D2">
              <w:rPr>
                <w:rFonts w:ascii="Times New Roman" w:eastAsia="Times New Roman" w:hAnsi="Times New Roman" w:cs="Times New Roman"/>
                <w:sz w:val="20"/>
                <w:szCs w:val="20"/>
                <w:lang w:eastAsia="ru-RU"/>
              </w:rPr>
              <w:t>резьб</w:t>
            </w:r>
            <w:proofErr w:type="spellEnd"/>
            <w:r w:rsidRPr="009D50D2">
              <w:rPr>
                <w:rFonts w:ascii="Times New Roman" w:eastAsia="Times New Roman" w:hAnsi="Times New Roman" w:cs="Times New Roman"/>
                <w:sz w:val="20"/>
                <w:szCs w:val="20"/>
                <w:lang w:eastAsia="ru-RU"/>
              </w:rPr>
              <w:t xml:space="preserve"> и спиралей</w:t>
            </w:r>
          </w:p>
          <w:p w14:paraId="39D2630A"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проверять исправность и работоспособность уникальных фрезерных станков</w:t>
            </w:r>
          </w:p>
          <w:p w14:paraId="572E3F63"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выполнять регламентные работы по техническому обслуживанию уникальных фрезерных станков</w:t>
            </w:r>
          </w:p>
          <w:p w14:paraId="2442A11E"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 xml:space="preserve">выполнять техническое обслуживание технологической оснастки, размещенной на рабочем месте </w:t>
            </w:r>
            <w:proofErr w:type="gramStart"/>
            <w:r w:rsidRPr="009D50D2">
              <w:rPr>
                <w:rFonts w:ascii="Times New Roman" w:eastAsia="Times New Roman" w:hAnsi="Times New Roman" w:cs="Times New Roman"/>
                <w:sz w:val="20"/>
                <w:szCs w:val="20"/>
                <w:lang w:eastAsia="ru-RU"/>
              </w:rPr>
              <w:t>фрезеровщика ;</w:t>
            </w:r>
            <w:proofErr w:type="gramEnd"/>
          </w:p>
          <w:p w14:paraId="2B2BC1CF"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выполнять работы на фрезерных станках (</w:t>
            </w:r>
            <w:proofErr w:type="gramStart"/>
            <w:r w:rsidRPr="009D50D2">
              <w:rPr>
                <w:rFonts w:ascii="Times New Roman" w:eastAsia="Times New Roman" w:hAnsi="Times New Roman" w:cs="Times New Roman"/>
                <w:sz w:val="20"/>
                <w:szCs w:val="20"/>
                <w:lang w:eastAsia="ru-RU"/>
              </w:rPr>
              <w:t>включая  уникальные</w:t>
            </w:r>
            <w:proofErr w:type="gramEnd"/>
            <w:r w:rsidRPr="009D50D2">
              <w:rPr>
                <w:rFonts w:ascii="Times New Roman" w:eastAsia="Times New Roman" w:hAnsi="Times New Roman" w:cs="Times New Roman"/>
                <w:sz w:val="20"/>
                <w:szCs w:val="20"/>
                <w:lang w:eastAsia="ru-RU"/>
              </w:rPr>
              <w:t xml:space="preserve"> ) с соблюдением требований охраны труда ,пожарной и промышленной безопасности</w:t>
            </w:r>
          </w:p>
          <w:p w14:paraId="48B6E7BC"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применять средства индивидуальной и коллективной защиты при выполнении работ на фрезерных станках (включая уникальные)</w:t>
            </w:r>
          </w:p>
          <w:p w14:paraId="2BE4E05A" w14:textId="77777777" w:rsidR="009D50D2" w:rsidRPr="009D50D2" w:rsidRDefault="009D50D2" w:rsidP="009D50D2">
            <w:pPr>
              <w:rPr>
                <w:rFonts w:ascii="Times New Roman" w:eastAsia="Times New Roman" w:hAnsi="Times New Roman" w:cs="Times New Roman"/>
                <w:b/>
                <w:bCs/>
                <w:sz w:val="20"/>
                <w:szCs w:val="20"/>
                <w:lang w:eastAsia="ru-RU"/>
              </w:rPr>
            </w:pPr>
            <w:r w:rsidRPr="009D50D2">
              <w:rPr>
                <w:rFonts w:ascii="Times New Roman" w:eastAsia="Times New Roman" w:hAnsi="Times New Roman" w:cs="Times New Roman"/>
                <w:b/>
                <w:bCs/>
                <w:sz w:val="20"/>
                <w:szCs w:val="20"/>
                <w:lang w:eastAsia="ru-RU"/>
              </w:rPr>
              <w:t xml:space="preserve">Знать: </w:t>
            </w:r>
          </w:p>
          <w:p w14:paraId="067FBA5C"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конструкция, назначение, геометрические параметры и правила использования режущих инструментов, обеспечивающих изготовление простых деталей с точностью размеров по 5-му, 6-му квалитету;</w:t>
            </w:r>
          </w:p>
          <w:p w14:paraId="6D1D10D8"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приемы и правила установки режущих инструментов на фрезерных станках;</w:t>
            </w:r>
          </w:p>
          <w:p w14:paraId="0F1C1BDE"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устройство и правила использования различных фрезерных станков, включая уникальные;</w:t>
            </w:r>
          </w:p>
          <w:p w14:paraId="4465CE9E"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последовательность и содержание настройки фрезерных станков, включая уникальные;</w:t>
            </w:r>
          </w:p>
          <w:p w14:paraId="10B45B5E"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правила и приемы проверки фрезерных станков на точность;</w:t>
            </w:r>
          </w:p>
          <w:p w14:paraId="7221E210"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способы и приемы регулировки и настройки режущих инструментов и инструментальных приспособлений для выполнения работ требуемой сложности;</w:t>
            </w:r>
          </w:p>
          <w:p w14:paraId="18EA7381"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способы комбинированного крепления и точной выверки заготовок в нескольких плоскостях, включая крупногабаритные и тонкостенные заготовки;</w:t>
            </w:r>
          </w:p>
          <w:p w14:paraId="755DE0B8"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правила и приемы установки и закрепления заготовок с комбинированным креплением и точной выверкой в нескольких плоскостях</w:t>
            </w:r>
          </w:p>
          <w:p w14:paraId="2D82F046"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органы управления различных фрезерных станков, включая уникальные;</w:t>
            </w:r>
          </w:p>
          <w:p w14:paraId="134889F8"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способы и приемы фрезерования поверхностей заготовок особо сложных деталей с точностью размеров по 5-му, 6-му квалитету на различных фрезерных станках (включая уникальные);</w:t>
            </w:r>
          </w:p>
          <w:p w14:paraId="60E1AF15"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назначение и свойства смазочно-охлаждающих жидкостей, применяемых при фрезеровании;</w:t>
            </w:r>
          </w:p>
          <w:p w14:paraId="4D06971D"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 xml:space="preserve">последовательность расчетов, необходимых для нарезания </w:t>
            </w:r>
            <w:proofErr w:type="spellStart"/>
            <w:r w:rsidRPr="009D50D2">
              <w:rPr>
                <w:rFonts w:ascii="Times New Roman" w:eastAsia="Times New Roman" w:hAnsi="Times New Roman" w:cs="Times New Roman"/>
                <w:sz w:val="20"/>
                <w:szCs w:val="20"/>
                <w:lang w:eastAsia="ru-RU"/>
              </w:rPr>
              <w:t>резьб</w:t>
            </w:r>
            <w:proofErr w:type="spellEnd"/>
            <w:r w:rsidRPr="009D50D2">
              <w:rPr>
                <w:rFonts w:ascii="Times New Roman" w:eastAsia="Times New Roman" w:hAnsi="Times New Roman" w:cs="Times New Roman"/>
                <w:sz w:val="20"/>
                <w:szCs w:val="20"/>
                <w:lang w:eastAsia="ru-RU"/>
              </w:rPr>
              <w:t xml:space="preserve"> и спиралей;</w:t>
            </w:r>
          </w:p>
          <w:p w14:paraId="10E00F40"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 xml:space="preserve">правила и приемы фрезерования </w:t>
            </w:r>
            <w:proofErr w:type="spellStart"/>
            <w:r w:rsidRPr="009D50D2">
              <w:rPr>
                <w:rFonts w:ascii="Times New Roman" w:eastAsia="Times New Roman" w:hAnsi="Times New Roman" w:cs="Times New Roman"/>
                <w:sz w:val="20"/>
                <w:szCs w:val="20"/>
                <w:lang w:eastAsia="ru-RU"/>
              </w:rPr>
              <w:t>резьб</w:t>
            </w:r>
            <w:proofErr w:type="spellEnd"/>
            <w:r w:rsidRPr="009D50D2">
              <w:rPr>
                <w:rFonts w:ascii="Times New Roman" w:eastAsia="Times New Roman" w:hAnsi="Times New Roman" w:cs="Times New Roman"/>
                <w:sz w:val="20"/>
                <w:szCs w:val="20"/>
                <w:lang w:eastAsia="ru-RU"/>
              </w:rPr>
              <w:t xml:space="preserve"> и спиралей и настройки станка;</w:t>
            </w:r>
          </w:p>
          <w:p w14:paraId="7EB5CA4F"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 xml:space="preserve">основные виды брака при фрезеровании </w:t>
            </w:r>
            <w:proofErr w:type="spellStart"/>
            <w:r w:rsidRPr="009D50D2">
              <w:rPr>
                <w:rFonts w:ascii="Times New Roman" w:eastAsia="Times New Roman" w:hAnsi="Times New Roman" w:cs="Times New Roman"/>
                <w:sz w:val="20"/>
                <w:szCs w:val="20"/>
                <w:lang w:eastAsia="ru-RU"/>
              </w:rPr>
              <w:t>резьб</w:t>
            </w:r>
            <w:proofErr w:type="spellEnd"/>
            <w:r w:rsidRPr="009D50D2">
              <w:rPr>
                <w:rFonts w:ascii="Times New Roman" w:eastAsia="Times New Roman" w:hAnsi="Times New Roman" w:cs="Times New Roman"/>
                <w:sz w:val="20"/>
                <w:szCs w:val="20"/>
                <w:lang w:eastAsia="ru-RU"/>
              </w:rPr>
              <w:t xml:space="preserve"> и спиралей, его причины и способы предупреждения и устранения;</w:t>
            </w:r>
          </w:p>
          <w:p w14:paraId="1F1F4485"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основные виды брака при фрезеровании поверхностей заготовок простых деталей с точностью размеров по 5-му, 6-му квалитету, его причины и способы предупреждения и устранения;</w:t>
            </w:r>
          </w:p>
          <w:p w14:paraId="0D9453B3"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порядок проверки исправности и работоспособности различных фрезерных станков;</w:t>
            </w:r>
          </w:p>
          <w:p w14:paraId="0E5BA20B"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состав и порядок выполнения регламентных работ по техническому обслуживанию различных фрезерных станков (включая уникальные);</w:t>
            </w:r>
          </w:p>
          <w:p w14:paraId="6C643352"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состав работ по техническому обслуживанию технологической оснастки, размещенной на рабочем месте фрезеровщика;</w:t>
            </w:r>
          </w:p>
          <w:p w14:paraId="5B11BAE3"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требования к планировке и оснащению рабочего места при выполнении фрезерных работ;</w:t>
            </w:r>
          </w:p>
          <w:p w14:paraId="523B7818" w14:textId="77777777" w:rsidR="009D50D2" w:rsidRPr="009D50D2"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опасные и вредные факторы, требования охраны труда, пожарной, промышленной, экологической и электробезопасности при выполнении работ на фрезерных станках (включая уникальные);</w:t>
            </w:r>
          </w:p>
          <w:p w14:paraId="2D7A1277" w14:textId="4E7B248F" w:rsidR="0035331C" w:rsidRPr="0046051E" w:rsidRDefault="009D50D2" w:rsidP="009D50D2">
            <w:pPr>
              <w:rPr>
                <w:rFonts w:ascii="Times New Roman" w:eastAsia="Times New Roman" w:hAnsi="Times New Roman" w:cs="Times New Roman"/>
                <w:sz w:val="20"/>
                <w:szCs w:val="20"/>
                <w:lang w:eastAsia="ru-RU"/>
              </w:rPr>
            </w:pPr>
            <w:r w:rsidRPr="009D50D2">
              <w:rPr>
                <w:rFonts w:ascii="Times New Roman" w:eastAsia="Times New Roman" w:hAnsi="Times New Roman" w:cs="Times New Roman"/>
                <w:sz w:val="20"/>
                <w:szCs w:val="20"/>
                <w:lang w:eastAsia="ru-RU"/>
              </w:rPr>
              <w:t>виды и правила применения средств индивидуальной и коллективной защиты при выполнении работ на фрезерных станках (включая уникальные).</w:t>
            </w:r>
          </w:p>
        </w:tc>
      </w:tr>
    </w:tbl>
    <w:p w14:paraId="61B39E29" w14:textId="42C7804F" w:rsidR="0046051E" w:rsidRDefault="0046051E" w:rsidP="003C70BB">
      <w:pPr>
        <w:rPr>
          <w:rFonts w:ascii="Times New Roman" w:eastAsia="Times New Roman" w:hAnsi="Times New Roman" w:cs="Times New Roman"/>
          <w:b/>
          <w:i/>
          <w:sz w:val="24"/>
          <w:szCs w:val="24"/>
        </w:rPr>
      </w:pPr>
    </w:p>
    <w:p w14:paraId="7A922260" w14:textId="533DA83F" w:rsidR="0046051E" w:rsidRDefault="0046051E" w:rsidP="003C70BB">
      <w:pPr>
        <w:rPr>
          <w:rFonts w:ascii="Times New Roman" w:eastAsia="Times New Roman" w:hAnsi="Times New Roman" w:cs="Times New Roman"/>
          <w:b/>
          <w:i/>
          <w:sz w:val="24"/>
          <w:szCs w:val="24"/>
        </w:rPr>
      </w:pPr>
    </w:p>
    <w:tbl>
      <w:tblPr>
        <w:tblW w:w="47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6"/>
        <w:gridCol w:w="2643"/>
        <w:gridCol w:w="2977"/>
        <w:gridCol w:w="2550"/>
        <w:gridCol w:w="3403"/>
      </w:tblGrid>
      <w:tr w:rsidR="007366E8" w:rsidRPr="0089542F" w14:paraId="2C67DDC6" w14:textId="77777777" w:rsidTr="007366E8">
        <w:trPr>
          <w:trHeight w:val="407"/>
        </w:trPr>
        <w:tc>
          <w:tcPr>
            <w:tcW w:w="875" w:type="pct"/>
            <w:vMerge w:val="restart"/>
            <w:shd w:val="clear" w:color="auto" w:fill="auto"/>
            <w:hideMark/>
          </w:tcPr>
          <w:p w14:paraId="3C45B31D" w14:textId="77777777" w:rsidR="007366E8" w:rsidRPr="007366E8" w:rsidRDefault="007366E8" w:rsidP="007366E8">
            <w:pPr>
              <w:jc w:val="cente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Дополнительные квалификации, компетенции</w:t>
            </w:r>
          </w:p>
          <w:p w14:paraId="0254A940" w14:textId="7F73F721" w:rsidR="007366E8" w:rsidRPr="0089542F" w:rsidRDefault="007366E8" w:rsidP="007366E8">
            <w:pPr>
              <w:jc w:val="center"/>
              <w:rPr>
                <w:rFonts w:ascii="Times New Roman" w:eastAsia="Times New Roman" w:hAnsi="Times New Roman" w:cs="Times New Roman"/>
                <w:i/>
                <w:iCs/>
                <w:sz w:val="20"/>
                <w:szCs w:val="20"/>
                <w:lang w:eastAsia="ru-RU"/>
              </w:rPr>
            </w:pPr>
            <w:r w:rsidRPr="007366E8">
              <w:rPr>
                <w:rFonts w:ascii="Times New Roman" w:eastAsia="Times New Roman" w:hAnsi="Times New Roman" w:cs="Times New Roman"/>
                <w:i/>
                <w:iCs/>
                <w:sz w:val="20"/>
                <w:szCs w:val="20"/>
                <w:lang w:eastAsia="ru-RU"/>
              </w:rPr>
              <w:t>(Металлургия)</w:t>
            </w:r>
          </w:p>
        </w:tc>
        <w:tc>
          <w:tcPr>
            <w:tcW w:w="2003" w:type="pct"/>
            <w:gridSpan w:val="2"/>
            <w:shd w:val="clear" w:color="auto" w:fill="auto"/>
            <w:hideMark/>
          </w:tcPr>
          <w:p w14:paraId="2C40691F" w14:textId="77777777" w:rsidR="007366E8" w:rsidRDefault="007366E8" w:rsidP="00071FAB">
            <w:pPr>
              <w:jc w:val="center"/>
              <w:rPr>
                <w:rFonts w:ascii="Times New Roman" w:eastAsia="Times New Roman" w:hAnsi="Times New Roman" w:cs="Times New Roman"/>
                <w:b/>
                <w:bCs/>
                <w:sz w:val="20"/>
                <w:szCs w:val="20"/>
                <w:lang w:eastAsia="ru-RU"/>
              </w:rPr>
            </w:pPr>
          </w:p>
          <w:p w14:paraId="3E0D8A40" w14:textId="4370AF32" w:rsidR="007366E8" w:rsidRDefault="007366E8" w:rsidP="00071FAB">
            <w:pPr>
              <w:jc w:val="cente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Соответствие ПС</w:t>
            </w:r>
          </w:p>
          <w:p w14:paraId="035D54DF" w14:textId="0C015D79" w:rsidR="007366E8" w:rsidRPr="007366E8" w:rsidRDefault="007366E8" w:rsidP="007366E8">
            <w:pPr>
              <w:jc w:val="cente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40.092 Станочник широкого профиля</w:t>
            </w:r>
          </w:p>
          <w:p w14:paraId="7ECEA21F" w14:textId="277234DE" w:rsidR="007366E8" w:rsidRPr="0089542F" w:rsidRDefault="007366E8" w:rsidP="00071FAB">
            <w:pPr>
              <w:jc w:val="center"/>
              <w:rPr>
                <w:rFonts w:ascii="Times New Roman" w:eastAsia="Times New Roman" w:hAnsi="Times New Roman" w:cs="Times New Roman"/>
                <w:b/>
                <w:bCs/>
                <w:sz w:val="20"/>
                <w:szCs w:val="20"/>
                <w:lang w:eastAsia="ru-RU"/>
              </w:rPr>
            </w:pPr>
          </w:p>
        </w:tc>
        <w:tc>
          <w:tcPr>
            <w:tcW w:w="2122" w:type="pct"/>
            <w:gridSpan w:val="2"/>
            <w:shd w:val="clear" w:color="auto" w:fill="auto"/>
            <w:hideMark/>
          </w:tcPr>
          <w:p w14:paraId="582E692C" w14:textId="7FF2C461" w:rsidR="007366E8" w:rsidRPr="0089542F" w:rsidRDefault="007366E8" w:rsidP="00071FAB">
            <w:pPr>
              <w:jc w:val="cente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Виды деятельности, реализуемые в рамках вариативной части</w:t>
            </w:r>
          </w:p>
        </w:tc>
      </w:tr>
      <w:tr w:rsidR="007366E8" w:rsidRPr="0089542F" w14:paraId="2E1D7EA2" w14:textId="77777777" w:rsidTr="00FB6525">
        <w:trPr>
          <w:trHeight w:val="20"/>
        </w:trPr>
        <w:tc>
          <w:tcPr>
            <w:tcW w:w="875" w:type="pct"/>
            <w:vMerge/>
            <w:tcBorders>
              <w:bottom w:val="single" w:sz="4" w:space="0" w:color="auto"/>
            </w:tcBorders>
            <w:shd w:val="clear" w:color="auto" w:fill="auto"/>
            <w:vAlign w:val="center"/>
            <w:hideMark/>
          </w:tcPr>
          <w:p w14:paraId="27B3B18C" w14:textId="77777777" w:rsidR="007366E8" w:rsidRPr="0089542F" w:rsidRDefault="007366E8" w:rsidP="00071FAB">
            <w:pPr>
              <w:rPr>
                <w:rFonts w:ascii="Times New Roman" w:eastAsia="Times New Roman" w:hAnsi="Times New Roman" w:cs="Times New Roman"/>
                <w:b/>
                <w:bCs/>
                <w:sz w:val="20"/>
                <w:szCs w:val="20"/>
                <w:lang w:eastAsia="ru-RU"/>
              </w:rPr>
            </w:pPr>
          </w:p>
        </w:tc>
        <w:tc>
          <w:tcPr>
            <w:tcW w:w="942" w:type="pct"/>
            <w:tcBorders>
              <w:bottom w:val="single" w:sz="4" w:space="0" w:color="auto"/>
            </w:tcBorders>
            <w:shd w:val="clear" w:color="auto" w:fill="auto"/>
            <w:vAlign w:val="center"/>
            <w:hideMark/>
          </w:tcPr>
          <w:p w14:paraId="605F0530" w14:textId="77777777" w:rsidR="007366E8" w:rsidRPr="0089542F" w:rsidRDefault="007366E8" w:rsidP="007366E8">
            <w:pPr>
              <w:jc w:val="center"/>
              <w:rPr>
                <w:rFonts w:ascii="Times New Roman" w:eastAsia="Times New Roman" w:hAnsi="Times New Roman" w:cs="Times New Roman"/>
                <w:b/>
                <w:bCs/>
                <w:sz w:val="20"/>
                <w:szCs w:val="20"/>
                <w:lang w:eastAsia="ru-RU"/>
              </w:rPr>
            </w:pPr>
            <w:r w:rsidRPr="0089542F">
              <w:rPr>
                <w:rFonts w:ascii="Times New Roman" w:eastAsia="Times New Roman" w:hAnsi="Times New Roman" w:cs="Times New Roman"/>
                <w:b/>
                <w:bCs/>
                <w:sz w:val="20"/>
                <w:szCs w:val="20"/>
                <w:lang w:eastAsia="ru-RU"/>
              </w:rPr>
              <w:t>Код и наименование ОТФ</w:t>
            </w:r>
          </w:p>
        </w:tc>
        <w:tc>
          <w:tcPr>
            <w:tcW w:w="1061" w:type="pct"/>
            <w:tcBorders>
              <w:bottom w:val="single" w:sz="4" w:space="0" w:color="auto"/>
            </w:tcBorders>
            <w:shd w:val="clear" w:color="auto" w:fill="auto"/>
            <w:vAlign w:val="center"/>
            <w:hideMark/>
          </w:tcPr>
          <w:p w14:paraId="3856FE5F" w14:textId="77777777" w:rsidR="007366E8" w:rsidRPr="0089542F" w:rsidRDefault="007366E8" w:rsidP="007366E8">
            <w:pPr>
              <w:jc w:val="center"/>
              <w:rPr>
                <w:rFonts w:ascii="Times New Roman" w:eastAsia="Times New Roman" w:hAnsi="Times New Roman" w:cs="Times New Roman"/>
                <w:b/>
                <w:bCs/>
                <w:sz w:val="20"/>
                <w:szCs w:val="20"/>
                <w:lang w:eastAsia="ru-RU"/>
              </w:rPr>
            </w:pPr>
            <w:r w:rsidRPr="0089542F">
              <w:rPr>
                <w:rFonts w:ascii="Times New Roman" w:eastAsia="Times New Roman" w:hAnsi="Times New Roman" w:cs="Times New Roman"/>
                <w:b/>
                <w:bCs/>
                <w:sz w:val="20"/>
                <w:szCs w:val="20"/>
                <w:lang w:eastAsia="ru-RU"/>
              </w:rPr>
              <w:t>Код и наименование ТФ</w:t>
            </w:r>
          </w:p>
        </w:tc>
        <w:tc>
          <w:tcPr>
            <w:tcW w:w="909" w:type="pct"/>
            <w:tcBorders>
              <w:bottom w:val="single" w:sz="4" w:space="0" w:color="auto"/>
            </w:tcBorders>
            <w:shd w:val="clear" w:color="auto" w:fill="auto"/>
            <w:hideMark/>
          </w:tcPr>
          <w:p w14:paraId="7C69469E" w14:textId="77777777" w:rsidR="007366E8" w:rsidRPr="0089542F" w:rsidRDefault="007366E8" w:rsidP="00071FAB">
            <w:pPr>
              <w:jc w:val="center"/>
              <w:rPr>
                <w:rFonts w:ascii="Times New Roman" w:eastAsia="Times New Roman" w:hAnsi="Times New Roman" w:cs="Times New Roman"/>
                <w:b/>
                <w:bCs/>
                <w:sz w:val="20"/>
                <w:szCs w:val="20"/>
                <w:lang w:eastAsia="ru-RU"/>
              </w:rPr>
            </w:pPr>
            <w:r w:rsidRPr="0089542F">
              <w:rPr>
                <w:rFonts w:ascii="Times New Roman" w:eastAsia="Times New Roman" w:hAnsi="Times New Roman" w:cs="Times New Roman"/>
                <w:b/>
                <w:bCs/>
                <w:sz w:val="20"/>
                <w:szCs w:val="20"/>
                <w:lang w:eastAsia="ru-RU"/>
              </w:rPr>
              <w:t>Наименование ВД</w:t>
            </w:r>
          </w:p>
        </w:tc>
        <w:tc>
          <w:tcPr>
            <w:tcW w:w="1213" w:type="pct"/>
            <w:tcBorders>
              <w:bottom w:val="single" w:sz="4" w:space="0" w:color="auto"/>
            </w:tcBorders>
            <w:shd w:val="clear" w:color="auto" w:fill="auto"/>
            <w:hideMark/>
          </w:tcPr>
          <w:p w14:paraId="6DC71FDF" w14:textId="77777777" w:rsidR="007366E8" w:rsidRPr="0089542F" w:rsidRDefault="007366E8" w:rsidP="00071FAB">
            <w:pPr>
              <w:jc w:val="center"/>
              <w:rPr>
                <w:rFonts w:ascii="Times New Roman" w:eastAsia="Times New Roman" w:hAnsi="Times New Roman" w:cs="Times New Roman"/>
                <w:b/>
                <w:bCs/>
                <w:sz w:val="20"/>
                <w:szCs w:val="20"/>
                <w:lang w:eastAsia="ru-RU"/>
              </w:rPr>
            </w:pPr>
            <w:r w:rsidRPr="0089542F">
              <w:rPr>
                <w:rFonts w:ascii="Times New Roman" w:eastAsia="Times New Roman" w:hAnsi="Times New Roman" w:cs="Times New Roman"/>
                <w:b/>
                <w:bCs/>
                <w:sz w:val="20"/>
                <w:szCs w:val="20"/>
                <w:lang w:eastAsia="ru-RU"/>
              </w:rPr>
              <w:t>Код и наименование ПК</w:t>
            </w:r>
          </w:p>
        </w:tc>
      </w:tr>
      <w:tr w:rsidR="007366E8" w:rsidRPr="0089542F" w14:paraId="0A388173" w14:textId="77777777" w:rsidTr="00FB6525">
        <w:trPr>
          <w:trHeight w:val="20"/>
        </w:trPr>
        <w:tc>
          <w:tcPr>
            <w:tcW w:w="875" w:type="pct"/>
            <w:shd w:val="clear" w:color="auto" w:fill="auto"/>
            <w:hideMark/>
          </w:tcPr>
          <w:p w14:paraId="3C8FD109" w14:textId="77777777" w:rsidR="007366E8" w:rsidRPr="0089542F" w:rsidRDefault="007366E8" w:rsidP="00071FAB">
            <w:pPr>
              <w:rPr>
                <w:rFonts w:ascii="Times New Roman" w:eastAsia="Times New Roman" w:hAnsi="Times New Roman" w:cs="Times New Roman"/>
                <w:b/>
                <w:bCs/>
                <w:sz w:val="20"/>
                <w:szCs w:val="20"/>
                <w:lang w:eastAsia="ru-RU"/>
              </w:rPr>
            </w:pPr>
            <w:r w:rsidRPr="0089542F">
              <w:rPr>
                <w:rFonts w:ascii="Times New Roman" w:eastAsia="Times New Roman" w:hAnsi="Times New Roman" w:cs="Times New Roman"/>
                <w:b/>
                <w:bCs/>
                <w:sz w:val="20"/>
                <w:szCs w:val="20"/>
                <w:lang w:eastAsia="ru-RU"/>
              </w:rPr>
              <w:t>Станочник широкого профиля (дополнительная квалификация)</w:t>
            </w:r>
          </w:p>
          <w:p w14:paraId="74532B58" w14:textId="77777777" w:rsidR="007366E8" w:rsidRPr="0089542F" w:rsidRDefault="007366E8" w:rsidP="00071FAB">
            <w:pPr>
              <w:rPr>
                <w:rFonts w:ascii="Times New Roman" w:eastAsia="Times New Roman" w:hAnsi="Times New Roman" w:cs="Times New Roman"/>
                <w:b/>
                <w:bCs/>
                <w:sz w:val="20"/>
                <w:szCs w:val="20"/>
                <w:lang w:eastAsia="ru-RU"/>
              </w:rPr>
            </w:pPr>
          </w:p>
        </w:tc>
        <w:tc>
          <w:tcPr>
            <w:tcW w:w="942" w:type="pct"/>
            <w:shd w:val="clear" w:color="auto" w:fill="auto"/>
            <w:hideMark/>
          </w:tcPr>
          <w:p w14:paraId="27F37A76" w14:textId="77777777" w:rsidR="007366E8" w:rsidRPr="0089542F" w:rsidRDefault="007366E8" w:rsidP="00071FAB">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ОТФ Е</w:t>
            </w:r>
          </w:p>
          <w:p w14:paraId="42ADBA90" w14:textId="77777777" w:rsidR="007366E8" w:rsidRPr="0089542F" w:rsidRDefault="007366E8" w:rsidP="00071FAB">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Изготовление на токарных и фрезерных станках сложных деталей с точностью размеров по 5-му, 6-му квалитету, на шлифовальных станках сложных деталей с точностью размеров</w:t>
            </w:r>
          </w:p>
          <w:p w14:paraId="1DDAFAE9" w14:textId="77777777" w:rsidR="007366E8" w:rsidRPr="0089542F" w:rsidRDefault="007366E8" w:rsidP="00071FAB">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по 4-6-му квалитету</w:t>
            </w:r>
          </w:p>
        </w:tc>
        <w:tc>
          <w:tcPr>
            <w:tcW w:w="1061" w:type="pct"/>
            <w:shd w:val="clear" w:color="auto" w:fill="auto"/>
            <w:hideMark/>
          </w:tcPr>
          <w:p w14:paraId="74D872E4" w14:textId="77777777" w:rsidR="007366E8" w:rsidRPr="0089542F" w:rsidRDefault="007366E8" w:rsidP="00071FAB">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Е/01.4 Токарная обработка и доводка наружных и внутренних поверхностей заготовок сложных деталей с точностью размеров по 5-му, 6-му квалитету на универсальных токарных станках, включая окончательное нарезание профиля червяков 6-й, 7-й степени точности</w:t>
            </w:r>
          </w:p>
        </w:tc>
        <w:tc>
          <w:tcPr>
            <w:tcW w:w="909" w:type="pct"/>
            <w:shd w:val="clear" w:color="auto" w:fill="auto"/>
            <w:hideMark/>
          </w:tcPr>
          <w:p w14:paraId="2EBC8226" w14:textId="77777777" w:rsidR="007366E8" w:rsidRPr="0089542F" w:rsidRDefault="007366E8" w:rsidP="00071FAB">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Выполнение работ по профессии рабочего 18809 Станочник широкого профиля</w:t>
            </w:r>
          </w:p>
          <w:p w14:paraId="10D9C63F" w14:textId="77777777" w:rsidR="007366E8" w:rsidRPr="0089542F" w:rsidRDefault="007366E8" w:rsidP="00071FAB">
            <w:pPr>
              <w:rPr>
                <w:rFonts w:ascii="Times New Roman" w:eastAsia="Times New Roman" w:hAnsi="Times New Roman" w:cs="Times New Roman"/>
                <w:sz w:val="20"/>
                <w:szCs w:val="20"/>
                <w:lang w:eastAsia="ru-RU"/>
              </w:rPr>
            </w:pPr>
          </w:p>
        </w:tc>
        <w:tc>
          <w:tcPr>
            <w:tcW w:w="1213" w:type="pct"/>
            <w:shd w:val="clear" w:color="auto" w:fill="auto"/>
            <w:hideMark/>
          </w:tcPr>
          <w:p w14:paraId="0D971B95" w14:textId="77777777" w:rsidR="007366E8" w:rsidRPr="0089542F" w:rsidRDefault="007366E8" w:rsidP="00071FAB">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ПК.Х.1. Выполнять токарную обработку и доводку наружных и внутренних поверхностей заготовок сложных деталей с точностью размеров по 5-му, 6-му квалитету на универсальных токарных станках, включая окончательное нарезание профиля червяков 6-й, 7-й степени точности</w:t>
            </w:r>
          </w:p>
        </w:tc>
      </w:tr>
      <w:tr w:rsidR="007366E8" w:rsidRPr="0089542F" w14:paraId="7BC0E43F" w14:textId="77777777" w:rsidTr="00FB6525">
        <w:trPr>
          <w:trHeight w:val="20"/>
        </w:trPr>
        <w:tc>
          <w:tcPr>
            <w:tcW w:w="5000" w:type="pct"/>
            <w:gridSpan w:val="5"/>
            <w:shd w:val="clear" w:color="auto" w:fill="auto"/>
          </w:tcPr>
          <w:p w14:paraId="53217649" w14:textId="77777777" w:rsidR="007366E8" w:rsidRPr="007366E8" w:rsidRDefault="007366E8" w:rsidP="007366E8">
            <w:pP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Владеть навыками:</w:t>
            </w:r>
          </w:p>
          <w:p w14:paraId="45C3AE34"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выполнения токарной обработки и доводки наружных и внутренних поверхностей заготовок сложных деталей с точностью размеров по 5-му, 6-му квалитету на универсальных токарных станках, включая окончательное нарезание профиля червяков 6-й, 7-й степени точности</w:t>
            </w:r>
          </w:p>
          <w:p w14:paraId="7EFED901" w14:textId="77777777" w:rsidR="007366E8" w:rsidRPr="007366E8" w:rsidRDefault="007366E8" w:rsidP="007366E8">
            <w:pP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Знать:</w:t>
            </w:r>
          </w:p>
          <w:p w14:paraId="11D7EC95"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правила чтения технической документации;</w:t>
            </w:r>
          </w:p>
          <w:p w14:paraId="239BD54A"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система допусков и посадок, квалитеты точности, параметры шероховатости;</w:t>
            </w:r>
          </w:p>
          <w:p w14:paraId="2C524476"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устройство, назначение, правила и условия применения простых универсальных приспособлений для обработки поверхностей заготовок особо сложных деталей с точностью размеров по 5-му, 6-му квалитету;</w:t>
            </w:r>
          </w:p>
          <w:p w14:paraId="6B192EC4"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порядок получения, хранения и сдачи заготовок, инструмента, приспособлений, необходимых для выполнения работ;</w:t>
            </w:r>
          </w:p>
          <w:p w14:paraId="4024157B"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основные свойства и маркировка обрабатываемых и инструментальных материалов;</w:t>
            </w:r>
          </w:p>
          <w:p w14:paraId="4358E853"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конструкция, назначение, геометрические параметры и правила использования режущих инструментов, применяемых для обработки поверхностей заготовок особо сложных деталей с точностью размеров по 5-му, 6-му квалитету;</w:t>
            </w:r>
          </w:p>
          <w:p w14:paraId="44D58D6C"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приемы и правила установки режущих инструментов на токарных станках;</w:t>
            </w:r>
          </w:p>
          <w:p w14:paraId="4F9F36D5"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критерии износа режущих инструментов;</w:t>
            </w:r>
          </w:p>
          <w:p w14:paraId="2A0777FA" w14:textId="77777777" w:rsidR="007366E8" w:rsidRPr="007366E8" w:rsidRDefault="007366E8" w:rsidP="007366E8">
            <w:pP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Уметь:</w:t>
            </w:r>
          </w:p>
          <w:p w14:paraId="7B926930"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читать и применять техническую документацию на особо сложные детали с точностью размеров по 5-му, 6-му квалитету;</w:t>
            </w:r>
          </w:p>
          <w:p w14:paraId="3ADA5F8F"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выполнять эскизы специальной оснастки и инструмента;</w:t>
            </w:r>
          </w:p>
          <w:p w14:paraId="6690B402"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универсальные и специальные приспособления;</w:t>
            </w:r>
          </w:p>
          <w:p w14:paraId="5856A05E"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режущие инструменты;</w:t>
            </w:r>
          </w:p>
          <w:p w14:paraId="0E5328B8"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определять степень износа режущих инструментов;</w:t>
            </w:r>
          </w:p>
          <w:p w14:paraId="274DC3E8"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выполнять проверку токарных станков на точность в соответствии с выполняемой работой;</w:t>
            </w:r>
          </w:p>
          <w:p w14:paraId="6D61636F"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производить настройку универсальных токарных станков для обработки поверхностей заготовки с точностью по 5-му, 6-му квалитету в соответствии с технологической картой;</w:t>
            </w:r>
          </w:p>
          <w:p w14:paraId="4C309674"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устанавливать заготовки с выверкой в двух плоскостях с точностью до 0,01 мм;</w:t>
            </w:r>
          </w:p>
          <w:p w14:paraId="7F08C72A"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выполнять токарную обработку и доводку поверхностей (включая конические) заготовок особо сложных деталей с точностью размеров по 5-му, 6-му квалитету на универсальных токарных станках в соответствии с технологической картой и рабочим чертежом;</w:t>
            </w:r>
          </w:p>
          <w:p w14:paraId="0ECD8D19"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применять смазочно-охлаждающие жидкости;</w:t>
            </w:r>
          </w:p>
          <w:p w14:paraId="7EAAAEDA"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выявлять причины брака, предупреждать и устранять возможный брак при токарной обработке и доводке поверхностей заготовок особо сложных деталей с точностью размеров по 5-му, 6-му квалитету;</w:t>
            </w:r>
          </w:p>
          <w:p w14:paraId="7502D8EE"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применять средства индивидуальной и коллективной защиты при выполнении работ на универсальных токарных станках;</w:t>
            </w:r>
          </w:p>
          <w:p w14:paraId="0949067E"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выполнять окончательную нарезку червяков 6-й, 7-й степени точности;</w:t>
            </w:r>
          </w:p>
          <w:p w14:paraId="518AD621"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затачивать и доводить сложные токарные режущие инструменты в соответствии с обрабатываемым материалом;</w:t>
            </w:r>
          </w:p>
          <w:p w14:paraId="56459F55"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проверять исправность и работоспособность универсальных токарных станков;</w:t>
            </w:r>
          </w:p>
          <w:p w14:paraId="47FE5692"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выполнять регламентные работы по техническому обслуживанию универсальных токарных станков;</w:t>
            </w:r>
          </w:p>
          <w:p w14:paraId="034BFEF4"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контролировать геометрические параметры сложных токарных режущих инструментов;</w:t>
            </w:r>
          </w:p>
          <w:p w14:paraId="5ED3BB2F" w14:textId="158076F0" w:rsidR="007366E8" w:rsidRPr="0089542F"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 xml:space="preserve">выполнять работы на универсальных токарных и </w:t>
            </w:r>
            <w:proofErr w:type="spellStart"/>
            <w:r w:rsidRPr="007366E8">
              <w:rPr>
                <w:rFonts w:ascii="Times New Roman" w:eastAsia="Times New Roman" w:hAnsi="Times New Roman" w:cs="Times New Roman"/>
                <w:sz w:val="20"/>
                <w:szCs w:val="20"/>
                <w:lang w:eastAsia="ru-RU"/>
              </w:rPr>
              <w:t>точильно</w:t>
            </w:r>
            <w:proofErr w:type="spellEnd"/>
            <w:r w:rsidRPr="007366E8">
              <w:rPr>
                <w:rFonts w:ascii="Times New Roman" w:eastAsia="Times New Roman" w:hAnsi="Times New Roman" w:cs="Times New Roman"/>
                <w:sz w:val="20"/>
                <w:szCs w:val="20"/>
                <w:lang w:eastAsia="ru-RU"/>
              </w:rPr>
              <w:t>-шлифовальных станках с соблюдением требований охраны труда, пожарной и промышленной безопасности.</w:t>
            </w:r>
          </w:p>
        </w:tc>
      </w:tr>
      <w:tr w:rsidR="007366E8" w:rsidRPr="0089542F" w14:paraId="0D442692" w14:textId="77777777" w:rsidTr="00FB6525">
        <w:trPr>
          <w:trHeight w:val="20"/>
        </w:trPr>
        <w:tc>
          <w:tcPr>
            <w:tcW w:w="875" w:type="pct"/>
            <w:shd w:val="clear" w:color="auto" w:fill="auto"/>
          </w:tcPr>
          <w:p w14:paraId="493B52D8" w14:textId="77777777" w:rsidR="007366E8" w:rsidRPr="0089542F" w:rsidRDefault="007366E8" w:rsidP="007366E8">
            <w:pPr>
              <w:rPr>
                <w:rFonts w:ascii="Times New Roman" w:eastAsia="Times New Roman" w:hAnsi="Times New Roman" w:cs="Times New Roman"/>
                <w:b/>
                <w:bCs/>
                <w:sz w:val="20"/>
                <w:szCs w:val="20"/>
                <w:lang w:eastAsia="ru-RU"/>
              </w:rPr>
            </w:pPr>
          </w:p>
        </w:tc>
        <w:tc>
          <w:tcPr>
            <w:tcW w:w="942" w:type="pct"/>
            <w:shd w:val="clear" w:color="auto" w:fill="auto"/>
          </w:tcPr>
          <w:p w14:paraId="03E5FC18" w14:textId="77777777" w:rsidR="007366E8" w:rsidRPr="0089542F" w:rsidRDefault="007366E8" w:rsidP="007366E8">
            <w:pPr>
              <w:rPr>
                <w:rFonts w:ascii="Times New Roman" w:eastAsia="Times New Roman" w:hAnsi="Times New Roman" w:cs="Times New Roman"/>
                <w:sz w:val="20"/>
                <w:szCs w:val="20"/>
                <w:lang w:eastAsia="ru-RU"/>
              </w:rPr>
            </w:pPr>
          </w:p>
        </w:tc>
        <w:tc>
          <w:tcPr>
            <w:tcW w:w="1061" w:type="pct"/>
            <w:shd w:val="clear" w:color="auto" w:fill="auto"/>
          </w:tcPr>
          <w:p w14:paraId="2904CD1B" w14:textId="03D267EC" w:rsidR="007366E8" w:rsidRPr="0089542F" w:rsidRDefault="007366E8" w:rsidP="007366E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Е /02.4 Фрезерование поверхностей заготовок особо сложных деталей с точностью размеров по 5-му, 6-му квалитету на различных фрезерных станках, включая уникальные</w:t>
            </w:r>
          </w:p>
        </w:tc>
        <w:tc>
          <w:tcPr>
            <w:tcW w:w="909" w:type="pct"/>
            <w:shd w:val="clear" w:color="auto" w:fill="auto"/>
          </w:tcPr>
          <w:p w14:paraId="383D5AFA" w14:textId="39E97C96" w:rsidR="007366E8" w:rsidRPr="0089542F" w:rsidRDefault="007366E8" w:rsidP="007366E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w:t>
            </w:r>
          </w:p>
        </w:tc>
        <w:tc>
          <w:tcPr>
            <w:tcW w:w="1213" w:type="pct"/>
            <w:shd w:val="clear" w:color="auto" w:fill="auto"/>
          </w:tcPr>
          <w:p w14:paraId="24D7FE51" w14:textId="4D5D54A4" w:rsidR="007366E8" w:rsidRPr="0089542F" w:rsidRDefault="007366E8" w:rsidP="007366E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 Х.2 Выполнять фрезерование поверхностей заготовок особо сложных деталей с точностью размеров по 5-му, 6-му квалитету на различных фрезерных станках, включая уникальные</w:t>
            </w:r>
          </w:p>
        </w:tc>
      </w:tr>
      <w:tr w:rsidR="007366E8" w:rsidRPr="0089542F" w14:paraId="64564B2E" w14:textId="77777777" w:rsidTr="00FB6525">
        <w:trPr>
          <w:trHeight w:val="20"/>
        </w:trPr>
        <w:tc>
          <w:tcPr>
            <w:tcW w:w="5000" w:type="pct"/>
            <w:gridSpan w:val="5"/>
            <w:shd w:val="clear" w:color="auto" w:fill="auto"/>
          </w:tcPr>
          <w:p w14:paraId="4CEA1005"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b/>
                <w:bCs/>
                <w:sz w:val="20"/>
                <w:szCs w:val="20"/>
                <w:lang w:eastAsia="ru-RU"/>
              </w:rPr>
              <w:t>Владеть навыками</w:t>
            </w:r>
            <w:r w:rsidRPr="007366E8">
              <w:rPr>
                <w:rFonts w:ascii="Times New Roman" w:eastAsia="Times New Roman" w:hAnsi="Times New Roman" w:cs="Times New Roman"/>
                <w:sz w:val="20"/>
                <w:szCs w:val="20"/>
                <w:lang w:eastAsia="ru-RU"/>
              </w:rPr>
              <w:t xml:space="preserve">: </w:t>
            </w:r>
          </w:p>
          <w:p w14:paraId="4A756D07"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выполнения фрезерования поверхностей заготовок особо сложных деталей с точностью размеров по 5-му, 6-му квалитету на различных фрезерных станках, включая уникальные</w:t>
            </w:r>
          </w:p>
          <w:p w14:paraId="15E47DE3" w14:textId="77777777" w:rsidR="007366E8" w:rsidRPr="007366E8" w:rsidRDefault="007366E8" w:rsidP="007366E8">
            <w:pP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Уметь:</w:t>
            </w:r>
          </w:p>
          <w:p w14:paraId="79BE26DB"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читать и применять техническую документацию на особо сложные детали с точностью размеров по 5-му, 6-му квалитету</w:t>
            </w:r>
          </w:p>
          <w:p w14:paraId="0EE5A502"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универсальные и специальные приспособления</w:t>
            </w:r>
          </w:p>
          <w:p w14:paraId="1AF80489"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режущие инструменты, обеспечивающие изготовление особо сложных деталей с точностью размеров по 5-му, 6-му квалитету</w:t>
            </w:r>
          </w:p>
          <w:p w14:paraId="37D2C832"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определять износ режущих инструментов</w:t>
            </w:r>
          </w:p>
          <w:p w14:paraId="2C570A7F"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производить настройку различных фрезерных станков (включая уникальные) в соответствии с технологической картой для обработки поверхностей заготовки особо сложных деталей с точностью по 5-му, 6-му квалитету</w:t>
            </w:r>
          </w:p>
          <w:p w14:paraId="223A65EF"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выполнять проверку фрезерных станков на точность</w:t>
            </w:r>
          </w:p>
          <w:p w14:paraId="3565335A"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выполнять регулировку и настройку режущих инструментов и инструментальных приспособлений</w:t>
            </w:r>
          </w:p>
          <w:p w14:paraId="066FE003"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выполнять установку и закрепление заготовок с комбинированным креплением и точной выверкой в нескольких плоскостях</w:t>
            </w:r>
          </w:p>
          <w:p w14:paraId="0CF17E2D"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выполнять фрезерную обработку заготовок особо сложных деталей с точностью размеров по 5-му, 6-му квалитету в соответствии с технологической картой и рабочим чертежом (документацией) на различных фрезерных станках, включая уникальные</w:t>
            </w:r>
          </w:p>
          <w:p w14:paraId="278248D5"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 xml:space="preserve">выполнять необходимые расчеты и фрезерование </w:t>
            </w:r>
            <w:proofErr w:type="spellStart"/>
            <w:r w:rsidRPr="007366E8">
              <w:rPr>
                <w:rFonts w:ascii="Times New Roman" w:eastAsia="Times New Roman" w:hAnsi="Times New Roman" w:cs="Times New Roman"/>
                <w:sz w:val="20"/>
                <w:szCs w:val="20"/>
                <w:lang w:eastAsia="ru-RU"/>
              </w:rPr>
              <w:t>резьб</w:t>
            </w:r>
            <w:proofErr w:type="spellEnd"/>
            <w:r w:rsidRPr="007366E8">
              <w:rPr>
                <w:rFonts w:ascii="Times New Roman" w:eastAsia="Times New Roman" w:hAnsi="Times New Roman" w:cs="Times New Roman"/>
                <w:sz w:val="20"/>
                <w:szCs w:val="20"/>
                <w:lang w:eastAsia="ru-RU"/>
              </w:rPr>
              <w:t xml:space="preserve"> и спиралей</w:t>
            </w:r>
          </w:p>
          <w:p w14:paraId="4C30EDF7"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проверять исправность и работоспособность уникальных фрезерных станков</w:t>
            </w:r>
          </w:p>
          <w:p w14:paraId="0C260DBA"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выполнять регламентные работы по техническому обслуживанию уникальных фрезерных станков</w:t>
            </w:r>
          </w:p>
          <w:p w14:paraId="2AE948C0"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 xml:space="preserve">выполнять техническое обслуживание технологической оснастки, размещенной на рабочем месте </w:t>
            </w:r>
            <w:proofErr w:type="gramStart"/>
            <w:r w:rsidRPr="007366E8">
              <w:rPr>
                <w:rFonts w:ascii="Times New Roman" w:eastAsia="Times New Roman" w:hAnsi="Times New Roman" w:cs="Times New Roman"/>
                <w:sz w:val="20"/>
                <w:szCs w:val="20"/>
                <w:lang w:eastAsia="ru-RU"/>
              </w:rPr>
              <w:t>фрезеровщика ;</w:t>
            </w:r>
            <w:proofErr w:type="gramEnd"/>
          </w:p>
          <w:p w14:paraId="5298BFB9"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выполнять работы на фрезерных станках (</w:t>
            </w:r>
            <w:proofErr w:type="gramStart"/>
            <w:r w:rsidRPr="007366E8">
              <w:rPr>
                <w:rFonts w:ascii="Times New Roman" w:eastAsia="Times New Roman" w:hAnsi="Times New Roman" w:cs="Times New Roman"/>
                <w:sz w:val="20"/>
                <w:szCs w:val="20"/>
                <w:lang w:eastAsia="ru-RU"/>
              </w:rPr>
              <w:t>включая  уникальные</w:t>
            </w:r>
            <w:proofErr w:type="gramEnd"/>
            <w:r w:rsidRPr="007366E8">
              <w:rPr>
                <w:rFonts w:ascii="Times New Roman" w:eastAsia="Times New Roman" w:hAnsi="Times New Roman" w:cs="Times New Roman"/>
                <w:sz w:val="20"/>
                <w:szCs w:val="20"/>
                <w:lang w:eastAsia="ru-RU"/>
              </w:rPr>
              <w:t xml:space="preserve"> ) с соблюдением требований охраны труда ,пожарной и промышленной безопасности</w:t>
            </w:r>
          </w:p>
          <w:p w14:paraId="48FFEB1B"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применять средства индивидуальной и коллективной защиты при выполнении работ на фрезерных станках (включая уникальные)</w:t>
            </w:r>
          </w:p>
          <w:p w14:paraId="1CEB4EEA" w14:textId="77777777" w:rsidR="007366E8" w:rsidRPr="007366E8" w:rsidRDefault="007366E8" w:rsidP="007366E8">
            <w:pP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 xml:space="preserve">Знать: </w:t>
            </w:r>
          </w:p>
          <w:p w14:paraId="0A3F3443"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конструкция, назначение, геометрические параметры и правила использования режущих инструментов, обеспечивающих изготовление простых деталей с точностью размеров по 5-му, 6-му квалитету;</w:t>
            </w:r>
          </w:p>
          <w:p w14:paraId="35C4AC3B"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приемы и правила установки режущих инструментов на фрезерных станках;</w:t>
            </w:r>
          </w:p>
          <w:p w14:paraId="55102E9F"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устройство и правила использования различных фрезерных станков, включая уникальные;</w:t>
            </w:r>
          </w:p>
          <w:p w14:paraId="68D965C6"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последовательность и содержание настройки фрезерных станков, включая уникальные;</w:t>
            </w:r>
          </w:p>
          <w:p w14:paraId="772238DD"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правила и приемы проверки фрезерных станков на точность;</w:t>
            </w:r>
          </w:p>
          <w:p w14:paraId="76EC719D"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способы и приемы регулировки и настройки режущих инструментов и инструментальных приспособлений для выполнения работ требуемой сложности;</w:t>
            </w:r>
          </w:p>
          <w:p w14:paraId="67CF93A3"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способы комбинированного крепления и точной выверки заготовок в нескольких плоскостях, включая крупногабаритные и тонкостенные заготовки;</w:t>
            </w:r>
          </w:p>
          <w:p w14:paraId="215FBAF2"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правила и приемы установки и закрепления заготовок с комбинированным креплением и точной выверкой в нескольких плоскостях</w:t>
            </w:r>
          </w:p>
          <w:p w14:paraId="70938A83"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органы управления различных фрезерных станков, включая уникальные;</w:t>
            </w:r>
          </w:p>
          <w:p w14:paraId="6735B10F"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способы и приемы фрезерования поверхностей заготовок особо сложных деталей с точностью размеров по 5-му, 6-му квалитету на различных фрезерных станках (включая уникальные);</w:t>
            </w:r>
          </w:p>
          <w:p w14:paraId="11D674D4"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назначение и свойства смазочно-охлаждающих жидкостей, применяемых при фрезеровании;</w:t>
            </w:r>
          </w:p>
          <w:p w14:paraId="6B4C9D77"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 xml:space="preserve">последовательность расчетов, необходимых для нарезания </w:t>
            </w:r>
            <w:proofErr w:type="spellStart"/>
            <w:r w:rsidRPr="007366E8">
              <w:rPr>
                <w:rFonts w:ascii="Times New Roman" w:eastAsia="Times New Roman" w:hAnsi="Times New Roman" w:cs="Times New Roman"/>
                <w:sz w:val="20"/>
                <w:szCs w:val="20"/>
                <w:lang w:eastAsia="ru-RU"/>
              </w:rPr>
              <w:t>резьб</w:t>
            </w:r>
            <w:proofErr w:type="spellEnd"/>
            <w:r w:rsidRPr="007366E8">
              <w:rPr>
                <w:rFonts w:ascii="Times New Roman" w:eastAsia="Times New Roman" w:hAnsi="Times New Roman" w:cs="Times New Roman"/>
                <w:sz w:val="20"/>
                <w:szCs w:val="20"/>
                <w:lang w:eastAsia="ru-RU"/>
              </w:rPr>
              <w:t xml:space="preserve"> и спиралей;</w:t>
            </w:r>
          </w:p>
          <w:p w14:paraId="7541BDC3"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 xml:space="preserve">правила и приемы фрезерования </w:t>
            </w:r>
            <w:proofErr w:type="spellStart"/>
            <w:r w:rsidRPr="007366E8">
              <w:rPr>
                <w:rFonts w:ascii="Times New Roman" w:eastAsia="Times New Roman" w:hAnsi="Times New Roman" w:cs="Times New Roman"/>
                <w:sz w:val="20"/>
                <w:szCs w:val="20"/>
                <w:lang w:eastAsia="ru-RU"/>
              </w:rPr>
              <w:t>резьб</w:t>
            </w:r>
            <w:proofErr w:type="spellEnd"/>
            <w:r w:rsidRPr="007366E8">
              <w:rPr>
                <w:rFonts w:ascii="Times New Roman" w:eastAsia="Times New Roman" w:hAnsi="Times New Roman" w:cs="Times New Roman"/>
                <w:sz w:val="20"/>
                <w:szCs w:val="20"/>
                <w:lang w:eastAsia="ru-RU"/>
              </w:rPr>
              <w:t xml:space="preserve"> и спиралей и настройки станка;</w:t>
            </w:r>
          </w:p>
          <w:p w14:paraId="7619D274"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 xml:space="preserve">основные виды брака при фрезеровании </w:t>
            </w:r>
            <w:proofErr w:type="spellStart"/>
            <w:r w:rsidRPr="007366E8">
              <w:rPr>
                <w:rFonts w:ascii="Times New Roman" w:eastAsia="Times New Roman" w:hAnsi="Times New Roman" w:cs="Times New Roman"/>
                <w:sz w:val="20"/>
                <w:szCs w:val="20"/>
                <w:lang w:eastAsia="ru-RU"/>
              </w:rPr>
              <w:t>резьб</w:t>
            </w:r>
            <w:proofErr w:type="spellEnd"/>
            <w:r w:rsidRPr="007366E8">
              <w:rPr>
                <w:rFonts w:ascii="Times New Roman" w:eastAsia="Times New Roman" w:hAnsi="Times New Roman" w:cs="Times New Roman"/>
                <w:sz w:val="20"/>
                <w:szCs w:val="20"/>
                <w:lang w:eastAsia="ru-RU"/>
              </w:rPr>
              <w:t xml:space="preserve"> и спиралей, его причины и способы предупреждения и устранения;</w:t>
            </w:r>
          </w:p>
          <w:p w14:paraId="57ABACA4"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основные виды брака при фрезеровании поверхностей заготовок простых деталей с точностью размеров по 5-му, 6-му квалитету, его причины и способы предупреждения и устранения;</w:t>
            </w:r>
          </w:p>
          <w:p w14:paraId="700AFD32"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порядок проверки исправности и работоспособности различных фрезерных станков;</w:t>
            </w:r>
          </w:p>
          <w:p w14:paraId="70A05D66"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состав и порядок выполнения регламентных работ по техническому обслуживанию различных фрезерных станков (включая уникальные);</w:t>
            </w:r>
          </w:p>
          <w:p w14:paraId="532C042B"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состав работ по техническому обслуживанию технологической оснастки, размещенной на рабочем месте фрезеровщика;</w:t>
            </w:r>
          </w:p>
          <w:p w14:paraId="5AA8D809"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требования к планировке и оснащению рабочего места при выполнении фрезерных работ;</w:t>
            </w:r>
          </w:p>
          <w:p w14:paraId="1A74B91F" w14:textId="77777777" w:rsidR="007366E8" w:rsidRPr="007366E8"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опасные и вредные факторы, требования охраны труда, пожарной, промышленной, экологической и электробезопасности при выполнении работ на фрезерных станках (включая уникальные);</w:t>
            </w:r>
          </w:p>
          <w:p w14:paraId="18B49F77" w14:textId="0AEEAAAA" w:rsidR="007366E8" w:rsidRPr="0089542F" w:rsidRDefault="007366E8" w:rsidP="007366E8">
            <w:pPr>
              <w:rPr>
                <w:rFonts w:ascii="Times New Roman" w:eastAsia="Times New Roman" w:hAnsi="Times New Roman" w:cs="Times New Roman"/>
                <w:sz w:val="20"/>
                <w:szCs w:val="20"/>
                <w:lang w:eastAsia="ru-RU"/>
              </w:rPr>
            </w:pPr>
            <w:r w:rsidRPr="007366E8">
              <w:rPr>
                <w:rFonts w:ascii="Times New Roman" w:eastAsia="Times New Roman" w:hAnsi="Times New Roman" w:cs="Times New Roman"/>
                <w:sz w:val="20"/>
                <w:szCs w:val="20"/>
                <w:lang w:eastAsia="ru-RU"/>
              </w:rPr>
              <w:t>виды и правила применения средств индивидуальной и коллективной защиты при выполнении работ на фрезерных станках (включая уникальные).</w:t>
            </w:r>
          </w:p>
        </w:tc>
      </w:tr>
      <w:tr w:rsidR="007366E8" w:rsidRPr="0089542F" w14:paraId="58827641" w14:textId="77777777" w:rsidTr="00FB6525">
        <w:trPr>
          <w:trHeight w:val="20"/>
        </w:trPr>
        <w:tc>
          <w:tcPr>
            <w:tcW w:w="875" w:type="pct"/>
            <w:shd w:val="clear" w:color="auto" w:fill="auto"/>
          </w:tcPr>
          <w:p w14:paraId="0AB27442" w14:textId="77777777" w:rsidR="007366E8" w:rsidRPr="0089542F" w:rsidRDefault="007366E8" w:rsidP="007366E8">
            <w:pPr>
              <w:rPr>
                <w:rFonts w:ascii="Times New Roman" w:eastAsia="Times New Roman" w:hAnsi="Times New Roman" w:cs="Times New Roman"/>
                <w:b/>
                <w:bCs/>
                <w:sz w:val="20"/>
                <w:szCs w:val="20"/>
                <w:lang w:eastAsia="ru-RU"/>
              </w:rPr>
            </w:pPr>
          </w:p>
        </w:tc>
        <w:tc>
          <w:tcPr>
            <w:tcW w:w="942" w:type="pct"/>
            <w:shd w:val="clear" w:color="auto" w:fill="auto"/>
          </w:tcPr>
          <w:p w14:paraId="7B22AC77" w14:textId="77777777" w:rsidR="007366E8" w:rsidRPr="0089542F" w:rsidRDefault="007366E8" w:rsidP="007366E8">
            <w:pPr>
              <w:rPr>
                <w:rFonts w:ascii="Times New Roman" w:eastAsia="Times New Roman" w:hAnsi="Times New Roman" w:cs="Times New Roman"/>
                <w:sz w:val="20"/>
                <w:szCs w:val="20"/>
                <w:lang w:eastAsia="ru-RU"/>
              </w:rPr>
            </w:pPr>
          </w:p>
        </w:tc>
        <w:tc>
          <w:tcPr>
            <w:tcW w:w="1061" w:type="pct"/>
            <w:shd w:val="clear" w:color="auto" w:fill="auto"/>
          </w:tcPr>
          <w:p w14:paraId="7C3F3CAD" w14:textId="14CDCFD4" w:rsidR="007366E8" w:rsidRPr="0089542F" w:rsidRDefault="007366E8" w:rsidP="007366E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Е/03.4 Шлифование сложных деталей с точностью размеров по 4-6-му квалитету</w:t>
            </w:r>
          </w:p>
        </w:tc>
        <w:tc>
          <w:tcPr>
            <w:tcW w:w="909" w:type="pct"/>
            <w:shd w:val="clear" w:color="auto" w:fill="auto"/>
          </w:tcPr>
          <w:p w14:paraId="2107A4F9" w14:textId="36AAC7AA" w:rsidR="007366E8" w:rsidRPr="0089542F" w:rsidRDefault="007366E8" w:rsidP="007366E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w:t>
            </w:r>
          </w:p>
        </w:tc>
        <w:tc>
          <w:tcPr>
            <w:tcW w:w="1213" w:type="pct"/>
            <w:shd w:val="clear" w:color="auto" w:fill="auto"/>
          </w:tcPr>
          <w:p w14:paraId="3D509C21" w14:textId="50BAA1D1" w:rsidR="007366E8" w:rsidRPr="0089542F" w:rsidRDefault="007366E8" w:rsidP="007366E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 Х.3 Выполнять шлифование сложных деталей с точностью размеров по 4 - 6-му квалитету</w:t>
            </w:r>
          </w:p>
        </w:tc>
      </w:tr>
      <w:tr w:rsidR="007366E8" w:rsidRPr="0089542F" w14:paraId="48C8F042" w14:textId="77777777" w:rsidTr="00FB6525">
        <w:trPr>
          <w:trHeight w:val="20"/>
        </w:trPr>
        <w:tc>
          <w:tcPr>
            <w:tcW w:w="5000" w:type="pct"/>
            <w:gridSpan w:val="5"/>
            <w:shd w:val="clear" w:color="auto" w:fill="auto"/>
          </w:tcPr>
          <w:p w14:paraId="01AD0BBE"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Владеть навыками:</w:t>
            </w:r>
          </w:p>
          <w:p w14:paraId="66A8191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выполнения шлифования сложных деталей с точностью размеров по 4 - 6-му квалитету</w:t>
            </w:r>
          </w:p>
          <w:p w14:paraId="59D67EFD"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 xml:space="preserve">Уметь: </w:t>
            </w:r>
          </w:p>
          <w:p w14:paraId="14D28A4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читать и применять техническую документацию на сложные детали с точностью размеров по 4 - 6-му квалитету (чертеж, технологические документы);</w:t>
            </w:r>
          </w:p>
          <w:p w14:paraId="6C0F7B84"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приспособления для шлифования и доводки поверхностей сложных деталей по 4 - 6-му квалитету на шлифовальных станках;</w:t>
            </w:r>
          </w:p>
          <w:p w14:paraId="290259DC"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шлифовальные круги;</w:t>
            </w:r>
          </w:p>
          <w:p w14:paraId="5A3E1DC5"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определять степень износа шлифовальных кругов для шлифования и доводки поверхностей сложных, экспериментальных и дорогостоящих деталей по 4 - 6-му квалитету;</w:t>
            </w:r>
          </w:p>
          <w:p w14:paraId="1C08E809"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производить настройку шлифовальных станков для шлифования и доводки поверхностей сложных деталей по 4 - 6-му квалитету в соответствии с технологической картой;</w:t>
            </w:r>
          </w:p>
          <w:p w14:paraId="1CBA501A"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устанавливать и закреплять шлифовальные круги;</w:t>
            </w:r>
          </w:p>
          <w:p w14:paraId="329FBD14"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устанавливать и закреплять заготовки с выверкой 0,005 мм;</w:t>
            </w:r>
          </w:p>
          <w:p w14:paraId="3525749E"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шлифование и доводку поверхностей сложных деталей по 4 - 6-му квалитету в соответствии с технологической картой и рабочим чертежом;</w:t>
            </w:r>
          </w:p>
          <w:p w14:paraId="78F7AEC2"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применять смазочно-охлаждающие жидкости;</w:t>
            </w:r>
          </w:p>
          <w:p w14:paraId="50F82EC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выявлять причины брака, предупреждать и устранять возможный брак при шлифовании и доводке поверхностей сложных деталей по 4 - 6-му квалитету;</w:t>
            </w:r>
          </w:p>
          <w:p w14:paraId="5C2679B4"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работы на шлифовальных станках с соблюдением требований охраны труда, пожарной и промышленной безопасности</w:t>
            </w:r>
          </w:p>
          <w:p w14:paraId="4B17D53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править шлифовальные круги в соответствии с обрабатываемой деталью;</w:t>
            </w:r>
          </w:p>
          <w:p w14:paraId="6C5A9AB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контролировать качество правки;</w:t>
            </w:r>
          </w:p>
          <w:p w14:paraId="6AEEE148"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проверять исправность и работоспособность шлифовальных станков;</w:t>
            </w:r>
          </w:p>
          <w:p w14:paraId="69456FF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проводить ежесменное техническое обслуживание шлифовальных станков и уборку рабочего места;</w:t>
            </w:r>
          </w:p>
          <w:p w14:paraId="27E5CE85"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техническое обслуживание технологической оснастки, размещенной на рабочем месте шлифовщика;</w:t>
            </w:r>
          </w:p>
          <w:p w14:paraId="36309218"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поддерживать рабочее место в состоянии, соответствующем требованиям охраны труда, пожарной, промышленной и экологической безопасности, правилам организации рабочего места шлифовщика;</w:t>
            </w:r>
          </w:p>
          <w:p w14:paraId="00616B0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применять средства индивидуальной и коллективной защиты при выполнении работ на шлифовальных станках и обслуживании станка и рабочего места шлифовщика.</w:t>
            </w:r>
          </w:p>
          <w:p w14:paraId="3453A9E2"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Знать:</w:t>
            </w:r>
          </w:p>
          <w:p w14:paraId="08A921BE"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устройство, назначение, правила и условия применения приспособлений, применяемых на шлифовальных станках для шлифования и доводки поверхностей сложных деталей по 4 - 6-му квалитету;</w:t>
            </w:r>
          </w:p>
          <w:p w14:paraId="5B802155"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порядок получения, хранения и сдачи заготовок, шлифовальных кругов, приспособлений, необходимых для выполнения работ</w:t>
            </w:r>
          </w:p>
          <w:p w14:paraId="5D8B9344"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основные свойства и маркировка конструкционных, инструментальных и абразивных материалов;</w:t>
            </w:r>
          </w:p>
          <w:p w14:paraId="4E9D8C4A"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конструкция, назначение, геометрические параметры и правила использования шлифовальных кругов, применяемых на шлифовальных станках;</w:t>
            </w:r>
          </w:p>
          <w:p w14:paraId="0D1BE50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приемы и правила установки шлифовальных кругов на шлифовальных станках;</w:t>
            </w:r>
          </w:p>
          <w:p w14:paraId="022CFCF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критерии износа шлифовальных кругов для шлифования и доводки поверхностей сложных деталей по 4 - 6-му квалитету на шлифовальных станках;</w:t>
            </w:r>
          </w:p>
          <w:p w14:paraId="12F1E3B5"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последовательность и содержание настройки шлифовальных станков для шлифования и доводки поверхностей сложных деталей по 4 - 6-му квалитету;</w:t>
            </w:r>
          </w:p>
          <w:p w14:paraId="64B944E9"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правила и приемы установки и закрепления шлифовальных кругов;</w:t>
            </w:r>
          </w:p>
          <w:p w14:paraId="32958B4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правила и приемы установки и закрепления заготовок с выверкой 0,005 мм;</w:t>
            </w:r>
          </w:p>
          <w:p w14:paraId="2E0D7E42"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и приемы шлифования и доводки поверхностей сложных деталей по 4 - 6-му квалитету;</w:t>
            </w:r>
          </w:p>
          <w:p w14:paraId="56B184CA"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назначение, свойства и способы применения смазочно-охлаждающих жидкостей при шлифовании;</w:t>
            </w:r>
          </w:p>
          <w:p w14:paraId="734018EA"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основные виды брака при шлифовании и доводке поверхностей сложных деталей по 4 - 6-му квалитету, его причины и способы предупреждения и устранения;</w:t>
            </w:r>
          </w:p>
          <w:p w14:paraId="7D08B98C"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виды, устройство, области применения и правила использования приспособлений для правки шлифовальных кругов на шлифовальных станках;</w:t>
            </w:r>
          </w:p>
          <w:p w14:paraId="52C32978"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устройство, правила использования и органы управления шлифовальных станков;</w:t>
            </w:r>
          </w:p>
          <w:p w14:paraId="241AB2F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правила и приемы правки шлифовальных кругов на шлифовальных станках;</w:t>
            </w:r>
          </w:p>
          <w:p w14:paraId="2F4F92EE"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виды, устройство и области применения контрольно-измерительных приборов для контроля правки шлифовальных кругов;</w:t>
            </w:r>
          </w:p>
          <w:p w14:paraId="1AC483F6"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и приемы контроля качества правки шлифовальных кругов;</w:t>
            </w:r>
          </w:p>
          <w:p w14:paraId="0007437F"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порядок проверки исправности и работоспособности шлифовальных станков;</w:t>
            </w:r>
          </w:p>
          <w:p w14:paraId="31B50B6C"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порядок и состав регламентных работ по техническому обслуживанию шлифовальных станков;</w:t>
            </w:r>
          </w:p>
          <w:p w14:paraId="0983EF2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состав работ и приемы выполнения технического обслуживания технологической оснастки, размещенной на рабочем месте шлифовщика</w:t>
            </w:r>
          </w:p>
          <w:p w14:paraId="25796B4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требования к планировке и оснащению рабочего места при выполнении шлифовальных работ;</w:t>
            </w:r>
          </w:p>
          <w:p w14:paraId="3E1555AA"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правила хранения инструментов и технологической оснастки, размещенной на рабочем месте шлифовщика;</w:t>
            </w:r>
          </w:p>
          <w:p w14:paraId="5384308D"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опасные и вредные факторы, требования охраны труда, пожарной, промышленной и экологической безопасности при выполнении работ на шлифовальных станках;</w:t>
            </w:r>
          </w:p>
          <w:p w14:paraId="5EE9C21E" w14:textId="11476A3E" w:rsidR="007366E8" w:rsidRPr="0089542F"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виды и правила применения средств индивидуальной и коллективной защиты при выполнении работ на шлифовальных станках и обслуживании станка и рабочего места шлифовщика.</w:t>
            </w:r>
          </w:p>
        </w:tc>
      </w:tr>
      <w:tr w:rsidR="00FB6525" w:rsidRPr="0089542F" w14:paraId="164430F8" w14:textId="77777777" w:rsidTr="00FB6525">
        <w:trPr>
          <w:trHeight w:val="20"/>
        </w:trPr>
        <w:tc>
          <w:tcPr>
            <w:tcW w:w="875" w:type="pct"/>
            <w:shd w:val="clear" w:color="auto" w:fill="auto"/>
          </w:tcPr>
          <w:p w14:paraId="78C9E98E" w14:textId="77777777" w:rsidR="00FB6525" w:rsidRPr="0089542F" w:rsidRDefault="00FB6525" w:rsidP="00FB6525">
            <w:pPr>
              <w:rPr>
                <w:rFonts w:ascii="Times New Roman" w:eastAsia="Times New Roman" w:hAnsi="Times New Roman" w:cs="Times New Roman"/>
                <w:b/>
                <w:bCs/>
                <w:sz w:val="20"/>
                <w:szCs w:val="20"/>
                <w:lang w:eastAsia="ru-RU"/>
              </w:rPr>
            </w:pPr>
          </w:p>
        </w:tc>
        <w:tc>
          <w:tcPr>
            <w:tcW w:w="942" w:type="pct"/>
            <w:shd w:val="clear" w:color="auto" w:fill="auto"/>
          </w:tcPr>
          <w:p w14:paraId="7511ED9C" w14:textId="77777777" w:rsidR="00FB6525" w:rsidRPr="0089542F" w:rsidRDefault="00FB6525" w:rsidP="00FB6525">
            <w:pPr>
              <w:rPr>
                <w:rFonts w:ascii="Times New Roman" w:eastAsia="Times New Roman" w:hAnsi="Times New Roman" w:cs="Times New Roman"/>
                <w:sz w:val="20"/>
                <w:szCs w:val="20"/>
                <w:lang w:eastAsia="ru-RU"/>
              </w:rPr>
            </w:pPr>
          </w:p>
        </w:tc>
        <w:tc>
          <w:tcPr>
            <w:tcW w:w="1061" w:type="pct"/>
            <w:shd w:val="clear" w:color="auto" w:fill="auto"/>
          </w:tcPr>
          <w:p w14:paraId="4BD571C8" w14:textId="5CAF59F8"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E/04.4 Контроль качества поверхностей сложных деталей с точностью размеров по 4 - 6-му квалитету, зуборезных инструментов 4-й, 5-й степени точности</w:t>
            </w:r>
          </w:p>
        </w:tc>
        <w:tc>
          <w:tcPr>
            <w:tcW w:w="909" w:type="pct"/>
            <w:shd w:val="clear" w:color="auto" w:fill="auto"/>
          </w:tcPr>
          <w:p w14:paraId="567AE617" w14:textId="4E1B7568"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w:t>
            </w:r>
          </w:p>
        </w:tc>
        <w:tc>
          <w:tcPr>
            <w:tcW w:w="1213" w:type="pct"/>
            <w:shd w:val="clear" w:color="auto" w:fill="auto"/>
          </w:tcPr>
          <w:p w14:paraId="43D9D16E" w14:textId="0E73E95B"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 Х.4 Выполнять контроль качества поверхностей сложных деталей с точностью размеров по 4 - 6-му квалитету, зуборезных инструментов 4-й, 5-й степени точности</w:t>
            </w:r>
          </w:p>
        </w:tc>
      </w:tr>
      <w:tr w:rsidR="007366E8" w:rsidRPr="0089542F" w14:paraId="5CF0B828" w14:textId="77777777" w:rsidTr="00FB6525">
        <w:trPr>
          <w:trHeight w:val="20"/>
        </w:trPr>
        <w:tc>
          <w:tcPr>
            <w:tcW w:w="5000" w:type="pct"/>
            <w:gridSpan w:val="5"/>
            <w:shd w:val="clear" w:color="auto" w:fill="auto"/>
          </w:tcPr>
          <w:p w14:paraId="3D52F309"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Владеть навыками:</w:t>
            </w:r>
          </w:p>
          <w:p w14:paraId="32427A2F"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контроля качества поверхностей сложных деталей с точностью размеров по 4 - 6-му квалитету, зуборезных инструментов 4-й, 5-й степени точности</w:t>
            </w:r>
          </w:p>
          <w:p w14:paraId="3B5635B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b/>
                <w:bCs/>
                <w:sz w:val="20"/>
                <w:szCs w:val="20"/>
                <w:lang w:eastAsia="ru-RU"/>
              </w:rPr>
              <w:t>Уметь</w:t>
            </w:r>
            <w:r w:rsidRPr="00FB6525">
              <w:rPr>
                <w:rFonts w:ascii="Times New Roman" w:eastAsia="Times New Roman" w:hAnsi="Times New Roman" w:cs="Times New Roman"/>
                <w:sz w:val="20"/>
                <w:szCs w:val="20"/>
                <w:lang w:eastAsia="ru-RU"/>
              </w:rPr>
              <w:t>:</w:t>
            </w:r>
          </w:p>
          <w:p w14:paraId="755782BF"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определять визуально дефекты обработанных поверхностей;</w:t>
            </w:r>
          </w:p>
          <w:p w14:paraId="393FCE5A"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выбирать необходимые контрольно-измерительные инструменты для измерения сложных деталей с точностью размеров по 4 - 6-му квалитету;</w:t>
            </w:r>
          </w:p>
          <w:p w14:paraId="5FDC1B00"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выбирать необходимые контрольно-измерительные инструменты для измерения зуборезных инструментов 4-й, 5-й степени точности;</w:t>
            </w:r>
          </w:p>
          <w:p w14:paraId="1A04B3B5"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измерения режущих инструментов контрольно-измерительными инструментами, обеспечивающими погрешность измерения не ниже 0,001 мм, в соответствии с технологической документацией;</w:t>
            </w:r>
          </w:p>
          <w:p w14:paraId="416EDF06"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выбирать способ определения шероховатости обработанной поверхности;</w:t>
            </w:r>
          </w:p>
          <w:p w14:paraId="556ED2D4"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определять шероховатость обработанных поверхностей.</w:t>
            </w:r>
          </w:p>
          <w:p w14:paraId="179AED34"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Знать:</w:t>
            </w:r>
          </w:p>
          <w:p w14:paraId="2D8AA3B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виды дефектов обработанных поверхностей;</w:t>
            </w:r>
          </w:p>
          <w:p w14:paraId="3AB80D7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определения дефектов поверхности;</w:t>
            </w:r>
          </w:p>
          <w:p w14:paraId="41EA0BA3"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система допусков и посадок, квалитеты точности, параметры шероховатости;</w:t>
            </w:r>
          </w:p>
          <w:p w14:paraId="4ACD51E4"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определения точности размеров, формы и взаимного расположения поверхностей деталей;</w:t>
            </w:r>
          </w:p>
          <w:p w14:paraId="41CB8453"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устройство, назначение, правила применения контрольно-измерительных инструментов, обеспечивающих погрешность измерения более 0,001 мм;</w:t>
            </w:r>
          </w:p>
          <w:p w14:paraId="37A03E9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приемы работы с контрольно-измерительными инструментами для измерения сложных деталей с точностью размеров по 4 - 6-му квалитету;</w:t>
            </w:r>
          </w:p>
          <w:p w14:paraId="198E09EA"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приемы работы с контрольно-измерительными инструментами для измерения зуборезных инструментов 4-й, 5-й степени точности;</w:t>
            </w:r>
          </w:p>
          <w:p w14:paraId="791F0E6D"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определения шероховатости поверхностей;</w:t>
            </w:r>
          </w:p>
          <w:p w14:paraId="3779632F"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устройство, назначение, правила применения приборов и приспособлений для контроля шероховатости поверхностей</w:t>
            </w:r>
          </w:p>
          <w:p w14:paraId="46DED804"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приемы и правила определения шероховатости обработанной поверхности;</w:t>
            </w:r>
          </w:p>
          <w:p w14:paraId="13F945A0" w14:textId="6E11F867" w:rsidR="007366E8" w:rsidRPr="0089542F"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порядок получения, хранения и сдачи контрольно-измерительных инструментов и приспособлений, необходимых для выполнения работ.</w:t>
            </w:r>
          </w:p>
        </w:tc>
      </w:tr>
      <w:tr w:rsidR="00FB6525" w:rsidRPr="0089542F" w14:paraId="0C78A6C3" w14:textId="77777777" w:rsidTr="00C11B8E">
        <w:trPr>
          <w:trHeight w:val="217"/>
        </w:trPr>
        <w:tc>
          <w:tcPr>
            <w:tcW w:w="875" w:type="pct"/>
            <w:vMerge w:val="restart"/>
            <w:shd w:val="clear" w:color="auto" w:fill="auto"/>
          </w:tcPr>
          <w:p w14:paraId="5F285003" w14:textId="77777777" w:rsidR="00FB6525" w:rsidRPr="007366E8" w:rsidRDefault="00FB6525" w:rsidP="00FB6525">
            <w:pPr>
              <w:jc w:val="cente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Дополнительные квалификации, компетенции</w:t>
            </w:r>
          </w:p>
          <w:p w14:paraId="2CE21BD5" w14:textId="28926CD1" w:rsidR="00FB6525" w:rsidRPr="0089542F" w:rsidRDefault="00FB6525" w:rsidP="00FB6525">
            <w:pPr>
              <w:jc w:val="cente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i/>
                <w:iCs/>
                <w:sz w:val="20"/>
                <w:szCs w:val="20"/>
                <w:lang w:eastAsia="ru-RU"/>
              </w:rPr>
              <w:t>(Металлургия)</w:t>
            </w:r>
          </w:p>
        </w:tc>
        <w:tc>
          <w:tcPr>
            <w:tcW w:w="2003" w:type="pct"/>
            <w:gridSpan w:val="2"/>
            <w:shd w:val="clear" w:color="auto" w:fill="auto"/>
          </w:tcPr>
          <w:p w14:paraId="14654CB8" w14:textId="77777777" w:rsidR="00FB6525" w:rsidRDefault="00FB6525" w:rsidP="00FB6525">
            <w:pPr>
              <w:jc w:val="center"/>
              <w:rPr>
                <w:rFonts w:ascii="Times New Roman" w:eastAsia="Times New Roman" w:hAnsi="Times New Roman" w:cs="Times New Roman"/>
                <w:b/>
                <w:bCs/>
                <w:sz w:val="20"/>
                <w:szCs w:val="20"/>
                <w:lang w:eastAsia="ru-RU"/>
              </w:rPr>
            </w:pPr>
          </w:p>
          <w:p w14:paraId="0D3CEA91" w14:textId="77777777" w:rsidR="00FB6525" w:rsidRDefault="00FB6525" w:rsidP="00FB6525">
            <w:pPr>
              <w:jc w:val="cente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Соответствие ПС</w:t>
            </w:r>
          </w:p>
          <w:p w14:paraId="6396ACB9" w14:textId="77777777" w:rsidR="00FB6525" w:rsidRDefault="00FB6525" w:rsidP="00FB6525">
            <w:pPr>
              <w:jc w:val="cente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 xml:space="preserve">40.078 Токарь </w:t>
            </w:r>
          </w:p>
          <w:p w14:paraId="6B0533F4" w14:textId="4E711746" w:rsidR="00FB6525" w:rsidRPr="0089542F" w:rsidRDefault="00FB6525" w:rsidP="00FB6525">
            <w:pPr>
              <w:jc w:val="center"/>
              <w:rPr>
                <w:rFonts w:ascii="Times New Roman" w:eastAsia="Times New Roman" w:hAnsi="Times New Roman" w:cs="Times New Roman"/>
                <w:sz w:val="20"/>
                <w:szCs w:val="20"/>
                <w:lang w:eastAsia="ru-RU"/>
              </w:rPr>
            </w:pPr>
          </w:p>
        </w:tc>
        <w:tc>
          <w:tcPr>
            <w:tcW w:w="2122" w:type="pct"/>
            <w:gridSpan w:val="2"/>
            <w:shd w:val="clear" w:color="auto" w:fill="auto"/>
          </w:tcPr>
          <w:p w14:paraId="6A777C1A" w14:textId="77777777" w:rsidR="00FB6525" w:rsidRDefault="00FB6525" w:rsidP="00FB6525">
            <w:pPr>
              <w:jc w:val="center"/>
              <w:rPr>
                <w:rFonts w:ascii="Times New Roman" w:eastAsia="Times New Roman" w:hAnsi="Times New Roman" w:cs="Times New Roman"/>
                <w:b/>
                <w:bCs/>
                <w:sz w:val="20"/>
                <w:szCs w:val="20"/>
                <w:lang w:eastAsia="ru-RU"/>
              </w:rPr>
            </w:pPr>
          </w:p>
          <w:p w14:paraId="3D3745AC" w14:textId="758E2D94" w:rsidR="00FB6525" w:rsidRPr="0089542F" w:rsidRDefault="00FB6525" w:rsidP="00FB6525">
            <w:pPr>
              <w:jc w:val="center"/>
              <w:rPr>
                <w:rFonts w:ascii="Times New Roman" w:eastAsia="Times New Roman" w:hAnsi="Times New Roman" w:cs="Times New Roman"/>
                <w:sz w:val="20"/>
                <w:szCs w:val="20"/>
                <w:lang w:eastAsia="ru-RU"/>
              </w:rPr>
            </w:pPr>
            <w:r w:rsidRPr="007366E8">
              <w:rPr>
                <w:rFonts w:ascii="Times New Roman" w:eastAsia="Times New Roman" w:hAnsi="Times New Roman" w:cs="Times New Roman"/>
                <w:b/>
                <w:bCs/>
                <w:sz w:val="20"/>
                <w:szCs w:val="20"/>
                <w:lang w:eastAsia="ru-RU"/>
              </w:rPr>
              <w:t>Виды деятельности, реализуемые в рамках вариативной части</w:t>
            </w:r>
          </w:p>
        </w:tc>
      </w:tr>
      <w:tr w:rsidR="00FB6525" w:rsidRPr="0089542F" w14:paraId="31160083" w14:textId="77777777" w:rsidTr="00FB6525">
        <w:trPr>
          <w:trHeight w:val="226"/>
        </w:trPr>
        <w:tc>
          <w:tcPr>
            <w:tcW w:w="875" w:type="pct"/>
            <w:vMerge/>
            <w:shd w:val="clear" w:color="auto" w:fill="auto"/>
          </w:tcPr>
          <w:p w14:paraId="15DAB8DA" w14:textId="77777777" w:rsidR="00FB6525" w:rsidRDefault="00FB6525" w:rsidP="00FB6525">
            <w:pPr>
              <w:rPr>
                <w:rFonts w:ascii="Times New Roman" w:eastAsia="Times New Roman" w:hAnsi="Times New Roman" w:cs="Times New Roman"/>
                <w:b/>
                <w:bCs/>
                <w:sz w:val="20"/>
                <w:szCs w:val="20"/>
                <w:lang w:eastAsia="ru-RU"/>
              </w:rPr>
            </w:pPr>
          </w:p>
        </w:tc>
        <w:tc>
          <w:tcPr>
            <w:tcW w:w="942" w:type="pct"/>
            <w:tcBorders>
              <w:bottom w:val="single" w:sz="4" w:space="0" w:color="auto"/>
            </w:tcBorders>
            <w:shd w:val="clear" w:color="auto" w:fill="auto"/>
            <w:vAlign w:val="center"/>
          </w:tcPr>
          <w:p w14:paraId="02F251E0" w14:textId="33F22ED0"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ОТФ</w:t>
            </w:r>
          </w:p>
        </w:tc>
        <w:tc>
          <w:tcPr>
            <w:tcW w:w="1061" w:type="pct"/>
            <w:tcBorders>
              <w:bottom w:val="single" w:sz="4" w:space="0" w:color="auto"/>
            </w:tcBorders>
            <w:shd w:val="clear" w:color="auto" w:fill="auto"/>
            <w:vAlign w:val="center"/>
          </w:tcPr>
          <w:p w14:paraId="253BA736" w14:textId="6CFAB136"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ТФ</w:t>
            </w:r>
          </w:p>
        </w:tc>
        <w:tc>
          <w:tcPr>
            <w:tcW w:w="909" w:type="pct"/>
            <w:tcBorders>
              <w:bottom w:val="single" w:sz="4" w:space="0" w:color="auto"/>
            </w:tcBorders>
            <w:shd w:val="clear" w:color="auto" w:fill="auto"/>
          </w:tcPr>
          <w:p w14:paraId="7C8A9C3B" w14:textId="686D58AE"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Наименование ВД</w:t>
            </w:r>
          </w:p>
        </w:tc>
        <w:tc>
          <w:tcPr>
            <w:tcW w:w="1213" w:type="pct"/>
            <w:tcBorders>
              <w:bottom w:val="single" w:sz="4" w:space="0" w:color="auto"/>
            </w:tcBorders>
            <w:shd w:val="clear" w:color="auto" w:fill="auto"/>
          </w:tcPr>
          <w:p w14:paraId="6C987D90" w14:textId="45EFF2FD"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ПК</w:t>
            </w:r>
          </w:p>
        </w:tc>
      </w:tr>
      <w:tr w:rsidR="00FB6525" w:rsidRPr="0089542F" w14:paraId="71F9B3D0" w14:textId="77777777" w:rsidTr="00FB6525">
        <w:trPr>
          <w:trHeight w:val="20"/>
        </w:trPr>
        <w:tc>
          <w:tcPr>
            <w:tcW w:w="875" w:type="pct"/>
            <w:shd w:val="clear" w:color="auto" w:fill="auto"/>
          </w:tcPr>
          <w:p w14:paraId="6D60F392" w14:textId="7D9C7FEE" w:rsidR="00FB6525" w:rsidRPr="0089542F"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Токарь (дополнительная квалификация)</w:t>
            </w:r>
          </w:p>
        </w:tc>
        <w:tc>
          <w:tcPr>
            <w:tcW w:w="942" w:type="pct"/>
            <w:shd w:val="clear" w:color="auto" w:fill="auto"/>
          </w:tcPr>
          <w:p w14:paraId="5D759B18" w14:textId="77777777"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ОТФВ</w:t>
            </w:r>
          </w:p>
          <w:p w14:paraId="3B6D180F" w14:textId="03CBDABD"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xml:space="preserve"> Изготовление на токарных станках простых деталей с точностью размеров по 7 - 9-му квалитету, деталей средней сложности с точностью размеров по 10-му, 11-му квалитету, сложных деталей - по 12 - 14-му квалитету</w:t>
            </w:r>
          </w:p>
        </w:tc>
        <w:tc>
          <w:tcPr>
            <w:tcW w:w="1061" w:type="pct"/>
            <w:shd w:val="clear" w:color="auto" w:fill="auto"/>
          </w:tcPr>
          <w:p w14:paraId="6340C034" w14:textId="3E93312B"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В/01.3Токарная обработка заготовок простых деталей с точностью по 7 - 9-му квалитету</w:t>
            </w:r>
          </w:p>
        </w:tc>
        <w:tc>
          <w:tcPr>
            <w:tcW w:w="909" w:type="pct"/>
            <w:shd w:val="clear" w:color="auto" w:fill="auto"/>
          </w:tcPr>
          <w:p w14:paraId="2FD2146A" w14:textId="77777777" w:rsidR="00FB6525" w:rsidRPr="0089542F" w:rsidRDefault="00FB6525" w:rsidP="00FB6525">
            <w:pPr>
              <w:spacing w:after="160"/>
              <w:rPr>
                <w:rFonts w:ascii="Times New Roman" w:eastAsia="Calibri" w:hAnsi="Times New Roman" w:cs="Times New Roman"/>
                <w:sz w:val="20"/>
                <w:szCs w:val="20"/>
              </w:rPr>
            </w:pPr>
            <w:r w:rsidRPr="0089542F">
              <w:rPr>
                <w:rFonts w:ascii="Times New Roman" w:eastAsia="Times New Roman" w:hAnsi="Times New Roman" w:cs="Times New Roman"/>
                <w:sz w:val="20"/>
                <w:szCs w:val="20"/>
                <w:lang w:eastAsia="ru-RU"/>
              </w:rPr>
              <w:t xml:space="preserve">Выполнение работ по </w:t>
            </w:r>
            <w:r w:rsidRPr="0089542F">
              <w:rPr>
                <w:rFonts w:ascii="Times New Roman" w:eastAsia="Calibri" w:hAnsi="Times New Roman" w:cs="Times New Roman"/>
                <w:sz w:val="20"/>
                <w:szCs w:val="20"/>
              </w:rPr>
              <w:t xml:space="preserve">профессии рабочего </w:t>
            </w:r>
            <w:r w:rsidRPr="0089542F">
              <w:rPr>
                <w:rFonts w:ascii="Times New Roman" w:eastAsia="Times New Roman" w:hAnsi="Times New Roman" w:cs="Times New Roman"/>
                <w:sz w:val="20"/>
                <w:szCs w:val="20"/>
                <w:lang w:eastAsia="ru-RU"/>
              </w:rPr>
              <w:t>19149 Токарь</w:t>
            </w:r>
          </w:p>
          <w:p w14:paraId="461A730A" w14:textId="77777777" w:rsidR="00FB6525" w:rsidRPr="0089542F" w:rsidRDefault="00FB6525" w:rsidP="00FB6525">
            <w:pPr>
              <w:rPr>
                <w:rFonts w:ascii="Times New Roman" w:eastAsia="Times New Roman" w:hAnsi="Times New Roman" w:cs="Times New Roman"/>
                <w:sz w:val="20"/>
                <w:szCs w:val="20"/>
                <w:lang w:eastAsia="ru-RU"/>
              </w:rPr>
            </w:pPr>
          </w:p>
        </w:tc>
        <w:tc>
          <w:tcPr>
            <w:tcW w:w="1213" w:type="pct"/>
            <w:shd w:val="clear" w:color="auto" w:fill="auto"/>
          </w:tcPr>
          <w:p w14:paraId="7FBC32E7" w14:textId="2965FF86"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ПК.Х.1 Выполнять токарную обработку заготовок простых деталей с точностью по 7 - 9-му квалитету</w:t>
            </w:r>
          </w:p>
        </w:tc>
      </w:tr>
      <w:tr w:rsidR="00FB6525" w:rsidRPr="0089542F" w14:paraId="487EA90D" w14:textId="77777777" w:rsidTr="00FB6525">
        <w:trPr>
          <w:trHeight w:val="20"/>
        </w:trPr>
        <w:tc>
          <w:tcPr>
            <w:tcW w:w="5000" w:type="pct"/>
            <w:gridSpan w:val="5"/>
            <w:shd w:val="clear" w:color="auto" w:fill="auto"/>
          </w:tcPr>
          <w:p w14:paraId="5009B0F7"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Владеть навыками:</w:t>
            </w:r>
          </w:p>
          <w:p w14:paraId="1ED6D24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выполнения токарной обработки заготовок простых деталей с точностью по 7 - 9-му квалитету</w:t>
            </w:r>
          </w:p>
          <w:p w14:paraId="324E4391"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 xml:space="preserve">Уметь: </w:t>
            </w:r>
          </w:p>
          <w:p w14:paraId="7F82CD9D"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читать и применять техническую документацию на простые детали с точностью размеров по 7 - 9-му квалитету;</w:t>
            </w:r>
          </w:p>
          <w:p w14:paraId="58170C3A"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универсальные приспособления;</w:t>
            </w:r>
          </w:p>
          <w:p w14:paraId="073CE138"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токарные режущие инструменты;</w:t>
            </w:r>
          </w:p>
          <w:p w14:paraId="4598D425"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определять степень износа режущих инструментов;</w:t>
            </w:r>
          </w:p>
          <w:p w14:paraId="130F6F2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производить настройку токарных станков для обработки заготовок с точностью по 7 - 9-му квалитету;</w:t>
            </w:r>
          </w:p>
          <w:p w14:paraId="5226F6BD"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устанавливать заготовки с выверкой в двух плоскостях с точностью до 0,05 мм;</w:t>
            </w:r>
          </w:p>
          <w:p w14:paraId="3BD4A1E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токарную обработку заготовок простых деталей с точностью размеров по 7 - 9-му квалитету;</w:t>
            </w:r>
          </w:p>
          <w:p w14:paraId="6752F9D2"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применять смазочно-охлаждающие жидкости;</w:t>
            </w:r>
          </w:p>
          <w:p w14:paraId="7546D942"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выявлять причины возникновения дефектов, предупреждать и устранять возможный брак при токарной обработке заготовок простых деталей с точностью размеров по 7 - 9-му квалитету;</w:t>
            </w:r>
          </w:p>
          <w:p w14:paraId="3A09AF5D"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применять средства индивидуальной и коллективной защиты при выполнении работ;</w:t>
            </w:r>
          </w:p>
          <w:p w14:paraId="20995C54"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навивать пружины из проволоки в холодном состоянии;</w:t>
            </w:r>
          </w:p>
          <w:p w14:paraId="3677B85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затачивать резцы и сверла в соответствии с обрабатываемым материалом;</w:t>
            </w:r>
          </w:p>
          <w:p w14:paraId="29E6BEF0"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контролировать геометрические параметры резцов и сверл;</w:t>
            </w:r>
          </w:p>
          <w:p w14:paraId="1437C9E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проверять исправность и работоспособность токарных станков;</w:t>
            </w:r>
          </w:p>
          <w:p w14:paraId="3B49EFD9"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регламентные работы по техническому обслуживанию токарных станков;</w:t>
            </w:r>
          </w:p>
          <w:p w14:paraId="1E832982"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техническое обслуживание технологической оснастки, размещенной на рабочем месте токаря.</w:t>
            </w:r>
          </w:p>
          <w:p w14:paraId="28DC1341"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 xml:space="preserve">Знать:  </w:t>
            </w:r>
          </w:p>
          <w:p w14:paraId="1DDB72D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система допусков и посадок, квалитеты точности, параметры шероховатости;</w:t>
            </w:r>
          </w:p>
          <w:p w14:paraId="06D16DDD"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устройство, назначение, правила эксплуатации простых приспособлений для обработки заготовок простых деталей с точностью по 7 - 9-му квалитету;</w:t>
            </w:r>
          </w:p>
          <w:p w14:paraId="2B705CE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порядок получения, хранения и сдачи заготовок, инструмента, приспособлений, необходимых для выполнения работ;</w:t>
            </w:r>
          </w:p>
          <w:p w14:paraId="10A8C47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основные свойства и маркировка обрабатываемых и инструментальных материалов;</w:t>
            </w:r>
          </w:p>
          <w:p w14:paraId="3584D135"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конструкция, назначение, геометрические параметры и правила эксплуатации режущих инструментов, применяемых для обработки заготовок простых деталей с точностью по 7 - 9-му квалитету;</w:t>
            </w:r>
          </w:p>
          <w:p w14:paraId="435AB3E6"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приемы и правила установки режущих инструментов;</w:t>
            </w:r>
          </w:p>
          <w:p w14:paraId="09B449A3"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критерии износа режущих инструментов;</w:t>
            </w:r>
          </w:p>
          <w:p w14:paraId="6479A5D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последовательность и содержание настройки токарных станков для изготовления деталей с точностью размеров по 7 - 9-му квалитету;</w:t>
            </w:r>
          </w:p>
          <w:p w14:paraId="29DC08B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правила и приемы установки заготовок с выверкой в двух плоскостях с точностью до 0,05 мм;</w:t>
            </w:r>
          </w:p>
          <w:p w14:paraId="794725A0"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органы управления универсальными токарными станками;</w:t>
            </w:r>
          </w:p>
          <w:p w14:paraId="397B607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и приемы точения заготовок простых деталей с точностью размеров по 7 - 9-му квалитету;</w:t>
            </w:r>
          </w:p>
          <w:p w14:paraId="4D307A1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и приемы обработки конических поверхностей;</w:t>
            </w:r>
          </w:p>
          <w:p w14:paraId="57C89B6C"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методы выполнения расчетов для получения конических поверхностей</w:t>
            </w:r>
          </w:p>
          <w:p w14:paraId="45FF5A9F"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методы настройки узлов и механизмов станка для обработки конических поверхностей;</w:t>
            </w:r>
          </w:p>
          <w:p w14:paraId="70445E2D"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назначение, свойства и способы применения при токарной обработке смазочно-охлаждающих жидкостей;</w:t>
            </w:r>
          </w:p>
          <w:p w14:paraId="09DDCB14"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основные виды дефектов деталей при токарной обработке заготовок простых деталей с точностью размеров по 7 - 9 квалитету, их причины и способы предупреждения и устранения;</w:t>
            </w:r>
          </w:p>
          <w:p w14:paraId="1CC472F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опасные и вредные производственные факторы, требования охраны труда, пожарной, промышленной, экологической и электробезопасности;</w:t>
            </w:r>
          </w:p>
          <w:p w14:paraId="377A55A0"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 xml:space="preserve">виды и правила применения средств индивидуальной и коллективной защиты при выполнении работ на токарных и </w:t>
            </w:r>
            <w:proofErr w:type="spellStart"/>
            <w:r w:rsidRPr="00FB6525">
              <w:rPr>
                <w:rFonts w:ascii="Times New Roman" w:eastAsia="Times New Roman" w:hAnsi="Times New Roman" w:cs="Times New Roman"/>
                <w:sz w:val="20"/>
                <w:szCs w:val="20"/>
                <w:lang w:eastAsia="ru-RU"/>
              </w:rPr>
              <w:t>точильно</w:t>
            </w:r>
            <w:proofErr w:type="spellEnd"/>
            <w:r w:rsidRPr="00FB6525">
              <w:rPr>
                <w:rFonts w:ascii="Times New Roman" w:eastAsia="Times New Roman" w:hAnsi="Times New Roman" w:cs="Times New Roman"/>
                <w:sz w:val="20"/>
                <w:szCs w:val="20"/>
                <w:lang w:eastAsia="ru-RU"/>
              </w:rPr>
              <w:t>-шлифовальных станках;</w:t>
            </w:r>
          </w:p>
          <w:p w14:paraId="6B33BF4D"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геометрические параметры резцов и сверл в зависимости от обрабатываемого и инструментального материала;</w:t>
            </w:r>
          </w:p>
          <w:p w14:paraId="3B3EE78E"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 xml:space="preserve">устройство, правила эксплуатации </w:t>
            </w:r>
            <w:proofErr w:type="spellStart"/>
            <w:r w:rsidRPr="00FB6525">
              <w:rPr>
                <w:rFonts w:ascii="Times New Roman" w:eastAsia="Times New Roman" w:hAnsi="Times New Roman" w:cs="Times New Roman"/>
                <w:sz w:val="20"/>
                <w:szCs w:val="20"/>
                <w:lang w:eastAsia="ru-RU"/>
              </w:rPr>
              <w:t>точильно</w:t>
            </w:r>
            <w:proofErr w:type="spellEnd"/>
            <w:r w:rsidRPr="00FB6525">
              <w:rPr>
                <w:rFonts w:ascii="Times New Roman" w:eastAsia="Times New Roman" w:hAnsi="Times New Roman" w:cs="Times New Roman"/>
                <w:sz w:val="20"/>
                <w:szCs w:val="20"/>
                <w:lang w:eastAsia="ru-RU"/>
              </w:rPr>
              <w:t>-шлифовальных станков, органы управления ими;</w:t>
            </w:r>
          </w:p>
          <w:p w14:paraId="774612B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правила и приемы заточки резцов и сверл;</w:t>
            </w:r>
          </w:p>
          <w:p w14:paraId="5648F868"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виды, устройство и области применения средств контроля геометрических параметров резцов и сверл;</w:t>
            </w:r>
          </w:p>
          <w:p w14:paraId="486E866C"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и приемы контроля геометрических параметров резцов и сверл;</w:t>
            </w:r>
          </w:p>
          <w:p w14:paraId="5327B280"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порядок проверки исправности и работоспособности токарных станков;</w:t>
            </w:r>
          </w:p>
          <w:p w14:paraId="34F7CD7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состав и порядок выполнения регламентных работ по техническому обслуживанию токарных станков;</w:t>
            </w:r>
          </w:p>
          <w:p w14:paraId="21921677"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состав работ по техническому обслуживанию технологической оснастки, размещенной на рабочем месте токаря;</w:t>
            </w:r>
          </w:p>
          <w:p w14:paraId="1ABC6515" w14:textId="7C748A99" w:rsidR="00FB6525" w:rsidRPr="0089542F"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требования к планировке и оснащению рабочего места при выполнении токарных работ.</w:t>
            </w:r>
          </w:p>
        </w:tc>
      </w:tr>
      <w:tr w:rsidR="00FB6525" w:rsidRPr="0089542F" w14:paraId="3ACA1454" w14:textId="77777777" w:rsidTr="00FB6525">
        <w:trPr>
          <w:trHeight w:val="20"/>
        </w:trPr>
        <w:tc>
          <w:tcPr>
            <w:tcW w:w="875" w:type="pct"/>
            <w:shd w:val="clear" w:color="auto" w:fill="auto"/>
          </w:tcPr>
          <w:p w14:paraId="279530C9" w14:textId="77777777" w:rsidR="00FB6525" w:rsidRPr="0089542F" w:rsidRDefault="00FB6525" w:rsidP="00FB6525">
            <w:pPr>
              <w:rPr>
                <w:rFonts w:ascii="Times New Roman" w:eastAsia="Times New Roman" w:hAnsi="Times New Roman" w:cs="Times New Roman"/>
                <w:b/>
                <w:bCs/>
                <w:sz w:val="20"/>
                <w:szCs w:val="20"/>
                <w:lang w:eastAsia="ru-RU"/>
              </w:rPr>
            </w:pPr>
          </w:p>
        </w:tc>
        <w:tc>
          <w:tcPr>
            <w:tcW w:w="942" w:type="pct"/>
            <w:shd w:val="clear" w:color="auto" w:fill="auto"/>
          </w:tcPr>
          <w:p w14:paraId="217D5DB2" w14:textId="77777777" w:rsidR="00FB6525" w:rsidRPr="0089542F" w:rsidRDefault="00FB6525" w:rsidP="00FB6525">
            <w:pPr>
              <w:rPr>
                <w:rFonts w:ascii="Times New Roman" w:eastAsia="Times New Roman" w:hAnsi="Times New Roman" w:cs="Times New Roman"/>
                <w:sz w:val="20"/>
                <w:szCs w:val="20"/>
                <w:lang w:eastAsia="ru-RU"/>
              </w:rPr>
            </w:pPr>
          </w:p>
        </w:tc>
        <w:tc>
          <w:tcPr>
            <w:tcW w:w="1061" w:type="pct"/>
            <w:shd w:val="clear" w:color="auto" w:fill="auto"/>
          </w:tcPr>
          <w:p w14:paraId="618044DD" w14:textId="2DF2F6D3"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В/02.3 Токарная обработка заготовок деталей средней сложности с точностью размеров по 10-му, 11-му квалитету</w:t>
            </w:r>
          </w:p>
        </w:tc>
        <w:tc>
          <w:tcPr>
            <w:tcW w:w="909" w:type="pct"/>
            <w:shd w:val="clear" w:color="auto" w:fill="auto"/>
          </w:tcPr>
          <w:p w14:paraId="10DEABE7" w14:textId="5CF3BBF7"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w:t>
            </w:r>
          </w:p>
        </w:tc>
        <w:tc>
          <w:tcPr>
            <w:tcW w:w="1213" w:type="pct"/>
            <w:shd w:val="clear" w:color="auto" w:fill="auto"/>
          </w:tcPr>
          <w:p w14:paraId="497579AF" w14:textId="0D7EDF3B"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 Х.2 Выполнять токарную обработку заготовок деталей средней сложности с точностью размеров по 10-му, 11-му квалитету</w:t>
            </w:r>
          </w:p>
        </w:tc>
      </w:tr>
      <w:tr w:rsidR="00FB6525" w:rsidRPr="0089542F" w14:paraId="6B28370A" w14:textId="77777777" w:rsidTr="00FB6525">
        <w:trPr>
          <w:trHeight w:val="20"/>
        </w:trPr>
        <w:tc>
          <w:tcPr>
            <w:tcW w:w="5000" w:type="pct"/>
            <w:gridSpan w:val="5"/>
            <w:shd w:val="clear" w:color="auto" w:fill="auto"/>
          </w:tcPr>
          <w:p w14:paraId="768DB316"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Владеть навыками:</w:t>
            </w:r>
          </w:p>
          <w:p w14:paraId="351C587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анализ исходных данных для выполнения токарной обработки заготовок деталей средней сложности с точностью размеров по 10-му, 11-му квалитету;</w:t>
            </w:r>
          </w:p>
          <w:p w14:paraId="1B79ADDC"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настройка и наладка универсального токарного станка для обработки заготовок деталей средней сложности с точностью размеров по 10-му, 11-му квалитету;</w:t>
            </w:r>
          </w:p>
          <w:p w14:paraId="260F9D5A"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выполнение технологических операций точения деталей средней сложности с точностью размеров по 10-му, 11-му квалитету;</w:t>
            </w:r>
          </w:p>
          <w:p w14:paraId="401443A9"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заточка простых резцов и сверл, контроль качества заточки;</w:t>
            </w:r>
          </w:p>
          <w:p w14:paraId="64748C8C"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проведение регламентных работ по техническому обслуживанию токарных станков;</w:t>
            </w:r>
          </w:p>
          <w:p w14:paraId="6640D51D"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поддержание исправного технического состояния технологической оснастки, размещенной на рабочем месте токаря.</w:t>
            </w:r>
          </w:p>
          <w:p w14:paraId="603C95D8"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 xml:space="preserve">Умения: </w:t>
            </w:r>
          </w:p>
          <w:p w14:paraId="0F4D7748"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читать и применять техническую документацию на детали средней сложности с точностью размеров по 10-му, 11-му квалитету;</w:t>
            </w:r>
          </w:p>
          <w:p w14:paraId="29E5C9A4"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универсальные приспособления;</w:t>
            </w:r>
          </w:p>
          <w:p w14:paraId="6F75732A"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токарные режущие инструменты;</w:t>
            </w:r>
          </w:p>
          <w:p w14:paraId="07D0034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определять степень износа режущих инструментов;</w:t>
            </w:r>
          </w:p>
          <w:p w14:paraId="521984C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производить настройку токарных станков для обработки заготовок деталей средней сложности с точностью размеров по 10-му, 11-му квалитету;</w:t>
            </w:r>
          </w:p>
          <w:p w14:paraId="380831B8"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устанавливать заготовки с выверкой с точностью до 0,05 мм;</w:t>
            </w:r>
          </w:p>
          <w:p w14:paraId="2D682EBF"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токарную обработку заготовок деталей средней сложности с точностью размеров по 10-му, 11-му квалитету.</w:t>
            </w:r>
          </w:p>
          <w:p w14:paraId="10D61321"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Знания</w:t>
            </w:r>
          </w:p>
          <w:p w14:paraId="7FA8A63C"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правила и приемы установки заготовок с выверкой с точностью до 0,05 мм</w:t>
            </w:r>
          </w:p>
          <w:p w14:paraId="03FE566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органы управления универсальными токарными станками</w:t>
            </w:r>
          </w:p>
          <w:p w14:paraId="58666471" w14:textId="4F45FBD8" w:rsidR="00FB6525" w:rsidRPr="0089542F"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и приемы точения заготовок деталей средней сложности с точностью размеров по 10-му, 11-му квалитету</w:t>
            </w:r>
          </w:p>
        </w:tc>
      </w:tr>
      <w:tr w:rsidR="00FB6525" w:rsidRPr="0089542F" w14:paraId="09F48B06" w14:textId="77777777" w:rsidTr="00FB6525">
        <w:trPr>
          <w:trHeight w:val="20"/>
        </w:trPr>
        <w:tc>
          <w:tcPr>
            <w:tcW w:w="875" w:type="pct"/>
            <w:shd w:val="clear" w:color="auto" w:fill="auto"/>
          </w:tcPr>
          <w:p w14:paraId="462BD6A3" w14:textId="77777777" w:rsidR="00FB6525" w:rsidRPr="0089542F" w:rsidRDefault="00FB6525" w:rsidP="00FB6525">
            <w:pPr>
              <w:rPr>
                <w:rFonts w:ascii="Times New Roman" w:eastAsia="Times New Roman" w:hAnsi="Times New Roman" w:cs="Times New Roman"/>
                <w:b/>
                <w:bCs/>
                <w:sz w:val="20"/>
                <w:szCs w:val="20"/>
                <w:lang w:eastAsia="ru-RU"/>
              </w:rPr>
            </w:pPr>
          </w:p>
        </w:tc>
        <w:tc>
          <w:tcPr>
            <w:tcW w:w="942" w:type="pct"/>
            <w:shd w:val="clear" w:color="auto" w:fill="auto"/>
          </w:tcPr>
          <w:p w14:paraId="1AD604D5" w14:textId="77777777" w:rsidR="00FB6525" w:rsidRPr="0089542F" w:rsidRDefault="00FB6525" w:rsidP="00FB6525">
            <w:pPr>
              <w:rPr>
                <w:rFonts w:ascii="Times New Roman" w:eastAsia="Times New Roman" w:hAnsi="Times New Roman" w:cs="Times New Roman"/>
                <w:sz w:val="20"/>
                <w:szCs w:val="20"/>
                <w:lang w:eastAsia="ru-RU"/>
              </w:rPr>
            </w:pPr>
          </w:p>
        </w:tc>
        <w:tc>
          <w:tcPr>
            <w:tcW w:w="1061" w:type="pct"/>
            <w:shd w:val="clear" w:color="auto" w:fill="auto"/>
          </w:tcPr>
          <w:p w14:paraId="1F841C26" w14:textId="0FB86790"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В /03.3 Токарная обработка заготовок сложных деталей с точностью размеров по 12 - 14-му квалитету</w:t>
            </w:r>
          </w:p>
        </w:tc>
        <w:tc>
          <w:tcPr>
            <w:tcW w:w="909" w:type="pct"/>
            <w:shd w:val="clear" w:color="auto" w:fill="auto"/>
          </w:tcPr>
          <w:p w14:paraId="2A389D32" w14:textId="3069B9FC"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w:t>
            </w:r>
          </w:p>
        </w:tc>
        <w:tc>
          <w:tcPr>
            <w:tcW w:w="1213" w:type="pct"/>
            <w:shd w:val="clear" w:color="auto" w:fill="auto"/>
          </w:tcPr>
          <w:p w14:paraId="58F35444" w14:textId="6310B4A3"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xml:space="preserve">ПК Х.3 Выполнять токарную обработку заготовок сложных деталей с точностью размеров по 12 - 14-му квалитету  </w:t>
            </w:r>
          </w:p>
        </w:tc>
      </w:tr>
      <w:tr w:rsidR="00FB6525" w:rsidRPr="0089542F" w14:paraId="11ED9C90" w14:textId="77777777" w:rsidTr="00FB6525">
        <w:trPr>
          <w:trHeight w:val="20"/>
        </w:trPr>
        <w:tc>
          <w:tcPr>
            <w:tcW w:w="5000" w:type="pct"/>
            <w:gridSpan w:val="5"/>
            <w:shd w:val="clear" w:color="auto" w:fill="auto"/>
          </w:tcPr>
          <w:p w14:paraId="27E2B716"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Владеть навыками:</w:t>
            </w:r>
          </w:p>
          <w:p w14:paraId="3F9694D8"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 xml:space="preserve">выполнения токарной обработки заготовок сложных деталей с точностью размеров по 12 - 14-му квалитету  </w:t>
            </w:r>
          </w:p>
          <w:p w14:paraId="0ED8F1BF"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 xml:space="preserve">Умения </w:t>
            </w:r>
          </w:p>
          <w:p w14:paraId="33BEE69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читать и применять техническую документацию на сложные детали с точностью размеров по 12 - 14-му квалитету;</w:t>
            </w:r>
          </w:p>
          <w:p w14:paraId="3DA1A75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производить настройку токарных станков для обработки заготовки с точностью по 12 - 14-му квалитету;</w:t>
            </w:r>
          </w:p>
          <w:p w14:paraId="7D9CB48D"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устанавливать заготовки с выверкой в двух плоскостях с точностью до 0,05 мм;</w:t>
            </w:r>
          </w:p>
          <w:p w14:paraId="7FC77529"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токарную обработку заготовок сложных деталей с точностью размеров по 12 - 14-му квалитету;</w:t>
            </w:r>
          </w:p>
          <w:p w14:paraId="21E6B47C"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выявлять причины возникновения дефектов, предупреждать и устранять возможный брак при токарной обработке заготовок сложных деталей с точностью размеров по 12 - 14-му квалитету.</w:t>
            </w:r>
          </w:p>
          <w:p w14:paraId="2AA6C600"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 xml:space="preserve">Знания </w:t>
            </w:r>
          </w:p>
          <w:p w14:paraId="5B06B66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устройство, назначение, правила эксплуатации простых приспособлений для обработки заготовок сложных деталей с точностью по 12 - 14-му квалитету</w:t>
            </w:r>
          </w:p>
          <w:p w14:paraId="2B8F92E9"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конструкция, назначение, геометрические параметры и правила эксплуатации режущих инструментов, применяемых для обработки заготовок сложных деталей с точностью по 12 - 14-му квалитету</w:t>
            </w:r>
          </w:p>
          <w:p w14:paraId="3E03CF29"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последовательность и содержание настройки токарных станков для изготовления сложных деталей с точностью размеров по 12 - 14-му квалитету</w:t>
            </w:r>
          </w:p>
          <w:p w14:paraId="332F1B8E"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правила и приемы установки заготовок с выверкой в двух плоскостях с точностью до 0,05 мм</w:t>
            </w:r>
          </w:p>
          <w:p w14:paraId="1025B717" w14:textId="3140F140" w:rsidR="00FB6525" w:rsidRPr="0089542F"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и приемы точения заготовок сложных деталей с точностью размеров по 12 - 14-му квалитету</w:t>
            </w:r>
          </w:p>
        </w:tc>
      </w:tr>
      <w:tr w:rsidR="00FB6525" w:rsidRPr="0089542F" w14:paraId="1DD063DF" w14:textId="77777777" w:rsidTr="00FB6525">
        <w:trPr>
          <w:trHeight w:val="20"/>
        </w:trPr>
        <w:tc>
          <w:tcPr>
            <w:tcW w:w="875" w:type="pct"/>
            <w:shd w:val="clear" w:color="auto" w:fill="auto"/>
          </w:tcPr>
          <w:p w14:paraId="50056E22" w14:textId="77777777" w:rsidR="00FB6525" w:rsidRPr="0089542F" w:rsidRDefault="00FB6525" w:rsidP="00FB6525">
            <w:pPr>
              <w:rPr>
                <w:rFonts w:ascii="Times New Roman" w:eastAsia="Times New Roman" w:hAnsi="Times New Roman" w:cs="Times New Roman"/>
                <w:b/>
                <w:bCs/>
                <w:sz w:val="20"/>
                <w:szCs w:val="20"/>
                <w:lang w:eastAsia="ru-RU"/>
              </w:rPr>
            </w:pPr>
          </w:p>
        </w:tc>
        <w:tc>
          <w:tcPr>
            <w:tcW w:w="942" w:type="pct"/>
            <w:shd w:val="clear" w:color="auto" w:fill="auto"/>
          </w:tcPr>
          <w:p w14:paraId="7B5EE976" w14:textId="77777777" w:rsidR="00FB6525" w:rsidRPr="0089542F" w:rsidRDefault="00FB6525" w:rsidP="00FB6525">
            <w:pPr>
              <w:rPr>
                <w:rFonts w:ascii="Times New Roman" w:eastAsia="Times New Roman" w:hAnsi="Times New Roman" w:cs="Times New Roman"/>
                <w:sz w:val="20"/>
                <w:szCs w:val="20"/>
                <w:lang w:eastAsia="ru-RU"/>
              </w:rPr>
            </w:pPr>
          </w:p>
        </w:tc>
        <w:tc>
          <w:tcPr>
            <w:tcW w:w="1061" w:type="pct"/>
            <w:shd w:val="clear" w:color="auto" w:fill="auto"/>
          </w:tcPr>
          <w:p w14:paraId="032F4F47" w14:textId="6E2798E7"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В/04.3 Нарезание наружной и внутренней однозаходной треугольного профиля, прямоугольной и трапецеидальной резьбы на заготовках деталей резцами и вихревыми головками</w:t>
            </w:r>
          </w:p>
        </w:tc>
        <w:tc>
          <w:tcPr>
            <w:tcW w:w="909" w:type="pct"/>
            <w:shd w:val="clear" w:color="auto" w:fill="auto"/>
          </w:tcPr>
          <w:p w14:paraId="49011090" w14:textId="0021BAA0"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w:t>
            </w:r>
          </w:p>
        </w:tc>
        <w:tc>
          <w:tcPr>
            <w:tcW w:w="1213" w:type="pct"/>
            <w:shd w:val="clear" w:color="auto" w:fill="auto"/>
          </w:tcPr>
          <w:p w14:paraId="48E53FE1" w14:textId="29014466"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 Х.4 Выполнять нарезание наружной и внутренней однозаходной треугольного профиля, прямоугольной и трапецеидальной резьбы на заготовках деталей резцами и вихревыми головками</w:t>
            </w:r>
          </w:p>
        </w:tc>
      </w:tr>
      <w:tr w:rsidR="00FB6525" w:rsidRPr="0089542F" w14:paraId="2C009205" w14:textId="77777777" w:rsidTr="00FB6525">
        <w:trPr>
          <w:trHeight w:val="20"/>
        </w:trPr>
        <w:tc>
          <w:tcPr>
            <w:tcW w:w="5000" w:type="pct"/>
            <w:gridSpan w:val="5"/>
            <w:shd w:val="clear" w:color="auto" w:fill="auto"/>
          </w:tcPr>
          <w:p w14:paraId="3D397643"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Владеть навыками:</w:t>
            </w:r>
          </w:p>
          <w:p w14:paraId="607AB18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выполнения нарезания наружной и внутренней однозаходной треугольного профиля, прямоугольной и трапецеидальной резьбы на заготовках деталей резцами и вихревыми головками</w:t>
            </w:r>
          </w:p>
          <w:p w14:paraId="5DFA0D17"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Умения:</w:t>
            </w:r>
          </w:p>
          <w:p w14:paraId="5CD52543"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читать и применять техническую документацию на детали с однозаходной треугольного профиля, прямоугольной и трапецеидальной резьбой;</w:t>
            </w:r>
          </w:p>
          <w:p w14:paraId="7803697B"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вихревые головки, универсальные приспособления;</w:t>
            </w:r>
          </w:p>
          <w:p w14:paraId="35F29456"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выбирать, подготавливать к работе, устанавливать на станок и использовать резьбовые резцы;</w:t>
            </w:r>
          </w:p>
          <w:p w14:paraId="36317C70"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производить настройку токарных станков для нарезания наружной и внутренней резьбы резцами и вихревыми головками;</w:t>
            </w:r>
          </w:p>
          <w:p w14:paraId="237F9C52"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устанавливать заготовки с выверкой в двух плоскостях с точностью до 0,05 мм;</w:t>
            </w:r>
          </w:p>
          <w:p w14:paraId="719CC223"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нарезание наружной и внутренней однозаходной треугольного профиля, прямоугольной и трапецеидальной резьбы резцами и вихревыми головками;</w:t>
            </w:r>
          </w:p>
          <w:p w14:paraId="25D0BC7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применять смазочно-охлаждающие жидкости;</w:t>
            </w:r>
          </w:p>
          <w:p w14:paraId="53D9FB1D"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контролировать геометрические параметры резьбовых резцов;</w:t>
            </w:r>
          </w:p>
          <w:p w14:paraId="6C836CFC"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расчеты для нарезания наружной и внутренней однозаходной треугольного профиля, прямоугольной и трапецеидальной резьбы резцами и вихревыми головками, настраивать узлы и механизмы станка.</w:t>
            </w:r>
          </w:p>
          <w:p w14:paraId="08F8FD81"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Знания:</w:t>
            </w:r>
          </w:p>
          <w:p w14:paraId="5321FE60"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устройство, назначение, правила эксплуатации простых приспособлений и вихревых головок</w:t>
            </w:r>
          </w:p>
          <w:p w14:paraId="5A2891C6"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порядок получения, хранения и сдачи заготовок, инструмента, приспособлений, необходимых для выполнения работ</w:t>
            </w:r>
          </w:p>
          <w:p w14:paraId="616D3E28"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основные свойства и маркировка обрабатываемых и инструментальных материалов</w:t>
            </w:r>
          </w:p>
          <w:p w14:paraId="36F66D95"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конструкция, назначение, геометрические параметры и правила эксплуатации резьбовых резцов</w:t>
            </w:r>
          </w:p>
          <w:p w14:paraId="26D6B9EF"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правила и приемы установки заготовок с выверкой в двух плоскостях с точностью до 0,05 мм</w:t>
            </w:r>
          </w:p>
          <w:p w14:paraId="4C7B29D4" w14:textId="16A7C045" w:rsidR="00FB6525" w:rsidRPr="0089542F"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и приемы нарезания наружной и внутренней однозаходной треугольного профиля, прямоугольной и трапецеидальной резьбы резцами и вихревыми головками</w:t>
            </w:r>
          </w:p>
        </w:tc>
      </w:tr>
      <w:tr w:rsidR="00FB6525" w:rsidRPr="0089542F" w14:paraId="21BF4203" w14:textId="77777777" w:rsidTr="00FB6525">
        <w:trPr>
          <w:trHeight w:val="20"/>
        </w:trPr>
        <w:tc>
          <w:tcPr>
            <w:tcW w:w="875" w:type="pct"/>
            <w:shd w:val="clear" w:color="auto" w:fill="auto"/>
          </w:tcPr>
          <w:p w14:paraId="3172EF05" w14:textId="77777777" w:rsidR="00FB6525" w:rsidRPr="0089542F" w:rsidRDefault="00FB6525" w:rsidP="00FB6525">
            <w:pPr>
              <w:rPr>
                <w:rFonts w:ascii="Times New Roman" w:eastAsia="Times New Roman" w:hAnsi="Times New Roman" w:cs="Times New Roman"/>
                <w:b/>
                <w:bCs/>
                <w:sz w:val="20"/>
                <w:szCs w:val="20"/>
                <w:lang w:eastAsia="ru-RU"/>
              </w:rPr>
            </w:pPr>
          </w:p>
        </w:tc>
        <w:tc>
          <w:tcPr>
            <w:tcW w:w="942" w:type="pct"/>
            <w:shd w:val="clear" w:color="auto" w:fill="auto"/>
          </w:tcPr>
          <w:p w14:paraId="21485428" w14:textId="77777777" w:rsidR="00FB6525" w:rsidRPr="0089542F" w:rsidRDefault="00FB6525" w:rsidP="00FB6525">
            <w:pPr>
              <w:rPr>
                <w:rFonts w:ascii="Times New Roman" w:eastAsia="Times New Roman" w:hAnsi="Times New Roman" w:cs="Times New Roman"/>
                <w:sz w:val="20"/>
                <w:szCs w:val="20"/>
                <w:lang w:eastAsia="ru-RU"/>
              </w:rPr>
            </w:pPr>
          </w:p>
        </w:tc>
        <w:tc>
          <w:tcPr>
            <w:tcW w:w="1061" w:type="pct"/>
            <w:shd w:val="clear" w:color="auto" w:fill="auto"/>
          </w:tcPr>
          <w:p w14:paraId="6ED144FD" w14:textId="33BBB825"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xml:space="preserve">В/ 05.3 Контроль простых деталей с точностью размеров по 7 - 9-му квалитету, деталей средней сложности с точностью размеров по 10-му, 11-му квалитету и сложных деталей - по 12 - 14-му квалитету, а также наружных и внутренних однозаходных </w:t>
            </w:r>
            <w:proofErr w:type="spellStart"/>
            <w:r w:rsidRPr="0089542F">
              <w:rPr>
                <w:rFonts w:ascii="Times New Roman" w:eastAsia="Times New Roman" w:hAnsi="Times New Roman" w:cs="Times New Roman"/>
                <w:sz w:val="20"/>
                <w:szCs w:val="20"/>
                <w:lang w:eastAsia="ru-RU"/>
              </w:rPr>
              <w:t>резьб</w:t>
            </w:r>
            <w:proofErr w:type="spellEnd"/>
          </w:p>
        </w:tc>
        <w:tc>
          <w:tcPr>
            <w:tcW w:w="909" w:type="pct"/>
            <w:shd w:val="clear" w:color="auto" w:fill="auto"/>
          </w:tcPr>
          <w:p w14:paraId="6D50A288" w14:textId="43942B86"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w:t>
            </w:r>
          </w:p>
        </w:tc>
        <w:tc>
          <w:tcPr>
            <w:tcW w:w="1213" w:type="pct"/>
            <w:shd w:val="clear" w:color="auto" w:fill="auto"/>
          </w:tcPr>
          <w:p w14:paraId="497828BA" w14:textId="2656837B" w:rsidR="00FB6525" w:rsidRPr="0089542F" w:rsidRDefault="00FB6525" w:rsidP="00FB6525">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xml:space="preserve">ПК Х.5 Осуществлять контроль простых деталей с точностью размеров по 7 - 9-му квалитету, деталей средней сложности с точностью размеров по 10-му, 11-му квалитету и сложных деталей - по 12 - 14-му квалитету, а также наружных и внутренних однозаходных </w:t>
            </w:r>
            <w:proofErr w:type="spellStart"/>
            <w:r w:rsidRPr="0089542F">
              <w:rPr>
                <w:rFonts w:ascii="Times New Roman" w:eastAsia="Times New Roman" w:hAnsi="Times New Roman" w:cs="Times New Roman"/>
                <w:sz w:val="20"/>
                <w:szCs w:val="20"/>
                <w:lang w:eastAsia="ru-RU"/>
              </w:rPr>
              <w:t>резьб</w:t>
            </w:r>
            <w:proofErr w:type="spellEnd"/>
          </w:p>
        </w:tc>
      </w:tr>
      <w:tr w:rsidR="00FB6525" w:rsidRPr="0089542F" w14:paraId="3FBC48B8" w14:textId="77777777" w:rsidTr="00FB6525">
        <w:trPr>
          <w:trHeight w:val="20"/>
        </w:trPr>
        <w:tc>
          <w:tcPr>
            <w:tcW w:w="5000" w:type="pct"/>
            <w:gridSpan w:val="5"/>
            <w:shd w:val="clear" w:color="auto" w:fill="auto"/>
          </w:tcPr>
          <w:p w14:paraId="098B18CE"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Владеть навыками:</w:t>
            </w:r>
          </w:p>
          <w:p w14:paraId="3843449E"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 xml:space="preserve">контроля качества выполнения простых деталей с точностью размеров по 7 - 9-му квалитету, деталей средней сложности с точностью размеров по 10-му, 11-му квалитету и сложных деталей - по 12 - 14-му квалитету, а также наружных и внутренних однозаходных </w:t>
            </w:r>
            <w:proofErr w:type="spellStart"/>
            <w:r w:rsidRPr="00FB6525">
              <w:rPr>
                <w:rFonts w:ascii="Times New Roman" w:eastAsia="Times New Roman" w:hAnsi="Times New Roman" w:cs="Times New Roman"/>
                <w:sz w:val="20"/>
                <w:szCs w:val="20"/>
                <w:lang w:eastAsia="ru-RU"/>
              </w:rPr>
              <w:t>резьб</w:t>
            </w:r>
            <w:proofErr w:type="spellEnd"/>
          </w:p>
          <w:p w14:paraId="07AC3A9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b/>
                <w:bCs/>
                <w:sz w:val="20"/>
                <w:szCs w:val="20"/>
                <w:lang w:eastAsia="ru-RU"/>
              </w:rPr>
              <w:t>Умения</w:t>
            </w:r>
            <w:r w:rsidRPr="00FB6525">
              <w:rPr>
                <w:rFonts w:ascii="Times New Roman" w:eastAsia="Times New Roman" w:hAnsi="Times New Roman" w:cs="Times New Roman"/>
                <w:sz w:val="20"/>
                <w:szCs w:val="20"/>
                <w:lang w:eastAsia="ru-RU"/>
              </w:rPr>
              <w:t>:</w:t>
            </w:r>
          </w:p>
          <w:p w14:paraId="754F85FE"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определять дефекты обработанных поверхностей;</w:t>
            </w:r>
          </w:p>
          <w:p w14:paraId="06D45FC2"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контроль размеров, формы и взаимного расположения поверхностей простых деталей с точностью размеров по 7 - 9-му квалитету;</w:t>
            </w:r>
          </w:p>
          <w:p w14:paraId="1C6A39F8"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контроль размеров, формы и взаимного расположения поверхностей деталей средней сложности с точностью размеров по 10-му, 11-му квалитету;</w:t>
            </w:r>
          </w:p>
          <w:p w14:paraId="323EA42E"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контроль размеров, формы и взаимного расположения поверхностей сложных деталей с точностью размеров по 12 - 14-му квалитету;</w:t>
            </w:r>
          </w:p>
          <w:p w14:paraId="282D3E52"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 xml:space="preserve">выбирать средства контроля наружных и внутренних однозаходных треугольного профиля, прямоугольных и трапецеидальных </w:t>
            </w:r>
            <w:proofErr w:type="spellStart"/>
            <w:r w:rsidRPr="00FB6525">
              <w:rPr>
                <w:rFonts w:ascii="Times New Roman" w:eastAsia="Times New Roman" w:hAnsi="Times New Roman" w:cs="Times New Roman"/>
                <w:sz w:val="20"/>
                <w:szCs w:val="20"/>
                <w:lang w:eastAsia="ru-RU"/>
              </w:rPr>
              <w:t>резьб</w:t>
            </w:r>
            <w:proofErr w:type="spellEnd"/>
            <w:r w:rsidRPr="00FB6525">
              <w:rPr>
                <w:rFonts w:ascii="Times New Roman" w:eastAsia="Times New Roman" w:hAnsi="Times New Roman" w:cs="Times New Roman"/>
                <w:sz w:val="20"/>
                <w:szCs w:val="20"/>
                <w:lang w:eastAsia="ru-RU"/>
              </w:rPr>
              <w:t>;</w:t>
            </w:r>
          </w:p>
          <w:p w14:paraId="6ABC9FCF"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 xml:space="preserve">выполнять контроль наружных и внутренних однозаходных треугольного профиля, прямоугольных и трапецеидальных </w:t>
            </w:r>
            <w:proofErr w:type="spellStart"/>
            <w:r w:rsidRPr="00FB6525">
              <w:rPr>
                <w:rFonts w:ascii="Times New Roman" w:eastAsia="Times New Roman" w:hAnsi="Times New Roman" w:cs="Times New Roman"/>
                <w:sz w:val="20"/>
                <w:szCs w:val="20"/>
                <w:lang w:eastAsia="ru-RU"/>
              </w:rPr>
              <w:t>резьб</w:t>
            </w:r>
            <w:proofErr w:type="spellEnd"/>
            <w:r w:rsidRPr="00FB6525">
              <w:rPr>
                <w:rFonts w:ascii="Times New Roman" w:eastAsia="Times New Roman" w:hAnsi="Times New Roman" w:cs="Times New Roman"/>
                <w:sz w:val="20"/>
                <w:szCs w:val="20"/>
                <w:lang w:eastAsia="ru-RU"/>
              </w:rPr>
              <w:t>;</w:t>
            </w:r>
          </w:p>
          <w:p w14:paraId="614BC81A"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выбирать способ контроля параметров шероховатости обработанных поверхностей;</w:t>
            </w:r>
          </w:p>
          <w:p w14:paraId="3348699C"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выполнять контроль параметров шероховатости обработанных поверхностей.</w:t>
            </w:r>
          </w:p>
          <w:p w14:paraId="7C08492E" w14:textId="77777777" w:rsidR="00FB6525" w:rsidRPr="00FB6525" w:rsidRDefault="00FB6525" w:rsidP="00FB6525">
            <w:pPr>
              <w:rPr>
                <w:rFonts w:ascii="Times New Roman" w:eastAsia="Times New Roman" w:hAnsi="Times New Roman" w:cs="Times New Roman"/>
                <w:b/>
                <w:bCs/>
                <w:sz w:val="20"/>
                <w:szCs w:val="20"/>
                <w:lang w:eastAsia="ru-RU"/>
              </w:rPr>
            </w:pPr>
            <w:r w:rsidRPr="00FB6525">
              <w:rPr>
                <w:rFonts w:ascii="Times New Roman" w:eastAsia="Times New Roman" w:hAnsi="Times New Roman" w:cs="Times New Roman"/>
                <w:b/>
                <w:bCs/>
                <w:sz w:val="20"/>
                <w:szCs w:val="20"/>
                <w:lang w:eastAsia="ru-RU"/>
              </w:rPr>
              <w:t>Знания:</w:t>
            </w:r>
          </w:p>
          <w:p w14:paraId="64EC5CCD"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система допусков и посадок, квалитеты точности, параметры шероховатости;</w:t>
            </w:r>
          </w:p>
          <w:p w14:paraId="5AB0FE4F"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виды и области применения калибров;</w:t>
            </w:r>
          </w:p>
          <w:p w14:paraId="531914BC"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устройство калибров и правила их использования;</w:t>
            </w:r>
          </w:p>
          <w:p w14:paraId="043D49B1"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приемы работы с калибрами;</w:t>
            </w:r>
          </w:p>
          <w:p w14:paraId="3E40B32A"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 xml:space="preserve">виды и области применения средств контроля </w:t>
            </w:r>
            <w:proofErr w:type="spellStart"/>
            <w:r w:rsidRPr="00FB6525">
              <w:rPr>
                <w:rFonts w:ascii="Times New Roman" w:eastAsia="Times New Roman" w:hAnsi="Times New Roman" w:cs="Times New Roman"/>
                <w:sz w:val="20"/>
                <w:szCs w:val="20"/>
                <w:lang w:eastAsia="ru-RU"/>
              </w:rPr>
              <w:t>резьб</w:t>
            </w:r>
            <w:proofErr w:type="spellEnd"/>
            <w:r w:rsidRPr="00FB6525">
              <w:rPr>
                <w:rFonts w:ascii="Times New Roman" w:eastAsia="Times New Roman" w:hAnsi="Times New Roman" w:cs="Times New Roman"/>
                <w:sz w:val="20"/>
                <w:szCs w:val="20"/>
                <w:lang w:eastAsia="ru-RU"/>
              </w:rPr>
              <w:t>;</w:t>
            </w:r>
          </w:p>
          <w:p w14:paraId="53261E02" w14:textId="77777777" w:rsidR="00FB6525" w:rsidRPr="00FB6525"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 xml:space="preserve">приемы работы со средствами контроля наружных и внутренних однозаходных треугольных, прямоугольных и трапецеидальных </w:t>
            </w:r>
            <w:proofErr w:type="spellStart"/>
            <w:r w:rsidRPr="00FB6525">
              <w:rPr>
                <w:rFonts w:ascii="Times New Roman" w:eastAsia="Times New Roman" w:hAnsi="Times New Roman" w:cs="Times New Roman"/>
                <w:sz w:val="20"/>
                <w:szCs w:val="20"/>
                <w:lang w:eastAsia="ru-RU"/>
              </w:rPr>
              <w:t>резьб</w:t>
            </w:r>
            <w:proofErr w:type="spellEnd"/>
            <w:r w:rsidRPr="00FB6525">
              <w:rPr>
                <w:rFonts w:ascii="Times New Roman" w:eastAsia="Times New Roman" w:hAnsi="Times New Roman" w:cs="Times New Roman"/>
                <w:sz w:val="20"/>
                <w:szCs w:val="20"/>
                <w:lang w:eastAsia="ru-RU"/>
              </w:rPr>
              <w:t>;</w:t>
            </w:r>
          </w:p>
          <w:p w14:paraId="2DC6D3E8" w14:textId="785A2510" w:rsidR="00FB6525" w:rsidRPr="0089542F" w:rsidRDefault="00FB6525" w:rsidP="00FB6525">
            <w:pPr>
              <w:rPr>
                <w:rFonts w:ascii="Times New Roman" w:eastAsia="Times New Roman" w:hAnsi="Times New Roman" w:cs="Times New Roman"/>
                <w:sz w:val="20"/>
                <w:szCs w:val="20"/>
                <w:lang w:eastAsia="ru-RU"/>
              </w:rPr>
            </w:pPr>
            <w:r w:rsidRPr="00FB6525">
              <w:rPr>
                <w:rFonts w:ascii="Times New Roman" w:eastAsia="Times New Roman" w:hAnsi="Times New Roman" w:cs="Times New Roman"/>
                <w:sz w:val="20"/>
                <w:szCs w:val="20"/>
                <w:lang w:eastAsia="ru-RU"/>
              </w:rPr>
              <w:t>способы контроля параметров шероховатости обработанной поверхности.</w:t>
            </w:r>
          </w:p>
        </w:tc>
      </w:tr>
      <w:tr w:rsidR="00195656" w:rsidRPr="0089542F" w14:paraId="3D996D0F" w14:textId="77777777" w:rsidTr="00195656">
        <w:trPr>
          <w:trHeight w:val="192"/>
        </w:trPr>
        <w:tc>
          <w:tcPr>
            <w:tcW w:w="875" w:type="pct"/>
            <w:vMerge w:val="restart"/>
            <w:shd w:val="clear" w:color="auto" w:fill="auto"/>
          </w:tcPr>
          <w:p w14:paraId="04FAA77F" w14:textId="77777777" w:rsidR="00195656" w:rsidRDefault="00195656" w:rsidP="00C74E2C">
            <w:pPr>
              <w:jc w:val="center"/>
              <w:rPr>
                <w:rFonts w:ascii="Times New Roman" w:eastAsia="Times New Roman" w:hAnsi="Times New Roman" w:cs="Times New Roman"/>
                <w:b/>
                <w:bCs/>
                <w:sz w:val="20"/>
                <w:szCs w:val="20"/>
                <w:lang w:eastAsia="ru-RU"/>
              </w:rPr>
            </w:pPr>
          </w:p>
          <w:p w14:paraId="3B8230CB" w14:textId="77777777" w:rsidR="00C74E2C" w:rsidRPr="007366E8" w:rsidRDefault="00C74E2C" w:rsidP="00C74E2C">
            <w:pPr>
              <w:jc w:val="cente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Дополнительные квалификации, компетенции</w:t>
            </w:r>
          </w:p>
          <w:p w14:paraId="0E5DFFB1" w14:textId="0C96A8ED" w:rsidR="00195656" w:rsidRPr="0089542F" w:rsidRDefault="00C74E2C" w:rsidP="00C74E2C">
            <w:pPr>
              <w:jc w:val="cente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i/>
                <w:iCs/>
                <w:sz w:val="20"/>
                <w:szCs w:val="20"/>
                <w:lang w:eastAsia="ru-RU"/>
              </w:rPr>
              <w:t>(Металлургия)</w:t>
            </w:r>
          </w:p>
        </w:tc>
        <w:tc>
          <w:tcPr>
            <w:tcW w:w="2003" w:type="pct"/>
            <w:gridSpan w:val="2"/>
            <w:shd w:val="clear" w:color="auto" w:fill="auto"/>
          </w:tcPr>
          <w:p w14:paraId="7374A460" w14:textId="5CD2F2A8" w:rsidR="00C74E2C" w:rsidRPr="00C74E2C" w:rsidRDefault="00C74E2C" w:rsidP="00C74E2C">
            <w:pPr>
              <w:jc w:val="center"/>
              <w:rPr>
                <w:rFonts w:ascii="Times New Roman" w:eastAsia="Times New Roman" w:hAnsi="Times New Roman" w:cs="Times New Roman"/>
                <w:b/>
                <w:bCs/>
                <w:sz w:val="20"/>
                <w:szCs w:val="20"/>
                <w:lang w:eastAsia="ru-RU"/>
              </w:rPr>
            </w:pPr>
            <w:r w:rsidRPr="00C74E2C">
              <w:rPr>
                <w:rFonts w:ascii="Times New Roman" w:eastAsia="Times New Roman" w:hAnsi="Times New Roman" w:cs="Times New Roman"/>
                <w:b/>
                <w:bCs/>
                <w:sz w:val="20"/>
                <w:szCs w:val="20"/>
                <w:lang w:eastAsia="ru-RU"/>
              </w:rPr>
              <w:t>Соответствие ПС</w:t>
            </w:r>
          </w:p>
          <w:p w14:paraId="08E51E3C" w14:textId="66DF4D0A" w:rsidR="00195656" w:rsidRDefault="00C74E2C" w:rsidP="00071FAB">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195656" w:rsidRPr="00195656">
              <w:rPr>
                <w:rFonts w:ascii="Times New Roman" w:eastAsia="Times New Roman" w:hAnsi="Times New Roman" w:cs="Times New Roman"/>
                <w:sz w:val="20"/>
                <w:szCs w:val="20"/>
                <w:lang w:eastAsia="ru-RU"/>
              </w:rPr>
              <w:t>40.200 Слесарь механосборочных работ</w:t>
            </w:r>
          </w:p>
          <w:p w14:paraId="37F67B38" w14:textId="77777777" w:rsidR="00195656" w:rsidRPr="0089542F" w:rsidRDefault="00195656" w:rsidP="00071FAB">
            <w:pPr>
              <w:rPr>
                <w:rFonts w:ascii="Times New Roman" w:eastAsia="Times New Roman" w:hAnsi="Times New Roman" w:cs="Times New Roman"/>
                <w:sz w:val="20"/>
                <w:szCs w:val="20"/>
                <w:lang w:eastAsia="ru-RU"/>
              </w:rPr>
            </w:pPr>
          </w:p>
        </w:tc>
        <w:tc>
          <w:tcPr>
            <w:tcW w:w="2122" w:type="pct"/>
            <w:gridSpan w:val="2"/>
            <w:shd w:val="clear" w:color="auto" w:fill="auto"/>
          </w:tcPr>
          <w:p w14:paraId="4380C1D9" w14:textId="1AEA2B19" w:rsidR="00195656" w:rsidRPr="00C74E2C" w:rsidRDefault="00C74E2C" w:rsidP="00071FAB">
            <w:pPr>
              <w:rPr>
                <w:rFonts w:ascii="Times New Roman" w:eastAsia="Times New Roman" w:hAnsi="Times New Roman" w:cs="Times New Roman"/>
                <w:b/>
                <w:bCs/>
                <w:sz w:val="20"/>
                <w:szCs w:val="20"/>
                <w:lang w:eastAsia="ru-RU"/>
              </w:rPr>
            </w:pPr>
            <w:r w:rsidRPr="00C74E2C">
              <w:rPr>
                <w:rFonts w:ascii="Times New Roman" w:eastAsia="Times New Roman" w:hAnsi="Times New Roman" w:cs="Times New Roman"/>
                <w:b/>
                <w:bCs/>
                <w:sz w:val="20"/>
                <w:szCs w:val="20"/>
                <w:lang w:eastAsia="ru-RU"/>
              </w:rPr>
              <w:t>Виды деятельности, реализуемые в рамках вариативной части</w:t>
            </w:r>
          </w:p>
        </w:tc>
      </w:tr>
      <w:tr w:rsidR="00C74E2C" w:rsidRPr="0089542F" w14:paraId="48E06D8D" w14:textId="77777777" w:rsidTr="00C6312A">
        <w:trPr>
          <w:trHeight w:val="251"/>
        </w:trPr>
        <w:tc>
          <w:tcPr>
            <w:tcW w:w="875" w:type="pct"/>
            <w:vMerge/>
            <w:shd w:val="clear" w:color="auto" w:fill="auto"/>
          </w:tcPr>
          <w:p w14:paraId="3896A1D4" w14:textId="77777777" w:rsidR="00C74E2C" w:rsidRDefault="00C74E2C" w:rsidP="00C74E2C">
            <w:pPr>
              <w:rPr>
                <w:rFonts w:ascii="Times New Roman" w:eastAsia="Times New Roman" w:hAnsi="Times New Roman" w:cs="Times New Roman"/>
                <w:b/>
                <w:bCs/>
                <w:sz w:val="20"/>
                <w:szCs w:val="20"/>
                <w:lang w:eastAsia="ru-RU"/>
              </w:rPr>
            </w:pPr>
          </w:p>
        </w:tc>
        <w:tc>
          <w:tcPr>
            <w:tcW w:w="942" w:type="pct"/>
            <w:tcBorders>
              <w:bottom w:val="single" w:sz="4" w:space="0" w:color="auto"/>
            </w:tcBorders>
            <w:shd w:val="clear" w:color="auto" w:fill="auto"/>
            <w:vAlign w:val="center"/>
          </w:tcPr>
          <w:p w14:paraId="05CB0861" w14:textId="5A9EB608" w:rsidR="00C74E2C" w:rsidRPr="0089542F" w:rsidRDefault="00C74E2C" w:rsidP="00C74E2C">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ОТФ</w:t>
            </w:r>
          </w:p>
        </w:tc>
        <w:tc>
          <w:tcPr>
            <w:tcW w:w="1061" w:type="pct"/>
            <w:tcBorders>
              <w:bottom w:val="single" w:sz="4" w:space="0" w:color="auto"/>
            </w:tcBorders>
            <w:shd w:val="clear" w:color="auto" w:fill="auto"/>
            <w:vAlign w:val="center"/>
          </w:tcPr>
          <w:p w14:paraId="590D13DB" w14:textId="15BA31DE" w:rsidR="00C74E2C" w:rsidRPr="0089542F" w:rsidRDefault="00C74E2C" w:rsidP="00C74E2C">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ТФ</w:t>
            </w:r>
          </w:p>
        </w:tc>
        <w:tc>
          <w:tcPr>
            <w:tcW w:w="909" w:type="pct"/>
            <w:tcBorders>
              <w:bottom w:val="single" w:sz="4" w:space="0" w:color="auto"/>
            </w:tcBorders>
            <w:shd w:val="clear" w:color="auto" w:fill="auto"/>
          </w:tcPr>
          <w:p w14:paraId="65BF8F40" w14:textId="2317C6C6" w:rsidR="00C74E2C" w:rsidRPr="0089542F" w:rsidRDefault="00C74E2C" w:rsidP="00C74E2C">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Наименование ВД</w:t>
            </w:r>
          </w:p>
        </w:tc>
        <w:tc>
          <w:tcPr>
            <w:tcW w:w="1213" w:type="pct"/>
            <w:tcBorders>
              <w:bottom w:val="single" w:sz="4" w:space="0" w:color="auto"/>
            </w:tcBorders>
            <w:shd w:val="clear" w:color="auto" w:fill="auto"/>
          </w:tcPr>
          <w:p w14:paraId="00E76A2A" w14:textId="62316B73" w:rsidR="00C74E2C" w:rsidRPr="0089542F" w:rsidRDefault="00C74E2C" w:rsidP="00C74E2C">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ПК</w:t>
            </w:r>
          </w:p>
        </w:tc>
      </w:tr>
      <w:tr w:rsidR="00195656" w:rsidRPr="0089542F" w14:paraId="7D7D731F" w14:textId="77777777" w:rsidTr="00C74E2C">
        <w:trPr>
          <w:trHeight w:val="20"/>
        </w:trPr>
        <w:tc>
          <w:tcPr>
            <w:tcW w:w="875" w:type="pct"/>
            <w:shd w:val="clear" w:color="auto" w:fill="auto"/>
          </w:tcPr>
          <w:p w14:paraId="604FE7C1" w14:textId="77777777" w:rsidR="00195656" w:rsidRPr="00195656" w:rsidRDefault="00195656" w:rsidP="00195656">
            <w:pPr>
              <w:rPr>
                <w:rFonts w:ascii="Times New Roman" w:eastAsia="Times New Roman" w:hAnsi="Times New Roman" w:cs="Times New Roman"/>
                <w:b/>
                <w:bCs/>
                <w:sz w:val="20"/>
                <w:szCs w:val="20"/>
                <w:lang w:eastAsia="ru-RU"/>
              </w:rPr>
            </w:pPr>
            <w:r w:rsidRPr="00195656">
              <w:rPr>
                <w:rFonts w:ascii="Times New Roman" w:eastAsia="Times New Roman" w:hAnsi="Times New Roman" w:cs="Times New Roman"/>
                <w:b/>
                <w:bCs/>
                <w:sz w:val="20"/>
                <w:szCs w:val="20"/>
                <w:lang w:eastAsia="ru-RU"/>
              </w:rPr>
              <w:t>Слесарь механосборочных работ</w:t>
            </w:r>
          </w:p>
          <w:p w14:paraId="7001779A" w14:textId="747AB200" w:rsidR="00195656" w:rsidRPr="0089542F" w:rsidRDefault="00195656" w:rsidP="00195656">
            <w:pPr>
              <w:rPr>
                <w:rFonts w:ascii="Times New Roman" w:eastAsia="Times New Roman" w:hAnsi="Times New Roman" w:cs="Times New Roman"/>
                <w:b/>
                <w:bCs/>
                <w:sz w:val="20"/>
                <w:szCs w:val="20"/>
                <w:lang w:eastAsia="ru-RU"/>
              </w:rPr>
            </w:pPr>
            <w:r w:rsidRPr="00195656">
              <w:rPr>
                <w:rFonts w:ascii="Times New Roman" w:eastAsia="Times New Roman" w:hAnsi="Times New Roman" w:cs="Times New Roman"/>
                <w:b/>
                <w:bCs/>
                <w:sz w:val="20"/>
                <w:szCs w:val="20"/>
                <w:lang w:eastAsia="ru-RU"/>
              </w:rPr>
              <w:t>(дополнительная квалификация)</w:t>
            </w:r>
          </w:p>
        </w:tc>
        <w:tc>
          <w:tcPr>
            <w:tcW w:w="942" w:type="pct"/>
            <w:shd w:val="clear" w:color="auto" w:fill="auto"/>
          </w:tcPr>
          <w:p w14:paraId="14B5547B" w14:textId="77777777" w:rsidR="00195656" w:rsidRPr="0089542F" w:rsidRDefault="00195656" w:rsidP="00195656">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ОТФ А</w:t>
            </w:r>
          </w:p>
          <w:p w14:paraId="0356433D" w14:textId="0B769EAC" w:rsidR="00195656" w:rsidRPr="0089542F" w:rsidRDefault="00195656" w:rsidP="00195656">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Изготовление простых машиностроительных изделий</w:t>
            </w:r>
          </w:p>
        </w:tc>
        <w:tc>
          <w:tcPr>
            <w:tcW w:w="1061" w:type="pct"/>
            <w:shd w:val="clear" w:color="auto" w:fill="auto"/>
          </w:tcPr>
          <w:p w14:paraId="60B1D17F" w14:textId="77777777" w:rsidR="00195656" w:rsidRPr="0089542F" w:rsidRDefault="00195656" w:rsidP="00195656">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xml:space="preserve">A/01.2 </w:t>
            </w:r>
          </w:p>
          <w:p w14:paraId="1F5E2B0B" w14:textId="20BEEB00" w:rsidR="00195656" w:rsidRPr="0089542F" w:rsidRDefault="00195656" w:rsidP="00195656">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Слесарная обработка заготовок деталей простых машиностроительных изделий</w:t>
            </w:r>
          </w:p>
        </w:tc>
        <w:tc>
          <w:tcPr>
            <w:tcW w:w="909" w:type="pct"/>
            <w:shd w:val="clear" w:color="auto" w:fill="auto"/>
          </w:tcPr>
          <w:p w14:paraId="7AA5FB17" w14:textId="574A2E20" w:rsidR="00195656" w:rsidRPr="0089542F" w:rsidRDefault="00195656" w:rsidP="00195656">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xml:space="preserve">Выполнение работ по профессии 18466 Слесарь механосборочных работ </w:t>
            </w:r>
          </w:p>
        </w:tc>
        <w:tc>
          <w:tcPr>
            <w:tcW w:w="1213" w:type="pct"/>
            <w:shd w:val="clear" w:color="auto" w:fill="auto"/>
          </w:tcPr>
          <w:p w14:paraId="4C9EA71A" w14:textId="53D85445" w:rsidR="00195656" w:rsidRPr="0089542F" w:rsidRDefault="00195656" w:rsidP="00195656">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 Х.1. Выполнять слесарную обработку заготовок деталей простых машиностроительных изделий</w:t>
            </w:r>
          </w:p>
        </w:tc>
      </w:tr>
      <w:tr w:rsidR="00195656" w:rsidRPr="0089542F" w14:paraId="49234858" w14:textId="77777777" w:rsidTr="00195656">
        <w:trPr>
          <w:trHeight w:val="20"/>
        </w:trPr>
        <w:tc>
          <w:tcPr>
            <w:tcW w:w="5000" w:type="pct"/>
            <w:gridSpan w:val="5"/>
            <w:shd w:val="clear" w:color="auto" w:fill="auto"/>
          </w:tcPr>
          <w:p w14:paraId="50B31CBB" w14:textId="77777777" w:rsidR="00195656" w:rsidRPr="00C74E2C" w:rsidRDefault="00195656" w:rsidP="00195656">
            <w:pPr>
              <w:rPr>
                <w:rFonts w:ascii="Times New Roman" w:eastAsia="Times New Roman" w:hAnsi="Times New Roman" w:cs="Times New Roman"/>
                <w:b/>
                <w:bCs/>
                <w:sz w:val="20"/>
                <w:szCs w:val="20"/>
                <w:lang w:eastAsia="ru-RU"/>
              </w:rPr>
            </w:pPr>
            <w:r w:rsidRPr="00C74E2C">
              <w:rPr>
                <w:rFonts w:ascii="Times New Roman" w:eastAsia="Times New Roman" w:hAnsi="Times New Roman" w:cs="Times New Roman"/>
                <w:b/>
                <w:bCs/>
                <w:sz w:val="20"/>
                <w:szCs w:val="20"/>
                <w:lang w:eastAsia="ru-RU"/>
              </w:rPr>
              <w:t xml:space="preserve">Владеть навыками: </w:t>
            </w:r>
          </w:p>
          <w:p w14:paraId="0262113F" w14:textId="77777777" w:rsidR="00195656" w:rsidRPr="00195656" w:rsidRDefault="00195656" w:rsidP="00195656">
            <w:pPr>
              <w:rPr>
                <w:rFonts w:ascii="Times New Roman" w:eastAsia="Times New Roman" w:hAnsi="Times New Roman" w:cs="Times New Roman"/>
                <w:sz w:val="20"/>
                <w:szCs w:val="20"/>
                <w:lang w:eastAsia="ru-RU"/>
              </w:rPr>
            </w:pPr>
            <w:r w:rsidRPr="00195656">
              <w:rPr>
                <w:rFonts w:ascii="Times New Roman" w:eastAsia="Times New Roman" w:hAnsi="Times New Roman" w:cs="Times New Roman"/>
                <w:sz w:val="20"/>
                <w:szCs w:val="20"/>
                <w:lang w:eastAsia="ru-RU"/>
              </w:rPr>
              <w:t>выполнения слесарной обработки заготовок деталей простых машиностроительных изделий</w:t>
            </w:r>
          </w:p>
          <w:p w14:paraId="073C532A" w14:textId="77777777" w:rsidR="00195656" w:rsidRPr="00195656" w:rsidRDefault="00195656" w:rsidP="00195656">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b/>
                <w:bCs/>
                <w:sz w:val="20"/>
                <w:szCs w:val="20"/>
                <w:lang w:eastAsia="ru-RU"/>
              </w:rPr>
              <w:t>Уметь</w:t>
            </w:r>
            <w:r w:rsidRPr="00195656">
              <w:rPr>
                <w:rFonts w:ascii="Times New Roman" w:eastAsia="Times New Roman" w:hAnsi="Times New Roman" w:cs="Times New Roman"/>
                <w:sz w:val="20"/>
                <w:szCs w:val="20"/>
                <w:lang w:eastAsia="ru-RU"/>
              </w:rPr>
              <w:t>:</w:t>
            </w:r>
          </w:p>
          <w:p w14:paraId="304F2B5B" w14:textId="77777777" w:rsidR="00195656" w:rsidRPr="00195656" w:rsidRDefault="00195656" w:rsidP="00195656">
            <w:pPr>
              <w:rPr>
                <w:rFonts w:ascii="Times New Roman" w:eastAsia="Times New Roman" w:hAnsi="Times New Roman" w:cs="Times New Roman"/>
                <w:sz w:val="20"/>
                <w:szCs w:val="20"/>
                <w:lang w:eastAsia="ru-RU"/>
              </w:rPr>
            </w:pPr>
            <w:r w:rsidRPr="00195656">
              <w:rPr>
                <w:rFonts w:ascii="Times New Roman" w:eastAsia="Times New Roman" w:hAnsi="Times New Roman" w:cs="Times New Roman"/>
                <w:sz w:val="20"/>
                <w:szCs w:val="20"/>
                <w:lang w:eastAsia="ru-RU"/>
              </w:rPr>
              <w:t>читать и применять техническую документацию на простые -сборочных работ детали;</w:t>
            </w:r>
          </w:p>
          <w:p w14:paraId="683F1C43" w14:textId="77777777" w:rsidR="00195656" w:rsidRPr="00195656" w:rsidRDefault="00195656" w:rsidP="00195656">
            <w:pPr>
              <w:rPr>
                <w:rFonts w:ascii="Times New Roman" w:eastAsia="Times New Roman" w:hAnsi="Times New Roman" w:cs="Times New Roman"/>
                <w:sz w:val="20"/>
                <w:szCs w:val="20"/>
                <w:lang w:eastAsia="ru-RU"/>
              </w:rPr>
            </w:pPr>
            <w:r w:rsidRPr="00195656">
              <w:rPr>
                <w:rFonts w:ascii="Times New Roman" w:eastAsia="Times New Roman" w:hAnsi="Times New Roman" w:cs="Times New Roman"/>
                <w:sz w:val="20"/>
                <w:szCs w:val="20"/>
                <w:lang w:eastAsia="ru-RU"/>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582C1B9B" w14:textId="77777777" w:rsidR="00195656" w:rsidRPr="00195656" w:rsidRDefault="00195656" w:rsidP="00195656">
            <w:pPr>
              <w:rPr>
                <w:rFonts w:ascii="Times New Roman" w:eastAsia="Times New Roman" w:hAnsi="Times New Roman" w:cs="Times New Roman"/>
                <w:sz w:val="20"/>
                <w:szCs w:val="20"/>
                <w:lang w:eastAsia="ru-RU"/>
              </w:rPr>
            </w:pPr>
            <w:r w:rsidRPr="00195656">
              <w:rPr>
                <w:rFonts w:ascii="Times New Roman" w:eastAsia="Times New Roman" w:hAnsi="Times New Roman" w:cs="Times New Roman"/>
                <w:sz w:val="20"/>
                <w:szCs w:val="20"/>
                <w:lang w:eastAsia="ru-RU"/>
              </w:rPr>
              <w:t>использовать ручной и механизированный слесарный инструмент; работать с ручным электроинструментом.</w:t>
            </w:r>
          </w:p>
          <w:p w14:paraId="2F2BE2A0" w14:textId="77777777" w:rsidR="00195656" w:rsidRPr="00C74E2C" w:rsidRDefault="00195656" w:rsidP="00195656">
            <w:pPr>
              <w:rPr>
                <w:rFonts w:ascii="Times New Roman" w:eastAsia="Times New Roman" w:hAnsi="Times New Roman" w:cs="Times New Roman"/>
                <w:b/>
                <w:bCs/>
                <w:sz w:val="20"/>
                <w:szCs w:val="20"/>
                <w:lang w:eastAsia="ru-RU"/>
              </w:rPr>
            </w:pPr>
            <w:r w:rsidRPr="00C74E2C">
              <w:rPr>
                <w:rFonts w:ascii="Times New Roman" w:eastAsia="Times New Roman" w:hAnsi="Times New Roman" w:cs="Times New Roman"/>
                <w:b/>
                <w:bCs/>
                <w:sz w:val="20"/>
                <w:szCs w:val="20"/>
                <w:lang w:eastAsia="ru-RU"/>
              </w:rPr>
              <w:t>Знать:</w:t>
            </w:r>
          </w:p>
          <w:p w14:paraId="41A1DB62" w14:textId="77777777" w:rsidR="00195656" w:rsidRPr="00195656" w:rsidRDefault="00195656" w:rsidP="00195656">
            <w:pPr>
              <w:rPr>
                <w:rFonts w:ascii="Times New Roman" w:eastAsia="Times New Roman" w:hAnsi="Times New Roman" w:cs="Times New Roman"/>
                <w:sz w:val="20"/>
                <w:szCs w:val="20"/>
                <w:lang w:eastAsia="ru-RU"/>
              </w:rPr>
            </w:pPr>
            <w:r w:rsidRPr="00195656">
              <w:rPr>
                <w:rFonts w:ascii="Times New Roman" w:eastAsia="Times New Roman" w:hAnsi="Times New Roman" w:cs="Times New Roman"/>
                <w:sz w:val="20"/>
                <w:szCs w:val="20"/>
                <w:lang w:eastAsia="ru-RU"/>
              </w:rPr>
              <w:t>технологические методы и приемы слесарной обработки заготовок деталей простых машиностроительных изделий;</w:t>
            </w:r>
          </w:p>
          <w:p w14:paraId="08CD5ADB" w14:textId="796A0E79" w:rsidR="00195656" w:rsidRPr="0089542F" w:rsidRDefault="00195656" w:rsidP="00195656">
            <w:pPr>
              <w:rPr>
                <w:rFonts w:ascii="Times New Roman" w:eastAsia="Times New Roman" w:hAnsi="Times New Roman" w:cs="Times New Roman"/>
                <w:sz w:val="20"/>
                <w:szCs w:val="20"/>
                <w:lang w:eastAsia="ru-RU"/>
              </w:rPr>
            </w:pPr>
            <w:r w:rsidRPr="00195656">
              <w:rPr>
                <w:rFonts w:ascii="Times New Roman" w:eastAsia="Times New Roman" w:hAnsi="Times New Roman" w:cs="Times New Roman"/>
                <w:sz w:val="20"/>
                <w:szCs w:val="20"/>
                <w:lang w:eastAsia="ru-RU"/>
              </w:rPr>
              <w:t>правила эксплуатации механизированного инструмента для обработки заготовок деталей простых машиностроительных изделий.</w:t>
            </w:r>
          </w:p>
        </w:tc>
      </w:tr>
      <w:tr w:rsidR="00C74E2C" w:rsidRPr="0089542F" w14:paraId="02EBC60A" w14:textId="77777777" w:rsidTr="00C74E2C">
        <w:trPr>
          <w:trHeight w:val="20"/>
        </w:trPr>
        <w:tc>
          <w:tcPr>
            <w:tcW w:w="875" w:type="pct"/>
            <w:shd w:val="clear" w:color="auto" w:fill="auto"/>
          </w:tcPr>
          <w:p w14:paraId="765DC3E5" w14:textId="77777777" w:rsidR="00C74E2C" w:rsidRPr="0089542F" w:rsidRDefault="00C74E2C" w:rsidP="00C74E2C">
            <w:pPr>
              <w:rPr>
                <w:rFonts w:ascii="Times New Roman" w:eastAsia="Times New Roman" w:hAnsi="Times New Roman" w:cs="Times New Roman"/>
                <w:b/>
                <w:bCs/>
                <w:sz w:val="20"/>
                <w:szCs w:val="20"/>
                <w:lang w:eastAsia="ru-RU"/>
              </w:rPr>
            </w:pPr>
          </w:p>
        </w:tc>
        <w:tc>
          <w:tcPr>
            <w:tcW w:w="942" w:type="pct"/>
            <w:shd w:val="clear" w:color="auto" w:fill="auto"/>
          </w:tcPr>
          <w:p w14:paraId="06311DC2" w14:textId="77777777" w:rsidR="00C74E2C" w:rsidRPr="0089542F" w:rsidRDefault="00C74E2C" w:rsidP="00C74E2C">
            <w:pPr>
              <w:rPr>
                <w:rFonts w:ascii="Times New Roman" w:eastAsia="Times New Roman" w:hAnsi="Times New Roman" w:cs="Times New Roman"/>
                <w:sz w:val="20"/>
                <w:szCs w:val="20"/>
                <w:lang w:eastAsia="ru-RU"/>
              </w:rPr>
            </w:pPr>
          </w:p>
        </w:tc>
        <w:tc>
          <w:tcPr>
            <w:tcW w:w="1061" w:type="pct"/>
            <w:shd w:val="clear" w:color="auto" w:fill="auto"/>
          </w:tcPr>
          <w:p w14:paraId="254F4ECE" w14:textId="6484CCB7" w:rsidR="00C74E2C" w:rsidRPr="0089542F" w:rsidRDefault="00C74E2C" w:rsidP="00C74E2C">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A/02.2 Сборка простых машиностроительных изделий, их узлов и механизмов</w:t>
            </w:r>
          </w:p>
        </w:tc>
        <w:tc>
          <w:tcPr>
            <w:tcW w:w="909" w:type="pct"/>
            <w:shd w:val="clear" w:color="auto" w:fill="auto"/>
          </w:tcPr>
          <w:p w14:paraId="6E8EF892" w14:textId="77777777" w:rsidR="00C74E2C" w:rsidRPr="0089542F" w:rsidRDefault="00C74E2C" w:rsidP="00C74E2C">
            <w:pPr>
              <w:rPr>
                <w:rFonts w:ascii="Times New Roman" w:eastAsia="Times New Roman" w:hAnsi="Times New Roman" w:cs="Times New Roman"/>
                <w:sz w:val="20"/>
                <w:szCs w:val="20"/>
                <w:lang w:eastAsia="ru-RU"/>
              </w:rPr>
            </w:pPr>
          </w:p>
        </w:tc>
        <w:tc>
          <w:tcPr>
            <w:tcW w:w="1213" w:type="pct"/>
            <w:shd w:val="clear" w:color="auto" w:fill="auto"/>
          </w:tcPr>
          <w:p w14:paraId="7DE2DAAB" w14:textId="55AE7AE5" w:rsidR="00C74E2C" w:rsidRPr="0089542F" w:rsidRDefault="00C74E2C" w:rsidP="00C74E2C">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 Х.2. Выполнять сборку простых машиностроительных изделий, их узлов и механизмов.</w:t>
            </w:r>
          </w:p>
        </w:tc>
      </w:tr>
      <w:tr w:rsidR="00C74E2C" w:rsidRPr="0089542F" w14:paraId="5F6CC6FE" w14:textId="77777777" w:rsidTr="00C74E2C">
        <w:trPr>
          <w:trHeight w:val="20"/>
        </w:trPr>
        <w:tc>
          <w:tcPr>
            <w:tcW w:w="5000" w:type="pct"/>
            <w:gridSpan w:val="5"/>
            <w:shd w:val="clear" w:color="auto" w:fill="auto"/>
          </w:tcPr>
          <w:p w14:paraId="6D343EC1" w14:textId="77777777" w:rsidR="00C74E2C" w:rsidRPr="00C74E2C" w:rsidRDefault="00C74E2C" w:rsidP="00C74E2C">
            <w:pPr>
              <w:rPr>
                <w:rFonts w:ascii="Times New Roman" w:eastAsia="Times New Roman" w:hAnsi="Times New Roman" w:cs="Times New Roman"/>
                <w:b/>
                <w:bCs/>
                <w:sz w:val="20"/>
                <w:szCs w:val="20"/>
                <w:lang w:eastAsia="ru-RU"/>
              </w:rPr>
            </w:pPr>
            <w:r w:rsidRPr="00C74E2C">
              <w:rPr>
                <w:rFonts w:ascii="Times New Roman" w:eastAsia="Times New Roman" w:hAnsi="Times New Roman" w:cs="Times New Roman"/>
                <w:b/>
                <w:bCs/>
                <w:sz w:val="20"/>
                <w:szCs w:val="20"/>
                <w:lang w:eastAsia="ru-RU"/>
              </w:rPr>
              <w:t xml:space="preserve">Владеть навыками: </w:t>
            </w:r>
          </w:p>
          <w:p w14:paraId="08585C84"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выполнения слесарной обработки заготовок деталей простых машиностроительных изделий</w:t>
            </w:r>
          </w:p>
          <w:p w14:paraId="40E1E4BB" w14:textId="77777777" w:rsidR="00C74E2C" w:rsidRPr="00C74E2C" w:rsidRDefault="00C74E2C" w:rsidP="00C74E2C">
            <w:pPr>
              <w:rPr>
                <w:rFonts w:ascii="Times New Roman" w:eastAsia="Times New Roman" w:hAnsi="Times New Roman" w:cs="Times New Roman"/>
                <w:b/>
                <w:bCs/>
                <w:sz w:val="20"/>
                <w:szCs w:val="20"/>
                <w:lang w:eastAsia="ru-RU"/>
              </w:rPr>
            </w:pPr>
            <w:r w:rsidRPr="00C74E2C">
              <w:rPr>
                <w:rFonts w:ascii="Times New Roman" w:eastAsia="Times New Roman" w:hAnsi="Times New Roman" w:cs="Times New Roman"/>
                <w:b/>
                <w:bCs/>
                <w:sz w:val="20"/>
                <w:szCs w:val="20"/>
                <w:lang w:eastAsia="ru-RU"/>
              </w:rPr>
              <w:t>Уметь:</w:t>
            </w:r>
          </w:p>
          <w:p w14:paraId="3510BD4A"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читать и применять техническую документацию на простые -сборочных работ детали;</w:t>
            </w:r>
          </w:p>
          <w:p w14:paraId="5E3A942D"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08536974"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использовать ручной и механизированный слесарный инструмент; работать с ручным электроинструментом.</w:t>
            </w:r>
          </w:p>
          <w:p w14:paraId="03013839" w14:textId="77777777" w:rsidR="00C74E2C" w:rsidRPr="00C74E2C" w:rsidRDefault="00C74E2C" w:rsidP="00C74E2C">
            <w:pPr>
              <w:rPr>
                <w:rFonts w:ascii="Times New Roman" w:eastAsia="Times New Roman" w:hAnsi="Times New Roman" w:cs="Times New Roman"/>
                <w:b/>
                <w:bCs/>
                <w:sz w:val="20"/>
                <w:szCs w:val="20"/>
                <w:lang w:eastAsia="ru-RU"/>
              </w:rPr>
            </w:pPr>
            <w:r w:rsidRPr="00C74E2C">
              <w:rPr>
                <w:rFonts w:ascii="Times New Roman" w:eastAsia="Times New Roman" w:hAnsi="Times New Roman" w:cs="Times New Roman"/>
                <w:b/>
                <w:bCs/>
                <w:sz w:val="20"/>
                <w:szCs w:val="20"/>
                <w:lang w:eastAsia="ru-RU"/>
              </w:rPr>
              <w:t>Знать:</w:t>
            </w:r>
          </w:p>
          <w:p w14:paraId="60D69535"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технологические методы и приемы слесарной обработки заготовок деталей простых машиностроительных изделий;</w:t>
            </w:r>
          </w:p>
          <w:p w14:paraId="290C7EE4" w14:textId="2326FC6F" w:rsidR="00C74E2C" w:rsidRPr="0089542F"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правила эксплуатации механизированного инструмента для обработки заготовок деталей простых машиностроительных изделий.</w:t>
            </w:r>
          </w:p>
        </w:tc>
      </w:tr>
      <w:tr w:rsidR="00C74E2C" w:rsidRPr="0089542F" w14:paraId="266E2F7D" w14:textId="77777777" w:rsidTr="00C74E2C">
        <w:trPr>
          <w:trHeight w:val="20"/>
        </w:trPr>
        <w:tc>
          <w:tcPr>
            <w:tcW w:w="875" w:type="pct"/>
            <w:shd w:val="clear" w:color="auto" w:fill="auto"/>
          </w:tcPr>
          <w:p w14:paraId="4288A6F6" w14:textId="77777777" w:rsidR="00C74E2C" w:rsidRPr="0089542F" w:rsidRDefault="00C74E2C" w:rsidP="00C74E2C">
            <w:pPr>
              <w:rPr>
                <w:rFonts w:ascii="Times New Roman" w:eastAsia="Times New Roman" w:hAnsi="Times New Roman" w:cs="Times New Roman"/>
                <w:b/>
                <w:bCs/>
                <w:sz w:val="20"/>
                <w:szCs w:val="20"/>
                <w:lang w:eastAsia="ru-RU"/>
              </w:rPr>
            </w:pPr>
          </w:p>
        </w:tc>
        <w:tc>
          <w:tcPr>
            <w:tcW w:w="942" w:type="pct"/>
            <w:shd w:val="clear" w:color="auto" w:fill="auto"/>
          </w:tcPr>
          <w:p w14:paraId="0F7A0B34" w14:textId="77777777" w:rsidR="00C74E2C" w:rsidRPr="0089542F" w:rsidRDefault="00C74E2C" w:rsidP="00C74E2C">
            <w:pPr>
              <w:rPr>
                <w:rFonts w:ascii="Times New Roman" w:eastAsia="Times New Roman" w:hAnsi="Times New Roman" w:cs="Times New Roman"/>
                <w:sz w:val="20"/>
                <w:szCs w:val="20"/>
                <w:lang w:eastAsia="ru-RU"/>
              </w:rPr>
            </w:pPr>
          </w:p>
        </w:tc>
        <w:tc>
          <w:tcPr>
            <w:tcW w:w="1061" w:type="pct"/>
            <w:shd w:val="clear" w:color="auto" w:fill="auto"/>
          </w:tcPr>
          <w:p w14:paraId="580C8994" w14:textId="40F77E7C" w:rsidR="00C74E2C" w:rsidRPr="0089542F" w:rsidRDefault="00C74E2C" w:rsidP="00C74E2C">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A/03.2 Испытания простых машиностроительных изделий, их деталей, узлов и механизмов</w:t>
            </w:r>
          </w:p>
        </w:tc>
        <w:tc>
          <w:tcPr>
            <w:tcW w:w="909" w:type="pct"/>
            <w:shd w:val="clear" w:color="auto" w:fill="auto"/>
          </w:tcPr>
          <w:p w14:paraId="7406DBBD" w14:textId="77777777" w:rsidR="00C74E2C" w:rsidRPr="0089542F" w:rsidRDefault="00C74E2C" w:rsidP="00C74E2C">
            <w:pPr>
              <w:rPr>
                <w:rFonts w:ascii="Times New Roman" w:eastAsia="Times New Roman" w:hAnsi="Times New Roman" w:cs="Times New Roman"/>
                <w:sz w:val="20"/>
                <w:szCs w:val="20"/>
                <w:lang w:eastAsia="ru-RU"/>
              </w:rPr>
            </w:pPr>
          </w:p>
        </w:tc>
        <w:tc>
          <w:tcPr>
            <w:tcW w:w="1213" w:type="pct"/>
            <w:shd w:val="clear" w:color="auto" w:fill="auto"/>
          </w:tcPr>
          <w:p w14:paraId="4628CDDB" w14:textId="71BC2F43" w:rsidR="00C74E2C" w:rsidRPr="0089542F" w:rsidRDefault="00C74E2C" w:rsidP="00C74E2C">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 Х.3</w:t>
            </w:r>
            <w:r w:rsidRPr="0089542F">
              <w:rPr>
                <w:rFonts w:ascii="Times New Roman" w:eastAsia="Times New Roman" w:hAnsi="Times New Roman" w:cs="Times New Roman"/>
                <w:color w:val="FF0000"/>
                <w:sz w:val="20"/>
                <w:szCs w:val="20"/>
                <w:lang w:eastAsia="ru-RU"/>
              </w:rPr>
              <w:t xml:space="preserve">. </w:t>
            </w:r>
            <w:r w:rsidRPr="0089542F">
              <w:rPr>
                <w:rFonts w:ascii="Times New Roman" w:eastAsia="Times New Roman" w:hAnsi="Times New Roman" w:cs="Times New Roman"/>
                <w:sz w:val="20"/>
                <w:szCs w:val="20"/>
                <w:lang w:eastAsia="ru-RU"/>
              </w:rPr>
              <w:t>Проводить испытания простых машиностроительных изделий, их деталей, узлов и механизмов</w:t>
            </w:r>
          </w:p>
        </w:tc>
      </w:tr>
      <w:tr w:rsidR="00C74E2C" w:rsidRPr="0089542F" w14:paraId="49E0DDA5" w14:textId="77777777" w:rsidTr="00C74E2C">
        <w:trPr>
          <w:trHeight w:val="20"/>
        </w:trPr>
        <w:tc>
          <w:tcPr>
            <w:tcW w:w="5000" w:type="pct"/>
            <w:gridSpan w:val="5"/>
            <w:shd w:val="clear" w:color="auto" w:fill="auto"/>
          </w:tcPr>
          <w:p w14:paraId="64B849AF" w14:textId="77777777" w:rsidR="00C74E2C" w:rsidRPr="00C74E2C" w:rsidRDefault="00C74E2C" w:rsidP="00C74E2C">
            <w:pPr>
              <w:rPr>
                <w:rFonts w:ascii="Times New Roman" w:eastAsia="Times New Roman" w:hAnsi="Times New Roman" w:cs="Times New Roman"/>
                <w:b/>
                <w:bCs/>
                <w:sz w:val="20"/>
                <w:szCs w:val="20"/>
                <w:lang w:eastAsia="ru-RU"/>
              </w:rPr>
            </w:pPr>
            <w:r w:rsidRPr="00C74E2C">
              <w:rPr>
                <w:rFonts w:ascii="Times New Roman" w:eastAsia="Times New Roman" w:hAnsi="Times New Roman" w:cs="Times New Roman"/>
                <w:b/>
                <w:bCs/>
                <w:sz w:val="20"/>
                <w:szCs w:val="20"/>
                <w:lang w:eastAsia="ru-RU"/>
              </w:rPr>
              <w:t>Владеть навыками:</w:t>
            </w:r>
          </w:p>
          <w:p w14:paraId="0CEF9F29"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осуществления контроля слесарных и слесарно-сборочных работ с использованием контрольно-измерительных приборов</w:t>
            </w:r>
          </w:p>
          <w:p w14:paraId="5FB9A08A" w14:textId="77777777" w:rsidR="00C74E2C" w:rsidRPr="00C74E2C" w:rsidRDefault="00C74E2C" w:rsidP="00C74E2C">
            <w:pPr>
              <w:rPr>
                <w:rFonts w:ascii="Times New Roman" w:eastAsia="Times New Roman" w:hAnsi="Times New Roman" w:cs="Times New Roman"/>
                <w:b/>
                <w:bCs/>
                <w:sz w:val="20"/>
                <w:szCs w:val="20"/>
                <w:lang w:eastAsia="ru-RU"/>
              </w:rPr>
            </w:pPr>
            <w:r w:rsidRPr="00C74E2C">
              <w:rPr>
                <w:rFonts w:ascii="Times New Roman" w:eastAsia="Times New Roman" w:hAnsi="Times New Roman" w:cs="Times New Roman"/>
                <w:b/>
                <w:bCs/>
                <w:sz w:val="20"/>
                <w:szCs w:val="20"/>
                <w:lang w:eastAsia="ru-RU"/>
              </w:rPr>
              <w:t>Уметь:</w:t>
            </w:r>
          </w:p>
          <w:p w14:paraId="6F50B442"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выявлять причины брака, предупреждать возможный брак при обработке поверхностей заготовок деталей простых машиностроительных изделий;</w:t>
            </w:r>
          </w:p>
          <w:p w14:paraId="062037EC"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использовать стандартные контрольно-измерительные инструменты для контроля;</w:t>
            </w:r>
          </w:p>
          <w:p w14:paraId="1D0E1A99"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 xml:space="preserve">контролировать шероховатость поверхностей деталей простых машиностроительных изделий </w:t>
            </w:r>
            <w:proofErr w:type="spellStart"/>
            <w:r w:rsidRPr="00C74E2C">
              <w:rPr>
                <w:rFonts w:ascii="Times New Roman" w:eastAsia="Times New Roman" w:hAnsi="Times New Roman" w:cs="Times New Roman"/>
                <w:sz w:val="20"/>
                <w:szCs w:val="20"/>
                <w:lang w:eastAsia="ru-RU"/>
              </w:rPr>
              <w:t>визуальнотактильным</w:t>
            </w:r>
            <w:proofErr w:type="spellEnd"/>
            <w:r w:rsidRPr="00C74E2C">
              <w:rPr>
                <w:rFonts w:ascii="Times New Roman" w:eastAsia="Times New Roman" w:hAnsi="Times New Roman" w:cs="Times New Roman"/>
                <w:sz w:val="20"/>
                <w:szCs w:val="20"/>
                <w:lang w:eastAsia="ru-RU"/>
              </w:rPr>
              <w:t xml:space="preserve"> методом.</w:t>
            </w:r>
          </w:p>
          <w:p w14:paraId="411F2C75" w14:textId="77777777" w:rsidR="00C74E2C" w:rsidRPr="00C74E2C" w:rsidRDefault="00C74E2C" w:rsidP="00C74E2C">
            <w:pPr>
              <w:rPr>
                <w:rFonts w:ascii="Times New Roman" w:eastAsia="Times New Roman" w:hAnsi="Times New Roman" w:cs="Times New Roman"/>
                <w:b/>
                <w:bCs/>
                <w:sz w:val="20"/>
                <w:szCs w:val="20"/>
                <w:lang w:eastAsia="ru-RU"/>
              </w:rPr>
            </w:pPr>
            <w:r w:rsidRPr="00C74E2C">
              <w:rPr>
                <w:rFonts w:ascii="Times New Roman" w:eastAsia="Times New Roman" w:hAnsi="Times New Roman" w:cs="Times New Roman"/>
                <w:b/>
                <w:bCs/>
                <w:sz w:val="20"/>
                <w:szCs w:val="20"/>
                <w:lang w:eastAsia="ru-RU"/>
              </w:rPr>
              <w:t>Знать:</w:t>
            </w:r>
          </w:p>
          <w:p w14:paraId="63F96C47"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система допусков и посадок, квалитеты точности, параметры шероховатости;</w:t>
            </w:r>
          </w:p>
          <w:p w14:paraId="72BBCF95"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меры предупреждения деформаций деталей;</w:t>
            </w:r>
          </w:p>
          <w:p w14:paraId="2A1787A2"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нормы и требования к работоспособности собранных узлов и агрегатов;</w:t>
            </w:r>
          </w:p>
          <w:p w14:paraId="63BB191B"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параметры качества сборочных и регулировочных работ;</w:t>
            </w:r>
          </w:p>
          <w:p w14:paraId="1BBF170C"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 xml:space="preserve">дефекты, выявляемые при сборке и испытании узлов и механизмов; </w:t>
            </w:r>
          </w:p>
          <w:p w14:paraId="0CE3F2F7" w14:textId="77777777" w:rsidR="00C74E2C" w:rsidRPr="00C74E2C"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универсальные средства технических измерений для устранения дефектов собранных узлов и агрегатов;</w:t>
            </w:r>
          </w:p>
          <w:p w14:paraId="2E4FE3BF" w14:textId="1FECABC6" w:rsidR="00C74E2C" w:rsidRPr="0089542F" w:rsidRDefault="00C74E2C" w:rsidP="00C74E2C">
            <w:pPr>
              <w:rPr>
                <w:rFonts w:ascii="Times New Roman" w:eastAsia="Times New Roman" w:hAnsi="Times New Roman" w:cs="Times New Roman"/>
                <w:sz w:val="20"/>
                <w:szCs w:val="20"/>
                <w:lang w:eastAsia="ru-RU"/>
              </w:rPr>
            </w:pPr>
            <w:r w:rsidRPr="00C74E2C">
              <w:rPr>
                <w:rFonts w:ascii="Times New Roman" w:eastAsia="Times New Roman" w:hAnsi="Times New Roman" w:cs="Times New Roman"/>
                <w:sz w:val="20"/>
                <w:szCs w:val="20"/>
                <w:lang w:eastAsia="ru-RU"/>
              </w:rPr>
              <w:t>методы оценки качества.</w:t>
            </w:r>
          </w:p>
        </w:tc>
      </w:tr>
      <w:tr w:rsidR="003A0B78" w:rsidRPr="0089542F" w14:paraId="5FE55CBB" w14:textId="77777777" w:rsidTr="003A0B78">
        <w:trPr>
          <w:trHeight w:val="351"/>
        </w:trPr>
        <w:tc>
          <w:tcPr>
            <w:tcW w:w="875" w:type="pct"/>
            <w:vMerge w:val="restart"/>
            <w:shd w:val="clear" w:color="auto" w:fill="auto"/>
          </w:tcPr>
          <w:p w14:paraId="1C029F77" w14:textId="77777777" w:rsidR="003A0B78" w:rsidRPr="007366E8" w:rsidRDefault="003A0B78" w:rsidP="003A0B78">
            <w:pPr>
              <w:jc w:val="cente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Дополнительные квалификации, компетенции</w:t>
            </w:r>
          </w:p>
          <w:p w14:paraId="5CD8BCBC" w14:textId="21C1C4A5" w:rsidR="003A0B78" w:rsidRPr="0089542F" w:rsidRDefault="003A0B78" w:rsidP="00071FAB">
            <w:pPr>
              <w:rPr>
                <w:rFonts w:ascii="Times New Roman" w:eastAsia="Times New Roman" w:hAnsi="Times New Roman" w:cs="Times New Roman"/>
                <w:b/>
                <w:bCs/>
                <w:sz w:val="20"/>
                <w:szCs w:val="20"/>
                <w:lang w:eastAsia="ru-RU"/>
              </w:rPr>
            </w:pPr>
            <w:r>
              <w:rPr>
                <w:rFonts w:ascii="Times New Roman" w:eastAsia="Times New Roman" w:hAnsi="Times New Roman" w:cs="Times New Roman"/>
                <w:i/>
                <w:iCs/>
                <w:sz w:val="20"/>
                <w:szCs w:val="20"/>
                <w:lang w:eastAsia="ru-RU"/>
              </w:rPr>
              <w:t xml:space="preserve">          </w:t>
            </w:r>
            <w:r w:rsidRPr="007366E8">
              <w:rPr>
                <w:rFonts w:ascii="Times New Roman" w:eastAsia="Times New Roman" w:hAnsi="Times New Roman" w:cs="Times New Roman"/>
                <w:i/>
                <w:iCs/>
                <w:sz w:val="20"/>
                <w:szCs w:val="20"/>
                <w:lang w:eastAsia="ru-RU"/>
              </w:rPr>
              <w:t>(Металлургия)</w:t>
            </w:r>
          </w:p>
        </w:tc>
        <w:tc>
          <w:tcPr>
            <w:tcW w:w="2003" w:type="pct"/>
            <w:gridSpan w:val="2"/>
            <w:shd w:val="clear" w:color="auto" w:fill="auto"/>
          </w:tcPr>
          <w:p w14:paraId="1E00ECFE" w14:textId="24909A21" w:rsidR="003A0B78" w:rsidRPr="003A0B78" w:rsidRDefault="003A0B78" w:rsidP="003A0B78">
            <w:pPr>
              <w:jc w:val="cente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Соответствие ПС</w:t>
            </w:r>
          </w:p>
          <w:p w14:paraId="3DEE8DB7" w14:textId="010AFFB8" w:rsidR="003A0B78" w:rsidRPr="0089542F" w:rsidRDefault="003A0B78" w:rsidP="003A0B78">
            <w:pPr>
              <w:jc w:val="cente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40.028 Слесарь-инструментальщик</w:t>
            </w:r>
          </w:p>
        </w:tc>
        <w:tc>
          <w:tcPr>
            <w:tcW w:w="2122" w:type="pct"/>
            <w:gridSpan w:val="2"/>
            <w:shd w:val="clear" w:color="auto" w:fill="auto"/>
          </w:tcPr>
          <w:p w14:paraId="616AF928" w14:textId="1A0A8CA1" w:rsidR="003A0B78" w:rsidRPr="003A0B78" w:rsidRDefault="003A0B78" w:rsidP="00071FAB">
            <w:pP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Виды деятельности, реализуемые в рамках вариативной части</w:t>
            </w:r>
          </w:p>
        </w:tc>
      </w:tr>
      <w:tr w:rsidR="003A0B78" w:rsidRPr="0089542F" w14:paraId="61DFF698" w14:textId="77777777" w:rsidTr="003A0B78">
        <w:trPr>
          <w:trHeight w:val="285"/>
        </w:trPr>
        <w:tc>
          <w:tcPr>
            <w:tcW w:w="875" w:type="pct"/>
            <w:vMerge/>
            <w:shd w:val="clear" w:color="auto" w:fill="auto"/>
          </w:tcPr>
          <w:p w14:paraId="7291B56C" w14:textId="77777777" w:rsidR="003A0B78" w:rsidRDefault="003A0B78" w:rsidP="003A0B78">
            <w:pPr>
              <w:rPr>
                <w:rFonts w:ascii="Times New Roman" w:eastAsia="Times New Roman" w:hAnsi="Times New Roman" w:cs="Times New Roman"/>
                <w:b/>
                <w:bCs/>
                <w:sz w:val="20"/>
                <w:szCs w:val="20"/>
                <w:lang w:eastAsia="ru-RU"/>
              </w:rPr>
            </w:pPr>
          </w:p>
        </w:tc>
        <w:tc>
          <w:tcPr>
            <w:tcW w:w="942" w:type="pct"/>
            <w:tcBorders>
              <w:bottom w:val="single" w:sz="4" w:space="0" w:color="auto"/>
            </w:tcBorders>
            <w:shd w:val="clear" w:color="auto" w:fill="auto"/>
            <w:vAlign w:val="center"/>
          </w:tcPr>
          <w:p w14:paraId="5AE9F694" w14:textId="1A8D0695"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ОТФ</w:t>
            </w:r>
          </w:p>
        </w:tc>
        <w:tc>
          <w:tcPr>
            <w:tcW w:w="1061" w:type="pct"/>
            <w:tcBorders>
              <w:bottom w:val="single" w:sz="4" w:space="0" w:color="auto"/>
            </w:tcBorders>
            <w:shd w:val="clear" w:color="auto" w:fill="auto"/>
            <w:vAlign w:val="center"/>
          </w:tcPr>
          <w:p w14:paraId="5CA57FD4" w14:textId="2F4237B4"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ТФ</w:t>
            </w:r>
          </w:p>
        </w:tc>
        <w:tc>
          <w:tcPr>
            <w:tcW w:w="909" w:type="pct"/>
            <w:tcBorders>
              <w:bottom w:val="single" w:sz="4" w:space="0" w:color="auto"/>
            </w:tcBorders>
            <w:shd w:val="clear" w:color="auto" w:fill="auto"/>
          </w:tcPr>
          <w:p w14:paraId="5425CFB7" w14:textId="51502028"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Наименование ВД</w:t>
            </w:r>
          </w:p>
        </w:tc>
        <w:tc>
          <w:tcPr>
            <w:tcW w:w="1213" w:type="pct"/>
            <w:tcBorders>
              <w:bottom w:val="single" w:sz="4" w:space="0" w:color="auto"/>
            </w:tcBorders>
            <w:shd w:val="clear" w:color="auto" w:fill="auto"/>
          </w:tcPr>
          <w:p w14:paraId="499E884E" w14:textId="1B47D4CD"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ПК</w:t>
            </w:r>
          </w:p>
        </w:tc>
      </w:tr>
      <w:tr w:rsidR="003A0B78" w:rsidRPr="0089542F" w14:paraId="4B155AD7" w14:textId="77777777" w:rsidTr="003A0B78">
        <w:trPr>
          <w:trHeight w:val="20"/>
        </w:trPr>
        <w:tc>
          <w:tcPr>
            <w:tcW w:w="875" w:type="pct"/>
            <w:shd w:val="clear" w:color="auto" w:fill="auto"/>
          </w:tcPr>
          <w:p w14:paraId="78902D86" w14:textId="77777777" w:rsidR="003A0B78" w:rsidRPr="003A0B78" w:rsidRDefault="003A0B78" w:rsidP="003A0B78">
            <w:pPr>
              <w:jc w:val="cente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Слесарь-инструментальщик</w:t>
            </w:r>
          </w:p>
          <w:p w14:paraId="07A82E34" w14:textId="4E2F6B1C" w:rsidR="003A0B78" w:rsidRPr="0089542F" w:rsidRDefault="003A0B78" w:rsidP="003A0B78">
            <w:pPr>
              <w:jc w:val="cente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(дополнительная квалификация)</w:t>
            </w:r>
          </w:p>
        </w:tc>
        <w:tc>
          <w:tcPr>
            <w:tcW w:w="942" w:type="pct"/>
            <w:shd w:val="clear" w:color="auto" w:fill="auto"/>
          </w:tcPr>
          <w:p w14:paraId="158D2E45" w14:textId="77777777"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xml:space="preserve">ОТФ A </w:t>
            </w:r>
          </w:p>
          <w:p w14:paraId="5A012AB3" w14:textId="6434CCD4"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Изготовление, регулировка и ремонт простых приспособлений и инструментов с точностью по 12-14-му квалитетам</w:t>
            </w:r>
          </w:p>
        </w:tc>
        <w:tc>
          <w:tcPr>
            <w:tcW w:w="1061" w:type="pct"/>
            <w:shd w:val="clear" w:color="auto" w:fill="auto"/>
          </w:tcPr>
          <w:p w14:paraId="79CFFC80" w14:textId="58A2D0F5"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A/01.2 Слесарная обработка простых деталей с точностью размеров по 12-14-му квалитету с применением универсальных приспособлений</w:t>
            </w:r>
          </w:p>
        </w:tc>
        <w:tc>
          <w:tcPr>
            <w:tcW w:w="909" w:type="pct"/>
            <w:shd w:val="clear" w:color="auto" w:fill="auto"/>
          </w:tcPr>
          <w:p w14:paraId="3B16B4C9" w14:textId="79372F13"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Выполнение работ по профессии 18452 Слесарь-инструментальщик</w:t>
            </w:r>
          </w:p>
        </w:tc>
        <w:tc>
          <w:tcPr>
            <w:tcW w:w="1213" w:type="pct"/>
            <w:shd w:val="clear" w:color="auto" w:fill="auto"/>
          </w:tcPr>
          <w:p w14:paraId="71224747" w14:textId="5515F791"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ПК.Х.1 Выполнять слесарную обработку простых деталей с применением универсальных приспособлений</w:t>
            </w:r>
          </w:p>
        </w:tc>
      </w:tr>
      <w:tr w:rsidR="003A0B78" w:rsidRPr="0089542F" w14:paraId="0593AB6A" w14:textId="77777777" w:rsidTr="003A0B78">
        <w:trPr>
          <w:trHeight w:val="20"/>
        </w:trPr>
        <w:tc>
          <w:tcPr>
            <w:tcW w:w="5000" w:type="pct"/>
            <w:gridSpan w:val="5"/>
            <w:shd w:val="clear" w:color="auto" w:fill="auto"/>
          </w:tcPr>
          <w:p w14:paraId="5552431C"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b/>
                <w:bCs/>
                <w:sz w:val="20"/>
                <w:szCs w:val="20"/>
                <w:lang w:eastAsia="ru-RU"/>
              </w:rPr>
              <w:t>Владеть навыками</w:t>
            </w:r>
            <w:r w:rsidRPr="003A0B78">
              <w:rPr>
                <w:rFonts w:ascii="Times New Roman" w:eastAsia="Times New Roman" w:hAnsi="Times New Roman" w:cs="Times New Roman"/>
                <w:sz w:val="20"/>
                <w:szCs w:val="20"/>
                <w:lang w:eastAsia="ru-RU"/>
              </w:rPr>
              <w:t>:</w:t>
            </w:r>
          </w:p>
          <w:p w14:paraId="4FE57F1C"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выполнения слесарной обработки простых деталей с применением универсальных приспособлений</w:t>
            </w:r>
          </w:p>
          <w:p w14:paraId="324A2B44" w14:textId="77777777" w:rsidR="003A0B78" w:rsidRPr="003A0B78" w:rsidRDefault="003A0B78" w:rsidP="003A0B78">
            <w:pP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Уметь:</w:t>
            </w:r>
          </w:p>
          <w:p w14:paraId="626A9E3A"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читать и использовать рабочий чертеж и технологическую карту на простые детали с точностью размеров по 12-14-му квалитету;</w:t>
            </w:r>
          </w:p>
          <w:p w14:paraId="2F44FEB3"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выполнять разметку заготовок простых деталей прямолинейных очертаний;</w:t>
            </w:r>
          </w:p>
          <w:p w14:paraId="04EBD486"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выполнять рубку и резку заготовок простых деталей;</w:t>
            </w:r>
          </w:p>
          <w:p w14:paraId="6644D4B2"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выполнять гибку и правку простых деталей;</w:t>
            </w:r>
          </w:p>
          <w:p w14:paraId="79A09D75"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выполнять опиливание простых деталей с точностью размеров по 12-14-му квалитету;</w:t>
            </w:r>
          </w:p>
          <w:p w14:paraId="21C587D1"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использовать станки и механизированные инструменты для изготовления простых деталей с точностью размеров по 12-14-му квалитету;</w:t>
            </w:r>
          </w:p>
          <w:p w14:paraId="31F82F93"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контролировать размеры, форму и расположение поверхностей простых деталей с точностью размеров по 12-14-му квалитету;</w:t>
            </w:r>
          </w:p>
          <w:p w14:paraId="1945DB4B"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 xml:space="preserve">контролировать шероховатость поверхностей простых деталей с параметром шероховатости более </w:t>
            </w:r>
            <w:proofErr w:type="spellStart"/>
            <w:r w:rsidRPr="003A0B78">
              <w:rPr>
                <w:rFonts w:ascii="Times New Roman" w:eastAsia="Times New Roman" w:hAnsi="Times New Roman" w:cs="Times New Roman"/>
                <w:sz w:val="20"/>
                <w:szCs w:val="20"/>
                <w:lang w:eastAsia="ru-RU"/>
              </w:rPr>
              <w:t>ra</w:t>
            </w:r>
            <w:proofErr w:type="spellEnd"/>
            <w:r w:rsidRPr="003A0B78">
              <w:rPr>
                <w:rFonts w:ascii="Times New Roman" w:eastAsia="Times New Roman" w:hAnsi="Times New Roman" w:cs="Times New Roman"/>
                <w:sz w:val="20"/>
                <w:szCs w:val="20"/>
                <w:lang w:eastAsia="ru-RU"/>
              </w:rPr>
              <w:t xml:space="preserve"> 0,8 мкм</w:t>
            </w:r>
          </w:p>
          <w:p w14:paraId="27FA8B43"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нарезать резьбы метчиками и плашками в простых деталях.</w:t>
            </w:r>
          </w:p>
          <w:p w14:paraId="51BD59F6" w14:textId="77777777" w:rsidR="003A0B78" w:rsidRPr="003A0B78" w:rsidRDefault="003A0B78" w:rsidP="003A0B78">
            <w:pP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Знать:</w:t>
            </w:r>
          </w:p>
          <w:p w14:paraId="68311D4A"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методы и приемы разметки и вычерчивания заготовок для простых деталей прямолинейных очертаний;</w:t>
            </w:r>
          </w:p>
          <w:p w14:paraId="3F3D8171"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технологические методы и приемы слесарной обработки заготовок простых деталей с точностью размеров по 12-14-му квалитету;</w:t>
            </w:r>
          </w:p>
          <w:p w14:paraId="359B928F"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конструкции, технологические возможности и правила эксплуатации станков и механизированных инструментов для слесарной обработки простых деталей;</w:t>
            </w:r>
          </w:p>
          <w:p w14:paraId="2C524EDE"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виды, основные параметры и особенности применения инструментов для слесарной обработки заготовок простых деталей с точностью размеров по 12-14-му квалитету;</w:t>
            </w:r>
          </w:p>
          <w:p w14:paraId="6CA86919"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виды, основные параметры и особенности применения универсальных приспособлений для слесарной обработки заготовок простых деталей с точностью размеров по 12-14-му квалитету;</w:t>
            </w:r>
          </w:p>
          <w:p w14:paraId="13D4C4BE"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 xml:space="preserve">основные виды дефектов деталей при слесарной обработке поверхностей заготовок простых деталей с точностью размеров по 12-14-му квалитету и (или) параметром шероховатости более </w:t>
            </w:r>
            <w:proofErr w:type="spellStart"/>
            <w:r w:rsidRPr="003A0B78">
              <w:rPr>
                <w:rFonts w:ascii="Times New Roman" w:eastAsia="Times New Roman" w:hAnsi="Times New Roman" w:cs="Times New Roman"/>
                <w:sz w:val="20"/>
                <w:szCs w:val="20"/>
                <w:lang w:eastAsia="ru-RU"/>
              </w:rPr>
              <w:t>ra</w:t>
            </w:r>
            <w:proofErr w:type="spellEnd"/>
            <w:r w:rsidRPr="003A0B78">
              <w:rPr>
                <w:rFonts w:ascii="Times New Roman" w:eastAsia="Times New Roman" w:hAnsi="Times New Roman" w:cs="Times New Roman"/>
                <w:sz w:val="20"/>
                <w:szCs w:val="20"/>
                <w:lang w:eastAsia="ru-RU"/>
              </w:rPr>
              <w:t xml:space="preserve"> 0,8 мкм, их причины, способы предупреждения и устранения;</w:t>
            </w:r>
          </w:p>
          <w:p w14:paraId="648C6CC9"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назначение, конструкции и правила применения контрольно-измерительных инструментов и приспособлений;</w:t>
            </w:r>
          </w:p>
          <w:p w14:paraId="7A364AF6"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свойства конструкционных и инструментальных материалов</w:t>
            </w:r>
          </w:p>
          <w:p w14:paraId="0FE6A772"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опасные и вредные факторы, требования охраны труда, пожарной, промышленной, экологической безопасности и электробезопасности при выполнении слесарных работ;</w:t>
            </w:r>
          </w:p>
          <w:p w14:paraId="47D65BFC" w14:textId="1EB27F6E" w:rsidR="003A0B78" w:rsidRPr="0089542F"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виды и правила применения средств индивидуальной и коллективной защиты при выполнении слесарных работ.</w:t>
            </w:r>
          </w:p>
        </w:tc>
      </w:tr>
      <w:tr w:rsidR="003A0B78" w:rsidRPr="0089542F" w14:paraId="67BFDCD5" w14:textId="77777777" w:rsidTr="003A0B78">
        <w:trPr>
          <w:trHeight w:val="20"/>
        </w:trPr>
        <w:tc>
          <w:tcPr>
            <w:tcW w:w="875" w:type="pct"/>
            <w:shd w:val="clear" w:color="auto" w:fill="auto"/>
          </w:tcPr>
          <w:p w14:paraId="72EDCC4E" w14:textId="77777777" w:rsidR="003A0B78" w:rsidRPr="0089542F" w:rsidRDefault="003A0B78" w:rsidP="003A0B78">
            <w:pPr>
              <w:rPr>
                <w:rFonts w:ascii="Times New Roman" w:eastAsia="Times New Roman" w:hAnsi="Times New Roman" w:cs="Times New Roman"/>
                <w:b/>
                <w:bCs/>
                <w:sz w:val="20"/>
                <w:szCs w:val="20"/>
                <w:lang w:eastAsia="ru-RU"/>
              </w:rPr>
            </w:pPr>
          </w:p>
        </w:tc>
        <w:tc>
          <w:tcPr>
            <w:tcW w:w="942" w:type="pct"/>
            <w:shd w:val="clear" w:color="auto" w:fill="auto"/>
          </w:tcPr>
          <w:p w14:paraId="27C3BED4" w14:textId="77777777" w:rsidR="003A0B78" w:rsidRPr="0089542F" w:rsidRDefault="003A0B78" w:rsidP="003A0B78">
            <w:pPr>
              <w:rPr>
                <w:rFonts w:ascii="Times New Roman" w:eastAsia="Times New Roman" w:hAnsi="Times New Roman" w:cs="Times New Roman"/>
                <w:sz w:val="20"/>
                <w:szCs w:val="20"/>
                <w:lang w:eastAsia="ru-RU"/>
              </w:rPr>
            </w:pPr>
          </w:p>
        </w:tc>
        <w:tc>
          <w:tcPr>
            <w:tcW w:w="1061" w:type="pct"/>
            <w:shd w:val="clear" w:color="auto" w:fill="auto"/>
          </w:tcPr>
          <w:p w14:paraId="1B7C9379" w14:textId="66920415"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A/02.2 Сборка простых приспособлений и инструментов</w:t>
            </w:r>
          </w:p>
        </w:tc>
        <w:tc>
          <w:tcPr>
            <w:tcW w:w="909" w:type="pct"/>
            <w:shd w:val="clear" w:color="auto" w:fill="auto"/>
          </w:tcPr>
          <w:p w14:paraId="1532553D" w14:textId="77777777" w:rsidR="003A0B78" w:rsidRPr="0089542F" w:rsidRDefault="003A0B78" w:rsidP="003A0B78">
            <w:pPr>
              <w:rPr>
                <w:rFonts w:ascii="Times New Roman" w:eastAsia="Times New Roman" w:hAnsi="Times New Roman" w:cs="Times New Roman"/>
                <w:sz w:val="20"/>
                <w:szCs w:val="20"/>
                <w:lang w:eastAsia="ru-RU"/>
              </w:rPr>
            </w:pPr>
          </w:p>
        </w:tc>
        <w:tc>
          <w:tcPr>
            <w:tcW w:w="1213" w:type="pct"/>
            <w:shd w:val="clear" w:color="auto" w:fill="auto"/>
          </w:tcPr>
          <w:p w14:paraId="46FCB530" w14:textId="0AB3896D"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ПК.Х.2 Осуществлять сборку простых приспособлений и инструментов</w:t>
            </w:r>
          </w:p>
        </w:tc>
      </w:tr>
      <w:tr w:rsidR="003A0B78" w:rsidRPr="0089542F" w14:paraId="206D858A" w14:textId="77777777" w:rsidTr="004763E0">
        <w:trPr>
          <w:trHeight w:val="407"/>
        </w:trPr>
        <w:tc>
          <w:tcPr>
            <w:tcW w:w="5000" w:type="pct"/>
            <w:gridSpan w:val="5"/>
            <w:shd w:val="clear" w:color="auto" w:fill="auto"/>
          </w:tcPr>
          <w:p w14:paraId="073D6B61" w14:textId="77777777" w:rsidR="003A0B78" w:rsidRPr="003A0B78" w:rsidRDefault="003A0B78" w:rsidP="003A0B78">
            <w:pP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Владеть навыками:</w:t>
            </w:r>
          </w:p>
          <w:p w14:paraId="5A4D22C2"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осуществления сборки простых приспособлений и инструментов</w:t>
            </w:r>
          </w:p>
          <w:p w14:paraId="5C3B40FF" w14:textId="77777777" w:rsidR="003A0B78" w:rsidRPr="003A0B78" w:rsidRDefault="003A0B78" w:rsidP="003A0B78">
            <w:pP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Уметь:</w:t>
            </w:r>
          </w:p>
          <w:p w14:paraId="68394C47"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проверять комплектность и качество деталей собираемых простых приспособлений и инструментов;</w:t>
            </w:r>
          </w:p>
          <w:p w14:paraId="7930313B"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устанавливать, закреплять опоры, установочные и направляющие детали и узлы простых приспособлений;</w:t>
            </w:r>
          </w:p>
          <w:p w14:paraId="48DDA4C9"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устанавливать детали подвижных соединений простых приспособлений и инструментов;</w:t>
            </w:r>
          </w:p>
          <w:p w14:paraId="7A0792B3"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устанавливать, выверять и фиксировать взаимное положение деталей и узлов простых приспособлений и 29;</w:t>
            </w:r>
          </w:p>
          <w:p w14:paraId="0F93DB82"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инструментов</w:t>
            </w:r>
          </w:p>
          <w:p w14:paraId="3658D515"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выполнять совместную обработку нескольких деталей простых приспособлений и инструментов;</w:t>
            </w:r>
          </w:p>
          <w:p w14:paraId="08F34BB7"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регулировать простые приспособления, режущие и измерительные инструменты;</w:t>
            </w:r>
          </w:p>
          <w:p w14:paraId="78AC7116"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проверять простые приспособления и инструменты в работе;</w:t>
            </w:r>
          </w:p>
          <w:p w14:paraId="0A7B4F62"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контролировать эксплуатационные параметры простых приспособлений и инструментов.</w:t>
            </w:r>
          </w:p>
          <w:p w14:paraId="37A115C7" w14:textId="77777777" w:rsidR="003A0B78" w:rsidRPr="003A0B78" w:rsidRDefault="003A0B78" w:rsidP="003A0B78">
            <w:pP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Знать:</w:t>
            </w:r>
          </w:p>
          <w:p w14:paraId="39CD4F75"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методы установки, выверки, закрепления деталей простых приспособлений, режущего и измерительного инструмента;</w:t>
            </w:r>
          </w:p>
          <w:p w14:paraId="146DFF04"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методы совместной обработки нескольких деталей простых приспособлений и инструментов;</w:t>
            </w:r>
          </w:p>
          <w:p w14:paraId="5ADD092E"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методы регулировки простых приспособлений, режущего и измерительного инструмента;</w:t>
            </w:r>
          </w:p>
          <w:p w14:paraId="6CB6038C"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конструкции, технологические возможности и правила использования технологической оснастки и инструментов для сборки и регулировки простых приспособлений;</w:t>
            </w:r>
          </w:p>
          <w:p w14:paraId="1DB309E6"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основные виды дефектов, возникающих при сборке приспособлений и инструментов, их причины, способы предупреждения и устранения;</w:t>
            </w:r>
          </w:p>
          <w:p w14:paraId="788F6FBA"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назначение, конструкции и правила применения контрольно-измерительных инструментов и приспособлений;</w:t>
            </w:r>
          </w:p>
          <w:p w14:paraId="7503735C" w14:textId="31BE3519" w:rsidR="003A0B78" w:rsidRPr="0089542F"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свойства конструкционных и инструментальных материалов.</w:t>
            </w:r>
          </w:p>
        </w:tc>
      </w:tr>
      <w:tr w:rsidR="003A0B78" w:rsidRPr="0089542F" w14:paraId="1B59FD67" w14:textId="77777777" w:rsidTr="003A0B78">
        <w:trPr>
          <w:trHeight w:val="335"/>
        </w:trPr>
        <w:tc>
          <w:tcPr>
            <w:tcW w:w="875" w:type="pct"/>
            <w:vMerge w:val="restart"/>
            <w:shd w:val="clear" w:color="auto" w:fill="auto"/>
          </w:tcPr>
          <w:p w14:paraId="726D0194" w14:textId="77777777" w:rsidR="003A0B78" w:rsidRPr="007366E8" w:rsidRDefault="003A0B78" w:rsidP="003A0B78">
            <w:pPr>
              <w:jc w:val="cente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Дополнительные квалификации, компетенции</w:t>
            </w:r>
          </w:p>
          <w:p w14:paraId="24A8BA8E" w14:textId="5AE277A3" w:rsidR="003A0B78" w:rsidRPr="0089542F" w:rsidRDefault="003A0B78" w:rsidP="003A0B78">
            <w:pPr>
              <w:rPr>
                <w:rFonts w:ascii="Times New Roman" w:eastAsia="Times New Roman" w:hAnsi="Times New Roman" w:cs="Times New Roman"/>
                <w:b/>
                <w:bCs/>
                <w:sz w:val="20"/>
                <w:szCs w:val="20"/>
                <w:lang w:eastAsia="ru-RU"/>
              </w:rPr>
            </w:pPr>
            <w:r>
              <w:rPr>
                <w:rFonts w:ascii="Times New Roman" w:eastAsia="Times New Roman" w:hAnsi="Times New Roman" w:cs="Times New Roman"/>
                <w:i/>
                <w:iCs/>
                <w:sz w:val="20"/>
                <w:szCs w:val="20"/>
                <w:lang w:eastAsia="ru-RU"/>
              </w:rPr>
              <w:t xml:space="preserve">          </w:t>
            </w:r>
            <w:r w:rsidRPr="007366E8">
              <w:rPr>
                <w:rFonts w:ascii="Times New Roman" w:eastAsia="Times New Roman" w:hAnsi="Times New Roman" w:cs="Times New Roman"/>
                <w:i/>
                <w:iCs/>
                <w:sz w:val="20"/>
                <w:szCs w:val="20"/>
                <w:lang w:eastAsia="ru-RU"/>
              </w:rPr>
              <w:t>(Металлургия)</w:t>
            </w:r>
          </w:p>
        </w:tc>
        <w:tc>
          <w:tcPr>
            <w:tcW w:w="2003" w:type="pct"/>
            <w:gridSpan w:val="2"/>
            <w:shd w:val="clear" w:color="auto" w:fill="auto"/>
          </w:tcPr>
          <w:p w14:paraId="34AB7628" w14:textId="3628FE8C" w:rsidR="003A0B78" w:rsidRPr="003A0B78" w:rsidRDefault="003A0B78" w:rsidP="003A0B78">
            <w:pPr>
              <w:jc w:val="cente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Соответствие ПС</w:t>
            </w:r>
          </w:p>
          <w:p w14:paraId="21B1CDC5" w14:textId="6C5C86C7" w:rsidR="003A0B78" w:rsidRPr="0089542F" w:rsidRDefault="003A0B78" w:rsidP="003A0B78">
            <w:pPr>
              <w:jc w:val="cente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40.114 Резчик термической резки металлов</w:t>
            </w:r>
          </w:p>
        </w:tc>
        <w:tc>
          <w:tcPr>
            <w:tcW w:w="2122" w:type="pct"/>
            <w:gridSpan w:val="2"/>
            <w:shd w:val="clear" w:color="auto" w:fill="auto"/>
          </w:tcPr>
          <w:p w14:paraId="6E06F10A" w14:textId="5F6BE5FF" w:rsidR="003A0B78" w:rsidRPr="003A0B78" w:rsidRDefault="003A0B78" w:rsidP="003A0B78">
            <w:pP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Виды деятельности, реализуемые в рамках вариативной части</w:t>
            </w:r>
          </w:p>
        </w:tc>
      </w:tr>
      <w:tr w:rsidR="004763E0" w:rsidRPr="0089542F" w14:paraId="528519AA" w14:textId="77777777" w:rsidTr="00D0379C">
        <w:trPr>
          <w:trHeight w:val="338"/>
        </w:trPr>
        <w:tc>
          <w:tcPr>
            <w:tcW w:w="875" w:type="pct"/>
            <w:vMerge/>
            <w:shd w:val="clear" w:color="auto" w:fill="auto"/>
          </w:tcPr>
          <w:p w14:paraId="7CFB118E" w14:textId="77777777" w:rsidR="004763E0" w:rsidRDefault="004763E0" w:rsidP="004763E0">
            <w:pPr>
              <w:rPr>
                <w:rFonts w:ascii="Times New Roman" w:eastAsia="Times New Roman" w:hAnsi="Times New Roman" w:cs="Times New Roman"/>
                <w:b/>
                <w:bCs/>
                <w:sz w:val="20"/>
                <w:szCs w:val="20"/>
                <w:lang w:eastAsia="ru-RU"/>
              </w:rPr>
            </w:pPr>
          </w:p>
        </w:tc>
        <w:tc>
          <w:tcPr>
            <w:tcW w:w="942" w:type="pct"/>
            <w:tcBorders>
              <w:bottom w:val="single" w:sz="4" w:space="0" w:color="auto"/>
            </w:tcBorders>
            <w:shd w:val="clear" w:color="auto" w:fill="auto"/>
            <w:vAlign w:val="center"/>
          </w:tcPr>
          <w:p w14:paraId="46DD7CE1" w14:textId="25CC0F82" w:rsidR="004763E0" w:rsidRPr="0089542F" w:rsidRDefault="004763E0" w:rsidP="004763E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ОТФ</w:t>
            </w:r>
          </w:p>
        </w:tc>
        <w:tc>
          <w:tcPr>
            <w:tcW w:w="1061" w:type="pct"/>
            <w:tcBorders>
              <w:bottom w:val="single" w:sz="4" w:space="0" w:color="auto"/>
            </w:tcBorders>
            <w:shd w:val="clear" w:color="auto" w:fill="auto"/>
            <w:vAlign w:val="center"/>
          </w:tcPr>
          <w:p w14:paraId="3A0CAD2A" w14:textId="207BA9F2" w:rsidR="004763E0" w:rsidRPr="0089542F" w:rsidRDefault="004763E0" w:rsidP="004763E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ТФ</w:t>
            </w:r>
          </w:p>
        </w:tc>
        <w:tc>
          <w:tcPr>
            <w:tcW w:w="909" w:type="pct"/>
            <w:tcBorders>
              <w:bottom w:val="single" w:sz="4" w:space="0" w:color="auto"/>
            </w:tcBorders>
            <w:shd w:val="clear" w:color="auto" w:fill="auto"/>
          </w:tcPr>
          <w:p w14:paraId="135BED8A" w14:textId="433379D6" w:rsidR="004763E0" w:rsidRPr="0089542F" w:rsidRDefault="004763E0" w:rsidP="004763E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Наименование ВД</w:t>
            </w:r>
          </w:p>
        </w:tc>
        <w:tc>
          <w:tcPr>
            <w:tcW w:w="1213" w:type="pct"/>
            <w:tcBorders>
              <w:bottom w:val="single" w:sz="4" w:space="0" w:color="auto"/>
            </w:tcBorders>
            <w:shd w:val="clear" w:color="auto" w:fill="auto"/>
          </w:tcPr>
          <w:p w14:paraId="48B49356" w14:textId="28D5E72D" w:rsidR="004763E0" w:rsidRPr="0089542F" w:rsidRDefault="004763E0" w:rsidP="004763E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ПК</w:t>
            </w:r>
          </w:p>
        </w:tc>
      </w:tr>
      <w:tr w:rsidR="003A0B78" w:rsidRPr="0089542F" w14:paraId="2977C6D1" w14:textId="77777777" w:rsidTr="003A0B78">
        <w:trPr>
          <w:trHeight w:val="20"/>
        </w:trPr>
        <w:tc>
          <w:tcPr>
            <w:tcW w:w="875" w:type="pct"/>
            <w:shd w:val="clear" w:color="auto" w:fill="auto"/>
          </w:tcPr>
          <w:p w14:paraId="01BA371A" w14:textId="77777777" w:rsidR="003A0B78" w:rsidRPr="003A0B78" w:rsidRDefault="003A0B78" w:rsidP="003A0B78">
            <w:pP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Газорезчик</w:t>
            </w:r>
          </w:p>
          <w:p w14:paraId="31D4A82F" w14:textId="5FE09A83" w:rsidR="003A0B78" w:rsidRPr="0089542F" w:rsidRDefault="003A0B78" w:rsidP="003A0B78">
            <w:pP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(дополнительная квалификация)</w:t>
            </w:r>
          </w:p>
        </w:tc>
        <w:tc>
          <w:tcPr>
            <w:tcW w:w="942" w:type="pct"/>
            <w:shd w:val="clear" w:color="auto" w:fill="auto"/>
          </w:tcPr>
          <w:p w14:paraId="53171014" w14:textId="77777777" w:rsidR="003A0B78" w:rsidRPr="0089542F" w:rsidRDefault="003A0B78" w:rsidP="003A0B78">
            <w:pPr>
              <w:rPr>
                <w:rFonts w:ascii="Times New Roman" w:eastAsia="Times New Roman" w:hAnsi="Times New Roman" w:cs="Times New Roman"/>
                <w:sz w:val="20"/>
                <w:szCs w:val="20"/>
              </w:rPr>
            </w:pPr>
            <w:r w:rsidRPr="0089542F">
              <w:rPr>
                <w:rFonts w:ascii="Times New Roman" w:eastAsia="Times New Roman" w:hAnsi="Times New Roman" w:cs="Times New Roman"/>
                <w:sz w:val="20"/>
                <w:szCs w:val="20"/>
              </w:rPr>
              <w:t xml:space="preserve">ОТФ В– </w:t>
            </w:r>
          </w:p>
          <w:p w14:paraId="4644E293" w14:textId="36D0A9EE"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rPr>
              <w:t>Выполнение ручной термической разделительной (заготовительной, чистовой) и поверхностной резки металлов</w:t>
            </w:r>
          </w:p>
        </w:tc>
        <w:tc>
          <w:tcPr>
            <w:tcW w:w="1061" w:type="pct"/>
            <w:shd w:val="clear" w:color="auto" w:fill="auto"/>
          </w:tcPr>
          <w:p w14:paraId="5BB4F086" w14:textId="7E13E10E"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rPr>
              <w:t>В/01.3 Выполнение ручной кислородной разделительной (заготовительной, чистовой) и поверхностной резки</w:t>
            </w:r>
          </w:p>
        </w:tc>
        <w:tc>
          <w:tcPr>
            <w:tcW w:w="909" w:type="pct"/>
            <w:shd w:val="clear" w:color="auto" w:fill="auto"/>
          </w:tcPr>
          <w:p w14:paraId="477C3DB0" w14:textId="5BADCEDE"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xml:space="preserve">Выполнение работ по профессии рабочего </w:t>
            </w:r>
            <w:r w:rsidRPr="0089542F">
              <w:rPr>
                <w:rFonts w:ascii="Times New Roman" w:eastAsia="Times New Roman" w:hAnsi="Times New Roman" w:cs="Times New Roman"/>
                <w:sz w:val="20"/>
                <w:szCs w:val="20"/>
              </w:rPr>
              <w:t>11618 Газорезчик</w:t>
            </w:r>
          </w:p>
        </w:tc>
        <w:tc>
          <w:tcPr>
            <w:tcW w:w="1213" w:type="pct"/>
            <w:shd w:val="clear" w:color="auto" w:fill="auto"/>
          </w:tcPr>
          <w:p w14:paraId="04577031" w14:textId="35E6135C" w:rsidR="003A0B78" w:rsidRPr="0089542F" w:rsidRDefault="003A0B78" w:rsidP="003A0B78">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 Х.1 Выполнять газовую резку средней сложности и сложных узлов, деталей и трубопроводов из углеродистых и конструкционных сталей и простых деталей из цветных металлов и сплавов</w:t>
            </w:r>
          </w:p>
        </w:tc>
      </w:tr>
      <w:tr w:rsidR="003A0B78" w:rsidRPr="0089542F" w14:paraId="40712A94" w14:textId="77777777" w:rsidTr="003A0B78">
        <w:trPr>
          <w:trHeight w:val="20"/>
        </w:trPr>
        <w:tc>
          <w:tcPr>
            <w:tcW w:w="5000" w:type="pct"/>
            <w:gridSpan w:val="5"/>
            <w:shd w:val="clear" w:color="auto" w:fill="auto"/>
          </w:tcPr>
          <w:p w14:paraId="37F582D4"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b/>
                <w:bCs/>
                <w:sz w:val="20"/>
                <w:szCs w:val="20"/>
                <w:lang w:eastAsia="ru-RU"/>
              </w:rPr>
              <w:t>Владеть навыками</w:t>
            </w:r>
            <w:r w:rsidRPr="003A0B78">
              <w:rPr>
                <w:rFonts w:ascii="Times New Roman" w:eastAsia="Times New Roman" w:hAnsi="Times New Roman" w:cs="Times New Roman"/>
                <w:sz w:val="20"/>
                <w:szCs w:val="20"/>
                <w:lang w:eastAsia="ru-RU"/>
              </w:rPr>
              <w:t>:</w:t>
            </w:r>
          </w:p>
          <w:p w14:paraId="60A8DBED"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выполнения газовой резки средней сложности и сложных узлов, деталей и трубопроводов из углеродистых и конструкционных сталей и простых деталей из цветных металлов и сплавов</w:t>
            </w:r>
          </w:p>
          <w:p w14:paraId="4909F5EE" w14:textId="77777777" w:rsidR="003A0B78" w:rsidRPr="003A0B78" w:rsidRDefault="003A0B78" w:rsidP="003A0B78">
            <w:pP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Уметь:</w:t>
            </w:r>
          </w:p>
          <w:p w14:paraId="1E2C7558"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читать чертежи и требования к деталям согласно их служебному назначению;</w:t>
            </w:r>
          </w:p>
          <w:p w14:paraId="2A9E6831"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проектировать технологические операции;</w:t>
            </w:r>
          </w:p>
          <w:p w14:paraId="1A0FF49F"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выполнять газовую резку средней сложности и сложных узлов, деталей и трубопроводов из углеродистых и конструкционных сталей и простых деталей из цветных металлов и сплавов</w:t>
            </w:r>
          </w:p>
          <w:p w14:paraId="712842EA" w14:textId="77777777" w:rsidR="003A0B78" w:rsidRPr="003A0B78" w:rsidRDefault="003A0B78" w:rsidP="003A0B78">
            <w:pP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Знать:</w:t>
            </w:r>
          </w:p>
          <w:p w14:paraId="309BEBF7"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виды конструкторской и технологической документации, требования к её оформлению;</w:t>
            </w:r>
          </w:p>
          <w:p w14:paraId="68B83E5E" w14:textId="77777777"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порядок расчёта припусков на механическую обработку и режимов резания;</w:t>
            </w:r>
          </w:p>
          <w:p w14:paraId="66EF5573" w14:textId="7F3D7B9B" w:rsidR="003A0B78" w:rsidRPr="003A0B78" w:rsidRDefault="003A0B78" w:rsidP="003A0B78">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sz w:val="20"/>
                <w:szCs w:val="20"/>
                <w:lang w:eastAsia="ru-RU"/>
              </w:rPr>
              <w:t>технологию газовой резки средней сложности и сложных узлов, деталей и трубопроводов из углеродистых и конструкционных сталей и простых деталей из цветных металлов и сплавов.</w:t>
            </w:r>
          </w:p>
          <w:p w14:paraId="55267C08" w14:textId="77777777" w:rsidR="003A0B78" w:rsidRPr="0089542F" w:rsidRDefault="003A0B78" w:rsidP="003A0B78">
            <w:pPr>
              <w:rPr>
                <w:rFonts w:ascii="Times New Roman" w:eastAsia="Times New Roman" w:hAnsi="Times New Roman" w:cs="Times New Roman"/>
                <w:sz w:val="20"/>
                <w:szCs w:val="20"/>
                <w:lang w:eastAsia="ru-RU"/>
              </w:rPr>
            </w:pPr>
          </w:p>
        </w:tc>
      </w:tr>
      <w:tr w:rsidR="004763E0" w:rsidRPr="0089542F" w14:paraId="5F4B5A79" w14:textId="77777777" w:rsidTr="004763E0">
        <w:trPr>
          <w:trHeight w:val="251"/>
        </w:trPr>
        <w:tc>
          <w:tcPr>
            <w:tcW w:w="875" w:type="pct"/>
            <w:vMerge w:val="restart"/>
            <w:shd w:val="clear" w:color="auto" w:fill="auto"/>
          </w:tcPr>
          <w:p w14:paraId="37F2E449" w14:textId="77777777" w:rsidR="004763E0" w:rsidRPr="007366E8" w:rsidRDefault="004763E0" w:rsidP="004763E0">
            <w:pPr>
              <w:jc w:val="center"/>
              <w:rPr>
                <w:rFonts w:ascii="Times New Roman" w:eastAsia="Times New Roman" w:hAnsi="Times New Roman" w:cs="Times New Roman"/>
                <w:b/>
                <w:bCs/>
                <w:sz w:val="20"/>
                <w:szCs w:val="20"/>
                <w:lang w:eastAsia="ru-RU"/>
              </w:rPr>
            </w:pPr>
            <w:r w:rsidRPr="007366E8">
              <w:rPr>
                <w:rFonts w:ascii="Times New Roman" w:eastAsia="Times New Roman" w:hAnsi="Times New Roman" w:cs="Times New Roman"/>
                <w:b/>
                <w:bCs/>
                <w:sz w:val="20"/>
                <w:szCs w:val="20"/>
                <w:lang w:eastAsia="ru-RU"/>
              </w:rPr>
              <w:t>Дополнительные квалификации, компетенции</w:t>
            </w:r>
          </w:p>
          <w:p w14:paraId="0E2B723E" w14:textId="7C2C8CD2" w:rsidR="004763E0" w:rsidRDefault="004763E0" w:rsidP="004763E0">
            <w:pPr>
              <w:rPr>
                <w:rFonts w:ascii="Times New Roman" w:eastAsia="Times New Roman" w:hAnsi="Times New Roman" w:cs="Times New Roman"/>
                <w:b/>
                <w:bCs/>
                <w:sz w:val="20"/>
                <w:szCs w:val="20"/>
                <w:lang w:eastAsia="ru-RU"/>
              </w:rPr>
            </w:pPr>
            <w:r>
              <w:rPr>
                <w:rFonts w:ascii="Times New Roman" w:eastAsia="Times New Roman" w:hAnsi="Times New Roman" w:cs="Times New Roman"/>
                <w:i/>
                <w:iCs/>
                <w:sz w:val="20"/>
                <w:szCs w:val="20"/>
                <w:lang w:eastAsia="ru-RU"/>
              </w:rPr>
              <w:t xml:space="preserve">          </w:t>
            </w:r>
            <w:r w:rsidRPr="007366E8">
              <w:rPr>
                <w:rFonts w:ascii="Times New Roman" w:eastAsia="Times New Roman" w:hAnsi="Times New Roman" w:cs="Times New Roman"/>
                <w:i/>
                <w:iCs/>
                <w:sz w:val="20"/>
                <w:szCs w:val="20"/>
                <w:lang w:eastAsia="ru-RU"/>
              </w:rPr>
              <w:t>(Металлургия)</w:t>
            </w:r>
          </w:p>
          <w:p w14:paraId="6E58EA2A" w14:textId="2751F4DC" w:rsidR="004763E0" w:rsidRPr="0089542F" w:rsidRDefault="004763E0" w:rsidP="004763E0">
            <w:pPr>
              <w:rPr>
                <w:rFonts w:ascii="Times New Roman" w:eastAsia="Times New Roman" w:hAnsi="Times New Roman" w:cs="Times New Roman"/>
                <w:b/>
                <w:bCs/>
                <w:sz w:val="20"/>
                <w:szCs w:val="20"/>
                <w:lang w:eastAsia="ru-RU"/>
              </w:rPr>
            </w:pPr>
          </w:p>
        </w:tc>
        <w:tc>
          <w:tcPr>
            <w:tcW w:w="2003" w:type="pct"/>
            <w:gridSpan w:val="2"/>
            <w:shd w:val="clear" w:color="auto" w:fill="auto"/>
          </w:tcPr>
          <w:p w14:paraId="12FCA94E" w14:textId="77777777" w:rsidR="004763E0" w:rsidRPr="003A0B78" w:rsidRDefault="004763E0" w:rsidP="004763E0">
            <w:pPr>
              <w:jc w:val="center"/>
              <w:rPr>
                <w:rFonts w:ascii="Times New Roman" w:eastAsia="Times New Roman" w:hAnsi="Times New Roman" w:cs="Times New Roman"/>
                <w:b/>
                <w:bCs/>
                <w:sz w:val="20"/>
                <w:szCs w:val="20"/>
                <w:lang w:eastAsia="ru-RU"/>
              </w:rPr>
            </w:pPr>
            <w:r w:rsidRPr="003A0B78">
              <w:rPr>
                <w:rFonts w:ascii="Times New Roman" w:eastAsia="Times New Roman" w:hAnsi="Times New Roman" w:cs="Times New Roman"/>
                <w:b/>
                <w:bCs/>
                <w:sz w:val="20"/>
                <w:szCs w:val="20"/>
                <w:lang w:eastAsia="ru-RU"/>
              </w:rPr>
              <w:t>Соответствие ПС</w:t>
            </w:r>
          </w:p>
          <w:p w14:paraId="2D52F3ED" w14:textId="3CC7201D" w:rsidR="004763E0" w:rsidRPr="0089542F" w:rsidRDefault="004763E0" w:rsidP="004763E0">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763E0">
              <w:rPr>
                <w:rFonts w:ascii="Times New Roman" w:eastAsia="Times New Roman" w:hAnsi="Times New Roman" w:cs="Times New Roman"/>
                <w:sz w:val="20"/>
                <w:szCs w:val="20"/>
                <w:lang w:eastAsia="ru-RU"/>
              </w:rPr>
              <w:t>40.029 Слесарь-сборщик металлоконструкций</w:t>
            </w:r>
          </w:p>
        </w:tc>
        <w:tc>
          <w:tcPr>
            <w:tcW w:w="2122" w:type="pct"/>
            <w:gridSpan w:val="2"/>
            <w:shd w:val="clear" w:color="auto" w:fill="auto"/>
          </w:tcPr>
          <w:p w14:paraId="46E521B8" w14:textId="1BA01110" w:rsidR="004763E0" w:rsidRPr="0089542F" w:rsidRDefault="004763E0" w:rsidP="004763E0">
            <w:pPr>
              <w:rPr>
                <w:rFonts w:ascii="Times New Roman" w:eastAsia="Times New Roman" w:hAnsi="Times New Roman" w:cs="Times New Roman"/>
                <w:sz w:val="20"/>
                <w:szCs w:val="20"/>
                <w:lang w:eastAsia="ru-RU"/>
              </w:rPr>
            </w:pPr>
            <w:r w:rsidRPr="003A0B78">
              <w:rPr>
                <w:rFonts w:ascii="Times New Roman" w:eastAsia="Times New Roman" w:hAnsi="Times New Roman" w:cs="Times New Roman"/>
                <w:b/>
                <w:bCs/>
                <w:sz w:val="20"/>
                <w:szCs w:val="20"/>
                <w:lang w:eastAsia="ru-RU"/>
              </w:rPr>
              <w:t>Виды деятельности, реализуемые в рамках вариативной части</w:t>
            </w:r>
          </w:p>
        </w:tc>
      </w:tr>
      <w:tr w:rsidR="004763E0" w:rsidRPr="0089542F" w14:paraId="03D14E0E" w14:textId="77777777" w:rsidTr="00D820B6">
        <w:trPr>
          <w:trHeight w:val="201"/>
        </w:trPr>
        <w:tc>
          <w:tcPr>
            <w:tcW w:w="875" w:type="pct"/>
            <w:vMerge/>
            <w:shd w:val="clear" w:color="auto" w:fill="auto"/>
          </w:tcPr>
          <w:p w14:paraId="5D3045EA" w14:textId="77777777" w:rsidR="004763E0" w:rsidRDefault="004763E0" w:rsidP="004763E0">
            <w:pPr>
              <w:rPr>
                <w:rFonts w:ascii="Times New Roman" w:eastAsia="Times New Roman" w:hAnsi="Times New Roman" w:cs="Times New Roman"/>
                <w:b/>
                <w:bCs/>
                <w:sz w:val="20"/>
                <w:szCs w:val="20"/>
                <w:lang w:eastAsia="ru-RU"/>
              </w:rPr>
            </w:pPr>
          </w:p>
        </w:tc>
        <w:tc>
          <w:tcPr>
            <w:tcW w:w="942" w:type="pct"/>
            <w:tcBorders>
              <w:bottom w:val="single" w:sz="4" w:space="0" w:color="auto"/>
            </w:tcBorders>
            <w:shd w:val="clear" w:color="auto" w:fill="auto"/>
            <w:vAlign w:val="center"/>
          </w:tcPr>
          <w:p w14:paraId="1FF6F974" w14:textId="19B74ACA" w:rsidR="004763E0" w:rsidRPr="0089542F" w:rsidRDefault="004763E0" w:rsidP="004763E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ОТФ</w:t>
            </w:r>
          </w:p>
        </w:tc>
        <w:tc>
          <w:tcPr>
            <w:tcW w:w="1061" w:type="pct"/>
            <w:tcBorders>
              <w:bottom w:val="single" w:sz="4" w:space="0" w:color="auto"/>
            </w:tcBorders>
            <w:shd w:val="clear" w:color="auto" w:fill="auto"/>
            <w:vAlign w:val="center"/>
          </w:tcPr>
          <w:p w14:paraId="60CC89A4" w14:textId="27BCF443" w:rsidR="004763E0" w:rsidRPr="0089542F" w:rsidRDefault="004763E0" w:rsidP="004763E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ТФ</w:t>
            </w:r>
          </w:p>
        </w:tc>
        <w:tc>
          <w:tcPr>
            <w:tcW w:w="909" w:type="pct"/>
            <w:tcBorders>
              <w:bottom w:val="single" w:sz="4" w:space="0" w:color="auto"/>
            </w:tcBorders>
            <w:shd w:val="clear" w:color="auto" w:fill="auto"/>
          </w:tcPr>
          <w:p w14:paraId="3E0EB266" w14:textId="77777777" w:rsidR="004763E0" w:rsidRDefault="004763E0" w:rsidP="004763E0">
            <w:pPr>
              <w:rPr>
                <w:rFonts w:ascii="Times New Roman" w:eastAsia="Times New Roman" w:hAnsi="Times New Roman" w:cs="Times New Roman"/>
                <w:b/>
                <w:bCs/>
                <w:sz w:val="20"/>
                <w:szCs w:val="20"/>
                <w:lang w:eastAsia="ru-RU"/>
              </w:rPr>
            </w:pPr>
          </w:p>
          <w:p w14:paraId="21C942C1" w14:textId="393B96A3" w:rsidR="004763E0" w:rsidRPr="0089542F" w:rsidRDefault="004763E0" w:rsidP="004763E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Наименование ВД</w:t>
            </w:r>
          </w:p>
        </w:tc>
        <w:tc>
          <w:tcPr>
            <w:tcW w:w="1213" w:type="pct"/>
            <w:tcBorders>
              <w:bottom w:val="single" w:sz="4" w:space="0" w:color="auto"/>
            </w:tcBorders>
            <w:shd w:val="clear" w:color="auto" w:fill="auto"/>
          </w:tcPr>
          <w:p w14:paraId="7FDD9C16" w14:textId="77777777" w:rsidR="004763E0" w:rsidRDefault="004763E0" w:rsidP="004763E0">
            <w:pPr>
              <w:rPr>
                <w:rFonts w:ascii="Times New Roman" w:eastAsia="Times New Roman" w:hAnsi="Times New Roman" w:cs="Times New Roman"/>
                <w:b/>
                <w:bCs/>
                <w:sz w:val="20"/>
                <w:szCs w:val="20"/>
                <w:lang w:eastAsia="ru-RU"/>
              </w:rPr>
            </w:pPr>
          </w:p>
          <w:p w14:paraId="4112A85A" w14:textId="54DEBBF5" w:rsidR="004763E0" w:rsidRPr="0089542F" w:rsidRDefault="004763E0" w:rsidP="004763E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b/>
                <w:bCs/>
                <w:sz w:val="20"/>
                <w:szCs w:val="20"/>
                <w:lang w:eastAsia="ru-RU"/>
              </w:rPr>
              <w:t>Код и наименование ПК</w:t>
            </w:r>
          </w:p>
        </w:tc>
      </w:tr>
      <w:tr w:rsidR="004763E0" w:rsidRPr="0089542F" w14:paraId="64CB1D22" w14:textId="77777777" w:rsidTr="00AE4560">
        <w:trPr>
          <w:trHeight w:val="20"/>
        </w:trPr>
        <w:tc>
          <w:tcPr>
            <w:tcW w:w="875" w:type="pct"/>
            <w:shd w:val="clear" w:color="auto" w:fill="auto"/>
          </w:tcPr>
          <w:p w14:paraId="0AEC84E2" w14:textId="165F5E20" w:rsidR="004763E0" w:rsidRDefault="004763E0" w:rsidP="004763E0">
            <w:pPr>
              <w:rPr>
                <w:rFonts w:ascii="Times New Roman" w:eastAsia="Times New Roman" w:hAnsi="Times New Roman" w:cs="Times New Roman"/>
                <w:b/>
                <w:bCs/>
                <w:sz w:val="20"/>
                <w:szCs w:val="20"/>
                <w:lang w:eastAsia="ru-RU"/>
              </w:rPr>
            </w:pPr>
            <w:r w:rsidRPr="00CA09F2">
              <w:rPr>
                <w:rFonts w:ascii="Times New Roman" w:eastAsia="Times New Roman" w:hAnsi="Times New Roman" w:cs="Times New Roman"/>
                <w:b/>
                <w:bCs/>
                <w:sz w:val="20"/>
                <w:szCs w:val="20"/>
                <w:lang w:eastAsia="ru-RU"/>
              </w:rPr>
              <w:t>Слесарь по сборке металлоконструкций (дополнительная квалификация)</w:t>
            </w:r>
          </w:p>
          <w:p w14:paraId="0A23911D" w14:textId="39805292" w:rsidR="004763E0" w:rsidRDefault="004763E0" w:rsidP="004763E0">
            <w:pPr>
              <w:rPr>
                <w:rFonts w:ascii="Times New Roman" w:eastAsia="Times New Roman" w:hAnsi="Times New Roman" w:cs="Times New Roman"/>
                <w:b/>
                <w:bCs/>
                <w:sz w:val="20"/>
                <w:szCs w:val="20"/>
                <w:lang w:eastAsia="ru-RU"/>
              </w:rPr>
            </w:pPr>
          </w:p>
        </w:tc>
        <w:tc>
          <w:tcPr>
            <w:tcW w:w="942" w:type="pct"/>
            <w:shd w:val="clear" w:color="auto" w:fill="auto"/>
          </w:tcPr>
          <w:p w14:paraId="1182B1AC" w14:textId="4E17CB5C" w:rsidR="004763E0" w:rsidRPr="0089542F" w:rsidRDefault="004763E0" w:rsidP="004763E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ОТФА– Сборка простых металлоконструкций</w:t>
            </w:r>
          </w:p>
        </w:tc>
        <w:tc>
          <w:tcPr>
            <w:tcW w:w="1061" w:type="pct"/>
            <w:shd w:val="clear" w:color="auto" w:fill="auto"/>
          </w:tcPr>
          <w:p w14:paraId="5DE6C66F" w14:textId="01E1615E" w:rsidR="004763E0" w:rsidRPr="0089542F" w:rsidRDefault="004763E0" w:rsidP="004763E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A/01.2 Изготовление простых деталей из листового, сортового и фасонного проката</w:t>
            </w:r>
          </w:p>
        </w:tc>
        <w:tc>
          <w:tcPr>
            <w:tcW w:w="909" w:type="pct"/>
            <w:shd w:val="clear" w:color="auto" w:fill="auto"/>
          </w:tcPr>
          <w:p w14:paraId="79577DF1" w14:textId="3E60F790" w:rsidR="004763E0" w:rsidRPr="0089542F" w:rsidRDefault="004763E0" w:rsidP="004763E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xml:space="preserve">Выполнение работ по </w:t>
            </w:r>
            <w:r w:rsidRPr="0089542F">
              <w:rPr>
                <w:rFonts w:ascii="Times New Roman" w:eastAsia="Calibri" w:hAnsi="Times New Roman" w:cs="Times New Roman"/>
                <w:sz w:val="20"/>
                <w:szCs w:val="20"/>
              </w:rPr>
              <w:t xml:space="preserve">профессии рабочего 18549 </w:t>
            </w:r>
            <w:r w:rsidRPr="0089542F">
              <w:rPr>
                <w:rFonts w:ascii="Times New Roman" w:eastAsia="Times New Roman" w:hAnsi="Times New Roman" w:cs="Times New Roman"/>
                <w:sz w:val="20"/>
                <w:szCs w:val="20"/>
                <w:lang w:eastAsia="ru-RU"/>
              </w:rPr>
              <w:t>Слесарь по сборке металлоконструкций</w:t>
            </w:r>
          </w:p>
        </w:tc>
        <w:tc>
          <w:tcPr>
            <w:tcW w:w="1213" w:type="pct"/>
            <w:shd w:val="clear" w:color="auto" w:fill="auto"/>
          </w:tcPr>
          <w:p w14:paraId="2C877CCA" w14:textId="290633CC" w:rsidR="004763E0" w:rsidRPr="0089542F" w:rsidRDefault="004763E0" w:rsidP="004763E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ПК.Х.1 Выполнять изготовление простых деталей из листового, сортового и фасонного проката</w:t>
            </w:r>
          </w:p>
        </w:tc>
      </w:tr>
      <w:tr w:rsidR="004763E0" w:rsidRPr="0089542F" w14:paraId="718B6FD5" w14:textId="77777777" w:rsidTr="004763E0">
        <w:trPr>
          <w:trHeight w:val="20"/>
        </w:trPr>
        <w:tc>
          <w:tcPr>
            <w:tcW w:w="5000" w:type="pct"/>
            <w:gridSpan w:val="5"/>
            <w:shd w:val="clear" w:color="auto" w:fill="auto"/>
          </w:tcPr>
          <w:p w14:paraId="2690BCE9" w14:textId="77777777" w:rsidR="004763E0" w:rsidRPr="004763E0" w:rsidRDefault="004763E0" w:rsidP="004763E0">
            <w:pPr>
              <w:rPr>
                <w:rFonts w:ascii="Times New Roman" w:eastAsia="Times New Roman" w:hAnsi="Times New Roman" w:cs="Times New Roman"/>
                <w:b/>
                <w:bCs/>
                <w:sz w:val="20"/>
                <w:szCs w:val="20"/>
                <w:lang w:eastAsia="ru-RU"/>
              </w:rPr>
            </w:pPr>
            <w:r w:rsidRPr="004763E0">
              <w:rPr>
                <w:rFonts w:ascii="Times New Roman" w:eastAsia="Times New Roman" w:hAnsi="Times New Roman" w:cs="Times New Roman"/>
                <w:b/>
                <w:bCs/>
                <w:sz w:val="20"/>
                <w:szCs w:val="20"/>
                <w:lang w:eastAsia="ru-RU"/>
              </w:rPr>
              <w:t>Владеть навыками:</w:t>
            </w:r>
          </w:p>
          <w:p w14:paraId="19AC0FE3" w14:textId="77777777" w:rsidR="004763E0" w:rsidRP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изготовления простых деталей из листового, сортового и фасонного проката</w:t>
            </w:r>
          </w:p>
          <w:p w14:paraId="78EA37C0" w14:textId="77777777" w:rsidR="004763E0" w:rsidRPr="004763E0" w:rsidRDefault="004763E0" w:rsidP="004763E0">
            <w:pPr>
              <w:rPr>
                <w:rFonts w:ascii="Times New Roman" w:eastAsia="Times New Roman" w:hAnsi="Times New Roman" w:cs="Times New Roman"/>
                <w:b/>
                <w:bCs/>
                <w:sz w:val="20"/>
                <w:szCs w:val="20"/>
                <w:lang w:eastAsia="ru-RU"/>
              </w:rPr>
            </w:pPr>
            <w:r w:rsidRPr="004763E0">
              <w:rPr>
                <w:rFonts w:ascii="Times New Roman" w:eastAsia="Times New Roman" w:hAnsi="Times New Roman" w:cs="Times New Roman"/>
                <w:b/>
                <w:bCs/>
                <w:sz w:val="20"/>
                <w:szCs w:val="20"/>
                <w:lang w:eastAsia="ru-RU"/>
              </w:rPr>
              <w:t>Уметь:</w:t>
            </w:r>
          </w:p>
          <w:p w14:paraId="4C69BB1C" w14:textId="77777777" w:rsidR="004763E0" w:rsidRP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читать чертежи простых деталей;</w:t>
            </w:r>
          </w:p>
          <w:p w14:paraId="0F3BEC7A" w14:textId="77777777" w:rsidR="004763E0" w:rsidRP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читать технологическую документацию;</w:t>
            </w:r>
          </w:p>
          <w:p w14:paraId="08EBCCDB" w14:textId="77777777" w:rsidR="004763E0" w:rsidRP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подготавливать рабочее место в соответствии с требованиями рационального и безопасного выполнения работ;</w:t>
            </w:r>
          </w:p>
          <w:p w14:paraId="591E9A70" w14:textId="77777777" w:rsidR="004763E0" w:rsidRP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выбирать инструмент и приспособления, соответствующие производимым работам использовать ручной слесарный инструмент для резки проката;</w:t>
            </w:r>
          </w:p>
          <w:p w14:paraId="0617B353" w14:textId="77777777" w:rsidR="004763E0" w:rsidRP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использовать ручной слесарный инструмент для опиливания;</w:t>
            </w:r>
          </w:p>
          <w:p w14:paraId="56473B90" w14:textId="77777777" w:rsidR="004763E0" w:rsidRP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использовать ручной слесарный инструмент для разметки;</w:t>
            </w:r>
          </w:p>
          <w:p w14:paraId="05C4D6F0" w14:textId="77777777" w:rsidR="004763E0" w:rsidRP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использовать специальные приспособления для гибки;</w:t>
            </w:r>
          </w:p>
          <w:p w14:paraId="6B765D92" w14:textId="77777777" w:rsidR="004763E0" w:rsidRP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обрабатывать отверстия на станках;</w:t>
            </w:r>
          </w:p>
          <w:p w14:paraId="36F0A692" w14:textId="77777777" w:rsidR="004763E0" w:rsidRP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выбирать технологические режимы обработки отверстий;</w:t>
            </w:r>
          </w:p>
          <w:p w14:paraId="493304AF" w14:textId="77777777" w:rsidR="004763E0" w:rsidRP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нарезать наружную и внутреннюю резьбу;</w:t>
            </w:r>
          </w:p>
          <w:p w14:paraId="454778A7" w14:textId="77777777" w:rsidR="004763E0" w:rsidRP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использовать универсальный измерительный инструмент для контроля деталей.</w:t>
            </w:r>
          </w:p>
          <w:p w14:paraId="77E24282" w14:textId="77777777" w:rsidR="004763E0" w:rsidRDefault="004763E0" w:rsidP="004763E0">
            <w:pPr>
              <w:rPr>
                <w:rFonts w:ascii="Times New Roman" w:eastAsia="Times New Roman" w:hAnsi="Times New Roman" w:cs="Times New Roman"/>
                <w:sz w:val="20"/>
                <w:szCs w:val="20"/>
                <w:lang w:eastAsia="ru-RU"/>
              </w:rPr>
            </w:pPr>
            <w:r w:rsidRPr="004763E0">
              <w:rPr>
                <w:rFonts w:ascii="Times New Roman" w:eastAsia="Times New Roman" w:hAnsi="Times New Roman" w:cs="Times New Roman"/>
                <w:sz w:val="20"/>
                <w:szCs w:val="20"/>
                <w:lang w:eastAsia="ru-RU"/>
              </w:rPr>
              <w:t>Знать:</w:t>
            </w:r>
          </w:p>
          <w:p w14:paraId="6CA96C5F" w14:textId="6BE899D6" w:rsidR="00AE4560" w:rsidRPr="00AE4560" w:rsidRDefault="00AE4560" w:rsidP="00AE4560">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AE4560">
              <w:rPr>
                <w:rFonts w:ascii="Times New Roman" w:eastAsia="Times New Roman" w:hAnsi="Times New Roman" w:cs="Times New Roman"/>
                <w:sz w:val="20"/>
                <w:szCs w:val="20"/>
                <w:lang w:eastAsia="ru-RU"/>
              </w:rPr>
              <w:t>равила использования ручного слесарного инструмента</w:t>
            </w:r>
          </w:p>
          <w:p w14:paraId="746707E3" w14:textId="42699DBB" w:rsidR="00AE4560" w:rsidRPr="00AE4560" w:rsidRDefault="00AE4560" w:rsidP="00AE4560">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AE4560">
              <w:rPr>
                <w:rFonts w:ascii="Times New Roman" w:eastAsia="Times New Roman" w:hAnsi="Times New Roman" w:cs="Times New Roman"/>
                <w:sz w:val="20"/>
                <w:szCs w:val="20"/>
                <w:lang w:eastAsia="ru-RU"/>
              </w:rPr>
              <w:t>равила эксплуатации оборудования для резки проката</w:t>
            </w:r>
          </w:p>
          <w:p w14:paraId="208CAB5B" w14:textId="4A9F695A" w:rsidR="00AE4560" w:rsidRPr="00AE4560" w:rsidRDefault="00AE4560" w:rsidP="00AE4560">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w:t>
            </w:r>
            <w:r w:rsidRPr="00AE4560">
              <w:rPr>
                <w:rFonts w:ascii="Times New Roman" w:eastAsia="Times New Roman" w:hAnsi="Times New Roman" w:cs="Times New Roman"/>
                <w:sz w:val="20"/>
                <w:szCs w:val="20"/>
                <w:lang w:eastAsia="ru-RU"/>
              </w:rPr>
              <w:t>пособы разметки деталей</w:t>
            </w:r>
          </w:p>
          <w:p w14:paraId="2D24A2EF" w14:textId="7BBD6195" w:rsidR="00AE4560" w:rsidRPr="0089542F" w:rsidRDefault="00AE4560" w:rsidP="00AE4560">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AE4560">
              <w:rPr>
                <w:rFonts w:ascii="Times New Roman" w:eastAsia="Times New Roman" w:hAnsi="Times New Roman" w:cs="Times New Roman"/>
                <w:sz w:val="20"/>
                <w:szCs w:val="20"/>
                <w:lang w:eastAsia="ru-RU"/>
              </w:rPr>
              <w:t>равила маркировки металла</w:t>
            </w:r>
          </w:p>
        </w:tc>
      </w:tr>
      <w:tr w:rsidR="00AE4560" w:rsidRPr="0089542F" w14:paraId="63053030" w14:textId="77777777" w:rsidTr="00AE4560">
        <w:trPr>
          <w:trHeight w:val="840"/>
        </w:trPr>
        <w:tc>
          <w:tcPr>
            <w:tcW w:w="875" w:type="pct"/>
            <w:shd w:val="clear" w:color="auto" w:fill="auto"/>
          </w:tcPr>
          <w:p w14:paraId="2E931F81" w14:textId="77777777" w:rsidR="00AE4560" w:rsidRDefault="00AE4560" w:rsidP="00AE4560">
            <w:pPr>
              <w:rPr>
                <w:rFonts w:ascii="Times New Roman" w:eastAsia="Times New Roman" w:hAnsi="Times New Roman" w:cs="Times New Roman"/>
                <w:b/>
                <w:bCs/>
                <w:sz w:val="20"/>
                <w:szCs w:val="20"/>
                <w:lang w:eastAsia="ru-RU"/>
              </w:rPr>
            </w:pPr>
          </w:p>
        </w:tc>
        <w:tc>
          <w:tcPr>
            <w:tcW w:w="942" w:type="pct"/>
            <w:shd w:val="clear" w:color="auto" w:fill="auto"/>
          </w:tcPr>
          <w:p w14:paraId="5D2C5E85" w14:textId="77777777" w:rsidR="00AE4560" w:rsidRPr="0089542F" w:rsidRDefault="00AE4560" w:rsidP="00AE4560">
            <w:pPr>
              <w:rPr>
                <w:rFonts w:ascii="Times New Roman" w:eastAsia="Times New Roman" w:hAnsi="Times New Roman" w:cs="Times New Roman"/>
                <w:sz w:val="20"/>
                <w:szCs w:val="20"/>
                <w:lang w:eastAsia="ru-RU"/>
              </w:rPr>
            </w:pPr>
          </w:p>
        </w:tc>
        <w:tc>
          <w:tcPr>
            <w:tcW w:w="1061" w:type="pct"/>
            <w:shd w:val="clear" w:color="auto" w:fill="auto"/>
          </w:tcPr>
          <w:p w14:paraId="0A32F92C" w14:textId="1D61B0AC" w:rsidR="00AE4560" w:rsidRPr="0089542F" w:rsidRDefault="00AE4560" w:rsidP="00AE456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rPr>
              <w:t>A/02.2 Сборка простых металлоконструкций под сварку и клепку</w:t>
            </w:r>
          </w:p>
        </w:tc>
        <w:tc>
          <w:tcPr>
            <w:tcW w:w="909" w:type="pct"/>
            <w:shd w:val="clear" w:color="auto" w:fill="auto"/>
          </w:tcPr>
          <w:p w14:paraId="608DD331" w14:textId="47C38AC7" w:rsidR="00AE4560" w:rsidRPr="0089542F" w:rsidRDefault="00AE4560" w:rsidP="00AE456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w:t>
            </w:r>
          </w:p>
        </w:tc>
        <w:tc>
          <w:tcPr>
            <w:tcW w:w="1213" w:type="pct"/>
            <w:shd w:val="clear" w:color="auto" w:fill="auto"/>
          </w:tcPr>
          <w:p w14:paraId="3BEBE035" w14:textId="33AFDB65" w:rsidR="00AE4560" w:rsidRPr="0089542F" w:rsidRDefault="00AE4560" w:rsidP="00AE4560">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 Х.2. Выполнять сборку простых металлоконструкций</w:t>
            </w:r>
          </w:p>
        </w:tc>
      </w:tr>
      <w:tr w:rsidR="00AE4560" w:rsidRPr="0089542F" w14:paraId="56C14EFC" w14:textId="77777777" w:rsidTr="00AE4560">
        <w:trPr>
          <w:trHeight w:val="20"/>
        </w:trPr>
        <w:tc>
          <w:tcPr>
            <w:tcW w:w="5000" w:type="pct"/>
            <w:gridSpan w:val="5"/>
            <w:shd w:val="clear" w:color="auto" w:fill="auto"/>
          </w:tcPr>
          <w:p w14:paraId="3703F778" w14:textId="77777777" w:rsidR="00AE4560" w:rsidRPr="00AE4560" w:rsidRDefault="00AE4560" w:rsidP="00AE4560">
            <w:pPr>
              <w:rPr>
                <w:rFonts w:ascii="Times New Roman" w:eastAsia="Times New Roman" w:hAnsi="Times New Roman" w:cs="Times New Roman"/>
                <w:b/>
                <w:bCs/>
                <w:sz w:val="20"/>
                <w:szCs w:val="20"/>
                <w:lang w:eastAsia="ru-RU"/>
              </w:rPr>
            </w:pPr>
            <w:r w:rsidRPr="00AE4560">
              <w:rPr>
                <w:rFonts w:ascii="Times New Roman" w:eastAsia="Times New Roman" w:hAnsi="Times New Roman" w:cs="Times New Roman"/>
                <w:b/>
                <w:bCs/>
                <w:sz w:val="20"/>
                <w:szCs w:val="20"/>
                <w:lang w:eastAsia="ru-RU"/>
              </w:rPr>
              <w:t>Владеть навыками:</w:t>
            </w:r>
          </w:p>
          <w:p w14:paraId="2E398E56"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выполнения сборки простых металлоконструкций.</w:t>
            </w:r>
          </w:p>
          <w:p w14:paraId="7116479D" w14:textId="77777777" w:rsidR="00AE4560" w:rsidRPr="00AE4560" w:rsidRDefault="00AE4560" w:rsidP="00AE4560">
            <w:pPr>
              <w:rPr>
                <w:rFonts w:ascii="Times New Roman" w:eastAsia="Times New Roman" w:hAnsi="Times New Roman" w:cs="Times New Roman"/>
                <w:b/>
                <w:bCs/>
                <w:sz w:val="20"/>
                <w:szCs w:val="20"/>
                <w:lang w:eastAsia="ru-RU"/>
              </w:rPr>
            </w:pPr>
            <w:r w:rsidRPr="00AE4560">
              <w:rPr>
                <w:rFonts w:ascii="Times New Roman" w:eastAsia="Times New Roman" w:hAnsi="Times New Roman" w:cs="Times New Roman"/>
                <w:b/>
                <w:bCs/>
                <w:sz w:val="20"/>
                <w:szCs w:val="20"/>
                <w:lang w:eastAsia="ru-RU"/>
              </w:rPr>
              <w:t>Уметь:</w:t>
            </w:r>
          </w:p>
          <w:p w14:paraId="7EC65216"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читать чертежи простых металлоконструкций;</w:t>
            </w:r>
          </w:p>
          <w:p w14:paraId="1948002B"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читать технологическую документацию;</w:t>
            </w:r>
          </w:p>
          <w:p w14:paraId="7A3B33EE"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подготавливать рабочее место в соответствии с требованиями рационального и безопасного выполнения работ;</w:t>
            </w:r>
          </w:p>
          <w:p w14:paraId="4C442826"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выбирать инструмент и приспособления, соответствующие производимым работам;</w:t>
            </w:r>
          </w:p>
          <w:p w14:paraId="6DC508DA"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использовать слесарно-монтажный инструмент для соединения деталей;</w:t>
            </w:r>
          </w:p>
          <w:p w14:paraId="3AF1853D"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производить прихватку деталей простых металлоконструкций электросваркой в процессе сборки;</w:t>
            </w:r>
          </w:p>
          <w:p w14:paraId="5E913A51"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использовать универсальный измерительный инструмент для контроля собранной конструкции;</w:t>
            </w:r>
          </w:p>
          <w:p w14:paraId="0477285F"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подготавливать поверхности металлических деталей и узлов под окрашивание.</w:t>
            </w:r>
          </w:p>
          <w:p w14:paraId="6A546A0C"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b/>
                <w:bCs/>
                <w:sz w:val="20"/>
                <w:szCs w:val="20"/>
                <w:lang w:eastAsia="ru-RU"/>
              </w:rPr>
              <w:t>Знать</w:t>
            </w:r>
            <w:r w:rsidRPr="00AE4560">
              <w:rPr>
                <w:rFonts w:ascii="Times New Roman" w:eastAsia="Times New Roman" w:hAnsi="Times New Roman" w:cs="Times New Roman"/>
                <w:sz w:val="20"/>
                <w:szCs w:val="20"/>
                <w:lang w:eastAsia="ru-RU"/>
              </w:rPr>
              <w:t>:</w:t>
            </w:r>
          </w:p>
          <w:p w14:paraId="43754EA3"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система допусков и посадок в объеме выполняемой работы;</w:t>
            </w:r>
          </w:p>
          <w:p w14:paraId="06569BDC"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наименование и назначение слесарно-монтажного инструмента;</w:t>
            </w:r>
          </w:p>
          <w:p w14:paraId="43A5F5D4"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правила использования слесарно-монтажного инструмента;</w:t>
            </w:r>
          </w:p>
          <w:p w14:paraId="50D4949D"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методы и приемы сборки;</w:t>
            </w:r>
          </w:p>
          <w:p w14:paraId="065639A2"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правила выполнения сварных соединений;</w:t>
            </w:r>
          </w:p>
          <w:p w14:paraId="34EDB339"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виды и назначение контрольно-измерительного инструмента;</w:t>
            </w:r>
          </w:p>
          <w:p w14:paraId="1E017477"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правила использования контрольно-измерительного инструмента;</w:t>
            </w:r>
          </w:p>
          <w:p w14:paraId="38DDBC24"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методы правки деталей и узлов металлоконструкций;</w:t>
            </w:r>
          </w:p>
          <w:p w14:paraId="2D8792C9"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методы очистки поверхностей под окрашивание;</w:t>
            </w:r>
          </w:p>
          <w:p w14:paraId="4516FD77" w14:textId="77777777" w:rsidR="00AE4560" w:rsidRPr="00AE4560"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виды и правила применения средств индивидуальной и коллективной защиты при выполнении работ по сборке узлов металлоконструкций;</w:t>
            </w:r>
          </w:p>
          <w:p w14:paraId="0483FE59" w14:textId="1E068CE8" w:rsidR="00AE4560" w:rsidRPr="0089542F" w:rsidRDefault="00AE4560" w:rsidP="00AE4560">
            <w:pPr>
              <w:rPr>
                <w:rFonts w:ascii="Times New Roman" w:eastAsia="Times New Roman" w:hAnsi="Times New Roman" w:cs="Times New Roman"/>
                <w:sz w:val="20"/>
                <w:szCs w:val="20"/>
                <w:lang w:eastAsia="ru-RU"/>
              </w:rPr>
            </w:pPr>
            <w:r w:rsidRPr="00AE4560">
              <w:rPr>
                <w:rFonts w:ascii="Times New Roman" w:eastAsia="Times New Roman" w:hAnsi="Times New Roman" w:cs="Times New Roman"/>
                <w:sz w:val="20"/>
                <w:szCs w:val="20"/>
                <w:lang w:eastAsia="ru-RU"/>
              </w:rPr>
              <w:t>требования охраны труда, пожарной, промышленной, экологической безопасности и электробезопасности</w:t>
            </w:r>
          </w:p>
        </w:tc>
      </w:tr>
    </w:tbl>
    <w:p w14:paraId="3D7FA576" w14:textId="64FB6BD8" w:rsidR="00DF15A3" w:rsidRDefault="00DF15A3" w:rsidP="00AE4560">
      <w:pPr>
        <w:pStyle w:val="114"/>
        <w:ind w:firstLine="0"/>
      </w:pPr>
    </w:p>
    <w:p w14:paraId="1C651E5B" w14:textId="1C4B4C11" w:rsidR="00DF15A3" w:rsidRDefault="00DF15A3" w:rsidP="00BA59C4">
      <w:pPr>
        <w:pStyle w:val="114"/>
      </w:pPr>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8"/>
        <w:gridCol w:w="2590"/>
        <w:gridCol w:w="2974"/>
        <w:gridCol w:w="2555"/>
        <w:gridCol w:w="3966"/>
      </w:tblGrid>
      <w:tr w:rsidR="0089542F" w:rsidRPr="0089542F" w14:paraId="0C62BDC9" w14:textId="77777777" w:rsidTr="0089542F">
        <w:trPr>
          <w:trHeight w:val="789"/>
        </w:trPr>
        <w:tc>
          <w:tcPr>
            <w:tcW w:w="819" w:type="pct"/>
            <w:vMerge w:val="restart"/>
            <w:shd w:val="clear" w:color="auto" w:fill="auto"/>
          </w:tcPr>
          <w:p w14:paraId="2369B1E8" w14:textId="77777777" w:rsidR="00632FBF" w:rsidRPr="00632FBF" w:rsidRDefault="00632FBF" w:rsidP="00632FBF">
            <w:pPr>
              <w:jc w:val="center"/>
              <w:rPr>
                <w:rFonts w:ascii="Times New Roman" w:eastAsia="Calibri" w:hAnsi="Times New Roman" w:cs="Times New Roman"/>
                <w:b/>
                <w:color w:val="000000"/>
                <w:sz w:val="20"/>
                <w:szCs w:val="20"/>
              </w:rPr>
            </w:pPr>
            <w:r w:rsidRPr="00632FBF">
              <w:rPr>
                <w:rFonts w:ascii="Times New Roman" w:eastAsia="Calibri" w:hAnsi="Times New Roman" w:cs="Times New Roman"/>
                <w:b/>
                <w:color w:val="000000"/>
                <w:sz w:val="20"/>
                <w:szCs w:val="20"/>
              </w:rPr>
              <w:t>Дополнительные квалификации, компетенции</w:t>
            </w:r>
          </w:p>
          <w:p w14:paraId="1F96E8E8" w14:textId="0F1DB819" w:rsidR="0089542F" w:rsidRPr="0089542F" w:rsidRDefault="00632FBF" w:rsidP="00632FBF">
            <w:pPr>
              <w:rPr>
                <w:rFonts w:ascii="Times New Roman" w:eastAsia="Times New Roman" w:hAnsi="Times New Roman" w:cs="Times New Roman"/>
                <w:b/>
                <w:bCs/>
                <w:sz w:val="20"/>
                <w:szCs w:val="20"/>
                <w:lang w:eastAsia="ru-RU"/>
              </w:rPr>
            </w:pPr>
            <w:r>
              <w:rPr>
                <w:rFonts w:ascii="Times New Roman" w:eastAsia="Calibri" w:hAnsi="Times New Roman" w:cs="Times New Roman"/>
                <w:b/>
                <w:color w:val="000000"/>
                <w:sz w:val="20"/>
                <w:szCs w:val="20"/>
              </w:rPr>
              <w:t xml:space="preserve">       </w:t>
            </w:r>
            <w:r w:rsidRPr="00632FBF">
              <w:rPr>
                <w:rFonts w:ascii="Times New Roman" w:eastAsia="Calibri" w:hAnsi="Times New Roman" w:cs="Times New Roman"/>
                <w:b/>
                <w:color w:val="000000"/>
                <w:sz w:val="20"/>
                <w:szCs w:val="20"/>
              </w:rPr>
              <w:t xml:space="preserve">  (Металлургия)</w:t>
            </w:r>
          </w:p>
        </w:tc>
        <w:tc>
          <w:tcPr>
            <w:tcW w:w="1925" w:type="pct"/>
            <w:gridSpan w:val="2"/>
            <w:tcBorders>
              <w:bottom w:val="single" w:sz="4" w:space="0" w:color="auto"/>
            </w:tcBorders>
            <w:shd w:val="clear" w:color="auto" w:fill="auto"/>
            <w:vAlign w:val="center"/>
          </w:tcPr>
          <w:p w14:paraId="7B71D8B4" w14:textId="77777777" w:rsidR="0089542F" w:rsidRPr="0089542F" w:rsidRDefault="0089542F" w:rsidP="00071FAB">
            <w:pPr>
              <w:jc w:val="center"/>
              <w:rPr>
                <w:rFonts w:ascii="Times New Roman" w:eastAsia="Times New Roman" w:hAnsi="Times New Roman" w:cs="Times New Roman"/>
                <w:b/>
                <w:bCs/>
                <w:sz w:val="20"/>
                <w:szCs w:val="20"/>
                <w:lang w:eastAsia="ru-RU"/>
              </w:rPr>
            </w:pPr>
            <w:r w:rsidRPr="0089542F">
              <w:rPr>
                <w:rFonts w:ascii="Times New Roman" w:eastAsia="Calibri" w:hAnsi="Times New Roman" w:cs="Times New Roman"/>
                <w:b/>
                <w:bCs/>
                <w:sz w:val="20"/>
                <w:szCs w:val="20"/>
              </w:rPr>
              <w:t>Соответствие ЕКС, ЕТКС или иным классификаторам</w:t>
            </w:r>
          </w:p>
        </w:tc>
        <w:tc>
          <w:tcPr>
            <w:tcW w:w="2256" w:type="pct"/>
            <w:gridSpan w:val="2"/>
            <w:tcBorders>
              <w:bottom w:val="single" w:sz="4" w:space="0" w:color="auto"/>
            </w:tcBorders>
            <w:shd w:val="clear" w:color="auto" w:fill="auto"/>
            <w:vAlign w:val="center"/>
          </w:tcPr>
          <w:p w14:paraId="59937C15" w14:textId="68E6D439" w:rsidR="0089542F" w:rsidRPr="0089542F" w:rsidRDefault="0089542F" w:rsidP="00071FAB">
            <w:pPr>
              <w:jc w:val="center"/>
              <w:rPr>
                <w:rFonts w:ascii="Times New Roman" w:eastAsia="Calibri" w:hAnsi="Times New Roman" w:cs="Times New Roman"/>
                <w:sz w:val="20"/>
                <w:szCs w:val="20"/>
              </w:rPr>
            </w:pPr>
            <w:r w:rsidRPr="0089542F">
              <w:rPr>
                <w:rFonts w:ascii="Times New Roman" w:eastAsia="Times New Roman" w:hAnsi="Times New Roman" w:cs="Times New Roman"/>
                <w:b/>
                <w:bCs/>
                <w:sz w:val="20"/>
                <w:szCs w:val="20"/>
                <w:lang w:eastAsia="ru-RU"/>
              </w:rPr>
              <w:t>Виды деятельности, реализуемые в рамках вариативной части</w:t>
            </w:r>
          </w:p>
        </w:tc>
      </w:tr>
      <w:tr w:rsidR="0089542F" w:rsidRPr="0089542F" w14:paraId="355434FB" w14:textId="77777777" w:rsidTr="0089542F">
        <w:trPr>
          <w:trHeight w:val="20"/>
        </w:trPr>
        <w:tc>
          <w:tcPr>
            <w:tcW w:w="819" w:type="pct"/>
            <w:vMerge/>
            <w:tcBorders>
              <w:bottom w:val="single" w:sz="4" w:space="0" w:color="auto"/>
            </w:tcBorders>
            <w:shd w:val="clear" w:color="auto" w:fill="auto"/>
          </w:tcPr>
          <w:p w14:paraId="76AA4BA7" w14:textId="77777777" w:rsidR="0089542F" w:rsidRPr="0089542F" w:rsidRDefault="0089542F" w:rsidP="00071FAB">
            <w:pPr>
              <w:rPr>
                <w:rFonts w:ascii="Times New Roman" w:eastAsia="Times New Roman" w:hAnsi="Times New Roman" w:cs="Times New Roman"/>
                <w:b/>
                <w:bCs/>
                <w:sz w:val="20"/>
                <w:szCs w:val="20"/>
                <w:lang w:eastAsia="ru-RU"/>
              </w:rPr>
            </w:pPr>
          </w:p>
        </w:tc>
        <w:tc>
          <w:tcPr>
            <w:tcW w:w="896" w:type="pct"/>
            <w:shd w:val="clear" w:color="auto" w:fill="auto"/>
            <w:vAlign w:val="center"/>
          </w:tcPr>
          <w:p w14:paraId="7E252CFE" w14:textId="77777777" w:rsidR="0089542F" w:rsidRPr="0089542F" w:rsidRDefault="0089542F" w:rsidP="00071FAB">
            <w:pPr>
              <w:jc w:val="center"/>
              <w:rPr>
                <w:rFonts w:ascii="Times New Roman" w:eastAsia="Times New Roman" w:hAnsi="Times New Roman" w:cs="Times New Roman"/>
                <w:b/>
                <w:bCs/>
                <w:sz w:val="20"/>
                <w:szCs w:val="20"/>
                <w:lang w:eastAsia="ru-RU"/>
              </w:rPr>
            </w:pPr>
            <w:r w:rsidRPr="0089542F">
              <w:rPr>
                <w:rFonts w:ascii="Times New Roman" w:eastAsia="Calibri" w:hAnsi="Times New Roman" w:cs="Times New Roman"/>
                <w:b/>
                <w:bCs/>
                <w:sz w:val="20"/>
                <w:szCs w:val="20"/>
              </w:rPr>
              <w:t>Раздел</w:t>
            </w:r>
          </w:p>
        </w:tc>
        <w:tc>
          <w:tcPr>
            <w:tcW w:w="1029" w:type="pct"/>
            <w:shd w:val="clear" w:color="auto" w:fill="auto"/>
            <w:vAlign w:val="center"/>
          </w:tcPr>
          <w:p w14:paraId="733BF8B1" w14:textId="77777777" w:rsidR="0089542F" w:rsidRPr="0089542F" w:rsidRDefault="0089542F" w:rsidP="00071FAB">
            <w:pPr>
              <w:jc w:val="center"/>
              <w:rPr>
                <w:rFonts w:ascii="Times New Roman" w:eastAsia="Times New Roman" w:hAnsi="Times New Roman" w:cs="Times New Roman"/>
                <w:b/>
                <w:bCs/>
                <w:sz w:val="20"/>
                <w:szCs w:val="20"/>
                <w:lang w:eastAsia="ru-RU"/>
              </w:rPr>
            </w:pPr>
            <w:r w:rsidRPr="0089542F">
              <w:rPr>
                <w:rFonts w:ascii="Times New Roman" w:eastAsia="Calibri" w:hAnsi="Times New Roman" w:cs="Times New Roman"/>
                <w:b/>
                <w:spacing w:val="-2"/>
                <w:sz w:val="20"/>
                <w:szCs w:val="20"/>
              </w:rPr>
              <w:t>Должностные характеристики</w:t>
            </w:r>
          </w:p>
        </w:tc>
        <w:tc>
          <w:tcPr>
            <w:tcW w:w="884" w:type="pct"/>
            <w:shd w:val="clear" w:color="auto" w:fill="auto"/>
            <w:vAlign w:val="center"/>
          </w:tcPr>
          <w:p w14:paraId="5EC09835" w14:textId="77777777" w:rsidR="0089542F" w:rsidRPr="0089542F" w:rsidRDefault="0089542F" w:rsidP="00071FAB">
            <w:pPr>
              <w:jc w:val="center"/>
              <w:rPr>
                <w:rFonts w:ascii="Times New Roman" w:eastAsia="Times New Roman" w:hAnsi="Times New Roman" w:cs="Times New Roman"/>
                <w:b/>
                <w:bCs/>
                <w:sz w:val="20"/>
                <w:szCs w:val="20"/>
                <w:lang w:eastAsia="ru-RU"/>
              </w:rPr>
            </w:pPr>
            <w:r w:rsidRPr="0089542F">
              <w:rPr>
                <w:rFonts w:ascii="Times New Roman" w:eastAsia="Times New Roman" w:hAnsi="Times New Roman" w:cs="Times New Roman"/>
                <w:b/>
                <w:bCs/>
                <w:sz w:val="20"/>
                <w:szCs w:val="20"/>
                <w:lang w:eastAsia="ru-RU"/>
              </w:rPr>
              <w:t>Наименование ВД</w:t>
            </w:r>
          </w:p>
        </w:tc>
        <w:tc>
          <w:tcPr>
            <w:tcW w:w="1372" w:type="pct"/>
            <w:shd w:val="clear" w:color="auto" w:fill="auto"/>
            <w:vAlign w:val="center"/>
          </w:tcPr>
          <w:p w14:paraId="1D9C177A" w14:textId="77777777" w:rsidR="0089542F" w:rsidRPr="0089542F" w:rsidRDefault="0089542F" w:rsidP="00071FAB">
            <w:pPr>
              <w:jc w:val="center"/>
              <w:rPr>
                <w:rFonts w:ascii="Times New Roman" w:eastAsia="Times New Roman" w:hAnsi="Times New Roman" w:cs="Times New Roman"/>
                <w:b/>
                <w:bCs/>
                <w:sz w:val="20"/>
                <w:szCs w:val="20"/>
                <w:lang w:eastAsia="ru-RU"/>
              </w:rPr>
            </w:pPr>
            <w:r w:rsidRPr="0089542F">
              <w:rPr>
                <w:rFonts w:ascii="Times New Roman" w:eastAsia="Times New Roman" w:hAnsi="Times New Roman" w:cs="Times New Roman"/>
                <w:b/>
                <w:bCs/>
                <w:sz w:val="20"/>
                <w:szCs w:val="20"/>
                <w:lang w:eastAsia="ru-RU"/>
              </w:rPr>
              <w:t>Код и наименование ПК</w:t>
            </w:r>
          </w:p>
        </w:tc>
      </w:tr>
      <w:tr w:rsidR="0089542F" w:rsidRPr="0089542F" w14:paraId="3F3BEFA0" w14:textId="77777777" w:rsidTr="0089542F">
        <w:trPr>
          <w:trHeight w:val="20"/>
        </w:trPr>
        <w:tc>
          <w:tcPr>
            <w:tcW w:w="819" w:type="pct"/>
            <w:tcBorders>
              <w:bottom w:val="single" w:sz="4" w:space="0" w:color="auto"/>
            </w:tcBorders>
            <w:shd w:val="clear" w:color="auto" w:fill="auto"/>
          </w:tcPr>
          <w:p w14:paraId="780788D9" w14:textId="77777777" w:rsidR="0089542F" w:rsidRPr="0089542F" w:rsidRDefault="0089542F" w:rsidP="00071FAB">
            <w:pPr>
              <w:rPr>
                <w:rFonts w:ascii="Times New Roman" w:eastAsia="Times New Roman" w:hAnsi="Times New Roman" w:cs="Times New Roman"/>
                <w:b/>
                <w:bCs/>
                <w:sz w:val="20"/>
                <w:szCs w:val="20"/>
                <w:lang w:eastAsia="ru-RU"/>
              </w:rPr>
            </w:pPr>
            <w:r w:rsidRPr="0089542F">
              <w:rPr>
                <w:rFonts w:ascii="Times New Roman" w:eastAsia="Times New Roman" w:hAnsi="Times New Roman" w:cs="Times New Roman"/>
                <w:b/>
                <w:sz w:val="20"/>
                <w:szCs w:val="20"/>
                <w:lang w:eastAsia="ru-RU"/>
              </w:rPr>
              <w:t>Стропальщик (дополнительная квалификация)</w:t>
            </w:r>
          </w:p>
        </w:tc>
        <w:tc>
          <w:tcPr>
            <w:tcW w:w="896" w:type="pct"/>
            <w:tcBorders>
              <w:bottom w:val="single" w:sz="4" w:space="0" w:color="auto"/>
            </w:tcBorders>
            <w:shd w:val="clear" w:color="auto" w:fill="auto"/>
          </w:tcPr>
          <w:p w14:paraId="5419DF79" w14:textId="77777777" w:rsidR="0089542F" w:rsidRPr="0089542F" w:rsidRDefault="0089542F" w:rsidP="00071FAB">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 xml:space="preserve">ЕТКС, Выпуск 1 </w:t>
            </w:r>
          </w:p>
          <w:p w14:paraId="7F9EFB7F" w14:textId="77777777" w:rsidR="0089542F" w:rsidRPr="0089542F" w:rsidRDefault="0089542F" w:rsidP="00071FAB">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Постановление Госкомтруда СССР, Секретариата ВЦСПС от 31.01.1985 N 31/3-30</w:t>
            </w:r>
          </w:p>
          <w:p w14:paraId="11232F7A" w14:textId="77777777" w:rsidR="0089542F" w:rsidRPr="0089542F" w:rsidRDefault="0089542F" w:rsidP="00071FAB">
            <w:pPr>
              <w:rPr>
                <w:rFonts w:ascii="Times New Roman" w:eastAsia="Times New Roman" w:hAnsi="Times New Roman" w:cs="Times New Roman"/>
                <w:b/>
                <w:bCs/>
                <w:sz w:val="20"/>
                <w:szCs w:val="20"/>
                <w:lang w:eastAsia="ru-RU"/>
              </w:rPr>
            </w:pPr>
            <w:r w:rsidRPr="0089542F">
              <w:rPr>
                <w:rFonts w:ascii="Times New Roman" w:eastAsia="Times New Roman" w:hAnsi="Times New Roman" w:cs="Times New Roman"/>
                <w:sz w:val="20"/>
                <w:szCs w:val="20"/>
                <w:lang w:eastAsia="ru-RU"/>
              </w:rPr>
              <w:t>«Профессии рабочих, общие для всех отраслей народного хозяйства»</w:t>
            </w:r>
          </w:p>
        </w:tc>
        <w:tc>
          <w:tcPr>
            <w:tcW w:w="1029" w:type="pct"/>
            <w:tcBorders>
              <w:bottom w:val="single" w:sz="4" w:space="0" w:color="auto"/>
            </w:tcBorders>
            <w:shd w:val="clear" w:color="auto" w:fill="auto"/>
          </w:tcPr>
          <w:p w14:paraId="0DE10402" w14:textId="77777777" w:rsidR="0089542F" w:rsidRPr="0089542F" w:rsidRDefault="0089542F" w:rsidP="00071FAB">
            <w:pPr>
              <w:rPr>
                <w:rFonts w:ascii="Times New Roman" w:eastAsia="Times New Roman" w:hAnsi="Times New Roman" w:cs="Times New Roman"/>
                <w:b/>
                <w:bCs/>
                <w:sz w:val="20"/>
                <w:szCs w:val="20"/>
                <w:lang w:eastAsia="ru-RU"/>
              </w:rPr>
            </w:pPr>
            <w:r w:rsidRPr="0089542F">
              <w:rPr>
                <w:rFonts w:ascii="Times New Roman" w:eastAsia="Times New Roman" w:hAnsi="Times New Roman" w:cs="Times New Roman"/>
                <w:sz w:val="20"/>
                <w:szCs w:val="20"/>
                <w:lang w:eastAsia="ru-RU"/>
              </w:rPr>
              <w:t>§ 303 Строповка и увязка простых изделий, деталей, лесных (длиной до 3 м) и других аналогичных грузов массой свыше 5 до 25 т для их подъема, перемещения и укладки</w:t>
            </w:r>
            <w:r w:rsidRPr="0089542F">
              <w:rPr>
                <w:rFonts w:ascii="Times New Roman" w:eastAsia="Times New Roman" w:hAnsi="Times New Roman" w:cs="Times New Roman"/>
                <w:sz w:val="20"/>
                <w:szCs w:val="20"/>
                <w:lang w:eastAsia="ru-RU"/>
              </w:rPr>
              <w:br/>
              <w:t>Строповка и увязка грузов средней сложности, лесных грузов (длиной свыше 3 до 6 м), изделий, деталей и узлов с установкой их на станок, подмостей и других монтажных приспособлений и механизмов, а также других аналогичных грузов массой до 5 т для их подъема, перемещения и укладки Выбор способов для быстрой и безопасной строповки и перемещения грузов в различных условиях</w:t>
            </w:r>
          </w:p>
        </w:tc>
        <w:tc>
          <w:tcPr>
            <w:tcW w:w="884" w:type="pct"/>
            <w:tcBorders>
              <w:bottom w:val="single" w:sz="4" w:space="0" w:color="auto"/>
            </w:tcBorders>
            <w:shd w:val="clear" w:color="auto" w:fill="auto"/>
          </w:tcPr>
          <w:p w14:paraId="0C638C68" w14:textId="77777777" w:rsidR="0089542F" w:rsidRPr="0089542F" w:rsidRDefault="0089542F" w:rsidP="00071FAB">
            <w:pPr>
              <w:spacing w:after="160"/>
              <w:rPr>
                <w:rFonts w:ascii="Times New Roman" w:eastAsia="Calibri" w:hAnsi="Times New Roman" w:cs="Times New Roman"/>
                <w:sz w:val="20"/>
                <w:szCs w:val="20"/>
              </w:rPr>
            </w:pPr>
            <w:r w:rsidRPr="0089542F">
              <w:rPr>
                <w:rFonts w:ascii="Times New Roman" w:eastAsia="Times New Roman" w:hAnsi="Times New Roman" w:cs="Times New Roman"/>
                <w:sz w:val="20"/>
                <w:szCs w:val="20"/>
                <w:lang w:eastAsia="ru-RU"/>
              </w:rPr>
              <w:t xml:space="preserve">Выполнение работ по </w:t>
            </w:r>
            <w:r w:rsidRPr="0089542F">
              <w:rPr>
                <w:rFonts w:ascii="Times New Roman" w:eastAsia="Calibri" w:hAnsi="Times New Roman" w:cs="Times New Roman"/>
                <w:sz w:val="20"/>
                <w:szCs w:val="20"/>
              </w:rPr>
              <w:t xml:space="preserve">профессии рабочего 18897 </w:t>
            </w:r>
            <w:r w:rsidRPr="0089542F">
              <w:rPr>
                <w:rFonts w:ascii="Times New Roman" w:eastAsia="Times New Roman" w:hAnsi="Times New Roman" w:cs="Times New Roman"/>
                <w:bCs/>
                <w:sz w:val="20"/>
                <w:szCs w:val="20"/>
                <w:lang w:eastAsia="ru-RU"/>
              </w:rPr>
              <w:t>Стропальщик</w:t>
            </w:r>
          </w:p>
          <w:p w14:paraId="620E36CA" w14:textId="77777777" w:rsidR="0089542F" w:rsidRPr="0089542F" w:rsidRDefault="0089542F" w:rsidP="00071FAB">
            <w:pPr>
              <w:rPr>
                <w:rFonts w:ascii="Times New Roman" w:eastAsia="Times New Roman" w:hAnsi="Times New Roman" w:cs="Times New Roman"/>
                <w:b/>
                <w:bCs/>
                <w:sz w:val="20"/>
                <w:szCs w:val="20"/>
                <w:lang w:eastAsia="ru-RU"/>
              </w:rPr>
            </w:pPr>
          </w:p>
        </w:tc>
        <w:tc>
          <w:tcPr>
            <w:tcW w:w="1372" w:type="pct"/>
            <w:tcBorders>
              <w:bottom w:val="single" w:sz="4" w:space="0" w:color="auto"/>
            </w:tcBorders>
            <w:shd w:val="clear" w:color="auto" w:fill="auto"/>
          </w:tcPr>
          <w:p w14:paraId="5658C863" w14:textId="77777777" w:rsidR="0089542F" w:rsidRPr="0089542F" w:rsidRDefault="0089542F" w:rsidP="00071FAB">
            <w:pPr>
              <w:rPr>
                <w:rFonts w:ascii="Times New Roman" w:eastAsia="Times New Roman" w:hAnsi="Times New Roman" w:cs="Times New Roman"/>
                <w:bCs/>
                <w:sz w:val="20"/>
                <w:szCs w:val="20"/>
                <w:lang w:eastAsia="ru-RU"/>
              </w:rPr>
            </w:pPr>
            <w:r w:rsidRPr="0089542F">
              <w:rPr>
                <w:rFonts w:ascii="Times New Roman" w:eastAsia="Times New Roman" w:hAnsi="Times New Roman" w:cs="Times New Roman"/>
                <w:bCs/>
                <w:sz w:val="20"/>
                <w:szCs w:val="20"/>
                <w:lang w:eastAsia="ru-RU"/>
              </w:rPr>
              <w:t>ПК Х.1.</w:t>
            </w:r>
          </w:p>
          <w:p w14:paraId="270C521C" w14:textId="77777777" w:rsidR="0089542F" w:rsidRPr="0089542F" w:rsidRDefault="0089542F" w:rsidP="00071FAB">
            <w:pPr>
              <w:rPr>
                <w:rFonts w:ascii="Times New Roman" w:eastAsia="Times New Roman" w:hAnsi="Times New Roman" w:cs="Times New Roman"/>
                <w:bCs/>
                <w:sz w:val="20"/>
                <w:szCs w:val="20"/>
                <w:lang w:eastAsia="ru-RU"/>
              </w:rPr>
            </w:pPr>
            <w:r w:rsidRPr="0089542F">
              <w:rPr>
                <w:rFonts w:ascii="Times New Roman" w:eastAsia="Times New Roman" w:hAnsi="Times New Roman" w:cs="Times New Roman"/>
                <w:bCs/>
                <w:sz w:val="20"/>
                <w:szCs w:val="20"/>
                <w:lang w:eastAsia="ru-RU"/>
              </w:rPr>
              <w:t>Выполнять подготовительные работы при производстве стропальных работ.</w:t>
            </w:r>
          </w:p>
          <w:p w14:paraId="672323EC" w14:textId="77777777" w:rsidR="0089542F" w:rsidRPr="0089542F" w:rsidRDefault="0089542F" w:rsidP="00071FAB">
            <w:pPr>
              <w:rPr>
                <w:rFonts w:ascii="Times New Roman" w:eastAsia="Times New Roman" w:hAnsi="Times New Roman" w:cs="Times New Roman"/>
                <w:sz w:val="20"/>
                <w:szCs w:val="20"/>
                <w:lang w:eastAsia="ru-RU"/>
              </w:rPr>
            </w:pPr>
            <w:r w:rsidRPr="0089542F">
              <w:rPr>
                <w:rFonts w:ascii="Times New Roman" w:eastAsia="Times New Roman" w:hAnsi="Times New Roman" w:cs="Times New Roman"/>
                <w:sz w:val="20"/>
                <w:szCs w:val="20"/>
                <w:lang w:eastAsia="ru-RU"/>
              </w:rPr>
              <w:t>ПК Х.2.</w:t>
            </w:r>
          </w:p>
          <w:p w14:paraId="4A261337" w14:textId="77777777" w:rsidR="0089542F" w:rsidRPr="0089542F" w:rsidRDefault="0089542F" w:rsidP="00071FAB">
            <w:pPr>
              <w:rPr>
                <w:rFonts w:ascii="Times New Roman" w:eastAsia="Times New Roman" w:hAnsi="Times New Roman" w:cs="Times New Roman"/>
                <w:b/>
                <w:bCs/>
                <w:sz w:val="20"/>
                <w:szCs w:val="20"/>
                <w:lang w:eastAsia="ru-RU"/>
              </w:rPr>
            </w:pPr>
            <w:r w:rsidRPr="0089542F">
              <w:rPr>
                <w:rFonts w:ascii="Times New Roman" w:eastAsia="Times New Roman" w:hAnsi="Times New Roman" w:cs="Times New Roman"/>
                <w:sz w:val="20"/>
                <w:szCs w:val="20"/>
                <w:lang w:eastAsia="ru-RU"/>
              </w:rPr>
              <w:t>Производить строповку и увязку различных групп строительных грузов и конструкций.</w:t>
            </w:r>
          </w:p>
        </w:tc>
      </w:tr>
    </w:tbl>
    <w:p w14:paraId="0FB1EED6" w14:textId="3824463C" w:rsidR="0089542F" w:rsidRDefault="0089542F" w:rsidP="00BA59C4">
      <w:pPr>
        <w:pStyle w:val="114"/>
      </w:pPr>
    </w:p>
    <w:p w14:paraId="62A73201" w14:textId="3F0DF61B" w:rsidR="0089542F" w:rsidRDefault="0089542F" w:rsidP="00BA59C4">
      <w:pPr>
        <w:pStyle w:val="114"/>
      </w:pPr>
    </w:p>
    <w:p w14:paraId="15A73471" w14:textId="4A93833B" w:rsidR="004E1351" w:rsidRDefault="004E1351" w:rsidP="00BA59C4">
      <w:pPr>
        <w:pStyle w:val="114"/>
      </w:pPr>
    </w:p>
    <w:p w14:paraId="181E4068" w14:textId="5B99A4AE" w:rsidR="004E1351" w:rsidRDefault="004E1351" w:rsidP="00BA59C4">
      <w:pPr>
        <w:pStyle w:val="114"/>
      </w:pPr>
    </w:p>
    <w:tbl>
      <w:tblPr>
        <w:tblStyle w:val="50"/>
        <w:tblpPr w:leftFromText="180" w:rightFromText="180" w:vertAnchor="text" w:horzAnchor="margin" w:tblpX="17" w:tblpY="158"/>
        <w:tblW w:w="13745" w:type="dxa"/>
        <w:tblLayout w:type="fixed"/>
        <w:tblLook w:val="04A0" w:firstRow="1" w:lastRow="0" w:firstColumn="1" w:lastColumn="0" w:noHBand="0" w:noVBand="1"/>
      </w:tblPr>
      <w:tblGrid>
        <w:gridCol w:w="2263"/>
        <w:gridCol w:w="2694"/>
        <w:gridCol w:w="2975"/>
        <w:gridCol w:w="2695"/>
        <w:gridCol w:w="3118"/>
      </w:tblGrid>
      <w:tr w:rsidR="0011096B" w:rsidRPr="004E1351" w14:paraId="1DBD831B" w14:textId="77777777" w:rsidTr="0011096B">
        <w:trPr>
          <w:trHeight w:val="1122"/>
        </w:trPr>
        <w:tc>
          <w:tcPr>
            <w:tcW w:w="2263" w:type="dxa"/>
            <w:vMerge w:val="restart"/>
            <w:shd w:val="clear" w:color="auto" w:fill="auto"/>
            <w:vAlign w:val="center"/>
          </w:tcPr>
          <w:p w14:paraId="351305D3" w14:textId="77777777" w:rsidR="0011096B" w:rsidRPr="0011096B" w:rsidRDefault="0011096B" w:rsidP="0011096B">
            <w:pPr>
              <w:spacing w:after="160" w:line="264" w:lineRule="auto"/>
              <w:jc w:val="center"/>
              <w:rPr>
                <w:rFonts w:ascii="Times New Roman" w:hAnsi="Times New Roman"/>
                <w:b/>
              </w:rPr>
            </w:pPr>
            <w:r w:rsidRPr="0011096B">
              <w:rPr>
                <w:rFonts w:ascii="Times New Roman" w:hAnsi="Times New Roman"/>
                <w:b/>
              </w:rPr>
              <w:t>Дополнительные квалификации, компетенции</w:t>
            </w:r>
          </w:p>
          <w:p w14:paraId="7E387432" w14:textId="360CFA23" w:rsidR="0011096B" w:rsidRPr="004E1351" w:rsidRDefault="0011096B" w:rsidP="0011096B">
            <w:pPr>
              <w:jc w:val="center"/>
              <w:rPr>
                <w:rFonts w:ascii="Times New Roman" w:hAnsi="Times New Roman"/>
                <w:sz w:val="20"/>
              </w:rPr>
            </w:pPr>
            <w:r w:rsidRPr="0011096B">
              <w:rPr>
                <w:rFonts w:ascii="Times New Roman" w:hAnsi="Times New Roman"/>
                <w:i/>
              </w:rPr>
              <w:t>(</w:t>
            </w:r>
            <w:r>
              <w:rPr>
                <w:rFonts w:ascii="Times New Roman" w:hAnsi="Times New Roman"/>
                <w:i/>
              </w:rPr>
              <w:t>Радиоэлектроника</w:t>
            </w:r>
            <w:r w:rsidRPr="0011096B">
              <w:rPr>
                <w:rFonts w:ascii="Times New Roman" w:hAnsi="Times New Roman"/>
                <w:i/>
              </w:rPr>
              <w:t>)</w:t>
            </w:r>
          </w:p>
        </w:tc>
        <w:tc>
          <w:tcPr>
            <w:tcW w:w="5669" w:type="dxa"/>
            <w:gridSpan w:val="2"/>
            <w:tcBorders>
              <w:bottom w:val="single" w:sz="4" w:space="0" w:color="auto"/>
            </w:tcBorders>
            <w:shd w:val="clear" w:color="auto" w:fill="auto"/>
            <w:vAlign w:val="center"/>
          </w:tcPr>
          <w:p w14:paraId="12901AD5" w14:textId="0DD17A81" w:rsidR="0011096B" w:rsidRDefault="0011096B" w:rsidP="0011096B">
            <w:pPr>
              <w:jc w:val="center"/>
              <w:rPr>
                <w:rFonts w:ascii="Times New Roman" w:hAnsi="Times New Roman"/>
                <w:b/>
                <w:bCs/>
                <w:iCs/>
                <w:sz w:val="20"/>
              </w:rPr>
            </w:pPr>
            <w:r w:rsidRPr="0011096B">
              <w:rPr>
                <w:rFonts w:ascii="Times New Roman" w:hAnsi="Times New Roman"/>
                <w:b/>
                <w:bCs/>
                <w:iCs/>
                <w:sz w:val="20"/>
              </w:rPr>
              <w:t xml:space="preserve">Соответствие ПС </w:t>
            </w:r>
          </w:p>
          <w:p w14:paraId="38555F6F" w14:textId="77777777" w:rsidR="0011096B" w:rsidRPr="0011096B" w:rsidRDefault="0011096B" w:rsidP="0011096B">
            <w:pPr>
              <w:jc w:val="center"/>
              <w:rPr>
                <w:rFonts w:ascii="Times New Roman" w:hAnsi="Times New Roman"/>
                <w:b/>
                <w:bCs/>
                <w:iCs/>
                <w:sz w:val="20"/>
              </w:rPr>
            </w:pPr>
          </w:p>
          <w:p w14:paraId="164657EB" w14:textId="49E0E756" w:rsidR="0011096B" w:rsidRPr="004E1351" w:rsidRDefault="0011096B" w:rsidP="0011096B">
            <w:pPr>
              <w:jc w:val="center"/>
              <w:rPr>
                <w:rFonts w:ascii="Times New Roman" w:hAnsi="Times New Roman"/>
                <w:iCs/>
                <w:sz w:val="20"/>
              </w:rPr>
            </w:pPr>
            <w:r w:rsidRPr="0011096B">
              <w:rPr>
                <w:rFonts w:ascii="Times New Roman" w:hAnsi="Times New Roman"/>
                <w:iCs/>
                <w:sz w:val="20"/>
              </w:rPr>
              <w:t>40.078 Токарь</w:t>
            </w:r>
          </w:p>
        </w:tc>
        <w:tc>
          <w:tcPr>
            <w:tcW w:w="5813" w:type="dxa"/>
            <w:gridSpan w:val="2"/>
            <w:shd w:val="clear" w:color="auto" w:fill="auto"/>
            <w:vAlign w:val="center"/>
          </w:tcPr>
          <w:p w14:paraId="23A79249" w14:textId="0E1E8FA4" w:rsidR="0011096B" w:rsidRPr="004E1351" w:rsidRDefault="0011096B" w:rsidP="0011096B">
            <w:pPr>
              <w:jc w:val="center"/>
              <w:rPr>
                <w:rFonts w:ascii="Times New Roman" w:hAnsi="Times New Roman"/>
                <w:b/>
                <w:bCs/>
                <w:sz w:val="20"/>
              </w:rPr>
            </w:pPr>
            <w:r w:rsidRPr="004E1351">
              <w:rPr>
                <w:rFonts w:ascii="Times New Roman" w:hAnsi="Times New Roman"/>
                <w:b/>
                <w:bCs/>
                <w:sz w:val="20"/>
              </w:rPr>
              <w:t>Виды деятельности, реализуемые в рамках вариативной части</w:t>
            </w:r>
          </w:p>
        </w:tc>
      </w:tr>
      <w:tr w:rsidR="0011096B" w:rsidRPr="004E1351" w14:paraId="3C941A16" w14:textId="77777777" w:rsidTr="0011096B">
        <w:trPr>
          <w:trHeight w:val="996"/>
        </w:trPr>
        <w:tc>
          <w:tcPr>
            <w:tcW w:w="2263" w:type="dxa"/>
            <w:vMerge/>
            <w:shd w:val="clear" w:color="auto" w:fill="auto"/>
            <w:vAlign w:val="center"/>
          </w:tcPr>
          <w:p w14:paraId="0A5B6294" w14:textId="77777777" w:rsidR="0011096B" w:rsidRPr="004E1351" w:rsidRDefault="0011096B" w:rsidP="0011096B">
            <w:pPr>
              <w:rPr>
                <w:rFonts w:ascii="Times New Roman" w:hAnsi="Times New Roman"/>
                <w:sz w:val="24"/>
              </w:rPr>
            </w:pPr>
          </w:p>
        </w:tc>
        <w:tc>
          <w:tcPr>
            <w:tcW w:w="2694" w:type="dxa"/>
            <w:tcBorders>
              <w:bottom w:val="single" w:sz="4" w:space="0" w:color="auto"/>
            </w:tcBorders>
            <w:shd w:val="clear" w:color="auto" w:fill="auto"/>
            <w:vAlign w:val="center"/>
          </w:tcPr>
          <w:p w14:paraId="136DA55D" w14:textId="77777777" w:rsidR="0011096B" w:rsidRPr="0011096B" w:rsidRDefault="0011096B" w:rsidP="0011096B">
            <w:pPr>
              <w:jc w:val="center"/>
              <w:rPr>
                <w:rFonts w:ascii="Times New Roman" w:hAnsi="Times New Roman"/>
                <w:b/>
                <w:bCs/>
                <w:sz w:val="20"/>
              </w:rPr>
            </w:pPr>
          </w:p>
          <w:p w14:paraId="58D20742" w14:textId="706DAAF6" w:rsidR="0011096B" w:rsidRPr="004E1351" w:rsidRDefault="0011096B" w:rsidP="0011096B">
            <w:pPr>
              <w:rPr>
                <w:rFonts w:ascii="Times New Roman" w:hAnsi="Times New Roman"/>
                <w:b/>
                <w:bCs/>
                <w:sz w:val="24"/>
              </w:rPr>
            </w:pPr>
            <w:r w:rsidRPr="004E1351">
              <w:rPr>
                <w:rFonts w:ascii="Times New Roman" w:hAnsi="Times New Roman"/>
                <w:b/>
                <w:bCs/>
                <w:sz w:val="20"/>
              </w:rPr>
              <w:t>Код и наименование ОТФ</w:t>
            </w:r>
          </w:p>
        </w:tc>
        <w:tc>
          <w:tcPr>
            <w:tcW w:w="2975" w:type="dxa"/>
            <w:tcBorders>
              <w:bottom w:val="single" w:sz="4" w:space="0" w:color="auto"/>
            </w:tcBorders>
            <w:shd w:val="clear" w:color="auto" w:fill="auto"/>
            <w:vAlign w:val="center"/>
          </w:tcPr>
          <w:p w14:paraId="3A4498D4" w14:textId="77777777" w:rsidR="0011096B" w:rsidRPr="0011096B" w:rsidRDefault="0011096B" w:rsidP="0011096B">
            <w:pPr>
              <w:jc w:val="center"/>
              <w:rPr>
                <w:rFonts w:ascii="Times New Roman" w:hAnsi="Times New Roman"/>
                <w:b/>
                <w:bCs/>
                <w:sz w:val="20"/>
              </w:rPr>
            </w:pPr>
          </w:p>
          <w:p w14:paraId="0C6D545C" w14:textId="74A7C16C" w:rsidR="0011096B" w:rsidRPr="004E1351" w:rsidRDefault="0011096B" w:rsidP="0011096B">
            <w:pPr>
              <w:rPr>
                <w:rFonts w:ascii="Times New Roman" w:hAnsi="Times New Roman"/>
                <w:b/>
                <w:bCs/>
                <w:sz w:val="24"/>
              </w:rPr>
            </w:pPr>
            <w:r w:rsidRPr="004E1351">
              <w:rPr>
                <w:rFonts w:ascii="Times New Roman" w:hAnsi="Times New Roman"/>
                <w:b/>
                <w:bCs/>
                <w:sz w:val="20"/>
              </w:rPr>
              <w:t>Код и наименование ТФ</w:t>
            </w:r>
          </w:p>
        </w:tc>
        <w:tc>
          <w:tcPr>
            <w:tcW w:w="2695" w:type="dxa"/>
            <w:shd w:val="clear" w:color="auto" w:fill="auto"/>
            <w:vAlign w:val="center"/>
          </w:tcPr>
          <w:p w14:paraId="5949F7AE" w14:textId="77777777" w:rsidR="0011096B" w:rsidRPr="004E1351" w:rsidRDefault="0011096B" w:rsidP="0011096B">
            <w:pPr>
              <w:jc w:val="center"/>
              <w:rPr>
                <w:rFonts w:ascii="Times New Roman" w:hAnsi="Times New Roman"/>
                <w:b/>
                <w:bCs/>
                <w:sz w:val="20"/>
              </w:rPr>
            </w:pPr>
            <w:r w:rsidRPr="004E1351">
              <w:rPr>
                <w:rFonts w:ascii="Times New Roman" w:hAnsi="Times New Roman"/>
                <w:b/>
                <w:bCs/>
                <w:sz w:val="20"/>
              </w:rPr>
              <w:t>Наименование ВД</w:t>
            </w:r>
          </w:p>
        </w:tc>
        <w:tc>
          <w:tcPr>
            <w:tcW w:w="3118" w:type="dxa"/>
            <w:shd w:val="clear" w:color="auto" w:fill="auto"/>
            <w:vAlign w:val="center"/>
          </w:tcPr>
          <w:p w14:paraId="05AFB923" w14:textId="77777777" w:rsidR="0011096B" w:rsidRPr="004E1351" w:rsidRDefault="0011096B" w:rsidP="0011096B">
            <w:pPr>
              <w:jc w:val="center"/>
              <w:rPr>
                <w:rFonts w:ascii="Times New Roman" w:hAnsi="Times New Roman"/>
                <w:b/>
                <w:bCs/>
                <w:sz w:val="20"/>
              </w:rPr>
            </w:pPr>
            <w:r w:rsidRPr="004E1351">
              <w:rPr>
                <w:rFonts w:ascii="Times New Roman" w:hAnsi="Times New Roman"/>
                <w:b/>
                <w:bCs/>
                <w:sz w:val="20"/>
              </w:rPr>
              <w:t xml:space="preserve">Код </w:t>
            </w:r>
          </w:p>
          <w:p w14:paraId="415E2EE9" w14:textId="77777777" w:rsidR="0011096B" w:rsidRPr="004E1351" w:rsidRDefault="0011096B" w:rsidP="0011096B">
            <w:pPr>
              <w:jc w:val="center"/>
              <w:rPr>
                <w:rFonts w:ascii="Times New Roman" w:hAnsi="Times New Roman"/>
                <w:b/>
                <w:bCs/>
                <w:sz w:val="20"/>
              </w:rPr>
            </w:pPr>
            <w:r w:rsidRPr="004E1351">
              <w:rPr>
                <w:rFonts w:ascii="Times New Roman" w:hAnsi="Times New Roman"/>
                <w:b/>
                <w:bCs/>
                <w:sz w:val="20"/>
              </w:rPr>
              <w:t>и наименование ПК</w:t>
            </w:r>
          </w:p>
        </w:tc>
      </w:tr>
      <w:tr w:rsidR="0011096B" w:rsidRPr="004E1351" w14:paraId="01EA5ECA" w14:textId="77777777" w:rsidTr="0011096B">
        <w:trPr>
          <w:trHeight w:val="460"/>
        </w:trPr>
        <w:tc>
          <w:tcPr>
            <w:tcW w:w="2263" w:type="dxa"/>
            <w:shd w:val="clear" w:color="auto" w:fill="auto"/>
          </w:tcPr>
          <w:p w14:paraId="18B98C72" w14:textId="77777777" w:rsidR="0011096B" w:rsidRPr="004E1351" w:rsidRDefault="0011096B" w:rsidP="0011096B">
            <w:pPr>
              <w:rPr>
                <w:rFonts w:ascii="Times New Roman" w:hAnsi="Times New Roman"/>
                <w:sz w:val="20"/>
              </w:rPr>
            </w:pPr>
            <w:r w:rsidRPr="004E1351">
              <w:rPr>
                <w:rFonts w:ascii="Times New Roman" w:hAnsi="Times New Roman"/>
                <w:sz w:val="20"/>
              </w:rPr>
              <w:t>Токарь</w:t>
            </w:r>
          </w:p>
          <w:p w14:paraId="214DABB6" w14:textId="77777777" w:rsidR="0011096B" w:rsidRPr="004E1351" w:rsidRDefault="0011096B" w:rsidP="0011096B">
            <w:pPr>
              <w:rPr>
                <w:rFonts w:ascii="Times New Roman" w:hAnsi="Times New Roman"/>
                <w:sz w:val="20"/>
              </w:rPr>
            </w:pPr>
            <w:r w:rsidRPr="004E1351">
              <w:rPr>
                <w:rFonts w:ascii="Times New Roman" w:hAnsi="Times New Roman"/>
                <w:sz w:val="20"/>
              </w:rPr>
              <w:t>(дополнительная квалификация)</w:t>
            </w:r>
          </w:p>
        </w:tc>
        <w:tc>
          <w:tcPr>
            <w:tcW w:w="2694" w:type="dxa"/>
            <w:shd w:val="clear" w:color="auto" w:fill="auto"/>
          </w:tcPr>
          <w:p w14:paraId="7BAAFBF0" w14:textId="77777777" w:rsidR="0011096B" w:rsidRPr="004E1351" w:rsidRDefault="0011096B" w:rsidP="0011096B">
            <w:pPr>
              <w:rPr>
                <w:rFonts w:ascii="Times New Roman" w:hAnsi="Times New Roman"/>
                <w:sz w:val="20"/>
              </w:rPr>
            </w:pPr>
            <w:r w:rsidRPr="004E1351">
              <w:rPr>
                <w:rFonts w:ascii="Times New Roman" w:hAnsi="Times New Roman"/>
                <w:sz w:val="20"/>
              </w:rPr>
              <w:t>В – Изготовление на токарных станках простых деталей с точностью размеров по 7-9-му квалитету, деталей средней сложности с точностью размеров по 10-му, 11-му квалитету, сложных деталей - по 12-14-му квалитету</w:t>
            </w:r>
          </w:p>
        </w:tc>
        <w:tc>
          <w:tcPr>
            <w:tcW w:w="2975" w:type="dxa"/>
            <w:shd w:val="clear" w:color="auto" w:fill="auto"/>
          </w:tcPr>
          <w:p w14:paraId="69901681" w14:textId="77777777" w:rsidR="0011096B" w:rsidRPr="004E1351" w:rsidRDefault="0011096B" w:rsidP="0011096B">
            <w:pPr>
              <w:rPr>
                <w:rFonts w:ascii="Times New Roman" w:hAnsi="Times New Roman"/>
                <w:sz w:val="20"/>
              </w:rPr>
            </w:pPr>
            <w:r w:rsidRPr="004E1351">
              <w:rPr>
                <w:rFonts w:ascii="Times New Roman" w:hAnsi="Times New Roman"/>
                <w:sz w:val="20"/>
              </w:rPr>
              <w:t>B/01.3 Токарная обработка заготовок простых деталей с точностью по 7-9-му квалитету</w:t>
            </w:r>
          </w:p>
        </w:tc>
        <w:tc>
          <w:tcPr>
            <w:tcW w:w="2695" w:type="dxa"/>
            <w:shd w:val="clear" w:color="auto" w:fill="auto"/>
          </w:tcPr>
          <w:p w14:paraId="57BC377E" w14:textId="77777777" w:rsidR="0011096B" w:rsidRPr="004E1351" w:rsidRDefault="0011096B" w:rsidP="0011096B">
            <w:pPr>
              <w:rPr>
                <w:rFonts w:ascii="Times New Roman" w:hAnsi="Times New Roman"/>
                <w:sz w:val="20"/>
              </w:rPr>
            </w:pPr>
            <w:r w:rsidRPr="004E1351">
              <w:rPr>
                <w:rFonts w:ascii="Times New Roman" w:hAnsi="Times New Roman"/>
                <w:sz w:val="20"/>
              </w:rPr>
              <w:t>Выполнение работ по профессии 19149 Токарь</w:t>
            </w:r>
          </w:p>
        </w:tc>
        <w:tc>
          <w:tcPr>
            <w:tcW w:w="3118" w:type="dxa"/>
            <w:shd w:val="clear" w:color="auto" w:fill="auto"/>
          </w:tcPr>
          <w:p w14:paraId="6AA9B470" w14:textId="77777777" w:rsidR="0011096B" w:rsidRPr="004E1351" w:rsidRDefault="0011096B" w:rsidP="0011096B">
            <w:pPr>
              <w:rPr>
                <w:rFonts w:ascii="Times New Roman" w:hAnsi="Times New Roman"/>
                <w:sz w:val="20"/>
              </w:rPr>
            </w:pPr>
            <w:r w:rsidRPr="004E1351">
              <w:rPr>
                <w:rFonts w:ascii="Times New Roman" w:hAnsi="Times New Roman"/>
                <w:sz w:val="20"/>
              </w:rPr>
              <w:t>ПК Х.1 Выполнять токарную обработку заготовок с точностью 7-10 квалитета</w:t>
            </w:r>
          </w:p>
          <w:p w14:paraId="0B7C1A76" w14:textId="77777777" w:rsidR="0011096B" w:rsidRPr="004E1351" w:rsidRDefault="0011096B" w:rsidP="0011096B">
            <w:pPr>
              <w:rPr>
                <w:rFonts w:ascii="Times New Roman" w:hAnsi="Times New Roman"/>
                <w:sz w:val="20"/>
              </w:rPr>
            </w:pPr>
            <w:r w:rsidRPr="004E1351">
              <w:rPr>
                <w:rFonts w:ascii="Times New Roman" w:hAnsi="Times New Roman"/>
                <w:sz w:val="20"/>
              </w:rPr>
              <w:t>.</w:t>
            </w:r>
          </w:p>
        </w:tc>
      </w:tr>
      <w:tr w:rsidR="0011096B" w:rsidRPr="004E1351" w14:paraId="14C4E737" w14:textId="77777777" w:rsidTr="0011096B">
        <w:trPr>
          <w:trHeight w:val="460"/>
        </w:trPr>
        <w:tc>
          <w:tcPr>
            <w:tcW w:w="13745" w:type="dxa"/>
            <w:gridSpan w:val="5"/>
            <w:shd w:val="clear" w:color="auto" w:fill="auto"/>
          </w:tcPr>
          <w:p w14:paraId="04148BE5"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Требования к результатам освоения дополнительных компетенций, квалификаций</w:t>
            </w:r>
          </w:p>
          <w:p w14:paraId="23478F82"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Владеть навыками:</w:t>
            </w:r>
          </w:p>
          <w:p w14:paraId="0B59345D" w14:textId="77777777" w:rsidR="0011096B" w:rsidRPr="0011096B" w:rsidRDefault="0011096B" w:rsidP="0011096B">
            <w:pPr>
              <w:rPr>
                <w:rFonts w:ascii="Times New Roman" w:hAnsi="Times New Roman"/>
                <w:sz w:val="20"/>
              </w:rPr>
            </w:pPr>
            <w:r w:rsidRPr="0011096B">
              <w:rPr>
                <w:rFonts w:ascii="Times New Roman" w:hAnsi="Times New Roman"/>
                <w:sz w:val="20"/>
              </w:rPr>
              <w:t>Настройка и наладка универсального токарного станка для обработки заготовок простых деталей с точностью размеров по 7-9-му квалитету</w:t>
            </w:r>
          </w:p>
          <w:p w14:paraId="783A87DB" w14:textId="77777777" w:rsidR="0011096B" w:rsidRPr="0011096B" w:rsidRDefault="0011096B" w:rsidP="0011096B">
            <w:pPr>
              <w:rPr>
                <w:rFonts w:ascii="Times New Roman" w:hAnsi="Times New Roman"/>
                <w:sz w:val="20"/>
              </w:rPr>
            </w:pPr>
            <w:r w:rsidRPr="0011096B">
              <w:rPr>
                <w:rFonts w:ascii="Times New Roman" w:hAnsi="Times New Roman"/>
                <w:sz w:val="20"/>
              </w:rPr>
              <w:t>Выполнение технологических операций точения простых деталей с точностью размеров по 7-9-му квалитету</w:t>
            </w:r>
          </w:p>
          <w:p w14:paraId="787AE5F9" w14:textId="77777777" w:rsidR="0011096B" w:rsidRPr="0011096B" w:rsidRDefault="0011096B" w:rsidP="0011096B">
            <w:pPr>
              <w:rPr>
                <w:rFonts w:ascii="Times New Roman" w:hAnsi="Times New Roman"/>
                <w:sz w:val="20"/>
              </w:rPr>
            </w:pPr>
            <w:r w:rsidRPr="0011096B">
              <w:rPr>
                <w:rFonts w:ascii="Times New Roman" w:hAnsi="Times New Roman"/>
                <w:sz w:val="20"/>
              </w:rPr>
              <w:t>Заточка простых резцов и сверл, контроль качества заточки</w:t>
            </w:r>
          </w:p>
          <w:p w14:paraId="1DD586C2"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Уметь:</w:t>
            </w:r>
          </w:p>
          <w:p w14:paraId="239F7959" w14:textId="77777777" w:rsidR="0011096B" w:rsidRPr="0011096B" w:rsidRDefault="0011096B" w:rsidP="0011096B">
            <w:pPr>
              <w:rPr>
                <w:rFonts w:ascii="Times New Roman" w:hAnsi="Times New Roman"/>
                <w:sz w:val="20"/>
              </w:rPr>
            </w:pPr>
            <w:r w:rsidRPr="0011096B">
              <w:rPr>
                <w:rFonts w:ascii="Times New Roman" w:hAnsi="Times New Roman"/>
                <w:sz w:val="20"/>
              </w:rPr>
              <w:t>Читать и применять техническую документацию на простые детали с точностью размеров по 7-9-му квалитету</w:t>
            </w:r>
          </w:p>
          <w:p w14:paraId="37FF2000"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Использовать персональную вычислительную технику </w:t>
            </w:r>
          </w:p>
          <w:p w14:paraId="517B8394" w14:textId="77777777" w:rsidR="0011096B" w:rsidRPr="0011096B" w:rsidRDefault="0011096B" w:rsidP="0011096B">
            <w:pPr>
              <w:rPr>
                <w:rFonts w:ascii="Times New Roman" w:hAnsi="Times New Roman"/>
                <w:sz w:val="20"/>
              </w:rPr>
            </w:pPr>
            <w:r w:rsidRPr="0011096B">
              <w:rPr>
                <w:rFonts w:ascii="Times New Roman" w:hAnsi="Times New Roman"/>
                <w:sz w:val="20"/>
              </w:rPr>
              <w:t>Выбирать, подготавливать к работе, устанавливать на станок и использовать универсальные приспособления</w:t>
            </w:r>
          </w:p>
          <w:p w14:paraId="0A73ADF8" w14:textId="77777777" w:rsidR="0011096B" w:rsidRPr="0011096B" w:rsidRDefault="0011096B" w:rsidP="0011096B">
            <w:pPr>
              <w:rPr>
                <w:rFonts w:ascii="Times New Roman" w:hAnsi="Times New Roman"/>
                <w:sz w:val="20"/>
              </w:rPr>
            </w:pPr>
            <w:r w:rsidRPr="0011096B">
              <w:rPr>
                <w:rFonts w:ascii="Times New Roman" w:hAnsi="Times New Roman"/>
                <w:sz w:val="20"/>
              </w:rPr>
              <w:t>Выбирать, подготавливать к работе, устанавливать на станок и использовать токарные режущие инструменты</w:t>
            </w:r>
          </w:p>
          <w:p w14:paraId="12E5B779" w14:textId="77777777" w:rsidR="0011096B" w:rsidRPr="0011096B" w:rsidRDefault="0011096B" w:rsidP="0011096B">
            <w:pPr>
              <w:rPr>
                <w:rFonts w:ascii="Times New Roman" w:hAnsi="Times New Roman"/>
                <w:sz w:val="20"/>
              </w:rPr>
            </w:pPr>
            <w:r w:rsidRPr="0011096B">
              <w:rPr>
                <w:rFonts w:ascii="Times New Roman" w:hAnsi="Times New Roman"/>
                <w:sz w:val="20"/>
              </w:rPr>
              <w:t>Производить настройку токарных станков для обработки заготовок с точностью по 7-9-му квалитету</w:t>
            </w:r>
          </w:p>
          <w:p w14:paraId="11BC4F2A" w14:textId="77777777" w:rsidR="0011096B" w:rsidRPr="0011096B" w:rsidRDefault="0011096B" w:rsidP="0011096B">
            <w:pPr>
              <w:rPr>
                <w:rFonts w:ascii="Times New Roman" w:hAnsi="Times New Roman"/>
                <w:sz w:val="20"/>
              </w:rPr>
            </w:pPr>
            <w:r w:rsidRPr="0011096B">
              <w:rPr>
                <w:rFonts w:ascii="Times New Roman" w:hAnsi="Times New Roman"/>
                <w:sz w:val="20"/>
              </w:rPr>
              <w:t>Выполнять токарную обработку заготовок простых деталей с точностью размеров по 7-9-му квалитету</w:t>
            </w:r>
          </w:p>
          <w:p w14:paraId="0035A633" w14:textId="77777777" w:rsidR="0011096B" w:rsidRPr="0011096B" w:rsidRDefault="0011096B" w:rsidP="0011096B">
            <w:pPr>
              <w:rPr>
                <w:rFonts w:ascii="Times New Roman" w:hAnsi="Times New Roman"/>
                <w:sz w:val="20"/>
              </w:rPr>
            </w:pPr>
            <w:r w:rsidRPr="0011096B">
              <w:rPr>
                <w:rFonts w:ascii="Times New Roman" w:hAnsi="Times New Roman"/>
                <w:sz w:val="20"/>
              </w:rPr>
              <w:t>Применять смазочно-охлаждающие жидкости</w:t>
            </w:r>
          </w:p>
          <w:p w14:paraId="25359EE3" w14:textId="77777777" w:rsidR="0011096B" w:rsidRPr="0011096B" w:rsidRDefault="0011096B" w:rsidP="0011096B">
            <w:pPr>
              <w:rPr>
                <w:rFonts w:ascii="Times New Roman" w:hAnsi="Times New Roman"/>
                <w:sz w:val="20"/>
              </w:rPr>
            </w:pPr>
            <w:r w:rsidRPr="0011096B">
              <w:rPr>
                <w:rFonts w:ascii="Times New Roman" w:hAnsi="Times New Roman"/>
                <w:sz w:val="20"/>
              </w:rPr>
              <w:t>Выявлять причины возникновения дефектов, предупреждать и устранять возможный брак при токарной обработке заготовок простых деталей с точностью размеров по 7-9-му квалитету</w:t>
            </w:r>
          </w:p>
          <w:p w14:paraId="151D3253"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Знать:</w:t>
            </w:r>
          </w:p>
          <w:p w14:paraId="1C20636F"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Основы машиностроительного черчения </w:t>
            </w:r>
          </w:p>
          <w:p w14:paraId="21936587"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Правила чтения технологической и конструкторской документации (рабочих чертежей, технологических карт) </w:t>
            </w:r>
          </w:p>
          <w:p w14:paraId="2EAABB78" w14:textId="77777777" w:rsidR="0011096B" w:rsidRPr="0011096B" w:rsidRDefault="0011096B" w:rsidP="0011096B">
            <w:pPr>
              <w:rPr>
                <w:rFonts w:ascii="Times New Roman" w:hAnsi="Times New Roman"/>
                <w:sz w:val="20"/>
              </w:rPr>
            </w:pPr>
            <w:r w:rsidRPr="0011096B">
              <w:rPr>
                <w:rFonts w:ascii="Times New Roman" w:hAnsi="Times New Roman"/>
                <w:sz w:val="20"/>
              </w:rPr>
              <w:t>Устройство, назначение, правила эксплуатации простых приспособлений для обработки заготовок простых деталей с точностью по 7-9-му квалитету</w:t>
            </w:r>
          </w:p>
          <w:p w14:paraId="66E6B2BF" w14:textId="77777777" w:rsidR="0011096B" w:rsidRPr="0011096B" w:rsidRDefault="0011096B" w:rsidP="0011096B">
            <w:pPr>
              <w:rPr>
                <w:rFonts w:ascii="Times New Roman" w:hAnsi="Times New Roman"/>
                <w:sz w:val="20"/>
              </w:rPr>
            </w:pPr>
            <w:r w:rsidRPr="0011096B">
              <w:rPr>
                <w:rFonts w:ascii="Times New Roman" w:hAnsi="Times New Roman"/>
                <w:sz w:val="20"/>
              </w:rPr>
              <w:t>Порядок получения, хранения и сдачи заготовок, инструмента, приспособлений, необходимых для выполнения работ</w:t>
            </w:r>
          </w:p>
          <w:p w14:paraId="3B644684" w14:textId="77777777" w:rsidR="0011096B" w:rsidRPr="0011096B" w:rsidRDefault="0011096B" w:rsidP="0011096B">
            <w:pPr>
              <w:rPr>
                <w:rFonts w:ascii="Times New Roman" w:hAnsi="Times New Roman"/>
                <w:sz w:val="20"/>
              </w:rPr>
            </w:pPr>
            <w:r w:rsidRPr="0011096B">
              <w:rPr>
                <w:rFonts w:ascii="Times New Roman" w:hAnsi="Times New Roman"/>
                <w:sz w:val="20"/>
              </w:rPr>
              <w:t>Основные свойства и маркировка обрабатываемых и инструментальных материалов</w:t>
            </w:r>
          </w:p>
          <w:p w14:paraId="10F21CD5" w14:textId="77777777" w:rsidR="0011096B" w:rsidRPr="0011096B" w:rsidRDefault="0011096B" w:rsidP="0011096B">
            <w:pPr>
              <w:rPr>
                <w:rFonts w:ascii="Times New Roman" w:hAnsi="Times New Roman"/>
                <w:sz w:val="20"/>
              </w:rPr>
            </w:pPr>
            <w:r w:rsidRPr="0011096B">
              <w:rPr>
                <w:rFonts w:ascii="Times New Roman" w:hAnsi="Times New Roman"/>
                <w:sz w:val="20"/>
              </w:rPr>
              <w:t>Конструкция, назначение, геометрические параметры и правила эксплуатации режущих инструментов, применяемых для обработки заготовок простых деталей с точностью по 7-9-му квалитету</w:t>
            </w:r>
          </w:p>
          <w:p w14:paraId="3348D9EB" w14:textId="77777777" w:rsidR="0011096B" w:rsidRPr="0011096B" w:rsidRDefault="0011096B" w:rsidP="0011096B">
            <w:pPr>
              <w:rPr>
                <w:rFonts w:ascii="Times New Roman" w:hAnsi="Times New Roman"/>
                <w:sz w:val="20"/>
              </w:rPr>
            </w:pPr>
            <w:r w:rsidRPr="0011096B">
              <w:rPr>
                <w:rFonts w:ascii="Times New Roman" w:hAnsi="Times New Roman"/>
                <w:sz w:val="20"/>
              </w:rPr>
              <w:t>Приемы и правила установки режущих инструментов</w:t>
            </w:r>
          </w:p>
          <w:p w14:paraId="0CDCCB3D"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Основы теории резания </w:t>
            </w:r>
          </w:p>
          <w:p w14:paraId="0D6DA5DA" w14:textId="77777777" w:rsidR="0011096B" w:rsidRPr="0011096B" w:rsidRDefault="0011096B" w:rsidP="0011096B">
            <w:pPr>
              <w:rPr>
                <w:rFonts w:ascii="Times New Roman" w:hAnsi="Times New Roman"/>
                <w:sz w:val="20"/>
              </w:rPr>
            </w:pPr>
            <w:r w:rsidRPr="0011096B">
              <w:rPr>
                <w:rFonts w:ascii="Times New Roman" w:hAnsi="Times New Roman"/>
                <w:sz w:val="20"/>
              </w:rPr>
              <w:t>Устройство и правила эксплуатации токарных станков</w:t>
            </w:r>
          </w:p>
          <w:p w14:paraId="428042A2" w14:textId="77777777" w:rsidR="0011096B" w:rsidRPr="0011096B" w:rsidRDefault="0011096B" w:rsidP="0011096B">
            <w:pPr>
              <w:rPr>
                <w:rFonts w:ascii="Times New Roman" w:hAnsi="Times New Roman"/>
                <w:sz w:val="20"/>
              </w:rPr>
            </w:pPr>
            <w:r w:rsidRPr="0011096B">
              <w:rPr>
                <w:rFonts w:ascii="Times New Roman" w:hAnsi="Times New Roman"/>
                <w:sz w:val="20"/>
              </w:rPr>
              <w:t>Последовательность и содержание настройки токарных станков для изготовления деталей с точностью размеров по 7-9-му квалитету</w:t>
            </w:r>
          </w:p>
          <w:p w14:paraId="4D8921A9" w14:textId="77777777" w:rsidR="0011096B" w:rsidRPr="0011096B" w:rsidRDefault="0011096B" w:rsidP="0011096B">
            <w:pPr>
              <w:rPr>
                <w:rFonts w:ascii="Times New Roman" w:hAnsi="Times New Roman"/>
                <w:sz w:val="20"/>
              </w:rPr>
            </w:pPr>
            <w:r w:rsidRPr="0011096B">
              <w:rPr>
                <w:rFonts w:ascii="Times New Roman" w:hAnsi="Times New Roman"/>
                <w:sz w:val="20"/>
              </w:rPr>
              <w:t>Органы управления универсальными токарными станками</w:t>
            </w:r>
          </w:p>
          <w:p w14:paraId="20DD1DF3" w14:textId="77777777" w:rsidR="0011096B" w:rsidRPr="0011096B" w:rsidRDefault="0011096B" w:rsidP="0011096B">
            <w:pPr>
              <w:rPr>
                <w:rFonts w:ascii="Times New Roman" w:hAnsi="Times New Roman"/>
                <w:sz w:val="20"/>
              </w:rPr>
            </w:pPr>
            <w:r w:rsidRPr="0011096B">
              <w:rPr>
                <w:rFonts w:ascii="Times New Roman" w:hAnsi="Times New Roman"/>
                <w:sz w:val="20"/>
              </w:rPr>
              <w:t>Способы и приемы точения заготовок простых деталей с точностью размеров по 7-9-му квалитету</w:t>
            </w:r>
          </w:p>
          <w:p w14:paraId="5DD2A6AD" w14:textId="77777777" w:rsidR="0011096B" w:rsidRPr="0011096B" w:rsidRDefault="0011096B" w:rsidP="0011096B">
            <w:pPr>
              <w:rPr>
                <w:rFonts w:ascii="Times New Roman" w:hAnsi="Times New Roman"/>
                <w:sz w:val="20"/>
              </w:rPr>
            </w:pPr>
            <w:r w:rsidRPr="0011096B">
              <w:rPr>
                <w:rFonts w:ascii="Times New Roman" w:hAnsi="Times New Roman"/>
                <w:sz w:val="20"/>
              </w:rPr>
              <w:t>Способы и приемы обработки конических поверхностей</w:t>
            </w:r>
          </w:p>
          <w:p w14:paraId="75512BE9" w14:textId="77777777" w:rsidR="0011096B" w:rsidRPr="0011096B" w:rsidRDefault="0011096B" w:rsidP="0011096B">
            <w:pPr>
              <w:rPr>
                <w:rFonts w:ascii="Times New Roman" w:hAnsi="Times New Roman"/>
                <w:sz w:val="20"/>
              </w:rPr>
            </w:pPr>
            <w:r w:rsidRPr="0011096B">
              <w:rPr>
                <w:rFonts w:ascii="Times New Roman" w:hAnsi="Times New Roman"/>
                <w:sz w:val="20"/>
              </w:rPr>
              <w:t>Назначение, свойства и способы применения при токарной обработке смазочно-охлаждающих жидкостей</w:t>
            </w:r>
          </w:p>
          <w:p w14:paraId="04824605" w14:textId="460E8D85" w:rsidR="0011096B" w:rsidRPr="004E1351" w:rsidRDefault="0011096B" w:rsidP="0011096B">
            <w:pPr>
              <w:rPr>
                <w:rFonts w:ascii="Times New Roman" w:hAnsi="Times New Roman"/>
                <w:sz w:val="20"/>
              </w:rPr>
            </w:pPr>
            <w:r w:rsidRPr="0011096B">
              <w:rPr>
                <w:rFonts w:ascii="Times New Roman" w:hAnsi="Times New Roman"/>
                <w:sz w:val="20"/>
              </w:rPr>
              <w:t>Основные виды дефектов деталей при токарной обработке заготовок простых деталей с точностью размеров по 7-9 квалитету, их причины и способы предупреждения и устранения.</w:t>
            </w:r>
          </w:p>
        </w:tc>
      </w:tr>
      <w:tr w:rsidR="0011096B" w:rsidRPr="004E1351" w14:paraId="18E47768" w14:textId="77777777" w:rsidTr="0011096B">
        <w:trPr>
          <w:trHeight w:val="460"/>
        </w:trPr>
        <w:tc>
          <w:tcPr>
            <w:tcW w:w="2263" w:type="dxa"/>
            <w:shd w:val="clear" w:color="auto" w:fill="auto"/>
          </w:tcPr>
          <w:p w14:paraId="2AE51760" w14:textId="77777777" w:rsidR="0011096B" w:rsidRPr="004E1351" w:rsidRDefault="0011096B" w:rsidP="0011096B">
            <w:pPr>
              <w:rPr>
                <w:rFonts w:ascii="Times New Roman" w:hAnsi="Times New Roman"/>
                <w:sz w:val="20"/>
              </w:rPr>
            </w:pPr>
          </w:p>
        </w:tc>
        <w:tc>
          <w:tcPr>
            <w:tcW w:w="2694" w:type="dxa"/>
            <w:shd w:val="clear" w:color="auto" w:fill="auto"/>
          </w:tcPr>
          <w:p w14:paraId="31BE9564" w14:textId="77777777" w:rsidR="0011096B" w:rsidRPr="004E1351" w:rsidRDefault="0011096B" w:rsidP="0011096B">
            <w:pPr>
              <w:rPr>
                <w:rFonts w:ascii="Times New Roman" w:hAnsi="Times New Roman"/>
                <w:sz w:val="20"/>
              </w:rPr>
            </w:pPr>
          </w:p>
        </w:tc>
        <w:tc>
          <w:tcPr>
            <w:tcW w:w="2975" w:type="dxa"/>
            <w:shd w:val="clear" w:color="auto" w:fill="auto"/>
          </w:tcPr>
          <w:p w14:paraId="7775FD29" w14:textId="414C844B" w:rsidR="0011096B" w:rsidRPr="004E1351" w:rsidRDefault="0011096B" w:rsidP="0011096B">
            <w:pPr>
              <w:rPr>
                <w:rFonts w:ascii="Times New Roman" w:hAnsi="Times New Roman"/>
                <w:sz w:val="20"/>
              </w:rPr>
            </w:pPr>
            <w:r w:rsidRPr="004E1351">
              <w:rPr>
                <w:rFonts w:ascii="Times New Roman" w:hAnsi="Times New Roman"/>
                <w:sz w:val="20"/>
              </w:rPr>
              <w:t xml:space="preserve">B/05.3 Контроль простых деталей с точностью размеров по 7-9-му квалитету, деталей средней сложности с точностью размеров по 10-му, 11-му квалитету и сложных деталей - по 12-14-му квалитету, а также наружных и внутренних однозаходных </w:t>
            </w:r>
            <w:proofErr w:type="spellStart"/>
            <w:r w:rsidRPr="004E1351">
              <w:rPr>
                <w:rFonts w:ascii="Times New Roman" w:hAnsi="Times New Roman"/>
                <w:sz w:val="20"/>
              </w:rPr>
              <w:t>резьб</w:t>
            </w:r>
            <w:proofErr w:type="spellEnd"/>
          </w:p>
        </w:tc>
        <w:tc>
          <w:tcPr>
            <w:tcW w:w="2695" w:type="dxa"/>
            <w:shd w:val="clear" w:color="auto" w:fill="auto"/>
          </w:tcPr>
          <w:p w14:paraId="047DF3F3" w14:textId="77777777" w:rsidR="0011096B" w:rsidRPr="004E1351" w:rsidRDefault="0011096B" w:rsidP="0011096B">
            <w:pPr>
              <w:rPr>
                <w:rFonts w:ascii="Times New Roman" w:hAnsi="Times New Roman"/>
                <w:sz w:val="20"/>
              </w:rPr>
            </w:pPr>
          </w:p>
        </w:tc>
        <w:tc>
          <w:tcPr>
            <w:tcW w:w="3118" w:type="dxa"/>
            <w:shd w:val="clear" w:color="auto" w:fill="auto"/>
          </w:tcPr>
          <w:p w14:paraId="6F047409" w14:textId="2F7BFE93" w:rsidR="0011096B" w:rsidRPr="004E1351" w:rsidRDefault="0011096B" w:rsidP="0011096B">
            <w:pPr>
              <w:rPr>
                <w:rFonts w:ascii="Times New Roman" w:hAnsi="Times New Roman"/>
                <w:sz w:val="20"/>
              </w:rPr>
            </w:pPr>
            <w:r w:rsidRPr="004E1351">
              <w:rPr>
                <w:rFonts w:ascii="Times New Roman" w:hAnsi="Times New Roman"/>
                <w:sz w:val="20"/>
              </w:rPr>
              <w:t>ПК Х.2. Проверять качество выполненных токарных работ</w:t>
            </w:r>
          </w:p>
        </w:tc>
      </w:tr>
      <w:tr w:rsidR="0011096B" w:rsidRPr="004E1351" w14:paraId="02656C76" w14:textId="77777777" w:rsidTr="0011096B">
        <w:trPr>
          <w:trHeight w:val="460"/>
        </w:trPr>
        <w:tc>
          <w:tcPr>
            <w:tcW w:w="13745" w:type="dxa"/>
            <w:gridSpan w:val="5"/>
            <w:shd w:val="clear" w:color="auto" w:fill="auto"/>
          </w:tcPr>
          <w:p w14:paraId="4E7AFB02" w14:textId="77777777" w:rsidR="0011096B" w:rsidRPr="004E1351" w:rsidRDefault="0011096B" w:rsidP="0011096B">
            <w:pPr>
              <w:rPr>
                <w:rFonts w:ascii="Times New Roman" w:hAnsi="Times New Roman"/>
                <w:b/>
                <w:bCs/>
                <w:sz w:val="20"/>
              </w:rPr>
            </w:pPr>
            <w:r w:rsidRPr="004E1351">
              <w:rPr>
                <w:rFonts w:ascii="Times New Roman" w:hAnsi="Times New Roman"/>
                <w:b/>
                <w:bCs/>
                <w:sz w:val="20"/>
              </w:rPr>
              <w:t>Владеть навыками:</w:t>
            </w:r>
          </w:p>
          <w:p w14:paraId="5EFC6DC4" w14:textId="77777777" w:rsidR="0011096B" w:rsidRPr="004E1351" w:rsidRDefault="0011096B" w:rsidP="0011096B">
            <w:pPr>
              <w:rPr>
                <w:rFonts w:ascii="Times New Roman" w:hAnsi="Times New Roman"/>
                <w:sz w:val="20"/>
              </w:rPr>
            </w:pPr>
            <w:r w:rsidRPr="004E1351">
              <w:rPr>
                <w:rFonts w:ascii="Times New Roman" w:hAnsi="Times New Roman"/>
                <w:sz w:val="20"/>
              </w:rPr>
              <w:t>Контроль точности размеров, формы и взаимного расположения поверхностей простых деталей с точностью размеров по 7-9-му квалитету</w:t>
            </w:r>
          </w:p>
          <w:p w14:paraId="150BE394" w14:textId="77777777" w:rsidR="0011096B" w:rsidRPr="004E1351" w:rsidRDefault="0011096B" w:rsidP="0011096B">
            <w:pPr>
              <w:rPr>
                <w:rFonts w:ascii="Times New Roman" w:hAnsi="Times New Roman"/>
                <w:sz w:val="20"/>
              </w:rPr>
            </w:pPr>
            <w:r w:rsidRPr="004E1351">
              <w:rPr>
                <w:rFonts w:ascii="Times New Roman" w:hAnsi="Times New Roman"/>
                <w:sz w:val="20"/>
              </w:rPr>
              <w:t xml:space="preserve">Контроль наружных и внутренних однозаходных треугольного профиля, прямоугольных и трапецеидальных </w:t>
            </w:r>
            <w:proofErr w:type="spellStart"/>
            <w:r w:rsidRPr="004E1351">
              <w:rPr>
                <w:rFonts w:ascii="Times New Roman" w:hAnsi="Times New Roman"/>
                <w:sz w:val="20"/>
              </w:rPr>
              <w:t>резьб</w:t>
            </w:r>
            <w:proofErr w:type="spellEnd"/>
          </w:p>
          <w:p w14:paraId="04266369" w14:textId="77777777" w:rsidR="0011096B" w:rsidRPr="004E1351" w:rsidRDefault="0011096B" w:rsidP="0011096B">
            <w:pPr>
              <w:rPr>
                <w:rFonts w:ascii="Times New Roman" w:hAnsi="Times New Roman"/>
                <w:sz w:val="20"/>
              </w:rPr>
            </w:pPr>
            <w:r w:rsidRPr="004E1351">
              <w:rPr>
                <w:rFonts w:ascii="Times New Roman" w:hAnsi="Times New Roman"/>
                <w:sz w:val="20"/>
              </w:rPr>
              <w:t>Контроль шероховатости обработанных поверхностей</w:t>
            </w:r>
          </w:p>
          <w:p w14:paraId="4FC060ED" w14:textId="77777777" w:rsidR="0011096B" w:rsidRPr="004E1351" w:rsidRDefault="0011096B" w:rsidP="0011096B">
            <w:pPr>
              <w:rPr>
                <w:rFonts w:ascii="Times New Roman" w:hAnsi="Times New Roman"/>
                <w:b/>
                <w:bCs/>
                <w:sz w:val="20"/>
              </w:rPr>
            </w:pPr>
            <w:r w:rsidRPr="004E1351">
              <w:rPr>
                <w:rFonts w:ascii="Times New Roman" w:hAnsi="Times New Roman"/>
                <w:b/>
                <w:bCs/>
                <w:sz w:val="20"/>
              </w:rPr>
              <w:t>Уметь:</w:t>
            </w:r>
          </w:p>
          <w:p w14:paraId="22533D44" w14:textId="77777777" w:rsidR="0011096B" w:rsidRPr="004E1351" w:rsidRDefault="0011096B" w:rsidP="0011096B">
            <w:pPr>
              <w:rPr>
                <w:rFonts w:ascii="Times New Roman" w:hAnsi="Times New Roman"/>
                <w:sz w:val="20"/>
              </w:rPr>
            </w:pPr>
            <w:r w:rsidRPr="004E1351">
              <w:rPr>
                <w:rFonts w:ascii="Times New Roman" w:hAnsi="Times New Roman"/>
                <w:sz w:val="20"/>
              </w:rPr>
              <w:t>Читать и применять техническую документацию на простые детали с точностью размеров по 7-9-му квалитету</w:t>
            </w:r>
          </w:p>
          <w:p w14:paraId="6E621305" w14:textId="77777777" w:rsidR="0011096B" w:rsidRPr="004E1351" w:rsidRDefault="0011096B" w:rsidP="0011096B">
            <w:pPr>
              <w:rPr>
                <w:rFonts w:ascii="Times New Roman" w:hAnsi="Times New Roman"/>
                <w:sz w:val="20"/>
              </w:rPr>
            </w:pPr>
            <w:r w:rsidRPr="004E1351">
              <w:rPr>
                <w:rFonts w:ascii="Times New Roman" w:hAnsi="Times New Roman"/>
                <w:sz w:val="20"/>
              </w:rPr>
              <w:t>Использовать персональную вычислительную технику для работы с внешними носителями информации и устройствами ввода-вывода информации, работы с файлами, для просмотра текстовой и графической информации</w:t>
            </w:r>
          </w:p>
          <w:p w14:paraId="4380A54C" w14:textId="77777777" w:rsidR="0011096B" w:rsidRPr="004E1351" w:rsidRDefault="0011096B" w:rsidP="0011096B">
            <w:pPr>
              <w:rPr>
                <w:rFonts w:ascii="Times New Roman" w:hAnsi="Times New Roman"/>
                <w:sz w:val="20"/>
              </w:rPr>
            </w:pPr>
            <w:r w:rsidRPr="004E1351">
              <w:rPr>
                <w:rFonts w:ascii="Times New Roman" w:hAnsi="Times New Roman"/>
                <w:sz w:val="20"/>
              </w:rPr>
              <w:t>Печатать конструкторскую и технологическую документацию с использованием устройств вывода графической и текстовой информации</w:t>
            </w:r>
          </w:p>
          <w:p w14:paraId="39521F77" w14:textId="77777777" w:rsidR="0011096B" w:rsidRPr="004E1351" w:rsidRDefault="0011096B" w:rsidP="0011096B">
            <w:pPr>
              <w:rPr>
                <w:rFonts w:ascii="Times New Roman" w:hAnsi="Times New Roman"/>
                <w:sz w:val="20"/>
              </w:rPr>
            </w:pPr>
            <w:r w:rsidRPr="004E1351">
              <w:rPr>
                <w:rFonts w:ascii="Times New Roman" w:hAnsi="Times New Roman"/>
                <w:sz w:val="20"/>
              </w:rPr>
              <w:t>Определять визуально дефекты обработанных поверхностей</w:t>
            </w:r>
          </w:p>
          <w:p w14:paraId="1E8DDD51" w14:textId="77777777" w:rsidR="0011096B" w:rsidRPr="004E1351" w:rsidRDefault="0011096B" w:rsidP="0011096B">
            <w:pPr>
              <w:rPr>
                <w:rFonts w:ascii="Times New Roman" w:hAnsi="Times New Roman"/>
                <w:sz w:val="20"/>
              </w:rPr>
            </w:pPr>
            <w:r w:rsidRPr="004E1351">
              <w:rPr>
                <w:rFonts w:ascii="Times New Roman" w:hAnsi="Times New Roman"/>
                <w:sz w:val="20"/>
              </w:rPr>
              <w:t>Выбирать средства контроля простых деталей с точностью размеров по 7-9-му квалитету</w:t>
            </w:r>
          </w:p>
          <w:p w14:paraId="43703209" w14:textId="77777777" w:rsidR="0011096B" w:rsidRPr="004E1351" w:rsidRDefault="0011096B" w:rsidP="0011096B">
            <w:pPr>
              <w:rPr>
                <w:rFonts w:ascii="Times New Roman" w:hAnsi="Times New Roman"/>
                <w:sz w:val="20"/>
              </w:rPr>
            </w:pPr>
            <w:r w:rsidRPr="004E1351">
              <w:rPr>
                <w:rFonts w:ascii="Times New Roman" w:hAnsi="Times New Roman"/>
                <w:sz w:val="20"/>
              </w:rPr>
              <w:t>Выполнять контроль размеров, формы и взаимного расположения поверхностей простых деталей с точностью размеров по 7-9-му квалитету</w:t>
            </w:r>
          </w:p>
          <w:p w14:paraId="423C534B" w14:textId="77777777" w:rsidR="0011096B" w:rsidRPr="004E1351" w:rsidRDefault="0011096B" w:rsidP="0011096B">
            <w:pPr>
              <w:rPr>
                <w:rFonts w:ascii="Times New Roman" w:hAnsi="Times New Roman"/>
                <w:sz w:val="20"/>
              </w:rPr>
            </w:pPr>
            <w:r w:rsidRPr="004E1351">
              <w:rPr>
                <w:rFonts w:ascii="Times New Roman" w:hAnsi="Times New Roman"/>
                <w:sz w:val="20"/>
              </w:rPr>
              <w:t xml:space="preserve">Выбирать средства контроля наружных и внутренних однозаходных треугольного профиля, прямоугольных и трапецеидальных </w:t>
            </w:r>
            <w:proofErr w:type="spellStart"/>
            <w:r w:rsidRPr="004E1351">
              <w:rPr>
                <w:rFonts w:ascii="Times New Roman" w:hAnsi="Times New Roman"/>
                <w:sz w:val="20"/>
              </w:rPr>
              <w:t>резьб</w:t>
            </w:r>
            <w:proofErr w:type="spellEnd"/>
          </w:p>
          <w:p w14:paraId="1F543DCA" w14:textId="77777777" w:rsidR="0011096B" w:rsidRPr="004E1351" w:rsidRDefault="0011096B" w:rsidP="0011096B">
            <w:pPr>
              <w:rPr>
                <w:rFonts w:ascii="Times New Roman" w:hAnsi="Times New Roman"/>
                <w:sz w:val="20"/>
              </w:rPr>
            </w:pPr>
            <w:r w:rsidRPr="004E1351">
              <w:rPr>
                <w:rFonts w:ascii="Times New Roman" w:hAnsi="Times New Roman"/>
                <w:sz w:val="20"/>
              </w:rPr>
              <w:t xml:space="preserve">Выполнять контроль наружных и внутренних однозаходных треугольного профиля, прямоугольных и трапецеидальных </w:t>
            </w:r>
            <w:proofErr w:type="spellStart"/>
            <w:r w:rsidRPr="004E1351">
              <w:rPr>
                <w:rFonts w:ascii="Times New Roman" w:hAnsi="Times New Roman"/>
                <w:sz w:val="20"/>
              </w:rPr>
              <w:t>резьб</w:t>
            </w:r>
            <w:proofErr w:type="spellEnd"/>
          </w:p>
          <w:p w14:paraId="7DD3242E" w14:textId="77777777" w:rsidR="0011096B" w:rsidRPr="004E1351" w:rsidRDefault="0011096B" w:rsidP="0011096B">
            <w:pPr>
              <w:rPr>
                <w:rFonts w:ascii="Times New Roman" w:hAnsi="Times New Roman"/>
                <w:sz w:val="20"/>
              </w:rPr>
            </w:pPr>
            <w:r w:rsidRPr="004E1351">
              <w:rPr>
                <w:rFonts w:ascii="Times New Roman" w:hAnsi="Times New Roman"/>
                <w:sz w:val="20"/>
              </w:rPr>
              <w:t>Выбирать способ контроля параметров шероховатости обработанных поверхностей</w:t>
            </w:r>
          </w:p>
          <w:p w14:paraId="281FE296" w14:textId="77777777" w:rsidR="0011096B" w:rsidRPr="004E1351" w:rsidRDefault="0011096B" w:rsidP="0011096B">
            <w:pPr>
              <w:rPr>
                <w:rFonts w:ascii="Times New Roman" w:hAnsi="Times New Roman"/>
                <w:sz w:val="20"/>
              </w:rPr>
            </w:pPr>
            <w:r w:rsidRPr="004E1351">
              <w:rPr>
                <w:rFonts w:ascii="Times New Roman" w:hAnsi="Times New Roman"/>
                <w:sz w:val="20"/>
              </w:rPr>
              <w:t>Выполнять контроль параметров шероховатости обработанных поверхностей</w:t>
            </w:r>
          </w:p>
          <w:p w14:paraId="6A44614B" w14:textId="77777777" w:rsidR="0011096B" w:rsidRPr="004E1351" w:rsidRDefault="0011096B" w:rsidP="0011096B">
            <w:pPr>
              <w:rPr>
                <w:rFonts w:ascii="Times New Roman" w:hAnsi="Times New Roman"/>
                <w:b/>
                <w:bCs/>
                <w:sz w:val="20"/>
              </w:rPr>
            </w:pPr>
            <w:r w:rsidRPr="004E1351">
              <w:rPr>
                <w:rFonts w:ascii="Times New Roman" w:hAnsi="Times New Roman"/>
                <w:b/>
                <w:bCs/>
                <w:sz w:val="20"/>
              </w:rPr>
              <w:t>Знать:</w:t>
            </w:r>
          </w:p>
          <w:p w14:paraId="5C555B0D" w14:textId="77777777" w:rsidR="0011096B" w:rsidRPr="004E1351" w:rsidRDefault="0011096B" w:rsidP="0011096B">
            <w:pPr>
              <w:rPr>
                <w:rFonts w:ascii="Times New Roman" w:hAnsi="Times New Roman"/>
                <w:sz w:val="20"/>
              </w:rPr>
            </w:pPr>
            <w:r w:rsidRPr="004E1351">
              <w:rPr>
                <w:rFonts w:ascii="Times New Roman" w:hAnsi="Times New Roman"/>
                <w:sz w:val="20"/>
              </w:rPr>
              <w:t xml:space="preserve">Основы машиностроительного черчения </w:t>
            </w:r>
          </w:p>
          <w:p w14:paraId="5192F5A3" w14:textId="77777777" w:rsidR="0011096B" w:rsidRPr="004E1351" w:rsidRDefault="0011096B" w:rsidP="0011096B">
            <w:pPr>
              <w:rPr>
                <w:rFonts w:ascii="Times New Roman" w:hAnsi="Times New Roman"/>
                <w:sz w:val="20"/>
              </w:rPr>
            </w:pPr>
            <w:r w:rsidRPr="004E1351">
              <w:rPr>
                <w:rFonts w:ascii="Times New Roman" w:hAnsi="Times New Roman"/>
                <w:sz w:val="20"/>
              </w:rPr>
              <w:t>Виды дефектов обработанных поверхностей</w:t>
            </w:r>
          </w:p>
          <w:p w14:paraId="0DE647FB" w14:textId="77777777" w:rsidR="0011096B" w:rsidRPr="004E1351" w:rsidRDefault="0011096B" w:rsidP="0011096B">
            <w:pPr>
              <w:rPr>
                <w:rFonts w:ascii="Times New Roman" w:hAnsi="Times New Roman"/>
                <w:sz w:val="20"/>
              </w:rPr>
            </w:pPr>
            <w:r w:rsidRPr="004E1351">
              <w:rPr>
                <w:rFonts w:ascii="Times New Roman" w:hAnsi="Times New Roman"/>
                <w:sz w:val="20"/>
              </w:rPr>
              <w:t>Способы определения дефектов поверхностей</w:t>
            </w:r>
          </w:p>
          <w:p w14:paraId="566432E3" w14:textId="77777777" w:rsidR="0011096B" w:rsidRPr="004E1351" w:rsidRDefault="0011096B" w:rsidP="0011096B">
            <w:pPr>
              <w:rPr>
                <w:rFonts w:ascii="Times New Roman" w:hAnsi="Times New Roman"/>
                <w:sz w:val="20"/>
              </w:rPr>
            </w:pPr>
            <w:r w:rsidRPr="004E1351">
              <w:rPr>
                <w:rFonts w:ascii="Times New Roman" w:hAnsi="Times New Roman"/>
                <w:sz w:val="20"/>
              </w:rPr>
              <w:t xml:space="preserve">Правила чтения технологической и конструкторской документации (рабочих чертежей, технологических карт) </w:t>
            </w:r>
          </w:p>
          <w:p w14:paraId="5D010BF9" w14:textId="77777777" w:rsidR="0011096B" w:rsidRPr="004E1351" w:rsidRDefault="0011096B" w:rsidP="0011096B">
            <w:pPr>
              <w:rPr>
                <w:rFonts w:ascii="Times New Roman" w:hAnsi="Times New Roman"/>
                <w:sz w:val="20"/>
              </w:rPr>
            </w:pPr>
            <w:r w:rsidRPr="004E1351">
              <w:rPr>
                <w:rFonts w:ascii="Times New Roman" w:hAnsi="Times New Roman"/>
                <w:sz w:val="20"/>
              </w:rPr>
              <w:t>Порядок работы с персональной вычислительной техникой, устройствами ввода-вывода информации и внешними носителями информации</w:t>
            </w:r>
          </w:p>
          <w:p w14:paraId="0C3543AD" w14:textId="77777777" w:rsidR="0011096B" w:rsidRPr="004E1351" w:rsidRDefault="0011096B" w:rsidP="0011096B">
            <w:pPr>
              <w:rPr>
                <w:rFonts w:ascii="Times New Roman" w:hAnsi="Times New Roman"/>
                <w:sz w:val="20"/>
              </w:rPr>
            </w:pPr>
            <w:r w:rsidRPr="004E1351">
              <w:rPr>
                <w:rFonts w:ascii="Times New Roman" w:hAnsi="Times New Roman"/>
                <w:sz w:val="20"/>
              </w:rPr>
              <w:t>Прикладные компьютерные программы для просмотра текстовой и графической информации</w:t>
            </w:r>
          </w:p>
          <w:p w14:paraId="7271ECC1" w14:textId="77777777" w:rsidR="0011096B" w:rsidRPr="004E1351" w:rsidRDefault="0011096B" w:rsidP="0011096B">
            <w:pPr>
              <w:rPr>
                <w:rFonts w:ascii="Times New Roman" w:hAnsi="Times New Roman"/>
                <w:sz w:val="20"/>
              </w:rPr>
            </w:pPr>
            <w:r w:rsidRPr="004E1351">
              <w:rPr>
                <w:rFonts w:ascii="Times New Roman" w:hAnsi="Times New Roman"/>
                <w:sz w:val="20"/>
              </w:rPr>
              <w:t>Система допусков и посадок, квалитеты точности, параметры шероховатости</w:t>
            </w:r>
          </w:p>
          <w:p w14:paraId="1794AF10" w14:textId="77777777" w:rsidR="0011096B" w:rsidRPr="004E1351" w:rsidRDefault="0011096B" w:rsidP="0011096B">
            <w:pPr>
              <w:rPr>
                <w:rFonts w:ascii="Times New Roman" w:hAnsi="Times New Roman"/>
                <w:sz w:val="20"/>
              </w:rPr>
            </w:pPr>
            <w:r w:rsidRPr="004E1351">
              <w:rPr>
                <w:rFonts w:ascii="Times New Roman" w:hAnsi="Times New Roman"/>
                <w:sz w:val="20"/>
              </w:rPr>
              <w:t xml:space="preserve">Основы метрологии </w:t>
            </w:r>
          </w:p>
          <w:p w14:paraId="3E0CB189" w14:textId="77777777" w:rsidR="0011096B" w:rsidRPr="004E1351" w:rsidRDefault="0011096B" w:rsidP="0011096B">
            <w:pPr>
              <w:rPr>
                <w:rFonts w:ascii="Times New Roman" w:hAnsi="Times New Roman"/>
                <w:sz w:val="20"/>
              </w:rPr>
            </w:pPr>
            <w:r w:rsidRPr="004E1351">
              <w:rPr>
                <w:rFonts w:ascii="Times New Roman" w:hAnsi="Times New Roman"/>
                <w:sz w:val="20"/>
              </w:rPr>
              <w:t>Способы определения точности размеров, формы и взаимного расположения поверхностей деталей</w:t>
            </w:r>
          </w:p>
          <w:p w14:paraId="08039B81" w14:textId="77777777" w:rsidR="0011096B" w:rsidRPr="004E1351" w:rsidRDefault="0011096B" w:rsidP="0011096B">
            <w:pPr>
              <w:rPr>
                <w:rFonts w:ascii="Times New Roman" w:hAnsi="Times New Roman"/>
                <w:sz w:val="20"/>
              </w:rPr>
            </w:pPr>
            <w:r w:rsidRPr="004E1351">
              <w:rPr>
                <w:rFonts w:ascii="Times New Roman" w:hAnsi="Times New Roman"/>
                <w:sz w:val="20"/>
              </w:rPr>
              <w:t xml:space="preserve">Виды и области применения средств контроля </w:t>
            </w:r>
            <w:proofErr w:type="spellStart"/>
            <w:r w:rsidRPr="004E1351">
              <w:rPr>
                <w:rFonts w:ascii="Times New Roman" w:hAnsi="Times New Roman"/>
                <w:sz w:val="20"/>
              </w:rPr>
              <w:t>резьб</w:t>
            </w:r>
            <w:proofErr w:type="spellEnd"/>
          </w:p>
          <w:p w14:paraId="0D716953" w14:textId="77777777" w:rsidR="0011096B" w:rsidRPr="004E1351" w:rsidRDefault="0011096B" w:rsidP="0011096B">
            <w:pPr>
              <w:rPr>
                <w:rFonts w:ascii="Times New Roman" w:hAnsi="Times New Roman"/>
                <w:sz w:val="20"/>
              </w:rPr>
            </w:pPr>
            <w:r w:rsidRPr="004E1351">
              <w:rPr>
                <w:rFonts w:ascii="Times New Roman" w:hAnsi="Times New Roman"/>
                <w:sz w:val="20"/>
              </w:rPr>
              <w:t xml:space="preserve">Приемы работы со средствами контроля наружных и внутренних однозаходных треугольных, прямоугольных и трапецеидальных </w:t>
            </w:r>
            <w:proofErr w:type="spellStart"/>
            <w:r w:rsidRPr="004E1351">
              <w:rPr>
                <w:rFonts w:ascii="Times New Roman" w:hAnsi="Times New Roman"/>
                <w:sz w:val="20"/>
              </w:rPr>
              <w:t>резьб</w:t>
            </w:r>
            <w:proofErr w:type="spellEnd"/>
          </w:p>
          <w:p w14:paraId="2BE4C4FA" w14:textId="52E2573D" w:rsidR="0011096B" w:rsidRPr="004E1351" w:rsidRDefault="0011096B" w:rsidP="0011096B">
            <w:pPr>
              <w:rPr>
                <w:rFonts w:ascii="Times New Roman" w:hAnsi="Times New Roman"/>
                <w:sz w:val="20"/>
              </w:rPr>
            </w:pPr>
            <w:r w:rsidRPr="004E1351">
              <w:rPr>
                <w:rFonts w:ascii="Times New Roman" w:hAnsi="Times New Roman"/>
                <w:sz w:val="20"/>
              </w:rPr>
              <w:t>Способы контроля параметров шероховатости обработанной поверхности</w:t>
            </w:r>
          </w:p>
        </w:tc>
      </w:tr>
      <w:tr w:rsidR="0011096B" w:rsidRPr="004E1351" w14:paraId="33DB33CA" w14:textId="77777777" w:rsidTr="0011096B">
        <w:trPr>
          <w:trHeight w:val="234"/>
        </w:trPr>
        <w:tc>
          <w:tcPr>
            <w:tcW w:w="2263" w:type="dxa"/>
            <w:vMerge w:val="restart"/>
            <w:shd w:val="clear" w:color="auto" w:fill="auto"/>
            <w:vAlign w:val="center"/>
          </w:tcPr>
          <w:p w14:paraId="48FC8585" w14:textId="77777777" w:rsidR="0011096B" w:rsidRPr="0011096B" w:rsidRDefault="0011096B" w:rsidP="0011096B">
            <w:pPr>
              <w:spacing w:after="160" w:line="264" w:lineRule="auto"/>
              <w:jc w:val="center"/>
              <w:rPr>
                <w:rFonts w:ascii="Times New Roman" w:hAnsi="Times New Roman"/>
                <w:b/>
              </w:rPr>
            </w:pPr>
            <w:r w:rsidRPr="0011096B">
              <w:rPr>
                <w:rFonts w:ascii="Times New Roman" w:hAnsi="Times New Roman"/>
                <w:b/>
              </w:rPr>
              <w:t>Дополнительные квалификации, компетенции</w:t>
            </w:r>
          </w:p>
          <w:p w14:paraId="5BE4BB1D" w14:textId="1A9B0B39" w:rsidR="0011096B" w:rsidRPr="004E1351" w:rsidRDefault="0011096B" w:rsidP="0011096B">
            <w:pPr>
              <w:rPr>
                <w:rFonts w:ascii="Times New Roman" w:hAnsi="Times New Roman"/>
                <w:sz w:val="20"/>
              </w:rPr>
            </w:pPr>
            <w:r w:rsidRPr="0011096B">
              <w:rPr>
                <w:rFonts w:ascii="Times New Roman" w:hAnsi="Times New Roman"/>
                <w:i/>
              </w:rPr>
              <w:t>(</w:t>
            </w:r>
            <w:r>
              <w:rPr>
                <w:rFonts w:ascii="Times New Roman" w:hAnsi="Times New Roman"/>
                <w:i/>
              </w:rPr>
              <w:t>Радиоэлектроника</w:t>
            </w:r>
            <w:r w:rsidRPr="0011096B">
              <w:rPr>
                <w:rFonts w:ascii="Times New Roman" w:hAnsi="Times New Roman"/>
                <w:i/>
              </w:rPr>
              <w:t>)</w:t>
            </w:r>
          </w:p>
        </w:tc>
        <w:tc>
          <w:tcPr>
            <w:tcW w:w="5669" w:type="dxa"/>
            <w:gridSpan w:val="2"/>
            <w:tcBorders>
              <w:bottom w:val="single" w:sz="4" w:space="0" w:color="auto"/>
            </w:tcBorders>
            <w:shd w:val="clear" w:color="auto" w:fill="auto"/>
            <w:vAlign w:val="center"/>
          </w:tcPr>
          <w:p w14:paraId="490A3D42" w14:textId="4589599C" w:rsidR="0011096B" w:rsidRDefault="0011096B" w:rsidP="0011096B">
            <w:pPr>
              <w:jc w:val="center"/>
              <w:rPr>
                <w:rFonts w:ascii="Times New Roman" w:hAnsi="Times New Roman"/>
                <w:b/>
                <w:bCs/>
                <w:iCs/>
                <w:sz w:val="20"/>
              </w:rPr>
            </w:pPr>
            <w:r w:rsidRPr="0011096B">
              <w:rPr>
                <w:rFonts w:ascii="Times New Roman" w:hAnsi="Times New Roman"/>
                <w:b/>
                <w:bCs/>
                <w:iCs/>
                <w:sz w:val="20"/>
              </w:rPr>
              <w:t xml:space="preserve">Соответствие ПС </w:t>
            </w:r>
          </w:p>
          <w:p w14:paraId="413F84CC" w14:textId="77777777" w:rsidR="0011096B" w:rsidRDefault="0011096B" w:rsidP="0011096B">
            <w:pPr>
              <w:jc w:val="center"/>
              <w:rPr>
                <w:rFonts w:ascii="Times New Roman" w:hAnsi="Times New Roman"/>
                <w:b/>
                <w:bCs/>
                <w:iCs/>
                <w:sz w:val="20"/>
              </w:rPr>
            </w:pPr>
          </w:p>
          <w:p w14:paraId="28DCE59E" w14:textId="3DC130B9" w:rsidR="0011096B" w:rsidRPr="0011096B" w:rsidRDefault="0011096B" w:rsidP="0011096B">
            <w:pPr>
              <w:jc w:val="center"/>
              <w:rPr>
                <w:rFonts w:ascii="Times New Roman" w:hAnsi="Times New Roman"/>
                <w:iCs/>
                <w:sz w:val="20"/>
              </w:rPr>
            </w:pPr>
            <w:r w:rsidRPr="0011096B">
              <w:rPr>
                <w:rFonts w:ascii="Times New Roman" w:hAnsi="Times New Roman"/>
                <w:iCs/>
                <w:sz w:val="20"/>
              </w:rPr>
              <w:t>40.092 Станочник широкого профиля</w:t>
            </w:r>
          </w:p>
          <w:p w14:paraId="0C293AFA" w14:textId="0CF4B668" w:rsidR="0011096B" w:rsidRPr="004E1351" w:rsidRDefault="0011096B" w:rsidP="0011096B">
            <w:pPr>
              <w:rPr>
                <w:rFonts w:ascii="Times New Roman" w:hAnsi="Times New Roman"/>
                <w:sz w:val="20"/>
              </w:rPr>
            </w:pPr>
          </w:p>
        </w:tc>
        <w:tc>
          <w:tcPr>
            <w:tcW w:w="5813" w:type="dxa"/>
            <w:gridSpan w:val="2"/>
            <w:shd w:val="clear" w:color="auto" w:fill="auto"/>
            <w:vAlign w:val="center"/>
          </w:tcPr>
          <w:p w14:paraId="2EC4180B" w14:textId="683675B8" w:rsidR="0011096B" w:rsidRPr="004E1351" w:rsidRDefault="0011096B" w:rsidP="0011096B">
            <w:pPr>
              <w:jc w:val="center"/>
              <w:rPr>
                <w:rFonts w:ascii="Times New Roman" w:hAnsi="Times New Roman"/>
                <w:sz w:val="20"/>
              </w:rPr>
            </w:pPr>
            <w:r w:rsidRPr="004E1351">
              <w:rPr>
                <w:rFonts w:ascii="Times New Roman" w:hAnsi="Times New Roman"/>
                <w:b/>
                <w:bCs/>
                <w:sz w:val="20"/>
              </w:rPr>
              <w:t>Виды деятельности, реализуемые в рамках вариативной части</w:t>
            </w:r>
          </w:p>
        </w:tc>
      </w:tr>
      <w:tr w:rsidR="0011096B" w:rsidRPr="004E1351" w14:paraId="77D36E0E" w14:textId="77777777" w:rsidTr="0011096B">
        <w:trPr>
          <w:trHeight w:val="209"/>
        </w:trPr>
        <w:tc>
          <w:tcPr>
            <w:tcW w:w="2263" w:type="dxa"/>
            <w:vMerge/>
            <w:shd w:val="clear" w:color="auto" w:fill="auto"/>
          </w:tcPr>
          <w:p w14:paraId="726B575C" w14:textId="77777777" w:rsidR="0011096B" w:rsidRPr="004E1351" w:rsidRDefault="0011096B" w:rsidP="0011096B">
            <w:pPr>
              <w:rPr>
                <w:rFonts w:ascii="Times New Roman" w:hAnsi="Times New Roman"/>
                <w:sz w:val="20"/>
              </w:rPr>
            </w:pPr>
          </w:p>
        </w:tc>
        <w:tc>
          <w:tcPr>
            <w:tcW w:w="2694" w:type="dxa"/>
            <w:tcBorders>
              <w:bottom w:val="single" w:sz="4" w:space="0" w:color="auto"/>
            </w:tcBorders>
            <w:shd w:val="clear" w:color="auto" w:fill="auto"/>
            <w:vAlign w:val="center"/>
          </w:tcPr>
          <w:p w14:paraId="04EE83D5" w14:textId="77777777" w:rsidR="0011096B" w:rsidRPr="0011096B" w:rsidRDefault="0011096B" w:rsidP="0011096B">
            <w:pPr>
              <w:jc w:val="center"/>
              <w:rPr>
                <w:rFonts w:ascii="Times New Roman" w:hAnsi="Times New Roman"/>
                <w:b/>
                <w:bCs/>
                <w:sz w:val="20"/>
              </w:rPr>
            </w:pPr>
          </w:p>
          <w:p w14:paraId="1B035EDB" w14:textId="4D442F7C" w:rsidR="0011096B" w:rsidRDefault="0011096B" w:rsidP="0011096B">
            <w:pPr>
              <w:rPr>
                <w:rFonts w:ascii="Times New Roman" w:hAnsi="Times New Roman"/>
                <w:sz w:val="20"/>
              </w:rPr>
            </w:pPr>
            <w:r w:rsidRPr="004E1351">
              <w:rPr>
                <w:rFonts w:ascii="Times New Roman" w:hAnsi="Times New Roman"/>
                <w:b/>
                <w:bCs/>
                <w:sz w:val="20"/>
              </w:rPr>
              <w:t>Код и наименование ОТФ</w:t>
            </w:r>
          </w:p>
        </w:tc>
        <w:tc>
          <w:tcPr>
            <w:tcW w:w="2975" w:type="dxa"/>
            <w:tcBorders>
              <w:bottom w:val="single" w:sz="4" w:space="0" w:color="auto"/>
            </w:tcBorders>
            <w:shd w:val="clear" w:color="auto" w:fill="auto"/>
            <w:vAlign w:val="center"/>
          </w:tcPr>
          <w:p w14:paraId="4BDE8F39" w14:textId="77777777" w:rsidR="0011096B" w:rsidRPr="0011096B" w:rsidRDefault="0011096B" w:rsidP="0011096B">
            <w:pPr>
              <w:jc w:val="center"/>
              <w:rPr>
                <w:rFonts w:ascii="Times New Roman" w:hAnsi="Times New Roman"/>
                <w:b/>
                <w:bCs/>
                <w:sz w:val="20"/>
              </w:rPr>
            </w:pPr>
          </w:p>
          <w:p w14:paraId="6B5AC9E7" w14:textId="34295C1E" w:rsidR="0011096B" w:rsidRPr="004E1351" w:rsidRDefault="0011096B" w:rsidP="0011096B">
            <w:pPr>
              <w:rPr>
                <w:rFonts w:ascii="Times New Roman" w:hAnsi="Times New Roman"/>
                <w:sz w:val="20"/>
              </w:rPr>
            </w:pPr>
            <w:r w:rsidRPr="004E1351">
              <w:rPr>
                <w:rFonts w:ascii="Times New Roman" w:hAnsi="Times New Roman"/>
                <w:b/>
                <w:bCs/>
                <w:sz w:val="20"/>
              </w:rPr>
              <w:t>Код и наименование ТФ</w:t>
            </w:r>
          </w:p>
        </w:tc>
        <w:tc>
          <w:tcPr>
            <w:tcW w:w="2695" w:type="dxa"/>
            <w:shd w:val="clear" w:color="auto" w:fill="auto"/>
            <w:vAlign w:val="center"/>
          </w:tcPr>
          <w:p w14:paraId="5172C2E8" w14:textId="77777777" w:rsidR="0011096B" w:rsidRDefault="0011096B" w:rsidP="0011096B">
            <w:pPr>
              <w:rPr>
                <w:rFonts w:ascii="Times New Roman" w:hAnsi="Times New Roman"/>
                <w:b/>
                <w:bCs/>
                <w:sz w:val="20"/>
              </w:rPr>
            </w:pPr>
          </w:p>
          <w:p w14:paraId="150094A9" w14:textId="44216D81" w:rsidR="0011096B" w:rsidRPr="004E1351" w:rsidRDefault="0011096B" w:rsidP="0011096B">
            <w:pPr>
              <w:rPr>
                <w:rFonts w:ascii="Times New Roman" w:hAnsi="Times New Roman"/>
                <w:sz w:val="20"/>
              </w:rPr>
            </w:pPr>
            <w:r w:rsidRPr="004E1351">
              <w:rPr>
                <w:rFonts w:ascii="Times New Roman" w:hAnsi="Times New Roman"/>
                <w:b/>
                <w:bCs/>
                <w:sz w:val="20"/>
              </w:rPr>
              <w:t>Наименование ВД</w:t>
            </w:r>
          </w:p>
        </w:tc>
        <w:tc>
          <w:tcPr>
            <w:tcW w:w="3118" w:type="dxa"/>
            <w:shd w:val="clear" w:color="auto" w:fill="auto"/>
            <w:vAlign w:val="center"/>
          </w:tcPr>
          <w:p w14:paraId="5253E70B" w14:textId="3AAC1E57" w:rsidR="0011096B" w:rsidRPr="0011096B" w:rsidRDefault="0011096B" w:rsidP="0011096B">
            <w:pPr>
              <w:rPr>
                <w:rFonts w:ascii="Times New Roman" w:hAnsi="Times New Roman"/>
                <w:b/>
                <w:bCs/>
                <w:sz w:val="20"/>
              </w:rPr>
            </w:pPr>
            <w:r w:rsidRPr="004E1351">
              <w:rPr>
                <w:rFonts w:ascii="Times New Roman" w:hAnsi="Times New Roman"/>
                <w:b/>
                <w:bCs/>
                <w:sz w:val="20"/>
              </w:rPr>
              <w:t>Код и наименование ПК</w:t>
            </w:r>
          </w:p>
        </w:tc>
      </w:tr>
      <w:tr w:rsidR="0011096B" w:rsidRPr="004E1351" w14:paraId="03C0E67E" w14:textId="77777777" w:rsidTr="0011096B">
        <w:trPr>
          <w:trHeight w:val="460"/>
        </w:trPr>
        <w:tc>
          <w:tcPr>
            <w:tcW w:w="2263" w:type="dxa"/>
            <w:shd w:val="clear" w:color="auto" w:fill="auto"/>
          </w:tcPr>
          <w:p w14:paraId="55ACED09" w14:textId="77777777" w:rsidR="0011096B" w:rsidRPr="004E1351" w:rsidRDefault="0011096B" w:rsidP="0011096B">
            <w:pPr>
              <w:jc w:val="center"/>
              <w:rPr>
                <w:rFonts w:ascii="Times New Roman" w:hAnsi="Times New Roman"/>
                <w:b/>
                <w:bCs/>
                <w:sz w:val="20"/>
              </w:rPr>
            </w:pPr>
            <w:r w:rsidRPr="004E1351">
              <w:rPr>
                <w:rFonts w:ascii="Times New Roman" w:hAnsi="Times New Roman"/>
                <w:b/>
                <w:bCs/>
                <w:sz w:val="20"/>
              </w:rPr>
              <w:t>Станочник широкого профиля</w:t>
            </w:r>
          </w:p>
          <w:p w14:paraId="67624E16" w14:textId="660E4CA2" w:rsidR="0011096B" w:rsidRPr="004E1351" w:rsidRDefault="0011096B" w:rsidP="0011096B">
            <w:pPr>
              <w:jc w:val="center"/>
              <w:rPr>
                <w:rFonts w:ascii="Times New Roman" w:hAnsi="Times New Roman"/>
                <w:sz w:val="20"/>
              </w:rPr>
            </w:pPr>
            <w:r w:rsidRPr="004E1351">
              <w:rPr>
                <w:rFonts w:ascii="Times New Roman" w:hAnsi="Times New Roman"/>
                <w:b/>
                <w:bCs/>
                <w:sz w:val="20"/>
              </w:rPr>
              <w:t>(дополнительная квалификация)</w:t>
            </w:r>
          </w:p>
        </w:tc>
        <w:tc>
          <w:tcPr>
            <w:tcW w:w="2694" w:type="dxa"/>
            <w:shd w:val="clear" w:color="auto" w:fill="auto"/>
          </w:tcPr>
          <w:p w14:paraId="415A899E" w14:textId="4147FC50" w:rsidR="0011096B" w:rsidRPr="004E1351" w:rsidRDefault="0011096B" w:rsidP="0011096B">
            <w:pPr>
              <w:rPr>
                <w:rFonts w:ascii="Times New Roman" w:hAnsi="Times New Roman"/>
                <w:sz w:val="20"/>
              </w:rPr>
            </w:pPr>
            <w:r w:rsidRPr="004E1351">
              <w:rPr>
                <w:rFonts w:ascii="Times New Roman" w:hAnsi="Times New Roman"/>
                <w:sz w:val="20"/>
              </w:rPr>
              <w:t>В – Изготовление на токарных, фрезерных и сверлильных станках простых деталей с точностью по 8-11му квалитету, деталей сложной конфигурации с труднодоступными для обработки и измерения местами, требующих выверки и применения сложных режущих инструментов</w:t>
            </w:r>
          </w:p>
        </w:tc>
        <w:tc>
          <w:tcPr>
            <w:tcW w:w="2975" w:type="dxa"/>
            <w:shd w:val="clear" w:color="auto" w:fill="auto"/>
          </w:tcPr>
          <w:p w14:paraId="01A77184" w14:textId="77777777" w:rsidR="0011096B" w:rsidRPr="004E1351" w:rsidRDefault="0011096B" w:rsidP="0011096B">
            <w:pPr>
              <w:rPr>
                <w:rFonts w:ascii="Times New Roman" w:hAnsi="Times New Roman"/>
                <w:sz w:val="20"/>
              </w:rPr>
            </w:pPr>
            <w:r w:rsidRPr="004E1351">
              <w:rPr>
                <w:rFonts w:ascii="Times New Roman" w:hAnsi="Times New Roman"/>
                <w:sz w:val="20"/>
              </w:rPr>
              <w:t xml:space="preserve">B/01.3 </w:t>
            </w:r>
          </w:p>
          <w:p w14:paraId="495E5441" w14:textId="0FBA9060" w:rsidR="0011096B" w:rsidRPr="004E1351" w:rsidRDefault="0011096B" w:rsidP="0011096B">
            <w:pPr>
              <w:rPr>
                <w:rFonts w:ascii="Times New Roman" w:hAnsi="Times New Roman"/>
                <w:sz w:val="20"/>
              </w:rPr>
            </w:pPr>
            <w:r w:rsidRPr="004E1351">
              <w:rPr>
                <w:rFonts w:ascii="Times New Roman" w:hAnsi="Times New Roman"/>
                <w:sz w:val="20"/>
              </w:rPr>
              <w:t>Токарная обработка наружных и внутренних поверхностей заготовок простых деталей с точностью по 8-11му квалитету</w:t>
            </w:r>
          </w:p>
        </w:tc>
        <w:tc>
          <w:tcPr>
            <w:tcW w:w="2695" w:type="dxa"/>
            <w:shd w:val="clear" w:color="auto" w:fill="auto"/>
          </w:tcPr>
          <w:p w14:paraId="42D323FF" w14:textId="034167EE" w:rsidR="0011096B" w:rsidRPr="004E1351" w:rsidRDefault="0011096B" w:rsidP="0011096B">
            <w:pPr>
              <w:rPr>
                <w:rFonts w:ascii="Times New Roman" w:hAnsi="Times New Roman"/>
                <w:sz w:val="20"/>
              </w:rPr>
            </w:pPr>
            <w:r w:rsidRPr="004E1351">
              <w:rPr>
                <w:rFonts w:ascii="Times New Roman" w:hAnsi="Times New Roman"/>
                <w:sz w:val="20"/>
              </w:rPr>
              <w:t>Выполнение работ по профессии Станочник широкого профиля</w:t>
            </w:r>
          </w:p>
        </w:tc>
        <w:tc>
          <w:tcPr>
            <w:tcW w:w="3118" w:type="dxa"/>
            <w:shd w:val="clear" w:color="auto" w:fill="auto"/>
          </w:tcPr>
          <w:p w14:paraId="3918B412" w14:textId="7F3CC526" w:rsidR="0011096B" w:rsidRPr="004E1351" w:rsidRDefault="0011096B" w:rsidP="0011096B">
            <w:pPr>
              <w:rPr>
                <w:rFonts w:ascii="Times New Roman" w:hAnsi="Times New Roman"/>
                <w:sz w:val="20"/>
              </w:rPr>
            </w:pPr>
            <w:r w:rsidRPr="004E1351">
              <w:rPr>
                <w:rFonts w:ascii="Times New Roman" w:hAnsi="Times New Roman"/>
                <w:sz w:val="20"/>
              </w:rPr>
              <w:t>ПК Х.1 Выполнять токарную обработку заготовок с точностью 8-11 квалитета.</w:t>
            </w:r>
          </w:p>
        </w:tc>
      </w:tr>
      <w:tr w:rsidR="0011096B" w:rsidRPr="004E1351" w14:paraId="3461C67E" w14:textId="77777777" w:rsidTr="0011096B">
        <w:trPr>
          <w:trHeight w:val="460"/>
        </w:trPr>
        <w:tc>
          <w:tcPr>
            <w:tcW w:w="13745" w:type="dxa"/>
            <w:gridSpan w:val="5"/>
            <w:shd w:val="clear" w:color="auto" w:fill="auto"/>
          </w:tcPr>
          <w:p w14:paraId="2E532347" w14:textId="77777777" w:rsidR="0011096B" w:rsidRPr="0011096B" w:rsidRDefault="0011096B" w:rsidP="0011096B">
            <w:pPr>
              <w:rPr>
                <w:rFonts w:ascii="Times New Roman" w:hAnsi="Times New Roman"/>
                <w:sz w:val="20"/>
              </w:rPr>
            </w:pPr>
            <w:r w:rsidRPr="0011096B">
              <w:rPr>
                <w:rFonts w:ascii="Times New Roman" w:hAnsi="Times New Roman"/>
                <w:b/>
                <w:bCs/>
                <w:sz w:val="20"/>
              </w:rPr>
              <w:t>Владеть навыками</w:t>
            </w:r>
            <w:r w:rsidRPr="0011096B">
              <w:rPr>
                <w:rFonts w:ascii="Times New Roman" w:hAnsi="Times New Roman"/>
                <w:sz w:val="20"/>
              </w:rPr>
              <w:t>:</w:t>
            </w:r>
          </w:p>
          <w:p w14:paraId="467D39A7" w14:textId="77777777" w:rsidR="0011096B" w:rsidRPr="0011096B" w:rsidRDefault="0011096B" w:rsidP="0011096B">
            <w:pPr>
              <w:rPr>
                <w:rFonts w:ascii="Times New Roman" w:hAnsi="Times New Roman"/>
                <w:sz w:val="20"/>
              </w:rPr>
            </w:pPr>
            <w:r w:rsidRPr="0011096B">
              <w:rPr>
                <w:rFonts w:ascii="Times New Roman" w:hAnsi="Times New Roman"/>
                <w:sz w:val="20"/>
              </w:rPr>
              <w:t>Настройка и наладка универсального токарного станка для обработки поверхностей заготовок простых деталей с точностью размеров по 8-11му квалитету</w:t>
            </w:r>
          </w:p>
          <w:p w14:paraId="4D1993DC" w14:textId="77777777" w:rsidR="0011096B" w:rsidRPr="0011096B" w:rsidRDefault="0011096B" w:rsidP="0011096B">
            <w:pPr>
              <w:rPr>
                <w:rFonts w:ascii="Times New Roman" w:hAnsi="Times New Roman"/>
                <w:sz w:val="20"/>
              </w:rPr>
            </w:pPr>
            <w:r w:rsidRPr="0011096B">
              <w:rPr>
                <w:rFonts w:ascii="Times New Roman" w:hAnsi="Times New Roman"/>
                <w:sz w:val="20"/>
              </w:rPr>
              <w:t>Выполнение технологических операций точения наружных и внутренних поверхностей простых деталей с точностью размеров по 8-11му квалитету в соответствии с технической документацией</w:t>
            </w:r>
          </w:p>
          <w:p w14:paraId="694A30BE"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Уметь:</w:t>
            </w:r>
          </w:p>
          <w:p w14:paraId="5E3CD059" w14:textId="77777777" w:rsidR="0011096B" w:rsidRPr="0011096B" w:rsidRDefault="0011096B" w:rsidP="0011096B">
            <w:pPr>
              <w:rPr>
                <w:rFonts w:ascii="Times New Roman" w:hAnsi="Times New Roman"/>
                <w:sz w:val="20"/>
              </w:rPr>
            </w:pPr>
            <w:r w:rsidRPr="0011096B">
              <w:rPr>
                <w:rFonts w:ascii="Times New Roman" w:hAnsi="Times New Roman"/>
                <w:sz w:val="20"/>
              </w:rPr>
              <w:t>Читать и применять техническую документацию на простые детали с точностью размеров по 8-11му квалитету</w:t>
            </w:r>
          </w:p>
          <w:p w14:paraId="5E11D2AD" w14:textId="77777777" w:rsidR="0011096B" w:rsidRPr="0011096B" w:rsidRDefault="0011096B" w:rsidP="0011096B">
            <w:pPr>
              <w:rPr>
                <w:rFonts w:ascii="Times New Roman" w:hAnsi="Times New Roman"/>
                <w:sz w:val="20"/>
              </w:rPr>
            </w:pPr>
            <w:r w:rsidRPr="0011096B">
              <w:rPr>
                <w:rFonts w:ascii="Times New Roman" w:hAnsi="Times New Roman"/>
                <w:sz w:val="20"/>
              </w:rPr>
              <w:t>Выбирать, подготавливать к работе, устанавливать на станок и использовать универсальные приспособления и режущие инструменты</w:t>
            </w:r>
          </w:p>
          <w:p w14:paraId="6CCC29B6" w14:textId="77777777" w:rsidR="0011096B" w:rsidRPr="0011096B" w:rsidRDefault="0011096B" w:rsidP="0011096B">
            <w:pPr>
              <w:rPr>
                <w:rFonts w:ascii="Times New Roman" w:hAnsi="Times New Roman"/>
                <w:sz w:val="20"/>
              </w:rPr>
            </w:pPr>
            <w:r w:rsidRPr="0011096B">
              <w:rPr>
                <w:rFonts w:ascii="Times New Roman" w:hAnsi="Times New Roman"/>
                <w:sz w:val="20"/>
              </w:rPr>
              <w:t>Определять степень износа режущих инструментов</w:t>
            </w:r>
          </w:p>
          <w:p w14:paraId="6F691669" w14:textId="77777777" w:rsidR="0011096B" w:rsidRPr="0011096B" w:rsidRDefault="0011096B" w:rsidP="0011096B">
            <w:pPr>
              <w:rPr>
                <w:rFonts w:ascii="Times New Roman" w:hAnsi="Times New Roman"/>
                <w:sz w:val="20"/>
              </w:rPr>
            </w:pPr>
            <w:r w:rsidRPr="0011096B">
              <w:rPr>
                <w:rFonts w:ascii="Times New Roman" w:hAnsi="Times New Roman"/>
                <w:sz w:val="20"/>
              </w:rPr>
              <w:t>Производить настройку универсальных токарных станков для обработки поверхностей заготовки с точностью по 8-11му квалитету в соответствии с технологической картой</w:t>
            </w:r>
          </w:p>
          <w:p w14:paraId="2D8DBE8B" w14:textId="77777777" w:rsidR="0011096B" w:rsidRPr="0011096B" w:rsidRDefault="0011096B" w:rsidP="0011096B">
            <w:pPr>
              <w:rPr>
                <w:rFonts w:ascii="Times New Roman" w:hAnsi="Times New Roman"/>
                <w:sz w:val="20"/>
              </w:rPr>
            </w:pPr>
            <w:r w:rsidRPr="0011096B">
              <w:rPr>
                <w:rFonts w:ascii="Times New Roman" w:hAnsi="Times New Roman"/>
                <w:sz w:val="20"/>
              </w:rPr>
              <w:t>Устанавливать заготовки с выверкой в двух плоскостях с точностью до 0,05мм</w:t>
            </w:r>
          </w:p>
          <w:p w14:paraId="31D3B2D6" w14:textId="77777777" w:rsidR="0011096B" w:rsidRPr="0011096B" w:rsidRDefault="0011096B" w:rsidP="0011096B">
            <w:pPr>
              <w:rPr>
                <w:rFonts w:ascii="Times New Roman" w:hAnsi="Times New Roman"/>
                <w:sz w:val="20"/>
              </w:rPr>
            </w:pPr>
            <w:r w:rsidRPr="0011096B">
              <w:rPr>
                <w:rFonts w:ascii="Times New Roman" w:hAnsi="Times New Roman"/>
                <w:sz w:val="20"/>
              </w:rPr>
              <w:t>Выполнять токарную обработку поверхностей (включая конические) заготовок простых деталей с точностью размеров по 8-11му квалитету на универсальных токарных станках в соответствии с технологической картой и рабочим чертежом</w:t>
            </w:r>
          </w:p>
          <w:p w14:paraId="21809B81" w14:textId="77777777" w:rsidR="0011096B" w:rsidRPr="0011096B" w:rsidRDefault="0011096B" w:rsidP="0011096B">
            <w:pPr>
              <w:rPr>
                <w:rFonts w:ascii="Times New Roman" w:hAnsi="Times New Roman"/>
                <w:sz w:val="20"/>
              </w:rPr>
            </w:pPr>
            <w:r w:rsidRPr="0011096B">
              <w:rPr>
                <w:rFonts w:ascii="Times New Roman" w:hAnsi="Times New Roman"/>
                <w:sz w:val="20"/>
              </w:rPr>
              <w:t>Применять смазочно-охлаждающие жидкости</w:t>
            </w:r>
          </w:p>
          <w:p w14:paraId="5DDA5C95" w14:textId="77777777" w:rsidR="0011096B" w:rsidRPr="0011096B" w:rsidRDefault="0011096B" w:rsidP="0011096B">
            <w:pPr>
              <w:rPr>
                <w:rFonts w:ascii="Times New Roman" w:hAnsi="Times New Roman"/>
                <w:sz w:val="20"/>
              </w:rPr>
            </w:pPr>
            <w:r w:rsidRPr="0011096B">
              <w:rPr>
                <w:rFonts w:ascii="Times New Roman" w:hAnsi="Times New Roman"/>
                <w:sz w:val="20"/>
              </w:rPr>
              <w:t>Выявлять причины брака, предупреждать и устранять возможный брак при токарной обработке поверхностей заготовок простых деталей с точностью размеров по 8-11му квалитету</w:t>
            </w:r>
          </w:p>
          <w:p w14:paraId="1D1EAD3A"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 xml:space="preserve">Знать: </w:t>
            </w:r>
          </w:p>
          <w:p w14:paraId="3CE84F88" w14:textId="77777777" w:rsidR="0011096B" w:rsidRPr="0011096B" w:rsidRDefault="0011096B" w:rsidP="0011096B">
            <w:pPr>
              <w:rPr>
                <w:rFonts w:ascii="Times New Roman" w:hAnsi="Times New Roman"/>
                <w:sz w:val="20"/>
              </w:rPr>
            </w:pPr>
            <w:r w:rsidRPr="0011096B">
              <w:rPr>
                <w:rFonts w:ascii="Times New Roman" w:hAnsi="Times New Roman"/>
                <w:sz w:val="20"/>
              </w:rPr>
              <w:t>Устройство, назначение, правила и условия применения простых универсальных приспособлений для обработки поверхностей заготовок простых деталей с точностью по 8-11му квалитету</w:t>
            </w:r>
          </w:p>
          <w:p w14:paraId="373FD67E" w14:textId="77777777" w:rsidR="0011096B" w:rsidRPr="0011096B" w:rsidRDefault="0011096B" w:rsidP="0011096B">
            <w:pPr>
              <w:rPr>
                <w:rFonts w:ascii="Times New Roman" w:hAnsi="Times New Roman"/>
                <w:sz w:val="20"/>
              </w:rPr>
            </w:pPr>
            <w:r w:rsidRPr="0011096B">
              <w:rPr>
                <w:rFonts w:ascii="Times New Roman" w:hAnsi="Times New Roman"/>
                <w:sz w:val="20"/>
              </w:rPr>
              <w:t>Порядок получения, хранения и сдачи заготовок, инструмента, приспособлений, необходимых для выполнения работ</w:t>
            </w:r>
          </w:p>
          <w:p w14:paraId="2714818F" w14:textId="77777777" w:rsidR="0011096B" w:rsidRPr="0011096B" w:rsidRDefault="0011096B" w:rsidP="0011096B">
            <w:pPr>
              <w:rPr>
                <w:rFonts w:ascii="Times New Roman" w:hAnsi="Times New Roman"/>
                <w:sz w:val="20"/>
              </w:rPr>
            </w:pPr>
            <w:r w:rsidRPr="0011096B">
              <w:rPr>
                <w:rFonts w:ascii="Times New Roman" w:hAnsi="Times New Roman"/>
                <w:sz w:val="20"/>
              </w:rPr>
              <w:t>Основные свойства и маркировка обрабатываемых и инструментальных материалов</w:t>
            </w:r>
          </w:p>
          <w:p w14:paraId="58BAFFFF" w14:textId="77777777" w:rsidR="0011096B" w:rsidRPr="0011096B" w:rsidRDefault="0011096B" w:rsidP="0011096B">
            <w:pPr>
              <w:rPr>
                <w:rFonts w:ascii="Times New Roman" w:hAnsi="Times New Roman"/>
                <w:sz w:val="20"/>
              </w:rPr>
            </w:pPr>
            <w:r w:rsidRPr="0011096B">
              <w:rPr>
                <w:rFonts w:ascii="Times New Roman" w:hAnsi="Times New Roman"/>
                <w:sz w:val="20"/>
              </w:rPr>
              <w:t>Конструкция, назначение, геометрические параметры и правила использования режущих инструментов, применяемых для обработки поверхностей заготовок простых деталей с точностью по 8-11му квалитету</w:t>
            </w:r>
          </w:p>
          <w:p w14:paraId="18FBCA8E" w14:textId="77777777" w:rsidR="0011096B" w:rsidRPr="0011096B" w:rsidRDefault="0011096B" w:rsidP="0011096B">
            <w:pPr>
              <w:rPr>
                <w:rFonts w:ascii="Times New Roman" w:hAnsi="Times New Roman"/>
                <w:sz w:val="20"/>
              </w:rPr>
            </w:pPr>
            <w:r w:rsidRPr="0011096B">
              <w:rPr>
                <w:rFonts w:ascii="Times New Roman" w:hAnsi="Times New Roman"/>
                <w:sz w:val="20"/>
              </w:rPr>
              <w:t>Приемы и правила установки режущих инструментов на токарных станках</w:t>
            </w:r>
          </w:p>
          <w:p w14:paraId="0E96792A" w14:textId="77777777" w:rsidR="0011096B" w:rsidRPr="0011096B" w:rsidRDefault="0011096B" w:rsidP="0011096B">
            <w:pPr>
              <w:rPr>
                <w:rFonts w:ascii="Times New Roman" w:hAnsi="Times New Roman"/>
                <w:sz w:val="20"/>
              </w:rPr>
            </w:pPr>
            <w:r w:rsidRPr="0011096B">
              <w:rPr>
                <w:rFonts w:ascii="Times New Roman" w:hAnsi="Times New Roman"/>
                <w:sz w:val="20"/>
              </w:rPr>
              <w:t>Теория резания</w:t>
            </w:r>
          </w:p>
          <w:p w14:paraId="3DB2EFFD" w14:textId="77777777" w:rsidR="0011096B" w:rsidRPr="0011096B" w:rsidRDefault="0011096B" w:rsidP="0011096B">
            <w:pPr>
              <w:rPr>
                <w:rFonts w:ascii="Times New Roman" w:hAnsi="Times New Roman"/>
                <w:sz w:val="20"/>
              </w:rPr>
            </w:pPr>
            <w:r w:rsidRPr="0011096B">
              <w:rPr>
                <w:rFonts w:ascii="Times New Roman" w:hAnsi="Times New Roman"/>
                <w:sz w:val="20"/>
              </w:rPr>
              <w:t>Критерии износа режущих инструментов</w:t>
            </w:r>
          </w:p>
          <w:p w14:paraId="14AD8B70" w14:textId="77777777" w:rsidR="0011096B" w:rsidRPr="0011096B" w:rsidRDefault="0011096B" w:rsidP="0011096B">
            <w:pPr>
              <w:rPr>
                <w:rFonts w:ascii="Times New Roman" w:hAnsi="Times New Roman"/>
                <w:sz w:val="20"/>
              </w:rPr>
            </w:pPr>
            <w:r w:rsidRPr="0011096B">
              <w:rPr>
                <w:rFonts w:ascii="Times New Roman" w:hAnsi="Times New Roman"/>
                <w:sz w:val="20"/>
              </w:rPr>
              <w:t>Устройство и правила использования универсальных токарных станков</w:t>
            </w:r>
          </w:p>
          <w:p w14:paraId="60CB08F3" w14:textId="77777777" w:rsidR="0011096B" w:rsidRPr="0011096B" w:rsidRDefault="0011096B" w:rsidP="0011096B">
            <w:pPr>
              <w:rPr>
                <w:rFonts w:ascii="Times New Roman" w:hAnsi="Times New Roman"/>
                <w:sz w:val="20"/>
              </w:rPr>
            </w:pPr>
            <w:r w:rsidRPr="0011096B">
              <w:rPr>
                <w:rFonts w:ascii="Times New Roman" w:hAnsi="Times New Roman"/>
                <w:sz w:val="20"/>
              </w:rPr>
              <w:t>Последовательность и содержание настройки универсальных токарных станков для изготовления деталей с точностью размеров по 8-11му квалитету</w:t>
            </w:r>
          </w:p>
          <w:p w14:paraId="68233422" w14:textId="77777777" w:rsidR="0011096B" w:rsidRPr="0011096B" w:rsidRDefault="0011096B" w:rsidP="0011096B">
            <w:pPr>
              <w:rPr>
                <w:rFonts w:ascii="Times New Roman" w:hAnsi="Times New Roman"/>
                <w:sz w:val="20"/>
              </w:rPr>
            </w:pPr>
            <w:r w:rsidRPr="0011096B">
              <w:rPr>
                <w:rFonts w:ascii="Times New Roman" w:hAnsi="Times New Roman"/>
                <w:sz w:val="20"/>
              </w:rPr>
              <w:t>Правила и приемы установки заготовок с выверкой в двух плоскостях с точностью до 0,05мм</w:t>
            </w:r>
          </w:p>
          <w:p w14:paraId="2993DEBC" w14:textId="77777777" w:rsidR="0011096B" w:rsidRPr="0011096B" w:rsidRDefault="0011096B" w:rsidP="0011096B">
            <w:pPr>
              <w:rPr>
                <w:rFonts w:ascii="Times New Roman" w:hAnsi="Times New Roman"/>
                <w:sz w:val="20"/>
              </w:rPr>
            </w:pPr>
            <w:r w:rsidRPr="0011096B">
              <w:rPr>
                <w:rFonts w:ascii="Times New Roman" w:hAnsi="Times New Roman"/>
                <w:sz w:val="20"/>
              </w:rPr>
              <w:t>Органы управления универсальными токарными станками</w:t>
            </w:r>
          </w:p>
          <w:p w14:paraId="651010CF" w14:textId="28D498BB" w:rsidR="0011096B" w:rsidRPr="004E1351" w:rsidRDefault="0011096B" w:rsidP="0011096B">
            <w:pPr>
              <w:rPr>
                <w:rFonts w:ascii="Times New Roman" w:hAnsi="Times New Roman"/>
                <w:sz w:val="20"/>
              </w:rPr>
            </w:pPr>
            <w:r w:rsidRPr="0011096B">
              <w:rPr>
                <w:rFonts w:ascii="Times New Roman" w:hAnsi="Times New Roman"/>
                <w:sz w:val="20"/>
              </w:rPr>
              <w:t>Способы и приемы точения наружных и внутренних поверхностей заготовок простых деталей с точностью размеров по 8-11му квалитету на универсальных токарных станках</w:t>
            </w:r>
          </w:p>
        </w:tc>
      </w:tr>
      <w:tr w:rsidR="0011096B" w:rsidRPr="004E1351" w14:paraId="7280EA19" w14:textId="77777777" w:rsidTr="0011096B">
        <w:trPr>
          <w:trHeight w:val="460"/>
        </w:trPr>
        <w:tc>
          <w:tcPr>
            <w:tcW w:w="2263" w:type="dxa"/>
            <w:shd w:val="clear" w:color="auto" w:fill="auto"/>
          </w:tcPr>
          <w:p w14:paraId="0C263092" w14:textId="77777777" w:rsidR="0011096B" w:rsidRPr="004E1351" w:rsidRDefault="0011096B" w:rsidP="0011096B">
            <w:pPr>
              <w:rPr>
                <w:rFonts w:ascii="Times New Roman" w:hAnsi="Times New Roman"/>
                <w:sz w:val="20"/>
              </w:rPr>
            </w:pPr>
          </w:p>
        </w:tc>
        <w:tc>
          <w:tcPr>
            <w:tcW w:w="2694" w:type="dxa"/>
            <w:shd w:val="clear" w:color="auto" w:fill="auto"/>
          </w:tcPr>
          <w:p w14:paraId="30220C29" w14:textId="77777777" w:rsidR="0011096B" w:rsidRPr="004E1351" w:rsidRDefault="0011096B" w:rsidP="0011096B">
            <w:pPr>
              <w:rPr>
                <w:rFonts w:ascii="Times New Roman" w:hAnsi="Times New Roman"/>
                <w:sz w:val="20"/>
              </w:rPr>
            </w:pPr>
          </w:p>
        </w:tc>
        <w:tc>
          <w:tcPr>
            <w:tcW w:w="2975" w:type="dxa"/>
            <w:shd w:val="clear" w:color="auto" w:fill="auto"/>
          </w:tcPr>
          <w:p w14:paraId="25394070" w14:textId="1A8356F2" w:rsidR="0011096B" w:rsidRPr="004E1351" w:rsidRDefault="0011096B" w:rsidP="0011096B">
            <w:pPr>
              <w:rPr>
                <w:rFonts w:ascii="Times New Roman" w:hAnsi="Times New Roman"/>
                <w:sz w:val="20"/>
              </w:rPr>
            </w:pPr>
            <w:r w:rsidRPr="004E1351">
              <w:rPr>
                <w:rFonts w:ascii="Times New Roman" w:hAnsi="Times New Roman"/>
                <w:sz w:val="20"/>
              </w:rPr>
              <w:t>B/03.3 Фрезерование поверхностей заготовок простых деталей с точностью размеров по 8-11му квалитету на горизонтальных и вертикальных универсальных фрезерных станках, простых продольно-фрезерных, копировальных и шпоночных станках с применением универсальных приспособлений</w:t>
            </w:r>
          </w:p>
        </w:tc>
        <w:tc>
          <w:tcPr>
            <w:tcW w:w="2695" w:type="dxa"/>
            <w:shd w:val="clear" w:color="auto" w:fill="auto"/>
          </w:tcPr>
          <w:p w14:paraId="2069BD5D" w14:textId="77777777" w:rsidR="0011096B" w:rsidRPr="004E1351" w:rsidRDefault="0011096B" w:rsidP="0011096B">
            <w:pPr>
              <w:rPr>
                <w:rFonts w:ascii="Times New Roman" w:hAnsi="Times New Roman"/>
                <w:sz w:val="20"/>
              </w:rPr>
            </w:pPr>
          </w:p>
        </w:tc>
        <w:tc>
          <w:tcPr>
            <w:tcW w:w="3118" w:type="dxa"/>
            <w:shd w:val="clear" w:color="auto" w:fill="auto"/>
          </w:tcPr>
          <w:p w14:paraId="139266DD" w14:textId="3BAB2FFF" w:rsidR="0011096B" w:rsidRPr="004E1351" w:rsidRDefault="0011096B" w:rsidP="0011096B">
            <w:pPr>
              <w:rPr>
                <w:rFonts w:ascii="Times New Roman" w:hAnsi="Times New Roman"/>
                <w:sz w:val="20"/>
              </w:rPr>
            </w:pPr>
            <w:r w:rsidRPr="004E1351">
              <w:rPr>
                <w:rFonts w:ascii="Times New Roman" w:hAnsi="Times New Roman"/>
                <w:sz w:val="20"/>
              </w:rPr>
              <w:t>ПК Х.2 Выполнять фрезерную обработку заготовок с точностью 8-11 квалитета.</w:t>
            </w:r>
          </w:p>
        </w:tc>
      </w:tr>
      <w:tr w:rsidR="0011096B" w:rsidRPr="004E1351" w14:paraId="094650EA" w14:textId="77777777" w:rsidTr="0011096B">
        <w:trPr>
          <w:trHeight w:val="460"/>
        </w:trPr>
        <w:tc>
          <w:tcPr>
            <w:tcW w:w="13745" w:type="dxa"/>
            <w:gridSpan w:val="5"/>
            <w:shd w:val="clear" w:color="auto" w:fill="auto"/>
          </w:tcPr>
          <w:p w14:paraId="1C2AC26C"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Владеть навыками:</w:t>
            </w:r>
          </w:p>
          <w:p w14:paraId="2F7167CD" w14:textId="77777777" w:rsidR="0011096B" w:rsidRPr="0011096B" w:rsidRDefault="0011096B" w:rsidP="0011096B">
            <w:pPr>
              <w:rPr>
                <w:rFonts w:ascii="Times New Roman" w:hAnsi="Times New Roman"/>
                <w:sz w:val="20"/>
              </w:rPr>
            </w:pPr>
            <w:r w:rsidRPr="0011096B">
              <w:rPr>
                <w:rFonts w:ascii="Times New Roman" w:hAnsi="Times New Roman"/>
                <w:sz w:val="20"/>
              </w:rPr>
              <w:t>Настройка и наладка фрезерных станков для выполнения технологической операции фрезерования поверхностей заготовок простых деталей с точностью размеров по 8-11му квалитету</w:t>
            </w:r>
          </w:p>
          <w:p w14:paraId="2CA7F0A6"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Выполнение технологической операции фрезерования поверхностей простых деталей с точностью размеров по 8-11му квалитету в соответствии с технической документацией на универсальных горизонтальных и вертикальных, простых продольно-фрезерных, копировальных и шпоночных станках </w:t>
            </w:r>
          </w:p>
          <w:p w14:paraId="41C7ED97"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Уметь:</w:t>
            </w:r>
          </w:p>
          <w:p w14:paraId="2DF2992A" w14:textId="77777777" w:rsidR="0011096B" w:rsidRPr="0011096B" w:rsidRDefault="0011096B" w:rsidP="0011096B">
            <w:pPr>
              <w:rPr>
                <w:rFonts w:ascii="Times New Roman" w:hAnsi="Times New Roman"/>
                <w:sz w:val="20"/>
              </w:rPr>
            </w:pPr>
            <w:r w:rsidRPr="0011096B">
              <w:rPr>
                <w:rFonts w:ascii="Times New Roman" w:hAnsi="Times New Roman"/>
                <w:sz w:val="20"/>
              </w:rPr>
              <w:t>Читать и применять техническую документацию на простые детали с точностью размеров по 8-11му квалитету</w:t>
            </w:r>
          </w:p>
          <w:p w14:paraId="4EEABBE5" w14:textId="77777777" w:rsidR="0011096B" w:rsidRPr="0011096B" w:rsidRDefault="0011096B" w:rsidP="0011096B">
            <w:pPr>
              <w:rPr>
                <w:rFonts w:ascii="Times New Roman" w:hAnsi="Times New Roman"/>
                <w:sz w:val="20"/>
              </w:rPr>
            </w:pPr>
            <w:r w:rsidRPr="0011096B">
              <w:rPr>
                <w:rFonts w:ascii="Times New Roman" w:hAnsi="Times New Roman"/>
                <w:sz w:val="20"/>
              </w:rPr>
              <w:t>Выбирать, подготавливать к работе, устанавливать на станок и использовать универсальные приспособления, включая универсальные делительные головки, поворотные угольники и режущие инструменты</w:t>
            </w:r>
          </w:p>
          <w:p w14:paraId="1E371FA7" w14:textId="77777777" w:rsidR="0011096B" w:rsidRPr="0011096B" w:rsidRDefault="0011096B" w:rsidP="0011096B">
            <w:pPr>
              <w:rPr>
                <w:rFonts w:ascii="Times New Roman" w:hAnsi="Times New Roman"/>
                <w:sz w:val="20"/>
              </w:rPr>
            </w:pPr>
            <w:r w:rsidRPr="0011096B">
              <w:rPr>
                <w:rFonts w:ascii="Times New Roman" w:hAnsi="Times New Roman"/>
                <w:sz w:val="20"/>
              </w:rPr>
              <w:t>Производить настройку горизонтальных, вертикальных универсальных фрезерных станков, простых продольно-фрезерных, копировальных и шпоночных станков в соответствии с технологической картой для обработки поверхностей заготовки с точностью по 8-11му квалитету</w:t>
            </w:r>
          </w:p>
          <w:p w14:paraId="43C60CE1" w14:textId="77777777" w:rsidR="0011096B" w:rsidRPr="0011096B" w:rsidRDefault="0011096B" w:rsidP="0011096B">
            <w:pPr>
              <w:rPr>
                <w:rFonts w:ascii="Times New Roman" w:hAnsi="Times New Roman"/>
                <w:sz w:val="20"/>
              </w:rPr>
            </w:pPr>
            <w:r w:rsidRPr="0011096B">
              <w:rPr>
                <w:rFonts w:ascii="Times New Roman" w:hAnsi="Times New Roman"/>
                <w:sz w:val="20"/>
              </w:rPr>
              <w:t>Выполнять фрезерную обработку на горизонтальных, вертикальных универсальных фрезерных станках, простых продольно-фрезерных, копировальных и шпоночных станках в соответствии с технологической картой и рабочим чертежом</w:t>
            </w:r>
          </w:p>
          <w:p w14:paraId="1FE8EAF5" w14:textId="77777777" w:rsidR="0011096B" w:rsidRPr="0011096B" w:rsidRDefault="0011096B" w:rsidP="0011096B">
            <w:pPr>
              <w:rPr>
                <w:rFonts w:ascii="Times New Roman" w:hAnsi="Times New Roman"/>
                <w:sz w:val="20"/>
              </w:rPr>
            </w:pPr>
            <w:r w:rsidRPr="0011096B">
              <w:rPr>
                <w:rFonts w:ascii="Times New Roman" w:hAnsi="Times New Roman"/>
                <w:sz w:val="20"/>
              </w:rPr>
              <w:t>Выявлять причины брака, предупреждать и устранять возможный брак при фрезеровании поверхностей заготовок простых деталей с точностью размеров по 8-11му квалитету</w:t>
            </w:r>
          </w:p>
          <w:p w14:paraId="458A7CF7" w14:textId="77777777" w:rsidR="0011096B" w:rsidRPr="0011096B" w:rsidRDefault="0011096B" w:rsidP="0011096B">
            <w:pPr>
              <w:rPr>
                <w:rFonts w:ascii="Times New Roman" w:hAnsi="Times New Roman"/>
                <w:sz w:val="20"/>
              </w:rPr>
            </w:pPr>
            <w:r w:rsidRPr="0011096B">
              <w:rPr>
                <w:rFonts w:ascii="Times New Roman" w:hAnsi="Times New Roman"/>
                <w:sz w:val="20"/>
              </w:rPr>
              <w:t>Проверять исправность и работоспособность различных фрезерных станков</w:t>
            </w:r>
          </w:p>
          <w:p w14:paraId="6CE8DFE7"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Знать:</w:t>
            </w:r>
          </w:p>
          <w:p w14:paraId="3CE28865" w14:textId="77777777" w:rsidR="0011096B" w:rsidRPr="0011096B" w:rsidRDefault="0011096B" w:rsidP="0011096B">
            <w:pPr>
              <w:rPr>
                <w:rFonts w:ascii="Times New Roman" w:hAnsi="Times New Roman"/>
                <w:sz w:val="20"/>
              </w:rPr>
            </w:pPr>
            <w:r w:rsidRPr="0011096B">
              <w:rPr>
                <w:rFonts w:ascii="Times New Roman" w:hAnsi="Times New Roman"/>
                <w:sz w:val="20"/>
              </w:rPr>
              <w:t>Устройство, назначение, правила и условия применения универсальных приспособлений (включая универсальные делительные головки, поворотные угольники) на горизонтальных и вертикальных универсальных фрезерных станках, на простых продольно-фрезерных, копировальных и шпоночных станках</w:t>
            </w:r>
          </w:p>
          <w:p w14:paraId="59975EAF" w14:textId="77777777" w:rsidR="0011096B" w:rsidRPr="0011096B" w:rsidRDefault="0011096B" w:rsidP="0011096B">
            <w:pPr>
              <w:rPr>
                <w:rFonts w:ascii="Times New Roman" w:hAnsi="Times New Roman"/>
                <w:sz w:val="20"/>
              </w:rPr>
            </w:pPr>
            <w:r w:rsidRPr="0011096B">
              <w:rPr>
                <w:rFonts w:ascii="Times New Roman" w:hAnsi="Times New Roman"/>
                <w:sz w:val="20"/>
              </w:rPr>
              <w:t>Порядок получения, хранения и сдачи заготовок, инструмента, приспособлений, необходимых для выполнения работ</w:t>
            </w:r>
          </w:p>
          <w:p w14:paraId="1F18512B" w14:textId="77777777" w:rsidR="0011096B" w:rsidRPr="0011096B" w:rsidRDefault="0011096B" w:rsidP="0011096B">
            <w:pPr>
              <w:rPr>
                <w:rFonts w:ascii="Times New Roman" w:hAnsi="Times New Roman"/>
                <w:sz w:val="20"/>
              </w:rPr>
            </w:pPr>
            <w:r w:rsidRPr="0011096B">
              <w:rPr>
                <w:rFonts w:ascii="Times New Roman" w:hAnsi="Times New Roman"/>
                <w:sz w:val="20"/>
              </w:rPr>
              <w:t>Основные свойства и маркировка обрабатываемых и инструментальных материалов</w:t>
            </w:r>
          </w:p>
          <w:p w14:paraId="02EEA030" w14:textId="77777777" w:rsidR="0011096B" w:rsidRPr="0011096B" w:rsidRDefault="0011096B" w:rsidP="0011096B">
            <w:pPr>
              <w:rPr>
                <w:rFonts w:ascii="Times New Roman" w:hAnsi="Times New Roman"/>
                <w:sz w:val="20"/>
              </w:rPr>
            </w:pPr>
            <w:r w:rsidRPr="0011096B">
              <w:rPr>
                <w:rFonts w:ascii="Times New Roman" w:hAnsi="Times New Roman"/>
                <w:sz w:val="20"/>
              </w:rPr>
              <w:t>Конструкция, назначение, геометрические параметры и правила использования режущих инструментов, применяемых на фрезерных станках.</w:t>
            </w:r>
          </w:p>
          <w:p w14:paraId="17840272" w14:textId="77777777" w:rsidR="0011096B" w:rsidRPr="0011096B" w:rsidRDefault="0011096B" w:rsidP="0011096B">
            <w:pPr>
              <w:rPr>
                <w:rFonts w:ascii="Times New Roman" w:hAnsi="Times New Roman"/>
                <w:sz w:val="20"/>
              </w:rPr>
            </w:pPr>
            <w:r w:rsidRPr="0011096B">
              <w:rPr>
                <w:rFonts w:ascii="Times New Roman" w:hAnsi="Times New Roman"/>
                <w:sz w:val="20"/>
              </w:rPr>
              <w:t>Приемы и правила установки режущих инструментов на фрезерных станках</w:t>
            </w:r>
          </w:p>
          <w:p w14:paraId="3E5E7AF3" w14:textId="77777777" w:rsidR="0011096B" w:rsidRPr="0011096B" w:rsidRDefault="0011096B" w:rsidP="0011096B">
            <w:pPr>
              <w:rPr>
                <w:rFonts w:ascii="Times New Roman" w:hAnsi="Times New Roman"/>
                <w:sz w:val="20"/>
              </w:rPr>
            </w:pPr>
            <w:r w:rsidRPr="0011096B">
              <w:rPr>
                <w:rFonts w:ascii="Times New Roman" w:hAnsi="Times New Roman"/>
                <w:sz w:val="20"/>
              </w:rPr>
              <w:t>Устройство и правила использования фрезерных станков</w:t>
            </w:r>
          </w:p>
          <w:p w14:paraId="499F9B36" w14:textId="77777777" w:rsidR="0011096B" w:rsidRPr="0011096B" w:rsidRDefault="0011096B" w:rsidP="0011096B">
            <w:pPr>
              <w:rPr>
                <w:rFonts w:ascii="Times New Roman" w:hAnsi="Times New Roman"/>
                <w:sz w:val="20"/>
              </w:rPr>
            </w:pPr>
            <w:r w:rsidRPr="0011096B">
              <w:rPr>
                <w:rFonts w:ascii="Times New Roman" w:hAnsi="Times New Roman"/>
                <w:sz w:val="20"/>
              </w:rPr>
              <w:t>Последовательность и содержание настройки фрезерных станков</w:t>
            </w:r>
          </w:p>
          <w:p w14:paraId="0B1245C8" w14:textId="77777777" w:rsidR="0011096B" w:rsidRPr="0011096B" w:rsidRDefault="0011096B" w:rsidP="0011096B">
            <w:pPr>
              <w:rPr>
                <w:rFonts w:ascii="Times New Roman" w:hAnsi="Times New Roman"/>
                <w:sz w:val="20"/>
              </w:rPr>
            </w:pPr>
            <w:r w:rsidRPr="0011096B">
              <w:rPr>
                <w:rFonts w:ascii="Times New Roman" w:hAnsi="Times New Roman"/>
                <w:sz w:val="20"/>
              </w:rPr>
              <w:t>Правила и приемы установки и закрепления заготовок с несложной выверкой</w:t>
            </w:r>
          </w:p>
          <w:p w14:paraId="570BB0FE"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Органы управления горизонтальных, фрезерных станков, </w:t>
            </w:r>
          </w:p>
          <w:p w14:paraId="7691E7F9" w14:textId="77777777" w:rsidR="0011096B" w:rsidRPr="0011096B" w:rsidRDefault="0011096B" w:rsidP="0011096B">
            <w:pPr>
              <w:rPr>
                <w:rFonts w:ascii="Times New Roman" w:hAnsi="Times New Roman"/>
                <w:sz w:val="20"/>
              </w:rPr>
            </w:pPr>
            <w:r w:rsidRPr="0011096B">
              <w:rPr>
                <w:rFonts w:ascii="Times New Roman" w:hAnsi="Times New Roman"/>
                <w:sz w:val="20"/>
              </w:rPr>
              <w:t>Способы и приемы фрезерования поверхностей заготовок простых деталей с точностью размеров по 8-11му квалитету на универсальных фрезерных станках.</w:t>
            </w:r>
          </w:p>
          <w:p w14:paraId="567D2448" w14:textId="77777777" w:rsidR="0011096B" w:rsidRPr="0011096B" w:rsidRDefault="0011096B" w:rsidP="0011096B">
            <w:pPr>
              <w:rPr>
                <w:rFonts w:ascii="Times New Roman" w:hAnsi="Times New Roman"/>
                <w:sz w:val="20"/>
              </w:rPr>
            </w:pPr>
            <w:r w:rsidRPr="0011096B">
              <w:rPr>
                <w:rFonts w:ascii="Times New Roman" w:hAnsi="Times New Roman"/>
                <w:sz w:val="20"/>
              </w:rPr>
              <w:t>Назначение и свойства смазочно-охлаждающих жидкостей, применяемых при фрезеровании</w:t>
            </w:r>
          </w:p>
          <w:p w14:paraId="65B26E82" w14:textId="19E5BC7E" w:rsidR="0011096B" w:rsidRPr="004E1351" w:rsidRDefault="0011096B" w:rsidP="0011096B">
            <w:pPr>
              <w:rPr>
                <w:rFonts w:ascii="Times New Roman" w:hAnsi="Times New Roman"/>
                <w:sz w:val="20"/>
              </w:rPr>
            </w:pPr>
            <w:r w:rsidRPr="0011096B">
              <w:rPr>
                <w:rFonts w:ascii="Times New Roman" w:hAnsi="Times New Roman"/>
                <w:sz w:val="20"/>
              </w:rPr>
              <w:t>Основные виды брака при фрезеровании поверхностей заготовок простых деталей с точностью размеров по 8-11му квалитету, его причины и способы предупреждения и устранения</w:t>
            </w:r>
          </w:p>
        </w:tc>
      </w:tr>
      <w:tr w:rsidR="0011096B" w:rsidRPr="004E1351" w14:paraId="52679A9D" w14:textId="77777777" w:rsidTr="0011096B">
        <w:trPr>
          <w:trHeight w:val="460"/>
        </w:trPr>
        <w:tc>
          <w:tcPr>
            <w:tcW w:w="2263" w:type="dxa"/>
            <w:shd w:val="clear" w:color="auto" w:fill="auto"/>
          </w:tcPr>
          <w:p w14:paraId="19628CBD" w14:textId="77777777" w:rsidR="0011096B" w:rsidRPr="004E1351" w:rsidRDefault="0011096B" w:rsidP="0011096B">
            <w:pPr>
              <w:rPr>
                <w:rFonts w:ascii="Times New Roman" w:hAnsi="Times New Roman"/>
                <w:sz w:val="20"/>
              </w:rPr>
            </w:pPr>
          </w:p>
        </w:tc>
        <w:tc>
          <w:tcPr>
            <w:tcW w:w="2694" w:type="dxa"/>
            <w:shd w:val="clear" w:color="auto" w:fill="auto"/>
          </w:tcPr>
          <w:p w14:paraId="74BDFC35" w14:textId="77777777" w:rsidR="0011096B" w:rsidRPr="004E1351" w:rsidRDefault="0011096B" w:rsidP="0011096B">
            <w:pPr>
              <w:rPr>
                <w:rFonts w:ascii="Times New Roman" w:hAnsi="Times New Roman"/>
                <w:sz w:val="20"/>
              </w:rPr>
            </w:pPr>
          </w:p>
        </w:tc>
        <w:tc>
          <w:tcPr>
            <w:tcW w:w="2975" w:type="dxa"/>
            <w:shd w:val="clear" w:color="auto" w:fill="auto"/>
          </w:tcPr>
          <w:p w14:paraId="37817D62" w14:textId="41F3ABCC" w:rsidR="0011096B" w:rsidRPr="004E1351" w:rsidRDefault="0011096B" w:rsidP="0011096B">
            <w:pPr>
              <w:rPr>
                <w:rFonts w:ascii="Times New Roman" w:hAnsi="Times New Roman"/>
                <w:sz w:val="20"/>
              </w:rPr>
            </w:pPr>
            <w:r w:rsidRPr="004E1351">
              <w:rPr>
                <w:rFonts w:ascii="Times New Roman" w:hAnsi="Times New Roman"/>
                <w:sz w:val="20"/>
              </w:rPr>
              <w:t>В/12.3 Контроль качества обработки поверхностей простых и средней сложности деталей с точностью размеров до 7-11 квалитетам</w:t>
            </w:r>
          </w:p>
        </w:tc>
        <w:tc>
          <w:tcPr>
            <w:tcW w:w="2695" w:type="dxa"/>
            <w:shd w:val="clear" w:color="auto" w:fill="auto"/>
          </w:tcPr>
          <w:p w14:paraId="7DB3E374" w14:textId="77777777" w:rsidR="0011096B" w:rsidRPr="004E1351" w:rsidRDefault="0011096B" w:rsidP="0011096B">
            <w:pPr>
              <w:rPr>
                <w:rFonts w:ascii="Times New Roman" w:hAnsi="Times New Roman"/>
                <w:sz w:val="20"/>
              </w:rPr>
            </w:pPr>
          </w:p>
        </w:tc>
        <w:tc>
          <w:tcPr>
            <w:tcW w:w="3118" w:type="dxa"/>
            <w:shd w:val="clear" w:color="auto" w:fill="auto"/>
          </w:tcPr>
          <w:p w14:paraId="7929C496" w14:textId="3C12773E" w:rsidR="0011096B" w:rsidRPr="004E1351" w:rsidRDefault="0011096B" w:rsidP="0011096B">
            <w:pPr>
              <w:rPr>
                <w:rFonts w:ascii="Times New Roman" w:hAnsi="Times New Roman"/>
                <w:sz w:val="20"/>
              </w:rPr>
            </w:pPr>
            <w:r w:rsidRPr="004E1351">
              <w:rPr>
                <w:rFonts w:ascii="Times New Roman" w:hAnsi="Times New Roman"/>
                <w:sz w:val="20"/>
              </w:rPr>
              <w:t>ПК Х.3. Проверять качество выполненных работ</w:t>
            </w:r>
          </w:p>
        </w:tc>
      </w:tr>
      <w:tr w:rsidR="0011096B" w:rsidRPr="004E1351" w14:paraId="5C96439D" w14:textId="77777777" w:rsidTr="0011096B">
        <w:trPr>
          <w:trHeight w:val="460"/>
        </w:trPr>
        <w:tc>
          <w:tcPr>
            <w:tcW w:w="13745" w:type="dxa"/>
            <w:gridSpan w:val="5"/>
            <w:shd w:val="clear" w:color="auto" w:fill="auto"/>
          </w:tcPr>
          <w:p w14:paraId="38788262"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Владеть навыками:</w:t>
            </w:r>
          </w:p>
          <w:p w14:paraId="022ECAA3" w14:textId="77777777" w:rsidR="0011096B" w:rsidRPr="0011096B" w:rsidRDefault="0011096B" w:rsidP="0011096B">
            <w:pPr>
              <w:rPr>
                <w:rFonts w:ascii="Times New Roman" w:hAnsi="Times New Roman"/>
                <w:sz w:val="20"/>
              </w:rPr>
            </w:pPr>
            <w:r w:rsidRPr="0011096B">
              <w:rPr>
                <w:rFonts w:ascii="Times New Roman" w:hAnsi="Times New Roman"/>
                <w:sz w:val="20"/>
              </w:rPr>
              <w:t>Контроль точности размеров, формы и взаимного расположения поверхностей простых и средней сложности деталей с точностью размеров по 7-11му квалитету с помощью контрольно-измерительных инструментов</w:t>
            </w:r>
          </w:p>
          <w:p w14:paraId="58208B4E"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Контроль наружных и внутренних однозаходных треугольных, прямоугольных и трапецеидальных </w:t>
            </w:r>
            <w:proofErr w:type="spellStart"/>
            <w:r w:rsidRPr="0011096B">
              <w:rPr>
                <w:rFonts w:ascii="Times New Roman" w:hAnsi="Times New Roman"/>
                <w:sz w:val="20"/>
              </w:rPr>
              <w:t>резьб</w:t>
            </w:r>
            <w:proofErr w:type="spellEnd"/>
            <w:r w:rsidRPr="0011096B">
              <w:rPr>
                <w:rFonts w:ascii="Times New Roman" w:hAnsi="Times New Roman"/>
                <w:sz w:val="20"/>
              </w:rPr>
              <w:t xml:space="preserve"> в соответствии с технологической документацией</w:t>
            </w:r>
          </w:p>
          <w:p w14:paraId="738D231A"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Уметь:</w:t>
            </w:r>
          </w:p>
          <w:p w14:paraId="08887F48" w14:textId="77777777" w:rsidR="0011096B" w:rsidRPr="0011096B" w:rsidRDefault="0011096B" w:rsidP="0011096B">
            <w:pPr>
              <w:rPr>
                <w:rFonts w:ascii="Times New Roman" w:hAnsi="Times New Roman"/>
                <w:sz w:val="20"/>
              </w:rPr>
            </w:pPr>
            <w:r w:rsidRPr="0011096B">
              <w:rPr>
                <w:rFonts w:ascii="Times New Roman" w:hAnsi="Times New Roman"/>
                <w:sz w:val="20"/>
              </w:rPr>
              <w:t>Выбирать необходимые контрольно-измерительные инструменты для измерения простых и средней сложности деталей с точностью размеров по 7-11му квалитету</w:t>
            </w:r>
          </w:p>
          <w:p w14:paraId="778790BE" w14:textId="77777777" w:rsidR="0011096B" w:rsidRPr="0011096B" w:rsidRDefault="0011096B" w:rsidP="0011096B">
            <w:pPr>
              <w:rPr>
                <w:rFonts w:ascii="Times New Roman" w:hAnsi="Times New Roman"/>
                <w:sz w:val="20"/>
              </w:rPr>
            </w:pPr>
            <w:r w:rsidRPr="0011096B">
              <w:rPr>
                <w:rFonts w:ascii="Times New Roman" w:hAnsi="Times New Roman"/>
                <w:sz w:val="20"/>
              </w:rPr>
              <w:t>Выполнять измерения простых и средней сложности деталей контрольно-измерительными инструментами, обеспечивающими погрешность измерения не ниже 0,01мм, в соответствии с технологической документацией</w:t>
            </w:r>
          </w:p>
          <w:p w14:paraId="26C8D3F1"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Выбирать необходимые контрольно-измерительные инструменты для измерения наружных и внутренних однозаходных треугольных, прямоугольных и трапецеидальных </w:t>
            </w:r>
            <w:proofErr w:type="spellStart"/>
            <w:r w:rsidRPr="0011096B">
              <w:rPr>
                <w:rFonts w:ascii="Times New Roman" w:hAnsi="Times New Roman"/>
                <w:sz w:val="20"/>
              </w:rPr>
              <w:t>резьб</w:t>
            </w:r>
            <w:proofErr w:type="spellEnd"/>
          </w:p>
          <w:p w14:paraId="01779567"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Выполнять контроль наружных и внутренних однозаходных треугольных, прямоугольных и трапецеидальных </w:t>
            </w:r>
            <w:proofErr w:type="spellStart"/>
            <w:r w:rsidRPr="0011096B">
              <w:rPr>
                <w:rFonts w:ascii="Times New Roman" w:hAnsi="Times New Roman"/>
                <w:sz w:val="20"/>
              </w:rPr>
              <w:t>резьб</w:t>
            </w:r>
            <w:proofErr w:type="spellEnd"/>
          </w:p>
          <w:p w14:paraId="63AB4384"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Знать:</w:t>
            </w:r>
          </w:p>
          <w:p w14:paraId="3C4A1A83" w14:textId="77777777" w:rsidR="0011096B" w:rsidRPr="0011096B" w:rsidRDefault="0011096B" w:rsidP="0011096B">
            <w:pPr>
              <w:rPr>
                <w:rFonts w:ascii="Times New Roman" w:hAnsi="Times New Roman"/>
                <w:sz w:val="20"/>
              </w:rPr>
            </w:pPr>
            <w:r w:rsidRPr="0011096B">
              <w:rPr>
                <w:rFonts w:ascii="Times New Roman" w:hAnsi="Times New Roman"/>
                <w:sz w:val="20"/>
              </w:rPr>
              <w:t>Машиностроительное черчение</w:t>
            </w:r>
          </w:p>
          <w:p w14:paraId="01E7E6B0" w14:textId="77777777" w:rsidR="0011096B" w:rsidRPr="0011096B" w:rsidRDefault="0011096B" w:rsidP="0011096B">
            <w:pPr>
              <w:rPr>
                <w:rFonts w:ascii="Times New Roman" w:hAnsi="Times New Roman"/>
                <w:sz w:val="20"/>
              </w:rPr>
            </w:pPr>
            <w:r w:rsidRPr="0011096B">
              <w:rPr>
                <w:rFonts w:ascii="Times New Roman" w:hAnsi="Times New Roman"/>
                <w:sz w:val="20"/>
              </w:rPr>
              <w:t>Правила чтения технической документации (рабочих чертежей, технологических карт)</w:t>
            </w:r>
          </w:p>
          <w:p w14:paraId="3889B246" w14:textId="77777777" w:rsidR="0011096B" w:rsidRPr="0011096B" w:rsidRDefault="0011096B" w:rsidP="0011096B">
            <w:pPr>
              <w:rPr>
                <w:rFonts w:ascii="Times New Roman" w:hAnsi="Times New Roman"/>
                <w:sz w:val="20"/>
              </w:rPr>
            </w:pPr>
            <w:r w:rsidRPr="0011096B">
              <w:rPr>
                <w:rFonts w:ascii="Times New Roman" w:hAnsi="Times New Roman"/>
                <w:sz w:val="20"/>
              </w:rPr>
              <w:t>Система допусков и посадок, квалитеты точности, параметры шероховатости</w:t>
            </w:r>
          </w:p>
          <w:p w14:paraId="1588F416" w14:textId="77777777" w:rsidR="0011096B" w:rsidRPr="0011096B" w:rsidRDefault="0011096B" w:rsidP="0011096B">
            <w:pPr>
              <w:rPr>
                <w:rFonts w:ascii="Times New Roman" w:hAnsi="Times New Roman"/>
                <w:sz w:val="20"/>
              </w:rPr>
            </w:pPr>
            <w:r w:rsidRPr="0011096B">
              <w:rPr>
                <w:rFonts w:ascii="Times New Roman" w:hAnsi="Times New Roman"/>
                <w:sz w:val="20"/>
              </w:rPr>
              <w:t>Обозначение на рабочих чертежах допусков размеров, форм и взаимного расположения поверхностей, шероховатости поверхностей</w:t>
            </w:r>
          </w:p>
          <w:p w14:paraId="4208B381" w14:textId="77777777" w:rsidR="0011096B" w:rsidRPr="0011096B" w:rsidRDefault="0011096B" w:rsidP="0011096B">
            <w:pPr>
              <w:rPr>
                <w:rFonts w:ascii="Times New Roman" w:hAnsi="Times New Roman"/>
                <w:sz w:val="20"/>
              </w:rPr>
            </w:pPr>
            <w:r w:rsidRPr="0011096B">
              <w:rPr>
                <w:rFonts w:ascii="Times New Roman" w:hAnsi="Times New Roman"/>
                <w:sz w:val="20"/>
              </w:rPr>
              <w:t>Метрология</w:t>
            </w:r>
          </w:p>
          <w:p w14:paraId="62DB2897" w14:textId="77777777" w:rsidR="0011096B" w:rsidRPr="0011096B" w:rsidRDefault="0011096B" w:rsidP="0011096B">
            <w:pPr>
              <w:rPr>
                <w:rFonts w:ascii="Times New Roman" w:hAnsi="Times New Roman"/>
                <w:sz w:val="20"/>
              </w:rPr>
            </w:pPr>
            <w:r w:rsidRPr="0011096B">
              <w:rPr>
                <w:rFonts w:ascii="Times New Roman" w:hAnsi="Times New Roman"/>
                <w:sz w:val="20"/>
              </w:rPr>
              <w:t>Виды и области применения контрольно-измерительных приборов</w:t>
            </w:r>
          </w:p>
          <w:p w14:paraId="0CB102B3" w14:textId="77777777" w:rsidR="0011096B" w:rsidRPr="0011096B" w:rsidRDefault="0011096B" w:rsidP="0011096B">
            <w:pPr>
              <w:rPr>
                <w:rFonts w:ascii="Times New Roman" w:hAnsi="Times New Roman"/>
                <w:sz w:val="20"/>
              </w:rPr>
            </w:pPr>
            <w:r w:rsidRPr="0011096B">
              <w:rPr>
                <w:rFonts w:ascii="Times New Roman" w:hAnsi="Times New Roman"/>
                <w:sz w:val="20"/>
              </w:rPr>
              <w:t>Способы определения точности размеров, формы и взаимного расположения поверхностей деталей</w:t>
            </w:r>
          </w:p>
          <w:p w14:paraId="7DC13855" w14:textId="77777777" w:rsidR="0011096B" w:rsidRPr="0011096B" w:rsidRDefault="0011096B" w:rsidP="0011096B">
            <w:pPr>
              <w:rPr>
                <w:rFonts w:ascii="Times New Roman" w:hAnsi="Times New Roman"/>
                <w:sz w:val="20"/>
              </w:rPr>
            </w:pPr>
            <w:r w:rsidRPr="0011096B">
              <w:rPr>
                <w:rFonts w:ascii="Times New Roman" w:hAnsi="Times New Roman"/>
                <w:sz w:val="20"/>
              </w:rPr>
              <w:t>Устройство, назначение, правила применения контрольно-измерительных инструментов, обеспечивающих погрешность измерения не ниже 0,01мм</w:t>
            </w:r>
          </w:p>
          <w:p w14:paraId="789B14A1" w14:textId="77777777" w:rsidR="0011096B" w:rsidRPr="0011096B" w:rsidRDefault="0011096B" w:rsidP="0011096B">
            <w:pPr>
              <w:rPr>
                <w:rFonts w:ascii="Times New Roman" w:hAnsi="Times New Roman"/>
                <w:sz w:val="20"/>
              </w:rPr>
            </w:pPr>
            <w:r w:rsidRPr="0011096B">
              <w:rPr>
                <w:rFonts w:ascii="Times New Roman" w:hAnsi="Times New Roman"/>
                <w:sz w:val="20"/>
              </w:rPr>
              <w:t>Виды и области применения калибров</w:t>
            </w:r>
          </w:p>
          <w:p w14:paraId="70735926" w14:textId="77777777" w:rsidR="0011096B" w:rsidRPr="0011096B" w:rsidRDefault="0011096B" w:rsidP="0011096B">
            <w:pPr>
              <w:rPr>
                <w:rFonts w:ascii="Times New Roman" w:hAnsi="Times New Roman"/>
                <w:sz w:val="20"/>
              </w:rPr>
            </w:pPr>
            <w:r w:rsidRPr="0011096B">
              <w:rPr>
                <w:rFonts w:ascii="Times New Roman" w:hAnsi="Times New Roman"/>
                <w:sz w:val="20"/>
              </w:rPr>
              <w:t>Приемы работы с калибрами</w:t>
            </w:r>
          </w:p>
          <w:p w14:paraId="142FFFF7" w14:textId="77777777" w:rsidR="0011096B" w:rsidRPr="0011096B" w:rsidRDefault="0011096B" w:rsidP="0011096B">
            <w:pPr>
              <w:rPr>
                <w:rFonts w:ascii="Times New Roman" w:hAnsi="Times New Roman"/>
                <w:sz w:val="20"/>
              </w:rPr>
            </w:pPr>
            <w:r w:rsidRPr="0011096B">
              <w:rPr>
                <w:rFonts w:ascii="Times New Roman" w:hAnsi="Times New Roman"/>
                <w:sz w:val="20"/>
              </w:rPr>
              <w:t>Приемы работы с контрольно-измерительными инструментами для измерения простых и средней сложности деталей с точностью размеров по 7-11му квалитету</w:t>
            </w:r>
          </w:p>
          <w:p w14:paraId="36FE808C" w14:textId="107B75A2" w:rsidR="0011096B" w:rsidRPr="004E1351" w:rsidRDefault="0011096B" w:rsidP="0011096B">
            <w:pPr>
              <w:rPr>
                <w:rFonts w:ascii="Times New Roman" w:hAnsi="Times New Roman"/>
                <w:sz w:val="20"/>
              </w:rPr>
            </w:pPr>
            <w:r w:rsidRPr="0011096B">
              <w:rPr>
                <w:rFonts w:ascii="Times New Roman" w:hAnsi="Times New Roman"/>
                <w:sz w:val="20"/>
              </w:rPr>
              <w:t xml:space="preserve">Приемы работы с контрольно-измерительными инструментами для измерения наружных и внутренних однозаходных треугольных, прямоугольных и трапецеидальных </w:t>
            </w:r>
            <w:proofErr w:type="spellStart"/>
            <w:r w:rsidRPr="0011096B">
              <w:rPr>
                <w:rFonts w:ascii="Times New Roman" w:hAnsi="Times New Roman"/>
                <w:sz w:val="20"/>
              </w:rPr>
              <w:t>резьб</w:t>
            </w:r>
            <w:proofErr w:type="spellEnd"/>
          </w:p>
        </w:tc>
      </w:tr>
      <w:tr w:rsidR="0011096B" w:rsidRPr="004E1351" w14:paraId="3C241A29" w14:textId="77777777" w:rsidTr="00430EBB">
        <w:trPr>
          <w:trHeight w:val="268"/>
        </w:trPr>
        <w:tc>
          <w:tcPr>
            <w:tcW w:w="2263" w:type="dxa"/>
            <w:vMerge w:val="restart"/>
            <w:shd w:val="clear" w:color="auto" w:fill="auto"/>
            <w:vAlign w:val="center"/>
          </w:tcPr>
          <w:p w14:paraId="3CD35A4E" w14:textId="77777777" w:rsidR="0011096B" w:rsidRPr="00826D05" w:rsidRDefault="0011096B" w:rsidP="0011096B">
            <w:pPr>
              <w:spacing w:after="160" w:line="264" w:lineRule="auto"/>
              <w:jc w:val="center"/>
              <w:rPr>
                <w:rFonts w:ascii="Times New Roman" w:hAnsi="Times New Roman"/>
                <w:b/>
                <w:sz w:val="18"/>
                <w:szCs w:val="18"/>
              </w:rPr>
            </w:pPr>
            <w:r w:rsidRPr="00826D05">
              <w:rPr>
                <w:rFonts w:ascii="Times New Roman" w:hAnsi="Times New Roman"/>
                <w:b/>
                <w:sz w:val="18"/>
                <w:szCs w:val="18"/>
              </w:rPr>
              <w:t>Дополнительные квалификации, компетенции</w:t>
            </w:r>
          </w:p>
          <w:p w14:paraId="7C75A16D" w14:textId="0476C8F6" w:rsidR="0011096B" w:rsidRPr="004E1351" w:rsidRDefault="00826D05" w:rsidP="0011096B">
            <w:pPr>
              <w:rPr>
                <w:rFonts w:ascii="Times New Roman" w:hAnsi="Times New Roman"/>
                <w:sz w:val="20"/>
              </w:rPr>
            </w:pPr>
            <w:r>
              <w:rPr>
                <w:rFonts w:ascii="Times New Roman" w:hAnsi="Times New Roman"/>
                <w:i/>
                <w:sz w:val="18"/>
                <w:szCs w:val="18"/>
              </w:rPr>
              <w:t xml:space="preserve">    </w:t>
            </w:r>
            <w:r w:rsidR="0011096B" w:rsidRPr="00826D05">
              <w:rPr>
                <w:rFonts w:ascii="Times New Roman" w:hAnsi="Times New Roman"/>
                <w:i/>
                <w:sz w:val="18"/>
                <w:szCs w:val="18"/>
              </w:rPr>
              <w:t>(Радиоэлектроника)</w:t>
            </w:r>
          </w:p>
        </w:tc>
        <w:tc>
          <w:tcPr>
            <w:tcW w:w="5669" w:type="dxa"/>
            <w:gridSpan w:val="2"/>
            <w:tcBorders>
              <w:bottom w:val="single" w:sz="4" w:space="0" w:color="auto"/>
            </w:tcBorders>
            <w:shd w:val="clear" w:color="auto" w:fill="auto"/>
            <w:vAlign w:val="center"/>
          </w:tcPr>
          <w:p w14:paraId="0542A589" w14:textId="4494CF62" w:rsidR="0011096B" w:rsidRDefault="0011096B" w:rsidP="0011096B">
            <w:pPr>
              <w:jc w:val="center"/>
              <w:rPr>
                <w:rFonts w:ascii="Times New Roman" w:hAnsi="Times New Roman"/>
                <w:b/>
                <w:bCs/>
                <w:iCs/>
                <w:sz w:val="20"/>
              </w:rPr>
            </w:pPr>
            <w:r w:rsidRPr="0011096B">
              <w:rPr>
                <w:rFonts w:ascii="Times New Roman" w:hAnsi="Times New Roman"/>
                <w:b/>
                <w:bCs/>
                <w:iCs/>
                <w:sz w:val="20"/>
              </w:rPr>
              <w:t xml:space="preserve">Соответствие ПС </w:t>
            </w:r>
          </w:p>
          <w:p w14:paraId="1BE4B1F4" w14:textId="77777777" w:rsidR="0011096B" w:rsidRDefault="0011096B" w:rsidP="0011096B">
            <w:pPr>
              <w:jc w:val="center"/>
              <w:rPr>
                <w:rFonts w:ascii="Times New Roman" w:hAnsi="Times New Roman"/>
                <w:b/>
                <w:bCs/>
                <w:iCs/>
                <w:sz w:val="20"/>
              </w:rPr>
            </w:pPr>
          </w:p>
          <w:p w14:paraId="68D53E4D" w14:textId="77777777" w:rsidR="0011096B" w:rsidRDefault="0011096B" w:rsidP="0011096B">
            <w:pPr>
              <w:jc w:val="center"/>
              <w:rPr>
                <w:rFonts w:ascii="Times New Roman" w:hAnsi="Times New Roman"/>
                <w:b/>
                <w:bCs/>
                <w:iCs/>
                <w:sz w:val="20"/>
              </w:rPr>
            </w:pPr>
          </w:p>
          <w:p w14:paraId="57C3FF64" w14:textId="575FF3CB" w:rsidR="0011096B" w:rsidRPr="0011096B" w:rsidRDefault="0011096B" w:rsidP="0011096B">
            <w:pPr>
              <w:jc w:val="center"/>
              <w:rPr>
                <w:rFonts w:ascii="Times New Roman" w:hAnsi="Times New Roman"/>
                <w:iCs/>
                <w:sz w:val="20"/>
              </w:rPr>
            </w:pPr>
            <w:r w:rsidRPr="0011096B">
              <w:rPr>
                <w:rFonts w:ascii="Times New Roman" w:hAnsi="Times New Roman"/>
                <w:iCs/>
                <w:sz w:val="20"/>
              </w:rPr>
              <w:t>40.222 Оператор металлорежущих станков с числовым программным управлением</w:t>
            </w:r>
          </w:p>
          <w:p w14:paraId="7D428475" w14:textId="77777777" w:rsidR="0011096B" w:rsidRPr="004E1351" w:rsidRDefault="0011096B" w:rsidP="0011096B">
            <w:pPr>
              <w:rPr>
                <w:rFonts w:ascii="Times New Roman" w:hAnsi="Times New Roman"/>
                <w:sz w:val="20"/>
              </w:rPr>
            </w:pPr>
          </w:p>
        </w:tc>
        <w:tc>
          <w:tcPr>
            <w:tcW w:w="5813" w:type="dxa"/>
            <w:gridSpan w:val="2"/>
            <w:shd w:val="clear" w:color="auto" w:fill="auto"/>
            <w:vAlign w:val="center"/>
          </w:tcPr>
          <w:p w14:paraId="6CD82C30" w14:textId="15297CFE" w:rsidR="0011096B" w:rsidRPr="004E1351" w:rsidRDefault="0011096B" w:rsidP="0011096B">
            <w:pPr>
              <w:jc w:val="center"/>
              <w:rPr>
                <w:rFonts w:ascii="Times New Roman" w:hAnsi="Times New Roman"/>
                <w:sz w:val="20"/>
              </w:rPr>
            </w:pPr>
            <w:r w:rsidRPr="004E1351">
              <w:rPr>
                <w:rFonts w:ascii="Times New Roman" w:hAnsi="Times New Roman"/>
                <w:b/>
                <w:bCs/>
                <w:sz w:val="20"/>
              </w:rPr>
              <w:t>Виды деятельности, реализуемые в рамках вариативной части</w:t>
            </w:r>
          </w:p>
        </w:tc>
      </w:tr>
      <w:tr w:rsidR="0011096B" w:rsidRPr="004E1351" w14:paraId="19FF03D6" w14:textId="77777777" w:rsidTr="00D72CA1">
        <w:trPr>
          <w:trHeight w:val="175"/>
        </w:trPr>
        <w:tc>
          <w:tcPr>
            <w:tcW w:w="2263" w:type="dxa"/>
            <w:vMerge/>
            <w:shd w:val="clear" w:color="auto" w:fill="auto"/>
          </w:tcPr>
          <w:p w14:paraId="08E2B525" w14:textId="77777777" w:rsidR="0011096B" w:rsidRPr="004E1351" w:rsidRDefault="0011096B" w:rsidP="0011096B">
            <w:pPr>
              <w:rPr>
                <w:rFonts w:ascii="Times New Roman" w:hAnsi="Times New Roman"/>
                <w:sz w:val="20"/>
              </w:rPr>
            </w:pPr>
          </w:p>
        </w:tc>
        <w:tc>
          <w:tcPr>
            <w:tcW w:w="2694" w:type="dxa"/>
            <w:tcBorders>
              <w:bottom w:val="single" w:sz="4" w:space="0" w:color="auto"/>
            </w:tcBorders>
            <w:shd w:val="clear" w:color="auto" w:fill="auto"/>
            <w:vAlign w:val="center"/>
          </w:tcPr>
          <w:p w14:paraId="52F6D770" w14:textId="77777777" w:rsidR="0011096B" w:rsidRPr="0011096B" w:rsidRDefault="0011096B" w:rsidP="0011096B">
            <w:pPr>
              <w:jc w:val="center"/>
              <w:rPr>
                <w:rFonts w:ascii="Times New Roman" w:hAnsi="Times New Roman"/>
                <w:b/>
                <w:bCs/>
                <w:sz w:val="20"/>
              </w:rPr>
            </w:pPr>
          </w:p>
          <w:p w14:paraId="7C4C02D6" w14:textId="62B3CC5C" w:rsidR="0011096B" w:rsidRPr="004E1351" w:rsidRDefault="0011096B" w:rsidP="0011096B">
            <w:pPr>
              <w:jc w:val="center"/>
              <w:rPr>
                <w:rFonts w:ascii="Times New Roman" w:hAnsi="Times New Roman"/>
                <w:sz w:val="20"/>
              </w:rPr>
            </w:pPr>
            <w:r w:rsidRPr="004E1351">
              <w:rPr>
                <w:rFonts w:ascii="Times New Roman" w:hAnsi="Times New Roman"/>
                <w:b/>
                <w:bCs/>
                <w:sz w:val="20"/>
              </w:rPr>
              <w:t>Код и наименование ОТФ</w:t>
            </w:r>
          </w:p>
        </w:tc>
        <w:tc>
          <w:tcPr>
            <w:tcW w:w="2975" w:type="dxa"/>
            <w:tcBorders>
              <w:bottom w:val="single" w:sz="4" w:space="0" w:color="auto"/>
            </w:tcBorders>
            <w:shd w:val="clear" w:color="auto" w:fill="auto"/>
            <w:vAlign w:val="center"/>
          </w:tcPr>
          <w:p w14:paraId="26B3DC1C" w14:textId="77777777" w:rsidR="0011096B" w:rsidRPr="0011096B" w:rsidRDefault="0011096B" w:rsidP="0011096B">
            <w:pPr>
              <w:jc w:val="center"/>
              <w:rPr>
                <w:rFonts w:ascii="Times New Roman" w:hAnsi="Times New Roman"/>
                <w:b/>
                <w:bCs/>
                <w:sz w:val="20"/>
              </w:rPr>
            </w:pPr>
          </w:p>
          <w:p w14:paraId="0B15C701" w14:textId="5D0FED38" w:rsidR="0011096B" w:rsidRPr="004E1351" w:rsidRDefault="0011096B" w:rsidP="0011096B">
            <w:pPr>
              <w:jc w:val="center"/>
              <w:rPr>
                <w:rFonts w:ascii="Times New Roman" w:hAnsi="Times New Roman"/>
                <w:sz w:val="20"/>
              </w:rPr>
            </w:pPr>
            <w:r w:rsidRPr="004E1351">
              <w:rPr>
                <w:rFonts w:ascii="Times New Roman" w:hAnsi="Times New Roman"/>
                <w:b/>
                <w:bCs/>
                <w:sz w:val="20"/>
              </w:rPr>
              <w:t>Код и наименование ТФ</w:t>
            </w:r>
          </w:p>
        </w:tc>
        <w:tc>
          <w:tcPr>
            <w:tcW w:w="2695" w:type="dxa"/>
            <w:shd w:val="clear" w:color="auto" w:fill="auto"/>
            <w:vAlign w:val="center"/>
          </w:tcPr>
          <w:p w14:paraId="470C6F62" w14:textId="77777777" w:rsidR="0011096B" w:rsidRDefault="0011096B" w:rsidP="0011096B">
            <w:pPr>
              <w:jc w:val="center"/>
              <w:rPr>
                <w:rFonts w:ascii="Times New Roman" w:hAnsi="Times New Roman"/>
                <w:b/>
                <w:bCs/>
                <w:sz w:val="20"/>
              </w:rPr>
            </w:pPr>
          </w:p>
          <w:p w14:paraId="5D801D32" w14:textId="0A80CC30" w:rsidR="0011096B" w:rsidRPr="004E1351" w:rsidRDefault="0011096B" w:rsidP="0011096B">
            <w:pPr>
              <w:jc w:val="center"/>
              <w:rPr>
                <w:rFonts w:ascii="Times New Roman" w:hAnsi="Times New Roman"/>
                <w:sz w:val="20"/>
              </w:rPr>
            </w:pPr>
            <w:r w:rsidRPr="004E1351">
              <w:rPr>
                <w:rFonts w:ascii="Times New Roman" w:hAnsi="Times New Roman"/>
                <w:b/>
                <w:bCs/>
                <w:sz w:val="20"/>
              </w:rPr>
              <w:t>Наименование ВД</w:t>
            </w:r>
          </w:p>
        </w:tc>
        <w:tc>
          <w:tcPr>
            <w:tcW w:w="3118" w:type="dxa"/>
            <w:shd w:val="clear" w:color="auto" w:fill="auto"/>
            <w:vAlign w:val="center"/>
          </w:tcPr>
          <w:p w14:paraId="16ECEAF9" w14:textId="54CB4E76" w:rsidR="0011096B" w:rsidRPr="004E1351" w:rsidRDefault="0011096B" w:rsidP="0011096B">
            <w:pPr>
              <w:jc w:val="center"/>
              <w:rPr>
                <w:rFonts w:ascii="Times New Roman" w:hAnsi="Times New Roman"/>
                <w:sz w:val="20"/>
              </w:rPr>
            </w:pPr>
            <w:r w:rsidRPr="004E1351">
              <w:rPr>
                <w:rFonts w:ascii="Times New Roman" w:hAnsi="Times New Roman"/>
                <w:b/>
                <w:bCs/>
                <w:sz w:val="20"/>
              </w:rPr>
              <w:t>Код и наименование ПК</w:t>
            </w:r>
          </w:p>
        </w:tc>
      </w:tr>
      <w:tr w:rsidR="0011096B" w:rsidRPr="004E1351" w14:paraId="4FD85D8D" w14:textId="77777777" w:rsidTr="0011096B">
        <w:trPr>
          <w:trHeight w:val="460"/>
        </w:trPr>
        <w:tc>
          <w:tcPr>
            <w:tcW w:w="2263" w:type="dxa"/>
            <w:shd w:val="clear" w:color="auto" w:fill="auto"/>
          </w:tcPr>
          <w:p w14:paraId="1DF7D816" w14:textId="1D1CDDCC" w:rsidR="0011096B" w:rsidRPr="0011096B" w:rsidRDefault="0011096B" w:rsidP="0011096B">
            <w:pPr>
              <w:jc w:val="center"/>
              <w:rPr>
                <w:rFonts w:ascii="Times New Roman" w:hAnsi="Times New Roman"/>
                <w:b/>
                <w:bCs/>
                <w:sz w:val="20"/>
              </w:rPr>
            </w:pPr>
            <w:r w:rsidRPr="0011096B">
              <w:rPr>
                <w:rFonts w:ascii="Times New Roman" w:hAnsi="Times New Roman"/>
                <w:b/>
                <w:bCs/>
                <w:sz w:val="20"/>
              </w:rPr>
              <w:t>Оператор станков с программным управлением (дополнительная квалификация)</w:t>
            </w:r>
          </w:p>
        </w:tc>
        <w:tc>
          <w:tcPr>
            <w:tcW w:w="2694" w:type="dxa"/>
            <w:shd w:val="clear" w:color="auto" w:fill="auto"/>
          </w:tcPr>
          <w:p w14:paraId="482987E1" w14:textId="4624FF82" w:rsidR="0011096B" w:rsidRPr="004E1351" w:rsidRDefault="0011096B" w:rsidP="0011096B">
            <w:pPr>
              <w:rPr>
                <w:rFonts w:ascii="Times New Roman" w:hAnsi="Times New Roman"/>
                <w:sz w:val="20"/>
              </w:rPr>
            </w:pPr>
            <w:r w:rsidRPr="004E1351">
              <w:rPr>
                <w:rFonts w:ascii="Times New Roman" w:hAnsi="Times New Roman"/>
                <w:sz w:val="20"/>
              </w:rPr>
              <w:t>Изготовление деталей средней сложности не типа тел вращения на 3-координатных сверлильно-фрезерно-расточных обрабатывающих центрах с ЧПУ</w:t>
            </w:r>
          </w:p>
        </w:tc>
        <w:tc>
          <w:tcPr>
            <w:tcW w:w="2975" w:type="dxa"/>
            <w:shd w:val="clear" w:color="auto" w:fill="auto"/>
          </w:tcPr>
          <w:p w14:paraId="7C4E8BF1" w14:textId="146AE6AF" w:rsidR="0011096B" w:rsidRPr="004E1351" w:rsidRDefault="0011096B" w:rsidP="0011096B">
            <w:pPr>
              <w:rPr>
                <w:rFonts w:ascii="Times New Roman" w:hAnsi="Times New Roman"/>
                <w:sz w:val="20"/>
              </w:rPr>
            </w:pPr>
            <w:r w:rsidRPr="004E1351">
              <w:rPr>
                <w:rFonts w:ascii="Times New Roman" w:hAnsi="Times New Roman"/>
                <w:sz w:val="20"/>
              </w:rPr>
              <w:t>D 01/3 Обработка заготовки детали средней сложности не типа тела вращения с точностью размеров до 8-го квалитета на 3-координатном сверлильно-фрезерно-расточном обрабатывающем центре с ЧПУ</w:t>
            </w:r>
          </w:p>
        </w:tc>
        <w:tc>
          <w:tcPr>
            <w:tcW w:w="2695" w:type="dxa"/>
            <w:shd w:val="clear" w:color="auto" w:fill="auto"/>
          </w:tcPr>
          <w:p w14:paraId="6C5B8825" w14:textId="642093D9" w:rsidR="0011096B" w:rsidRPr="004E1351" w:rsidRDefault="0011096B" w:rsidP="0011096B">
            <w:pPr>
              <w:rPr>
                <w:rFonts w:ascii="Times New Roman" w:hAnsi="Times New Roman"/>
                <w:sz w:val="20"/>
              </w:rPr>
            </w:pPr>
            <w:r w:rsidRPr="004E1351">
              <w:rPr>
                <w:rFonts w:ascii="Times New Roman" w:hAnsi="Times New Roman"/>
                <w:sz w:val="20"/>
              </w:rPr>
              <w:t>Выполнение работ по профессии 16045 Оператор станков с программным управлением</w:t>
            </w:r>
          </w:p>
        </w:tc>
        <w:tc>
          <w:tcPr>
            <w:tcW w:w="3118" w:type="dxa"/>
            <w:shd w:val="clear" w:color="auto" w:fill="auto"/>
          </w:tcPr>
          <w:p w14:paraId="50D4E896" w14:textId="77777777" w:rsidR="0011096B" w:rsidRPr="004E1351" w:rsidRDefault="0011096B" w:rsidP="0011096B">
            <w:pPr>
              <w:rPr>
                <w:rFonts w:ascii="Times New Roman" w:hAnsi="Times New Roman"/>
                <w:sz w:val="20"/>
              </w:rPr>
            </w:pPr>
            <w:r w:rsidRPr="004E1351">
              <w:rPr>
                <w:rFonts w:ascii="Times New Roman" w:hAnsi="Times New Roman"/>
                <w:sz w:val="20"/>
              </w:rPr>
              <w:t>ПК Х.1. Осуществлять техническое обслуживание станков с числовым программным</w:t>
            </w:r>
          </w:p>
          <w:p w14:paraId="0E82ED5A" w14:textId="12EBACE5" w:rsidR="0011096B" w:rsidRPr="004E1351" w:rsidRDefault="0011096B" w:rsidP="0011096B">
            <w:pPr>
              <w:rPr>
                <w:rFonts w:ascii="Times New Roman" w:hAnsi="Times New Roman"/>
                <w:sz w:val="20"/>
              </w:rPr>
            </w:pPr>
            <w:r w:rsidRPr="004E1351">
              <w:rPr>
                <w:rFonts w:ascii="Times New Roman" w:hAnsi="Times New Roman"/>
                <w:sz w:val="20"/>
              </w:rPr>
              <w:t>управлением и манипуляторов (роботов)</w:t>
            </w:r>
          </w:p>
        </w:tc>
      </w:tr>
      <w:tr w:rsidR="0011096B" w:rsidRPr="004E1351" w14:paraId="075A23EF" w14:textId="77777777" w:rsidTr="00410DE1">
        <w:trPr>
          <w:trHeight w:val="460"/>
        </w:trPr>
        <w:tc>
          <w:tcPr>
            <w:tcW w:w="13745" w:type="dxa"/>
            <w:gridSpan w:val="5"/>
            <w:shd w:val="clear" w:color="auto" w:fill="auto"/>
          </w:tcPr>
          <w:p w14:paraId="7D6FD464"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Владеть навыками:</w:t>
            </w:r>
          </w:p>
          <w:p w14:paraId="4633F30B" w14:textId="77777777" w:rsidR="0011096B" w:rsidRPr="0011096B" w:rsidRDefault="0011096B" w:rsidP="0011096B">
            <w:pPr>
              <w:rPr>
                <w:rFonts w:ascii="Times New Roman" w:hAnsi="Times New Roman"/>
                <w:sz w:val="20"/>
              </w:rPr>
            </w:pPr>
            <w:r w:rsidRPr="0011096B">
              <w:rPr>
                <w:rFonts w:ascii="Times New Roman" w:hAnsi="Times New Roman"/>
                <w:sz w:val="20"/>
              </w:rPr>
              <w:t>Анализ технологической и конструкторской документации на изготовление детали средней сложности не типа тела вращения на 3-координатном сверлильно-фрезерно-расточном обрабатывающем центре с ЧПУ</w:t>
            </w:r>
          </w:p>
          <w:p w14:paraId="51FFCA6E"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Подготовка технологической оснастки для изготовления детали </w:t>
            </w:r>
          </w:p>
          <w:p w14:paraId="5D05CB34" w14:textId="77777777" w:rsidR="0011096B" w:rsidRPr="0011096B" w:rsidRDefault="0011096B" w:rsidP="0011096B">
            <w:pPr>
              <w:rPr>
                <w:rFonts w:ascii="Times New Roman" w:hAnsi="Times New Roman"/>
                <w:sz w:val="20"/>
              </w:rPr>
            </w:pPr>
            <w:r w:rsidRPr="0011096B">
              <w:rPr>
                <w:rFonts w:ascii="Times New Roman" w:hAnsi="Times New Roman"/>
                <w:sz w:val="20"/>
              </w:rPr>
              <w:t>Установка заготовки детали средней сложности не типа тела вращения в универсальных и специальных приспособлениях 3-координатного сверлильно-фрезерно-расточного обрабатывающего центра с ЧПУ</w:t>
            </w:r>
          </w:p>
          <w:p w14:paraId="425183A6" w14:textId="77777777" w:rsidR="0011096B" w:rsidRPr="0011096B" w:rsidRDefault="0011096B" w:rsidP="0011096B">
            <w:pPr>
              <w:rPr>
                <w:rFonts w:ascii="Times New Roman" w:hAnsi="Times New Roman"/>
                <w:sz w:val="20"/>
              </w:rPr>
            </w:pPr>
            <w:r w:rsidRPr="0011096B">
              <w:rPr>
                <w:rFonts w:ascii="Times New Roman" w:hAnsi="Times New Roman"/>
                <w:sz w:val="20"/>
              </w:rPr>
              <w:t>Запуск 3-координатного сверлильно-фрезерно-расточного обрабатывающего центра с ЧПУ</w:t>
            </w:r>
          </w:p>
          <w:p w14:paraId="4C345783"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Запуск управляющей программы для обработки заготовки детали </w:t>
            </w:r>
          </w:p>
          <w:p w14:paraId="0F0E1F20" w14:textId="77777777" w:rsidR="0011096B" w:rsidRPr="0011096B" w:rsidRDefault="0011096B" w:rsidP="0011096B">
            <w:pPr>
              <w:rPr>
                <w:rFonts w:ascii="Times New Roman" w:hAnsi="Times New Roman"/>
                <w:sz w:val="20"/>
              </w:rPr>
            </w:pPr>
            <w:r w:rsidRPr="0011096B">
              <w:rPr>
                <w:rFonts w:ascii="Times New Roman" w:hAnsi="Times New Roman"/>
                <w:sz w:val="20"/>
              </w:rPr>
              <w:t>Контроль работы основных механизмов и системы программного управления 3-координатного сверлильно-фрезерно-расточного обрабатывающего центра с ЧПУ</w:t>
            </w:r>
          </w:p>
          <w:p w14:paraId="2BCCBCA2"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Контроль состояния режущих инструментов </w:t>
            </w:r>
          </w:p>
          <w:p w14:paraId="686D5A8E" w14:textId="77777777" w:rsidR="0011096B" w:rsidRPr="0011096B" w:rsidRDefault="0011096B" w:rsidP="0011096B">
            <w:pPr>
              <w:rPr>
                <w:rFonts w:ascii="Times New Roman" w:hAnsi="Times New Roman"/>
                <w:sz w:val="20"/>
              </w:rPr>
            </w:pPr>
            <w:r w:rsidRPr="0011096B">
              <w:rPr>
                <w:rFonts w:ascii="Times New Roman" w:hAnsi="Times New Roman"/>
                <w:sz w:val="20"/>
              </w:rPr>
              <w:t>Контроль процесса изготовления детали средней сложности не типа тела вращения на 3-координатном сверлильно-фрезерно-расточном обрабатывающем центре с ЧПУ</w:t>
            </w:r>
          </w:p>
          <w:p w14:paraId="4637F345" w14:textId="77777777" w:rsidR="0011096B" w:rsidRPr="0011096B" w:rsidRDefault="0011096B" w:rsidP="0011096B">
            <w:pPr>
              <w:rPr>
                <w:rFonts w:ascii="Times New Roman" w:hAnsi="Times New Roman"/>
                <w:b/>
                <w:bCs/>
                <w:sz w:val="20"/>
              </w:rPr>
            </w:pPr>
            <w:r w:rsidRPr="0011096B">
              <w:rPr>
                <w:rFonts w:ascii="Times New Roman" w:hAnsi="Times New Roman"/>
                <w:b/>
                <w:bCs/>
                <w:sz w:val="20"/>
              </w:rPr>
              <w:t>Уметь:</w:t>
            </w:r>
          </w:p>
          <w:p w14:paraId="6B7C774E" w14:textId="77777777" w:rsidR="0011096B" w:rsidRPr="0011096B" w:rsidRDefault="0011096B" w:rsidP="0011096B">
            <w:pPr>
              <w:rPr>
                <w:rFonts w:ascii="Times New Roman" w:hAnsi="Times New Roman"/>
                <w:sz w:val="20"/>
              </w:rPr>
            </w:pPr>
            <w:r w:rsidRPr="0011096B">
              <w:rPr>
                <w:rFonts w:ascii="Times New Roman" w:hAnsi="Times New Roman"/>
                <w:sz w:val="20"/>
              </w:rPr>
              <w:t>Применять технологическую и конструкторскую документацию на изготовление детали средней сложности не типа тела вращения на 3-координатном сверлильно-фрезерно-расточном обрабатывающем центре с ЧПУ</w:t>
            </w:r>
          </w:p>
          <w:p w14:paraId="20F9D1FD" w14:textId="77777777" w:rsidR="0011096B" w:rsidRPr="0011096B" w:rsidRDefault="0011096B" w:rsidP="0011096B">
            <w:pPr>
              <w:rPr>
                <w:rFonts w:ascii="Times New Roman" w:hAnsi="Times New Roman"/>
                <w:sz w:val="20"/>
              </w:rPr>
            </w:pPr>
            <w:r w:rsidRPr="0011096B">
              <w:rPr>
                <w:rFonts w:ascii="Times New Roman" w:hAnsi="Times New Roman"/>
                <w:sz w:val="20"/>
              </w:rPr>
              <w:t>Определять технологические базы, установленные технологической документацией на изготовление детали средней сложности не типа тела вращения, на 3-координатном сверлильно-фрезерно-расточном обрабатывающем центре с ЧПУ</w:t>
            </w:r>
          </w:p>
          <w:p w14:paraId="2AF9AB0E" w14:textId="77777777" w:rsidR="0011096B" w:rsidRPr="0011096B" w:rsidRDefault="0011096B" w:rsidP="0011096B">
            <w:pPr>
              <w:rPr>
                <w:rFonts w:ascii="Times New Roman" w:hAnsi="Times New Roman"/>
                <w:sz w:val="20"/>
              </w:rPr>
            </w:pPr>
            <w:r w:rsidRPr="0011096B">
              <w:rPr>
                <w:rFonts w:ascii="Times New Roman" w:hAnsi="Times New Roman"/>
                <w:sz w:val="20"/>
              </w:rPr>
              <w:t>Анализировать схемы базирования заготовки детали средней сложности не типа тела вращения на 3-координатном сверлильно-фрезерно-расточном обрабатывающем центре с ЧПУ</w:t>
            </w:r>
          </w:p>
          <w:p w14:paraId="47241140" w14:textId="77777777" w:rsidR="0011096B" w:rsidRPr="0011096B" w:rsidRDefault="0011096B" w:rsidP="0011096B">
            <w:pPr>
              <w:rPr>
                <w:rFonts w:ascii="Times New Roman" w:hAnsi="Times New Roman"/>
                <w:sz w:val="20"/>
              </w:rPr>
            </w:pPr>
            <w:r w:rsidRPr="0011096B">
              <w:rPr>
                <w:rFonts w:ascii="Times New Roman" w:hAnsi="Times New Roman"/>
                <w:sz w:val="20"/>
              </w:rPr>
              <w:t>Устанавливать заготовку детали средней сложности не типа тела вращения в приспособление 3-координатного сверлильно-фрезерно-расточного обрабатывающего центра с ЧПУ</w:t>
            </w:r>
          </w:p>
          <w:p w14:paraId="4DB6A3EF" w14:textId="77777777" w:rsidR="0011096B" w:rsidRPr="0011096B" w:rsidRDefault="0011096B" w:rsidP="0011096B">
            <w:pPr>
              <w:rPr>
                <w:rFonts w:ascii="Times New Roman" w:hAnsi="Times New Roman"/>
                <w:sz w:val="20"/>
              </w:rPr>
            </w:pPr>
            <w:r w:rsidRPr="0011096B">
              <w:rPr>
                <w:rFonts w:ascii="Times New Roman" w:hAnsi="Times New Roman"/>
                <w:sz w:val="20"/>
              </w:rPr>
              <w:t>Контролировать базирование и закрепление заготовки детали средней сложности не типа тела вращения в универсальных и специальных приспособлениях 3-координатного сверлильно-фрезерно-расточного обрабатывающего центра с ЧПУ</w:t>
            </w:r>
          </w:p>
          <w:p w14:paraId="72BBDFF0" w14:textId="77777777" w:rsidR="0011096B" w:rsidRPr="0011096B" w:rsidRDefault="0011096B" w:rsidP="0011096B">
            <w:pPr>
              <w:rPr>
                <w:rFonts w:ascii="Times New Roman" w:hAnsi="Times New Roman"/>
                <w:sz w:val="20"/>
              </w:rPr>
            </w:pPr>
            <w:r w:rsidRPr="0011096B">
              <w:rPr>
                <w:rFonts w:ascii="Times New Roman" w:hAnsi="Times New Roman"/>
                <w:sz w:val="20"/>
              </w:rPr>
              <w:t>Проверять надежность закрепления заготовки детали средней сложности не типа тела вращения в приспособлении и прилегание заготовок к установочным поверхностям приспособления на 3-координатном сверлильно-фрезерно-расточном обрабатывающем центре с ЧПУ</w:t>
            </w:r>
          </w:p>
          <w:p w14:paraId="2C8AEB68" w14:textId="77777777" w:rsidR="0011096B" w:rsidRPr="0011096B" w:rsidRDefault="0011096B" w:rsidP="0011096B">
            <w:pPr>
              <w:rPr>
                <w:rFonts w:ascii="Times New Roman" w:hAnsi="Times New Roman"/>
                <w:sz w:val="20"/>
              </w:rPr>
            </w:pPr>
            <w:r w:rsidRPr="0011096B">
              <w:rPr>
                <w:rFonts w:ascii="Times New Roman" w:hAnsi="Times New Roman"/>
                <w:sz w:val="20"/>
              </w:rPr>
              <w:t>Запускать 3-координатный сверлильно-фрезерно-расточной обрабатывающий центр с пульта управления устройства ЧПУ</w:t>
            </w:r>
          </w:p>
          <w:p w14:paraId="6875B9F0"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Запускать управляющую программу для обработки заготовки детали </w:t>
            </w:r>
          </w:p>
          <w:p w14:paraId="076B1F22"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Выбирать управляющую программу из памяти устройства ЧПУ </w:t>
            </w:r>
          </w:p>
          <w:p w14:paraId="339600E4" w14:textId="77777777" w:rsidR="0011096B" w:rsidRPr="0011096B" w:rsidRDefault="0011096B" w:rsidP="0011096B">
            <w:pPr>
              <w:rPr>
                <w:rFonts w:ascii="Times New Roman" w:hAnsi="Times New Roman"/>
                <w:sz w:val="20"/>
              </w:rPr>
            </w:pPr>
            <w:r w:rsidRPr="0011096B">
              <w:rPr>
                <w:rFonts w:ascii="Times New Roman" w:hAnsi="Times New Roman"/>
                <w:sz w:val="20"/>
              </w:rPr>
              <w:t>Читать управляющую программу для обработки заготовки детали средней сложности не типа тела вращения</w:t>
            </w:r>
          </w:p>
          <w:p w14:paraId="1CAD04BF" w14:textId="77777777" w:rsidR="0011096B" w:rsidRPr="0011096B" w:rsidRDefault="0011096B" w:rsidP="0011096B">
            <w:pPr>
              <w:rPr>
                <w:rFonts w:ascii="Times New Roman" w:hAnsi="Times New Roman"/>
                <w:sz w:val="20"/>
              </w:rPr>
            </w:pPr>
            <w:r w:rsidRPr="0011096B">
              <w:rPr>
                <w:rFonts w:ascii="Times New Roman" w:hAnsi="Times New Roman"/>
                <w:sz w:val="20"/>
              </w:rPr>
              <w:t>Выполнять процесс обработки заготовки детали средней сложности не типа тела вращения на 3-координатном сверлильно-фрезерно-расточном обрабатывающем центре с ЧПУ</w:t>
            </w:r>
          </w:p>
          <w:p w14:paraId="349BC5AA" w14:textId="77777777" w:rsidR="0011096B" w:rsidRPr="0011096B" w:rsidRDefault="0011096B" w:rsidP="0011096B">
            <w:pPr>
              <w:rPr>
                <w:rFonts w:ascii="Times New Roman" w:hAnsi="Times New Roman"/>
                <w:sz w:val="20"/>
              </w:rPr>
            </w:pPr>
            <w:r w:rsidRPr="0011096B">
              <w:rPr>
                <w:rFonts w:ascii="Times New Roman" w:hAnsi="Times New Roman"/>
                <w:sz w:val="20"/>
              </w:rPr>
              <w:t>Контролировать процесс отработки управляющей программы обработки заготовки детали средней сложности не типа тела вращения по экрану устройства ЧПУ</w:t>
            </w:r>
          </w:p>
          <w:p w14:paraId="56FAE006"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Контролировать состояние режущих инструментов и (или) режущих пластин для изготовления детали </w:t>
            </w:r>
          </w:p>
          <w:p w14:paraId="71713B24" w14:textId="77777777" w:rsidR="0011096B" w:rsidRPr="0011096B" w:rsidRDefault="0011096B" w:rsidP="0011096B">
            <w:pPr>
              <w:rPr>
                <w:rFonts w:ascii="Times New Roman" w:hAnsi="Times New Roman"/>
                <w:sz w:val="20"/>
              </w:rPr>
            </w:pPr>
            <w:r w:rsidRPr="0011096B">
              <w:rPr>
                <w:rFonts w:ascii="Times New Roman" w:hAnsi="Times New Roman"/>
                <w:sz w:val="20"/>
              </w:rPr>
              <w:t>Проверять исправность элементов управления оборудования и кнопок аварийной остановки обрабатывающего центра с ЧПУ</w:t>
            </w:r>
          </w:p>
          <w:p w14:paraId="1FF6C2AD"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Проверять наличие смазочно-охлаждающей жидкости в баке </w:t>
            </w:r>
          </w:p>
          <w:p w14:paraId="58971E38" w14:textId="77777777" w:rsidR="0011096B" w:rsidRPr="0011096B" w:rsidRDefault="0011096B" w:rsidP="0011096B">
            <w:pPr>
              <w:rPr>
                <w:rFonts w:ascii="Times New Roman" w:hAnsi="Times New Roman"/>
                <w:sz w:val="20"/>
              </w:rPr>
            </w:pPr>
            <w:r w:rsidRPr="0011096B">
              <w:rPr>
                <w:rFonts w:ascii="Times New Roman" w:hAnsi="Times New Roman"/>
                <w:sz w:val="20"/>
              </w:rPr>
              <w:t xml:space="preserve">Регулировать подачу смазочно-охлаждающей жидкости с устройства ЧПУ </w:t>
            </w:r>
          </w:p>
          <w:p w14:paraId="386F2D1A" w14:textId="77777777" w:rsidR="0011096B" w:rsidRPr="0082481C" w:rsidRDefault="0011096B" w:rsidP="0011096B">
            <w:pPr>
              <w:rPr>
                <w:rFonts w:ascii="Times New Roman" w:hAnsi="Times New Roman"/>
                <w:b/>
                <w:bCs/>
                <w:sz w:val="20"/>
              </w:rPr>
            </w:pPr>
            <w:r w:rsidRPr="0082481C">
              <w:rPr>
                <w:rFonts w:ascii="Times New Roman" w:hAnsi="Times New Roman"/>
                <w:b/>
                <w:bCs/>
                <w:sz w:val="20"/>
              </w:rPr>
              <w:t>Знать:</w:t>
            </w:r>
          </w:p>
          <w:p w14:paraId="1C22015C" w14:textId="77777777" w:rsidR="0011096B" w:rsidRPr="0011096B" w:rsidRDefault="0011096B" w:rsidP="0011096B">
            <w:pPr>
              <w:rPr>
                <w:rFonts w:ascii="Times New Roman" w:hAnsi="Times New Roman"/>
                <w:sz w:val="20"/>
              </w:rPr>
            </w:pPr>
            <w:r w:rsidRPr="0011096B">
              <w:rPr>
                <w:rFonts w:ascii="Times New Roman" w:hAnsi="Times New Roman"/>
                <w:sz w:val="20"/>
              </w:rPr>
              <w:t>Правила чтения технической и конструкторской документации</w:t>
            </w:r>
          </w:p>
          <w:p w14:paraId="5F9AE1C3" w14:textId="77777777" w:rsidR="0011096B" w:rsidRPr="0011096B" w:rsidRDefault="0011096B" w:rsidP="0011096B">
            <w:pPr>
              <w:rPr>
                <w:rFonts w:ascii="Times New Roman" w:hAnsi="Times New Roman"/>
                <w:sz w:val="20"/>
              </w:rPr>
            </w:pPr>
            <w:r w:rsidRPr="0011096B">
              <w:rPr>
                <w:rFonts w:ascii="Times New Roman" w:hAnsi="Times New Roman"/>
                <w:sz w:val="20"/>
              </w:rPr>
              <w:t>Условное обозначение технологических баз, используемое в технологической документации</w:t>
            </w:r>
          </w:p>
          <w:p w14:paraId="53D3F0A5" w14:textId="77777777" w:rsidR="0011096B" w:rsidRPr="0011096B" w:rsidRDefault="0011096B" w:rsidP="0011096B">
            <w:pPr>
              <w:rPr>
                <w:rFonts w:ascii="Times New Roman" w:hAnsi="Times New Roman"/>
                <w:sz w:val="20"/>
              </w:rPr>
            </w:pPr>
            <w:r w:rsidRPr="0011096B">
              <w:rPr>
                <w:rFonts w:ascii="Times New Roman" w:hAnsi="Times New Roman"/>
                <w:sz w:val="20"/>
              </w:rPr>
              <w:t>Классификация, устройство, основные узлы, принципы работы и правила эксплуатации универсальных и специальных приспособлений, используемых для установки и изготовления детали средней сложности не типа тела вращения на 3-координатном сверлильно-фрезерно-расточном обрабатывающем центре</w:t>
            </w:r>
          </w:p>
          <w:p w14:paraId="04C3DEFC" w14:textId="77777777" w:rsidR="0011096B" w:rsidRPr="0011096B" w:rsidRDefault="0011096B" w:rsidP="0011096B">
            <w:pPr>
              <w:rPr>
                <w:rFonts w:ascii="Times New Roman" w:hAnsi="Times New Roman"/>
                <w:sz w:val="20"/>
              </w:rPr>
            </w:pPr>
            <w:r w:rsidRPr="0011096B">
              <w:rPr>
                <w:rFonts w:ascii="Times New Roman" w:hAnsi="Times New Roman"/>
                <w:sz w:val="20"/>
              </w:rPr>
              <w:t>Способы контроля надежности крепления заготовок в приспособлениях и прилегания заготовок к установочным поверхностям</w:t>
            </w:r>
          </w:p>
          <w:p w14:paraId="694E1261" w14:textId="3DE99DDA" w:rsidR="0011096B" w:rsidRPr="0011096B" w:rsidRDefault="0011096B" w:rsidP="0011096B">
            <w:pPr>
              <w:rPr>
                <w:rFonts w:ascii="Times New Roman" w:hAnsi="Times New Roman"/>
                <w:sz w:val="20"/>
              </w:rPr>
            </w:pPr>
            <w:r w:rsidRPr="0011096B">
              <w:rPr>
                <w:rFonts w:ascii="Times New Roman" w:hAnsi="Times New Roman"/>
                <w:sz w:val="20"/>
              </w:rPr>
              <w:t xml:space="preserve">Основные механизмы и </w:t>
            </w:r>
            <w:r w:rsidR="009E6218" w:rsidRPr="0011096B">
              <w:rPr>
                <w:rFonts w:ascii="Times New Roman" w:hAnsi="Times New Roman"/>
                <w:sz w:val="20"/>
              </w:rPr>
              <w:t>узлы сверлильно-фрезерно-расточных станков с ЧПУ,</w:t>
            </w:r>
            <w:r w:rsidRPr="0011096B">
              <w:rPr>
                <w:rFonts w:ascii="Times New Roman" w:hAnsi="Times New Roman"/>
                <w:sz w:val="20"/>
              </w:rPr>
              <w:t xml:space="preserve"> и принципы их работы</w:t>
            </w:r>
          </w:p>
          <w:p w14:paraId="73241337" w14:textId="77777777" w:rsidR="0011096B" w:rsidRPr="0011096B" w:rsidRDefault="0011096B" w:rsidP="0011096B">
            <w:pPr>
              <w:rPr>
                <w:rFonts w:ascii="Times New Roman" w:hAnsi="Times New Roman"/>
                <w:sz w:val="20"/>
              </w:rPr>
            </w:pPr>
            <w:r w:rsidRPr="0011096B">
              <w:rPr>
                <w:rFonts w:ascii="Times New Roman" w:hAnsi="Times New Roman"/>
                <w:sz w:val="20"/>
              </w:rPr>
              <w:t>Назначение органов управления сверлильно-фрезерно-расточных обрабатывающих центров с ЧПУ</w:t>
            </w:r>
          </w:p>
          <w:p w14:paraId="4A02081C" w14:textId="77777777" w:rsidR="0011096B" w:rsidRPr="0011096B" w:rsidRDefault="0011096B" w:rsidP="0011096B">
            <w:pPr>
              <w:rPr>
                <w:rFonts w:ascii="Times New Roman" w:hAnsi="Times New Roman"/>
                <w:sz w:val="20"/>
              </w:rPr>
            </w:pPr>
            <w:r w:rsidRPr="0011096B">
              <w:rPr>
                <w:rFonts w:ascii="Times New Roman" w:hAnsi="Times New Roman"/>
                <w:sz w:val="20"/>
              </w:rPr>
              <w:t>Интерфейс стойки системы управления ЧПУ 3-координатного сверлильно-фрезерно-расточного станка</w:t>
            </w:r>
          </w:p>
          <w:p w14:paraId="4AFE0000" w14:textId="77777777" w:rsidR="0011096B" w:rsidRPr="0011096B" w:rsidRDefault="0011096B" w:rsidP="0011096B">
            <w:pPr>
              <w:rPr>
                <w:rFonts w:ascii="Times New Roman" w:hAnsi="Times New Roman"/>
                <w:sz w:val="20"/>
              </w:rPr>
            </w:pPr>
            <w:r w:rsidRPr="0011096B">
              <w:rPr>
                <w:rFonts w:ascii="Times New Roman" w:hAnsi="Times New Roman"/>
                <w:sz w:val="20"/>
              </w:rPr>
              <w:t>Правила ухода за сверлильно-фрезерно-расточными станками, их технической эксплуатации</w:t>
            </w:r>
          </w:p>
          <w:p w14:paraId="0D52D413" w14:textId="77777777" w:rsidR="0011096B" w:rsidRPr="0011096B" w:rsidRDefault="0011096B" w:rsidP="0011096B">
            <w:pPr>
              <w:rPr>
                <w:rFonts w:ascii="Times New Roman" w:hAnsi="Times New Roman"/>
                <w:sz w:val="20"/>
              </w:rPr>
            </w:pPr>
            <w:r w:rsidRPr="0011096B">
              <w:rPr>
                <w:rFonts w:ascii="Times New Roman" w:hAnsi="Times New Roman"/>
                <w:sz w:val="20"/>
              </w:rPr>
              <w:t>G-коды</w:t>
            </w:r>
          </w:p>
          <w:p w14:paraId="3D9E88BC" w14:textId="77777777" w:rsidR="0011096B" w:rsidRPr="0011096B" w:rsidRDefault="0011096B" w:rsidP="0011096B">
            <w:pPr>
              <w:rPr>
                <w:rFonts w:ascii="Times New Roman" w:hAnsi="Times New Roman"/>
                <w:sz w:val="20"/>
              </w:rPr>
            </w:pPr>
            <w:r w:rsidRPr="0011096B">
              <w:rPr>
                <w:rFonts w:ascii="Times New Roman" w:hAnsi="Times New Roman"/>
                <w:sz w:val="20"/>
              </w:rPr>
              <w:t>Основные команды управления 3-координатными сверлильно-фрезерно-расточными станками с ЧПУ</w:t>
            </w:r>
          </w:p>
          <w:p w14:paraId="05F0781B" w14:textId="77777777" w:rsidR="0011096B" w:rsidRPr="0011096B" w:rsidRDefault="0011096B" w:rsidP="0011096B">
            <w:pPr>
              <w:rPr>
                <w:rFonts w:ascii="Times New Roman" w:hAnsi="Times New Roman"/>
                <w:sz w:val="20"/>
              </w:rPr>
            </w:pPr>
            <w:r w:rsidRPr="0011096B">
              <w:rPr>
                <w:rFonts w:ascii="Times New Roman" w:hAnsi="Times New Roman"/>
                <w:sz w:val="20"/>
              </w:rPr>
              <w:t>Классификация, маркировка и физико-механические свойства конструкционных и инструментальных материалов</w:t>
            </w:r>
          </w:p>
          <w:p w14:paraId="753C552F" w14:textId="77777777" w:rsidR="0011096B" w:rsidRPr="0011096B" w:rsidRDefault="0011096B" w:rsidP="0011096B">
            <w:pPr>
              <w:rPr>
                <w:rFonts w:ascii="Times New Roman" w:hAnsi="Times New Roman"/>
                <w:sz w:val="20"/>
              </w:rPr>
            </w:pPr>
            <w:r w:rsidRPr="0011096B">
              <w:rPr>
                <w:rFonts w:ascii="Times New Roman" w:hAnsi="Times New Roman"/>
                <w:sz w:val="20"/>
              </w:rPr>
              <w:t>Назначение и правила применения режущих инструментов на сверлильно-фрезерно-расточных станках с ЧПУ</w:t>
            </w:r>
          </w:p>
          <w:p w14:paraId="269CE0D0" w14:textId="77777777" w:rsidR="0011096B" w:rsidRPr="0011096B" w:rsidRDefault="0011096B" w:rsidP="0011096B">
            <w:pPr>
              <w:rPr>
                <w:rFonts w:ascii="Times New Roman" w:hAnsi="Times New Roman"/>
                <w:sz w:val="20"/>
              </w:rPr>
            </w:pPr>
            <w:r w:rsidRPr="0011096B">
              <w:rPr>
                <w:rFonts w:ascii="Times New Roman" w:hAnsi="Times New Roman"/>
                <w:sz w:val="20"/>
              </w:rPr>
              <w:t>Требования охраны труда при работе со смазочно-охлаждающими жидкостями</w:t>
            </w:r>
          </w:p>
          <w:p w14:paraId="7ECC86BE" w14:textId="6B696566" w:rsidR="0011096B" w:rsidRPr="004E1351" w:rsidRDefault="0011096B" w:rsidP="0011096B">
            <w:pPr>
              <w:rPr>
                <w:rFonts w:ascii="Times New Roman" w:hAnsi="Times New Roman"/>
                <w:sz w:val="20"/>
              </w:rPr>
            </w:pPr>
            <w:r w:rsidRPr="0011096B">
              <w:rPr>
                <w:rFonts w:ascii="Times New Roman" w:hAnsi="Times New Roman"/>
                <w:sz w:val="20"/>
              </w:rPr>
              <w:t>Требования охраны труда, пожарной, промышленной, экологической и электробезопасности</w:t>
            </w:r>
          </w:p>
        </w:tc>
      </w:tr>
      <w:tr w:rsidR="0011096B" w:rsidRPr="004E1351" w14:paraId="5D773905" w14:textId="77777777" w:rsidTr="0011096B">
        <w:trPr>
          <w:trHeight w:val="460"/>
        </w:trPr>
        <w:tc>
          <w:tcPr>
            <w:tcW w:w="2263" w:type="dxa"/>
            <w:shd w:val="clear" w:color="auto" w:fill="auto"/>
          </w:tcPr>
          <w:p w14:paraId="28213382" w14:textId="77777777" w:rsidR="0011096B" w:rsidRPr="004E1351" w:rsidRDefault="0011096B" w:rsidP="0011096B">
            <w:pPr>
              <w:rPr>
                <w:rFonts w:ascii="Times New Roman" w:hAnsi="Times New Roman"/>
                <w:sz w:val="20"/>
              </w:rPr>
            </w:pPr>
          </w:p>
        </w:tc>
        <w:tc>
          <w:tcPr>
            <w:tcW w:w="2694" w:type="dxa"/>
            <w:shd w:val="clear" w:color="auto" w:fill="auto"/>
          </w:tcPr>
          <w:p w14:paraId="1CC1D819" w14:textId="77777777" w:rsidR="0011096B" w:rsidRPr="004E1351" w:rsidRDefault="0011096B" w:rsidP="0011096B">
            <w:pPr>
              <w:rPr>
                <w:rFonts w:ascii="Times New Roman" w:hAnsi="Times New Roman"/>
                <w:sz w:val="20"/>
              </w:rPr>
            </w:pPr>
          </w:p>
        </w:tc>
        <w:tc>
          <w:tcPr>
            <w:tcW w:w="2975" w:type="dxa"/>
            <w:shd w:val="clear" w:color="auto" w:fill="auto"/>
          </w:tcPr>
          <w:p w14:paraId="538BF0B3" w14:textId="438CA967" w:rsidR="0011096B" w:rsidRPr="004E1351" w:rsidRDefault="0082481C" w:rsidP="0011096B">
            <w:pPr>
              <w:rPr>
                <w:rFonts w:ascii="Times New Roman" w:hAnsi="Times New Roman"/>
                <w:sz w:val="20"/>
              </w:rPr>
            </w:pPr>
            <w:r w:rsidRPr="0082481C">
              <w:rPr>
                <w:rFonts w:ascii="Times New Roman" w:hAnsi="Times New Roman"/>
                <w:sz w:val="20"/>
              </w:rPr>
              <w:t>D 02/3 Контроль параметров детали средней сложности не типа тела вращения с точностью размеров до 8-го квалитета, изготовленной на 3-координатном сверлильно-фрезерно-расточном обрабатывающем центре с ЧПУ</w:t>
            </w:r>
          </w:p>
        </w:tc>
        <w:tc>
          <w:tcPr>
            <w:tcW w:w="2695" w:type="dxa"/>
            <w:shd w:val="clear" w:color="auto" w:fill="auto"/>
          </w:tcPr>
          <w:p w14:paraId="3A9DF704" w14:textId="77777777" w:rsidR="0011096B" w:rsidRPr="004E1351" w:rsidRDefault="0011096B" w:rsidP="0011096B">
            <w:pPr>
              <w:rPr>
                <w:rFonts w:ascii="Times New Roman" w:hAnsi="Times New Roman"/>
                <w:sz w:val="20"/>
              </w:rPr>
            </w:pPr>
          </w:p>
        </w:tc>
        <w:tc>
          <w:tcPr>
            <w:tcW w:w="3118" w:type="dxa"/>
            <w:shd w:val="clear" w:color="auto" w:fill="auto"/>
          </w:tcPr>
          <w:p w14:paraId="591A352F" w14:textId="77777777" w:rsidR="0011096B" w:rsidRPr="004E1351" w:rsidRDefault="0011096B" w:rsidP="0011096B">
            <w:pPr>
              <w:rPr>
                <w:rFonts w:ascii="Times New Roman" w:hAnsi="Times New Roman"/>
                <w:sz w:val="20"/>
              </w:rPr>
            </w:pPr>
          </w:p>
        </w:tc>
      </w:tr>
      <w:tr w:rsidR="0082481C" w:rsidRPr="004E1351" w14:paraId="5D19A001" w14:textId="77777777" w:rsidTr="006115AA">
        <w:trPr>
          <w:trHeight w:val="460"/>
        </w:trPr>
        <w:tc>
          <w:tcPr>
            <w:tcW w:w="13745" w:type="dxa"/>
            <w:gridSpan w:val="5"/>
            <w:shd w:val="clear" w:color="auto" w:fill="auto"/>
          </w:tcPr>
          <w:p w14:paraId="6BF8F700" w14:textId="77777777" w:rsidR="0082481C" w:rsidRPr="0082481C" w:rsidRDefault="0082481C" w:rsidP="0082481C">
            <w:pPr>
              <w:rPr>
                <w:rFonts w:ascii="Times New Roman" w:hAnsi="Times New Roman"/>
                <w:b/>
                <w:bCs/>
                <w:sz w:val="20"/>
              </w:rPr>
            </w:pPr>
            <w:r w:rsidRPr="0082481C">
              <w:rPr>
                <w:rFonts w:ascii="Times New Roman" w:hAnsi="Times New Roman"/>
                <w:b/>
                <w:bCs/>
                <w:sz w:val="20"/>
              </w:rPr>
              <w:t>Владеть навыками:</w:t>
            </w:r>
          </w:p>
          <w:p w14:paraId="4928B582" w14:textId="77777777" w:rsidR="0082481C" w:rsidRPr="0082481C" w:rsidRDefault="0082481C" w:rsidP="0082481C">
            <w:pPr>
              <w:rPr>
                <w:rFonts w:ascii="Times New Roman" w:hAnsi="Times New Roman"/>
                <w:sz w:val="20"/>
              </w:rPr>
            </w:pPr>
            <w:r w:rsidRPr="0082481C">
              <w:rPr>
                <w:rFonts w:ascii="Times New Roman" w:hAnsi="Times New Roman"/>
                <w:sz w:val="20"/>
              </w:rPr>
              <w:t>Визуальное определение дефектов обработанных поверхностей детали средней сложности не типа тела вращения, изготовленной на 3-координатном сверлильно-фрезерно-расточном обрабатывающем центре с ЧПУ</w:t>
            </w:r>
          </w:p>
          <w:p w14:paraId="39C81578" w14:textId="77777777" w:rsidR="0082481C" w:rsidRPr="0082481C" w:rsidRDefault="0082481C" w:rsidP="0082481C">
            <w:pPr>
              <w:rPr>
                <w:rFonts w:ascii="Times New Roman" w:hAnsi="Times New Roman"/>
                <w:sz w:val="20"/>
              </w:rPr>
            </w:pPr>
            <w:r w:rsidRPr="0082481C">
              <w:rPr>
                <w:rFonts w:ascii="Times New Roman" w:hAnsi="Times New Roman"/>
                <w:sz w:val="20"/>
              </w:rPr>
              <w:t xml:space="preserve">Контроль линейных размеров детали средней сложности </w:t>
            </w:r>
          </w:p>
          <w:p w14:paraId="4BEC5CE2" w14:textId="77777777" w:rsidR="0082481C" w:rsidRPr="0082481C" w:rsidRDefault="0082481C" w:rsidP="0082481C">
            <w:pPr>
              <w:rPr>
                <w:rFonts w:ascii="Times New Roman" w:hAnsi="Times New Roman"/>
                <w:sz w:val="20"/>
              </w:rPr>
            </w:pPr>
            <w:r w:rsidRPr="0082481C">
              <w:rPr>
                <w:rFonts w:ascii="Times New Roman" w:hAnsi="Times New Roman"/>
                <w:sz w:val="20"/>
              </w:rPr>
              <w:t xml:space="preserve">Контроль точности формы и взаимного расположения поверхностей детали средней сложности </w:t>
            </w:r>
          </w:p>
          <w:p w14:paraId="45B41E19" w14:textId="77777777" w:rsidR="0082481C" w:rsidRPr="0082481C" w:rsidRDefault="0082481C" w:rsidP="0082481C">
            <w:pPr>
              <w:rPr>
                <w:rFonts w:ascii="Times New Roman" w:hAnsi="Times New Roman"/>
                <w:sz w:val="20"/>
              </w:rPr>
            </w:pPr>
            <w:r w:rsidRPr="0082481C">
              <w:rPr>
                <w:rFonts w:ascii="Times New Roman" w:hAnsi="Times New Roman"/>
                <w:sz w:val="20"/>
              </w:rPr>
              <w:t xml:space="preserve">Контроль шероховатости поверхностей детали средней сложности </w:t>
            </w:r>
          </w:p>
          <w:p w14:paraId="29F37050" w14:textId="77777777" w:rsidR="0082481C" w:rsidRPr="0082481C" w:rsidRDefault="0082481C" w:rsidP="0082481C">
            <w:pPr>
              <w:rPr>
                <w:rFonts w:ascii="Times New Roman" w:hAnsi="Times New Roman"/>
                <w:sz w:val="20"/>
              </w:rPr>
            </w:pPr>
            <w:r w:rsidRPr="0082481C">
              <w:rPr>
                <w:rFonts w:ascii="Times New Roman" w:hAnsi="Times New Roman"/>
                <w:sz w:val="20"/>
              </w:rPr>
              <w:t xml:space="preserve">Контроль угловых размеров обработанных поверхностей детали средней сложности </w:t>
            </w:r>
          </w:p>
          <w:p w14:paraId="7B286E9F" w14:textId="77777777" w:rsidR="0082481C" w:rsidRPr="0082481C" w:rsidRDefault="0082481C" w:rsidP="0082481C">
            <w:pPr>
              <w:rPr>
                <w:rFonts w:ascii="Times New Roman" w:hAnsi="Times New Roman"/>
                <w:b/>
                <w:bCs/>
                <w:sz w:val="20"/>
              </w:rPr>
            </w:pPr>
            <w:r w:rsidRPr="0082481C">
              <w:rPr>
                <w:rFonts w:ascii="Times New Roman" w:hAnsi="Times New Roman"/>
                <w:b/>
                <w:bCs/>
                <w:sz w:val="20"/>
              </w:rPr>
              <w:t>Уметь:</w:t>
            </w:r>
          </w:p>
          <w:p w14:paraId="5928C77D" w14:textId="77777777" w:rsidR="0082481C" w:rsidRPr="0082481C" w:rsidRDefault="0082481C" w:rsidP="0082481C">
            <w:pPr>
              <w:rPr>
                <w:rFonts w:ascii="Times New Roman" w:hAnsi="Times New Roman"/>
                <w:sz w:val="20"/>
              </w:rPr>
            </w:pPr>
            <w:r w:rsidRPr="0082481C">
              <w:rPr>
                <w:rFonts w:ascii="Times New Roman" w:hAnsi="Times New Roman"/>
                <w:sz w:val="20"/>
              </w:rPr>
              <w:t>Выявлять визуально дефекты обработанных поверхностей детали средней сложности не типа тела вращения, изготовленной на 3-координатном сверлильно-фрезерно-расточном обрабатывающем центре с ЧПУ</w:t>
            </w:r>
          </w:p>
          <w:p w14:paraId="0C79FED3" w14:textId="77777777" w:rsidR="0082481C" w:rsidRPr="0082481C" w:rsidRDefault="0082481C" w:rsidP="0082481C">
            <w:pPr>
              <w:rPr>
                <w:rFonts w:ascii="Times New Roman" w:hAnsi="Times New Roman"/>
                <w:sz w:val="20"/>
              </w:rPr>
            </w:pPr>
            <w:r w:rsidRPr="0082481C">
              <w:rPr>
                <w:rFonts w:ascii="Times New Roman" w:hAnsi="Times New Roman"/>
                <w:sz w:val="20"/>
              </w:rPr>
              <w:t xml:space="preserve">Применять универсальные контрольно-измерительные приборы и инструменты для измерения и контроля линейных размеров детали средней сложности </w:t>
            </w:r>
          </w:p>
          <w:p w14:paraId="3F319428" w14:textId="77777777" w:rsidR="0082481C" w:rsidRPr="0082481C" w:rsidRDefault="0082481C" w:rsidP="0082481C">
            <w:pPr>
              <w:rPr>
                <w:rFonts w:ascii="Times New Roman" w:hAnsi="Times New Roman"/>
                <w:sz w:val="20"/>
              </w:rPr>
            </w:pPr>
            <w:r w:rsidRPr="0082481C">
              <w:rPr>
                <w:rFonts w:ascii="Times New Roman" w:hAnsi="Times New Roman"/>
                <w:sz w:val="20"/>
              </w:rPr>
              <w:t xml:space="preserve">Применять универсальные контрольно-измерительные инструменты и приборы для измерения и контроля шероховатости поверхностей детали средней сложности по параметру </w:t>
            </w:r>
            <w:proofErr w:type="spellStart"/>
            <w:r w:rsidRPr="0082481C">
              <w:rPr>
                <w:rFonts w:ascii="Times New Roman" w:hAnsi="Times New Roman"/>
                <w:sz w:val="20"/>
              </w:rPr>
              <w:t>Ra</w:t>
            </w:r>
            <w:proofErr w:type="spellEnd"/>
            <w:r w:rsidRPr="0082481C">
              <w:rPr>
                <w:rFonts w:ascii="Times New Roman" w:hAnsi="Times New Roman"/>
                <w:sz w:val="20"/>
              </w:rPr>
              <w:t xml:space="preserve"> 3, </w:t>
            </w:r>
            <w:proofErr w:type="gramStart"/>
            <w:r w:rsidRPr="0082481C">
              <w:rPr>
                <w:rFonts w:ascii="Times New Roman" w:hAnsi="Times New Roman"/>
                <w:sz w:val="20"/>
              </w:rPr>
              <w:t>2..</w:t>
            </w:r>
            <w:proofErr w:type="gramEnd"/>
            <w:r w:rsidRPr="0082481C">
              <w:rPr>
                <w:rFonts w:ascii="Times New Roman" w:hAnsi="Times New Roman"/>
                <w:sz w:val="20"/>
              </w:rPr>
              <w:t xml:space="preserve"> 6,3</w:t>
            </w:r>
          </w:p>
          <w:p w14:paraId="6C0DA283" w14:textId="77777777" w:rsidR="0082481C" w:rsidRPr="0082481C" w:rsidRDefault="0082481C" w:rsidP="0082481C">
            <w:pPr>
              <w:rPr>
                <w:rFonts w:ascii="Times New Roman" w:hAnsi="Times New Roman"/>
                <w:sz w:val="20"/>
              </w:rPr>
            </w:pPr>
            <w:r w:rsidRPr="0082481C">
              <w:rPr>
                <w:rFonts w:ascii="Times New Roman" w:hAnsi="Times New Roman"/>
                <w:sz w:val="20"/>
              </w:rPr>
              <w:t xml:space="preserve">Применять универсальные и специальные контрольно-измерительные приборы и инструменты для измерения и контроля точности формы и взаимного расположения обработанных поверхностей детали средней сложности </w:t>
            </w:r>
          </w:p>
          <w:p w14:paraId="62206F94" w14:textId="77777777" w:rsidR="0082481C" w:rsidRPr="0082481C" w:rsidRDefault="0082481C" w:rsidP="0082481C">
            <w:pPr>
              <w:rPr>
                <w:rFonts w:ascii="Times New Roman" w:hAnsi="Times New Roman"/>
                <w:sz w:val="20"/>
              </w:rPr>
            </w:pPr>
            <w:r w:rsidRPr="0082481C">
              <w:rPr>
                <w:rFonts w:ascii="Times New Roman" w:hAnsi="Times New Roman"/>
                <w:sz w:val="20"/>
              </w:rPr>
              <w:t xml:space="preserve">Применять универсальные контрольно-измерительные приборы и инструменты для измерения и контроля угловых размеров детали средней сложности </w:t>
            </w:r>
          </w:p>
          <w:p w14:paraId="11656180" w14:textId="77777777" w:rsidR="0082481C" w:rsidRPr="0082481C" w:rsidRDefault="0082481C" w:rsidP="0082481C">
            <w:pPr>
              <w:rPr>
                <w:rFonts w:ascii="Times New Roman" w:hAnsi="Times New Roman"/>
                <w:sz w:val="20"/>
              </w:rPr>
            </w:pPr>
            <w:r w:rsidRPr="0082481C">
              <w:rPr>
                <w:rFonts w:ascii="Times New Roman" w:hAnsi="Times New Roman"/>
                <w:sz w:val="20"/>
              </w:rPr>
              <w:t xml:space="preserve">Применять шаблоны для контроля точности внутренних поверхностей детали средней сложности </w:t>
            </w:r>
          </w:p>
          <w:p w14:paraId="795A3214" w14:textId="77777777" w:rsidR="0082481C" w:rsidRPr="0082481C" w:rsidRDefault="0082481C" w:rsidP="0082481C">
            <w:pPr>
              <w:rPr>
                <w:rFonts w:ascii="Times New Roman" w:hAnsi="Times New Roman"/>
                <w:sz w:val="20"/>
              </w:rPr>
            </w:pPr>
            <w:r w:rsidRPr="0082481C">
              <w:rPr>
                <w:rFonts w:ascii="Times New Roman" w:hAnsi="Times New Roman"/>
                <w:sz w:val="20"/>
              </w:rPr>
              <w:t xml:space="preserve">Проверять соответствие измеренных параметров детали средней сложности </w:t>
            </w:r>
          </w:p>
          <w:p w14:paraId="14402D84" w14:textId="77777777" w:rsidR="0082481C" w:rsidRPr="0082481C" w:rsidRDefault="0082481C" w:rsidP="0082481C">
            <w:pPr>
              <w:rPr>
                <w:rFonts w:ascii="Times New Roman" w:hAnsi="Times New Roman"/>
                <w:b/>
                <w:bCs/>
                <w:sz w:val="20"/>
              </w:rPr>
            </w:pPr>
            <w:r w:rsidRPr="0082481C">
              <w:rPr>
                <w:rFonts w:ascii="Times New Roman" w:hAnsi="Times New Roman"/>
                <w:b/>
                <w:bCs/>
                <w:sz w:val="20"/>
              </w:rPr>
              <w:t>Знать:</w:t>
            </w:r>
          </w:p>
          <w:p w14:paraId="7D1EEB5B" w14:textId="77777777" w:rsidR="0082481C" w:rsidRPr="0082481C" w:rsidRDefault="0082481C" w:rsidP="0082481C">
            <w:pPr>
              <w:rPr>
                <w:rFonts w:ascii="Times New Roman" w:hAnsi="Times New Roman"/>
                <w:sz w:val="20"/>
              </w:rPr>
            </w:pPr>
            <w:r w:rsidRPr="0082481C">
              <w:rPr>
                <w:rFonts w:ascii="Times New Roman" w:hAnsi="Times New Roman"/>
                <w:sz w:val="20"/>
              </w:rPr>
              <w:t>Правила чтения технологической и конструкторской документации</w:t>
            </w:r>
          </w:p>
          <w:p w14:paraId="2637EA10" w14:textId="77777777" w:rsidR="0082481C" w:rsidRPr="0082481C" w:rsidRDefault="0082481C" w:rsidP="0082481C">
            <w:pPr>
              <w:rPr>
                <w:rFonts w:ascii="Times New Roman" w:hAnsi="Times New Roman"/>
                <w:sz w:val="20"/>
              </w:rPr>
            </w:pPr>
            <w:r w:rsidRPr="0082481C">
              <w:rPr>
                <w:rFonts w:ascii="Times New Roman" w:hAnsi="Times New Roman"/>
                <w:sz w:val="20"/>
              </w:rPr>
              <w:t>Обозначения на рабочих чертежах деталей допусков и посадок, допусков форм и взаимного расположения поверхностей, параметров шероховатости поверхностей</w:t>
            </w:r>
          </w:p>
          <w:p w14:paraId="4A1B1FC9" w14:textId="77777777" w:rsidR="0082481C" w:rsidRPr="0082481C" w:rsidRDefault="0082481C" w:rsidP="0082481C">
            <w:pPr>
              <w:rPr>
                <w:rFonts w:ascii="Times New Roman" w:hAnsi="Times New Roman"/>
                <w:sz w:val="20"/>
              </w:rPr>
            </w:pPr>
            <w:r w:rsidRPr="0082481C">
              <w:rPr>
                <w:rFonts w:ascii="Times New Roman" w:hAnsi="Times New Roman"/>
                <w:sz w:val="20"/>
              </w:rPr>
              <w:t>Система допусков и посадок, степеней точности; квалитеты и параметры шероховатости</w:t>
            </w:r>
          </w:p>
          <w:p w14:paraId="0D9F2FCC" w14:textId="77777777" w:rsidR="0082481C" w:rsidRPr="0082481C" w:rsidRDefault="0082481C" w:rsidP="0082481C">
            <w:pPr>
              <w:rPr>
                <w:rFonts w:ascii="Times New Roman" w:hAnsi="Times New Roman"/>
                <w:sz w:val="20"/>
              </w:rPr>
            </w:pPr>
            <w:r w:rsidRPr="0082481C">
              <w:rPr>
                <w:rFonts w:ascii="Times New Roman" w:hAnsi="Times New Roman"/>
                <w:sz w:val="20"/>
              </w:rPr>
              <w:t>Виды дефектов поверхностей и способы их предупреждения и устранения</w:t>
            </w:r>
          </w:p>
          <w:p w14:paraId="2EF96D6B" w14:textId="77777777" w:rsidR="0082481C" w:rsidRPr="0082481C" w:rsidRDefault="0082481C" w:rsidP="0082481C">
            <w:pPr>
              <w:rPr>
                <w:rFonts w:ascii="Times New Roman" w:hAnsi="Times New Roman"/>
                <w:sz w:val="20"/>
              </w:rPr>
            </w:pPr>
            <w:r w:rsidRPr="0082481C">
              <w:rPr>
                <w:rFonts w:ascii="Times New Roman" w:hAnsi="Times New Roman"/>
                <w:sz w:val="20"/>
              </w:rPr>
              <w:t xml:space="preserve">Виды, конструкции, назначение, возможности и правила использования контрольно-измерительных инструментов для измерения и контроля шероховатости по параметру </w:t>
            </w:r>
            <w:proofErr w:type="spellStart"/>
            <w:r w:rsidRPr="0082481C">
              <w:rPr>
                <w:rFonts w:ascii="Times New Roman" w:hAnsi="Times New Roman"/>
                <w:sz w:val="20"/>
              </w:rPr>
              <w:t>Ra</w:t>
            </w:r>
            <w:proofErr w:type="spellEnd"/>
            <w:r w:rsidRPr="0082481C">
              <w:rPr>
                <w:rFonts w:ascii="Times New Roman" w:hAnsi="Times New Roman"/>
                <w:sz w:val="20"/>
              </w:rPr>
              <w:t xml:space="preserve"> 3,2...6,3</w:t>
            </w:r>
          </w:p>
          <w:p w14:paraId="31E76036" w14:textId="77777777" w:rsidR="0082481C" w:rsidRPr="0082481C" w:rsidRDefault="0082481C" w:rsidP="0082481C">
            <w:pPr>
              <w:rPr>
                <w:rFonts w:ascii="Times New Roman" w:hAnsi="Times New Roman"/>
                <w:sz w:val="20"/>
              </w:rPr>
            </w:pPr>
            <w:r w:rsidRPr="0082481C">
              <w:rPr>
                <w:rFonts w:ascii="Times New Roman" w:hAnsi="Times New Roman"/>
                <w:sz w:val="20"/>
              </w:rPr>
              <w:t>Виды, конструкции, назначение, возможности и правила использования контрольно-измерительных инструментов для измерения и контроля точности формы и взаимного расположения до 9-й степени точности</w:t>
            </w:r>
          </w:p>
          <w:p w14:paraId="1462D641" w14:textId="77777777" w:rsidR="0082481C" w:rsidRPr="0082481C" w:rsidRDefault="0082481C" w:rsidP="0082481C">
            <w:pPr>
              <w:rPr>
                <w:rFonts w:ascii="Times New Roman" w:hAnsi="Times New Roman"/>
                <w:sz w:val="20"/>
              </w:rPr>
            </w:pPr>
            <w:r w:rsidRPr="0082481C">
              <w:rPr>
                <w:rFonts w:ascii="Times New Roman" w:hAnsi="Times New Roman"/>
                <w:sz w:val="20"/>
              </w:rPr>
              <w:t>Виды, конструкции, назначение, возможности и правила использования контрольно-измерительных инструментов для измерения и контроля линейных размеров до 8-го квалитета</w:t>
            </w:r>
          </w:p>
          <w:p w14:paraId="2EC23EE6" w14:textId="77777777" w:rsidR="0082481C" w:rsidRPr="0082481C" w:rsidRDefault="0082481C" w:rsidP="0082481C">
            <w:pPr>
              <w:rPr>
                <w:rFonts w:ascii="Times New Roman" w:hAnsi="Times New Roman"/>
                <w:sz w:val="20"/>
              </w:rPr>
            </w:pPr>
            <w:r w:rsidRPr="0082481C">
              <w:rPr>
                <w:rFonts w:ascii="Times New Roman" w:hAnsi="Times New Roman"/>
                <w:sz w:val="20"/>
              </w:rPr>
              <w:t>Виды, конструкции, назначение, возможности и правила использования контрольно-измерительных инструментов для измерения и контроля угловых размеров до 9-й степени точности</w:t>
            </w:r>
          </w:p>
          <w:p w14:paraId="6CF3DBBD" w14:textId="77777777" w:rsidR="0082481C" w:rsidRPr="0082481C" w:rsidRDefault="0082481C" w:rsidP="0082481C">
            <w:pPr>
              <w:rPr>
                <w:rFonts w:ascii="Times New Roman" w:hAnsi="Times New Roman"/>
                <w:sz w:val="20"/>
              </w:rPr>
            </w:pPr>
            <w:r w:rsidRPr="0082481C">
              <w:rPr>
                <w:rFonts w:ascii="Times New Roman" w:hAnsi="Times New Roman"/>
                <w:sz w:val="20"/>
              </w:rPr>
              <w:t>Правила работы с шаблонами и мерами для контроля формы обработанной поверхности с точностью до 9-й степени точности</w:t>
            </w:r>
          </w:p>
          <w:p w14:paraId="6241C7DC" w14:textId="77777777" w:rsidR="0082481C" w:rsidRPr="0082481C" w:rsidRDefault="0082481C" w:rsidP="0082481C">
            <w:pPr>
              <w:rPr>
                <w:rFonts w:ascii="Times New Roman" w:hAnsi="Times New Roman"/>
                <w:sz w:val="20"/>
              </w:rPr>
            </w:pPr>
            <w:r w:rsidRPr="0082481C">
              <w:rPr>
                <w:rFonts w:ascii="Times New Roman" w:hAnsi="Times New Roman"/>
                <w:sz w:val="20"/>
              </w:rPr>
              <w:t xml:space="preserve">Машиностроительное черчение </w:t>
            </w:r>
          </w:p>
          <w:p w14:paraId="209A5E1F" w14:textId="109D39D6" w:rsidR="0082481C" w:rsidRPr="004E1351" w:rsidRDefault="0082481C" w:rsidP="0082481C">
            <w:pPr>
              <w:rPr>
                <w:rFonts w:ascii="Times New Roman" w:hAnsi="Times New Roman"/>
                <w:sz w:val="20"/>
              </w:rPr>
            </w:pPr>
            <w:r w:rsidRPr="0082481C">
              <w:rPr>
                <w:rFonts w:ascii="Times New Roman" w:hAnsi="Times New Roman"/>
                <w:sz w:val="20"/>
              </w:rPr>
              <w:t>Требования охраны труда, пожарной, промышленной, экологической и электробезопасности</w:t>
            </w:r>
          </w:p>
        </w:tc>
      </w:tr>
    </w:tbl>
    <w:p w14:paraId="304F8B51" w14:textId="76A06FAD" w:rsidR="004E1351" w:rsidRDefault="004E1351" w:rsidP="00BA59C4">
      <w:pPr>
        <w:pStyle w:val="114"/>
      </w:pPr>
    </w:p>
    <w:p w14:paraId="03E9241B" w14:textId="221AD4C9" w:rsidR="004E1351" w:rsidRDefault="004E1351" w:rsidP="00BA59C4">
      <w:pPr>
        <w:pStyle w:val="114"/>
      </w:pPr>
    </w:p>
    <w:p w14:paraId="7A61E69A" w14:textId="18D89C02" w:rsidR="004E1351" w:rsidRDefault="004E1351" w:rsidP="00BA59C4">
      <w:pPr>
        <w:pStyle w:val="114"/>
      </w:pPr>
    </w:p>
    <w:p w14:paraId="48E5A828" w14:textId="2D70DF8C" w:rsidR="004E1351" w:rsidRDefault="004E1351" w:rsidP="00BA59C4">
      <w:pPr>
        <w:pStyle w:val="114"/>
      </w:pPr>
    </w:p>
    <w:p w14:paraId="5E3CCF9B" w14:textId="5DF54DAA" w:rsidR="004E1351" w:rsidRDefault="004E1351" w:rsidP="00BA59C4">
      <w:pPr>
        <w:pStyle w:val="114"/>
      </w:pPr>
    </w:p>
    <w:p w14:paraId="26B1633A" w14:textId="77777777" w:rsidR="004E1351" w:rsidRDefault="004E1351" w:rsidP="00BA59C4">
      <w:pPr>
        <w:pStyle w:val="114"/>
      </w:pPr>
    </w:p>
    <w:p w14:paraId="11203181" w14:textId="299C51D5" w:rsidR="0089542F" w:rsidRDefault="0089542F" w:rsidP="00BA59C4">
      <w:pPr>
        <w:pStyle w:val="114"/>
      </w:pPr>
    </w:p>
    <w:p w14:paraId="6CFC313E" w14:textId="305B0976" w:rsidR="004E1351" w:rsidRDefault="004E1351" w:rsidP="00BA59C4">
      <w:pPr>
        <w:pStyle w:val="114"/>
      </w:pPr>
    </w:p>
    <w:p w14:paraId="2F86BBE0" w14:textId="5EE24934" w:rsidR="004E1351" w:rsidRDefault="004E1351" w:rsidP="00BA59C4">
      <w:pPr>
        <w:pStyle w:val="114"/>
      </w:pPr>
    </w:p>
    <w:p w14:paraId="2A1F3F03" w14:textId="0BC117E1" w:rsidR="004E1351" w:rsidRDefault="004E1351" w:rsidP="00BA59C4">
      <w:pPr>
        <w:pStyle w:val="114"/>
      </w:pPr>
    </w:p>
    <w:p w14:paraId="09BDD8A6" w14:textId="532D1DD6" w:rsidR="004E1351" w:rsidRDefault="004E1351" w:rsidP="00BA59C4">
      <w:pPr>
        <w:pStyle w:val="114"/>
      </w:pPr>
    </w:p>
    <w:p w14:paraId="04DE8A2A" w14:textId="6867248E" w:rsidR="004E1351" w:rsidRDefault="004E1351" w:rsidP="00BA59C4">
      <w:pPr>
        <w:pStyle w:val="114"/>
      </w:pPr>
    </w:p>
    <w:p w14:paraId="57F2375F" w14:textId="024324E9" w:rsidR="004E1351" w:rsidRDefault="004E1351" w:rsidP="00BA59C4">
      <w:pPr>
        <w:pStyle w:val="114"/>
      </w:pPr>
    </w:p>
    <w:p w14:paraId="64EBB99C" w14:textId="423C9401" w:rsidR="004E1351" w:rsidRDefault="004E1351" w:rsidP="00BA59C4">
      <w:pPr>
        <w:pStyle w:val="114"/>
      </w:pPr>
    </w:p>
    <w:tbl>
      <w:tblPr>
        <w:tblStyle w:val="60"/>
        <w:tblW w:w="4619" w:type="pct"/>
        <w:tblInd w:w="-5" w:type="dxa"/>
        <w:tblLayout w:type="fixed"/>
        <w:tblLook w:val="04A0" w:firstRow="1" w:lastRow="0" w:firstColumn="1" w:lastColumn="0" w:noHBand="0" w:noVBand="1"/>
      </w:tblPr>
      <w:tblGrid>
        <w:gridCol w:w="2564"/>
        <w:gridCol w:w="2398"/>
        <w:gridCol w:w="2694"/>
        <w:gridCol w:w="2975"/>
        <w:gridCol w:w="2977"/>
      </w:tblGrid>
      <w:tr w:rsidR="00B2364B" w:rsidRPr="000A1DFE" w14:paraId="21FB747E" w14:textId="77777777" w:rsidTr="00B2364B">
        <w:tc>
          <w:tcPr>
            <w:tcW w:w="942" w:type="pct"/>
            <w:vMerge w:val="restart"/>
            <w:shd w:val="clear" w:color="auto" w:fill="auto"/>
            <w:vAlign w:val="center"/>
          </w:tcPr>
          <w:p w14:paraId="40A57217" w14:textId="77777777" w:rsidR="000A1DFE" w:rsidRDefault="000A1DFE" w:rsidP="009E6218">
            <w:pPr>
              <w:jc w:val="center"/>
              <w:rPr>
                <w:rFonts w:ascii="Times New Roman" w:hAnsi="Times New Roman"/>
                <w:b/>
                <w:bCs/>
                <w:sz w:val="20"/>
              </w:rPr>
            </w:pPr>
            <w:r w:rsidRPr="000A1DFE">
              <w:rPr>
                <w:rFonts w:ascii="Times New Roman" w:hAnsi="Times New Roman"/>
                <w:b/>
                <w:bCs/>
                <w:sz w:val="20"/>
              </w:rPr>
              <w:t>Дополнительные квалификации, компетенции</w:t>
            </w:r>
          </w:p>
          <w:p w14:paraId="13E42A46" w14:textId="26696E61" w:rsidR="00B2364B" w:rsidRPr="000A1DFE" w:rsidRDefault="000A1DFE" w:rsidP="009E6218">
            <w:pPr>
              <w:jc w:val="center"/>
              <w:rPr>
                <w:rFonts w:ascii="Times New Roman" w:hAnsi="Times New Roman"/>
                <w:b/>
                <w:bCs/>
                <w:sz w:val="20"/>
              </w:rPr>
            </w:pPr>
            <w:r>
              <w:rPr>
                <w:rFonts w:ascii="Times New Roman" w:hAnsi="Times New Roman"/>
                <w:b/>
                <w:bCs/>
                <w:sz w:val="20"/>
              </w:rPr>
              <w:t>(</w:t>
            </w:r>
            <w:r w:rsidRPr="000A1DFE">
              <w:rPr>
                <w:rFonts w:ascii="Times New Roman" w:hAnsi="Times New Roman"/>
                <w:i/>
                <w:iCs/>
                <w:sz w:val="20"/>
              </w:rPr>
              <w:t>Индустрия робототехники</w:t>
            </w:r>
            <w:r>
              <w:rPr>
                <w:rFonts w:ascii="Times New Roman" w:hAnsi="Times New Roman"/>
                <w:b/>
                <w:bCs/>
                <w:sz w:val="20"/>
              </w:rPr>
              <w:t>)</w:t>
            </w:r>
          </w:p>
        </w:tc>
        <w:tc>
          <w:tcPr>
            <w:tcW w:w="1871" w:type="pct"/>
            <w:gridSpan w:val="2"/>
            <w:shd w:val="clear" w:color="auto" w:fill="auto"/>
            <w:vAlign w:val="center"/>
          </w:tcPr>
          <w:p w14:paraId="33367CA6" w14:textId="77777777" w:rsidR="00B2364B" w:rsidRPr="000A1DFE" w:rsidRDefault="00B2364B" w:rsidP="009E6218">
            <w:pPr>
              <w:jc w:val="center"/>
              <w:rPr>
                <w:rFonts w:ascii="Times New Roman" w:hAnsi="Times New Roman"/>
                <w:b/>
                <w:bCs/>
                <w:sz w:val="20"/>
              </w:rPr>
            </w:pPr>
            <w:r w:rsidRPr="000A1DFE">
              <w:rPr>
                <w:rFonts w:ascii="Times New Roman" w:hAnsi="Times New Roman"/>
                <w:b/>
                <w:bCs/>
                <w:sz w:val="20"/>
              </w:rPr>
              <w:t xml:space="preserve">Соответствие ЕКС, ЕТКС </w:t>
            </w:r>
            <w:r w:rsidRPr="000A1DFE">
              <w:rPr>
                <w:rFonts w:ascii="Times New Roman" w:hAnsi="Times New Roman"/>
                <w:b/>
                <w:bCs/>
                <w:iCs/>
                <w:sz w:val="20"/>
              </w:rPr>
              <w:t>или иным классификаторам</w:t>
            </w:r>
          </w:p>
        </w:tc>
        <w:tc>
          <w:tcPr>
            <w:tcW w:w="2187" w:type="pct"/>
            <w:gridSpan w:val="2"/>
            <w:shd w:val="clear" w:color="auto" w:fill="auto"/>
            <w:vAlign w:val="center"/>
          </w:tcPr>
          <w:p w14:paraId="4C58AF24" w14:textId="77777777" w:rsidR="00B2364B" w:rsidRPr="000A1DFE" w:rsidRDefault="00B2364B" w:rsidP="009E6218">
            <w:pPr>
              <w:jc w:val="center"/>
              <w:rPr>
                <w:rFonts w:ascii="Times New Roman" w:hAnsi="Times New Roman"/>
                <w:b/>
                <w:bCs/>
                <w:sz w:val="20"/>
              </w:rPr>
            </w:pPr>
            <w:r w:rsidRPr="000A1DFE">
              <w:rPr>
                <w:rFonts w:ascii="Times New Roman" w:hAnsi="Times New Roman"/>
                <w:b/>
                <w:bCs/>
                <w:sz w:val="20"/>
              </w:rPr>
              <w:t>Виды деятельности по запросу работодателя</w:t>
            </w:r>
          </w:p>
        </w:tc>
      </w:tr>
      <w:tr w:rsidR="00B2364B" w:rsidRPr="00B2364B" w14:paraId="3390640D" w14:textId="77777777" w:rsidTr="00B2364B">
        <w:tc>
          <w:tcPr>
            <w:tcW w:w="942" w:type="pct"/>
            <w:vMerge/>
            <w:shd w:val="clear" w:color="auto" w:fill="auto"/>
            <w:vAlign w:val="center"/>
          </w:tcPr>
          <w:p w14:paraId="08C4BB21" w14:textId="77777777" w:rsidR="00B2364B" w:rsidRPr="000A1DFE" w:rsidRDefault="00B2364B" w:rsidP="009E6218">
            <w:pPr>
              <w:jc w:val="center"/>
              <w:rPr>
                <w:rFonts w:ascii="Times New Roman" w:hAnsi="Times New Roman"/>
                <w:b/>
                <w:bCs/>
                <w:sz w:val="24"/>
                <w:szCs w:val="24"/>
              </w:rPr>
            </w:pPr>
          </w:p>
        </w:tc>
        <w:tc>
          <w:tcPr>
            <w:tcW w:w="881" w:type="pct"/>
            <w:shd w:val="clear" w:color="auto" w:fill="auto"/>
            <w:vAlign w:val="center"/>
          </w:tcPr>
          <w:p w14:paraId="7E4B9117" w14:textId="77777777" w:rsidR="00B2364B" w:rsidRPr="000A1DFE" w:rsidRDefault="00B2364B" w:rsidP="009E6218">
            <w:pPr>
              <w:jc w:val="center"/>
              <w:rPr>
                <w:rFonts w:ascii="Times New Roman" w:hAnsi="Times New Roman"/>
                <w:b/>
                <w:bCs/>
                <w:sz w:val="20"/>
              </w:rPr>
            </w:pPr>
            <w:r w:rsidRPr="000A1DFE">
              <w:rPr>
                <w:rFonts w:ascii="Times New Roman" w:hAnsi="Times New Roman"/>
                <w:b/>
                <w:bCs/>
                <w:sz w:val="20"/>
              </w:rPr>
              <w:t>Раздел</w:t>
            </w:r>
          </w:p>
        </w:tc>
        <w:tc>
          <w:tcPr>
            <w:tcW w:w="989" w:type="pct"/>
            <w:shd w:val="clear" w:color="auto" w:fill="auto"/>
            <w:vAlign w:val="center"/>
          </w:tcPr>
          <w:p w14:paraId="340A10B9" w14:textId="77777777" w:rsidR="00B2364B" w:rsidRPr="000A1DFE" w:rsidRDefault="00B2364B" w:rsidP="009E6218">
            <w:pPr>
              <w:jc w:val="center"/>
              <w:rPr>
                <w:rFonts w:ascii="Times New Roman" w:hAnsi="Times New Roman"/>
                <w:b/>
                <w:bCs/>
                <w:sz w:val="20"/>
              </w:rPr>
            </w:pPr>
            <w:r w:rsidRPr="000A1DFE">
              <w:rPr>
                <w:rFonts w:ascii="Times New Roman" w:hAnsi="Times New Roman"/>
                <w:b/>
                <w:bCs/>
                <w:sz w:val="20"/>
              </w:rPr>
              <w:t>Должностные характеристики</w:t>
            </w:r>
          </w:p>
        </w:tc>
        <w:tc>
          <w:tcPr>
            <w:tcW w:w="1093" w:type="pct"/>
            <w:tcBorders>
              <w:bottom w:val="single" w:sz="4" w:space="0" w:color="000000"/>
            </w:tcBorders>
            <w:shd w:val="clear" w:color="auto" w:fill="auto"/>
            <w:vAlign w:val="center"/>
          </w:tcPr>
          <w:p w14:paraId="01305C4F" w14:textId="77777777" w:rsidR="00B2364B" w:rsidRPr="000A1DFE" w:rsidRDefault="00B2364B" w:rsidP="009E6218">
            <w:pPr>
              <w:jc w:val="center"/>
              <w:rPr>
                <w:rFonts w:ascii="Times New Roman" w:hAnsi="Times New Roman"/>
                <w:b/>
                <w:bCs/>
                <w:sz w:val="20"/>
              </w:rPr>
            </w:pPr>
            <w:r w:rsidRPr="000A1DFE">
              <w:rPr>
                <w:rFonts w:ascii="Times New Roman" w:hAnsi="Times New Roman"/>
                <w:b/>
                <w:bCs/>
                <w:sz w:val="20"/>
              </w:rPr>
              <w:t>Наименование ВД</w:t>
            </w:r>
          </w:p>
        </w:tc>
        <w:tc>
          <w:tcPr>
            <w:tcW w:w="1094" w:type="pct"/>
            <w:shd w:val="clear" w:color="auto" w:fill="auto"/>
            <w:vAlign w:val="center"/>
          </w:tcPr>
          <w:p w14:paraId="3751E0AC" w14:textId="77777777" w:rsidR="00B2364B" w:rsidRPr="000A1DFE" w:rsidRDefault="00B2364B" w:rsidP="009E6218">
            <w:pPr>
              <w:jc w:val="center"/>
              <w:rPr>
                <w:rFonts w:ascii="Times New Roman" w:hAnsi="Times New Roman"/>
                <w:b/>
                <w:bCs/>
                <w:sz w:val="20"/>
              </w:rPr>
            </w:pPr>
            <w:r w:rsidRPr="000A1DFE">
              <w:rPr>
                <w:rFonts w:ascii="Times New Roman" w:hAnsi="Times New Roman"/>
                <w:b/>
                <w:bCs/>
                <w:sz w:val="20"/>
              </w:rPr>
              <w:t>Код и наименование ПК</w:t>
            </w:r>
          </w:p>
        </w:tc>
      </w:tr>
      <w:tr w:rsidR="00B2364B" w:rsidRPr="00B2364B" w14:paraId="10E9E617" w14:textId="77777777" w:rsidTr="00B2364B">
        <w:tc>
          <w:tcPr>
            <w:tcW w:w="942" w:type="pct"/>
            <w:shd w:val="clear" w:color="auto" w:fill="auto"/>
          </w:tcPr>
          <w:p w14:paraId="522E3ACE" w14:textId="77777777" w:rsidR="00B2364B" w:rsidRPr="000A1DFE" w:rsidRDefault="00B2364B" w:rsidP="000A1DFE">
            <w:pPr>
              <w:jc w:val="center"/>
              <w:rPr>
                <w:rFonts w:ascii="Times New Roman" w:hAnsi="Times New Roman"/>
                <w:b/>
                <w:sz w:val="20"/>
              </w:rPr>
            </w:pPr>
            <w:r w:rsidRPr="000A1DFE">
              <w:rPr>
                <w:rFonts w:ascii="Times New Roman" w:hAnsi="Times New Roman"/>
                <w:b/>
                <w:sz w:val="20"/>
              </w:rPr>
              <w:t>Оператор станков с программным управлением</w:t>
            </w:r>
          </w:p>
          <w:p w14:paraId="5292D58A" w14:textId="77777777" w:rsidR="00B2364B" w:rsidRPr="009E6218" w:rsidRDefault="00B2364B" w:rsidP="000A1DFE">
            <w:pPr>
              <w:jc w:val="center"/>
              <w:rPr>
                <w:rFonts w:ascii="Times New Roman" w:hAnsi="Times New Roman"/>
                <w:sz w:val="24"/>
                <w:szCs w:val="24"/>
              </w:rPr>
            </w:pPr>
            <w:r w:rsidRPr="000A1DFE">
              <w:rPr>
                <w:rFonts w:ascii="Times New Roman" w:hAnsi="Times New Roman"/>
                <w:bCs/>
                <w:sz w:val="20"/>
              </w:rPr>
              <w:t>(</w:t>
            </w:r>
            <w:r w:rsidRPr="000A1DFE">
              <w:rPr>
                <w:rFonts w:ascii="Times New Roman" w:hAnsi="Times New Roman"/>
                <w:bCs/>
                <w:i/>
                <w:iCs/>
                <w:sz w:val="20"/>
              </w:rPr>
              <w:t>Дополнительная квалификация)</w:t>
            </w:r>
          </w:p>
        </w:tc>
        <w:tc>
          <w:tcPr>
            <w:tcW w:w="881" w:type="pct"/>
            <w:shd w:val="clear" w:color="auto" w:fill="auto"/>
          </w:tcPr>
          <w:p w14:paraId="6616EDC4" w14:textId="77777777" w:rsidR="00B2364B" w:rsidRPr="000A1DFE" w:rsidRDefault="00B2364B" w:rsidP="009E6218">
            <w:pPr>
              <w:rPr>
                <w:rFonts w:ascii="Times New Roman" w:hAnsi="Times New Roman"/>
                <w:sz w:val="20"/>
              </w:rPr>
            </w:pPr>
            <w:r w:rsidRPr="000A1DFE">
              <w:rPr>
                <w:rFonts w:ascii="Times New Roman" w:hAnsi="Times New Roman"/>
                <w:sz w:val="20"/>
              </w:rPr>
              <w:t>«Механическая обработка металлов и других материалов»</w:t>
            </w:r>
          </w:p>
        </w:tc>
        <w:tc>
          <w:tcPr>
            <w:tcW w:w="989" w:type="pct"/>
            <w:shd w:val="clear" w:color="auto" w:fill="auto"/>
          </w:tcPr>
          <w:p w14:paraId="18AC61DB" w14:textId="77777777" w:rsidR="00B2364B" w:rsidRPr="000A1DFE" w:rsidRDefault="00B2364B" w:rsidP="009E6218">
            <w:pPr>
              <w:rPr>
                <w:rFonts w:ascii="Times New Roman" w:hAnsi="Times New Roman"/>
                <w:sz w:val="20"/>
              </w:rPr>
            </w:pPr>
            <w:r w:rsidRPr="000A1DFE">
              <w:rPr>
                <w:rFonts w:ascii="Times New Roman" w:hAnsi="Times New Roman"/>
                <w:sz w:val="20"/>
              </w:rPr>
              <w:t>Ведение процесса обработки с пульта управления сложных и ответственных деталей на станках с программным управлением (ЧПУ);</w:t>
            </w:r>
          </w:p>
          <w:p w14:paraId="2832C662" w14:textId="77777777" w:rsidR="00B2364B" w:rsidRPr="000A1DFE" w:rsidRDefault="00B2364B" w:rsidP="009E6218">
            <w:pPr>
              <w:rPr>
                <w:rFonts w:ascii="Times New Roman" w:hAnsi="Times New Roman"/>
                <w:sz w:val="20"/>
              </w:rPr>
            </w:pPr>
            <w:r w:rsidRPr="000A1DFE">
              <w:rPr>
                <w:rFonts w:ascii="Times New Roman" w:hAnsi="Times New Roman"/>
                <w:sz w:val="20"/>
              </w:rPr>
              <w:t>Обслуживание многоцелевых станков с ПУ;</w:t>
            </w:r>
          </w:p>
          <w:p w14:paraId="3EF15D71" w14:textId="77777777" w:rsidR="00B2364B" w:rsidRPr="000A1DFE" w:rsidRDefault="00B2364B" w:rsidP="009E6218">
            <w:pPr>
              <w:rPr>
                <w:rFonts w:ascii="Times New Roman" w:hAnsi="Times New Roman"/>
                <w:sz w:val="20"/>
              </w:rPr>
            </w:pPr>
            <w:r w:rsidRPr="000A1DFE">
              <w:rPr>
                <w:rFonts w:ascii="Times New Roman" w:hAnsi="Times New Roman"/>
                <w:sz w:val="20"/>
              </w:rPr>
              <w:t>Установка инструмента в инструментальные блоки;</w:t>
            </w:r>
          </w:p>
          <w:p w14:paraId="4C9A8899" w14:textId="77777777" w:rsidR="00B2364B" w:rsidRPr="000A1DFE" w:rsidRDefault="00B2364B" w:rsidP="00B2364B">
            <w:pPr>
              <w:rPr>
                <w:rFonts w:ascii="Times New Roman" w:hAnsi="Times New Roman"/>
                <w:sz w:val="20"/>
              </w:rPr>
            </w:pPr>
            <w:r w:rsidRPr="000A1DFE">
              <w:rPr>
                <w:rFonts w:ascii="Times New Roman" w:hAnsi="Times New Roman"/>
                <w:sz w:val="20"/>
              </w:rPr>
              <w:t>Подбор и установка инструментальных блоков с заменой и юстировкой инструмента;</w:t>
            </w:r>
          </w:p>
          <w:p w14:paraId="5F773989" w14:textId="77777777" w:rsidR="00B2364B" w:rsidRPr="000A1DFE" w:rsidRDefault="00B2364B" w:rsidP="00B2364B">
            <w:pPr>
              <w:rPr>
                <w:rFonts w:ascii="Times New Roman" w:hAnsi="Times New Roman"/>
                <w:sz w:val="20"/>
              </w:rPr>
            </w:pPr>
            <w:r w:rsidRPr="000A1DFE">
              <w:rPr>
                <w:rFonts w:ascii="Times New Roman" w:hAnsi="Times New Roman"/>
                <w:sz w:val="20"/>
              </w:rPr>
              <w:t>Устранение мелких неполадок в работе инструмента и приспособлений;</w:t>
            </w:r>
          </w:p>
          <w:p w14:paraId="7BE72272" w14:textId="77777777" w:rsidR="00B2364B" w:rsidRPr="000A1DFE" w:rsidRDefault="00B2364B" w:rsidP="00B2364B">
            <w:pPr>
              <w:rPr>
                <w:sz w:val="20"/>
              </w:rPr>
            </w:pPr>
            <w:proofErr w:type="spellStart"/>
            <w:r w:rsidRPr="000A1DFE">
              <w:rPr>
                <w:rFonts w:ascii="Times New Roman" w:hAnsi="Times New Roman"/>
                <w:sz w:val="20"/>
              </w:rPr>
              <w:t>Подналадка</w:t>
            </w:r>
            <w:proofErr w:type="spellEnd"/>
            <w:r w:rsidRPr="000A1DFE">
              <w:rPr>
                <w:rFonts w:ascii="Times New Roman" w:hAnsi="Times New Roman"/>
                <w:sz w:val="20"/>
              </w:rPr>
              <w:t xml:space="preserve"> узлов и механизмов в процессе работы.</w:t>
            </w:r>
          </w:p>
        </w:tc>
        <w:tc>
          <w:tcPr>
            <w:tcW w:w="1093" w:type="pct"/>
            <w:vMerge w:val="restart"/>
            <w:tcBorders>
              <w:bottom w:val="single" w:sz="4" w:space="0" w:color="auto"/>
            </w:tcBorders>
            <w:shd w:val="clear" w:color="auto" w:fill="auto"/>
          </w:tcPr>
          <w:p w14:paraId="6D215BE8" w14:textId="77777777" w:rsidR="00B2364B" w:rsidRPr="000A1DFE" w:rsidRDefault="00B2364B" w:rsidP="009E6218">
            <w:pPr>
              <w:rPr>
                <w:rFonts w:ascii="Times New Roman" w:hAnsi="Times New Roman"/>
                <w:sz w:val="20"/>
              </w:rPr>
            </w:pPr>
            <w:r w:rsidRPr="000A1DFE">
              <w:rPr>
                <w:rFonts w:ascii="Times New Roman" w:hAnsi="Times New Roman"/>
                <w:bCs/>
                <w:sz w:val="20"/>
              </w:rPr>
              <w:t>Выполнение работ по профессии Оператор станков с программным управлением 16045</w:t>
            </w:r>
          </w:p>
        </w:tc>
        <w:tc>
          <w:tcPr>
            <w:tcW w:w="1094" w:type="pct"/>
            <w:shd w:val="clear" w:color="auto" w:fill="auto"/>
          </w:tcPr>
          <w:p w14:paraId="33CFD416" w14:textId="77777777" w:rsidR="00B2364B" w:rsidRPr="000A1DFE" w:rsidRDefault="00B2364B" w:rsidP="009E6218">
            <w:pPr>
              <w:rPr>
                <w:rFonts w:ascii="Times New Roman" w:hAnsi="Times New Roman"/>
                <w:sz w:val="20"/>
              </w:rPr>
            </w:pPr>
            <w:r w:rsidRPr="000A1DFE">
              <w:rPr>
                <w:rFonts w:ascii="Times New Roman" w:hAnsi="Times New Roman"/>
                <w:sz w:val="20"/>
              </w:rPr>
              <w:t>ПК.Х.1 Разрабатывать вручную управляющие программы для технологического оборудования</w:t>
            </w:r>
          </w:p>
        </w:tc>
      </w:tr>
      <w:tr w:rsidR="00B2364B" w:rsidRPr="00B2364B" w14:paraId="0F830EBE" w14:textId="77777777" w:rsidTr="00B2364B">
        <w:tc>
          <w:tcPr>
            <w:tcW w:w="942" w:type="pct"/>
            <w:shd w:val="clear" w:color="auto" w:fill="auto"/>
          </w:tcPr>
          <w:p w14:paraId="676BB37F" w14:textId="77777777" w:rsidR="00B2364B" w:rsidRPr="009E6218" w:rsidRDefault="00B2364B" w:rsidP="009E6218">
            <w:pPr>
              <w:rPr>
                <w:rFonts w:ascii="Times New Roman" w:hAnsi="Times New Roman"/>
                <w:sz w:val="24"/>
                <w:szCs w:val="24"/>
              </w:rPr>
            </w:pPr>
          </w:p>
        </w:tc>
        <w:tc>
          <w:tcPr>
            <w:tcW w:w="881" w:type="pct"/>
            <w:shd w:val="clear" w:color="auto" w:fill="auto"/>
          </w:tcPr>
          <w:p w14:paraId="29D1F245" w14:textId="77777777" w:rsidR="00B2364B" w:rsidRPr="009E6218" w:rsidRDefault="00B2364B" w:rsidP="009E6218">
            <w:pPr>
              <w:rPr>
                <w:rFonts w:ascii="Times New Roman" w:hAnsi="Times New Roman"/>
                <w:i/>
                <w:sz w:val="24"/>
                <w:szCs w:val="24"/>
              </w:rPr>
            </w:pPr>
          </w:p>
        </w:tc>
        <w:tc>
          <w:tcPr>
            <w:tcW w:w="989" w:type="pct"/>
            <w:shd w:val="clear" w:color="auto" w:fill="auto"/>
          </w:tcPr>
          <w:p w14:paraId="76480074" w14:textId="77777777" w:rsidR="00B2364B" w:rsidRPr="009E6218" w:rsidRDefault="00B2364B" w:rsidP="009E6218">
            <w:pPr>
              <w:jc w:val="both"/>
              <w:rPr>
                <w:rFonts w:ascii="Times New Roman" w:hAnsi="Times New Roman"/>
                <w:i/>
                <w:sz w:val="24"/>
                <w:szCs w:val="24"/>
              </w:rPr>
            </w:pPr>
          </w:p>
        </w:tc>
        <w:tc>
          <w:tcPr>
            <w:tcW w:w="1093" w:type="pct"/>
            <w:vMerge/>
            <w:tcBorders>
              <w:bottom w:val="single" w:sz="4" w:space="0" w:color="auto"/>
            </w:tcBorders>
            <w:shd w:val="clear" w:color="auto" w:fill="auto"/>
          </w:tcPr>
          <w:p w14:paraId="4346559B" w14:textId="77777777" w:rsidR="00B2364B" w:rsidRPr="009E6218" w:rsidRDefault="00B2364B" w:rsidP="009E6218">
            <w:pPr>
              <w:rPr>
                <w:rFonts w:ascii="Times New Roman" w:hAnsi="Times New Roman"/>
                <w:sz w:val="24"/>
                <w:szCs w:val="24"/>
              </w:rPr>
            </w:pPr>
          </w:p>
        </w:tc>
        <w:tc>
          <w:tcPr>
            <w:tcW w:w="1094" w:type="pct"/>
            <w:shd w:val="clear" w:color="auto" w:fill="auto"/>
          </w:tcPr>
          <w:p w14:paraId="7C4EF1B3" w14:textId="77777777" w:rsidR="00B2364B" w:rsidRPr="000A1DFE" w:rsidRDefault="00B2364B" w:rsidP="009E6218">
            <w:pPr>
              <w:rPr>
                <w:rFonts w:ascii="Times New Roman" w:hAnsi="Times New Roman"/>
                <w:i/>
                <w:sz w:val="20"/>
              </w:rPr>
            </w:pPr>
            <w:r w:rsidRPr="000A1DFE">
              <w:rPr>
                <w:rFonts w:ascii="Times New Roman" w:hAnsi="Times New Roman"/>
                <w:sz w:val="20"/>
              </w:rPr>
              <w:t>ПК Х.2 Разрабатывать с помощью CAD/CAM систем управляющие программы для технологического оборудования</w:t>
            </w:r>
          </w:p>
        </w:tc>
      </w:tr>
      <w:tr w:rsidR="00B2364B" w:rsidRPr="00B2364B" w14:paraId="4C59CE3C" w14:textId="77777777" w:rsidTr="00B2364B">
        <w:tc>
          <w:tcPr>
            <w:tcW w:w="942" w:type="pct"/>
            <w:shd w:val="clear" w:color="auto" w:fill="auto"/>
          </w:tcPr>
          <w:p w14:paraId="7848E99D" w14:textId="77777777" w:rsidR="00B2364B" w:rsidRPr="009E6218" w:rsidRDefault="00B2364B" w:rsidP="009E6218">
            <w:pPr>
              <w:rPr>
                <w:rFonts w:ascii="Times New Roman" w:hAnsi="Times New Roman"/>
                <w:sz w:val="24"/>
                <w:szCs w:val="24"/>
              </w:rPr>
            </w:pPr>
          </w:p>
        </w:tc>
        <w:tc>
          <w:tcPr>
            <w:tcW w:w="881" w:type="pct"/>
            <w:shd w:val="clear" w:color="auto" w:fill="auto"/>
          </w:tcPr>
          <w:p w14:paraId="20373562" w14:textId="77777777" w:rsidR="00B2364B" w:rsidRPr="009E6218" w:rsidRDefault="00B2364B" w:rsidP="009E6218">
            <w:pPr>
              <w:rPr>
                <w:rFonts w:ascii="Times New Roman" w:hAnsi="Times New Roman"/>
                <w:i/>
                <w:sz w:val="24"/>
                <w:szCs w:val="24"/>
              </w:rPr>
            </w:pPr>
          </w:p>
        </w:tc>
        <w:tc>
          <w:tcPr>
            <w:tcW w:w="989" w:type="pct"/>
            <w:shd w:val="clear" w:color="auto" w:fill="auto"/>
          </w:tcPr>
          <w:p w14:paraId="0107A222" w14:textId="77777777" w:rsidR="00B2364B" w:rsidRPr="009E6218" w:rsidRDefault="00B2364B" w:rsidP="009E6218">
            <w:pPr>
              <w:rPr>
                <w:rFonts w:ascii="Times New Roman" w:hAnsi="Times New Roman"/>
                <w:i/>
                <w:sz w:val="24"/>
                <w:szCs w:val="24"/>
              </w:rPr>
            </w:pPr>
          </w:p>
        </w:tc>
        <w:tc>
          <w:tcPr>
            <w:tcW w:w="1093" w:type="pct"/>
            <w:tcBorders>
              <w:top w:val="single" w:sz="4" w:space="0" w:color="auto"/>
              <w:bottom w:val="single" w:sz="4" w:space="0" w:color="auto"/>
            </w:tcBorders>
            <w:shd w:val="clear" w:color="auto" w:fill="auto"/>
          </w:tcPr>
          <w:p w14:paraId="1CE3A84D" w14:textId="77777777" w:rsidR="00B2364B" w:rsidRPr="009E6218" w:rsidRDefault="00B2364B" w:rsidP="009E6218">
            <w:pPr>
              <w:rPr>
                <w:rFonts w:ascii="Times New Roman" w:hAnsi="Times New Roman"/>
                <w:sz w:val="24"/>
                <w:szCs w:val="24"/>
              </w:rPr>
            </w:pPr>
          </w:p>
        </w:tc>
        <w:tc>
          <w:tcPr>
            <w:tcW w:w="1094" w:type="pct"/>
            <w:shd w:val="clear" w:color="auto" w:fill="auto"/>
          </w:tcPr>
          <w:p w14:paraId="64BC636B" w14:textId="77777777" w:rsidR="00B2364B" w:rsidRPr="000A1DFE" w:rsidRDefault="00B2364B" w:rsidP="009E6218">
            <w:pPr>
              <w:rPr>
                <w:rFonts w:ascii="Times New Roman" w:hAnsi="Times New Roman"/>
                <w:sz w:val="20"/>
              </w:rPr>
            </w:pPr>
            <w:r w:rsidRPr="000A1DFE">
              <w:rPr>
                <w:rFonts w:ascii="Times New Roman" w:hAnsi="Times New Roman"/>
                <w:sz w:val="20"/>
              </w:rPr>
              <w:t xml:space="preserve">ПК Х.3 </w:t>
            </w:r>
          </w:p>
          <w:p w14:paraId="2A3EF639" w14:textId="77777777" w:rsidR="00B2364B" w:rsidRPr="000A1DFE" w:rsidRDefault="00B2364B" w:rsidP="009E6218">
            <w:pPr>
              <w:rPr>
                <w:rFonts w:ascii="Times New Roman" w:hAnsi="Times New Roman"/>
                <w:i/>
                <w:sz w:val="20"/>
              </w:rPr>
            </w:pPr>
            <w:r w:rsidRPr="000A1DFE">
              <w:rPr>
                <w:rFonts w:ascii="Times New Roman" w:hAnsi="Times New Roman"/>
                <w:sz w:val="20"/>
              </w:rPr>
              <w:t>Осуществлять проверку реализации и корректировки управляющих программ на технологическом оборудовании</w:t>
            </w:r>
          </w:p>
        </w:tc>
      </w:tr>
      <w:tr w:rsidR="00B2364B" w:rsidRPr="00B2364B" w14:paraId="69CF30B6" w14:textId="00C1EAF4" w:rsidTr="00B2364B">
        <w:tc>
          <w:tcPr>
            <w:tcW w:w="5000" w:type="pct"/>
            <w:gridSpan w:val="5"/>
            <w:tcBorders>
              <w:right w:val="single" w:sz="4" w:space="0" w:color="auto"/>
            </w:tcBorders>
            <w:shd w:val="clear" w:color="auto" w:fill="auto"/>
          </w:tcPr>
          <w:p w14:paraId="21663A16" w14:textId="77777777" w:rsidR="00B2364B" w:rsidRPr="000A1DFE" w:rsidRDefault="00B2364B" w:rsidP="009E6218">
            <w:pPr>
              <w:rPr>
                <w:rFonts w:ascii="Times New Roman" w:hAnsi="Times New Roman"/>
                <w:sz w:val="20"/>
              </w:rPr>
            </w:pPr>
            <w:r w:rsidRPr="000A1DFE">
              <w:rPr>
                <w:rFonts w:ascii="Times New Roman" w:hAnsi="Times New Roman"/>
                <w:b/>
                <w:bCs/>
                <w:sz w:val="20"/>
              </w:rPr>
              <w:t>Требования к результатам освоения дополнительных компетенций, квалификаций</w:t>
            </w:r>
          </w:p>
        </w:tc>
      </w:tr>
      <w:tr w:rsidR="00B2364B" w:rsidRPr="00B2364B" w14:paraId="761D46B8" w14:textId="3FB989AF" w:rsidTr="00B2364B">
        <w:tc>
          <w:tcPr>
            <w:tcW w:w="5000" w:type="pct"/>
            <w:gridSpan w:val="5"/>
            <w:tcBorders>
              <w:right w:val="single" w:sz="4" w:space="0" w:color="auto"/>
            </w:tcBorders>
            <w:shd w:val="clear" w:color="auto" w:fill="auto"/>
          </w:tcPr>
          <w:p w14:paraId="4A895880" w14:textId="77777777" w:rsidR="00B2364B" w:rsidRPr="000A1DFE" w:rsidRDefault="00B2364B" w:rsidP="009E6218">
            <w:pPr>
              <w:rPr>
                <w:rFonts w:ascii="Times New Roman" w:hAnsi="Times New Roman"/>
                <w:sz w:val="20"/>
              </w:rPr>
            </w:pPr>
            <w:r w:rsidRPr="000A1DFE">
              <w:rPr>
                <w:rFonts w:ascii="Times New Roman" w:hAnsi="Times New Roman"/>
                <w:b/>
                <w:sz w:val="20"/>
              </w:rPr>
              <w:t>Владеть навыками:</w:t>
            </w:r>
            <w:r w:rsidRPr="000A1DFE">
              <w:rPr>
                <w:rFonts w:ascii="Times New Roman" w:hAnsi="Times New Roman"/>
                <w:sz w:val="20"/>
              </w:rPr>
              <w:t xml:space="preserve"> Выполнения работ по профессии оператор станков с программным управлением</w:t>
            </w:r>
          </w:p>
          <w:p w14:paraId="1214F780" w14:textId="77777777" w:rsidR="00B2364B" w:rsidRPr="000A1DFE" w:rsidRDefault="00B2364B" w:rsidP="009E6218">
            <w:pPr>
              <w:rPr>
                <w:rFonts w:ascii="Times New Roman" w:hAnsi="Times New Roman"/>
                <w:b/>
                <w:bCs/>
                <w:sz w:val="20"/>
              </w:rPr>
            </w:pPr>
            <w:r w:rsidRPr="000A1DFE">
              <w:rPr>
                <w:rFonts w:ascii="Times New Roman" w:hAnsi="Times New Roman"/>
                <w:b/>
                <w:bCs/>
                <w:sz w:val="20"/>
              </w:rPr>
              <w:t xml:space="preserve">Уметь: </w:t>
            </w:r>
          </w:p>
          <w:p w14:paraId="1C429DF8" w14:textId="77777777" w:rsidR="00B2364B" w:rsidRPr="000A1DFE" w:rsidRDefault="00B2364B" w:rsidP="009E6218">
            <w:pPr>
              <w:rPr>
                <w:rFonts w:ascii="Times New Roman" w:hAnsi="Times New Roman"/>
                <w:sz w:val="20"/>
              </w:rPr>
            </w:pPr>
            <w:r w:rsidRPr="000A1DFE">
              <w:rPr>
                <w:rFonts w:ascii="Times New Roman" w:hAnsi="Times New Roman"/>
                <w:sz w:val="20"/>
              </w:rPr>
              <w:t xml:space="preserve">составлять управляющие программы для обработки типовых деталей на металлообрабатывающем </w:t>
            </w:r>
          </w:p>
          <w:p w14:paraId="4967AA8A" w14:textId="28388B3E" w:rsidR="00B2364B" w:rsidRPr="000A1DFE" w:rsidRDefault="00B2364B" w:rsidP="009E6218">
            <w:pPr>
              <w:rPr>
                <w:rFonts w:ascii="Times New Roman" w:hAnsi="Times New Roman"/>
                <w:sz w:val="20"/>
              </w:rPr>
            </w:pPr>
            <w:r w:rsidRPr="000A1DFE">
              <w:rPr>
                <w:rFonts w:ascii="Times New Roman" w:hAnsi="Times New Roman"/>
                <w:sz w:val="20"/>
              </w:rPr>
              <w:t>оборудовании;</w:t>
            </w:r>
          </w:p>
          <w:p w14:paraId="29063D16" w14:textId="77777777" w:rsidR="00B2364B" w:rsidRPr="000A1DFE" w:rsidRDefault="00B2364B" w:rsidP="009E6218">
            <w:pPr>
              <w:rPr>
                <w:rFonts w:ascii="Times New Roman" w:hAnsi="Times New Roman"/>
                <w:sz w:val="20"/>
              </w:rPr>
            </w:pPr>
            <w:r w:rsidRPr="000A1DFE">
              <w:rPr>
                <w:rFonts w:ascii="Times New Roman" w:hAnsi="Times New Roman"/>
                <w:sz w:val="20"/>
              </w:rPr>
              <w:t>выполнять процесс обработки деталей с пульта управления;</w:t>
            </w:r>
          </w:p>
          <w:p w14:paraId="6F623D5F" w14:textId="77777777" w:rsidR="00B2364B" w:rsidRPr="000A1DFE" w:rsidRDefault="00B2364B" w:rsidP="009E6218">
            <w:pPr>
              <w:rPr>
                <w:rFonts w:ascii="Times New Roman" w:hAnsi="Times New Roman"/>
                <w:sz w:val="20"/>
              </w:rPr>
            </w:pPr>
            <w:r w:rsidRPr="000A1DFE">
              <w:rPr>
                <w:rFonts w:ascii="Times New Roman" w:hAnsi="Times New Roman"/>
                <w:sz w:val="20"/>
              </w:rPr>
              <w:t>выполнять контроль выхода инструмента в исходную точку и его корректировку;</w:t>
            </w:r>
          </w:p>
          <w:p w14:paraId="708B815B" w14:textId="77777777" w:rsidR="00B2364B" w:rsidRPr="000A1DFE" w:rsidRDefault="00B2364B" w:rsidP="009E6218">
            <w:pPr>
              <w:rPr>
                <w:rFonts w:ascii="Times New Roman" w:hAnsi="Times New Roman"/>
                <w:sz w:val="20"/>
              </w:rPr>
            </w:pPr>
            <w:r w:rsidRPr="000A1DFE">
              <w:rPr>
                <w:rFonts w:ascii="Times New Roman" w:hAnsi="Times New Roman"/>
                <w:sz w:val="20"/>
              </w:rPr>
              <w:t xml:space="preserve">выполнять наблюдение за работой систем обслуживаемых станков по показаниям цифровых табло </w:t>
            </w:r>
          </w:p>
          <w:p w14:paraId="26D9512F" w14:textId="32EE6450" w:rsidR="00B2364B" w:rsidRPr="000A1DFE" w:rsidRDefault="00B2364B" w:rsidP="009E6218">
            <w:pPr>
              <w:rPr>
                <w:rFonts w:ascii="Times New Roman" w:hAnsi="Times New Roman"/>
                <w:sz w:val="20"/>
              </w:rPr>
            </w:pPr>
            <w:r w:rsidRPr="000A1DFE">
              <w:rPr>
                <w:rFonts w:ascii="Times New Roman" w:hAnsi="Times New Roman"/>
                <w:sz w:val="20"/>
              </w:rPr>
              <w:t>и сигнальных ламп</w:t>
            </w:r>
          </w:p>
          <w:p w14:paraId="7A0C52A9" w14:textId="77777777" w:rsidR="00B2364B" w:rsidRPr="000A1DFE" w:rsidRDefault="00B2364B" w:rsidP="009E6218">
            <w:pPr>
              <w:rPr>
                <w:rFonts w:ascii="Times New Roman" w:hAnsi="Times New Roman"/>
                <w:b/>
                <w:bCs/>
                <w:sz w:val="20"/>
              </w:rPr>
            </w:pPr>
            <w:r w:rsidRPr="000A1DFE">
              <w:rPr>
                <w:rFonts w:ascii="Times New Roman" w:hAnsi="Times New Roman"/>
                <w:b/>
                <w:bCs/>
                <w:sz w:val="20"/>
              </w:rPr>
              <w:t>Знать:</w:t>
            </w:r>
          </w:p>
          <w:p w14:paraId="7759860E" w14:textId="77777777" w:rsidR="00B2364B" w:rsidRPr="000A1DFE" w:rsidRDefault="00B2364B" w:rsidP="009E6218">
            <w:pPr>
              <w:rPr>
                <w:rFonts w:ascii="Times New Roman" w:hAnsi="Times New Roman"/>
                <w:sz w:val="20"/>
              </w:rPr>
            </w:pPr>
            <w:r w:rsidRPr="000A1DFE">
              <w:rPr>
                <w:rFonts w:ascii="Times New Roman" w:hAnsi="Times New Roman"/>
                <w:sz w:val="20"/>
              </w:rPr>
              <w:t xml:space="preserve">методику разработки и внедрения управляющих программ для обработки простых деталей </w:t>
            </w:r>
          </w:p>
          <w:p w14:paraId="45CC0E63" w14:textId="074B85D2" w:rsidR="00B2364B" w:rsidRPr="000A1DFE" w:rsidRDefault="00B2364B" w:rsidP="009E6218">
            <w:pPr>
              <w:rPr>
                <w:rFonts w:ascii="Times New Roman" w:hAnsi="Times New Roman"/>
                <w:sz w:val="20"/>
              </w:rPr>
            </w:pPr>
            <w:r w:rsidRPr="000A1DFE">
              <w:rPr>
                <w:rFonts w:ascii="Times New Roman" w:hAnsi="Times New Roman"/>
                <w:sz w:val="20"/>
              </w:rPr>
              <w:t>на автоматизированном оборудовании;</w:t>
            </w:r>
          </w:p>
          <w:p w14:paraId="4050C282" w14:textId="77777777" w:rsidR="00B2364B" w:rsidRPr="000A1DFE" w:rsidRDefault="00B2364B" w:rsidP="009E6218">
            <w:pPr>
              <w:rPr>
                <w:rFonts w:ascii="Times New Roman" w:hAnsi="Times New Roman"/>
                <w:sz w:val="20"/>
              </w:rPr>
            </w:pPr>
            <w:r w:rsidRPr="000A1DFE">
              <w:rPr>
                <w:rFonts w:ascii="Times New Roman" w:hAnsi="Times New Roman"/>
                <w:sz w:val="20"/>
              </w:rPr>
              <w:t xml:space="preserve">правила и нормы по охране труда, производственной санитарии и противопожарной безопасности; </w:t>
            </w:r>
            <w:r w:rsidRPr="000A1DFE">
              <w:rPr>
                <w:rFonts w:ascii="Times New Roman" w:hAnsi="Times New Roman"/>
                <w:sz w:val="20"/>
              </w:rPr>
              <w:br/>
              <w:t>требования по рациональной организации труда на рабочем месте;</w:t>
            </w:r>
          </w:p>
          <w:p w14:paraId="3C332F01" w14:textId="77777777" w:rsidR="00B2364B" w:rsidRPr="000A1DFE" w:rsidRDefault="00B2364B" w:rsidP="009E6218">
            <w:pPr>
              <w:rPr>
                <w:rFonts w:ascii="Times New Roman" w:hAnsi="Times New Roman"/>
                <w:sz w:val="20"/>
              </w:rPr>
            </w:pPr>
            <w:r w:rsidRPr="000A1DFE">
              <w:rPr>
                <w:rFonts w:ascii="Times New Roman" w:hAnsi="Times New Roman"/>
                <w:sz w:val="20"/>
              </w:rPr>
              <w:t xml:space="preserve">назначение условных знаков на панели управления станком и условную сигнализацию, применяемую </w:t>
            </w:r>
          </w:p>
          <w:p w14:paraId="7542C732" w14:textId="7E8B2C66" w:rsidR="00B2364B" w:rsidRPr="000A1DFE" w:rsidRDefault="00B2364B" w:rsidP="009E6218">
            <w:pPr>
              <w:rPr>
                <w:rFonts w:ascii="Times New Roman" w:hAnsi="Times New Roman"/>
                <w:sz w:val="20"/>
              </w:rPr>
            </w:pPr>
            <w:r w:rsidRPr="000A1DFE">
              <w:rPr>
                <w:rFonts w:ascii="Times New Roman" w:hAnsi="Times New Roman"/>
                <w:sz w:val="20"/>
              </w:rPr>
              <w:t>на рабочем месте;</w:t>
            </w:r>
          </w:p>
          <w:p w14:paraId="1DE0BE6E" w14:textId="77777777" w:rsidR="00B2364B" w:rsidRPr="000A1DFE" w:rsidRDefault="00B2364B" w:rsidP="009E6218">
            <w:pPr>
              <w:rPr>
                <w:rFonts w:ascii="Times New Roman" w:hAnsi="Times New Roman"/>
                <w:sz w:val="20"/>
              </w:rPr>
            </w:pPr>
            <w:r w:rsidRPr="000A1DFE">
              <w:rPr>
                <w:rFonts w:ascii="Times New Roman" w:hAnsi="Times New Roman"/>
                <w:sz w:val="20"/>
              </w:rPr>
              <w:t>способы ввода управляющих программ;</w:t>
            </w:r>
          </w:p>
          <w:p w14:paraId="51F63FC7" w14:textId="77777777" w:rsidR="00B2364B" w:rsidRPr="000A1DFE" w:rsidRDefault="00B2364B" w:rsidP="009E6218">
            <w:pPr>
              <w:rPr>
                <w:rFonts w:ascii="Times New Roman" w:hAnsi="Times New Roman"/>
                <w:sz w:val="20"/>
              </w:rPr>
            </w:pPr>
            <w:r w:rsidRPr="000A1DFE">
              <w:rPr>
                <w:rFonts w:ascii="Times New Roman" w:hAnsi="Times New Roman"/>
                <w:sz w:val="20"/>
              </w:rPr>
              <w:t>работу станка в автоматическом режиме и в режиме ручного управления;</w:t>
            </w:r>
          </w:p>
          <w:p w14:paraId="6EF98983" w14:textId="77777777" w:rsidR="00B2364B" w:rsidRPr="000A1DFE" w:rsidRDefault="00B2364B" w:rsidP="009E6218">
            <w:pPr>
              <w:rPr>
                <w:rFonts w:ascii="Times New Roman" w:hAnsi="Times New Roman"/>
                <w:sz w:val="20"/>
              </w:rPr>
            </w:pPr>
            <w:r w:rsidRPr="000A1DFE">
              <w:rPr>
                <w:rFonts w:ascii="Times New Roman" w:hAnsi="Times New Roman"/>
                <w:sz w:val="20"/>
              </w:rPr>
              <w:t>системы программного управления станками</w:t>
            </w:r>
          </w:p>
        </w:tc>
      </w:tr>
    </w:tbl>
    <w:p w14:paraId="60FEB9DC" w14:textId="77777777" w:rsidR="008C7D94" w:rsidRPr="0098348C" w:rsidRDefault="008C7D94" w:rsidP="000A1DFE">
      <w:pPr>
        <w:pStyle w:val="114"/>
        <w:ind w:firstLine="0"/>
      </w:pPr>
    </w:p>
    <w:p w14:paraId="606C2972" w14:textId="21DBA1CF" w:rsidR="0095253C" w:rsidRDefault="00BA59C4" w:rsidP="00144B89">
      <w:pPr>
        <w:rPr>
          <w:rFonts w:ascii="Times New Roman" w:eastAsia="Times New Roman" w:hAnsi="Times New Roman" w:cs="Times New Roman"/>
          <w:bCs/>
          <w:sz w:val="24"/>
          <w:szCs w:val="24"/>
        </w:rPr>
      </w:pPr>
      <w:bookmarkStart w:id="40" w:name="_Toc156300436"/>
      <w:bookmarkStart w:id="41" w:name="_Hlk156306792"/>
      <w:r w:rsidRPr="0098348C">
        <w:rPr>
          <w:rFonts w:ascii="Times New Roman" w:eastAsia="Times New Roman" w:hAnsi="Times New Roman" w:cs="Times New Roman"/>
          <w:bCs/>
          <w:sz w:val="24"/>
          <w:szCs w:val="24"/>
        </w:rPr>
        <w:t>4.3.</w:t>
      </w:r>
      <w:r w:rsidR="003C70BB" w:rsidRPr="0098348C">
        <w:rPr>
          <w:rFonts w:ascii="Times New Roman" w:eastAsia="Times New Roman" w:hAnsi="Times New Roman" w:cs="Times New Roman"/>
          <w:bCs/>
          <w:sz w:val="24"/>
          <w:szCs w:val="24"/>
        </w:rPr>
        <w:t>3</w:t>
      </w:r>
      <w:r w:rsidRPr="0098348C">
        <w:rPr>
          <w:rFonts w:ascii="Times New Roman" w:eastAsia="Times New Roman" w:hAnsi="Times New Roman" w:cs="Times New Roman"/>
          <w:bCs/>
          <w:sz w:val="24"/>
          <w:szCs w:val="24"/>
        </w:rPr>
        <w:t>. Матрица соответствия компетенций и составных частей ПОП</w:t>
      </w:r>
      <w:r w:rsidR="00756926" w:rsidRPr="0098348C">
        <w:rPr>
          <w:rFonts w:ascii="Times New Roman" w:eastAsia="Times New Roman" w:hAnsi="Times New Roman" w:cs="Times New Roman"/>
          <w:bCs/>
          <w:sz w:val="24"/>
          <w:szCs w:val="24"/>
        </w:rPr>
        <w:t xml:space="preserve"> СПО</w:t>
      </w:r>
      <w:r w:rsidRPr="0098348C">
        <w:rPr>
          <w:rFonts w:ascii="Times New Roman" w:eastAsia="Times New Roman" w:hAnsi="Times New Roman" w:cs="Times New Roman"/>
          <w:bCs/>
          <w:sz w:val="24"/>
          <w:szCs w:val="24"/>
        </w:rPr>
        <w:t xml:space="preserve"> специальности</w:t>
      </w:r>
      <w:bookmarkEnd w:id="40"/>
      <w:r w:rsidR="000230FC" w:rsidRPr="0098348C">
        <w:rPr>
          <w:rFonts w:ascii="Times New Roman" w:eastAsia="Times New Roman" w:hAnsi="Times New Roman" w:cs="Times New Roman"/>
          <w:bCs/>
          <w:sz w:val="24"/>
          <w:szCs w:val="24"/>
        </w:rPr>
        <w:t>:</w:t>
      </w:r>
      <w:bookmarkEnd w:id="38"/>
      <w:bookmarkEnd w:id="39"/>
      <w:bookmarkEnd w:id="41"/>
    </w:p>
    <w:p w14:paraId="01DB596B" w14:textId="77777777" w:rsidR="00DF15A3" w:rsidRPr="0098348C" w:rsidRDefault="00DF15A3" w:rsidP="00144B89">
      <w:pPr>
        <w:rPr>
          <w:rFonts w:ascii="Times New Roman" w:eastAsia="Segoe UI" w:hAnsi="Times New Roman" w:cs="Times New Roman"/>
          <w:sz w:val="24"/>
          <w:szCs w:val="24"/>
          <w:lang w:eastAsia="ru-RU"/>
        </w:rPr>
      </w:pPr>
    </w:p>
    <w:tbl>
      <w:tblPr>
        <w:tblW w:w="15446" w:type="dxa"/>
        <w:tblInd w:w="-714" w:type="dxa"/>
        <w:tblLayout w:type="fixed"/>
        <w:tblLook w:val="04A0" w:firstRow="1" w:lastRow="0" w:firstColumn="1" w:lastColumn="0" w:noHBand="0" w:noVBand="1"/>
      </w:tblPr>
      <w:tblGrid>
        <w:gridCol w:w="850"/>
        <w:gridCol w:w="1417"/>
        <w:gridCol w:w="282"/>
        <w:gridCol w:w="318"/>
        <w:gridCol w:w="318"/>
        <w:gridCol w:w="318"/>
        <w:gridCol w:w="318"/>
        <w:gridCol w:w="318"/>
        <w:gridCol w:w="318"/>
        <w:gridCol w:w="318"/>
        <w:gridCol w:w="318"/>
        <w:gridCol w:w="436"/>
        <w:gridCol w:w="425"/>
        <w:gridCol w:w="425"/>
        <w:gridCol w:w="418"/>
        <w:gridCol w:w="391"/>
        <w:gridCol w:w="391"/>
        <w:gridCol w:w="426"/>
        <w:gridCol w:w="426"/>
        <w:gridCol w:w="426"/>
        <w:gridCol w:w="473"/>
        <w:gridCol w:w="451"/>
        <w:gridCol w:w="567"/>
        <w:gridCol w:w="567"/>
        <w:gridCol w:w="426"/>
        <w:gridCol w:w="425"/>
        <w:gridCol w:w="425"/>
        <w:gridCol w:w="425"/>
        <w:gridCol w:w="426"/>
        <w:gridCol w:w="446"/>
        <w:gridCol w:w="391"/>
        <w:gridCol w:w="391"/>
        <w:gridCol w:w="391"/>
        <w:gridCol w:w="391"/>
        <w:gridCol w:w="388"/>
        <w:gridCol w:w="6"/>
      </w:tblGrid>
      <w:tr w:rsidR="00B82930" w:rsidRPr="00632FBF" w14:paraId="1311D339" w14:textId="069B81CC" w:rsidTr="009271C8">
        <w:trPr>
          <w:gridAfter w:val="1"/>
          <w:wAfter w:w="6" w:type="dxa"/>
          <w:trHeight w:val="630"/>
        </w:trPr>
        <w:tc>
          <w:tcPr>
            <w:tcW w:w="85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F0AD8E5" w14:textId="77777777" w:rsidR="00B82930" w:rsidRPr="00632FBF" w:rsidRDefault="00B82930" w:rsidP="0095253C">
            <w:pPr>
              <w:jc w:val="center"/>
              <w:rPr>
                <w:rFonts w:ascii="Times New Roman" w:eastAsia="Times New Roman" w:hAnsi="Times New Roman" w:cs="Times New Roman"/>
                <w:b/>
                <w:bCs/>
                <w:color w:val="000000"/>
                <w:sz w:val="20"/>
                <w:szCs w:val="20"/>
                <w:lang w:eastAsia="ru-RU"/>
              </w:rPr>
            </w:pPr>
            <w:bookmarkStart w:id="42" w:name="_Toc151844062"/>
            <w:bookmarkStart w:id="43" w:name="_Toc158807392"/>
            <w:r w:rsidRPr="00632FBF">
              <w:rPr>
                <w:rFonts w:ascii="Times New Roman" w:eastAsia="Times New Roman" w:hAnsi="Times New Roman" w:cs="Times New Roman"/>
                <w:b/>
                <w:bCs/>
                <w:color w:val="000000"/>
                <w:sz w:val="20"/>
                <w:szCs w:val="20"/>
                <w:lang w:eastAsia="ru-RU"/>
              </w:rPr>
              <w:t>Индекс</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E2FAA87" w14:textId="77777777" w:rsidR="00B82930" w:rsidRPr="00632FBF" w:rsidRDefault="00B82930" w:rsidP="0095253C">
            <w:pPr>
              <w:jc w:val="cente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color w:val="000000"/>
                <w:sz w:val="20"/>
                <w:szCs w:val="20"/>
                <w:lang w:eastAsia="ru-RU"/>
              </w:rPr>
              <w:t>Наименование</w:t>
            </w:r>
          </w:p>
        </w:tc>
        <w:tc>
          <w:tcPr>
            <w:tcW w:w="13173" w:type="dxa"/>
            <w:gridSpan w:val="33"/>
            <w:tcBorders>
              <w:top w:val="single" w:sz="4" w:space="0" w:color="auto"/>
              <w:left w:val="nil"/>
              <w:bottom w:val="single" w:sz="4" w:space="0" w:color="auto"/>
              <w:right w:val="single" w:sz="4" w:space="0" w:color="000000"/>
            </w:tcBorders>
            <w:shd w:val="clear" w:color="auto" w:fill="auto"/>
            <w:vAlign w:val="center"/>
            <w:hideMark/>
          </w:tcPr>
          <w:p w14:paraId="22663210" w14:textId="6FDA4C11" w:rsidR="00B82930" w:rsidRDefault="00B82930">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632FBF">
              <w:rPr>
                <w:rFonts w:ascii="Times New Roman" w:eastAsia="Times New Roman" w:hAnsi="Times New Roman" w:cs="Times New Roman"/>
                <w:color w:val="000000"/>
                <w:sz w:val="20"/>
                <w:szCs w:val="20"/>
                <w:lang w:eastAsia="ru-RU"/>
              </w:rPr>
              <w:t>Код общих и профессиональных компетенций, осваиваемых в рамках дисциплин (профессиональных модулей)</w:t>
            </w:r>
          </w:p>
          <w:p w14:paraId="16CF1BB2" w14:textId="77777777" w:rsidR="00B82930" w:rsidRPr="00632FBF" w:rsidRDefault="00B82930" w:rsidP="00826D05">
            <w:pPr>
              <w:rPr>
                <w:rFonts w:ascii="Times New Roman" w:eastAsia="Times New Roman" w:hAnsi="Times New Roman" w:cs="Times New Roman"/>
                <w:color w:val="000000"/>
                <w:sz w:val="20"/>
                <w:szCs w:val="20"/>
                <w:lang w:eastAsia="ru-RU"/>
              </w:rPr>
            </w:pPr>
          </w:p>
        </w:tc>
      </w:tr>
      <w:tr w:rsidR="00B82930" w:rsidRPr="00632FBF" w14:paraId="25479160" w14:textId="76A31A8D" w:rsidTr="00FB62E2">
        <w:trPr>
          <w:gridAfter w:val="1"/>
          <w:wAfter w:w="6" w:type="dxa"/>
          <w:trHeight w:val="825"/>
        </w:trPr>
        <w:tc>
          <w:tcPr>
            <w:tcW w:w="85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DE0FF09" w14:textId="77777777" w:rsidR="00B82930" w:rsidRPr="00632FBF" w:rsidRDefault="00B82930" w:rsidP="0095253C">
            <w:pPr>
              <w:rPr>
                <w:rFonts w:ascii="Times New Roman" w:eastAsia="Times New Roman" w:hAnsi="Times New Roman" w:cs="Times New Roman"/>
                <w:b/>
                <w:bCs/>
                <w:color w:val="000000"/>
                <w:sz w:val="20"/>
                <w:szCs w:val="20"/>
                <w:lang w:eastAsia="ru-RU"/>
              </w:rPr>
            </w:pPr>
          </w:p>
        </w:tc>
        <w:tc>
          <w:tcPr>
            <w:tcW w:w="141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BA4C121" w14:textId="77777777" w:rsidR="00B82930" w:rsidRPr="00632FBF" w:rsidRDefault="00B82930" w:rsidP="0095253C">
            <w:pPr>
              <w:rPr>
                <w:rFonts w:ascii="Times New Roman" w:eastAsia="Times New Roman" w:hAnsi="Times New Roman" w:cs="Times New Roman"/>
                <w:b/>
                <w:bCs/>
                <w:color w:val="000000"/>
                <w:sz w:val="20"/>
                <w:szCs w:val="20"/>
                <w:lang w:eastAsia="ru-RU"/>
              </w:rPr>
            </w:pPr>
          </w:p>
        </w:tc>
        <w:tc>
          <w:tcPr>
            <w:tcW w:w="2826" w:type="dxa"/>
            <w:gridSpan w:val="9"/>
            <w:tcBorders>
              <w:top w:val="nil"/>
              <w:left w:val="nil"/>
              <w:bottom w:val="single" w:sz="4" w:space="0" w:color="auto"/>
              <w:right w:val="single" w:sz="4" w:space="0" w:color="000000"/>
            </w:tcBorders>
            <w:shd w:val="clear" w:color="auto" w:fill="auto"/>
            <w:vAlign w:val="center"/>
            <w:hideMark/>
          </w:tcPr>
          <w:p w14:paraId="6A91E60D" w14:textId="77777777" w:rsidR="00B82930" w:rsidRPr="00632FBF" w:rsidRDefault="00B82930" w:rsidP="0095253C">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Общие компетенции (ОК)</w:t>
            </w:r>
          </w:p>
        </w:tc>
        <w:tc>
          <w:tcPr>
            <w:tcW w:w="10347" w:type="dxa"/>
            <w:gridSpan w:val="24"/>
            <w:tcBorders>
              <w:top w:val="single" w:sz="4" w:space="0" w:color="auto"/>
              <w:left w:val="nil"/>
              <w:bottom w:val="single" w:sz="4" w:space="0" w:color="auto"/>
              <w:right w:val="single" w:sz="4" w:space="0" w:color="000000"/>
            </w:tcBorders>
            <w:shd w:val="clear" w:color="auto" w:fill="auto"/>
            <w:vAlign w:val="center"/>
            <w:hideMark/>
          </w:tcPr>
          <w:p w14:paraId="6A3E92AC" w14:textId="4931101F" w:rsidR="00B82930" w:rsidRPr="00632FBF" w:rsidRDefault="00B82930" w:rsidP="00B82930">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632FBF">
              <w:rPr>
                <w:rFonts w:ascii="Times New Roman" w:eastAsia="Times New Roman" w:hAnsi="Times New Roman" w:cs="Times New Roman"/>
                <w:color w:val="000000"/>
                <w:sz w:val="20"/>
                <w:szCs w:val="20"/>
                <w:lang w:eastAsia="ru-RU"/>
              </w:rPr>
              <w:t>Профессиональные компетенции (ПК)</w:t>
            </w:r>
          </w:p>
        </w:tc>
      </w:tr>
      <w:tr w:rsidR="00B82930" w:rsidRPr="00632FBF" w14:paraId="58E11B51" w14:textId="77777777" w:rsidTr="00B82930">
        <w:trPr>
          <w:trHeight w:val="420"/>
        </w:trPr>
        <w:tc>
          <w:tcPr>
            <w:tcW w:w="85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5A0D03D" w14:textId="77777777" w:rsidR="00B82930" w:rsidRPr="00632FBF" w:rsidRDefault="00B82930" w:rsidP="003D45F4">
            <w:pPr>
              <w:rPr>
                <w:rFonts w:ascii="Times New Roman" w:eastAsia="Times New Roman" w:hAnsi="Times New Roman" w:cs="Times New Roman"/>
                <w:b/>
                <w:bCs/>
                <w:color w:val="000000"/>
                <w:sz w:val="20"/>
                <w:szCs w:val="20"/>
                <w:lang w:eastAsia="ru-RU"/>
              </w:rPr>
            </w:pPr>
          </w:p>
        </w:tc>
        <w:tc>
          <w:tcPr>
            <w:tcW w:w="141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5618F20" w14:textId="77777777" w:rsidR="00B82930" w:rsidRPr="00632FBF" w:rsidRDefault="00B82930" w:rsidP="003D45F4">
            <w:pPr>
              <w:rPr>
                <w:rFonts w:ascii="Times New Roman" w:eastAsia="Times New Roman" w:hAnsi="Times New Roman" w:cs="Times New Roman"/>
                <w:b/>
                <w:bCs/>
                <w:color w:val="000000"/>
                <w:sz w:val="20"/>
                <w:szCs w:val="20"/>
                <w:lang w:eastAsia="ru-RU"/>
              </w:rPr>
            </w:pPr>
          </w:p>
        </w:tc>
        <w:tc>
          <w:tcPr>
            <w:tcW w:w="282" w:type="dxa"/>
            <w:tcBorders>
              <w:top w:val="nil"/>
              <w:left w:val="nil"/>
              <w:bottom w:val="single" w:sz="4" w:space="0" w:color="auto"/>
              <w:right w:val="single" w:sz="4" w:space="0" w:color="auto"/>
            </w:tcBorders>
            <w:shd w:val="clear" w:color="auto" w:fill="auto"/>
            <w:vAlign w:val="center"/>
            <w:hideMark/>
          </w:tcPr>
          <w:p w14:paraId="4ABC85B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1</w:t>
            </w:r>
          </w:p>
        </w:tc>
        <w:tc>
          <w:tcPr>
            <w:tcW w:w="318" w:type="dxa"/>
            <w:tcBorders>
              <w:top w:val="nil"/>
              <w:left w:val="nil"/>
              <w:bottom w:val="single" w:sz="4" w:space="0" w:color="auto"/>
              <w:right w:val="single" w:sz="4" w:space="0" w:color="auto"/>
            </w:tcBorders>
            <w:shd w:val="clear" w:color="auto" w:fill="auto"/>
            <w:vAlign w:val="center"/>
            <w:hideMark/>
          </w:tcPr>
          <w:p w14:paraId="3D633F3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2</w:t>
            </w:r>
          </w:p>
        </w:tc>
        <w:tc>
          <w:tcPr>
            <w:tcW w:w="318" w:type="dxa"/>
            <w:tcBorders>
              <w:top w:val="nil"/>
              <w:left w:val="nil"/>
              <w:bottom w:val="single" w:sz="4" w:space="0" w:color="auto"/>
              <w:right w:val="single" w:sz="4" w:space="0" w:color="auto"/>
            </w:tcBorders>
            <w:shd w:val="clear" w:color="auto" w:fill="auto"/>
            <w:vAlign w:val="center"/>
            <w:hideMark/>
          </w:tcPr>
          <w:p w14:paraId="237DB4A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3</w:t>
            </w:r>
          </w:p>
        </w:tc>
        <w:tc>
          <w:tcPr>
            <w:tcW w:w="318" w:type="dxa"/>
            <w:tcBorders>
              <w:top w:val="nil"/>
              <w:left w:val="nil"/>
              <w:bottom w:val="single" w:sz="4" w:space="0" w:color="auto"/>
              <w:right w:val="single" w:sz="4" w:space="0" w:color="auto"/>
            </w:tcBorders>
            <w:shd w:val="clear" w:color="auto" w:fill="auto"/>
            <w:vAlign w:val="center"/>
            <w:hideMark/>
          </w:tcPr>
          <w:p w14:paraId="2887DB3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4</w:t>
            </w:r>
          </w:p>
        </w:tc>
        <w:tc>
          <w:tcPr>
            <w:tcW w:w="318" w:type="dxa"/>
            <w:tcBorders>
              <w:top w:val="nil"/>
              <w:left w:val="nil"/>
              <w:bottom w:val="single" w:sz="4" w:space="0" w:color="auto"/>
              <w:right w:val="single" w:sz="4" w:space="0" w:color="auto"/>
            </w:tcBorders>
            <w:shd w:val="clear" w:color="auto" w:fill="auto"/>
            <w:vAlign w:val="center"/>
            <w:hideMark/>
          </w:tcPr>
          <w:p w14:paraId="7EF2569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5</w:t>
            </w:r>
          </w:p>
        </w:tc>
        <w:tc>
          <w:tcPr>
            <w:tcW w:w="318" w:type="dxa"/>
            <w:tcBorders>
              <w:top w:val="nil"/>
              <w:left w:val="nil"/>
              <w:bottom w:val="single" w:sz="4" w:space="0" w:color="auto"/>
              <w:right w:val="single" w:sz="4" w:space="0" w:color="auto"/>
            </w:tcBorders>
            <w:shd w:val="clear" w:color="auto" w:fill="auto"/>
            <w:vAlign w:val="center"/>
            <w:hideMark/>
          </w:tcPr>
          <w:p w14:paraId="31F1289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6</w:t>
            </w:r>
          </w:p>
        </w:tc>
        <w:tc>
          <w:tcPr>
            <w:tcW w:w="318" w:type="dxa"/>
            <w:tcBorders>
              <w:top w:val="nil"/>
              <w:left w:val="nil"/>
              <w:bottom w:val="single" w:sz="4" w:space="0" w:color="auto"/>
              <w:right w:val="single" w:sz="4" w:space="0" w:color="auto"/>
            </w:tcBorders>
            <w:shd w:val="clear" w:color="auto" w:fill="auto"/>
            <w:vAlign w:val="center"/>
            <w:hideMark/>
          </w:tcPr>
          <w:p w14:paraId="0BADF54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7</w:t>
            </w:r>
          </w:p>
        </w:tc>
        <w:tc>
          <w:tcPr>
            <w:tcW w:w="318" w:type="dxa"/>
            <w:tcBorders>
              <w:top w:val="nil"/>
              <w:left w:val="nil"/>
              <w:bottom w:val="single" w:sz="4" w:space="0" w:color="auto"/>
              <w:right w:val="single" w:sz="4" w:space="0" w:color="auto"/>
            </w:tcBorders>
            <w:shd w:val="clear" w:color="auto" w:fill="auto"/>
            <w:vAlign w:val="center"/>
            <w:hideMark/>
          </w:tcPr>
          <w:p w14:paraId="2BA6896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8</w:t>
            </w:r>
          </w:p>
        </w:tc>
        <w:tc>
          <w:tcPr>
            <w:tcW w:w="318" w:type="dxa"/>
            <w:tcBorders>
              <w:top w:val="nil"/>
              <w:left w:val="nil"/>
              <w:bottom w:val="single" w:sz="4" w:space="0" w:color="auto"/>
              <w:right w:val="single" w:sz="4" w:space="0" w:color="auto"/>
            </w:tcBorders>
            <w:shd w:val="clear" w:color="auto" w:fill="auto"/>
            <w:vAlign w:val="center"/>
            <w:hideMark/>
          </w:tcPr>
          <w:p w14:paraId="2EF1A5C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9</w:t>
            </w:r>
          </w:p>
        </w:tc>
        <w:tc>
          <w:tcPr>
            <w:tcW w:w="436" w:type="dxa"/>
            <w:tcBorders>
              <w:top w:val="nil"/>
              <w:left w:val="nil"/>
              <w:bottom w:val="single" w:sz="4" w:space="0" w:color="auto"/>
              <w:right w:val="single" w:sz="4" w:space="0" w:color="auto"/>
            </w:tcBorders>
            <w:shd w:val="clear" w:color="auto" w:fill="auto"/>
            <w:vAlign w:val="center"/>
            <w:hideMark/>
          </w:tcPr>
          <w:p w14:paraId="0772BFEF" w14:textId="175C0EB1"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14:paraId="5839DD1C" w14:textId="403B6452"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14:paraId="3EE4583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1.3.</w:t>
            </w:r>
          </w:p>
        </w:tc>
        <w:tc>
          <w:tcPr>
            <w:tcW w:w="418" w:type="dxa"/>
            <w:tcBorders>
              <w:top w:val="nil"/>
              <w:left w:val="nil"/>
              <w:bottom w:val="single" w:sz="4" w:space="0" w:color="auto"/>
              <w:right w:val="single" w:sz="4" w:space="0" w:color="auto"/>
            </w:tcBorders>
            <w:shd w:val="clear" w:color="auto" w:fill="auto"/>
            <w:vAlign w:val="center"/>
            <w:hideMark/>
          </w:tcPr>
          <w:p w14:paraId="5919C03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1.4.</w:t>
            </w:r>
          </w:p>
        </w:tc>
        <w:tc>
          <w:tcPr>
            <w:tcW w:w="391" w:type="dxa"/>
            <w:tcBorders>
              <w:top w:val="nil"/>
              <w:left w:val="nil"/>
              <w:bottom w:val="single" w:sz="4" w:space="0" w:color="auto"/>
              <w:right w:val="single" w:sz="4" w:space="0" w:color="auto"/>
            </w:tcBorders>
            <w:shd w:val="clear" w:color="auto" w:fill="auto"/>
            <w:vAlign w:val="center"/>
            <w:hideMark/>
          </w:tcPr>
          <w:p w14:paraId="4BEF4C8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1.5</w:t>
            </w:r>
          </w:p>
        </w:tc>
        <w:tc>
          <w:tcPr>
            <w:tcW w:w="391" w:type="dxa"/>
            <w:tcBorders>
              <w:top w:val="nil"/>
              <w:left w:val="nil"/>
              <w:bottom w:val="single" w:sz="4" w:space="0" w:color="auto"/>
              <w:right w:val="single" w:sz="4" w:space="0" w:color="auto"/>
            </w:tcBorders>
            <w:shd w:val="clear" w:color="auto" w:fill="auto"/>
            <w:vAlign w:val="center"/>
            <w:hideMark/>
          </w:tcPr>
          <w:p w14:paraId="3657B56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1.6</w:t>
            </w:r>
          </w:p>
        </w:tc>
        <w:tc>
          <w:tcPr>
            <w:tcW w:w="426" w:type="dxa"/>
            <w:tcBorders>
              <w:top w:val="nil"/>
              <w:left w:val="nil"/>
              <w:bottom w:val="single" w:sz="4" w:space="0" w:color="auto"/>
              <w:right w:val="single" w:sz="4" w:space="0" w:color="auto"/>
            </w:tcBorders>
            <w:shd w:val="clear" w:color="auto" w:fill="auto"/>
            <w:vAlign w:val="center"/>
            <w:hideMark/>
          </w:tcPr>
          <w:p w14:paraId="5DD6180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2.1.</w:t>
            </w:r>
          </w:p>
        </w:tc>
        <w:tc>
          <w:tcPr>
            <w:tcW w:w="426" w:type="dxa"/>
            <w:tcBorders>
              <w:top w:val="nil"/>
              <w:left w:val="nil"/>
              <w:bottom w:val="single" w:sz="4" w:space="0" w:color="auto"/>
              <w:right w:val="single" w:sz="4" w:space="0" w:color="auto"/>
            </w:tcBorders>
            <w:shd w:val="clear" w:color="auto" w:fill="auto"/>
            <w:vAlign w:val="center"/>
            <w:hideMark/>
          </w:tcPr>
          <w:p w14:paraId="796419C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2.2.</w:t>
            </w:r>
          </w:p>
        </w:tc>
        <w:tc>
          <w:tcPr>
            <w:tcW w:w="426" w:type="dxa"/>
            <w:tcBorders>
              <w:top w:val="nil"/>
              <w:left w:val="nil"/>
              <w:bottom w:val="single" w:sz="4" w:space="0" w:color="auto"/>
              <w:right w:val="single" w:sz="4" w:space="0" w:color="auto"/>
            </w:tcBorders>
            <w:shd w:val="clear" w:color="auto" w:fill="auto"/>
            <w:vAlign w:val="center"/>
            <w:hideMark/>
          </w:tcPr>
          <w:p w14:paraId="103D0C2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2.3.</w:t>
            </w:r>
          </w:p>
        </w:tc>
        <w:tc>
          <w:tcPr>
            <w:tcW w:w="473" w:type="dxa"/>
            <w:tcBorders>
              <w:top w:val="nil"/>
              <w:left w:val="nil"/>
              <w:bottom w:val="single" w:sz="4" w:space="0" w:color="auto"/>
              <w:right w:val="single" w:sz="4" w:space="0" w:color="auto"/>
            </w:tcBorders>
            <w:shd w:val="clear" w:color="auto" w:fill="auto"/>
            <w:vAlign w:val="center"/>
            <w:hideMark/>
          </w:tcPr>
          <w:p w14:paraId="351A32C3" w14:textId="77777777" w:rsidR="00B82930"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3.</w:t>
            </w:r>
          </w:p>
          <w:p w14:paraId="1963F555" w14:textId="02954F92"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1</w:t>
            </w:r>
          </w:p>
        </w:tc>
        <w:tc>
          <w:tcPr>
            <w:tcW w:w="451" w:type="dxa"/>
            <w:tcBorders>
              <w:top w:val="nil"/>
              <w:left w:val="nil"/>
              <w:bottom w:val="single" w:sz="4" w:space="0" w:color="auto"/>
              <w:right w:val="single" w:sz="4" w:space="0" w:color="auto"/>
            </w:tcBorders>
            <w:shd w:val="clear" w:color="auto" w:fill="auto"/>
            <w:vAlign w:val="center"/>
            <w:hideMark/>
          </w:tcPr>
          <w:p w14:paraId="0B8EAACF" w14:textId="77777777" w:rsidR="00B82930"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3</w:t>
            </w:r>
          </w:p>
          <w:p w14:paraId="2AC78E6E" w14:textId="491A2873"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14:paraId="3276C0B0" w14:textId="77777777" w:rsidR="00B82930"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3</w:t>
            </w:r>
          </w:p>
          <w:p w14:paraId="44AFCF8D" w14:textId="7B3B714E"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14:paraId="52847F81" w14:textId="77777777" w:rsidR="00B82930"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3.</w:t>
            </w:r>
          </w:p>
          <w:p w14:paraId="27BA39E7" w14:textId="10CAE373"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4</w:t>
            </w:r>
          </w:p>
        </w:tc>
        <w:tc>
          <w:tcPr>
            <w:tcW w:w="426" w:type="dxa"/>
            <w:tcBorders>
              <w:top w:val="nil"/>
              <w:left w:val="nil"/>
              <w:bottom w:val="single" w:sz="4" w:space="0" w:color="auto"/>
              <w:right w:val="single" w:sz="4" w:space="0" w:color="auto"/>
            </w:tcBorders>
            <w:shd w:val="clear" w:color="auto" w:fill="auto"/>
            <w:vAlign w:val="center"/>
            <w:hideMark/>
          </w:tcPr>
          <w:p w14:paraId="19773811" w14:textId="77777777" w:rsidR="00B82930"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3</w:t>
            </w:r>
          </w:p>
          <w:p w14:paraId="2E4C190D" w14:textId="401C51B4"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14:paraId="3869E22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3.6</w:t>
            </w:r>
          </w:p>
        </w:tc>
        <w:tc>
          <w:tcPr>
            <w:tcW w:w="425" w:type="dxa"/>
            <w:tcBorders>
              <w:top w:val="nil"/>
              <w:left w:val="nil"/>
              <w:bottom w:val="single" w:sz="4" w:space="0" w:color="auto"/>
              <w:right w:val="single" w:sz="4" w:space="0" w:color="auto"/>
            </w:tcBorders>
            <w:shd w:val="clear" w:color="auto" w:fill="auto"/>
            <w:vAlign w:val="center"/>
            <w:hideMark/>
          </w:tcPr>
          <w:p w14:paraId="511621F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4.1</w:t>
            </w:r>
          </w:p>
        </w:tc>
        <w:tc>
          <w:tcPr>
            <w:tcW w:w="425" w:type="dxa"/>
            <w:tcBorders>
              <w:top w:val="nil"/>
              <w:left w:val="nil"/>
              <w:bottom w:val="single" w:sz="4" w:space="0" w:color="auto"/>
              <w:right w:val="single" w:sz="4" w:space="0" w:color="auto"/>
            </w:tcBorders>
            <w:shd w:val="clear" w:color="auto" w:fill="auto"/>
            <w:vAlign w:val="center"/>
            <w:hideMark/>
          </w:tcPr>
          <w:p w14:paraId="5921460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4.2</w:t>
            </w:r>
          </w:p>
        </w:tc>
        <w:tc>
          <w:tcPr>
            <w:tcW w:w="426" w:type="dxa"/>
            <w:tcBorders>
              <w:top w:val="nil"/>
              <w:left w:val="nil"/>
              <w:bottom w:val="single" w:sz="4" w:space="0" w:color="auto"/>
              <w:right w:val="single" w:sz="4" w:space="0" w:color="auto"/>
            </w:tcBorders>
            <w:shd w:val="clear" w:color="auto" w:fill="auto"/>
            <w:vAlign w:val="center"/>
            <w:hideMark/>
          </w:tcPr>
          <w:p w14:paraId="6C89A50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4.3</w:t>
            </w:r>
          </w:p>
        </w:tc>
        <w:tc>
          <w:tcPr>
            <w:tcW w:w="446" w:type="dxa"/>
            <w:tcBorders>
              <w:top w:val="nil"/>
              <w:left w:val="nil"/>
              <w:bottom w:val="single" w:sz="4" w:space="0" w:color="auto"/>
              <w:right w:val="single" w:sz="4" w:space="0" w:color="auto"/>
            </w:tcBorders>
            <w:shd w:val="clear" w:color="auto" w:fill="auto"/>
            <w:vAlign w:val="center"/>
            <w:hideMark/>
          </w:tcPr>
          <w:p w14:paraId="778D203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4.4</w:t>
            </w:r>
          </w:p>
        </w:tc>
        <w:tc>
          <w:tcPr>
            <w:tcW w:w="391" w:type="dxa"/>
            <w:tcBorders>
              <w:top w:val="nil"/>
              <w:left w:val="nil"/>
              <w:bottom w:val="single" w:sz="4" w:space="0" w:color="auto"/>
              <w:right w:val="single" w:sz="4" w:space="0" w:color="auto"/>
            </w:tcBorders>
            <w:shd w:val="clear" w:color="auto" w:fill="auto"/>
            <w:vAlign w:val="center"/>
            <w:hideMark/>
          </w:tcPr>
          <w:p w14:paraId="7C199EA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4.5</w:t>
            </w:r>
          </w:p>
        </w:tc>
        <w:tc>
          <w:tcPr>
            <w:tcW w:w="391" w:type="dxa"/>
            <w:tcBorders>
              <w:top w:val="nil"/>
              <w:left w:val="nil"/>
              <w:bottom w:val="single" w:sz="4" w:space="0" w:color="auto"/>
              <w:right w:val="single" w:sz="4" w:space="0" w:color="auto"/>
            </w:tcBorders>
            <w:shd w:val="clear" w:color="auto" w:fill="auto"/>
            <w:vAlign w:val="center"/>
            <w:hideMark/>
          </w:tcPr>
          <w:p w14:paraId="7DE7F07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5.1</w:t>
            </w:r>
          </w:p>
        </w:tc>
        <w:tc>
          <w:tcPr>
            <w:tcW w:w="391" w:type="dxa"/>
            <w:tcBorders>
              <w:top w:val="nil"/>
              <w:left w:val="nil"/>
              <w:bottom w:val="single" w:sz="4" w:space="0" w:color="auto"/>
              <w:right w:val="single" w:sz="4" w:space="0" w:color="auto"/>
            </w:tcBorders>
            <w:shd w:val="clear" w:color="auto" w:fill="auto"/>
            <w:vAlign w:val="center"/>
            <w:hideMark/>
          </w:tcPr>
          <w:p w14:paraId="4601CF7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5.2</w:t>
            </w:r>
          </w:p>
        </w:tc>
        <w:tc>
          <w:tcPr>
            <w:tcW w:w="391" w:type="dxa"/>
            <w:tcBorders>
              <w:top w:val="nil"/>
              <w:left w:val="nil"/>
              <w:bottom w:val="single" w:sz="4" w:space="0" w:color="auto"/>
              <w:right w:val="single" w:sz="4" w:space="0" w:color="auto"/>
            </w:tcBorders>
            <w:shd w:val="clear" w:color="auto" w:fill="auto"/>
            <w:vAlign w:val="center"/>
            <w:hideMark/>
          </w:tcPr>
          <w:p w14:paraId="4E7FE86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5.3</w:t>
            </w:r>
          </w:p>
        </w:tc>
        <w:tc>
          <w:tcPr>
            <w:tcW w:w="394" w:type="dxa"/>
            <w:gridSpan w:val="2"/>
            <w:tcBorders>
              <w:top w:val="nil"/>
              <w:left w:val="nil"/>
              <w:bottom w:val="single" w:sz="4" w:space="0" w:color="auto"/>
              <w:right w:val="single" w:sz="4" w:space="0" w:color="auto"/>
            </w:tcBorders>
            <w:shd w:val="clear" w:color="auto" w:fill="auto"/>
            <w:vAlign w:val="center"/>
            <w:hideMark/>
          </w:tcPr>
          <w:p w14:paraId="1C03CD2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5.4</w:t>
            </w:r>
          </w:p>
        </w:tc>
      </w:tr>
      <w:tr w:rsidR="00B82930" w:rsidRPr="00632FBF" w14:paraId="5C6B4F70" w14:textId="77777777" w:rsidTr="00B82930">
        <w:trPr>
          <w:trHeight w:val="615"/>
        </w:trPr>
        <w:tc>
          <w:tcPr>
            <w:tcW w:w="2267"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4EE1D255"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282" w:type="dxa"/>
            <w:tcBorders>
              <w:top w:val="nil"/>
              <w:left w:val="nil"/>
              <w:bottom w:val="single" w:sz="4" w:space="0" w:color="auto"/>
              <w:right w:val="single" w:sz="4" w:space="0" w:color="auto"/>
            </w:tcBorders>
            <w:shd w:val="clear" w:color="auto" w:fill="auto"/>
            <w:vAlign w:val="bottom"/>
            <w:hideMark/>
          </w:tcPr>
          <w:p w14:paraId="484EF3E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bottom"/>
            <w:hideMark/>
          </w:tcPr>
          <w:p w14:paraId="17EFA36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bottom"/>
            <w:hideMark/>
          </w:tcPr>
          <w:p w14:paraId="5F5CB95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bottom"/>
            <w:hideMark/>
          </w:tcPr>
          <w:p w14:paraId="033F931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bottom"/>
            <w:hideMark/>
          </w:tcPr>
          <w:p w14:paraId="38FB2B6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bottom"/>
            <w:hideMark/>
          </w:tcPr>
          <w:p w14:paraId="16BC076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bottom"/>
            <w:hideMark/>
          </w:tcPr>
          <w:p w14:paraId="4674B8C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bottom"/>
            <w:hideMark/>
          </w:tcPr>
          <w:p w14:paraId="06E0C91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bottom"/>
            <w:hideMark/>
          </w:tcPr>
          <w:p w14:paraId="789020D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36" w:type="dxa"/>
            <w:tcBorders>
              <w:top w:val="nil"/>
              <w:left w:val="nil"/>
              <w:bottom w:val="single" w:sz="4" w:space="0" w:color="auto"/>
              <w:right w:val="single" w:sz="4" w:space="0" w:color="auto"/>
            </w:tcBorders>
            <w:shd w:val="clear" w:color="auto" w:fill="auto"/>
            <w:vAlign w:val="bottom"/>
            <w:hideMark/>
          </w:tcPr>
          <w:p w14:paraId="4C47F67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14:paraId="7FC7663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14:paraId="1FA9E35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bottom"/>
            <w:hideMark/>
          </w:tcPr>
          <w:p w14:paraId="538253E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bottom"/>
            <w:hideMark/>
          </w:tcPr>
          <w:p w14:paraId="49D95E3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bottom"/>
            <w:hideMark/>
          </w:tcPr>
          <w:p w14:paraId="3301598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bottom"/>
            <w:hideMark/>
          </w:tcPr>
          <w:p w14:paraId="55D3495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bottom"/>
            <w:hideMark/>
          </w:tcPr>
          <w:p w14:paraId="25B126C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bottom"/>
            <w:hideMark/>
          </w:tcPr>
          <w:p w14:paraId="182AA06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bottom"/>
            <w:hideMark/>
          </w:tcPr>
          <w:p w14:paraId="3CDC6C8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bottom"/>
            <w:hideMark/>
          </w:tcPr>
          <w:p w14:paraId="6F3B541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215341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27D4D3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bottom"/>
            <w:hideMark/>
          </w:tcPr>
          <w:p w14:paraId="6C0853E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14:paraId="1686C63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B6EFFF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7C5EE50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5F85E54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2EB9F8F6"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F90CE3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144979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F78FDE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FB19CF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5BE0DC2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4D21FE50"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1BD35228" w14:textId="77777777" w:rsidR="00B82930" w:rsidRPr="00632FBF" w:rsidRDefault="00B82930" w:rsidP="003D45F4">
            <w:pPr>
              <w:rPr>
                <w:rFonts w:ascii="Times New Roman" w:eastAsia="Times New Roman" w:hAnsi="Times New Roman" w:cs="Times New Roman"/>
                <w:b/>
                <w:bCs/>
                <w:i/>
                <w:iCs/>
                <w:color w:val="000000"/>
                <w:sz w:val="20"/>
                <w:szCs w:val="20"/>
                <w:lang w:eastAsia="ru-RU"/>
              </w:rPr>
            </w:pPr>
            <w:r w:rsidRPr="00632FBF">
              <w:rPr>
                <w:rFonts w:ascii="Times New Roman" w:eastAsia="Times New Roman" w:hAnsi="Times New Roman" w:cs="Times New Roman"/>
                <w:b/>
                <w:bCs/>
                <w:i/>
                <w:iCs/>
                <w:color w:val="000000"/>
                <w:sz w:val="20"/>
                <w:szCs w:val="20"/>
                <w:lang w:eastAsia="ru-RU"/>
              </w:rPr>
              <w:t xml:space="preserve">СГ.00 </w:t>
            </w:r>
          </w:p>
        </w:tc>
        <w:tc>
          <w:tcPr>
            <w:tcW w:w="1417" w:type="dxa"/>
            <w:tcBorders>
              <w:top w:val="nil"/>
              <w:left w:val="nil"/>
              <w:bottom w:val="single" w:sz="8" w:space="0" w:color="auto"/>
              <w:right w:val="single" w:sz="8" w:space="0" w:color="auto"/>
            </w:tcBorders>
            <w:shd w:val="clear" w:color="auto" w:fill="auto"/>
            <w:vAlign w:val="center"/>
            <w:hideMark/>
          </w:tcPr>
          <w:p w14:paraId="1503938A"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iCs/>
                <w:color w:val="000000"/>
                <w:sz w:val="20"/>
                <w:szCs w:val="20"/>
                <w:lang w:eastAsia="ru-RU"/>
              </w:rPr>
              <w:t xml:space="preserve">Социально-гуманитарный цикл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453FC1C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39FA461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5160974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0199843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79714B7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0A6974F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0AB81D0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543EDA2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0A43FBF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36" w:type="dxa"/>
            <w:tcBorders>
              <w:top w:val="nil"/>
              <w:left w:val="nil"/>
              <w:bottom w:val="single" w:sz="4" w:space="0" w:color="auto"/>
              <w:right w:val="single" w:sz="4" w:space="0" w:color="auto"/>
            </w:tcBorders>
            <w:shd w:val="clear" w:color="auto" w:fill="auto"/>
            <w:vAlign w:val="center"/>
            <w:hideMark/>
          </w:tcPr>
          <w:p w14:paraId="6D26C90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3FA697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8AC809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4CCE584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231D8EC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3FFC6E1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2177E5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A565BE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E1031F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5C120B6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3B4B548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53F6225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490745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4CD114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5A1D273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B77237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1498003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264E21F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1E79D99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39D866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D3992E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4C67DD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DD58E1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04B9208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40089DF9"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2C261509"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СГ.01</w:t>
            </w:r>
          </w:p>
        </w:tc>
        <w:tc>
          <w:tcPr>
            <w:tcW w:w="1417" w:type="dxa"/>
            <w:tcBorders>
              <w:top w:val="nil"/>
              <w:left w:val="nil"/>
              <w:bottom w:val="single" w:sz="8" w:space="0" w:color="auto"/>
              <w:right w:val="single" w:sz="8" w:space="0" w:color="auto"/>
            </w:tcBorders>
            <w:shd w:val="clear" w:color="auto" w:fill="auto"/>
            <w:vAlign w:val="center"/>
            <w:hideMark/>
          </w:tcPr>
          <w:p w14:paraId="4C01C92B"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История</w:t>
            </w:r>
          </w:p>
        </w:tc>
        <w:tc>
          <w:tcPr>
            <w:tcW w:w="282" w:type="dxa"/>
            <w:tcBorders>
              <w:top w:val="nil"/>
              <w:left w:val="single" w:sz="4" w:space="0" w:color="auto"/>
              <w:bottom w:val="single" w:sz="4" w:space="0" w:color="auto"/>
              <w:right w:val="single" w:sz="4" w:space="0" w:color="auto"/>
            </w:tcBorders>
            <w:shd w:val="clear" w:color="auto" w:fill="auto"/>
            <w:vAlign w:val="center"/>
          </w:tcPr>
          <w:p w14:paraId="7B8F5AB9" w14:textId="056E7586"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5985ED2" w14:textId="7981D8F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17A829F" w14:textId="58CE32DB"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hideMark/>
          </w:tcPr>
          <w:p w14:paraId="53F1C98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7DCE247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685A441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69F33C9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3368279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3DC4020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36" w:type="dxa"/>
            <w:tcBorders>
              <w:top w:val="nil"/>
              <w:left w:val="nil"/>
              <w:bottom w:val="single" w:sz="4" w:space="0" w:color="auto"/>
              <w:right w:val="single" w:sz="4" w:space="0" w:color="auto"/>
            </w:tcBorders>
            <w:shd w:val="clear" w:color="auto" w:fill="auto"/>
            <w:vAlign w:val="center"/>
            <w:hideMark/>
          </w:tcPr>
          <w:p w14:paraId="238DD00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271A8E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2D6A81E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6A05A99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76490F8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6BE594E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18EE45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41DAF03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73F401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73D59C9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64E6877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AE76B8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B159DB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75171B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A85593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8BB9E7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00BB2A3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274EC0B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1345072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A3119A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8B13A9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221E08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8AFE99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6FA24A4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3EAB05DE"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25A13000"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СГ.02</w:t>
            </w:r>
          </w:p>
        </w:tc>
        <w:tc>
          <w:tcPr>
            <w:tcW w:w="1417" w:type="dxa"/>
            <w:tcBorders>
              <w:top w:val="nil"/>
              <w:left w:val="nil"/>
              <w:bottom w:val="single" w:sz="8" w:space="0" w:color="auto"/>
              <w:right w:val="single" w:sz="8" w:space="0" w:color="auto"/>
            </w:tcBorders>
            <w:shd w:val="clear" w:color="auto" w:fill="auto"/>
            <w:vAlign w:val="center"/>
            <w:hideMark/>
          </w:tcPr>
          <w:p w14:paraId="33BB41F9"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1DEBC5C" w14:textId="799F42DC"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hideMark/>
          </w:tcPr>
          <w:p w14:paraId="48ECD32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406DBF8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4D58C27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6129C3D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1A4C1E0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7528A81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33C65BD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5BBF2CE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36" w:type="dxa"/>
            <w:tcBorders>
              <w:top w:val="nil"/>
              <w:left w:val="nil"/>
              <w:bottom w:val="single" w:sz="4" w:space="0" w:color="auto"/>
              <w:right w:val="single" w:sz="4" w:space="0" w:color="auto"/>
            </w:tcBorders>
            <w:shd w:val="clear" w:color="auto" w:fill="auto"/>
            <w:vAlign w:val="center"/>
            <w:hideMark/>
          </w:tcPr>
          <w:p w14:paraId="5029E71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2943DE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C17456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63CF01C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1784C67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5BBF083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4AAB144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035A9A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45BA5EE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679B8DE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55A05FC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487A60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62F9CFC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4A5190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6CBEE90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72FF960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522C542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09A5378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224F39D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469B44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6351DB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EC107B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E51A70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1D82D17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01D72852"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420CF99A" w14:textId="03D11A42" w:rsidR="00B82930" w:rsidRPr="00632FBF" w:rsidRDefault="00B82930" w:rsidP="003D45F4">
            <w:pPr>
              <w:rPr>
                <w:rFonts w:ascii="Times New Roman" w:eastAsia="Times New Roman" w:hAnsi="Times New Roman" w:cs="Times New Roman"/>
                <w:color w:val="000000"/>
                <w:sz w:val="20"/>
                <w:szCs w:val="20"/>
                <w:lang w:eastAsia="ru-RU"/>
              </w:rPr>
            </w:pPr>
            <w:bookmarkStart w:id="44" w:name="RANGE!A10"/>
            <w:r w:rsidRPr="00632FBF">
              <w:rPr>
                <w:rFonts w:ascii="Times New Roman" w:eastAsia="Times New Roman" w:hAnsi="Times New Roman" w:cs="Times New Roman"/>
                <w:color w:val="000000"/>
                <w:sz w:val="20"/>
                <w:szCs w:val="20"/>
                <w:lang w:eastAsia="ru-RU"/>
              </w:rPr>
              <w:t>СГ.03</w:t>
            </w:r>
            <w:bookmarkEnd w:id="44"/>
          </w:p>
        </w:tc>
        <w:tc>
          <w:tcPr>
            <w:tcW w:w="1417" w:type="dxa"/>
            <w:tcBorders>
              <w:top w:val="nil"/>
              <w:left w:val="nil"/>
              <w:bottom w:val="single" w:sz="8" w:space="0" w:color="auto"/>
              <w:right w:val="single" w:sz="8" w:space="0" w:color="auto"/>
            </w:tcBorders>
            <w:shd w:val="clear" w:color="auto" w:fill="auto"/>
            <w:vAlign w:val="center"/>
            <w:hideMark/>
          </w:tcPr>
          <w:p w14:paraId="06D06EA0"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Безопасность жизнедеятельности</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530B64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38CCDC6A" w14:textId="6DD4E010"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hideMark/>
          </w:tcPr>
          <w:p w14:paraId="2630B19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3518C01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118E504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tcPr>
          <w:p w14:paraId="1BAB9648" w14:textId="5C21CF6C"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0B108BF" w14:textId="57EDE2C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2A950E4" w14:textId="6DDD255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hideMark/>
          </w:tcPr>
          <w:p w14:paraId="74911BE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36" w:type="dxa"/>
            <w:tcBorders>
              <w:top w:val="nil"/>
              <w:left w:val="nil"/>
              <w:bottom w:val="single" w:sz="4" w:space="0" w:color="auto"/>
              <w:right w:val="single" w:sz="4" w:space="0" w:color="auto"/>
            </w:tcBorders>
            <w:shd w:val="clear" w:color="auto" w:fill="auto"/>
            <w:vAlign w:val="center"/>
            <w:hideMark/>
          </w:tcPr>
          <w:p w14:paraId="7DE9893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343259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42067E8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0E31DFD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2A65D65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1FDC6BC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62040A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E5E4FA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32321A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1B794CF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178B2C3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512B736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AF6E5D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CDC8ED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460EC9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560CA2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D36F7E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30D04CC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421F3B0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3292EC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DF34B1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994E5A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03A52B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5885032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740BFDD1"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36328D48"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СГ.04</w:t>
            </w:r>
          </w:p>
        </w:tc>
        <w:tc>
          <w:tcPr>
            <w:tcW w:w="1417" w:type="dxa"/>
            <w:tcBorders>
              <w:top w:val="nil"/>
              <w:left w:val="nil"/>
              <w:bottom w:val="single" w:sz="8" w:space="0" w:color="auto"/>
              <w:right w:val="single" w:sz="8" w:space="0" w:color="auto"/>
            </w:tcBorders>
            <w:shd w:val="clear" w:color="auto" w:fill="auto"/>
            <w:vAlign w:val="center"/>
            <w:hideMark/>
          </w:tcPr>
          <w:p w14:paraId="4C62E58A"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Физическая культура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90CBC9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48AAF3E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615C782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33796A33" w14:textId="4544310B"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3EBE2B2" w14:textId="54C5D9D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hideMark/>
          </w:tcPr>
          <w:p w14:paraId="1B649B0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7D9C6FF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75809D2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6219475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36" w:type="dxa"/>
            <w:tcBorders>
              <w:top w:val="nil"/>
              <w:left w:val="nil"/>
              <w:bottom w:val="single" w:sz="4" w:space="0" w:color="auto"/>
              <w:right w:val="single" w:sz="4" w:space="0" w:color="auto"/>
            </w:tcBorders>
            <w:shd w:val="clear" w:color="auto" w:fill="auto"/>
            <w:vAlign w:val="center"/>
            <w:hideMark/>
          </w:tcPr>
          <w:p w14:paraId="7ED1D52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52EB142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F70239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2C12E78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6C49B17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6229E04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B8DA03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3474B9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12AFCE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4B26799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1E1328D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60118BA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C285D1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3871A4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10741F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0E79D74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73457E8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4C134F4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1BD442D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913E30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AF8751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8B15B2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703F3C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3DAB69F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57A9D818"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0B152EC5"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СГ.05</w:t>
            </w:r>
          </w:p>
        </w:tc>
        <w:tc>
          <w:tcPr>
            <w:tcW w:w="1417" w:type="dxa"/>
            <w:tcBorders>
              <w:top w:val="nil"/>
              <w:left w:val="nil"/>
              <w:bottom w:val="single" w:sz="8" w:space="0" w:color="auto"/>
              <w:right w:val="single" w:sz="8" w:space="0" w:color="auto"/>
            </w:tcBorders>
            <w:shd w:val="clear" w:color="auto" w:fill="auto"/>
            <w:vAlign w:val="center"/>
            <w:hideMark/>
          </w:tcPr>
          <w:p w14:paraId="46AFE826"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Основы бережливого производства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569D69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28594D92" w14:textId="5C861FF1"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501AC2A" w14:textId="77824B0D"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hideMark/>
          </w:tcPr>
          <w:p w14:paraId="2C367DB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41824AC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3E7C421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4001096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02D1CCF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45B0194F" w14:textId="208441E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0FC7CAC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EBB5EC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52EF4D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2574D21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0DABEC4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1793732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EB5441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B02AEB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0F502A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14AD8C6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60EFD4D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6BC5D16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EFFB30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2835C5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47994A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17487C8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52DCE5F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7F6ECF5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5914B5D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A91ABF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17DE91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662BA3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48FB58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083440E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5CAB8116"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29D40130"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color w:val="000000"/>
                <w:sz w:val="20"/>
                <w:szCs w:val="20"/>
                <w:lang w:eastAsia="ru-RU"/>
              </w:rPr>
              <w:t>ОП.00</w:t>
            </w:r>
          </w:p>
        </w:tc>
        <w:tc>
          <w:tcPr>
            <w:tcW w:w="1417" w:type="dxa"/>
            <w:tcBorders>
              <w:top w:val="nil"/>
              <w:left w:val="nil"/>
              <w:bottom w:val="single" w:sz="8" w:space="0" w:color="auto"/>
              <w:right w:val="single" w:sz="8" w:space="0" w:color="auto"/>
            </w:tcBorders>
            <w:shd w:val="clear" w:color="auto" w:fill="auto"/>
            <w:vAlign w:val="center"/>
            <w:hideMark/>
          </w:tcPr>
          <w:p w14:paraId="453E5A91"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color w:val="000000"/>
                <w:sz w:val="20"/>
                <w:szCs w:val="20"/>
                <w:lang w:eastAsia="ru-RU"/>
              </w:rPr>
              <w:t>Общепрофессиональный цикл</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425352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227425A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5CD467E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5BA20D2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72DECED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68B28AE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2488077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1192BBD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453C102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36" w:type="dxa"/>
            <w:tcBorders>
              <w:top w:val="nil"/>
              <w:left w:val="nil"/>
              <w:bottom w:val="single" w:sz="4" w:space="0" w:color="auto"/>
              <w:right w:val="single" w:sz="4" w:space="0" w:color="auto"/>
            </w:tcBorders>
            <w:shd w:val="clear" w:color="auto" w:fill="auto"/>
            <w:vAlign w:val="center"/>
            <w:hideMark/>
          </w:tcPr>
          <w:p w14:paraId="2C43753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2F5884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07A64A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42738E5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66278FB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16C24F7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76EF06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609826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5DC5AD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06C591B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6473128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D9AE67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A873A4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0D32BE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604817A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8C0609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17469BE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0AD6FFD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7521098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F76A17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51DE33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6A1C42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6EE5DC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7190D796"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1B6131DC"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3A8422E7"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ОП.01</w:t>
            </w:r>
          </w:p>
        </w:tc>
        <w:tc>
          <w:tcPr>
            <w:tcW w:w="1417" w:type="dxa"/>
            <w:tcBorders>
              <w:top w:val="nil"/>
              <w:left w:val="nil"/>
              <w:bottom w:val="single" w:sz="8" w:space="0" w:color="auto"/>
              <w:right w:val="single" w:sz="8" w:space="0" w:color="auto"/>
            </w:tcBorders>
            <w:shd w:val="clear" w:color="auto" w:fill="auto"/>
            <w:vAlign w:val="center"/>
            <w:hideMark/>
          </w:tcPr>
          <w:p w14:paraId="7A3BBFB2" w14:textId="77777777" w:rsidR="00B82930" w:rsidRPr="00632FBF" w:rsidRDefault="00B82930" w:rsidP="003D45F4">
            <w:pPr>
              <w:rPr>
                <w:rFonts w:ascii="Times New Roman" w:eastAsia="Times New Roman" w:hAnsi="Times New Roman" w:cs="Times New Roman"/>
                <w:color w:val="000000"/>
                <w:sz w:val="20"/>
                <w:szCs w:val="20"/>
                <w:lang w:eastAsia="ru-RU"/>
              </w:rPr>
            </w:pPr>
            <w:bookmarkStart w:id="45" w:name="RANGE!B14"/>
            <w:r w:rsidRPr="00632FBF">
              <w:rPr>
                <w:rFonts w:ascii="Times New Roman" w:eastAsia="Times New Roman" w:hAnsi="Times New Roman" w:cs="Times New Roman"/>
                <w:color w:val="000000"/>
                <w:sz w:val="20"/>
                <w:szCs w:val="20"/>
                <w:lang w:eastAsia="ru-RU"/>
              </w:rPr>
              <w:t>Инженерная графика</w:t>
            </w:r>
            <w:bookmarkEnd w:id="45"/>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136105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721CC89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5549436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76AB460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23AAF15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6FFA167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683D787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19449E3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78777EE5" w14:textId="0CE0531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1B4C173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51248FB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2A9884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3CDD620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1407ACA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0576321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26B9C0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54CA67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899C28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5C66513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5C46B75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FF3A6C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6152AA1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B530C5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C0E42D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A274A5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05C88D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58FB26C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360C803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8A037A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583711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E97138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4D5833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3E173536"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330C13F3"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7AC28535"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ОП.02</w:t>
            </w:r>
          </w:p>
        </w:tc>
        <w:tc>
          <w:tcPr>
            <w:tcW w:w="1417" w:type="dxa"/>
            <w:tcBorders>
              <w:top w:val="nil"/>
              <w:left w:val="nil"/>
              <w:bottom w:val="single" w:sz="8" w:space="0" w:color="auto"/>
              <w:right w:val="single" w:sz="8" w:space="0" w:color="auto"/>
            </w:tcBorders>
            <w:shd w:val="clear" w:color="auto" w:fill="auto"/>
            <w:vAlign w:val="center"/>
            <w:hideMark/>
          </w:tcPr>
          <w:p w14:paraId="137D3C9D"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Техническая механика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468B1E5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6217B822" w14:textId="14DF967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hideMark/>
          </w:tcPr>
          <w:p w14:paraId="42FFE9F6" w14:textId="623D0B7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hideMark/>
          </w:tcPr>
          <w:p w14:paraId="6EBF54A3" w14:textId="6E919639"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3D1EDBF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63EA4C9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2E89AC0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72995A9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003528B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36" w:type="dxa"/>
            <w:tcBorders>
              <w:top w:val="nil"/>
              <w:left w:val="nil"/>
              <w:bottom w:val="single" w:sz="4" w:space="0" w:color="auto"/>
              <w:right w:val="single" w:sz="4" w:space="0" w:color="auto"/>
            </w:tcBorders>
            <w:shd w:val="clear" w:color="auto" w:fill="auto"/>
            <w:vAlign w:val="center"/>
            <w:hideMark/>
          </w:tcPr>
          <w:p w14:paraId="1268215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FD3E22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E98727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796CA31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57B96AF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7F4A709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5CEDE7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4C38AA3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4E78C1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1E610BF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0C1596D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3489D3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3C3D1B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A50728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4B468F3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CF1199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786F327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5CF0924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1429199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7C7A79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1756816"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026BCC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9240AC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06BD9BB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44128553"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716621E6"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ОП.03</w:t>
            </w:r>
          </w:p>
        </w:tc>
        <w:tc>
          <w:tcPr>
            <w:tcW w:w="1417" w:type="dxa"/>
            <w:tcBorders>
              <w:top w:val="nil"/>
              <w:left w:val="nil"/>
              <w:bottom w:val="single" w:sz="8" w:space="0" w:color="auto"/>
              <w:right w:val="single" w:sz="8" w:space="0" w:color="auto"/>
            </w:tcBorders>
            <w:shd w:val="clear" w:color="auto" w:fill="auto"/>
            <w:vAlign w:val="center"/>
            <w:hideMark/>
          </w:tcPr>
          <w:p w14:paraId="762F5F79"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Материаловедение</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126EACF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3AEDDA3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51D8639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75707C6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776072B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4A1EFD9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tcPr>
          <w:p w14:paraId="21F3CC4C" w14:textId="3087148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0F140CD" w14:textId="0D59290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24FACFF" w14:textId="775B870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25AC992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697BC02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4B86D22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0E3A3C4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6B2641A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35B1C52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FE4BA5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4CD614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61A2B0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711AC87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2B88BCA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7B9C9E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6D83731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6E320D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26F5F6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75AAB11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30591A5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655585F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1D00BA8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FFFD10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4032ED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929EA5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810EB5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3C20741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0897A0F2"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15919B5E"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ОП.04</w:t>
            </w:r>
          </w:p>
        </w:tc>
        <w:tc>
          <w:tcPr>
            <w:tcW w:w="1417" w:type="dxa"/>
            <w:tcBorders>
              <w:top w:val="nil"/>
              <w:left w:val="nil"/>
              <w:bottom w:val="single" w:sz="8" w:space="0" w:color="auto"/>
              <w:right w:val="single" w:sz="8" w:space="0" w:color="auto"/>
            </w:tcBorders>
            <w:shd w:val="clear" w:color="auto" w:fill="auto"/>
            <w:vAlign w:val="center"/>
            <w:hideMark/>
          </w:tcPr>
          <w:p w14:paraId="0E02334D"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Метрология, стандартизация и сертификация</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576D5C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3AF3439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21743EE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039E48B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6A574BD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3204A6D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77820B2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52F2D11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484BB41F" w14:textId="492C7BD4"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1B49EA8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DB6C14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6723017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44FBFF2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1279767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58C22BD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C17A51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224B3E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51765C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6F39F19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1CF5D77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E56DCB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55D7FE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F01196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837BB9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D24546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5C7481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29247AA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7783627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6664A3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D3A4D7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0B9AEA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E6D5AB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543ECEF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4E27B8C0"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3C062002"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ОП.05</w:t>
            </w:r>
          </w:p>
        </w:tc>
        <w:tc>
          <w:tcPr>
            <w:tcW w:w="1417" w:type="dxa"/>
            <w:tcBorders>
              <w:top w:val="nil"/>
              <w:left w:val="nil"/>
              <w:bottom w:val="single" w:sz="8" w:space="0" w:color="auto"/>
              <w:right w:val="single" w:sz="8" w:space="0" w:color="auto"/>
            </w:tcBorders>
            <w:shd w:val="clear" w:color="auto" w:fill="auto"/>
            <w:vAlign w:val="center"/>
            <w:hideMark/>
          </w:tcPr>
          <w:p w14:paraId="5206BA20"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Процессы формообразования и инструменты</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71F4FD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3745D7D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0D7762C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38151AD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1CB2E2C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15B2A2C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011B151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0703FB2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3EC7CA8F" w14:textId="4A97519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11B2B3C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0FA83AD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3E5A6D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noWrap/>
            <w:vAlign w:val="bottom"/>
            <w:hideMark/>
          </w:tcPr>
          <w:p w14:paraId="5C3D648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A47AA7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A63CCB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1B1130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1347E4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5DDA8E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46E01ED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1F0BE39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625F3C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90561A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E7EEC2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663744E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715B219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502394B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000DE13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2F85CA8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AB87FA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307125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158B06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27392B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36CF6A2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1434E7F8"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64E77723"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ОП.06</w:t>
            </w:r>
          </w:p>
        </w:tc>
        <w:tc>
          <w:tcPr>
            <w:tcW w:w="1417" w:type="dxa"/>
            <w:tcBorders>
              <w:top w:val="nil"/>
              <w:left w:val="nil"/>
              <w:bottom w:val="single" w:sz="8" w:space="0" w:color="auto"/>
              <w:right w:val="single" w:sz="8" w:space="0" w:color="auto"/>
            </w:tcBorders>
            <w:shd w:val="clear" w:color="auto" w:fill="auto"/>
            <w:vAlign w:val="center"/>
            <w:hideMark/>
          </w:tcPr>
          <w:p w14:paraId="1ED26E4E"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Технология машиностроения</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9DE721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35CBA85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6105A5C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30B4FE5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2A8EE51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46F6884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7AD5FF9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7EBB968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7D8B96BB" w14:textId="2A2255C4"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6F22795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896171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5100730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194A54D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53A5D93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1C8B827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F1863B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5B58F6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14B90A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24B2581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68E97EC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60B0B89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6A7143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2C01A4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EBD504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5FBE04B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17C6FB0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479917A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572C5E6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C2E198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F969C9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0026EC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8608FF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2B81235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19C9187A"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4CB3CD24"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ОП.07</w:t>
            </w:r>
          </w:p>
        </w:tc>
        <w:tc>
          <w:tcPr>
            <w:tcW w:w="1417" w:type="dxa"/>
            <w:tcBorders>
              <w:top w:val="nil"/>
              <w:left w:val="nil"/>
              <w:bottom w:val="single" w:sz="8" w:space="0" w:color="auto"/>
              <w:right w:val="single" w:sz="8" w:space="0" w:color="auto"/>
            </w:tcBorders>
            <w:shd w:val="clear" w:color="auto" w:fill="auto"/>
            <w:vAlign w:val="center"/>
            <w:hideMark/>
          </w:tcPr>
          <w:p w14:paraId="28D1B2D3"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Охрана труда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FC60CD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3BE752D2" w14:textId="2EB1764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4611D67" w14:textId="554AB93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CB1CD77" w14:textId="63B296A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C2407EE" w14:textId="4DAF934C"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hideMark/>
          </w:tcPr>
          <w:p w14:paraId="2D50E3B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133BD9E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7A23ACF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45AF5A18" w14:textId="6913A48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732026F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3834F7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4F8D10C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71CA709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7E4F700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4889CEE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9D25DD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4666BB4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E2A5E4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116EA58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5CD1E8B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BD8994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F7E185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3793EC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D6A9C2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3DF57D0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0DCA4ED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2540152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26795596"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7D5271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749A81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FC3966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D6D27B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3F9A33F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0E71339A"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52BCB033"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ОП.08</w:t>
            </w:r>
          </w:p>
        </w:tc>
        <w:tc>
          <w:tcPr>
            <w:tcW w:w="1417" w:type="dxa"/>
            <w:tcBorders>
              <w:top w:val="nil"/>
              <w:left w:val="nil"/>
              <w:bottom w:val="single" w:sz="8" w:space="0" w:color="auto"/>
              <w:right w:val="single" w:sz="8" w:space="0" w:color="auto"/>
            </w:tcBorders>
            <w:shd w:val="clear" w:color="auto" w:fill="auto"/>
            <w:vAlign w:val="center"/>
            <w:hideMark/>
          </w:tcPr>
          <w:p w14:paraId="2BC070FE"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Математика в профессиональной деятельности</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10BB794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032914D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5A11CA88" w14:textId="319C09B1"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hideMark/>
          </w:tcPr>
          <w:p w14:paraId="7793AD5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776E66C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6168ED2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115DDDF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5917F69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18" w:type="dxa"/>
            <w:tcBorders>
              <w:top w:val="nil"/>
              <w:left w:val="nil"/>
              <w:bottom w:val="single" w:sz="4" w:space="0" w:color="auto"/>
              <w:right w:val="single" w:sz="4" w:space="0" w:color="auto"/>
            </w:tcBorders>
            <w:shd w:val="clear" w:color="auto" w:fill="auto"/>
            <w:vAlign w:val="center"/>
            <w:hideMark/>
          </w:tcPr>
          <w:p w14:paraId="075BAD6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36" w:type="dxa"/>
            <w:tcBorders>
              <w:top w:val="nil"/>
              <w:left w:val="nil"/>
              <w:bottom w:val="single" w:sz="4" w:space="0" w:color="auto"/>
              <w:right w:val="single" w:sz="4" w:space="0" w:color="auto"/>
            </w:tcBorders>
            <w:shd w:val="clear" w:color="auto" w:fill="auto"/>
            <w:vAlign w:val="center"/>
            <w:hideMark/>
          </w:tcPr>
          <w:p w14:paraId="6317811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7C005D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CAC71E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3E9992B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249F39D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0B7BF85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DF3747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FC7653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4F8328C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07022F9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79E7B67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9512AC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9E241C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803097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78F430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E0BDFE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389971C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71AE45A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45B3865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334992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3E380A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9CC1FB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6E9E2D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25B0E5E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48E38DB0" w14:textId="77777777" w:rsidTr="00B82930">
        <w:trPr>
          <w:trHeight w:val="43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27D55C82"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color w:val="000000"/>
                <w:sz w:val="20"/>
                <w:szCs w:val="20"/>
                <w:lang w:eastAsia="ru-RU"/>
              </w:rPr>
              <w:t>ПМ.01</w:t>
            </w:r>
          </w:p>
        </w:tc>
        <w:tc>
          <w:tcPr>
            <w:tcW w:w="1417" w:type="dxa"/>
            <w:tcBorders>
              <w:top w:val="nil"/>
              <w:left w:val="nil"/>
              <w:bottom w:val="single" w:sz="8" w:space="0" w:color="auto"/>
              <w:right w:val="single" w:sz="8" w:space="0" w:color="auto"/>
            </w:tcBorders>
            <w:shd w:val="clear" w:color="auto" w:fill="auto"/>
            <w:vAlign w:val="center"/>
            <w:hideMark/>
          </w:tcPr>
          <w:p w14:paraId="3F4ABE98"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iCs/>
                <w:color w:val="000000"/>
                <w:sz w:val="20"/>
                <w:szCs w:val="20"/>
                <w:lang w:eastAsia="ru-RU"/>
              </w:rPr>
              <w:t>Разработка технологических процессов изготовления деталей машин</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17E9F1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61AB09D4" w14:textId="38971CC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79A4F23D" w14:textId="5674158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7EE0166" w14:textId="0E044FB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0B88DFC" w14:textId="5ABC89E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32BAD8E" w14:textId="7D26F61C"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DADCC1F" w14:textId="7E86318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F7C8931" w14:textId="249B8D3D"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7A80507" w14:textId="06FCA03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13D5AA6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06F7B2A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678D53B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18" w:type="dxa"/>
            <w:tcBorders>
              <w:top w:val="nil"/>
              <w:left w:val="nil"/>
              <w:bottom w:val="single" w:sz="4" w:space="0" w:color="auto"/>
              <w:right w:val="single" w:sz="4" w:space="0" w:color="auto"/>
            </w:tcBorders>
            <w:shd w:val="clear" w:color="auto" w:fill="auto"/>
            <w:vAlign w:val="center"/>
            <w:hideMark/>
          </w:tcPr>
          <w:p w14:paraId="33D22D7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vAlign w:val="center"/>
            <w:hideMark/>
          </w:tcPr>
          <w:p w14:paraId="2125E8D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vAlign w:val="center"/>
            <w:hideMark/>
          </w:tcPr>
          <w:p w14:paraId="46637BE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7195B61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7779AC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2787E1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725C300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55ABAE1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643C7F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615BD78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B682CB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689083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520C9FE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95F927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7283FEB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4CCF472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6E9CED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2B07A2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74BDE0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4925A0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0D95DA4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1684974A" w14:textId="77777777" w:rsidTr="00B82930">
        <w:trPr>
          <w:trHeight w:val="900"/>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5CBF861B"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МДК.01.01</w:t>
            </w:r>
          </w:p>
        </w:tc>
        <w:tc>
          <w:tcPr>
            <w:tcW w:w="1417" w:type="dxa"/>
            <w:tcBorders>
              <w:top w:val="nil"/>
              <w:left w:val="nil"/>
              <w:bottom w:val="single" w:sz="8" w:space="0" w:color="auto"/>
              <w:right w:val="single" w:sz="8" w:space="0" w:color="auto"/>
            </w:tcBorders>
            <w:shd w:val="clear" w:color="auto" w:fill="auto"/>
            <w:vAlign w:val="center"/>
            <w:hideMark/>
          </w:tcPr>
          <w:p w14:paraId="3A88AC99"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Разработка технологических процессов изготовления деталей машин с применением систем автоматизированного проектирования</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8524DE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7883C5CC" w14:textId="462AE72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7248215C" w14:textId="7E8818C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434C92C" w14:textId="16CE2C5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816757A" w14:textId="63ED046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0A590A6" w14:textId="2DD8742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AAB2D82" w14:textId="50A6E628"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3FDC213" w14:textId="1E41780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90B1151" w14:textId="4CDEE69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18A4360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6EB9901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5FD8E11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18" w:type="dxa"/>
            <w:tcBorders>
              <w:top w:val="nil"/>
              <w:left w:val="nil"/>
              <w:bottom w:val="single" w:sz="4" w:space="0" w:color="auto"/>
              <w:right w:val="single" w:sz="4" w:space="0" w:color="auto"/>
            </w:tcBorders>
            <w:shd w:val="clear" w:color="auto" w:fill="auto"/>
            <w:vAlign w:val="center"/>
            <w:hideMark/>
          </w:tcPr>
          <w:p w14:paraId="1E405EE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vAlign w:val="center"/>
            <w:hideMark/>
          </w:tcPr>
          <w:p w14:paraId="268600E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vAlign w:val="center"/>
            <w:hideMark/>
          </w:tcPr>
          <w:p w14:paraId="7DDCE20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1DD8E18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4515CA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05C2D4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23B841F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6EC7455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6DBD208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B95E52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084409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CADADC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DF0807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3E7E030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0347895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6A6CF8B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18D849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D24104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B91975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B68924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65C01F7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0D46D941" w14:textId="77777777" w:rsidTr="00B82930">
        <w:trPr>
          <w:trHeight w:val="630"/>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77ACB10B"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МДК.01.02</w:t>
            </w:r>
          </w:p>
        </w:tc>
        <w:tc>
          <w:tcPr>
            <w:tcW w:w="1417" w:type="dxa"/>
            <w:tcBorders>
              <w:top w:val="nil"/>
              <w:left w:val="nil"/>
              <w:bottom w:val="single" w:sz="8" w:space="0" w:color="auto"/>
              <w:right w:val="single" w:sz="8" w:space="0" w:color="auto"/>
            </w:tcBorders>
            <w:shd w:val="clear" w:color="auto" w:fill="auto"/>
            <w:vAlign w:val="center"/>
            <w:hideMark/>
          </w:tcPr>
          <w:p w14:paraId="3710F7EB"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Оформление технологической документации по процессам изготовления деталей машин</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103D53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2B16F5C6" w14:textId="5F9D4B6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ADF6427" w14:textId="57B8979D"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71200FC" w14:textId="37FBF37B"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8BCB510" w14:textId="7A7D679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A7B07C5" w14:textId="15D72A4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CE5EC0E" w14:textId="40DA6811"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B9DA69C" w14:textId="0B25B69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A0D7A20" w14:textId="56A4CBA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5212F41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3C2B07B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59D4173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18" w:type="dxa"/>
            <w:tcBorders>
              <w:top w:val="nil"/>
              <w:left w:val="nil"/>
              <w:bottom w:val="single" w:sz="4" w:space="0" w:color="auto"/>
              <w:right w:val="single" w:sz="4" w:space="0" w:color="auto"/>
            </w:tcBorders>
            <w:shd w:val="clear" w:color="auto" w:fill="auto"/>
            <w:vAlign w:val="center"/>
            <w:hideMark/>
          </w:tcPr>
          <w:p w14:paraId="388BEFC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vAlign w:val="center"/>
            <w:hideMark/>
          </w:tcPr>
          <w:p w14:paraId="6B7B5C3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vAlign w:val="center"/>
            <w:hideMark/>
          </w:tcPr>
          <w:p w14:paraId="768EAF6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5AEB1BF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89DAD9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418B32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4C83614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6737144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71249A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39F6AC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5D0EEA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2B5F33C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7E5280A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3E1F8B2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5B2AE97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184BED0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3CFE04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8DB13D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7955DC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83C3F8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1A5D6DB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5292EE78"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720948EF"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bCs/>
                <w:color w:val="000000"/>
                <w:sz w:val="20"/>
                <w:szCs w:val="20"/>
                <w:lang w:eastAsia="ru-RU"/>
              </w:rPr>
              <w:t>УП.01</w:t>
            </w:r>
          </w:p>
        </w:tc>
        <w:tc>
          <w:tcPr>
            <w:tcW w:w="1417" w:type="dxa"/>
            <w:tcBorders>
              <w:top w:val="nil"/>
              <w:left w:val="nil"/>
              <w:bottom w:val="single" w:sz="8" w:space="0" w:color="auto"/>
              <w:right w:val="single" w:sz="8" w:space="0" w:color="auto"/>
            </w:tcBorders>
            <w:shd w:val="clear" w:color="auto" w:fill="auto"/>
            <w:vAlign w:val="center"/>
            <w:hideMark/>
          </w:tcPr>
          <w:p w14:paraId="693FED1C"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bCs/>
                <w:color w:val="000000"/>
                <w:sz w:val="20"/>
                <w:szCs w:val="20"/>
                <w:lang w:eastAsia="ru-RU"/>
              </w:rPr>
              <w:t>Учебная практика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47847C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256679C2" w14:textId="5E703C7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759C07F" w14:textId="38FD09DD"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793AAABD" w14:textId="63FB411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AB5165C" w14:textId="76D4FD0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7027B171" w14:textId="3AD775F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DCF3D14" w14:textId="0F5B40F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266FA03" w14:textId="348C8F1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3922572" w14:textId="3061D74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28B376E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07E4883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654B07E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18" w:type="dxa"/>
            <w:tcBorders>
              <w:top w:val="nil"/>
              <w:left w:val="nil"/>
              <w:bottom w:val="single" w:sz="4" w:space="0" w:color="auto"/>
              <w:right w:val="single" w:sz="4" w:space="0" w:color="auto"/>
            </w:tcBorders>
            <w:shd w:val="clear" w:color="auto" w:fill="auto"/>
            <w:vAlign w:val="center"/>
            <w:hideMark/>
          </w:tcPr>
          <w:p w14:paraId="0A7A821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vAlign w:val="center"/>
            <w:hideMark/>
          </w:tcPr>
          <w:p w14:paraId="18DE1C3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vAlign w:val="center"/>
            <w:hideMark/>
          </w:tcPr>
          <w:p w14:paraId="1BECBAE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63CBED3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159208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3413C3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3675712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52819AD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511ED9A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7903BC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351000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57BE19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C8B3DA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34C8B53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12DCC38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3A4666B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9DE5AC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24E8E1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AAEE35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254ADF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65A3A8E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79CC6BED"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69D361E9"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bCs/>
                <w:color w:val="000000"/>
                <w:sz w:val="20"/>
                <w:szCs w:val="20"/>
                <w:lang w:eastAsia="ru-RU"/>
              </w:rPr>
              <w:t>ПП.01</w:t>
            </w:r>
          </w:p>
        </w:tc>
        <w:tc>
          <w:tcPr>
            <w:tcW w:w="1417" w:type="dxa"/>
            <w:tcBorders>
              <w:top w:val="nil"/>
              <w:left w:val="nil"/>
              <w:bottom w:val="single" w:sz="8" w:space="0" w:color="auto"/>
              <w:right w:val="single" w:sz="8" w:space="0" w:color="auto"/>
            </w:tcBorders>
            <w:shd w:val="clear" w:color="auto" w:fill="auto"/>
            <w:vAlign w:val="center"/>
            <w:hideMark/>
          </w:tcPr>
          <w:p w14:paraId="6D600C32"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bCs/>
                <w:color w:val="000000"/>
                <w:sz w:val="20"/>
                <w:szCs w:val="20"/>
                <w:lang w:eastAsia="ru-RU"/>
              </w:rPr>
              <w:t>Производственная практика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18C0D13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382769AC" w14:textId="4B10215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B0DCFE3" w14:textId="4874FCB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BED2097" w14:textId="04583EFC"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30814A1" w14:textId="584FB178"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80C1AD0" w14:textId="5AE68380"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36D6B7D" w14:textId="21D09B6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7C170A7" w14:textId="337B71FC"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30B9321" w14:textId="12CBE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5E18385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6237771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04E1953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18" w:type="dxa"/>
            <w:tcBorders>
              <w:top w:val="nil"/>
              <w:left w:val="nil"/>
              <w:bottom w:val="single" w:sz="4" w:space="0" w:color="auto"/>
              <w:right w:val="single" w:sz="4" w:space="0" w:color="auto"/>
            </w:tcBorders>
            <w:shd w:val="clear" w:color="auto" w:fill="auto"/>
            <w:vAlign w:val="center"/>
            <w:hideMark/>
          </w:tcPr>
          <w:p w14:paraId="5D2708B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vAlign w:val="center"/>
            <w:hideMark/>
          </w:tcPr>
          <w:p w14:paraId="3D875B1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vAlign w:val="center"/>
            <w:hideMark/>
          </w:tcPr>
          <w:p w14:paraId="0CBE0A5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719FCA6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A23C11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8B408F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6CE1ED3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325644D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29B379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7B01C4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A3AB9A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9EFE81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53A6D62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2735BC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5E95D76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3575AE5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EAEE9B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74A149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003999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5277E4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07238C5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2A2A3186" w14:textId="77777777" w:rsidTr="00B82930">
        <w:trPr>
          <w:trHeight w:val="79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32556061"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sz w:val="20"/>
                <w:szCs w:val="20"/>
                <w:lang w:eastAsia="ru-RU"/>
              </w:rPr>
              <w:t>ПМ. 02</w:t>
            </w:r>
          </w:p>
        </w:tc>
        <w:tc>
          <w:tcPr>
            <w:tcW w:w="1417" w:type="dxa"/>
            <w:tcBorders>
              <w:top w:val="nil"/>
              <w:left w:val="nil"/>
              <w:bottom w:val="single" w:sz="8" w:space="0" w:color="auto"/>
              <w:right w:val="single" w:sz="8" w:space="0" w:color="auto"/>
            </w:tcBorders>
            <w:shd w:val="clear" w:color="auto" w:fill="auto"/>
            <w:vAlign w:val="center"/>
            <w:hideMark/>
          </w:tcPr>
          <w:p w14:paraId="105F37B1"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sz w:val="20"/>
                <w:szCs w:val="20"/>
                <w:lang w:eastAsia="ru-RU"/>
              </w:rPr>
              <w:t>Разработка и внедрение управляющих программ изготовления деталей машин в машиностроительном производстве</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FE83B9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7B431C31" w14:textId="7504D610"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89D8C2B" w14:textId="3E7DA3E1"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F173DF1" w14:textId="4C7EFB5B"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9B004BE" w14:textId="6080E93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0B2BDB8" w14:textId="7966315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4252DBC" w14:textId="7F123AC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15862BB" w14:textId="1B9A072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6D08D2F" w14:textId="5B3BAE4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59C4F11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362790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23C970F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020047F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5FD6A9F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49429E7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BC69EF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2DCC374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0E7078D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73" w:type="dxa"/>
            <w:tcBorders>
              <w:top w:val="nil"/>
              <w:left w:val="nil"/>
              <w:bottom w:val="single" w:sz="4" w:space="0" w:color="auto"/>
              <w:right w:val="single" w:sz="4" w:space="0" w:color="auto"/>
            </w:tcBorders>
            <w:shd w:val="clear" w:color="auto" w:fill="auto"/>
            <w:vAlign w:val="center"/>
            <w:hideMark/>
          </w:tcPr>
          <w:p w14:paraId="42C8D35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2D61182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0E7B48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540599A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5E36F4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1301E0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1DFBDCE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256BA9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3441654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4BD6817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F31D96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66DDAB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F6DB05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E1218F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3753EFF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5F933A57" w14:textId="77777777" w:rsidTr="00B82930">
        <w:trPr>
          <w:trHeight w:val="43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2FBAA424"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МДК 02.01</w:t>
            </w:r>
          </w:p>
        </w:tc>
        <w:tc>
          <w:tcPr>
            <w:tcW w:w="1417" w:type="dxa"/>
            <w:tcBorders>
              <w:top w:val="nil"/>
              <w:left w:val="nil"/>
              <w:bottom w:val="single" w:sz="8" w:space="0" w:color="auto"/>
              <w:right w:val="single" w:sz="8" w:space="0" w:color="auto"/>
            </w:tcBorders>
            <w:shd w:val="clear" w:color="auto" w:fill="auto"/>
            <w:vAlign w:val="center"/>
            <w:hideMark/>
          </w:tcPr>
          <w:p w14:paraId="2637D757"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xml:space="preserve">Разработка и внедрение управляющих программ изготовления деталей машин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474CEB6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6CF00DEF" w14:textId="51852D9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0536E27" w14:textId="3152D36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BB5B067" w14:textId="3902891C"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743D17E9" w14:textId="0D2E01A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6CB4432" w14:textId="5813DDB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F042A6D" w14:textId="6FA2EAB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7DDC5F86" w14:textId="5299C18C"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A49A646" w14:textId="55951028"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467C720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2F2EF23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70E53D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3BB3134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5FF68EA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10CADDE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1AED25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3AC7FFA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25A7EF1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73" w:type="dxa"/>
            <w:tcBorders>
              <w:top w:val="nil"/>
              <w:left w:val="nil"/>
              <w:bottom w:val="single" w:sz="4" w:space="0" w:color="auto"/>
              <w:right w:val="single" w:sz="4" w:space="0" w:color="auto"/>
            </w:tcBorders>
            <w:shd w:val="clear" w:color="auto" w:fill="auto"/>
            <w:vAlign w:val="center"/>
            <w:hideMark/>
          </w:tcPr>
          <w:p w14:paraId="53780FB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3FFF7A1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6FB3D9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F777C8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5F17F1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6CA48D3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7FCA28E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098F3F0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577253D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5807974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6436AC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363B13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292D79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66657D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5F44704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709C447B"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2E31F572"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УП.02</w:t>
            </w:r>
          </w:p>
        </w:tc>
        <w:tc>
          <w:tcPr>
            <w:tcW w:w="1417" w:type="dxa"/>
            <w:tcBorders>
              <w:top w:val="nil"/>
              <w:left w:val="nil"/>
              <w:bottom w:val="single" w:sz="8" w:space="0" w:color="auto"/>
              <w:right w:val="single" w:sz="8" w:space="0" w:color="auto"/>
            </w:tcBorders>
            <w:shd w:val="clear" w:color="auto" w:fill="auto"/>
            <w:vAlign w:val="center"/>
            <w:hideMark/>
          </w:tcPr>
          <w:p w14:paraId="4DA1E816"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Учебная практика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7516D6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69DE16D3" w14:textId="5A1B5AC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81E8EC6" w14:textId="42AF4C9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757E78C" w14:textId="52B69CE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25AA061" w14:textId="23E2E6A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9C77DC3" w14:textId="385805C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530511F" w14:textId="750412F4"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9A4DD56" w14:textId="5318AF2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74CC2C97" w14:textId="7D341BB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57D7A2D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68E702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2171CA3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2568248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274D585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5D437FB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1865A9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1A4EB3B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5851514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73" w:type="dxa"/>
            <w:tcBorders>
              <w:top w:val="nil"/>
              <w:left w:val="nil"/>
              <w:bottom w:val="single" w:sz="4" w:space="0" w:color="auto"/>
              <w:right w:val="single" w:sz="4" w:space="0" w:color="auto"/>
            </w:tcBorders>
            <w:shd w:val="clear" w:color="auto" w:fill="auto"/>
            <w:vAlign w:val="center"/>
            <w:hideMark/>
          </w:tcPr>
          <w:p w14:paraId="44C24F4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6D67E73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61D874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5DAF95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C9D77C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0098F4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39CA32E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1D0F332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6B2AA00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5D4A419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4C2892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6158F5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427D596"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739E06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4263255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3530A578"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35FC26A2"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ПП. 02</w:t>
            </w:r>
          </w:p>
        </w:tc>
        <w:tc>
          <w:tcPr>
            <w:tcW w:w="1417" w:type="dxa"/>
            <w:tcBorders>
              <w:top w:val="nil"/>
              <w:left w:val="nil"/>
              <w:bottom w:val="single" w:sz="8" w:space="0" w:color="auto"/>
              <w:right w:val="single" w:sz="8" w:space="0" w:color="auto"/>
            </w:tcBorders>
            <w:shd w:val="clear" w:color="auto" w:fill="auto"/>
            <w:vAlign w:val="center"/>
            <w:hideMark/>
          </w:tcPr>
          <w:p w14:paraId="2562E9BF"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Производственная практика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EAE168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57A25610" w14:textId="26F18DFB"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9CC7FAE" w14:textId="45E96C6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54ADDDA" w14:textId="32DC3BA8"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42DAB0B" w14:textId="36D20A2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7079D57" w14:textId="095902E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A2BCC00" w14:textId="3F67BA0B"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D3DFB16" w14:textId="4B7AC1C0"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DD641BA" w14:textId="6675AD00"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3FA4420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B85EEF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C2E680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1B5ABC8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02FE450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6FABF9A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3959E7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0DEE06F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7F8D03B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73" w:type="dxa"/>
            <w:tcBorders>
              <w:top w:val="nil"/>
              <w:left w:val="nil"/>
              <w:bottom w:val="single" w:sz="4" w:space="0" w:color="auto"/>
              <w:right w:val="single" w:sz="4" w:space="0" w:color="auto"/>
            </w:tcBorders>
            <w:shd w:val="clear" w:color="auto" w:fill="auto"/>
            <w:vAlign w:val="center"/>
            <w:hideMark/>
          </w:tcPr>
          <w:p w14:paraId="1947BE8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7065F9C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32CC10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6F6131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9483D1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35D6BD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31FFA71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37BA2B3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7C17F11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3D889D4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D058C5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8E6F67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F8A514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85C078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6D99828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4ED4F715" w14:textId="77777777" w:rsidTr="00B82930">
        <w:trPr>
          <w:trHeight w:val="780"/>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2648CA55"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sz w:val="20"/>
                <w:szCs w:val="20"/>
                <w:lang w:eastAsia="ru-RU"/>
              </w:rPr>
              <w:t>ПМ. 03</w:t>
            </w:r>
          </w:p>
        </w:tc>
        <w:tc>
          <w:tcPr>
            <w:tcW w:w="1417" w:type="dxa"/>
            <w:tcBorders>
              <w:top w:val="nil"/>
              <w:left w:val="nil"/>
              <w:bottom w:val="single" w:sz="8" w:space="0" w:color="auto"/>
              <w:right w:val="single" w:sz="8" w:space="0" w:color="auto"/>
            </w:tcBorders>
            <w:shd w:val="clear" w:color="auto" w:fill="auto"/>
            <w:vAlign w:val="center"/>
            <w:hideMark/>
          </w:tcPr>
          <w:p w14:paraId="5186DB45"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sz w:val="20"/>
                <w:szCs w:val="20"/>
                <w:lang w:eastAsia="ru-RU"/>
              </w:rPr>
              <w:t>Разработка и реализация технологических процессов в механосборочном производстве</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D96CF5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5D9D1E4F" w14:textId="7AE2A954"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FA0B781" w14:textId="73C22A6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3ACC4E8" w14:textId="53014BB4"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60AA145" w14:textId="244054C8"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0D99541" w14:textId="7E51D40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63FB981" w14:textId="06AEE34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75BC4A00" w14:textId="383FE7DD"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36FCE6C" w14:textId="096D115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034ED8C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2DF387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4884FAF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309D34F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1A04B18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411A854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178698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374833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7DA601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1325151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51" w:type="dxa"/>
            <w:tcBorders>
              <w:top w:val="nil"/>
              <w:left w:val="nil"/>
              <w:bottom w:val="single" w:sz="4" w:space="0" w:color="auto"/>
              <w:right w:val="single" w:sz="4" w:space="0" w:color="auto"/>
            </w:tcBorders>
            <w:shd w:val="clear" w:color="auto" w:fill="auto"/>
            <w:vAlign w:val="center"/>
            <w:hideMark/>
          </w:tcPr>
          <w:p w14:paraId="10A62A8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567" w:type="dxa"/>
            <w:tcBorders>
              <w:top w:val="nil"/>
              <w:left w:val="nil"/>
              <w:bottom w:val="single" w:sz="4" w:space="0" w:color="auto"/>
              <w:right w:val="single" w:sz="4" w:space="0" w:color="auto"/>
            </w:tcBorders>
            <w:shd w:val="clear" w:color="auto" w:fill="auto"/>
            <w:vAlign w:val="center"/>
            <w:hideMark/>
          </w:tcPr>
          <w:p w14:paraId="51BA78D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567" w:type="dxa"/>
            <w:tcBorders>
              <w:top w:val="nil"/>
              <w:left w:val="nil"/>
              <w:bottom w:val="single" w:sz="4" w:space="0" w:color="auto"/>
              <w:right w:val="single" w:sz="4" w:space="0" w:color="auto"/>
            </w:tcBorders>
            <w:shd w:val="clear" w:color="auto" w:fill="auto"/>
            <w:vAlign w:val="center"/>
            <w:hideMark/>
          </w:tcPr>
          <w:p w14:paraId="79BA133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727EFEC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0D016A0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noWrap/>
            <w:vAlign w:val="bottom"/>
            <w:hideMark/>
          </w:tcPr>
          <w:p w14:paraId="0A4D052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7CC748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099E3496"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1554090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3EC182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367879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5CA0D5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36DA54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60699DB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4846A6DE" w14:textId="77777777" w:rsidTr="00B82930">
        <w:trPr>
          <w:trHeight w:val="70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5B17CCE6"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МДК.03.01</w:t>
            </w:r>
          </w:p>
        </w:tc>
        <w:tc>
          <w:tcPr>
            <w:tcW w:w="1417" w:type="dxa"/>
            <w:tcBorders>
              <w:top w:val="nil"/>
              <w:left w:val="nil"/>
              <w:bottom w:val="single" w:sz="8" w:space="0" w:color="auto"/>
              <w:right w:val="single" w:sz="8" w:space="0" w:color="auto"/>
            </w:tcBorders>
            <w:shd w:val="clear" w:color="auto" w:fill="auto"/>
            <w:vAlign w:val="center"/>
            <w:hideMark/>
          </w:tcPr>
          <w:p w14:paraId="3B1C7F74"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Разработка и реализация технологических процессов в механосборочном производстве</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4F524E3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238EB1D4" w14:textId="0E46BE11"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448C771" w14:textId="64F46154"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7180115" w14:textId="50CD098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EEE63F7" w14:textId="7A59598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A7DAC55" w14:textId="371D4E80"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2491C2A" w14:textId="6F33F3C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9CA1E38" w14:textId="2B22C031"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9F63591" w14:textId="648706F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2571E9B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E2117B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69753F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267E1DE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4F4EE13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2023E0B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B6F9FA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44B6EE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CE9789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5BED1C8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51" w:type="dxa"/>
            <w:tcBorders>
              <w:top w:val="nil"/>
              <w:left w:val="nil"/>
              <w:bottom w:val="single" w:sz="4" w:space="0" w:color="auto"/>
              <w:right w:val="single" w:sz="4" w:space="0" w:color="auto"/>
            </w:tcBorders>
            <w:shd w:val="clear" w:color="auto" w:fill="auto"/>
            <w:vAlign w:val="center"/>
            <w:hideMark/>
          </w:tcPr>
          <w:p w14:paraId="326B842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567" w:type="dxa"/>
            <w:tcBorders>
              <w:top w:val="nil"/>
              <w:left w:val="nil"/>
              <w:bottom w:val="single" w:sz="4" w:space="0" w:color="auto"/>
              <w:right w:val="single" w:sz="4" w:space="0" w:color="auto"/>
            </w:tcBorders>
            <w:shd w:val="clear" w:color="auto" w:fill="auto"/>
            <w:vAlign w:val="center"/>
            <w:hideMark/>
          </w:tcPr>
          <w:p w14:paraId="61B9158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567" w:type="dxa"/>
            <w:tcBorders>
              <w:top w:val="nil"/>
              <w:left w:val="nil"/>
              <w:bottom w:val="single" w:sz="4" w:space="0" w:color="auto"/>
              <w:right w:val="single" w:sz="4" w:space="0" w:color="auto"/>
            </w:tcBorders>
            <w:shd w:val="clear" w:color="auto" w:fill="auto"/>
            <w:vAlign w:val="center"/>
            <w:hideMark/>
          </w:tcPr>
          <w:p w14:paraId="147C65B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0357E14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5D6902B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noWrap/>
            <w:vAlign w:val="bottom"/>
            <w:hideMark/>
          </w:tcPr>
          <w:p w14:paraId="2099A4E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158393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7098B4A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2D5715D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0ED317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68F9F1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ED5F3D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0F7777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50AE42D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63A63137"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597C630C"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УП.03</w:t>
            </w:r>
          </w:p>
        </w:tc>
        <w:tc>
          <w:tcPr>
            <w:tcW w:w="1417" w:type="dxa"/>
            <w:tcBorders>
              <w:top w:val="nil"/>
              <w:left w:val="nil"/>
              <w:bottom w:val="single" w:sz="8" w:space="0" w:color="auto"/>
              <w:right w:val="single" w:sz="8" w:space="0" w:color="auto"/>
            </w:tcBorders>
            <w:shd w:val="clear" w:color="auto" w:fill="auto"/>
            <w:vAlign w:val="center"/>
            <w:hideMark/>
          </w:tcPr>
          <w:p w14:paraId="13F09961"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Учебная практика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1038E5C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71D4887E" w14:textId="0D51BF9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1852B42" w14:textId="78631CB8"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CD94297" w14:textId="48EE489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5DC7CDC" w14:textId="7C078E6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6AEFFC7" w14:textId="5EC30E46"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29758CD" w14:textId="5A789398"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3366C57" w14:textId="668A15F0"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9E72476" w14:textId="4AF650E4"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636EC16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2AFF1E0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830E66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2704367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67AB4C4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319A04B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CB4319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7DFDF9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290E35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7BA97EE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51" w:type="dxa"/>
            <w:tcBorders>
              <w:top w:val="nil"/>
              <w:left w:val="nil"/>
              <w:bottom w:val="single" w:sz="4" w:space="0" w:color="auto"/>
              <w:right w:val="single" w:sz="4" w:space="0" w:color="auto"/>
            </w:tcBorders>
            <w:shd w:val="clear" w:color="auto" w:fill="auto"/>
            <w:vAlign w:val="center"/>
            <w:hideMark/>
          </w:tcPr>
          <w:p w14:paraId="3075A78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567" w:type="dxa"/>
            <w:tcBorders>
              <w:top w:val="nil"/>
              <w:left w:val="nil"/>
              <w:bottom w:val="single" w:sz="4" w:space="0" w:color="auto"/>
              <w:right w:val="single" w:sz="4" w:space="0" w:color="auto"/>
            </w:tcBorders>
            <w:shd w:val="clear" w:color="auto" w:fill="auto"/>
            <w:vAlign w:val="center"/>
            <w:hideMark/>
          </w:tcPr>
          <w:p w14:paraId="2CA8B09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567" w:type="dxa"/>
            <w:tcBorders>
              <w:top w:val="nil"/>
              <w:left w:val="nil"/>
              <w:bottom w:val="single" w:sz="4" w:space="0" w:color="auto"/>
              <w:right w:val="single" w:sz="4" w:space="0" w:color="auto"/>
            </w:tcBorders>
            <w:shd w:val="clear" w:color="auto" w:fill="auto"/>
            <w:vAlign w:val="center"/>
            <w:hideMark/>
          </w:tcPr>
          <w:p w14:paraId="5E8BAD2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2F7EADA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29D7A1A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noWrap/>
            <w:vAlign w:val="bottom"/>
            <w:hideMark/>
          </w:tcPr>
          <w:p w14:paraId="506144E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3E9E405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581645C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6980DCA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F9D02C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581450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B42974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4B2684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2B57D57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38306488"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79BB0124"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ПП. 03</w:t>
            </w:r>
          </w:p>
        </w:tc>
        <w:tc>
          <w:tcPr>
            <w:tcW w:w="1417" w:type="dxa"/>
            <w:tcBorders>
              <w:top w:val="nil"/>
              <w:left w:val="nil"/>
              <w:bottom w:val="single" w:sz="8" w:space="0" w:color="auto"/>
              <w:right w:val="single" w:sz="8" w:space="0" w:color="auto"/>
            </w:tcBorders>
            <w:shd w:val="clear" w:color="auto" w:fill="auto"/>
            <w:vAlign w:val="center"/>
            <w:hideMark/>
          </w:tcPr>
          <w:p w14:paraId="1627AD14"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Производственная практика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0B279A6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095C305A" w14:textId="7168D4F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0B79DA0" w14:textId="12C3824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F26CE0E" w14:textId="11EB811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EBBBB23" w14:textId="288F062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3071590" w14:textId="206D9F8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1D32C13" w14:textId="708E5C08"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D4EAAEC" w14:textId="6EF60E4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DFFE74B" w14:textId="142F204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2D58EDA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47A11AF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A94820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7E4BEEA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421030E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0231B21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4788F1F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BB78EF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BF54CD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2040DB3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51" w:type="dxa"/>
            <w:tcBorders>
              <w:top w:val="nil"/>
              <w:left w:val="nil"/>
              <w:bottom w:val="single" w:sz="4" w:space="0" w:color="auto"/>
              <w:right w:val="single" w:sz="4" w:space="0" w:color="auto"/>
            </w:tcBorders>
            <w:shd w:val="clear" w:color="auto" w:fill="auto"/>
            <w:vAlign w:val="center"/>
            <w:hideMark/>
          </w:tcPr>
          <w:p w14:paraId="7326FF2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567" w:type="dxa"/>
            <w:tcBorders>
              <w:top w:val="nil"/>
              <w:left w:val="nil"/>
              <w:bottom w:val="single" w:sz="4" w:space="0" w:color="auto"/>
              <w:right w:val="single" w:sz="4" w:space="0" w:color="auto"/>
            </w:tcBorders>
            <w:shd w:val="clear" w:color="auto" w:fill="auto"/>
            <w:vAlign w:val="center"/>
            <w:hideMark/>
          </w:tcPr>
          <w:p w14:paraId="3A179F7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567" w:type="dxa"/>
            <w:tcBorders>
              <w:top w:val="nil"/>
              <w:left w:val="nil"/>
              <w:bottom w:val="single" w:sz="4" w:space="0" w:color="auto"/>
              <w:right w:val="single" w:sz="4" w:space="0" w:color="auto"/>
            </w:tcBorders>
            <w:shd w:val="clear" w:color="auto" w:fill="auto"/>
            <w:vAlign w:val="center"/>
            <w:hideMark/>
          </w:tcPr>
          <w:p w14:paraId="374E3EE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vAlign w:val="center"/>
            <w:hideMark/>
          </w:tcPr>
          <w:p w14:paraId="4FD0CCA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vAlign w:val="center"/>
            <w:hideMark/>
          </w:tcPr>
          <w:p w14:paraId="1847481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noWrap/>
            <w:vAlign w:val="bottom"/>
            <w:hideMark/>
          </w:tcPr>
          <w:p w14:paraId="01A5105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346FC03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3E2E51E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1207FDC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7A016D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398CB29"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7B6BF5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08D6044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156E013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213B7155" w14:textId="77777777" w:rsidTr="00B82930">
        <w:trPr>
          <w:trHeight w:val="990"/>
        </w:trPr>
        <w:tc>
          <w:tcPr>
            <w:tcW w:w="850" w:type="dxa"/>
            <w:tcBorders>
              <w:top w:val="nil"/>
              <w:left w:val="single" w:sz="8" w:space="0" w:color="auto"/>
              <w:bottom w:val="nil"/>
              <w:right w:val="single" w:sz="8" w:space="0" w:color="auto"/>
            </w:tcBorders>
            <w:shd w:val="clear" w:color="auto" w:fill="auto"/>
            <w:vAlign w:val="center"/>
            <w:hideMark/>
          </w:tcPr>
          <w:p w14:paraId="338D83EF"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sz w:val="20"/>
                <w:szCs w:val="20"/>
                <w:lang w:eastAsia="ru-RU"/>
              </w:rPr>
              <w:t>ПМ. 04</w:t>
            </w:r>
          </w:p>
        </w:tc>
        <w:tc>
          <w:tcPr>
            <w:tcW w:w="1417" w:type="dxa"/>
            <w:tcBorders>
              <w:top w:val="nil"/>
              <w:left w:val="nil"/>
              <w:bottom w:val="nil"/>
              <w:right w:val="single" w:sz="8" w:space="0" w:color="auto"/>
            </w:tcBorders>
            <w:shd w:val="clear" w:color="auto" w:fill="auto"/>
            <w:vAlign w:val="center"/>
            <w:hideMark/>
          </w:tcPr>
          <w:p w14:paraId="570B2916"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sz w:val="20"/>
                <w:szCs w:val="20"/>
                <w:lang w:eastAsia="ru-RU"/>
              </w:rPr>
              <w:t>Организация контроля, наладки и технического обслуживания оборудования машиностроительного производства.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23412D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02C3F138" w14:textId="41BBD95D"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209916A" w14:textId="1657CF6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41C5F76" w14:textId="12F9DB1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F86F514" w14:textId="58F03A4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774D77C" w14:textId="769F50EB"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87B7402" w14:textId="354A189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31E40E6" w14:textId="6E11A09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AAC9F08" w14:textId="0657B6E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5B5DC9D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8148E4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7A2FF7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132FC25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2A3E4C7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3308E73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79B35B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867CC2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10FA99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16056F0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6980205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364FB5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40C68F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B22C21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2F7CAC5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5CEC8A9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noWrap/>
            <w:vAlign w:val="bottom"/>
            <w:hideMark/>
          </w:tcPr>
          <w:p w14:paraId="798E1F9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noWrap/>
            <w:vAlign w:val="bottom"/>
            <w:hideMark/>
          </w:tcPr>
          <w:p w14:paraId="5C5EE86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446" w:type="dxa"/>
            <w:tcBorders>
              <w:top w:val="nil"/>
              <w:left w:val="nil"/>
              <w:bottom w:val="single" w:sz="4" w:space="0" w:color="auto"/>
              <w:right w:val="single" w:sz="4" w:space="0" w:color="auto"/>
            </w:tcBorders>
            <w:shd w:val="clear" w:color="auto" w:fill="auto"/>
            <w:noWrap/>
            <w:vAlign w:val="bottom"/>
            <w:hideMark/>
          </w:tcPr>
          <w:p w14:paraId="40069DB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58DC8D2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2020FD8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CABA38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FAE1AD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6548499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3621B8BC" w14:textId="77777777" w:rsidTr="00B82930">
        <w:trPr>
          <w:trHeight w:val="690"/>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0077970F"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МДК 04.01</w:t>
            </w:r>
          </w:p>
        </w:tc>
        <w:tc>
          <w:tcPr>
            <w:tcW w:w="1417" w:type="dxa"/>
            <w:tcBorders>
              <w:top w:val="nil"/>
              <w:left w:val="nil"/>
              <w:bottom w:val="single" w:sz="8" w:space="0" w:color="auto"/>
              <w:right w:val="single" w:sz="8" w:space="0" w:color="auto"/>
            </w:tcBorders>
            <w:shd w:val="clear" w:color="auto" w:fill="auto"/>
            <w:vAlign w:val="center"/>
            <w:hideMark/>
          </w:tcPr>
          <w:p w14:paraId="06EAD160"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 xml:space="preserve">Контроль, наладка, </w:t>
            </w:r>
            <w:proofErr w:type="spellStart"/>
            <w:r w:rsidRPr="00632FBF">
              <w:rPr>
                <w:rFonts w:ascii="Times New Roman" w:eastAsia="Times New Roman" w:hAnsi="Times New Roman" w:cs="Times New Roman"/>
                <w:sz w:val="20"/>
                <w:szCs w:val="20"/>
                <w:lang w:eastAsia="ru-RU"/>
              </w:rPr>
              <w:t>подналадка</w:t>
            </w:r>
            <w:proofErr w:type="spellEnd"/>
            <w:r w:rsidRPr="00632FBF">
              <w:rPr>
                <w:rFonts w:ascii="Times New Roman" w:eastAsia="Times New Roman" w:hAnsi="Times New Roman" w:cs="Times New Roman"/>
                <w:sz w:val="20"/>
                <w:szCs w:val="20"/>
                <w:lang w:eastAsia="ru-RU"/>
              </w:rPr>
              <w:t xml:space="preserve"> и техническое обслуживание сборочного оборудования</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796F08D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33B2476E" w14:textId="1A771D7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96B0ED1" w14:textId="2CA03DF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7B24492E" w14:textId="2842FAE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A186113" w14:textId="068B478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450D704" w14:textId="308F5A6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C558860" w14:textId="6044201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85D8F23" w14:textId="1FD5986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7848F765" w14:textId="5E8E9ACD"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2247DB0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9AB30D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77DFEB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37A0FB4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35D3F1E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1EF456C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EB2EA8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0DC717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3F9F16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3479161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24525F2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71853D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B55840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AB6AC0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CF1635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137C538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noWrap/>
            <w:vAlign w:val="bottom"/>
            <w:hideMark/>
          </w:tcPr>
          <w:p w14:paraId="239C220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noWrap/>
            <w:vAlign w:val="bottom"/>
            <w:hideMark/>
          </w:tcPr>
          <w:p w14:paraId="37D1454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446" w:type="dxa"/>
            <w:tcBorders>
              <w:top w:val="nil"/>
              <w:left w:val="nil"/>
              <w:bottom w:val="single" w:sz="4" w:space="0" w:color="auto"/>
              <w:right w:val="single" w:sz="4" w:space="0" w:color="auto"/>
            </w:tcBorders>
            <w:shd w:val="clear" w:color="auto" w:fill="auto"/>
            <w:noWrap/>
            <w:vAlign w:val="bottom"/>
            <w:hideMark/>
          </w:tcPr>
          <w:p w14:paraId="725C52A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5ADB5C3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2C6D363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4C4E6F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0DC900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688E4CB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6F5F3698"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46B8DD3D"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УП. 04</w:t>
            </w:r>
          </w:p>
        </w:tc>
        <w:tc>
          <w:tcPr>
            <w:tcW w:w="1417" w:type="dxa"/>
            <w:tcBorders>
              <w:top w:val="nil"/>
              <w:left w:val="nil"/>
              <w:bottom w:val="single" w:sz="8" w:space="0" w:color="auto"/>
              <w:right w:val="single" w:sz="8" w:space="0" w:color="auto"/>
            </w:tcBorders>
            <w:shd w:val="clear" w:color="auto" w:fill="auto"/>
            <w:vAlign w:val="center"/>
            <w:hideMark/>
          </w:tcPr>
          <w:p w14:paraId="3D0C37F0"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Учебная практика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18CAD6A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389A27DA" w14:textId="553721C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CF7A5D9" w14:textId="6E8DE92C"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3A22C88" w14:textId="643C0B64"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F9327CF" w14:textId="317803F1"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B6B1833" w14:textId="610FAD4B"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68C3ADD" w14:textId="45797F26"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CBAFE10" w14:textId="4C070C8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CB1741E" w14:textId="66B1BF5C"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6EC0879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6B1EFD9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EF3007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6B66A0A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5B2D764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7A1EDBA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CDD846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92D9BF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5C53B2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13007CD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14C266E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0F360A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3CE9B6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82C06D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4C0E942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657312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noWrap/>
            <w:vAlign w:val="bottom"/>
            <w:hideMark/>
          </w:tcPr>
          <w:p w14:paraId="3A06795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noWrap/>
            <w:vAlign w:val="bottom"/>
            <w:hideMark/>
          </w:tcPr>
          <w:p w14:paraId="2569F15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446" w:type="dxa"/>
            <w:tcBorders>
              <w:top w:val="nil"/>
              <w:left w:val="nil"/>
              <w:bottom w:val="single" w:sz="4" w:space="0" w:color="auto"/>
              <w:right w:val="single" w:sz="4" w:space="0" w:color="auto"/>
            </w:tcBorders>
            <w:shd w:val="clear" w:color="auto" w:fill="auto"/>
            <w:noWrap/>
            <w:vAlign w:val="bottom"/>
            <w:hideMark/>
          </w:tcPr>
          <w:p w14:paraId="6C5BB426"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151AFC16"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4745893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1AE102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DAE3D6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40754ED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229C392F"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32BE5BE8"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ПП. 04</w:t>
            </w:r>
          </w:p>
        </w:tc>
        <w:tc>
          <w:tcPr>
            <w:tcW w:w="1417" w:type="dxa"/>
            <w:tcBorders>
              <w:top w:val="nil"/>
              <w:left w:val="nil"/>
              <w:bottom w:val="single" w:sz="8" w:space="0" w:color="auto"/>
              <w:right w:val="single" w:sz="8" w:space="0" w:color="auto"/>
            </w:tcBorders>
            <w:shd w:val="clear" w:color="auto" w:fill="auto"/>
            <w:vAlign w:val="center"/>
            <w:hideMark/>
          </w:tcPr>
          <w:p w14:paraId="4BD8A255"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Производственная практика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50D8628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1849CCF6" w14:textId="33F8B9E6"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248B801" w14:textId="5951D8D8"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AC7F8E0" w14:textId="28E0F63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4A35C2E" w14:textId="1D7EE9ED"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A140A09" w14:textId="3363FA1D"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DD1AD06" w14:textId="0DCAAD38"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FE78A09" w14:textId="7487837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0A7405A" w14:textId="3F171B85"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0B5CA8A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7CBF782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5870FCF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01A6056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592ACAB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59AF971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40440CA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DA6E89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736CFD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549EA55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65391D9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5B3226A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E013F2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0E1031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533FE16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54B7A6D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425" w:type="dxa"/>
            <w:tcBorders>
              <w:top w:val="nil"/>
              <w:left w:val="nil"/>
              <w:bottom w:val="single" w:sz="4" w:space="0" w:color="auto"/>
              <w:right w:val="single" w:sz="4" w:space="0" w:color="auto"/>
            </w:tcBorders>
            <w:shd w:val="clear" w:color="auto" w:fill="auto"/>
            <w:noWrap/>
            <w:vAlign w:val="bottom"/>
            <w:hideMark/>
          </w:tcPr>
          <w:p w14:paraId="2487F9F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426" w:type="dxa"/>
            <w:tcBorders>
              <w:top w:val="nil"/>
              <w:left w:val="nil"/>
              <w:bottom w:val="single" w:sz="4" w:space="0" w:color="auto"/>
              <w:right w:val="single" w:sz="4" w:space="0" w:color="auto"/>
            </w:tcBorders>
            <w:shd w:val="clear" w:color="auto" w:fill="auto"/>
            <w:noWrap/>
            <w:vAlign w:val="bottom"/>
            <w:hideMark/>
          </w:tcPr>
          <w:p w14:paraId="0F8D689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446" w:type="dxa"/>
            <w:tcBorders>
              <w:top w:val="nil"/>
              <w:left w:val="nil"/>
              <w:bottom w:val="single" w:sz="4" w:space="0" w:color="auto"/>
              <w:right w:val="single" w:sz="4" w:space="0" w:color="auto"/>
            </w:tcBorders>
            <w:shd w:val="clear" w:color="auto" w:fill="auto"/>
            <w:noWrap/>
            <w:vAlign w:val="bottom"/>
            <w:hideMark/>
          </w:tcPr>
          <w:p w14:paraId="3EF296B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7B8BC75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3C6C041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6E4CC8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287346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77F239B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r>
      <w:tr w:rsidR="00B82930" w:rsidRPr="00632FBF" w14:paraId="0F6829F4" w14:textId="77777777" w:rsidTr="00B82930">
        <w:trPr>
          <w:trHeight w:val="67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5E4A798B"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sz w:val="20"/>
                <w:szCs w:val="20"/>
                <w:lang w:eastAsia="ru-RU"/>
              </w:rPr>
              <w:t>ПМ. 05</w:t>
            </w:r>
          </w:p>
        </w:tc>
        <w:tc>
          <w:tcPr>
            <w:tcW w:w="1417" w:type="dxa"/>
            <w:tcBorders>
              <w:top w:val="nil"/>
              <w:left w:val="nil"/>
              <w:bottom w:val="single" w:sz="8" w:space="0" w:color="auto"/>
              <w:right w:val="single" w:sz="8" w:space="0" w:color="auto"/>
            </w:tcBorders>
            <w:shd w:val="clear" w:color="auto" w:fill="auto"/>
            <w:vAlign w:val="center"/>
            <w:hideMark/>
          </w:tcPr>
          <w:p w14:paraId="6A25AF8C" w14:textId="77777777" w:rsidR="00B82930" w:rsidRPr="00632FBF" w:rsidRDefault="00B82930" w:rsidP="003D45F4">
            <w:pPr>
              <w:rPr>
                <w:rFonts w:ascii="Times New Roman" w:eastAsia="Times New Roman" w:hAnsi="Times New Roman" w:cs="Times New Roman"/>
                <w:b/>
                <w:bCs/>
                <w:color w:val="000000"/>
                <w:sz w:val="20"/>
                <w:szCs w:val="20"/>
                <w:lang w:eastAsia="ru-RU"/>
              </w:rPr>
            </w:pPr>
            <w:r w:rsidRPr="00632FBF">
              <w:rPr>
                <w:rFonts w:ascii="Times New Roman" w:eastAsia="Times New Roman" w:hAnsi="Times New Roman" w:cs="Times New Roman"/>
                <w:b/>
                <w:bCs/>
                <w:sz w:val="20"/>
                <w:szCs w:val="20"/>
                <w:lang w:eastAsia="ru-RU"/>
              </w:rPr>
              <w:t>Организация работ по реализации технологических процессов в машиностроительном производстве</w:t>
            </w:r>
            <w:r w:rsidRPr="00632FBF">
              <w:rPr>
                <w:rFonts w:ascii="Times New Roman" w:eastAsia="Times New Roman" w:hAnsi="Times New Roman" w:cs="Times New Roman"/>
                <w:b/>
                <w:bCs/>
                <w:sz w:val="20"/>
                <w:szCs w:val="20"/>
                <w:lang w:eastAsia="ru-RU"/>
              </w:rPr>
              <w:t>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42CC76D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38F7B593" w14:textId="3CCFEFC8"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1FDAD55" w14:textId="4888A28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4BEF630E" w14:textId="7539E164"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9B7ED5F" w14:textId="27FB7811"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01A34D2" w14:textId="3E3590A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86937ED" w14:textId="0EE9E65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7935E8F" w14:textId="7509AAC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B9F5729" w14:textId="7ABE63D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0ADF971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EB4F77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F87934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4F2B252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453E034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7710325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4367863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59429A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00F687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663F078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1B113A6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EF9A81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AB2D9D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4A5CED3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6A045EF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4BB443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5F34540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7587B7C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72A1379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2DDE52A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4514BBE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477AAAA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47F2631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38CF9A8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r>
      <w:tr w:rsidR="00B82930" w:rsidRPr="00632FBF" w14:paraId="4904CC94" w14:textId="77777777" w:rsidTr="00B82930">
        <w:trPr>
          <w:trHeight w:val="43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2A1E2140"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МДК 05.01</w:t>
            </w:r>
          </w:p>
        </w:tc>
        <w:tc>
          <w:tcPr>
            <w:tcW w:w="1417" w:type="dxa"/>
            <w:tcBorders>
              <w:top w:val="nil"/>
              <w:left w:val="nil"/>
              <w:bottom w:val="single" w:sz="8" w:space="0" w:color="auto"/>
              <w:right w:val="single" w:sz="8" w:space="0" w:color="auto"/>
            </w:tcBorders>
            <w:shd w:val="clear" w:color="auto" w:fill="auto"/>
            <w:vAlign w:val="center"/>
            <w:hideMark/>
          </w:tcPr>
          <w:p w14:paraId="60EE6326"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Планирование, организация и контроль деятельности подчиненного персонала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45E8CE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2A5093E6" w14:textId="2D4B8D20"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70469C71" w14:textId="29729F0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FEC9C9A" w14:textId="069BFE2C"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3409C09" w14:textId="01B1371D"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0AEC1D0" w14:textId="3BFD5BA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B4E1969" w14:textId="1CB73873"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E31AA9C" w14:textId="685EED01"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126AF7DE" w14:textId="102EA43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2CB3C74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7F0E18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3F08159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343101C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571DBA1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2A78977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F576FE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86D735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9EEE33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7A3F057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5EC193B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34C226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5AD0A43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11394AF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5DFDD64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E120E86"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45C41561"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0E74F6E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38305BB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23AB7D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1AACC4F"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606C9E1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41F96BF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18B09304"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r>
      <w:tr w:rsidR="00B82930" w:rsidRPr="00632FBF" w14:paraId="4958E43E"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58293895"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УП. 05</w:t>
            </w:r>
          </w:p>
        </w:tc>
        <w:tc>
          <w:tcPr>
            <w:tcW w:w="1417" w:type="dxa"/>
            <w:tcBorders>
              <w:top w:val="nil"/>
              <w:left w:val="nil"/>
              <w:bottom w:val="single" w:sz="8" w:space="0" w:color="auto"/>
              <w:right w:val="single" w:sz="8" w:space="0" w:color="auto"/>
            </w:tcBorders>
            <w:shd w:val="clear" w:color="auto" w:fill="auto"/>
            <w:vAlign w:val="center"/>
            <w:hideMark/>
          </w:tcPr>
          <w:p w14:paraId="406C9EC5"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Учебная практика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2213C1F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6B04BE66" w14:textId="1C580B9F"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0094C90" w14:textId="1CA5B68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FCAED60" w14:textId="0381910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57017D80" w14:textId="2FB9BC8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F387AA1" w14:textId="4639BAA2"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4C5583D" w14:textId="6ABF4151"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01D70FC7" w14:textId="18ED82CA"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285032F" w14:textId="4671DB0E"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33D7FD4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01BE65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496103E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29E0974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2817800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2896E66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4011EC2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A9DCC9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62BDB13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7D5E18C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1DE9A95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813469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688586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7B4A58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283E659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7CCCF566"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5DEF413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3EA4C77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528447A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37BE2A2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563515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1E343B2B"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54CE9BD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153C677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r>
      <w:tr w:rsidR="00B82930" w:rsidRPr="00632FBF" w14:paraId="36F09E3B" w14:textId="77777777" w:rsidTr="00B82930">
        <w:trPr>
          <w:trHeight w:val="315"/>
        </w:trPr>
        <w:tc>
          <w:tcPr>
            <w:tcW w:w="850" w:type="dxa"/>
            <w:tcBorders>
              <w:top w:val="nil"/>
              <w:left w:val="single" w:sz="8" w:space="0" w:color="auto"/>
              <w:bottom w:val="single" w:sz="8" w:space="0" w:color="auto"/>
              <w:right w:val="single" w:sz="8" w:space="0" w:color="auto"/>
            </w:tcBorders>
            <w:shd w:val="clear" w:color="auto" w:fill="auto"/>
            <w:vAlign w:val="center"/>
            <w:hideMark/>
          </w:tcPr>
          <w:p w14:paraId="7238ECF8"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ПП. 05</w:t>
            </w:r>
          </w:p>
        </w:tc>
        <w:tc>
          <w:tcPr>
            <w:tcW w:w="1417" w:type="dxa"/>
            <w:tcBorders>
              <w:top w:val="nil"/>
              <w:left w:val="nil"/>
              <w:bottom w:val="single" w:sz="8" w:space="0" w:color="auto"/>
              <w:right w:val="single" w:sz="8" w:space="0" w:color="auto"/>
            </w:tcBorders>
            <w:shd w:val="clear" w:color="auto" w:fill="auto"/>
            <w:vAlign w:val="center"/>
            <w:hideMark/>
          </w:tcPr>
          <w:p w14:paraId="0CE7ED1E"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Производственная практика</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388057A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tcPr>
          <w:p w14:paraId="2EAFDE57" w14:textId="2543596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BF17152" w14:textId="6A6AFB9B"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89515BA" w14:textId="36049F96"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A6F7097" w14:textId="14F27F26"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03F1989" w14:textId="2CD8D1B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6FC37DF3" w14:textId="13B89FD8"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39C3C3AC" w14:textId="5D229B9C"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nil"/>
              <w:left w:val="nil"/>
              <w:bottom w:val="single" w:sz="4" w:space="0" w:color="auto"/>
              <w:right w:val="single" w:sz="4" w:space="0" w:color="auto"/>
            </w:tcBorders>
            <w:shd w:val="clear" w:color="auto" w:fill="auto"/>
            <w:vAlign w:val="center"/>
          </w:tcPr>
          <w:p w14:paraId="263662A5" w14:textId="78C29D89"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nil"/>
              <w:left w:val="nil"/>
              <w:bottom w:val="single" w:sz="4" w:space="0" w:color="auto"/>
              <w:right w:val="single" w:sz="4" w:space="0" w:color="auto"/>
            </w:tcBorders>
            <w:shd w:val="clear" w:color="auto" w:fill="auto"/>
            <w:vAlign w:val="center"/>
            <w:hideMark/>
          </w:tcPr>
          <w:p w14:paraId="0F73208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4EB35A3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5198F04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7345EC9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5C933EA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17D7F4E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52D9E52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0C39EB3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5010D6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72951DF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5DAB740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590298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569533B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4ED1AD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072B888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C2104B3"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09BE0B3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5AC0FBB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3884B6C7"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5664C556"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72F3544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7BF5E29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2301B15D"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12FE0AC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r>
      <w:tr w:rsidR="00B82930" w:rsidRPr="00632FBF" w14:paraId="172E75BB" w14:textId="77777777" w:rsidTr="00B82930">
        <w:trPr>
          <w:trHeight w:val="315"/>
        </w:trPr>
        <w:tc>
          <w:tcPr>
            <w:tcW w:w="850" w:type="dxa"/>
            <w:tcBorders>
              <w:top w:val="nil"/>
              <w:left w:val="single" w:sz="8" w:space="0" w:color="auto"/>
              <w:bottom w:val="single" w:sz="4" w:space="0" w:color="auto"/>
              <w:right w:val="single" w:sz="8" w:space="0" w:color="auto"/>
            </w:tcBorders>
            <w:shd w:val="clear" w:color="auto" w:fill="auto"/>
            <w:vAlign w:val="center"/>
            <w:hideMark/>
          </w:tcPr>
          <w:p w14:paraId="47F315C6"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ПП.</w:t>
            </w:r>
          </w:p>
        </w:tc>
        <w:tc>
          <w:tcPr>
            <w:tcW w:w="1417" w:type="dxa"/>
            <w:tcBorders>
              <w:top w:val="nil"/>
              <w:left w:val="nil"/>
              <w:bottom w:val="single" w:sz="4" w:space="0" w:color="auto"/>
              <w:right w:val="single" w:sz="8" w:space="0" w:color="auto"/>
            </w:tcBorders>
            <w:shd w:val="clear" w:color="auto" w:fill="auto"/>
            <w:vAlign w:val="center"/>
            <w:hideMark/>
          </w:tcPr>
          <w:p w14:paraId="53972CB0" w14:textId="77777777" w:rsidR="00B82930" w:rsidRPr="00632FBF" w:rsidRDefault="00B82930" w:rsidP="003D45F4">
            <w:pP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sz w:val="20"/>
                <w:szCs w:val="20"/>
                <w:lang w:eastAsia="ru-RU"/>
              </w:rPr>
              <w:t xml:space="preserve">Практика по профилю специальности </w:t>
            </w:r>
          </w:p>
        </w:tc>
        <w:tc>
          <w:tcPr>
            <w:tcW w:w="282" w:type="dxa"/>
            <w:tcBorders>
              <w:top w:val="nil"/>
              <w:left w:val="single" w:sz="4" w:space="0" w:color="auto"/>
              <w:bottom w:val="single" w:sz="4" w:space="0" w:color="auto"/>
              <w:right w:val="single" w:sz="4" w:space="0" w:color="auto"/>
            </w:tcBorders>
            <w:shd w:val="clear" w:color="auto" w:fill="auto"/>
            <w:vAlign w:val="center"/>
            <w:hideMark/>
          </w:tcPr>
          <w:p w14:paraId="699A3B05"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5CD71BE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4356A57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6E16AEA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77382AF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40D62DC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73A6636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5141921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318" w:type="dxa"/>
            <w:tcBorders>
              <w:top w:val="nil"/>
              <w:left w:val="nil"/>
              <w:bottom w:val="single" w:sz="4" w:space="0" w:color="auto"/>
              <w:right w:val="single" w:sz="4" w:space="0" w:color="auto"/>
            </w:tcBorders>
            <w:shd w:val="clear" w:color="auto" w:fill="auto"/>
            <w:vAlign w:val="center"/>
            <w:hideMark/>
          </w:tcPr>
          <w:p w14:paraId="5B8F0E8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О</w:t>
            </w:r>
          </w:p>
        </w:tc>
        <w:tc>
          <w:tcPr>
            <w:tcW w:w="436" w:type="dxa"/>
            <w:tcBorders>
              <w:top w:val="nil"/>
              <w:left w:val="nil"/>
              <w:bottom w:val="single" w:sz="4" w:space="0" w:color="auto"/>
              <w:right w:val="single" w:sz="4" w:space="0" w:color="auto"/>
            </w:tcBorders>
            <w:shd w:val="clear" w:color="auto" w:fill="auto"/>
            <w:vAlign w:val="center"/>
            <w:hideMark/>
          </w:tcPr>
          <w:p w14:paraId="1A2CCFB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4428AF2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67D4AD6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18" w:type="dxa"/>
            <w:tcBorders>
              <w:top w:val="nil"/>
              <w:left w:val="nil"/>
              <w:bottom w:val="single" w:sz="4" w:space="0" w:color="auto"/>
              <w:right w:val="single" w:sz="4" w:space="0" w:color="auto"/>
            </w:tcBorders>
            <w:shd w:val="clear" w:color="auto" w:fill="auto"/>
            <w:vAlign w:val="center"/>
            <w:hideMark/>
          </w:tcPr>
          <w:p w14:paraId="650C5B3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2615672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vAlign w:val="center"/>
            <w:hideMark/>
          </w:tcPr>
          <w:p w14:paraId="1E228F1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ED85C58"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3D5B608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7592FC99"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73" w:type="dxa"/>
            <w:tcBorders>
              <w:top w:val="nil"/>
              <w:left w:val="nil"/>
              <w:bottom w:val="single" w:sz="4" w:space="0" w:color="auto"/>
              <w:right w:val="single" w:sz="4" w:space="0" w:color="auto"/>
            </w:tcBorders>
            <w:shd w:val="clear" w:color="auto" w:fill="auto"/>
            <w:vAlign w:val="center"/>
            <w:hideMark/>
          </w:tcPr>
          <w:p w14:paraId="14123A1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51" w:type="dxa"/>
            <w:tcBorders>
              <w:top w:val="nil"/>
              <w:left w:val="nil"/>
              <w:bottom w:val="single" w:sz="4" w:space="0" w:color="auto"/>
              <w:right w:val="single" w:sz="4" w:space="0" w:color="auto"/>
            </w:tcBorders>
            <w:shd w:val="clear" w:color="auto" w:fill="auto"/>
            <w:vAlign w:val="center"/>
            <w:hideMark/>
          </w:tcPr>
          <w:p w14:paraId="1A4BDDC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6B88B99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744D7EE"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14:paraId="271CABE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14:paraId="11FB08F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r w:rsidRPr="00632FBF">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694D6D5"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77028C0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14:paraId="37C3FDC2"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446" w:type="dxa"/>
            <w:tcBorders>
              <w:top w:val="nil"/>
              <w:left w:val="nil"/>
              <w:bottom w:val="single" w:sz="4" w:space="0" w:color="auto"/>
              <w:right w:val="single" w:sz="4" w:space="0" w:color="auto"/>
            </w:tcBorders>
            <w:shd w:val="clear" w:color="auto" w:fill="auto"/>
            <w:noWrap/>
            <w:vAlign w:val="bottom"/>
            <w:hideMark/>
          </w:tcPr>
          <w:p w14:paraId="74EABAF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6C12839E"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 </w:t>
            </w:r>
          </w:p>
        </w:tc>
        <w:tc>
          <w:tcPr>
            <w:tcW w:w="391" w:type="dxa"/>
            <w:tcBorders>
              <w:top w:val="nil"/>
              <w:left w:val="nil"/>
              <w:bottom w:val="single" w:sz="4" w:space="0" w:color="auto"/>
              <w:right w:val="single" w:sz="4" w:space="0" w:color="auto"/>
            </w:tcBorders>
            <w:shd w:val="clear" w:color="auto" w:fill="auto"/>
            <w:noWrap/>
            <w:vAlign w:val="bottom"/>
            <w:hideMark/>
          </w:tcPr>
          <w:p w14:paraId="1D503D1C"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2A4526A0"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1" w:type="dxa"/>
            <w:tcBorders>
              <w:top w:val="nil"/>
              <w:left w:val="nil"/>
              <w:bottom w:val="single" w:sz="4" w:space="0" w:color="auto"/>
              <w:right w:val="single" w:sz="4" w:space="0" w:color="auto"/>
            </w:tcBorders>
            <w:shd w:val="clear" w:color="auto" w:fill="auto"/>
            <w:noWrap/>
            <w:vAlign w:val="bottom"/>
            <w:hideMark/>
          </w:tcPr>
          <w:p w14:paraId="39E79E98"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c>
          <w:tcPr>
            <w:tcW w:w="394" w:type="dxa"/>
            <w:gridSpan w:val="2"/>
            <w:tcBorders>
              <w:top w:val="nil"/>
              <w:left w:val="nil"/>
              <w:bottom w:val="single" w:sz="4" w:space="0" w:color="auto"/>
              <w:right w:val="single" w:sz="4" w:space="0" w:color="auto"/>
            </w:tcBorders>
            <w:shd w:val="clear" w:color="auto" w:fill="auto"/>
            <w:noWrap/>
            <w:vAlign w:val="bottom"/>
            <w:hideMark/>
          </w:tcPr>
          <w:p w14:paraId="05BBF83A" w14:textId="77777777" w:rsidR="00B82930" w:rsidRPr="00632FBF" w:rsidRDefault="00B82930" w:rsidP="003D45F4">
            <w:pPr>
              <w:rPr>
                <w:rFonts w:ascii="Calibri" w:eastAsia="Times New Roman" w:hAnsi="Calibri" w:cs="Calibri"/>
                <w:color w:val="000000"/>
                <w:sz w:val="20"/>
                <w:szCs w:val="20"/>
                <w:lang w:eastAsia="ru-RU"/>
              </w:rPr>
            </w:pPr>
            <w:r w:rsidRPr="00632FBF">
              <w:rPr>
                <w:rFonts w:ascii="Calibri" w:eastAsia="Times New Roman" w:hAnsi="Calibri" w:cs="Calibri"/>
                <w:color w:val="000000"/>
                <w:sz w:val="20"/>
                <w:szCs w:val="20"/>
                <w:lang w:eastAsia="ru-RU"/>
              </w:rPr>
              <w:t>О</w:t>
            </w:r>
          </w:p>
        </w:tc>
      </w:tr>
      <w:tr w:rsidR="00B82930" w:rsidRPr="00632FBF" w14:paraId="091C464D" w14:textId="77777777" w:rsidTr="00B82930">
        <w:trPr>
          <w:trHeight w:val="315"/>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091634" w14:textId="77777777" w:rsidR="00B82930" w:rsidRPr="00632FBF" w:rsidRDefault="00B82930" w:rsidP="003D45F4">
            <w:pP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A58356" w14:textId="58C20324" w:rsidR="00B82930" w:rsidRPr="00632FBF" w:rsidRDefault="00B82930" w:rsidP="003D45F4">
            <w:pPr>
              <w:rPr>
                <w:rFonts w:ascii="Times New Roman" w:eastAsia="Times New Roman" w:hAnsi="Times New Roman" w:cs="Times New Roman"/>
                <w:b/>
                <w:bCs/>
                <w:sz w:val="20"/>
                <w:szCs w:val="20"/>
                <w:lang w:eastAsia="ru-RU"/>
              </w:rPr>
            </w:pPr>
            <w:r w:rsidRPr="00632FBF">
              <w:rPr>
                <w:rFonts w:ascii="Times New Roman" w:eastAsia="Times New Roman" w:hAnsi="Times New Roman" w:cs="Times New Roman"/>
                <w:b/>
                <w:bCs/>
                <w:sz w:val="20"/>
                <w:szCs w:val="20"/>
                <w:lang w:eastAsia="ru-RU"/>
              </w:rPr>
              <w:t>Машиностроение</w:t>
            </w: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42AC47C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64B1082"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8C53C4B"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1A6E6C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AEF6E5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E685BD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49914D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FC130A1"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17376F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75A8B454"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41AF46C"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91FC17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524D6066"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7D77FA3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7EC66BD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D24E883"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BF89A5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B46EB8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7853BADF"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3F34E370"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B06253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5CE8D8A"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018C9F7"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208D29D" w14:textId="77777777" w:rsidR="00B82930" w:rsidRPr="00632FBF" w:rsidRDefault="00B82930" w:rsidP="003D45F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848841" w14:textId="77777777" w:rsidR="00B82930" w:rsidRPr="00632FBF" w:rsidRDefault="00B82930" w:rsidP="003D45F4">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6C20CC" w14:textId="77777777" w:rsidR="00B82930" w:rsidRPr="00632FBF" w:rsidRDefault="00B82930" w:rsidP="003D45F4">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32FD42" w14:textId="77777777" w:rsidR="00B82930" w:rsidRPr="00632FBF" w:rsidRDefault="00B82930" w:rsidP="003D45F4">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2AD44C" w14:textId="77777777" w:rsidR="00B82930" w:rsidRPr="00632FBF" w:rsidRDefault="00B82930" w:rsidP="003D45F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1F433F" w14:textId="77777777" w:rsidR="00B82930" w:rsidRPr="00632FBF" w:rsidRDefault="00B82930" w:rsidP="003D45F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63A758" w14:textId="77777777" w:rsidR="00B82930" w:rsidRPr="00632FBF" w:rsidRDefault="00B82930" w:rsidP="003D45F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17C48B" w14:textId="77777777" w:rsidR="00B82930" w:rsidRPr="00632FBF" w:rsidRDefault="00B82930" w:rsidP="003D45F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DBDFB6" w14:textId="77777777" w:rsidR="00B82930" w:rsidRPr="00632FBF" w:rsidRDefault="00B82930" w:rsidP="003D45F4">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26223371" w14:textId="77777777" w:rsidR="00B82930" w:rsidRPr="00632FBF" w:rsidRDefault="00B82930" w:rsidP="003D45F4">
            <w:pPr>
              <w:rPr>
                <w:rFonts w:ascii="Calibri" w:eastAsia="Times New Roman" w:hAnsi="Calibri" w:cs="Calibri"/>
                <w:color w:val="000000"/>
                <w:sz w:val="20"/>
                <w:szCs w:val="20"/>
                <w:lang w:eastAsia="ru-RU"/>
              </w:rPr>
            </w:pPr>
          </w:p>
        </w:tc>
      </w:tr>
      <w:tr w:rsidR="00B82930" w:rsidRPr="00632FBF" w14:paraId="1440EC65" w14:textId="77777777" w:rsidTr="00B82930">
        <w:trPr>
          <w:trHeight w:val="315"/>
        </w:trPr>
        <w:tc>
          <w:tcPr>
            <w:tcW w:w="850" w:type="dxa"/>
          </w:tcPr>
          <w:p w14:paraId="1CC1C00E" w14:textId="0A48429F"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hAnsi="Times New Roman"/>
                <w:sz w:val="20"/>
                <w:szCs w:val="20"/>
              </w:rPr>
              <w:t>ПМ.0Х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747971" w14:textId="7A552C04"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Выполнение работ по профессии</w:t>
            </w:r>
            <w:r w:rsidRPr="00632FBF">
              <w:rPr>
                <w:sz w:val="20"/>
                <w:szCs w:val="20"/>
              </w:rPr>
              <w:t xml:space="preserve"> </w:t>
            </w:r>
            <w:r w:rsidRPr="00632FBF">
              <w:rPr>
                <w:rFonts w:ascii="Times New Roman" w:eastAsia="Times New Roman" w:hAnsi="Times New Roman" w:cs="Times New Roman"/>
                <w:sz w:val="20"/>
                <w:szCs w:val="20"/>
                <w:lang w:eastAsia="ru-RU"/>
              </w:rPr>
              <w:t>Токарь 10149</w:t>
            </w:r>
          </w:p>
          <w:p w14:paraId="7AF76221" w14:textId="77777777"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 xml:space="preserve">Выполнение работ по профессии </w:t>
            </w:r>
          </w:p>
          <w:p w14:paraId="595B7E25" w14:textId="424B32E6"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Оператор станков с программным управлением 16045</w:t>
            </w:r>
          </w:p>
          <w:p w14:paraId="433CBE7E" w14:textId="66EDFD6F"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Выполнение работ по профессии Токарь-расточник 19163</w:t>
            </w:r>
          </w:p>
          <w:p w14:paraId="0C64D087" w14:textId="77777777"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 xml:space="preserve">Выполнение работ по профессии </w:t>
            </w:r>
          </w:p>
          <w:p w14:paraId="4FF1A8E2" w14:textId="5AB9FD6F"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Станочник широкого профиля 18809</w:t>
            </w:r>
            <w:r w:rsidRPr="00632FBF">
              <w:rPr>
                <w:rFonts w:ascii="Times New Roman" w:eastAsia="Times New Roman" w:hAnsi="Times New Roman" w:cs="Times New Roman"/>
                <w:sz w:val="20"/>
                <w:szCs w:val="20"/>
                <w:lang w:eastAsia="ru-RU"/>
              </w:rPr>
              <w:tab/>
            </w: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04E8D11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2AA949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513E71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79401E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41960B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C9F507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6DF1A8F"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80AA94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C0DE88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2C9D8E8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371BFF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DDD2D6F"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1924CD9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33F02AF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1FAE25E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6F090F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5F543B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D33BF7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1D835CE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538FFF5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6432B8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9EAD1F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085890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DE5E5DF"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B07541" w14:textId="77777777" w:rsidR="00B82930" w:rsidRPr="00632FBF" w:rsidRDefault="00B82930" w:rsidP="00614489">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8EFEE8" w14:textId="77777777" w:rsidR="00B82930" w:rsidRPr="00632FBF" w:rsidRDefault="00B82930" w:rsidP="00614489">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D5B7E9" w14:textId="77777777" w:rsidR="00B82930" w:rsidRPr="00632FBF" w:rsidRDefault="00B82930" w:rsidP="00614489">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FD573D"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0880B9"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3F1093"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6BA94C"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4AB6E7" w14:textId="77777777" w:rsidR="00B82930" w:rsidRPr="00632FBF" w:rsidRDefault="00B82930" w:rsidP="00614489">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357A425" w14:textId="77777777" w:rsidR="00B82930" w:rsidRPr="00632FBF" w:rsidRDefault="00B82930" w:rsidP="00614489">
            <w:pPr>
              <w:rPr>
                <w:rFonts w:ascii="Calibri" w:eastAsia="Times New Roman" w:hAnsi="Calibri" w:cs="Calibri"/>
                <w:color w:val="000000"/>
                <w:sz w:val="20"/>
                <w:szCs w:val="20"/>
                <w:lang w:eastAsia="ru-RU"/>
              </w:rPr>
            </w:pPr>
          </w:p>
        </w:tc>
      </w:tr>
      <w:tr w:rsidR="00B82930" w:rsidRPr="00632FBF" w14:paraId="56DF4108" w14:textId="77777777" w:rsidTr="00B82930">
        <w:trPr>
          <w:trHeight w:val="315"/>
        </w:trPr>
        <w:tc>
          <w:tcPr>
            <w:tcW w:w="850" w:type="dxa"/>
          </w:tcPr>
          <w:p w14:paraId="19B9A713" w14:textId="1130892F"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hAnsi="Times New Roman"/>
                <w:sz w:val="20"/>
                <w:szCs w:val="20"/>
              </w:rPr>
              <w:t>МДК 0Х.01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24B4937" w14:textId="77777777" w:rsidR="00B82930" w:rsidRPr="00632FBF" w:rsidRDefault="00B82930" w:rsidP="00614489">
            <w:pPr>
              <w:rPr>
                <w:rFonts w:ascii="Times New Roman" w:eastAsia="Times New Roman" w:hAnsi="Times New Roman" w:cs="Times New Roman"/>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1D44772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69B1703"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6CEBFC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49F3E0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C1AA5F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55E13B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527B15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ECB50A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8E25F7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4F759D5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E22F50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E1E7A7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024BE86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351F05A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0229339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1ACD06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DC3706F"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DBD3693"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4F16D6C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3A3A775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00554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7D3C853"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2B9020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E8F934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1197E8" w14:textId="77777777" w:rsidR="00B82930" w:rsidRPr="00632FBF" w:rsidRDefault="00B82930" w:rsidP="00614489">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FD70F4" w14:textId="77777777" w:rsidR="00B82930" w:rsidRPr="00632FBF" w:rsidRDefault="00B82930" w:rsidP="00614489">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E31A08" w14:textId="77777777" w:rsidR="00B82930" w:rsidRPr="00632FBF" w:rsidRDefault="00B82930" w:rsidP="00614489">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6A7321"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CFAB1B"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E3F6C9"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7F5DE6"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423B6F" w14:textId="77777777" w:rsidR="00B82930" w:rsidRPr="00632FBF" w:rsidRDefault="00B82930" w:rsidP="00614489">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7DEF0D54" w14:textId="77777777" w:rsidR="00B82930" w:rsidRPr="00632FBF" w:rsidRDefault="00B82930" w:rsidP="00614489">
            <w:pPr>
              <w:rPr>
                <w:rFonts w:ascii="Calibri" w:eastAsia="Times New Roman" w:hAnsi="Calibri" w:cs="Calibri"/>
                <w:color w:val="000000"/>
                <w:sz w:val="20"/>
                <w:szCs w:val="20"/>
                <w:lang w:eastAsia="ru-RU"/>
              </w:rPr>
            </w:pPr>
          </w:p>
        </w:tc>
      </w:tr>
      <w:tr w:rsidR="00B82930" w:rsidRPr="00632FBF" w14:paraId="754352E3" w14:textId="77777777" w:rsidTr="00B82930">
        <w:trPr>
          <w:trHeight w:val="315"/>
        </w:trPr>
        <w:tc>
          <w:tcPr>
            <w:tcW w:w="850" w:type="dxa"/>
          </w:tcPr>
          <w:p w14:paraId="4DCEB0F0" w14:textId="0E0B8520"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hAnsi="Times New Roman"/>
                <w:sz w:val="20"/>
                <w:szCs w:val="20"/>
              </w:rPr>
              <w:t>УП.ХХ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66C9A6" w14:textId="77777777" w:rsidR="00B82930" w:rsidRPr="00632FBF" w:rsidRDefault="00B82930" w:rsidP="00614489">
            <w:pPr>
              <w:rPr>
                <w:rFonts w:ascii="Times New Roman" w:eastAsia="Times New Roman" w:hAnsi="Times New Roman" w:cs="Times New Roman"/>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3B528C5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8DED7C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809800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F8275D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AEFDAB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EA6E3B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379DA2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4B24C93"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73097C3"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1E3B177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C00F5C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BE24F5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240B0B0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56B31BD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3040744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3B8B75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05E09E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2AF9EF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32FA4E1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4792332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EC1297F"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361CE2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A2F2A1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E6E0EA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3581F3" w14:textId="77777777" w:rsidR="00B82930" w:rsidRPr="00632FBF" w:rsidRDefault="00B82930" w:rsidP="00614489">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C71A39" w14:textId="77777777" w:rsidR="00B82930" w:rsidRPr="00632FBF" w:rsidRDefault="00B82930" w:rsidP="00614489">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45D979" w14:textId="77777777" w:rsidR="00B82930" w:rsidRPr="00632FBF" w:rsidRDefault="00B82930" w:rsidP="00614489">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B4A57E"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3D7E88"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2C043F"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AB9A63"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4E95F6" w14:textId="77777777" w:rsidR="00B82930" w:rsidRPr="00632FBF" w:rsidRDefault="00B82930" w:rsidP="00614489">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ADC01F1" w14:textId="77777777" w:rsidR="00B82930" w:rsidRPr="00632FBF" w:rsidRDefault="00B82930" w:rsidP="00614489">
            <w:pPr>
              <w:rPr>
                <w:rFonts w:ascii="Calibri" w:eastAsia="Times New Roman" w:hAnsi="Calibri" w:cs="Calibri"/>
                <w:color w:val="000000"/>
                <w:sz w:val="20"/>
                <w:szCs w:val="20"/>
                <w:lang w:eastAsia="ru-RU"/>
              </w:rPr>
            </w:pPr>
          </w:p>
        </w:tc>
      </w:tr>
      <w:tr w:rsidR="00B82930" w:rsidRPr="00632FBF" w14:paraId="58754C9D" w14:textId="77777777" w:rsidTr="00B82930">
        <w:trPr>
          <w:trHeight w:val="315"/>
        </w:trPr>
        <w:tc>
          <w:tcPr>
            <w:tcW w:w="850" w:type="dxa"/>
          </w:tcPr>
          <w:p w14:paraId="57C0626B" w14:textId="6AFEE72D"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hAnsi="Times New Roman"/>
                <w:sz w:val="20"/>
                <w:szCs w:val="20"/>
              </w:rPr>
              <w:t>ПП.ХХ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A8C8601" w14:textId="77777777" w:rsidR="00B82930" w:rsidRPr="00632FBF" w:rsidRDefault="00B82930" w:rsidP="00614489">
            <w:pPr>
              <w:rPr>
                <w:rFonts w:ascii="Times New Roman" w:eastAsia="Times New Roman" w:hAnsi="Times New Roman" w:cs="Times New Roman"/>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4BFD93C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A1A203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752B44C"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ADBAB0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83D79E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97A295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E90148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870E59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E24F4F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3AD6DED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0304EB3"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8480C6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3F0FDFE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5F0D3B4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19A883B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0D0CFC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5C0D5A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1D1039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2BCF313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469EF17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AA1C203"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A9CC2E3"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AED311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8821DA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B8234C" w14:textId="77777777" w:rsidR="00B82930" w:rsidRPr="00632FBF" w:rsidRDefault="00B82930" w:rsidP="00614489">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2F0B14" w14:textId="77777777" w:rsidR="00B82930" w:rsidRPr="00632FBF" w:rsidRDefault="00B82930" w:rsidP="00614489">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C8CA78" w14:textId="77777777" w:rsidR="00B82930" w:rsidRPr="00632FBF" w:rsidRDefault="00B82930" w:rsidP="00614489">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0C2D05"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27E0F9"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EE8739"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C67C96"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A64907" w14:textId="77777777" w:rsidR="00B82930" w:rsidRPr="00632FBF" w:rsidRDefault="00B82930" w:rsidP="00614489">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684C76C5" w14:textId="77777777" w:rsidR="00B82930" w:rsidRPr="00632FBF" w:rsidRDefault="00B82930" w:rsidP="00614489">
            <w:pPr>
              <w:rPr>
                <w:rFonts w:ascii="Calibri" w:eastAsia="Times New Roman" w:hAnsi="Calibri" w:cs="Calibri"/>
                <w:color w:val="000000"/>
                <w:sz w:val="20"/>
                <w:szCs w:val="20"/>
                <w:lang w:eastAsia="ru-RU"/>
              </w:rPr>
            </w:pPr>
          </w:p>
        </w:tc>
      </w:tr>
      <w:tr w:rsidR="00B82930" w:rsidRPr="00632FBF" w14:paraId="332FDB41" w14:textId="77777777" w:rsidTr="00B82930">
        <w:trPr>
          <w:trHeight w:val="315"/>
        </w:trPr>
        <w:tc>
          <w:tcPr>
            <w:tcW w:w="850" w:type="dxa"/>
          </w:tcPr>
          <w:p w14:paraId="05E72611" w14:textId="77777777" w:rsidR="00B82930" w:rsidRPr="00632FBF" w:rsidRDefault="00B82930" w:rsidP="00614489">
            <w:pP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FAC0962" w14:textId="724954B9" w:rsidR="00B82930" w:rsidRPr="00632FBF" w:rsidRDefault="00B82930" w:rsidP="00614489">
            <w:pPr>
              <w:rPr>
                <w:rFonts w:ascii="Times New Roman" w:eastAsia="Times New Roman" w:hAnsi="Times New Roman" w:cs="Times New Roman"/>
                <w:b/>
                <w:bCs/>
                <w:sz w:val="20"/>
                <w:szCs w:val="20"/>
                <w:lang w:eastAsia="ru-RU"/>
              </w:rPr>
            </w:pPr>
            <w:r w:rsidRPr="00632FBF">
              <w:rPr>
                <w:rFonts w:ascii="Times New Roman" w:eastAsia="Times New Roman" w:hAnsi="Times New Roman" w:cs="Times New Roman"/>
                <w:sz w:val="20"/>
                <w:szCs w:val="20"/>
                <w:lang w:eastAsia="ru-RU"/>
              </w:rPr>
              <w:t xml:space="preserve">                                                        </w:t>
            </w:r>
            <w:r w:rsidRPr="00632FBF">
              <w:rPr>
                <w:rFonts w:ascii="Times New Roman" w:eastAsia="Times New Roman" w:hAnsi="Times New Roman" w:cs="Times New Roman"/>
                <w:b/>
                <w:bCs/>
                <w:sz w:val="20"/>
                <w:szCs w:val="20"/>
                <w:lang w:eastAsia="ru-RU"/>
              </w:rPr>
              <w:t>Металлургия</w:t>
            </w: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55F0B8B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EEAFC3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7DB1C4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BD9B10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96856F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2DC44C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746547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02417F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3B8A02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5CE397FC"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24A74C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D6EBBE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3C2B5CF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6699631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257B458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526C2D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B0D0BB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E8851DC"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053BE2E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657CAB0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B9459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AE9D5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5D738DF"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CAD9F2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C044DC" w14:textId="77777777" w:rsidR="00B82930" w:rsidRPr="00632FBF" w:rsidRDefault="00B82930" w:rsidP="00614489">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1E78A6" w14:textId="77777777" w:rsidR="00B82930" w:rsidRPr="00632FBF" w:rsidRDefault="00B82930" w:rsidP="00614489">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075224" w14:textId="77777777" w:rsidR="00B82930" w:rsidRPr="00632FBF" w:rsidRDefault="00B82930" w:rsidP="00614489">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E7271D"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D45D14"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037E11"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0815B0"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34CDAA" w14:textId="77777777" w:rsidR="00B82930" w:rsidRPr="00632FBF" w:rsidRDefault="00B82930" w:rsidP="00614489">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13C2CC9A" w14:textId="77777777" w:rsidR="00B82930" w:rsidRPr="00632FBF" w:rsidRDefault="00B82930" w:rsidP="00614489">
            <w:pPr>
              <w:rPr>
                <w:rFonts w:ascii="Calibri" w:eastAsia="Times New Roman" w:hAnsi="Calibri" w:cs="Calibri"/>
                <w:color w:val="000000"/>
                <w:sz w:val="20"/>
                <w:szCs w:val="20"/>
                <w:lang w:eastAsia="ru-RU"/>
              </w:rPr>
            </w:pPr>
          </w:p>
        </w:tc>
      </w:tr>
      <w:tr w:rsidR="00B82930" w:rsidRPr="00632FBF" w14:paraId="2EAA7822" w14:textId="77777777" w:rsidTr="00B82930">
        <w:trPr>
          <w:trHeight w:val="315"/>
        </w:trPr>
        <w:tc>
          <w:tcPr>
            <w:tcW w:w="850" w:type="dxa"/>
          </w:tcPr>
          <w:p w14:paraId="4DFB2601" w14:textId="3F783909" w:rsidR="00B82930" w:rsidRPr="00632FBF" w:rsidRDefault="00B82930" w:rsidP="00614489">
            <w:pPr>
              <w:rPr>
                <w:rFonts w:ascii="Times New Roman" w:hAnsi="Times New Roman"/>
                <w:sz w:val="20"/>
                <w:szCs w:val="20"/>
              </w:rPr>
            </w:pPr>
            <w:r w:rsidRPr="00632FBF">
              <w:rPr>
                <w:rFonts w:ascii="Times New Roman" w:hAnsi="Times New Roman"/>
                <w:sz w:val="20"/>
                <w:szCs w:val="20"/>
              </w:rPr>
              <w:t>ПМ.0Х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C92205B" w14:textId="2A4E21A0"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Выполнение работ по профессии Станочник широкого профиля 18809</w:t>
            </w:r>
          </w:p>
          <w:p w14:paraId="5CEFEF91" w14:textId="77777777"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 xml:space="preserve">Выполнение работ по профессии </w:t>
            </w:r>
          </w:p>
          <w:p w14:paraId="6BEA83BD" w14:textId="4550596C"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Токарь19149</w:t>
            </w:r>
          </w:p>
          <w:p w14:paraId="04E2CB9D" w14:textId="7FF5A70F"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Выполнение работ по профессии Слесарь механосборочных работ 18466</w:t>
            </w:r>
          </w:p>
          <w:p w14:paraId="0BA9F16C" w14:textId="77777777"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 xml:space="preserve">Выполнение работ по профессии </w:t>
            </w:r>
          </w:p>
          <w:p w14:paraId="16E6D9E4" w14:textId="4E906D78"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Слесарь-инструментальщик18452</w:t>
            </w:r>
          </w:p>
          <w:p w14:paraId="3D32C6BE" w14:textId="59A546F2"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Выполнение работ по профессии Слесарь по сборке металлоконструкций 18549</w:t>
            </w:r>
          </w:p>
          <w:p w14:paraId="26F7A8F8" w14:textId="41B0F84F"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 xml:space="preserve">Выполнение работ по профессии </w:t>
            </w:r>
          </w:p>
          <w:p w14:paraId="6EA72DA2" w14:textId="2D0050B3"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Газорезчик 11618</w:t>
            </w:r>
          </w:p>
          <w:p w14:paraId="206EF314" w14:textId="77777777" w:rsidR="00B82930" w:rsidRPr="00632FBF" w:rsidRDefault="00B82930" w:rsidP="00593B34">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 xml:space="preserve">Выполнение работ по профессии </w:t>
            </w:r>
          </w:p>
          <w:p w14:paraId="36EDC297" w14:textId="4774CE2D" w:rsidR="00B82930" w:rsidRPr="00632FBF" w:rsidRDefault="00B82930" w:rsidP="00593B34">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Стропальщик 18897</w:t>
            </w: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5A4EE69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FF1BAA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792533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38E2CF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05F88A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C0A136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996709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B6A307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3D2166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7DB1563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74540B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6CF8F8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73C1337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55E0096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0ED5EF5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04CA40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73E0AF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23899A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2E291B7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7A0F425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71514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448283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F3BF03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97B623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72E771" w14:textId="77777777" w:rsidR="00B82930" w:rsidRPr="00632FBF" w:rsidRDefault="00B82930" w:rsidP="00614489">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259445" w14:textId="77777777" w:rsidR="00B82930" w:rsidRPr="00632FBF" w:rsidRDefault="00B82930" w:rsidP="00614489">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B5FA14" w14:textId="77777777" w:rsidR="00B82930" w:rsidRPr="00632FBF" w:rsidRDefault="00B82930" w:rsidP="00614489">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479107"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93A97D"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D9E21F"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C4A491"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EA1855" w14:textId="77777777" w:rsidR="00B82930" w:rsidRPr="00632FBF" w:rsidRDefault="00B82930" w:rsidP="00614489">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5B43D8F" w14:textId="77777777" w:rsidR="00B82930" w:rsidRPr="00632FBF" w:rsidRDefault="00B82930" w:rsidP="00614489">
            <w:pPr>
              <w:rPr>
                <w:rFonts w:ascii="Calibri" w:eastAsia="Times New Roman" w:hAnsi="Calibri" w:cs="Calibri"/>
                <w:color w:val="000000"/>
                <w:sz w:val="20"/>
                <w:szCs w:val="20"/>
                <w:lang w:eastAsia="ru-RU"/>
              </w:rPr>
            </w:pPr>
          </w:p>
        </w:tc>
      </w:tr>
      <w:tr w:rsidR="00B82930" w:rsidRPr="00632FBF" w14:paraId="3D4D9CD4" w14:textId="77777777" w:rsidTr="00B82930">
        <w:trPr>
          <w:trHeight w:val="315"/>
        </w:trPr>
        <w:tc>
          <w:tcPr>
            <w:tcW w:w="850" w:type="dxa"/>
          </w:tcPr>
          <w:p w14:paraId="5CCF7A61" w14:textId="0230F021" w:rsidR="00B82930" w:rsidRPr="00632FBF" w:rsidRDefault="00B82930" w:rsidP="00614489">
            <w:pPr>
              <w:rPr>
                <w:rFonts w:ascii="Times New Roman" w:hAnsi="Times New Roman"/>
                <w:sz w:val="20"/>
                <w:szCs w:val="20"/>
              </w:rPr>
            </w:pPr>
            <w:r w:rsidRPr="00632FBF">
              <w:rPr>
                <w:rFonts w:ascii="Times New Roman" w:hAnsi="Times New Roman"/>
                <w:sz w:val="20"/>
                <w:szCs w:val="20"/>
              </w:rPr>
              <w:t>МДК 0Х.01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E96C6C3" w14:textId="77777777" w:rsidR="00B82930" w:rsidRPr="00632FBF" w:rsidRDefault="00B82930" w:rsidP="00614489">
            <w:pPr>
              <w:rPr>
                <w:rFonts w:ascii="Times New Roman" w:eastAsia="Times New Roman" w:hAnsi="Times New Roman" w:cs="Times New Roman"/>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1953F36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4AE1BC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66C54D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4FFBB1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1B9F67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6301BA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EA19DE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9335E4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2B51FA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698B997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B8C321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C6B7D5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02B467A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5DF8F42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32BAE2B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6979A6F"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10C7103"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5584E0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0084781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74FF43FF"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FE08F5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E786B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1282EC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D96DA9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4C8DF9" w14:textId="77777777" w:rsidR="00B82930" w:rsidRPr="00632FBF" w:rsidRDefault="00B82930" w:rsidP="00614489">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EF6F5B" w14:textId="77777777" w:rsidR="00B82930" w:rsidRPr="00632FBF" w:rsidRDefault="00B82930" w:rsidP="00614489">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8FF775" w14:textId="77777777" w:rsidR="00B82930" w:rsidRPr="00632FBF" w:rsidRDefault="00B82930" w:rsidP="00614489">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153804"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12DC9A"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A5D00B"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2B1682"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0B2AE7" w14:textId="77777777" w:rsidR="00B82930" w:rsidRPr="00632FBF" w:rsidRDefault="00B82930" w:rsidP="00614489">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A79CA2A" w14:textId="77777777" w:rsidR="00B82930" w:rsidRPr="00632FBF" w:rsidRDefault="00B82930" w:rsidP="00614489">
            <w:pPr>
              <w:rPr>
                <w:rFonts w:ascii="Calibri" w:eastAsia="Times New Roman" w:hAnsi="Calibri" w:cs="Calibri"/>
                <w:color w:val="000000"/>
                <w:sz w:val="20"/>
                <w:szCs w:val="20"/>
                <w:lang w:eastAsia="ru-RU"/>
              </w:rPr>
            </w:pPr>
          </w:p>
        </w:tc>
      </w:tr>
      <w:tr w:rsidR="00B82930" w:rsidRPr="00632FBF" w14:paraId="18984CB1" w14:textId="77777777" w:rsidTr="00B82930">
        <w:trPr>
          <w:trHeight w:val="315"/>
        </w:trPr>
        <w:tc>
          <w:tcPr>
            <w:tcW w:w="850" w:type="dxa"/>
          </w:tcPr>
          <w:p w14:paraId="6586363F" w14:textId="2A78DE02" w:rsidR="00B82930" w:rsidRPr="00632FBF" w:rsidRDefault="00B82930" w:rsidP="00614489">
            <w:pPr>
              <w:rPr>
                <w:rFonts w:ascii="Times New Roman" w:hAnsi="Times New Roman"/>
                <w:sz w:val="20"/>
                <w:szCs w:val="20"/>
              </w:rPr>
            </w:pPr>
            <w:r w:rsidRPr="00632FBF">
              <w:rPr>
                <w:rFonts w:ascii="Times New Roman" w:hAnsi="Times New Roman"/>
                <w:sz w:val="20"/>
                <w:szCs w:val="20"/>
              </w:rPr>
              <w:t>УП.ХХ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8DC08CB" w14:textId="77777777" w:rsidR="00B82930" w:rsidRPr="00632FBF" w:rsidRDefault="00B82930" w:rsidP="00614489">
            <w:pPr>
              <w:rPr>
                <w:rFonts w:ascii="Times New Roman" w:eastAsia="Times New Roman" w:hAnsi="Times New Roman" w:cs="Times New Roman"/>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5C4A41E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7CEA21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D2E2E0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FA8367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33EDD2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DB7248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600C5C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6AF42E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CA5430C"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4B09FBA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90701E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CE1513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6AF5715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6509DFA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46D6342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29AB8BF"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4AE3A4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AFF575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3B93C66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2F2F479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DA547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E6D5DC"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7A72C1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353600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978EB6" w14:textId="77777777" w:rsidR="00B82930" w:rsidRPr="00632FBF" w:rsidRDefault="00B82930" w:rsidP="00614489">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4AAF5D" w14:textId="77777777" w:rsidR="00B82930" w:rsidRPr="00632FBF" w:rsidRDefault="00B82930" w:rsidP="00614489">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366C0F" w14:textId="77777777" w:rsidR="00B82930" w:rsidRPr="00632FBF" w:rsidRDefault="00B82930" w:rsidP="00614489">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DC5D27"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EE9BFB"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E2947E"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679B57"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BF0BDC" w14:textId="77777777" w:rsidR="00B82930" w:rsidRPr="00632FBF" w:rsidRDefault="00B82930" w:rsidP="00614489">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736B3B0" w14:textId="77777777" w:rsidR="00B82930" w:rsidRPr="00632FBF" w:rsidRDefault="00B82930" w:rsidP="00614489">
            <w:pPr>
              <w:rPr>
                <w:rFonts w:ascii="Calibri" w:eastAsia="Times New Roman" w:hAnsi="Calibri" w:cs="Calibri"/>
                <w:color w:val="000000"/>
                <w:sz w:val="20"/>
                <w:szCs w:val="20"/>
                <w:lang w:eastAsia="ru-RU"/>
              </w:rPr>
            </w:pPr>
          </w:p>
        </w:tc>
      </w:tr>
      <w:tr w:rsidR="00B82930" w:rsidRPr="00632FBF" w14:paraId="1B47932F" w14:textId="77777777" w:rsidTr="00B82930">
        <w:trPr>
          <w:trHeight w:val="315"/>
        </w:trPr>
        <w:tc>
          <w:tcPr>
            <w:tcW w:w="850" w:type="dxa"/>
          </w:tcPr>
          <w:p w14:paraId="25C2EF67" w14:textId="79E9B929" w:rsidR="00B82930" w:rsidRPr="00632FBF" w:rsidRDefault="00B82930" w:rsidP="00614489">
            <w:pPr>
              <w:rPr>
                <w:rFonts w:ascii="Times New Roman" w:hAnsi="Times New Roman"/>
                <w:sz w:val="20"/>
                <w:szCs w:val="20"/>
              </w:rPr>
            </w:pPr>
            <w:r w:rsidRPr="00632FBF">
              <w:rPr>
                <w:rFonts w:ascii="Times New Roman" w:hAnsi="Times New Roman"/>
                <w:sz w:val="20"/>
                <w:szCs w:val="20"/>
              </w:rPr>
              <w:t>ПП.ХХ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26718BC" w14:textId="77777777" w:rsidR="00B82930" w:rsidRPr="00632FBF" w:rsidRDefault="00B82930" w:rsidP="00614489">
            <w:pPr>
              <w:rPr>
                <w:rFonts w:ascii="Times New Roman" w:eastAsia="Times New Roman" w:hAnsi="Times New Roman" w:cs="Times New Roman"/>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082CC7B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8F705D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7A79F5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499643C"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BA74D8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C55238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93FFD4F"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6E5735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B8616C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422407F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B5343E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460202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36BF278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5E5D37D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393346D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F31478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091B9F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198344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1EEECA1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49CBB9E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A6F1A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91C313"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4F5923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BF6E11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25B6B2" w14:textId="77777777" w:rsidR="00B82930" w:rsidRPr="00632FBF" w:rsidRDefault="00B82930" w:rsidP="00614489">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DEC360" w14:textId="77777777" w:rsidR="00B82930" w:rsidRPr="00632FBF" w:rsidRDefault="00B82930" w:rsidP="00614489">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FA0555" w14:textId="77777777" w:rsidR="00B82930" w:rsidRPr="00632FBF" w:rsidRDefault="00B82930" w:rsidP="00614489">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AB3DFD"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75B78D"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0F6F3F"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2B8141"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0A6B64" w14:textId="77777777" w:rsidR="00B82930" w:rsidRPr="00632FBF" w:rsidRDefault="00B82930" w:rsidP="00614489">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0C68776" w14:textId="77777777" w:rsidR="00B82930" w:rsidRPr="00632FBF" w:rsidRDefault="00B82930" w:rsidP="00614489">
            <w:pPr>
              <w:rPr>
                <w:rFonts w:ascii="Calibri" w:eastAsia="Times New Roman" w:hAnsi="Calibri" w:cs="Calibri"/>
                <w:color w:val="000000"/>
                <w:sz w:val="20"/>
                <w:szCs w:val="20"/>
                <w:lang w:eastAsia="ru-RU"/>
              </w:rPr>
            </w:pPr>
          </w:p>
        </w:tc>
      </w:tr>
      <w:tr w:rsidR="00B82930" w:rsidRPr="00632FBF" w14:paraId="684BB310" w14:textId="77777777" w:rsidTr="00B82930">
        <w:trPr>
          <w:trHeight w:val="315"/>
        </w:trPr>
        <w:tc>
          <w:tcPr>
            <w:tcW w:w="850" w:type="dxa"/>
          </w:tcPr>
          <w:p w14:paraId="0990E370" w14:textId="77777777" w:rsidR="00B82930" w:rsidRPr="00632FBF" w:rsidRDefault="00B82930" w:rsidP="00614489">
            <w:pP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671F377" w14:textId="25A48CEB" w:rsidR="00B82930" w:rsidRPr="00632FBF" w:rsidRDefault="00B82930" w:rsidP="00614489">
            <w:pPr>
              <w:rPr>
                <w:rFonts w:ascii="Times New Roman" w:eastAsia="Times New Roman" w:hAnsi="Times New Roman" w:cs="Times New Roman"/>
                <w:b/>
                <w:bCs/>
                <w:sz w:val="20"/>
                <w:szCs w:val="20"/>
                <w:lang w:eastAsia="ru-RU"/>
              </w:rPr>
            </w:pPr>
            <w:r w:rsidRPr="00632FBF">
              <w:rPr>
                <w:rFonts w:ascii="Times New Roman" w:eastAsia="Times New Roman" w:hAnsi="Times New Roman" w:cs="Times New Roman"/>
                <w:b/>
                <w:bCs/>
                <w:sz w:val="20"/>
                <w:szCs w:val="20"/>
                <w:lang w:eastAsia="ru-RU"/>
              </w:rPr>
              <w:t>Радиоэлектроника</w:t>
            </w: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2C95E36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D42226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D2F0C3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0F5177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591F683"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BAAE7F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691C98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1EDB90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7E0321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3EEE491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676BBB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40B41F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5EEE0082"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6B96776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066EC39F"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253562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21CA9C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0AAE79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2778BB8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5DBEC7B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B008E9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6C4D1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8D74C5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6989AA4"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717B24" w14:textId="77777777" w:rsidR="00B82930" w:rsidRPr="00632FBF" w:rsidRDefault="00B82930" w:rsidP="00614489">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8DEDB2" w14:textId="77777777" w:rsidR="00B82930" w:rsidRPr="00632FBF" w:rsidRDefault="00B82930" w:rsidP="00614489">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E4826E" w14:textId="77777777" w:rsidR="00B82930" w:rsidRPr="00632FBF" w:rsidRDefault="00B82930" w:rsidP="00614489">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6C9BB6"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9E8895"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EA9286"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03E2B6"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1D5DA0" w14:textId="77777777" w:rsidR="00B82930" w:rsidRPr="00632FBF" w:rsidRDefault="00B82930" w:rsidP="00614489">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F9D8031" w14:textId="77777777" w:rsidR="00B82930" w:rsidRPr="00632FBF" w:rsidRDefault="00B82930" w:rsidP="00614489">
            <w:pPr>
              <w:rPr>
                <w:rFonts w:ascii="Calibri" w:eastAsia="Times New Roman" w:hAnsi="Calibri" w:cs="Calibri"/>
                <w:color w:val="000000"/>
                <w:sz w:val="20"/>
                <w:szCs w:val="20"/>
                <w:lang w:eastAsia="ru-RU"/>
              </w:rPr>
            </w:pPr>
          </w:p>
        </w:tc>
      </w:tr>
      <w:tr w:rsidR="00B82930" w:rsidRPr="00632FBF" w14:paraId="6AF0B52D" w14:textId="77777777" w:rsidTr="00B82930">
        <w:trPr>
          <w:trHeight w:val="315"/>
        </w:trPr>
        <w:tc>
          <w:tcPr>
            <w:tcW w:w="850" w:type="dxa"/>
          </w:tcPr>
          <w:p w14:paraId="75E8D2F1" w14:textId="3901B0D8" w:rsidR="00B82930" w:rsidRPr="00632FBF" w:rsidRDefault="00B82930" w:rsidP="00614489">
            <w:pPr>
              <w:rPr>
                <w:rFonts w:ascii="Times New Roman" w:hAnsi="Times New Roman"/>
                <w:sz w:val="20"/>
                <w:szCs w:val="20"/>
              </w:rPr>
            </w:pPr>
            <w:r w:rsidRPr="00632FBF">
              <w:rPr>
                <w:rFonts w:ascii="Times New Roman" w:hAnsi="Times New Roman"/>
                <w:sz w:val="20"/>
                <w:szCs w:val="20"/>
              </w:rPr>
              <w:t>ПМ.0Х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32DDBFC" w14:textId="7BABCAB4"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Выполнение работ по профессии</w:t>
            </w:r>
            <w:r w:rsidRPr="00632FBF">
              <w:rPr>
                <w:rFonts w:ascii="Times New Roman" w:hAnsi="Times New Roman" w:cs="Times New Roman"/>
                <w:sz w:val="20"/>
                <w:szCs w:val="20"/>
              </w:rPr>
              <w:t xml:space="preserve"> </w:t>
            </w:r>
            <w:r w:rsidRPr="00632FBF">
              <w:rPr>
                <w:rFonts w:ascii="Times New Roman" w:eastAsia="Times New Roman" w:hAnsi="Times New Roman" w:cs="Times New Roman"/>
                <w:sz w:val="20"/>
                <w:szCs w:val="20"/>
                <w:lang w:eastAsia="ru-RU"/>
              </w:rPr>
              <w:t>Токарь19149</w:t>
            </w:r>
            <w:r w:rsidRPr="00632FBF">
              <w:rPr>
                <w:rFonts w:ascii="Times New Roman" w:hAnsi="Times New Roman" w:cs="Times New Roman"/>
                <w:sz w:val="20"/>
                <w:szCs w:val="20"/>
              </w:rPr>
              <w:t xml:space="preserve"> Выполнение работ по профессии </w:t>
            </w:r>
            <w:r w:rsidRPr="00632FBF">
              <w:rPr>
                <w:rFonts w:ascii="Times New Roman" w:eastAsia="Times New Roman" w:hAnsi="Times New Roman" w:cs="Times New Roman"/>
                <w:sz w:val="20"/>
                <w:szCs w:val="20"/>
                <w:lang w:eastAsia="ru-RU"/>
              </w:rPr>
              <w:t>Станочник широкого профиля 18809</w:t>
            </w:r>
          </w:p>
          <w:p w14:paraId="7FF153F8" w14:textId="218BA876" w:rsidR="00B82930" w:rsidRPr="00632FBF" w:rsidRDefault="00B82930" w:rsidP="00614489">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Выполнение работ по профессии</w:t>
            </w:r>
            <w:r w:rsidRPr="00632FBF">
              <w:rPr>
                <w:rFonts w:ascii="Times New Roman" w:hAnsi="Times New Roman" w:cs="Times New Roman"/>
                <w:sz w:val="20"/>
                <w:szCs w:val="20"/>
              </w:rPr>
              <w:t xml:space="preserve"> </w:t>
            </w:r>
            <w:r w:rsidRPr="00632FBF">
              <w:rPr>
                <w:rFonts w:ascii="Times New Roman" w:eastAsia="Times New Roman" w:hAnsi="Times New Roman" w:cs="Times New Roman"/>
                <w:sz w:val="20"/>
                <w:szCs w:val="20"/>
                <w:lang w:eastAsia="ru-RU"/>
              </w:rPr>
              <w:t>Оператор станков с программным управлением 1604</w:t>
            </w:r>
            <w:r w:rsidRPr="00632FBF">
              <w:rPr>
                <w:rFonts w:ascii="Times New Roman" w:eastAsia="Times New Roman" w:hAnsi="Times New Roman" w:cs="Times New Roman"/>
                <w:sz w:val="20"/>
                <w:szCs w:val="20"/>
                <w:lang w:eastAsia="ru-RU"/>
              </w:rPr>
              <w:tab/>
            </w: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682F4B0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95D2D3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69C9E9B"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17D4B1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EB6A6B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025BF6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32B8F15"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91CDDD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3783AD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5675DC2A"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28C087C"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12E2CA0"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7372DD13"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189828C7"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20610BF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6151358"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193E02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10BE39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5B2DE369"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0A7A1A2D"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94ADA7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7AB977E"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CDF8036"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5465D61" w14:textId="77777777" w:rsidR="00B82930" w:rsidRPr="00632FBF" w:rsidRDefault="00B82930" w:rsidP="00614489">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7909D6" w14:textId="77777777" w:rsidR="00B82930" w:rsidRPr="00632FBF" w:rsidRDefault="00B82930" w:rsidP="00614489">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7B280B" w14:textId="77777777" w:rsidR="00B82930" w:rsidRPr="00632FBF" w:rsidRDefault="00B82930" w:rsidP="00614489">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BBE48B" w14:textId="77777777" w:rsidR="00B82930" w:rsidRPr="00632FBF" w:rsidRDefault="00B82930" w:rsidP="00614489">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3B8B54"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5CDF65"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F30347"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D18F9D" w14:textId="77777777" w:rsidR="00B82930" w:rsidRPr="00632FBF" w:rsidRDefault="00B82930" w:rsidP="00614489">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7F4530" w14:textId="77777777" w:rsidR="00B82930" w:rsidRPr="00632FBF" w:rsidRDefault="00B82930" w:rsidP="00614489">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5F8E2365" w14:textId="77777777" w:rsidR="00B82930" w:rsidRPr="00632FBF" w:rsidRDefault="00B82930" w:rsidP="00614489">
            <w:pPr>
              <w:rPr>
                <w:rFonts w:ascii="Calibri" w:eastAsia="Times New Roman" w:hAnsi="Calibri" w:cs="Calibri"/>
                <w:color w:val="000000"/>
                <w:sz w:val="20"/>
                <w:szCs w:val="20"/>
                <w:lang w:eastAsia="ru-RU"/>
              </w:rPr>
            </w:pPr>
          </w:p>
        </w:tc>
      </w:tr>
      <w:tr w:rsidR="00B82930" w:rsidRPr="00632FBF" w14:paraId="165B31F2" w14:textId="77777777" w:rsidTr="00B82930">
        <w:trPr>
          <w:trHeight w:val="315"/>
        </w:trPr>
        <w:tc>
          <w:tcPr>
            <w:tcW w:w="850" w:type="dxa"/>
          </w:tcPr>
          <w:p w14:paraId="790EBCF8" w14:textId="15AF549F" w:rsidR="00B82930" w:rsidRPr="00632FBF" w:rsidRDefault="00B82930" w:rsidP="00593B34">
            <w:pPr>
              <w:rPr>
                <w:rFonts w:ascii="Times New Roman" w:hAnsi="Times New Roman"/>
                <w:sz w:val="20"/>
                <w:szCs w:val="20"/>
              </w:rPr>
            </w:pPr>
            <w:r w:rsidRPr="00632FBF">
              <w:rPr>
                <w:rFonts w:ascii="Times New Roman" w:hAnsi="Times New Roman"/>
                <w:sz w:val="20"/>
                <w:szCs w:val="20"/>
              </w:rPr>
              <w:t>МДК 0Х.01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5746F1A" w14:textId="77777777" w:rsidR="00B82930" w:rsidRPr="00632FBF" w:rsidRDefault="00B82930" w:rsidP="00593B34">
            <w:pPr>
              <w:rPr>
                <w:rFonts w:ascii="Times New Roman" w:eastAsia="Times New Roman" w:hAnsi="Times New Roman" w:cs="Times New Roman"/>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1ED71FC6"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DEAB4EA"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02B418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67D0386"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4FD09B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A6A89B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4333D2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CBECA8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E6D6FF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676C5FE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3A7AAE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2538003"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2862B9C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6E7CB93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41DB45B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40EF86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D5CE06A"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F19F73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2E0EDB35"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0AFC57B3"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BD208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B95C53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BBBB795"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B7E987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ACA038" w14:textId="77777777" w:rsidR="00B82930" w:rsidRPr="00632FBF" w:rsidRDefault="00B82930" w:rsidP="00593B34">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8B4FA5" w14:textId="77777777" w:rsidR="00B82930" w:rsidRPr="00632FBF" w:rsidRDefault="00B82930" w:rsidP="00593B34">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7B5BD6" w14:textId="77777777" w:rsidR="00B82930" w:rsidRPr="00632FBF" w:rsidRDefault="00B82930" w:rsidP="00593B34">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7EF3FC"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63032F"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7DE6A3"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05B669"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33A0A8" w14:textId="77777777" w:rsidR="00B82930" w:rsidRPr="00632FBF" w:rsidRDefault="00B82930" w:rsidP="00593B34">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79A6FD95" w14:textId="77777777" w:rsidR="00B82930" w:rsidRPr="00632FBF" w:rsidRDefault="00B82930" w:rsidP="00593B34">
            <w:pPr>
              <w:rPr>
                <w:rFonts w:ascii="Calibri" w:eastAsia="Times New Roman" w:hAnsi="Calibri" w:cs="Calibri"/>
                <w:color w:val="000000"/>
                <w:sz w:val="20"/>
                <w:szCs w:val="20"/>
                <w:lang w:eastAsia="ru-RU"/>
              </w:rPr>
            </w:pPr>
          </w:p>
        </w:tc>
      </w:tr>
      <w:tr w:rsidR="00B82930" w:rsidRPr="00632FBF" w14:paraId="0DCD39A8" w14:textId="77777777" w:rsidTr="00B82930">
        <w:trPr>
          <w:trHeight w:val="315"/>
        </w:trPr>
        <w:tc>
          <w:tcPr>
            <w:tcW w:w="850" w:type="dxa"/>
          </w:tcPr>
          <w:p w14:paraId="00F901CB" w14:textId="024E2697" w:rsidR="00B82930" w:rsidRPr="00632FBF" w:rsidRDefault="00B82930" w:rsidP="00593B34">
            <w:pPr>
              <w:rPr>
                <w:rFonts w:ascii="Times New Roman" w:hAnsi="Times New Roman"/>
                <w:sz w:val="20"/>
                <w:szCs w:val="20"/>
              </w:rPr>
            </w:pPr>
            <w:r w:rsidRPr="00632FBF">
              <w:rPr>
                <w:rFonts w:ascii="Times New Roman" w:hAnsi="Times New Roman"/>
                <w:sz w:val="20"/>
                <w:szCs w:val="20"/>
              </w:rPr>
              <w:t>УП.ХХ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BC6696A" w14:textId="77777777" w:rsidR="00B82930" w:rsidRPr="00632FBF" w:rsidRDefault="00B82930" w:rsidP="00593B34">
            <w:pPr>
              <w:rPr>
                <w:rFonts w:ascii="Times New Roman" w:eastAsia="Times New Roman" w:hAnsi="Times New Roman" w:cs="Times New Roman"/>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35C6E8D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ADF63B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70019C6"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9E99BA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205C7B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2CA793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C99EBE1"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7FB04F5"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3FA0C56"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4AB81735"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35F2F89"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5AF681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75394BF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3223339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0B8010F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B16872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A4CA7D5"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9CF721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418A7CA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78DC818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E61419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41D8D3A"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CBFC85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4752BB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19CB70" w14:textId="77777777" w:rsidR="00B82930" w:rsidRPr="00632FBF" w:rsidRDefault="00B82930" w:rsidP="00593B34">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9E72FB" w14:textId="77777777" w:rsidR="00B82930" w:rsidRPr="00632FBF" w:rsidRDefault="00B82930" w:rsidP="00593B34">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AE0B95" w14:textId="77777777" w:rsidR="00B82930" w:rsidRPr="00632FBF" w:rsidRDefault="00B82930" w:rsidP="00593B34">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FF2B78"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337A59"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E9ADC8"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BC9878"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31D9A8" w14:textId="77777777" w:rsidR="00B82930" w:rsidRPr="00632FBF" w:rsidRDefault="00B82930" w:rsidP="00593B34">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3777E65C" w14:textId="77777777" w:rsidR="00B82930" w:rsidRPr="00632FBF" w:rsidRDefault="00B82930" w:rsidP="00593B34">
            <w:pPr>
              <w:rPr>
                <w:rFonts w:ascii="Calibri" w:eastAsia="Times New Roman" w:hAnsi="Calibri" w:cs="Calibri"/>
                <w:color w:val="000000"/>
                <w:sz w:val="20"/>
                <w:szCs w:val="20"/>
                <w:lang w:eastAsia="ru-RU"/>
              </w:rPr>
            </w:pPr>
          </w:p>
        </w:tc>
      </w:tr>
      <w:tr w:rsidR="00B82930" w:rsidRPr="00632FBF" w14:paraId="675D6DC5" w14:textId="77777777" w:rsidTr="00B82930">
        <w:trPr>
          <w:trHeight w:val="315"/>
        </w:trPr>
        <w:tc>
          <w:tcPr>
            <w:tcW w:w="850" w:type="dxa"/>
          </w:tcPr>
          <w:p w14:paraId="4132096A" w14:textId="0B2B25A2" w:rsidR="00B82930" w:rsidRPr="00632FBF" w:rsidRDefault="00B82930" w:rsidP="00593B34">
            <w:pPr>
              <w:rPr>
                <w:rFonts w:ascii="Times New Roman" w:hAnsi="Times New Roman"/>
                <w:sz w:val="20"/>
                <w:szCs w:val="20"/>
              </w:rPr>
            </w:pPr>
            <w:r w:rsidRPr="00632FBF">
              <w:rPr>
                <w:rFonts w:ascii="Times New Roman" w:hAnsi="Times New Roman"/>
                <w:sz w:val="20"/>
                <w:szCs w:val="20"/>
              </w:rPr>
              <w:t>ПП.ХХ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79FF044" w14:textId="77777777" w:rsidR="00B82930" w:rsidRPr="00632FBF" w:rsidRDefault="00B82930" w:rsidP="00593B34">
            <w:pPr>
              <w:rPr>
                <w:rFonts w:ascii="Times New Roman" w:eastAsia="Times New Roman" w:hAnsi="Times New Roman" w:cs="Times New Roman"/>
                <w:b/>
                <w:bCs/>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0DD1227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B2501A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5BE5C1C"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2E0673A"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5E4F9B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C4D56B9"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E04BE3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7030B7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ADCB8B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10A80E1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A31639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3C7876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48A16C0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73BB2A6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6E57938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0C38CA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8F841E1"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70432B3"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328A26D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790023D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6D1D3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05D25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8624E61"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E65E116"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7900F4" w14:textId="77777777" w:rsidR="00B82930" w:rsidRPr="00632FBF" w:rsidRDefault="00B82930" w:rsidP="00593B34">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266324" w14:textId="77777777" w:rsidR="00B82930" w:rsidRPr="00632FBF" w:rsidRDefault="00B82930" w:rsidP="00593B34">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B60F08" w14:textId="77777777" w:rsidR="00B82930" w:rsidRPr="00632FBF" w:rsidRDefault="00B82930" w:rsidP="00593B34">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6B6D2B"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47B422"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D647F5"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934B8B"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C60B3C" w14:textId="77777777" w:rsidR="00B82930" w:rsidRPr="00632FBF" w:rsidRDefault="00B82930" w:rsidP="00593B34">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01A9BA51" w14:textId="77777777" w:rsidR="00B82930" w:rsidRPr="00632FBF" w:rsidRDefault="00B82930" w:rsidP="00593B34">
            <w:pPr>
              <w:rPr>
                <w:rFonts w:ascii="Calibri" w:eastAsia="Times New Roman" w:hAnsi="Calibri" w:cs="Calibri"/>
                <w:color w:val="000000"/>
                <w:sz w:val="20"/>
                <w:szCs w:val="20"/>
                <w:lang w:eastAsia="ru-RU"/>
              </w:rPr>
            </w:pPr>
          </w:p>
        </w:tc>
      </w:tr>
      <w:tr w:rsidR="00B82930" w:rsidRPr="00632FBF" w14:paraId="4D3C1213" w14:textId="77777777" w:rsidTr="00B82930">
        <w:trPr>
          <w:trHeight w:val="315"/>
        </w:trPr>
        <w:tc>
          <w:tcPr>
            <w:tcW w:w="850" w:type="dxa"/>
          </w:tcPr>
          <w:p w14:paraId="058C43A9" w14:textId="77777777" w:rsidR="00B82930" w:rsidRPr="00632FBF" w:rsidRDefault="00B82930" w:rsidP="00593B34">
            <w:pP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09A76DB" w14:textId="77777777" w:rsidR="00B82930" w:rsidRPr="00632FBF" w:rsidRDefault="00B82930" w:rsidP="00593B34">
            <w:pPr>
              <w:rPr>
                <w:rFonts w:ascii="Times New Roman" w:eastAsia="Times New Roman" w:hAnsi="Times New Roman" w:cs="Times New Roman"/>
                <w:b/>
                <w:bCs/>
                <w:sz w:val="20"/>
                <w:szCs w:val="20"/>
                <w:lang w:eastAsia="ru-RU"/>
              </w:rPr>
            </w:pPr>
            <w:r w:rsidRPr="00632FBF">
              <w:rPr>
                <w:rFonts w:ascii="Times New Roman" w:eastAsia="Times New Roman" w:hAnsi="Times New Roman" w:cs="Times New Roman"/>
                <w:b/>
                <w:bCs/>
                <w:sz w:val="20"/>
                <w:szCs w:val="20"/>
                <w:lang w:eastAsia="ru-RU"/>
              </w:rPr>
              <w:t>Индустрия робототехники</w:t>
            </w:r>
          </w:p>
          <w:p w14:paraId="710C6F8D" w14:textId="77777777" w:rsidR="00B82930" w:rsidRPr="00632FBF" w:rsidRDefault="00B82930" w:rsidP="00593B34">
            <w:pPr>
              <w:rPr>
                <w:rFonts w:ascii="Times New Roman" w:eastAsia="Times New Roman" w:hAnsi="Times New Roman" w:cs="Times New Roman"/>
                <w:b/>
                <w:bCs/>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0520672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722824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1EDF88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165099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C2EEEC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F8B363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AABA15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55A4E45"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4796C9A"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7148515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E65917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98B06E9"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0594C96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3800179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7695D026"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C5F28E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9B123BA"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BB44926"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00457E1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05022F3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FDB0191"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FD7E7A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8E00DA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6777FE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7387E8" w14:textId="77777777" w:rsidR="00B82930" w:rsidRPr="00632FBF" w:rsidRDefault="00B82930" w:rsidP="00593B34">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319CD4" w14:textId="77777777" w:rsidR="00B82930" w:rsidRPr="00632FBF" w:rsidRDefault="00B82930" w:rsidP="00593B34">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5A7124" w14:textId="77777777" w:rsidR="00B82930" w:rsidRPr="00632FBF" w:rsidRDefault="00B82930" w:rsidP="00593B34">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B36324"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EF5FF3"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40E17F"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176E0C"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E5A2F1" w14:textId="77777777" w:rsidR="00B82930" w:rsidRPr="00632FBF" w:rsidRDefault="00B82930" w:rsidP="00593B34">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29A8D690" w14:textId="77777777" w:rsidR="00B82930" w:rsidRPr="00632FBF" w:rsidRDefault="00B82930" w:rsidP="00593B34">
            <w:pPr>
              <w:rPr>
                <w:rFonts w:ascii="Calibri" w:eastAsia="Times New Roman" w:hAnsi="Calibri" w:cs="Calibri"/>
                <w:color w:val="000000"/>
                <w:sz w:val="20"/>
                <w:szCs w:val="20"/>
                <w:lang w:eastAsia="ru-RU"/>
              </w:rPr>
            </w:pPr>
          </w:p>
        </w:tc>
      </w:tr>
      <w:tr w:rsidR="00B82930" w:rsidRPr="00632FBF" w14:paraId="789FD80F" w14:textId="77777777" w:rsidTr="00B82930">
        <w:trPr>
          <w:trHeight w:val="315"/>
        </w:trPr>
        <w:tc>
          <w:tcPr>
            <w:tcW w:w="850" w:type="dxa"/>
          </w:tcPr>
          <w:p w14:paraId="148E52D9" w14:textId="4368F943" w:rsidR="00B82930" w:rsidRPr="00632FBF" w:rsidRDefault="00B82930" w:rsidP="00593B34">
            <w:pPr>
              <w:rPr>
                <w:rFonts w:ascii="Times New Roman" w:hAnsi="Times New Roman"/>
                <w:sz w:val="20"/>
                <w:szCs w:val="20"/>
              </w:rPr>
            </w:pPr>
            <w:r w:rsidRPr="00632FBF">
              <w:rPr>
                <w:rFonts w:ascii="Times New Roman" w:hAnsi="Times New Roman"/>
                <w:sz w:val="20"/>
                <w:szCs w:val="20"/>
              </w:rPr>
              <w:t>ПМ.0Х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30D108C" w14:textId="36F0C570" w:rsidR="00B82930" w:rsidRPr="00632FBF" w:rsidRDefault="00B82930" w:rsidP="00593B34">
            <w:pPr>
              <w:rPr>
                <w:rFonts w:ascii="Times New Roman" w:eastAsia="Times New Roman" w:hAnsi="Times New Roman" w:cs="Times New Roman"/>
                <w:sz w:val="20"/>
                <w:szCs w:val="20"/>
                <w:lang w:eastAsia="ru-RU"/>
              </w:rPr>
            </w:pPr>
            <w:r w:rsidRPr="00632FBF">
              <w:rPr>
                <w:rFonts w:ascii="Times New Roman" w:eastAsia="Times New Roman" w:hAnsi="Times New Roman" w:cs="Times New Roman"/>
                <w:sz w:val="20"/>
                <w:szCs w:val="20"/>
                <w:lang w:eastAsia="ru-RU"/>
              </w:rPr>
              <w:t>Выполнение работ по профессии Оператор станков с программным управлением 16045</w:t>
            </w: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174089C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1F34721"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CFC85AC"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EA0D24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AB0C45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A6A0F4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1DA164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6956DB1"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D9E1F9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162E4969"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8C2F00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97FF153"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7C59C561"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1AF61E5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6EF6AC1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8341EC9"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528DBC6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2812B16"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38249DB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6FC344A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12EA0D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DCA1C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F375B6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9BA984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6F7F47" w14:textId="77777777" w:rsidR="00B82930" w:rsidRPr="00632FBF" w:rsidRDefault="00B82930" w:rsidP="00593B34">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72B132" w14:textId="77777777" w:rsidR="00B82930" w:rsidRPr="00632FBF" w:rsidRDefault="00B82930" w:rsidP="00593B34">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047BF1" w14:textId="77777777" w:rsidR="00B82930" w:rsidRPr="00632FBF" w:rsidRDefault="00B82930" w:rsidP="00593B34">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13AFE9"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502B94"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A48D81"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D5654F"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9C5135" w14:textId="77777777" w:rsidR="00B82930" w:rsidRPr="00632FBF" w:rsidRDefault="00B82930" w:rsidP="00593B34">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7BE418FF" w14:textId="77777777" w:rsidR="00B82930" w:rsidRPr="00632FBF" w:rsidRDefault="00B82930" w:rsidP="00593B34">
            <w:pPr>
              <w:rPr>
                <w:rFonts w:ascii="Calibri" w:eastAsia="Times New Roman" w:hAnsi="Calibri" w:cs="Calibri"/>
                <w:color w:val="000000"/>
                <w:sz w:val="20"/>
                <w:szCs w:val="20"/>
                <w:lang w:eastAsia="ru-RU"/>
              </w:rPr>
            </w:pPr>
          </w:p>
        </w:tc>
      </w:tr>
      <w:tr w:rsidR="00B82930" w:rsidRPr="00632FBF" w14:paraId="43911758" w14:textId="77777777" w:rsidTr="00B82930">
        <w:trPr>
          <w:trHeight w:val="315"/>
        </w:trPr>
        <w:tc>
          <w:tcPr>
            <w:tcW w:w="850" w:type="dxa"/>
          </w:tcPr>
          <w:p w14:paraId="2730A72B" w14:textId="2D2F592E" w:rsidR="00B82930" w:rsidRPr="00632FBF" w:rsidRDefault="00B82930" w:rsidP="00593B34">
            <w:pPr>
              <w:rPr>
                <w:rFonts w:ascii="Times New Roman" w:hAnsi="Times New Roman"/>
                <w:sz w:val="20"/>
                <w:szCs w:val="20"/>
              </w:rPr>
            </w:pPr>
            <w:r w:rsidRPr="00632FBF">
              <w:rPr>
                <w:rFonts w:ascii="Times New Roman" w:hAnsi="Times New Roman"/>
                <w:sz w:val="20"/>
                <w:szCs w:val="20"/>
              </w:rPr>
              <w:t>МДК 0Х.01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089EFDF" w14:textId="77777777" w:rsidR="00B82930" w:rsidRPr="00632FBF" w:rsidRDefault="00B82930" w:rsidP="00593B34">
            <w:pPr>
              <w:rPr>
                <w:rFonts w:ascii="Times New Roman" w:eastAsia="Times New Roman" w:hAnsi="Times New Roman" w:cs="Times New Roman"/>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16C3E9EC"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4F1C72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A71AA0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595F68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520C88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5BACC2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A35A79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76C1085"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7C29A0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1F9BE4F9"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AABE38C"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F454973"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501FA79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696CBAB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0B43280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A62E3C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EC8A68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62A9581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162DD213"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76E0D5B3"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733A13"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187C31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054418A"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B633275"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939EED" w14:textId="77777777" w:rsidR="00B82930" w:rsidRPr="00632FBF" w:rsidRDefault="00B82930" w:rsidP="00593B34">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44BDA4" w14:textId="77777777" w:rsidR="00B82930" w:rsidRPr="00632FBF" w:rsidRDefault="00B82930" w:rsidP="00593B34">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2C2AB9" w14:textId="77777777" w:rsidR="00B82930" w:rsidRPr="00632FBF" w:rsidRDefault="00B82930" w:rsidP="00593B34">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6FD57F"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5E3E41"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872AA4"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7BA60E"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9E1DB6" w14:textId="77777777" w:rsidR="00B82930" w:rsidRPr="00632FBF" w:rsidRDefault="00B82930" w:rsidP="00593B34">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57E6928D" w14:textId="77777777" w:rsidR="00B82930" w:rsidRPr="00632FBF" w:rsidRDefault="00B82930" w:rsidP="00593B34">
            <w:pPr>
              <w:rPr>
                <w:rFonts w:ascii="Calibri" w:eastAsia="Times New Roman" w:hAnsi="Calibri" w:cs="Calibri"/>
                <w:color w:val="000000"/>
                <w:sz w:val="20"/>
                <w:szCs w:val="20"/>
                <w:lang w:eastAsia="ru-RU"/>
              </w:rPr>
            </w:pPr>
          </w:p>
        </w:tc>
      </w:tr>
      <w:tr w:rsidR="00B82930" w:rsidRPr="00632FBF" w14:paraId="0F47A327" w14:textId="77777777" w:rsidTr="00B82930">
        <w:trPr>
          <w:trHeight w:val="315"/>
        </w:trPr>
        <w:tc>
          <w:tcPr>
            <w:tcW w:w="850" w:type="dxa"/>
          </w:tcPr>
          <w:p w14:paraId="303968EE" w14:textId="0C7D0B63" w:rsidR="00B82930" w:rsidRPr="00632FBF" w:rsidRDefault="00B82930" w:rsidP="00593B34">
            <w:pPr>
              <w:rPr>
                <w:rFonts w:ascii="Times New Roman" w:hAnsi="Times New Roman"/>
                <w:sz w:val="20"/>
                <w:szCs w:val="20"/>
              </w:rPr>
            </w:pPr>
            <w:r w:rsidRPr="00632FBF">
              <w:rPr>
                <w:rFonts w:ascii="Times New Roman" w:hAnsi="Times New Roman"/>
                <w:sz w:val="20"/>
                <w:szCs w:val="20"/>
              </w:rPr>
              <w:t>УП.ХХ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57B43C3" w14:textId="77777777" w:rsidR="00B82930" w:rsidRPr="00632FBF" w:rsidRDefault="00B82930" w:rsidP="00593B34">
            <w:pPr>
              <w:rPr>
                <w:rFonts w:ascii="Times New Roman" w:eastAsia="Times New Roman" w:hAnsi="Times New Roman" w:cs="Times New Roman"/>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04E3466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E1026CC"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CAD29FC"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A30AC7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4856590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3A25A0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76649B6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0CA9B41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656F179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71E90D5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4B29F40"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3941479"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02E21E9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37BCE013"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63ED027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68527C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D53401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4DCE09B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7BC43418"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310F732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C28C4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A8CF84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D1CBBB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25B319A"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8AC905" w14:textId="77777777" w:rsidR="00B82930" w:rsidRPr="00632FBF" w:rsidRDefault="00B82930" w:rsidP="00593B34">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4EAA1F" w14:textId="77777777" w:rsidR="00B82930" w:rsidRPr="00632FBF" w:rsidRDefault="00B82930" w:rsidP="00593B34">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E130EB" w14:textId="77777777" w:rsidR="00B82930" w:rsidRPr="00632FBF" w:rsidRDefault="00B82930" w:rsidP="00593B34">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1E700D"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BD83E7"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7A254F"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F63339"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17DE49" w14:textId="77777777" w:rsidR="00B82930" w:rsidRPr="00632FBF" w:rsidRDefault="00B82930" w:rsidP="00593B34">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DB7626C" w14:textId="77777777" w:rsidR="00B82930" w:rsidRPr="00632FBF" w:rsidRDefault="00B82930" w:rsidP="00593B34">
            <w:pPr>
              <w:rPr>
                <w:rFonts w:ascii="Calibri" w:eastAsia="Times New Roman" w:hAnsi="Calibri" w:cs="Calibri"/>
                <w:color w:val="000000"/>
                <w:sz w:val="20"/>
                <w:szCs w:val="20"/>
                <w:lang w:eastAsia="ru-RU"/>
              </w:rPr>
            </w:pPr>
          </w:p>
        </w:tc>
      </w:tr>
      <w:tr w:rsidR="00B82930" w:rsidRPr="00632FBF" w14:paraId="4086AEB0" w14:textId="77777777" w:rsidTr="00B82930">
        <w:trPr>
          <w:trHeight w:val="315"/>
        </w:trPr>
        <w:tc>
          <w:tcPr>
            <w:tcW w:w="850" w:type="dxa"/>
          </w:tcPr>
          <w:p w14:paraId="4A4AC172" w14:textId="342A87FE" w:rsidR="00B82930" w:rsidRPr="00632FBF" w:rsidRDefault="00B82930" w:rsidP="00593B34">
            <w:pPr>
              <w:rPr>
                <w:rFonts w:ascii="Times New Roman" w:hAnsi="Times New Roman"/>
                <w:sz w:val="20"/>
                <w:szCs w:val="20"/>
              </w:rPr>
            </w:pPr>
            <w:r w:rsidRPr="00632FBF">
              <w:rPr>
                <w:rFonts w:ascii="Times New Roman" w:hAnsi="Times New Roman"/>
                <w:sz w:val="20"/>
                <w:szCs w:val="20"/>
              </w:rPr>
              <w:t>ПП.ХХ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EC07AF" w14:textId="77777777" w:rsidR="00B82930" w:rsidRPr="00632FBF" w:rsidRDefault="00B82930" w:rsidP="00593B34">
            <w:pPr>
              <w:rPr>
                <w:rFonts w:ascii="Times New Roman" w:eastAsia="Times New Roman" w:hAnsi="Times New Roman" w:cs="Times New Roman"/>
                <w:sz w:val="20"/>
                <w:szCs w:val="20"/>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vAlign w:val="center"/>
          </w:tcPr>
          <w:p w14:paraId="69EF932C"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26EDED95"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0C02481"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645254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5B317E4"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12A8412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BD9096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304B8FA3"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18" w:type="dxa"/>
            <w:tcBorders>
              <w:top w:val="single" w:sz="4" w:space="0" w:color="auto"/>
              <w:left w:val="single" w:sz="4" w:space="0" w:color="auto"/>
              <w:bottom w:val="single" w:sz="4" w:space="0" w:color="auto"/>
              <w:right w:val="single" w:sz="4" w:space="0" w:color="auto"/>
            </w:tcBorders>
            <w:shd w:val="clear" w:color="auto" w:fill="auto"/>
            <w:vAlign w:val="center"/>
          </w:tcPr>
          <w:p w14:paraId="5DD22F6A"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6371CF1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023BB65"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5D8D115"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39D9DFBB"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7668DF3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14:paraId="30497DA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E67578D"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D967FCF"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01B1FBE6"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73" w:type="dxa"/>
            <w:tcBorders>
              <w:top w:val="single" w:sz="4" w:space="0" w:color="auto"/>
              <w:left w:val="single" w:sz="4" w:space="0" w:color="auto"/>
              <w:bottom w:val="single" w:sz="4" w:space="0" w:color="auto"/>
              <w:right w:val="single" w:sz="4" w:space="0" w:color="auto"/>
            </w:tcBorders>
            <w:shd w:val="clear" w:color="auto" w:fill="auto"/>
            <w:vAlign w:val="center"/>
          </w:tcPr>
          <w:p w14:paraId="3BA77AFA"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51" w:type="dxa"/>
            <w:tcBorders>
              <w:top w:val="single" w:sz="4" w:space="0" w:color="auto"/>
              <w:left w:val="single" w:sz="4" w:space="0" w:color="auto"/>
              <w:bottom w:val="single" w:sz="4" w:space="0" w:color="auto"/>
              <w:right w:val="single" w:sz="4" w:space="0" w:color="auto"/>
            </w:tcBorders>
            <w:shd w:val="clear" w:color="auto" w:fill="auto"/>
            <w:vAlign w:val="center"/>
          </w:tcPr>
          <w:p w14:paraId="23259E3E"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53466B2"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654A103"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27B1F51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11436B7" w14:textId="77777777" w:rsidR="00B82930" w:rsidRPr="00632FBF" w:rsidRDefault="00B82930" w:rsidP="00593B34">
            <w:pPr>
              <w:jc w:val="center"/>
              <w:rPr>
                <w:rFonts w:ascii="Times New Roman" w:eastAsia="Times New Roman" w:hAnsi="Times New Roman" w:cs="Times New Roman"/>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83EFA3" w14:textId="77777777" w:rsidR="00B82930" w:rsidRPr="00632FBF" w:rsidRDefault="00B82930" w:rsidP="00593B34">
            <w:pPr>
              <w:rPr>
                <w:rFonts w:ascii="Calibri" w:eastAsia="Times New Roman" w:hAnsi="Calibri" w:cs="Calibri"/>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8CFC14" w14:textId="77777777" w:rsidR="00B82930" w:rsidRPr="00632FBF" w:rsidRDefault="00B82930" w:rsidP="00593B34">
            <w:pPr>
              <w:rPr>
                <w:rFonts w:ascii="Calibri" w:eastAsia="Times New Roman" w:hAnsi="Calibri" w:cs="Calibri"/>
                <w:color w:val="00000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AF907E" w14:textId="77777777" w:rsidR="00B82930" w:rsidRPr="00632FBF" w:rsidRDefault="00B82930" w:rsidP="00593B34">
            <w:pPr>
              <w:rPr>
                <w:rFonts w:ascii="Calibri" w:eastAsia="Times New Roman" w:hAnsi="Calibri" w:cs="Calibri"/>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46E3C1"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9C1C83"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FE9D50"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E5EA18" w14:textId="77777777" w:rsidR="00B82930" w:rsidRPr="00632FBF" w:rsidRDefault="00B82930" w:rsidP="00593B34">
            <w:pPr>
              <w:rPr>
                <w:rFonts w:ascii="Calibri" w:eastAsia="Times New Roman" w:hAnsi="Calibri" w:cs="Calibri"/>
                <w:color w:val="000000"/>
                <w:sz w:val="20"/>
                <w:szCs w:val="20"/>
                <w:lang w:eastAsia="ru-RU"/>
              </w:rPr>
            </w:pPr>
          </w:p>
        </w:tc>
        <w:tc>
          <w:tcPr>
            <w:tcW w:w="3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526100" w14:textId="77777777" w:rsidR="00B82930" w:rsidRPr="00632FBF" w:rsidRDefault="00B82930" w:rsidP="00593B34">
            <w:pPr>
              <w:rPr>
                <w:rFonts w:ascii="Calibri" w:eastAsia="Times New Roman" w:hAnsi="Calibri" w:cs="Calibri"/>
                <w:color w:val="000000"/>
                <w:sz w:val="20"/>
                <w:szCs w:val="20"/>
                <w:lang w:eastAsia="ru-RU"/>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61602560" w14:textId="77777777" w:rsidR="00B82930" w:rsidRPr="00632FBF" w:rsidRDefault="00B82930" w:rsidP="00593B34">
            <w:pPr>
              <w:rPr>
                <w:rFonts w:ascii="Calibri" w:eastAsia="Times New Roman" w:hAnsi="Calibri" w:cs="Calibri"/>
                <w:color w:val="000000"/>
                <w:sz w:val="20"/>
                <w:szCs w:val="20"/>
                <w:lang w:eastAsia="ru-RU"/>
              </w:rPr>
            </w:pPr>
          </w:p>
        </w:tc>
      </w:tr>
    </w:tbl>
    <w:p w14:paraId="24C494CB" w14:textId="77777777" w:rsidR="008C7D94" w:rsidRPr="0098348C" w:rsidRDefault="008C7D94" w:rsidP="00144B89">
      <w:pPr>
        <w:pStyle w:val="1"/>
        <w:spacing w:before="0" w:after="0"/>
      </w:pPr>
    </w:p>
    <w:p w14:paraId="5832F9FF" w14:textId="36AD912A" w:rsidR="00593B34" w:rsidRDefault="00593B34" w:rsidP="00593B34">
      <w:pPr>
        <w:pStyle w:val="1"/>
        <w:spacing w:before="0" w:after="0"/>
        <w:ind w:firstLine="0"/>
      </w:pPr>
    </w:p>
    <w:p w14:paraId="3BA6D6D1" w14:textId="77777777" w:rsidR="00593B34" w:rsidRPr="0098348C" w:rsidRDefault="00593B34" w:rsidP="00593B34">
      <w:pPr>
        <w:pStyle w:val="1"/>
        <w:spacing w:before="0" w:after="0"/>
        <w:ind w:firstLine="0"/>
      </w:pPr>
    </w:p>
    <w:p w14:paraId="0AAFBFF9" w14:textId="22B7F3F5" w:rsidR="00144B89" w:rsidRPr="0098348C" w:rsidRDefault="00144B89" w:rsidP="00144B89">
      <w:pPr>
        <w:pStyle w:val="1"/>
        <w:spacing w:before="0" w:after="0"/>
      </w:pPr>
      <w:r w:rsidRPr="0098348C">
        <w:t>Раздел 5. Примерная структура и содержание образовательной программы</w:t>
      </w:r>
      <w:bookmarkEnd w:id="42"/>
      <w:bookmarkEnd w:id="43"/>
    </w:p>
    <w:p w14:paraId="1364594D" w14:textId="61E0CBBB" w:rsidR="00144B89" w:rsidRPr="0098348C" w:rsidRDefault="00144B89" w:rsidP="00144B89">
      <w:pPr>
        <w:pStyle w:val="114"/>
        <w:spacing w:after="0" w:line="240" w:lineRule="auto"/>
        <w:rPr>
          <w:bCs/>
        </w:rPr>
      </w:pPr>
      <w:bookmarkStart w:id="46" w:name="_Toc151844063"/>
      <w:bookmarkStart w:id="47" w:name="_Toc158807393"/>
      <w:r w:rsidRPr="0098348C">
        <w:rPr>
          <w:bCs/>
        </w:rPr>
        <w:t>5.1. Примерный учебный план</w:t>
      </w:r>
      <w:bookmarkEnd w:id="46"/>
      <w:r w:rsidRPr="0098348C">
        <w:rPr>
          <w:bCs/>
        </w:rPr>
        <w:t xml:space="preserve"> </w:t>
      </w:r>
      <w:r w:rsidR="00F6771B" w:rsidRPr="0098348C">
        <w:rPr>
          <w:rStyle w:val="af3"/>
          <w:bCs/>
        </w:rPr>
        <w:footnoteReference w:id="3"/>
      </w:r>
      <w:r w:rsidR="00F44836" w:rsidRPr="0098348C">
        <w:rPr>
          <w:bCs/>
        </w:rPr>
        <w:t xml:space="preserve"> </w:t>
      </w:r>
      <w:bookmarkEnd w:id="47"/>
    </w:p>
    <w:p w14:paraId="7E20BDF4" w14:textId="77777777" w:rsidR="004A0764" w:rsidRPr="0098348C" w:rsidRDefault="004A0764" w:rsidP="00144B89">
      <w:pPr>
        <w:pStyle w:val="114"/>
        <w:spacing w:after="0" w:line="240" w:lineRule="auto"/>
        <w:rPr>
          <w:bCs/>
        </w:rPr>
      </w:pPr>
    </w:p>
    <w:tbl>
      <w:tblPr>
        <w:tblW w:w="14000" w:type="dxa"/>
        <w:tblLook w:val="04A0" w:firstRow="1" w:lastRow="0" w:firstColumn="1" w:lastColumn="0" w:noHBand="0" w:noVBand="1"/>
      </w:tblPr>
      <w:tblGrid>
        <w:gridCol w:w="1380"/>
        <w:gridCol w:w="3680"/>
        <w:gridCol w:w="1320"/>
        <w:gridCol w:w="1580"/>
        <w:gridCol w:w="1240"/>
        <w:gridCol w:w="960"/>
        <w:gridCol w:w="960"/>
        <w:gridCol w:w="960"/>
        <w:gridCol w:w="960"/>
        <w:gridCol w:w="960"/>
      </w:tblGrid>
      <w:tr w:rsidR="004A0764" w:rsidRPr="0098348C" w14:paraId="426EA18D" w14:textId="77777777" w:rsidTr="004A0764">
        <w:trPr>
          <w:trHeight w:val="563"/>
        </w:trPr>
        <w:tc>
          <w:tcPr>
            <w:tcW w:w="13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70CC20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Индекс</w:t>
            </w:r>
          </w:p>
        </w:tc>
        <w:tc>
          <w:tcPr>
            <w:tcW w:w="36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F7D0F1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Наименование</w:t>
            </w:r>
          </w:p>
        </w:tc>
        <w:tc>
          <w:tcPr>
            <w:tcW w:w="132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1BB9B3B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Всего</w:t>
            </w:r>
          </w:p>
        </w:tc>
        <w:tc>
          <w:tcPr>
            <w:tcW w:w="158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3E2F2CD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В т.ч. в форме практической подготовки</w:t>
            </w:r>
          </w:p>
        </w:tc>
        <w:tc>
          <w:tcPr>
            <w:tcW w:w="5080" w:type="dxa"/>
            <w:gridSpan w:val="5"/>
            <w:tcBorders>
              <w:top w:val="single" w:sz="8" w:space="0" w:color="auto"/>
              <w:left w:val="nil"/>
              <w:bottom w:val="single" w:sz="8" w:space="0" w:color="auto"/>
              <w:right w:val="single" w:sz="8" w:space="0" w:color="auto"/>
            </w:tcBorders>
            <w:shd w:val="clear" w:color="auto" w:fill="auto"/>
            <w:vAlign w:val="center"/>
            <w:hideMark/>
          </w:tcPr>
          <w:p w14:paraId="32D8465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Объем образовательной программы в академических часах</w:t>
            </w:r>
          </w:p>
        </w:tc>
        <w:tc>
          <w:tcPr>
            <w:tcW w:w="960"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2E104D3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Рекомендуемый курс</w:t>
            </w:r>
          </w:p>
        </w:tc>
      </w:tr>
      <w:tr w:rsidR="004A0764" w:rsidRPr="0098348C" w14:paraId="5CEB80EA" w14:textId="77777777" w:rsidTr="004A0764">
        <w:trPr>
          <w:trHeight w:val="1898"/>
        </w:trPr>
        <w:tc>
          <w:tcPr>
            <w:tcW w:w="1380" w:type="dxa"/>
            <w:vMerge/>
            <w:tcBorders>
              <w:top w:val="single" w:sz="8" w:space="0" w:color="auto"/>
              <w:left w:val="single" w:sz="8" w:space="0" w:color="auto"/>
              <w:bottom w:val="single" w:sz="8" w:space="0" w:color="000000"/>
              <w:right w:val="single" w:sz="8" w:space="0" w:color="auto"/>
            </w:tcBorders>
            <w:vAlign w:val="center"/>
            <w:hideMark/>
          </w:tcPr>
          <w:p w14:paraId="29387A03" w14:textId="77777777" w:rsidR="004A0764" w:rsidRPr="0098348C" w:rsidRDefault="004A0764" w:rsidP="004A0764">
            <w:pPr>
              <w:rPr>
                <w:rFonts w:ascii="Times New Roman" w:eastAsia="Times New Roman" w:hAnsi="Times New Roman" w:cs="Times New Roman"/>
                <w:color w:val="000000"/>
                <w:sz w:val="24"/>
                <w:szCs w:val="24"/>
                <w:lang w:eastAsia="ru-RU"/>
              </w:rPr>
            </w:pPr>
          </w:p>
        </w:tc>
        <w:tc>
          <w:tcPr>
            <w:tcW w:w="3680" w:type="dxa"/>
            <w:vMerge/>
            <w:tcBorders>
              <w:top w:val="single" w:sz="8" w:space="0" w:color="auto"/>
              <w:left w:val="single" w:sz="8" w:space="0" w:color="auto"/>
              <w:bottom w:val="single" w:sz="8" w:space="0" w:color="000000"/>
              <w:right w:val="single" w:sz="8" w:space="0" w:color="auto"/>
            </w:tcBorders>
            <w:vAlign w:val="center"/>
            <w:hideMark/>
          </w:tcPr>
          <w:p w14:paraId="76AD8C1E" w14:textId="77777777" w:rsidR="004A0764" w:rsidRPr="0098348C" w:rsidRDefault="004A0764" w:rsidP="004A0764">
            <w:pPr>
              <w:rPr>
                <w:rFonts w:ascii="Times New Roman" w:eastAsia="Times New Roman" w:hAnsi="Times New Roman" w:cs="Times New Roman"/>
                <w:color w:val="000000"/>
                <w:sz w:val="24"/>
                <w:szCs w:val="24"/>
                <w:lang w:eastAsia="ru-RU"/>
              </w:rPr>
            </w:pPr>
          </w:p>
        </w:tc>
        <w:tc>
          <w:tcPr>
            <w:tcW w:w="1320" w:type="dxa"/>
            <w:vMerge/>
            <w:tcBorders>
              <w:top w:val="single" w:sz="8" w:space="0" w:color="auto"/>
              <w:left w:val="single" w:sz="8" w:space="0" w:color="auto"/>
              <w:bottom w:val="single" w:sz="8" w:space="0" w:color="000000"/>
              <w:right w:val="single" w:sz="8" w:space="0" w:color="auto"/>
            </w:tcBorders>
            <w:vAlign w:val="center"/>
            <w:hideMark/>
          </w:tcPr>
          <w:p w14:paraId="7AE56297" w14:textId="77777777" w:rsidR="004A0764" w:rsidRPr="0098348C" w:rsidRDefault="004A0764" w:rsidP="004A0764">
            <w:pPr>
              <w:rPr>
                <w:rFonts w:ascii="Times New Roman" w:eastAsia="Times New Roman" w:hAnsi="Times New Roman" w:cs="Times New Roman"/>
                <w:color w:val="000000"/>
                <w:sz w:val="24"/>
                <w:szCs w:val="24"/>
                <w:lang w:eastAsia="ru-RU"/>
              </w:rPr>
            </w:pPr>
          </w:p>
        </w:tc>
        <w:tc>
          <w:tcPr>
            <w:tcW w:w="1580" w:type="dxa"/>
            <w:vMerge/>
            <w:tcBorders>
              <w:top w:val="single" w:sz="8" w:space="0" w:color="auto"/>
              <w:left w:val="single" w:sz="8" w:space="0" w:color="auto"/>
              <w:bottom w:val="single" w:sz="8" w:space="0" w:color="000000"/>
              <w:right w:val="single" w:sz="8" w:space="0" w:color="auto"/>
            </w:tcBorders>
            <w:vAlign w:val="center"/>
            <w:hideMark/>
          </w:tcPr>
          <w:p w14:paraId="4D043942" w14:textId="77777777" w:rsidR="004A0764" w:rsidRPr="0098348C" w:rsidRDefault="004A0764" w:rsidP="004A0764">
            <w:pPr>
              <w:rPr>
                <w:rFonts w:ascii="Times New Roman" w:eastAsia="Times New Roman" w:hAnsi="Times New Roman" w:cs="Times New Roman"/>
                <w:color w:val="000000"/>
                <w:sz w:val="24"/>
                <w:szCs w:val="24"/>
                <w:lang w:eastAsia="ru-RU"/>
              </w:rPr>
            </w:pPr>
          </w:p>
        </w:tc>
        <w:tc>
          <w:tcPr>
            <w:tcW w:w="1240" w:type="dxa"/>
            <w:tcBorders>
              <w:top w:val="nil"/>
              <w:left w:val="nil"/>
              <w:bottom w:val="single" w:sz="8" w:space="0" w:color="auto"/>
              <w:right w:val="single" w:sz="8" w:space="0" w:color="auto"/>
            </w:tcBorders>
            <w:shd w:val="clear" w:color="auto" w:fill="auto"/>
            <w:textDirection w:val="btLr"/>
            <w:vAlign w:val="center"/>
            <w:hideMark/>
          </w:tcPr>
          <w:p w14:paraId="3615834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725AF12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25E1FFE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xml:space="preserve">Курсовой </w:t>
            </w:r>
            <w:proofErr w:type="gramStart"/>
            <w:r w:rsidRPr="0098348C">
              <w:rPr>
                <w:rFonts w:ascii="Times New Roman" w:eastAsia="Times New Roman" w:hAnsi="Times New Roman" w:cs="Times New Roman"/>
                <w:color w:val="000000"/>
                <w:sz w:val="24"/>
                <w:szCs w:val="24"/>
                <w:lang w:eastAsia="ru-RU"/>
              </w:rPr>
              <w:t>проект</w:t>
            </w:r>
            <w:r w:rsidRPr="0098348C">
              <w:rPr>
                <w:rFonts w:ascii="Calibri" w:eastAsia="Times New Roman" w:hAnsi="Calibri" w:cs="Calibri"/>
                <w:color w:val="000000"/>
                <w:sz w:val="24"/>
                <w:szCs w:val="24"/>
                <w:lang w:eastAsia="ru-RU"/>
              </w:rPr>
              <w:t> </w:t>
            </w:r>
            <w:r w:rsidRPr="0098348C">
              <w:rPr>
                <w:rFonts w:ascii="Times New Roman" w:eastAsia="Times New Roman" w:hAnsi="Times New Roman" w:cs="Times New Roman"/>
                <w:color w:val="000000"/>
                <w:sz w:val="24"/>
                <w:szCs w:val="24"/>
                <w:lang w:eastAsia="ru-RU"/>
              </w:rPr>
              <w:t xml:space="preserve"> (</w:t>
            </w:r>
            <w:proofErr w:type="gramEnd"/>
            <w:r w:rsidRPr="0098348C">
              <w:rPr>
                <w:rFonts w:ascii="Times New Roman" w:eastAsia="Times New Roman" w:hAnsi="Times New Roman" w:cs="Times New Roman"/>
                <w:color w:val="000000"/>
                <w:sz w:val="24"/>
                <w:szCs w:val="24"/>
                <w:lang w:eastAsia="ru-RU"/>
              </w:rPr>
              <w:t>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6A23AE5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Самостоятельная 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75E5176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Промежуточная аттестация</w:t>
            </w:r>
          </w:p>
        </w:tc>
        <w:tc>
          <w:tcPr>
            <w:tcW w:w="960" w:type="dxa"/>
            <w:vMerge/>
            <w:tcBorders>
              <w:top w:val="single" w:sz="8" w:space="0" w:color="auto"/>
              <w:left w:val="nil"/>
              <w:bottom w:val="single" w:sz="8" w:space="0" w:color="000000"/>
              <w:right w:val="single" w:sz="8" w:space="0" w:color="auto"/>
            </w:tcBorders>
            <w:vAlign w:val="center"/>
            <w:hideMark/>
          </w:tcPr>
          <w:p w14:paraId="70BEA5CC" w14:textId="77777777" w:rsidR="004A0764" w:rsidRPr="0098348C" w:rsidRDefault="004A0764" w:rsidP="004A0764">
            <w:pPr>
              <w:rPr>
                <w:rFonts w:ascii="Times New Roman" w:eastAsia="Times New Roman" w:hAnsi="Times New Roman" w:cs="Times New Roman"/>
                <w:color w:val="000000"/>
                <w:sz w:val="24"/>
                <w:szCs w:val="24"/>
                <w:lang w:eastAsia="ru-RU"/>
              </w:rPr>
            </w:pPr>
          </w:p>
        </w:tc>
      </w:tr>
      <w:tr w:rsidR="004A0764" w:rsidRPr="0098348C" w14:paraId="382ED028" w14:textId="77777777" w:rsidTr="004A0764">
        <w:trPr>
          <w:trHeight w:val="315"/>
        </w:trPr>
        <w:tc>
          <w:tcPr>
            <w:tcW w:w="1380" w:type="dxa"/>
            <w:tcBorders>
              <w:top w:val="nil"/>
              <w:left w:val="single" w:sz="8" w:space="0" w:color="auto"/>
              <w:bottom w:val="nil"/>
              <w:right w:val="single" w:sz="8" w:space="0" w:color="auto"/>
            </w:tcBorders>
            <w:shd w:val="clear" w:color="auto" w:fill="auto"/>
            <w:vAlign w:val="center"/>
            <w:hideMark/>
          </w:tcPr>
          <w:p w14:paraId="51BD69F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w:t>
            </w:r>
          </w:p>
        </w:tc>
        <w:tc>
          <w:tcPr>
            <w:tcW w:w="3680" w:type="dxa"/>
            <w:tcBorders>
              <w:top w:val="nil"/>
              <w:left w:val="nil"/>
              <w:bottom w:val="nil"/>
              <w:right w:val="single" w:sz="8" w:space="0" w:color="auto"/>
            </w:tcBorders>
            <w:shd w:val="clear" w:color="auto" w:fill="auto"/>
            <w:vAlign w:val="center"/>
            <w:hideMark/>
          </w:tcPr>
          <w:p w14:paraId="6A965A0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2</w:t>
            </w:r>
          </w:p>
        </w:tc>
        <w:tc>
          <w:tcPr>
            <w:tcW w:w="1320" w:type="dxa"/>
            <w:tcBorders>
              <w:top w:val="nil"/>
              <w:left w:val="nil"/>
              <w:bottom w:val="nil"/>
              <w:right w:val="single" w:sz="8" w:space="0" w:color="auto"/>
            </w:tcBorders>
            <w:shd w:val="clear" w:color="auto" w:fill="auto"/>
            <w:vAlign w:val="center"/>
            <w:hideMark/>
          </w:tcPr>
          <w:p w14:paraId="2509AF9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3</w:t>
            </w:r>
          </w:p>
        </w:tc>
        <w:tc>
          <w:tcPr>
            <w:tcW w:w="1580" w:type="dxa"/>
            <w:tcBorders>
              <w:top w:val="nil"/>
              <w:left w:val="nil"/>
              <w:bottom w:val="nil"/>
              <w:right w:val="single" w:sz="8" w:space="0" w:color="auto"/>
            </w:tcBorders>
            <w:shd w:val="clear" w:color="auto" w:fill="auto"/>
            <w:vAlign w:val="center"/>
            <w:hideMark/>
          </w:tcPr>
          <w:p w14:paraId="7FA1176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4</w:t>
            </w:r>
          </w:p>
        </w:tc>
        <w:tc>
          <w:tcPr>
            <w:tcW w:w="1240" w:type="dxa"/>
            <w:tcBorders>
              <w:top w:val="nil"/>
              <w:left w:val="nil"/>
              <w:bottom w:val="nil"/>
              <w:right w:val="single" w:sz="8" w:space="0" w:color="auto"/>
            </w:tcBorders>
            <w:shd w:val="clear" w:color="auto" w:fill="auto"/>
            <w:vAlign w:val="center"/>
            <w:hideMark/>
          </w:tcPr>
          <w:p w14:paraId="620BC06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5</w:t>
            </w:r>
          </w:p>
        </w:tc>
        <w:tc>
          <w:tcPr>
            <w:tcW w:w="960" w:type="dxa"/>
            <w:tcBorders>
              <w:top w:val="nil"/>
              <w:left w:val="nil"/>
              <w:bottom w:val="nil"/>
              <w:right w:val="single" w:sz="8" w:space="0" w:color="auto"/>
            </w:tcBorders>
            <w:shd w:val="clear" w:color="auto" w:fill="auto"/>
            <w:vAlign w:val="center"/>
            <w:hideMark/>
          </w:tcPr>
          <w:p w14:paraId="77E2191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6</w:t>
            </w:r>
          </w:p>
        </w:tc>
        <w:tc>
          <w:tcPr>
            <w:tcW w:w="960" w:type="dxa"/>
            <w:tcBorders>
              <w:top w:val="nil"/>
              <w:left w:val="nil"/>
              <w:bottom w:val="nil"/>
              <w:right w:val="single" w:sz="8" w:space="0" w:color="auto"/>
            </w:tcBorders>
            <w:shd w:val="clear" w:color="auto" w:fill="auto"/>
            <w:vAlign w:val="center"/>
            <w:hideMark/>
          </w:tcPr>
          <w:p w14:paraId="37E9A57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w:t>
            </w:r>
          </w:p>
        </w:tc>
        <w:tc>
          <w:tcPr>
            <w:tcW w:w="960" w:type="dxa"/>
            <w:tcBorders>
              <w:top w:val="nil"/>
              <w:left w:val="nil"/>
              <w:bottom w:val="nil"/>
              <w:right w:val="single" w:sz="8" w:space="0" w:color="auto"/>
            </w:tcBorders>
            <w:shd w:val="clear" w:color="auto" w:fill="auto"/>
            <w:vAlign w:val="center"/>
            <w:hideMark/>
          </w:tcPr>
          <w:p w14:paraId="197D372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8</w:t>
            </w:r>
          </w:p>
        </w:tc>
        <w:tc>
          <w:tcPr>
            <w:tcW w:w="960" w:type="dxa"/>
            <w:tcBorders>
              <w:top w:val="nil"/>
              <w:left w:val="nil"/>
              <w:bottom w:val="nil"/>
              <w:right w:val="single" w:sz="8" w:space="0" w:color="auto"/>
            </w:tcBorders>
            <w:shd w:val="clear" w:color="auto" w:fill="auto"/>
            <w:vAlign w:val="center"/>
            <w:hideMark/>
          </w:tcPr>
          <w:p w14:paraId="73BA594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9</w:t>
            </w:r>
          </w:p>
        </w:tc>
        <w:tc>
          <w:tcPr>
            <w:tcW w:w="960" w:type="dxa"/>
            <w:tcBorders>
              <w:top w:val="nil"/>
              <w:left w:val="nil"/>
              <w:bottom w:val="nil"/>
              <w:right w:val="single" w:sz="8" w:space="0" w:color="auto"/>
            </w:tcBorders>
            <w:shd w:val="clear" w:color="auto" w:fill="auto"/>
            <w:vAlign w:val="center"/>
            <w:hideMark/>
          </w:tcPr>
          <w:p w14:paraId="4EFF6E1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10</w:t>
            </w:r>
          </w:p>
        </w:tc>
      </w:tr>
      <w:tr w:rsidR="004A0764" w:rsidRPr="0098348C" w14:paraId="0B5368EC" w14:textId="77777777" w:rsidTr="004A0764">
        <w:trPr>
          <w:trHeight w:val="1058"/>
        </w:trPr>
        <w:tc>
          <w:tcPr>
            <w:tcW w:w="5060" w:type="dxa"/>
            <w:gridSpan w:val="2"/>
            <w:tcBorders>
              <w:top w:val="single" w:sz="8" w:space="0" w:color="auto"/>
              <w:left w:val="single" w:sz="8" w:space="0" w:color="auto"/>
              <w:bottom w:val="single" w:sz="8" w:space="0" w:color="auto"/>
              <w:right w:val="single" w:sz="8" w:space="0" w:color="auto"/>
            </w:tcBorders>
            <w:shd w:val="clear" w:color="auto" w:fill="auto"/>
            <w:hideMark/>
          </w:tcPr>
          <w:p w14:paraId="76F44EAB"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Обязательная часть образовательной программы</w:t>
            </w:r>
          </w:p>
        </w:tc>
        <w:tc>
          <w:tcPr>
            <w:tcW w:w="1320" w:type="dxa"/>
            <w:tcBorders>
              <w:top w:val="single" w:sz="8" w:space="0" w:color="auto"/>
              <w:left w:val="nil"/>
              <w:bottom w:val="single" w:sz="8" w:space="0" w:color="auto"/>
              <w:right w:val="single" w:sz="8" w:space="0" w:color="auto"/>
            </w:tcBorders>
            <w:shd w:val="clear" w:color="auto" w:fill="auto"/>
            <w:noWrap/>
            <w:hideMark/>
          </w:tcPr>
          <w:p w14:paraId="157AE28C"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2952</w:t>
            </w:r>
          </w:p>
        </w:tc>
        <w:tc>
          <w:tcPr>
            <w:tcW w:w="1580" w:type="dxa"/>
            <w:tcBorders>
              <w:top w:val="single" w:sz="8" w:space="0" w:color="auto"/>
              <w:left w:val="nil"/>
              <w:bottom w:val="single" w:sz="8" w:space="0" w:color="auto"/>
              <w:right w:val="single" w:sz="8" w:space="0" w:color="auto"/>
            </w:tcBorders>
            <w:shd w:val="clear" w:color="auto" w:fill="auto"/>
            <w:noWrap/>
            <w:hideMark/>
          </w:tcPr>
          <w:p w14:paraId="2651C20B"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1616</w:t>
            </w:r>
          </w:p>
        </w:tc>
        <w:tc>
          <w:tcPr>
            <w:tcW w:w="1240" w:type="dxa"/>
            <w:tcBorders>
              <w:top w:val="single" w:sz="8" w:space="0" w:color="auto"/>
              <w:left w:val="nil"/>
              <w:bottom w:val="single" w:sz="8" w:space="0" w:color="auto"/>
              <w:right w:val="single" w:sz="8" w:space="0" w:color="auto"/>
            </w:tcBorders>
            <w:shd w:val="clear" w:color="auto" w:fill="auto"/>
            <w:noWrap/>
            <w:hideMark/>
          </w:tcPr>
          <w:p w14:paraId="298DE7C7"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1836</w:t>
            </w:r>
          </w:p>
        </w:tc>
        <w:tc>
          <w:tcPr>
            <w:tcW w:w="960" w:type="dxa"/>
            <w:tcBorders>
              <w:top w:val="single" w:sz="8" w:space="0" w:color="auto"/>
              <w:left w:val="nil"/>
              <w:bottom w:val="single" w:sz="8" w:space="0" w:color="auto"/>
              <w:right w:val="single" w:sz="8" w:space="0" w:color="auto"/>
            </w:tcBorders>
            <w:shd w:val="clear" w:color="auto" w:fill="auto"/>
            <w:noWrap/>
            <w:hideMark/>
          </w:tcPr>
          <w:p w14:paraId="44019795"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900</w:t>
            </w:r>
          </w:p>
        </w:tc>
        <w:tc>
          <w:tcPr>
            <w:tcW w:w="960" w:type="dxa"/>
            <w:tcBorders>
              <w:top w:val="single" w:sz="8" w:space="0" w:color="auto"/>
              <w:left w:val="nil"/>
              <w:bottom w:val="single" w:sz="8" w:space="0" w:color="auto"/>
              <w:right w:val="single" w:sz="8" w:space="0" w:color="auto"/>
            </w:tcBorders>
            <w:shd w:val="clear" w:color="auto" w:fill="auto"/>
            <w:noWrap/>
            <w:hideMark/>
          </w:tcPr>
          <w:p w14:paraId="0C210440"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70</w:t>
            </w:r>
          </w:p>
        </w:tc>
        <w:tc>
          <w:tcPr>
            <w:tcW w:w="960" w:type="dxa"/>
            <w:tcBorders>
              <w:top w:val="single" w:sz="8" w:space="0" w:color="auto"/>
              <w:left w:val="nil"/>
              <w:bottom w:val="single" w:sz="8" w:space="0" w:color="auto"/>
              <w:right w:val="single" w:sz="8" w:space="0" w:color="auto"/>
            </w:tcBorders>
            <w:shd w:val="clear" w:color="auto" w:fill="auto"/>
            <w:noWrap/>
            <w:hideMark/>
          </w:tcPr>
          <w:p w14:paraId="69ACCBE9"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0</w:t>
            </w:r>
          </w:p>
        </w:tc>
        <w:tc>
          <w:tcPr>
            <w:tcW w:w="960" w:type="dxa"/>
            <w:tcBorders>
              <w:top w:val="single" w:sz="8" w:space="0" w:color="auto"/>
              <w:left w:val="nil"/>
              <w:bottom w:val="single" w:sz="8" w:space="0" w:color="auto"/>
              <w:right w:val="single" w:sz="8" w:space="0" w:color="auto"/>
            </w:tcBorders>
            <w:shd w:val="clear" w:color="auto" w:fill="auto"/>
            <w:noWrap/>
            <w:hideMark/>
          </w:tcPr>
          <w:p w14:paraId="2517A07C"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216</w:t>
            </w:r>
          </w:p>
        </w:tc>
        <w:tc>
          <w:tcPr>
            <w:tcW w:w="960" w:type="dxa"/>
            <w:tcBorders>
              <w:top w:val="single" w:sz="8" w:space="0" w:color="auto"/>
              <w:left w:val="nil"/>
              <w:bottom w:val="single" w:sz="8" w:space="0" w:color="auto"/>
              <w:right w:val="single" w:sz="8" w:space="0" w:color="auto"/>
            </w:tcBorders>
            <w:shd w:val="clear" w:color="auto" w:fill="auto"/>
            <w:hideMark/>
          </w:tcPr>
          <w:p w14:paraId="16746BA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r>
      <w:tr w:rsidR="004A0764" w:rsidRPr="0098348C" w14:paraId="3FF7797C"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9ECEB7F"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xml:space="preserve">СГ.00 </w:t>
            </w:r>
          </w:p>
        </w:tc>
        <w:tc>
          <w:tcPr>
            <w:tcW w:w="3680" w:type="dxa"/>
            <w:tcBorders>
              <w:top w:val="nil"/>
              <w:left w:val="nil"/>
              <w:bottom w:val="single" w:sz="8" w:space="0" w:color="auto"/>
              <w:right w:val="single" w:sz="8" w:space="0" w:color="auto"/>
            </w:tcBorders>
            <w:shd w:val="clear" w:color="auto" w:fill="auto"/>
            <w:hideMark/>
          </w:tcPr>
          <w:p w14:paraId="31131EBC"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Социально-гуманитарный цикл</w:t>
            </w:r>
          </w:p>
        </w:tc>
        <w:tc>
          <w:tcPr>
            <w:tcW w:w="1320" w:type="dxa"/>
            <w:tcBorders>
              <w:top w:val="nil"/>
              <w:left w:val="nil"/>
              <w:bottom w:val="single" w:sz="8" w:space="0" w:color="auto"/>
              <w:right w:val="single" w:sz="8" w:space="0" w:color="auto"/>
            </w:tcBorders>
            <w:shd w:val="clear" w:color="auto" w:fill="auto"/>
            <w:hideMark/>
          </w:tcPr>
          <w:p w14:paraId="458EE398"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486</w:t>
            </w:r>
          </w:p>
        </w:tc>
        <w:tc>
          <w:tcPr>
            <w:tcW w:w="1580" w:type="dxa"/>
            <w:tcBorders>
              <w:top w:val="nil"/>
              <w:left w:val="nil"/>
              <w:bottom w:val="single" w:sz="8" w:space="0" w:color="auto"/>
              <w:right w:val="single" w:sz="8" w:space="0" w:color="auto"/>
            </w:tcBorders>
            <w:shd w:val="clear" w:color="auto" w:fill="auto"/>
            <w:hideMark/>
          </w:tcPr>
          <w:p w14:paraId="15BE1B22"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276</w:t>
            </w:r>
          </w:p>
        </w:tc>
        <w:tc>
          <w:tcPr>
            <w:tcW w:w="1240" w:type="dxa"/>
            <w:tcBorders>
              <w:top w:val="nil"/>
              <w:left w:val="nil"/>
              <w:bottom w:val="single" w:sz="8" w:space="0" w:color="auto"/>
              <w:right w:val="single" w:sz="8" w:space="0" w:color="auto"/>
            </w:tcBorders>
            <w:shd w:val="clear" w:color="auto" w:fill="auto"/>
            <w:hideMark/>
          </w:tcPr>
          <w:p w14:paraId="3923A3D2"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486</w:t>
            </w:r>
          </w:p>
        </w:tc>
        <w:tc>
          <w:tcPr>
            <w:tcW w:w="960" w:type="dxa"/>
            <w:tcBorders>
              <w:top w:val="nil"/>
              <w:left w:val="nil"/>
              <w:bottom w:val="single" w:sz="8" w:space="0" w:color="auto"/>
              <w:right w:val="single" w:sz="8" w:space="0" w:color="auto"/>
            </w:tcBorders>
            <w:shd w:val="clear" w:color="auto" w:fill="auto"/>
            <w:hideMark/>
          </w:tcPr>
          <w:p w14:paraId="2750792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545443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D567A1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995F60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90D580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r>
      <w:tr w:rsidR="004A0764" w:rsidRPr="0098348C" w14:paraId="44072398"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3FC5B92"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СГ.01</w:t>
            </w:r>
          </w:p>
        </w:tc>
        <w:tc>
          <w:tcPr>
            <w:tcW w:w="3680" w:type="dxa"/>
            <w:tcBorders>
              <w:top w:val="nil"/>
              <w:left w:val="nil"/>
              <w:bottom w:val="single" w:sz="8" w:space="0" w:color="auto"/>
              <w:right w:val="single" w:sz="8" w:space="0" w:color="auto"/>
            </w:tcBorders>
            <w:shd w:val="clear" w:color="auto" w:fill="auto"/>
            <w:vAlign w:val="center"/>
            <w:hideMark/>
          </w:tcPr>
          <w:p w14:paraId="5351BB7E"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История</w:t>
            </w:r>
          </w:p>
        </w:tc>
        <w:tc>
          <w:tcPr>
            <w:tcW w:w="1320" w:type="dxa"/>
            <w:tcBorders>
              <w:top w:val="nil"/>
              <w:left w:val="nil"/>
              <w:bottom w:val="single" w:sz="8" w:space="0" w:color="auto"/>
              <w:right w:val="single" w:sz="8" w:space="0" w:color="auto"/>
            </w:tcBorders>
            <w:shd w:val="clear" w:color="auto" w:fill="auto"/>
            <w:vAlign w:val="center"/>
            <w:hideMark/>
          </w:tcPr>
          <w:p w14:paraId="0192A73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54</w:t>
            </w:r>
          </w:p>
        </w:tc>
        <w:tc>
          <w:tcPr>
            <w:tcW w:w="1580" w:type="dxa"/>
            <w:tcBorders>
              <w:top w:val="nil"/>
              <w:left w:val="nil"/>
              <w:bottom w:val="single" w:sz="8" w:space="0" w:color="auto"/>
              <w:right w:val="single" w:sz="8" w:space="0" w:color="auto"/>
            </w:tcBorders>
            <w:shd w:val="clear" w:color="auto" w:fill="auto"/>
            <w:vAlign w:val="center"/>
            <w:hideMark/>
          </w:tcPr>
          <w:p w14:paraId="7226C08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12</w:t>
            </w:r>
          </w:p>
        </w:tc>
        <w:tc>
          <w:tcPr>
            <w:tcW w:w="1240" w:type="dxa"/>
            <w:tcBorders>
              <w:top w:val="nil"/>
              <w:left w:val="nil"/>
              <w:bottom w:val="single" w:sz="8" w:space="0" w:color="auto"/>
              <w:right w:val="single" w:sz="8" w:space="0" w:color="auto"/>
            </w:tcBorders>
            <w:shd w:val="clear" w:color="auto" w:fill="auto"/>
            <w:vAlign w:val="center"/>
            <w:hideMark/>
          </w:tcPr>
          <w:p w14:paraId="53B4CE1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54</w:t>
            </w:r>
          </w:p>
        </w:tc>
        <w:tc>
          <w:tcPr>
            <w:tcW w:w="960" w:type="dxa"/>
            <w:tcBorders>
              <w:top w:val="nil"/>
              <w:left w:val="nil"/>
              <w:bottom w:val="single" w:sz="8" w:space="0" w:color="auto"/>
              <w:right w:val="single" w:sz="8" w:space="0" w:color="auto"/>
            </w:tcBorders>
            <w:shd w:val="clear" w:color="auto" w:fill="auto"/>
            <w:hideMark/>
          </w:tcPr>
          <w:p w14:paraId="5A522B1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D4B945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78724B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698B9D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C1EC8B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4280823A" w14:textId="77777777" w:rsidTr="004A0764">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60ED55A9"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СГ.02</w:t>
            </w:r>
          </w:p>
        </w:tc>
        <w:tc>
          <w:tcPr>
            <w:tcW w:w="3680" w:type="dxa"/>
            <w:tcBorders>
              <w:top w:val="nil"/>
              <w:left w:val="nil"/>
              <w:bottom w:val="single" w:sz="8" w:space="0" w:color="auto"/>
              <w:right w:val="single" w:sz="8" w:space="0" w:color="auto"/>
            </w:tcBorders>
            <w:shd w:val="clear" w:color="auto" w:fill="auto"/>
            <w:vAlign w:val="center"/>
            <w:hideMark/>
          </w:tcPr>
          <w:p w14:paraId="0BFC0D43"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Иностранный язык в профессиональной 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5F95872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144</w:t>
            </w:r>
          </w:p>
        </w:tc>
        <w:tc>
          <w:tcPr>
            <w:tcW w:w="1580" w:type="dxa"/>
            <w:tcBorders>
              <w:top w:val="nil"/>
              <w:left w:val="nil"/>
              <w:bottom w:val="single" w:sz="8" w:space="0" w:color="auto"/>
              <w:right w:val="single" w:sz="8" w:space="0" w:color="auto"/>
            </w:tcBorders>
            <w:shd w:val="clear" w:color="auto" w:fill="auto"/>
            <w:vAlign w:val="center"/>
            <w:hideMark/>
          </w:tcPr>
          <w:p w14:paraId="066EA56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72</w:t>
            </w:r>
          </w:p>
        </w:tc>
        <w:tc>
          <w:tcPr>
            <w:tcW w:w="1240" w:type="dxa"/>
            <w:tcBorders>
              <w:top w:val="nil"/>
              <w:left w:val="nil"/>
              <w:bottom w:val="single" w:sz="8" w:space="0" w:color="auto"/>
              <w:right w:val="single" w:sz="8" w:space="0" w:color="auto"/>
            </w:tcBorders>
            <w:shd w:val="clear" w:color="auto" w:fill="auto"/>
            <w:vAlign w:val="center"/>
            <w:hideMark/>
          </w:tcPr>
          <w:p w14:paraId="5DCC502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144</w:t>
            </w:r>
          </w:p>
        </w:tc>
        <w:tc>
          <w:tcPr>
            <w:tcW w:w="960" w:type="dxa"/>
            <w:tcBorders>
              <w:top w:val="nil"/>
              <w:left w:val="nil"/>
              <w:bottom w:val="single" w:sz="8" w:space="0" w:color="auto"/>
              <w:right w:val="single" w:sz="8" w:space="0" w:color="auto"/>
            </w:tcBorders>
            <w:shd w:val="clear" w:color="auto" w:fill="auto"/>
            <w:hideMark/>
          </w:tcPr>
          <w:p w14:paraId="022B21E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BBFCCC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81F6A1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8362B5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129251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19EC04E4"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710BE9D"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СГ.03</w:t>
            </w:r>
          </w:p>
        </w:tc>
        <w:tc>
          <w:tcPr>
            <w:tcW w:w="3680" w:type="dxa"/>
            <w:tcBorders>
              <w:top w:val="nil"/>
              <w:left w:val="nil"/>
              <w:bottom w:val="single" w:sz="8" w:space="0" w:color="auto"/>
              <w:right w:val="single" w:sz="8" w:space="0" w:color="auto"/>
            </w:tcBorders>
            <w:shd w:val="clear" w:color="auto" w:fill="auto"/>
            <w:vAlign w:val="center"/>
            <w:hideMark/>
          </w:tcPr>
          <w:p w14:paraId="386D7B2E"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Безопасность жизнедеятельности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5B1B6E0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4657CB1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18</w:t>
            </w:r>
          </w:p>
        </w:tc>
        <w:tc>
          <w:tcPr>
            <w:tcW w:w="1240" w:type="dxa"/>
            <w:tcBorders>
              <w:top w:val="nil"/>
              <w:left w:val="nil"/>
              <w:bottom w:val="single" w:sz="8" w:space="0" w:color="auto"/>
              <w:right w:val="single" w:sz="8" w:space="0" w:color="auto"/>
            </w:tcBorders>
            <w:shd w:val="clear" w:color="auto" w:fill="auto"/>
            <w:vAlign w:val="center"/>
            <w:hideMark/>
          </w:tcPr>
          <w:p w14:paraId="311824E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064D689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2B1860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F6F7DF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340CBF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7DCBA8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24300F1D"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E846C62"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СГ.04</w:t>
            </w:r>
          </w:p>
        </w:tc>
        <w:tc>
          <w:tcPr>
            <w:tcW w:w="3680" w:type="dxa"/>
            <w:tcBorders>
              <w:top w:val="nil"/>
              <w:left w:val="nil"/>
              <w:bottom w:val="single" w:sz="8" w:space="0" w:color="auto"/>
              <w:right w:val="single" w:sz="8" w:space="0" w:color="auto"/>
            </w:tcBorders>
            <w:shd w:val="clear" w:color="auto" w:fill="auto"/>
            <w:vAlign w:val="center"/>
            <w:hideMark/>
          </w:tcPr>
          <w:p w14:paraId="093E9F02"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Физическая культура</w:t>
            </w:r>
          </w:p>
        </w:tc>
        <w:tc>
          <w:tcPr>
            <w:tcW w:w="1320" w:type="dxa"/>
            <w:tcBorders>
              <w:top w:val="nil"/>
              <w:left w:val="nil"/>
              <w:bottom w:val="single" w:sz="8" w:space="0" w:color="auto"/>
              <w:right w:val="single" w:sz="8" w:space="0" w:color="auto"/>
            </w:tcBorders>
            <w:shd w:val="clear" w:color="auto" w:fill="auto"/>
            <w:vAlign w:val="center"/>
            <w:hideMark/>
          </w:tcPr>
          <w:p w14:paraId="4266B41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180</w:t>
            </w:r>
          </w:p>
        </w:tc>
        <w:tc>
          <w:tcPr>
            <w:tcW w:w="1580" w:type="dxa"/>
            <w:tcBorders>
              <w:top w:val="nil"/>
              <w:left w:val="nil"/>
              <w:bottom w:val="single" w:sz="8" w:space="0" w:color="auto"/>
              <w:right w:val="single" w:sz="8" w:space="0" w:color="auto"/>
            </w:tcBorders>
            <w:shd w:val="clear" w:color="auto" w:fill="auto"/>
            <w:vAlign w:val="center"/>
            <w:hideMark/>
          </w:tcPr>
          <w:p w14:paraId="7916CDA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158</w:t>
            </w:r>
          </w:p>
        </w:tc>
        <w:tc>
          <w:tcPr>
            <w:tcW w:w="1240" w:type="dxa"/>
            <w:tcBorders>
              <w:top w:val="nil"/>
              <w:left w:val="nil"/>
              <w:bottom w:val="single" w:sz="8" w:space="0" w:color="auto"/>
              <w:right w:val="single" w:sz="8" w:space="0" w:color="auto"/>
            </w:tcBorders>
            <w:shd w:val="clear" w:color="auto" w:fill="auto"/>
            <w:vAlign w:val="center"/>
            <w:hideMark/>
          </w:tcPr>
          <w:p w14:paraId="7ADDA6C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180</w:t>
            </w:r>
          </w:p>
        </w:tc>
        <w:tc>
          <w:tcPr>
            <w:tcW w:w="960" w:type="dxa"/>
            <w:tcBorders>
              <w:top w:val="nil"/>
              <w:left w:val="nil"/>
              <w:bottom w:val="single" w:sz="8" w:space="0" w:color="auto"/>
              <w:right w:val="single" w:sz="8" w:space="0" w:color="auto"/>
            </w:tcBorders>
            <w:shd w:val="clear" w:color="auto" w:fill="auto"/>
            <w:hideMark/>
          </w:tcPr>
          <w:p w14:paraId="245462B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45C878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CC95AC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3AD733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029F1D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45246647"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2C099FC"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СГ.05</w:t>
            </w:r>
          </w:p>
        </w:tc>
        <w:tc>
          <w:tcPr>
            <w:tcW w:w="3680" w:type="dxa"/>
            <w:tcBorders>
              <w:top w:val="nil"/>
              <w:left w:val="nil"/>
              <w:bottom w:val="single" w:sz="8" w:space="0" w:color="auto"/>
              <w:right w:val="single" w:sz="8" w:space="0" w:color="auto"/>
            </w:tcBorders>
            <w:shd w:val="clear" w:color="auto" w:fill="auto"/>
            <w:vAlign w:val="center"/>
            <w:hideMark/>
          </w:tcPr>
          <w:p w14:paraId="11E03935"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Основы бережливого производства</w:t>
            </w:r>
          </w:p>
        </w:tc>
        <w:tc>
          <w:tcPr>
            <w:tcW w:w="1320" w:type="dxa"/>
            <w:tcBorders>
              <w:top w:val="nil"/>
              <w:left w:val="nil"/>
              <w:bottom w:val="single" w:sz="8" w:space="0" w:color="auto"/>
              <w:right w:val="single" w:sz="8" w:space="0" w:color="auto"/>
            </w:tcBorders>
            <w:shd w:val="clear" w:color="auto" w:fill="auto"/>
            <w:vAlign w:val="center"/>
            <w:hideMark/>
          </w:tcPr>
          <w:p w14:paraId="61FF65D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1DF3D7A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16</w:t>
            </w:r>
          </w:p>
        </w:tc>
        <w:tc>
          <w:tcPr>
            <w:tcW w:w="1240" w:type="dxa"/>
            <w:tcBorders>
              <w:top w:val="nil"/>
              <w:left w:val="nil"/>
              <w:bottom w:val="single" w:sz="8" w:space="0" w:color="auto"/>
              <w:right w:val="single" w:sz="8" w:space="0" w:color="auto"/>
            </w:tcBorders>
            <w:shd w:val="clear" w:color="auto" w:fill="auto"/>
            <w:vAlign w:val="center"/>
            <w:hideMark/>
          </w:tcPr>
          <w:p w14:paraId="2EA511F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0DAFD51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D8F172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577B1F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BF3548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0FEAC4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7595188A"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0749201"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ОП.00</w:t>
            </w:r>
          </w:p>
        </w:tc>
        <w:tc>
          <w:tcPr>
            <w:tcW w:w="3680" w:type="dxa"/>
            <w:tcBorders>
              <w:top w:val="nil"/>
              <w:left w:val="nil"/>
              <w:bottom w:val="single" w:sz="8" w:space="0" w:color="auto"/>
              <w:right w:val="single" w:sz="8" w:space="0" w:color="auto"/>
            </w:tcBorders>
            <w:shd w:val="clear" w:color="auto" w:fill="auto"/>
            <w:hideMark/>
          </w:tcPr>
          <w:p w14:paraId="3311F7FF"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Общепрофессиональный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5363BDFD"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534</w:t>
            </w:r>
          </w:p>
        </w:tc>
        <w:tc>
          <w:tcPr>
            <w:tcW w:w="1580" w:type="dxa"/>
            <w:tcBorders>
              <w:top w:val="nil"/>
              <w:left w:val="nil"/>
              <w:bottom w:val="single" w:sz="8" w:space="0" w:color="auto"/>
              <w:right w:val="single" w:sz="8" w:space="0" w:color="auto"/>
            </w:tcBorders>
            <w:shd w:val="clear" w:color="auto" w:fill="auto"/>
            <w:hideMark/>
          </w:tcPr>
          <w:p w14:paraId="347C7046"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232</w:t>
            </w:r>
          </w:p>
        </w:tc>
        <w:tc>
          <w:tcPr>
            <w:tcW w:w="1240" w:type="dxa"/>
            <w:tcBorders>
              <w:top w:val="nil"/>
              <w:left w:val="nil"/>
              <w:bottom w:val="single" w:sz="8" w:space="0" w:color="auto"/>
              <w:right w:val="single" w:sz="8" w:space="0" w:color="auto"/>
            </w:tcBorders>
            <w:shd w:val="clear" w:color="auto" w:fill="auto"/>
            <w:hideMark/>
          </w:tcPr>
          <w:p w14:paraId="24EBED58"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534</w:t>
            </w:r>
          </w:p>
        </w:tc>
        <w:tc>
          <w:tcPr>
            <w:tcW w:w="960" w:type="dxa"/>
            <w:tcBorders>
              <w:top w:val="nil"/>
              <w:left w:val="nil"/>
              <w:bottom w:val="single" w:sz="8" w:space="0" w:color="auto"/>
              <w:right w:val="single" w:sz="8" w:space="0" w:color="auto"/>
            </w:tcBorders>
            <w:shd w:val="clear" w:color="auto" w:fill="auto"/>
            <w:hideMark/>
          </w:tcPr>
          <w:p w14:paraId="09FD207D"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ED414E1"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931E1CB"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9AFEB5B"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CE4EE40"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r>
      <w:tr w:rsidR="004A0764" w:rsidRPr="0098348C" w14:paraId="5983AFA9"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3DB59BF"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ОП.01</w:t>
            </w:r>
          </w:p>
        </w:tc>
        <w:tc>
          <w:tcPr>
            <w:tcW w:w="3680" w:type="dxa"/>
            <w:tcBorders>
              <w:top w:val="nil"/>
              <w:left w:val="nil"/>
              <w:bottom w:val="single" w:sz="8" w:space="0" w:color="auto"/>
              <w:right w:val="single" w:sz="8" w:space="0" w:color="auto"/>
            </w:tcBorders>
            <w:shd w:val="clear" w:color="auto" w:fill="auto"/>
            <w:vAlign w:val="center"/>
            <w:hideMark/>
          </w:tcPr>
          <w:p w14:paraId="410ED8B7"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Инженерная графика</w:t>
            </w:r>
          </w:p>
        </w:tc>
        <w:tc>
          <w:tcPr>
            <w:tcW w:w="1320" w:type="dxa"/>
            <w:tcBorders>
              <w:top w:val="nil"/>
              <w:left w:val="nil"/>
              <w:bottom w:val="single" w:sz="8" w:space="0" w:color="auto"/>
              <w:right w:val="single" w:sz="8" w:space="0" w:color="auto"/>
            </w:tcBorders>
            <w:shd w:val="clear" w:color="auto" w:fill="auto"/>
            <w:vAlign w:val="center"/>
            <w:hideMark/>
          </w:tcPr>
          <w:p w14:paraId="719CC6B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268012F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32</w:t>
            </w:r>
          </w:p>
        </w:tc>
        <w:tc>
          <w:tcPr>
            <w:tcW w:w="1240" w:type="dxa"/>
            <w:tcBorders>
              <w:top w:val="nil"/>
              <w:left w:val="nil"/>
              <w:bottom w:val="single" w:sz="8" w:space="0" w:color="auto"/>
              <w:right w:val="single" w:sz="8" w:space="0" w:color="auto"/>
            </w:tcBorders>
            <w:shd w:val="clear" w:color="auto" w:fill="auto"/>
            <w:vAlign w:val="center"/>
            <w:hideMark/>
          </w:tcPr>
          <w:p w14:paraId="1A64D92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29EBD9A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809BAC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84E44D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DB3FE4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D2F455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5C276493"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BF6C1CF"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ОП.02</w:t>
            </w:r>
          </w:p>
        </w:tc>
        <w:tc>
          <w:tcPr>
            <w:tcW w:w="3680" w:type="dxa"/>
            <w:tcBorders>
              <w:top w:val="nil"/>
              <w:left w:val="nil"/>
              <w:bottom w:val="single" w:sz="8" w:space="0" w:color="auto"/>
              <w:right w:val="single" w:sz="8" w:space="0" w:color="auto"/>
            </w:tcBorders>
            <w:shd w:val="clear" w:color="auto" w:fill="auto"/>
            <w:vAlign w:val="center"/>
            <w:hideMark/>
          </w:tcPr>
          <w:p w14:paraId="3475ECC1"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Техническая механика</w:t>
            </w:r>
          </w:p>
        </w:tc>
        <w:tc>
          <w:tcPr>
            <w:tcW w:w="1320" w:type="dxa"/>
            <w:tcBorders>
              <w:top w:val="nil"/>
              <w:left w:val="nil"/>
              <w:bottom w:val="single" w:sz="8" w:space="0" w:color="auto"/>
              <w:right w:val="single" w:sz="8" w:space="0" w:color="auto"/>
            </w:tcBorders>
            <w:shd w:val="clear" w:color="auto" w:fill="auto"/>
            <w:vAlign w:val="center"/>
            <w:hideMark/>
          </w:tcPr>
          <w:p w14:paraId="2B0877B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7EE4710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36</w:t>
            </w:r>
          </w:p>
        </w:tc>
        <w:tc>
          <w:tcPr>
            <w:tcW w:w="1240" w:type="dxa"/>
            <w:tcBorders>
              <w:top w:val="nil"/>
              <w:left w:val="nil"/>
              <w:bottom w:val="single" w:sz="8" w:space="0" w:color="auto"/>
              <w:right w:val="single" w:sz="8" w:space="0" w:color="auto"/>
            </w:tcBorders>
            <w:shd w:val="clear" w:color="auto" w:fill="auto"/>
            <w:vAlign w:val="center"/>
            <w:hideMark/>
          </w:tcPr>
          <w:p w14:paraId="1CD10E6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1B23799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AFC515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CC9A5B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EE723E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45997F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23ACE1CC"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E4A3BAF"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ОП.03</w:t>
            </w:r>
          </w:p>
        </w:tc>
        <w:tc>
          <w:tcPr>
            <w:tcW w:w="3680" w:type="dxa"/>
            <w:tcBorders>
              <w:top w:val="nil"/>
              <w:left w:val="nil"/>
              <w:bottom w:val="single" w:sz="8" w:space="0" w:color="auto"/>
              <w:right w:val="single" w:sz="8" w:space="0" w:color="auto"/>
            </w:tcBorders>
            <w:shd w:val="clear" w:color="auto" w:fill="auto"/>
            <w:vAlign w:val="center"/>
            <w:hideMark/>
          </w:tcPr>
          <w:p w14:paraId="30E09213"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Материаловедение</w:t>
            </w:r>
          </w:p>
        </w:tc>
        <w:tc>
          <w:tcPr>
            <w:tcW w:w="1320" w:type="dxa"/>
            <w:tcBorders>
              <w:top w:val="nil"/>
              <w:left w:val="nil"/>
              <w:bottom w:val="single" w:sz="8" w:space="0" w:color="auto"/>
              <w:right w:val="single" w:sz="8" w:space="0" w:color="auto"/>
            </w:tcBorders>
            <w:shd w:val="clear" w:color="auto" w:fill="auto"/>
            <w:vAlign w:val="center"/>
            <w:hideMark/>
          </w:tcPr>
          <w:p w14:paraId="3250B32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54</w:t>
            </w:r>
          </w:p>
        </w:tc>
        <w:tc>
          <w:tcPr>
            <w:tcW w:w="1580" w:type="dxa"/>
            <w:tcBorders>
              <w:top w:val="nil"/>
              <w:left w:val="nil"/>
              <w:bottom w:val="single" w:sz="8" w:space="0" w:color="auto"/>
              <w:right w:val="single" w:sz="8" w:space="0" w:color="auto"/>
            </w:tcBorders>
            <w:shd w:val="clear" w:color="auto" w:fill="auto"/>
            <w:vAlign w:val="center"/>
            <w:hideMark/>
          </w:tcPr>
          <w:p w14:paraId="5CF5A73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8</w:t>
            </w:r>
          </w:p>
        </w:tc>
        <w:tc>
          <w:tcPr>
            <w:tcW w:w="1240" w:type="dxa"/>
            <w:tcBorders>
              <w:top w:val="nil"/>
              <w:left w:val="nil"/>
              <w:bottom w:val="single" w:sz="8" w:space="0" w:color="auto"/>
              <w:right w:val="single" w:sz="8" w:space="0" w:color="auto"/>
            </w:tcBorders>
            <w:shd w:val="clear" w:color="auto" w:fill="auto"/>
            <w:vAlign w:val="center"/>
            <w:hideMark/>
          </w:tcPr>
          <w:p w14:paraId="571E120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54</w:t>
            </w:r>
          </w:p>
        </w:tc>
        <w:tc>
          <w:tcPr>
            <w:tcW w:w="960" w:type="dxa"/>
            <w:tcBorders>
              <w:top w:val="nil"/>
              <w:left w:val="nil"/>
              <w:bottom w:val="single" w:sz="8" w:space="0" w:color="auto"/>
              <w:right w:val="single" w:sz="8" w:space="0" w:color="auto"/>
            </w:tcBorders>
            <w:shd w:val="clear" w:color="auto" w:fill="auto"/>
            <w:hideMark/>
          </w:tcPr>
          <w:p w14:paraId="37A7415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683289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0B8C4E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B65C30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9F7D4D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62A1C082" w14:textId="77777777" w:rsidTr="004A0764">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3A5F1099"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ОП.04</w:t>
            </w:r>
          </w:p>
        </w:tc>
        <w:tc>
          <w:tcPr>
            <w:tcW w:w="3680" w:type="dxa"/>
            <w:tcBorders>
              <w:top w:val="nil"/>
              <w:left w:val="nil"/>
              <w:bottom w:val="single" w:sz="8" w:space="0" w:color="auto"/>
              <w:right w:val="single" w:sz="8" w:space="0" w:color="auto"/>
            </w:tcBorders>
            <w:shd w:val="clear" w:color="auto" w:fill="auto"/>
            <w:vAlign w:val="center"/>
            <w:hideMark/>
          </w:tcPr>
          <w:p w14:paraId="6C0C8DFA"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Метрология, стандартизация и сертификация</w:t>
            </w:r>
          </w:p>
        </w:tc>
        <w:tc>
          <w:tcPr>
            <w:tcW w:w="1320" w:type="dxa"/>
            <w:tcBorders>
              <w:top w:val="nil"/>
              <w:left w:val="nil"/>
              <w:bottom w:val="single" w:sz="8" w:space="0" w:color="auto"/>
              <w:right w:val="single" w:sz="8" w:space="0" w:color="auto"/>
            </w:tcBorders>
            <w:shd w:val="clear" w:color="auto" w:fill="auto"/>
            <w:vAlign w:val="center"/>
            <w:hideMark/>
          </w:tcPr>
          <w:p w14:paraId="38AFAC3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54</w:t>
            </w:r>
          </w:p>
        </w:tc>
        <w:tc>
          <w:tcPr>
            <w:tcW w:w="1580" w:type="dxa"/>
            <w:tcBorders>
              <w:top w:val="nil"/>
              <w:left w:val="nil"/>
              <w:bottom w:val="single" w:sz="8" w:space="0" w:color="auto"/>
              <w:right w:val="single" w:sz="8" w:space="0" w:color="auto"/>
            </w:tcBorders>
            <w:shd w:val="clear" w:color="auto" w:fill="auto"/>
            <w:vAlign w:val="center"/>
            <w:hideMark/>
          </w:tcPr>
          <w:p w14:paraId="466E0E7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16</w:t>
            </w:r>
          </w:p>
        </w:tc>
        <w:tc>
          <w:tcPr>
            <w:tcW w:w="1240" w:type="dxa"/>
            <w:tcBorders>
              <w:top w:val="nil"/>
              <w:left w:val="nil"/>
              <w:bottom w:val="single" w:sz="8" w:space="0" w:color="auto"/>
              <w:right w:val="single" w:sz="8" w:space="0" w:color="auto"/>
            </w:tcBorders>
            <w:shd w:val="clear" w:color="auto" w:fill="auto"/>
            <w:vAlign w:val="center"/>
            <w:hideMark/>
          </w:tcPr>
          <w:p w14:paraId="072D172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54</w:t>
            </w:r>
          </w:p>
        </w:tc>
        <w:tc>
          <w:tcPr>
            <w:tcW w:w="960" w:type="dxa"/>
            <w:tcBorders>
              <w:top w:val="nil"/>
              <w:left w:val="nil"/>
              <w:bottom w:val="single" w:sz="8" w:space="0" w:color="auto"/>
              <w:right w:val="single" w:sz="8" w:space="0" w:color="auto"/>
            </w:tcBorders>
            <w:shd w:val="clear" w:color="auto" w:fill="auto"/>
            <w:hideMark/>
          </w:tcPr>
          <w:p w14:paraId="67DE616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94A85C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AFAFE5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9FBD0F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C8C04D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0E3D6220" w14:textId="77777777" w:rsidTr="004A0764">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72631B5B"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ОП.05</w:t>
            </w:r>
          </w:p>
        </w:tc>
        <w:tc>
          <w:tcPr>
            <w:tcW w:w="3680" w:type="dxa"/>
            <w:tcBorders>
              <w:top w:val="nil"/>
              <w:left w:val="nil"/>
              <w:bottom w:val="single" w:sz="8" w:space="0" w:color="auto"/>
              <w:right w:val="single" w:sz="8" w:space="0" w:color="auto"/>
            </w:tcBorders>
            <w:shd w:val="clear" w:color="auto" w:fill="auto"/>
            <w:vAlign w:val="center"/>
            <w:hideMark/>
          </w:tcPr>
          <w:p w14:paraId="5F1D73FC"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Процессы формообразования и инструменты</w:t>
            </w:r>
          </w:p>
        </w:tc>
        <w:tc>
          <w:tcPr>
            <w:tcW w:w="1320" w:type="dxa"/>
            <w:tcBorders>
              <w:top w:val="nil"/>
              <w:left w:val="nil"/>
              <w:bottom w:val="single" w:sz="8" w:space="0" w:color="auto"/>
              <w:right w:val="single" w:sz="8" w:space="0" w:color="auto"/>
            </w:tcBorders>
            <w:shd w:val="clear" w:color="auto" w:fill="auto"/>
            <w:vAlign w:val="center"/>
            <w:hideMark/>
          </w:tcPr>
          <w:p w14:paraId="07F7633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38A4FDB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40</w:t>
            </w:r>
          </w:p>
        </w:tc>
        <w:tc>
          <w:tcPr>
            <w:tcW w:w="1240" w:type="dxa"/>
            <w:tcBorders>
              <w:top w:val="nil"/>
              <w:left w:val="nil"/>
              <w:bottom w:val="single" w:sz="8" w:space="0" w:color="auto"/>
              <w:right w:val="single" w:sz="8" w:space="0" w:color="auto"/>
            </w:tcBorders>
            <w:shd w:val="clear" w:color="auto" w:fill="auto"/>
            <w:vAlign w:val="center"/>
            <w:hideMark/>
          </w:tcPr>
          <w:p w14:paraId="2CA5D75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7143864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683A29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3026A3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EB2235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30191A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6E4D2270"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3EA30C7"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ОП.06</w:t>
            </w:r>
          </w:p>
        </w:tc>
        <w:tc>
          <w:tcPr>
            <w:tcW w:w="3680" w:type="dxa"/>
            <w:tcBorders>
              <w:top w:val="nil"/>
              <w:left w:val="nil"/>
              <w:bottom w:val="single" w:sz="8" w:space="0" w:color="auto"/>
              <w:right w:val="single" w:sz="8" w:space="0" w:color="auto"/>
            </w:tcBorders>
            <w:shd w:val="clear" w:color="auto" w:fill="auto"/>
            <w:vAlign w:val="center"/>
            <w:hideMark/>
          </w:tcPr>
          <w:p w14:paraId="2A5E2340"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Технология машиностроения</w:t>
            </w:r>
          </w:p>
        </w:tc>
        <w:tc>
          <w:tcPr>
            <w:tcW w:w="1320" w:type="dxa"/>
            <w:tcBorders>
              <w:top w:val="nil"/>
              <w:left w:val="nil"/>
              <w:bottom w:val="single" w:sz="8" w:space="0" w:color="auto"/>
              <w:right w:val="single" w:sz="8" w:space="0" w:color="auto"/>
            </w:tcBorders>
            <w:shd w:val="clear" w:color="auto" w:fill="auto"/>
            <w:vAlign w:val="center"/>
            <w:hideMark/>
          </w:tcPr>
          <w:p w14:paraId="787B29B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102</w:t>
            </w:r>
          </w:p>
        </w:tc>
        <w:tc>
          <w:tcPr>
            <w:tcW w:w="1580" w:type="dxa"/>
            <w:tcBorders>
              <w:top w:val="nil"/>
              <w:left w:val="nil"/>
              <w:bottom w:val="single" w:sz="8" w:space="0" w:color="auto"/>
              <w:right w:val="single" w:sz="8" w:space="0" w:color="auto"/>
            </w:tcBorders>
            <w:shd w:val="clear" w:color="auto" w:fill="auto"/>
            <w:vAlign w:val="center"/>
            <w:hideMark/>
          </w:tcPr>
          <w:p w14:paraId="27FD092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54</w:t>
            </w:r>
          </w:p>
        </w:tc>
        <w:tc>
          <w:tcPr>
            <w:tcW w:w="1240" w:type="dxa"/>
            <w:tcBorders>
              <w:top w:val="nil"/>
              <w:left w:val="nil"/>
              <w:bottom w:val="single" w:sz="8" w:space="0" w:color="auto"/>
              <w:right w:val="single" w:sz="8" w:space="0" w:color="auto"/>
            </w:tcBorders>
            <w:shd w:val="clear" w:color="auto" w:fill="auto"/>
            <w:vAlign w:val="center"/>
            <w:hideMark/>
          </w:tcPr>
          <w:p w14:paraId="31561B8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102</w:t>
            </w:r>
          </w:p>
        </w:tc>
        <w:tc>
          <w:tcPr>
            <w:tcW w:w="960" w:type="dxa"/>
            <w:tcBorders>
              <w:top w:val="nil"/>
              <w:left w:val="nil"/>
              <w:bottom w:val="single" w:sz="8" w:space="0" w:color="auto"/>
              <w:right w:val="single" w:sz="8" w:space="0" w:color="auto"/>
            </w:tcBorders>
            <w:shd w:val="clear" w:color="auto" w:fill="auto"/>
            <w:hideMark/>
          </w:tcPr>
          <w:p w14:paraId="4F6AE08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233CC9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83CB63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C2825E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B426C9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3A1EBCCB"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02F2271"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ОП.07</w:t>
            </w:r>
          </w:p>
        </w:tc>
        <w:tc>
          <w:tcPr>
            <w:tcW w:w="3680" w:type="dxa"/>
            <w:tcBorders>
              <w:top w:val="nil"/>
              <w:left w:val="nil"/>
              <w:bottom w:val="single" w:sz="8" w:space="0" w:color="auto"/>
              <w:right w:val="single" w:sz="8" w:space="0" w:color="auto"/>
            </w:tcBorders>
            <w:shd w:val="clear" w:color="auto" w:fill="auto"/>
            <w:vAlign w:val="center"/>
            <w:hideMark/>
          </w:tcPr>
          <w:p w14:paraId="4B49175A"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Охрана труда</w:t>
            </w:r>
          </w:p>
        </w:tc>
        <w:tc>
          <w:tcPr>
            <w:tcW w:w="1320" w:type="dxa"/>
            <w:tcBorders>
              <w:top w:val="nil"/>
              <w:left w:val="nil"/>
              <w:bottom w:val="single" w:sz="8" w:space="0" w:color="auto"/>
              <w:right w:val="single" w:sz="8" w:space="0" w:color="auto"/>
            </w:tcBorders>
            <w:shd w:val="clear" w:color="auto" w:fill="auto"/>
            <w:vAlign w:val="center"/>
            <w:hideMark/>
          </w:tcPr>
          <w:p w14:paraId="4E11AA6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16C392B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10</w:t>
            </w:r>
          </w:p>
        </w:tc>
        <w:tc>
          <w:tcPr>
            <w:tcW w:w="1240" w:type="dxa"/>
            <w:tcBorders>
              <w:top w:val="nil"/>
              <w:left w:val="nil"/>
              <w:bottom w:val="single" w:sz="8" w:space="0" w:color="auto"/>
              <w:right w:val="single" w:sz="8" w:space="0" w:color="auto"/>
            </w:tcBorders>
            <w:shd w:val="clear" w:color="auto" w:fill="auto"/>
            <w:vAlign w:val="center"/>
            <w:hideMark/>
          </w:tcPr>
          <w:p w14:paraId="67E0CAD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36</w:t>
            </w:r>
          </w:p>
        </w:tc>
        <w:tc>
          <w:tcPr>
            <w:tcW w:w="960" w:type="dxa"/>
            <w:tcBorders>
              <w:top w:val="nil"/>
              <w:left w:val="nil"/>
              <w:bottom w:val="single" w:sz="8" w:space="0" w:color="auto"/>
              <w:right w:val="single" w:sz="8" w:space="0" w:color="auto"/>
            </w:tcBorders>
            <w:shd w:val="clear" w:color="auto" w:fill="auto"/>
            <w:hideMark/>
          </w:tcPr>
          <w:p w14:paraId="35D1F80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324727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84918B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7465FF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1DBD8F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11D62678" w14:textId="77777777" w:rsidTr="004A0764">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483D7B68"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ОП.08</w:t>
            </w:r>
          </w:p>
        </w:tc>
        <w:tc>
          <w:tcPr>
            <w:tcW w:w="3680" w:type="dxa"/>
            <w:tcBorders>
              <w:top w:val="nil"/>
              <w:left w:val="nil"/>
              <w:bottom w:val="single" w:sz="8" w:space="0" w:color="auto"/>
              <w:right w:val="single" w:sz="8" w:space="0" w:color="auto"/>
            </w:tcBorders>
            <w:shd w:val="clear" w:color="auto" w:fill="auto"/>
            <w:vAlign w:val="center"/>
            <w:hideMark/>
          </w:tcPr>
          <w:p w14:paraId="79B41F71"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Математика в профессиональной 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0E272A0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0F83879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val="en-US" w:eastAsia="ru-RU"/>
              </w:rPr>
              <w:t>36</w:t>
            </w:r>
          </w:p>
        </w:tc>
        <w:tc>
          <w:tcPr>
            <w:tcW w:w="1240" w:type="dxa"/>
            <w:tcBorders>
              <w:top w:val="nil"/>
              <w:left w:val="nil"/>
              <w:bottom w:val="single" w:sz="8" w:space="0" w:color="auto"/>
              <w:right w:val="single" w:sz="8" w:space="0" w:color="auto"/>
            </w:tcBorders>
            <w:shd w:val="clear" w:color="auto" w:fill="auto"/>
            <w:vAlign w:val="center"/>
            <w:hideMark/>
          </w:tcPr>
          <w:p w14:paraId="43F55EC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3742F27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E5C426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46B4ED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3BC728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F81CE5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1CF81631"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F8E7FEA"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П.00</w:t>
            </w:r>
          </w:p>
        </w:tc>
        <w:tc>
          <w:tcPr>
            <w:tcW w:w="3680" w:type="dxa"/>
            <w:tcBorders>
              <w:top w:val="nil"/>
              <w:left w:val="nil"/>
              <w:bottom w:val="single" w:sz="8" w:space="0" w:color="auto"/>
              <w:right w:val="single" w:sz="8" w:space="0" w:color="auto"/>
            </w:tcBorders>
            <w:shd w:val="clear" w:color="auto" w:fill="auto"/>
            <w:hideMark/>
          </w:tcPr>
          <w:p w14:paraId="78CE284B"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17ECC1DB"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1716</w:t>
            </w:r>
          </w:p>
        </w:tc>
        <w:tc>
          <w:tcPr>
            <w:tcW w:w="1580" w:type="dxa"/>
            <w:tcBorders>
              <w:top w:val="nil"/>
              <w:left w:val="nil"/>
              <w:bottom w:val="single" w:sz="8" w:space="0" w:color="auto"/>
              <w:right w:val="single" w:sz="8" w:space="0" w:color="auto"/>
            </w:tcBorders>
            <w:shd w:val="clear" w:color="auto" w:fill="auto"/>
            <w:hideMark/>
          </w:tcPr>
          <w:p w14:paraId="70D5A4BB"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1108</w:t>
            </w:r>
          </w:p>
        </w:tc>
        <w:tc>
          <w:tcPr>
            <w:tcW w:w="1240" w:type="dxa"/>
            <w:tcBorders>
              <w:top w:val="nil"/>
              <w:left w:val="nil"/>
              <w:bottom w:val="single" w:sz="8" w:space="0" w:color="auto"/>
              <w:right w:val="single" w:sz="8" w:space="0" w:color="auto"/>
            </w:tcBorders>
            <w:shd w:val="clear" w:color="auto" w:fill="auto"/>
            <w:hideMark/>
          </w:tcPr>
          <w:p w14:paraId="4F1D8049"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816</w:t>
            </w:r>
          </w:p>
        </w:tc>
        <w:tc>
          <w:tcPr>
            <w:tcW w:w="960" w:type="dxa"/>
            <w:tcBorders>
              <w:top w:val="nil"/>
              <w:left w:val="nil"/>
              <w:bottom w:val="single" w:sz="8" w:space="0" w:color="auto"/>
              <w:right w:val="single" w:sz="8" w:space="0" w:color="auto"/>
            </w:tcBorders>
            <w:shd w:val="clear" w:color="auto" w:fill="auto"/>
            <w:hideMark/>
          </w:tcPr>
          <w:p w14:paraId="39CF4F28"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900</w:t>
            </w:r>
          </w:p>
        </w:tc>
        <w:tc>
          <w:tcPr>
            <w:tcW w:w="960" w:type="dxa"/>
            <w:tcBorders>
              <w:top w:val="nil"/>
              <w:left w:val="nil"/>
              <w:bottom w:val="single" w:sz="8" w:space="0" w:color="auto"/>
              <w:right w:val="single" w:sz="8" w:space="0" w:color="auto"/>
            </w:tcBorders>
            <w:shd w:val="clear" w:color="auto" w:fill="auto"/>
            <w:hideMark/>
          </w:tcPr>
          <w:p w14:paraId="611C74D1"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70</w:t>
            </w:r>
          </w:p>
        </w:tc>
        <w:tc>
          <w:tcPr>
            <w:tcW w:w="960" w:type="dxa"/>
            <w:tcBorders>
              <w:top w:val="nil"/>
              <w:left w:val="nil"/>
              <w:bottom w:val="single" w:sz="8" w:space="0" w:color="auto"/>
              <w:right w:val="single" w:sz="8" w:space="0" w:color="auto"/>
            </w:tcBorders>
            <w:shd w:val="clear" w:color="auto" w:fill="auto"/>
            <w:hideMark/>
          </w:tcPr>
          <w:p w14:paraId="1BBA541D"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0</w:t>
            </w:r>
          </w:p>
        </w:tc>
        <w:tc>
          <w:tcPr>
            <w:tcW w:w="960" w:type="dxa"/>
            <w:tcBorders>
              <w:top w:val="nil"/>
              <w:left w:val="nil"/>
              <w:bottom w:val="single" w:sz="8" w:space="0" w:color="auto"/>
              <w:right w:val="single" w:sz="8" w:space="0" w:color="auto"/>
            </w:tcBorders>
            <w:shd w:val="clear" w:color="auto" w:fill="auto"/>
            <w:hideMark/>
          </w:tcPr>
          <w:p w14:paraId="56399C5F"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0</w:t>
            </w:r>
          </w:p>
        </w:tc>
        <w:tc>
          <w:tcPr>
            <w:tcW w:w="960" w:type="dxa"/>
            <w:tcBorders>
              <w:top w:val="nil"/>
              <w:left w:val="nil"/>
              <w:bottom w:val="single" w:sz="8" w:space="0" w:color="auto"/>
              <w:right w:val="single" w:sz="8" w:space="0" w:color="auto"/>
            </w:tcBorders>
            <w:shd w:val="clear" w:color="auto" w:fill="auto"/>
            <w:hideMark/>
          </w:tcPr>
          <w:p w14:paraId="7B30DF6B"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r>
      <w:tr w:rsidR="004A0764" w:rsidRPr="0098348C" w14:paraId="4740BEE8" w14:textId="77777777" w:rsidTr="004A0764">
        <w:trPr>
          <w:trHeight w:val="885"/>
        </w:trPr>
        <w:tc>
          <w:tcPr>
            <w:tcW w:w="1380" w:type="dxa"/>
            <w:tcBorders>
              <w:top w:val="nil"/>
              <w:left w:val="single" w:sz="8" w:space="0" w:color="auto"/>
              <w:bottom w:val="single" w:sz="8" w:space="0" w:color="auto"/>
              <w:right w:val="single" w:sz="8" w:space="0" w:color="auto"/>
            </w:tcBorders>
            <w:shd w:val="clear" w:color="auto" w:fill="auto"/>
            <w:hideMark/>
          </w:tcPr>
          <w:p w14:paraId="74781543"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ПМ.01</w:t>
            </w:r>
          </w:p>
        </w:tc>
        <w:tc>
          <w:tcPr>
            <w:tcW w:w="3680" w:type="dxa"/>
            <w:tcBorders>
              <w:top w:val="nil"/>
              <w:left w:val="nil"/>
              <w:bottom w:val="nil"/>
              <w:right w:val="nil"/>
            </w:tcBorders>
            <w:shd w:val="clear" w:color="auto" w:fill="auto"/>
            <w:vAlign w:val="bottom"/>
            <w:hideMark/>
          </w:tcPr>
          <w:p w14:paraId="3DD4A5C6" w14:textId="77777777" w:rsidR="004A0764" w:rsidRPr="0098348C" w:rsidRDefault="004A0764" w:rsidP="004A0764">
            <w:pP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Разработка технологических процессов изготовления деталей машин</w:t>
            </w:r>
          </w:p>
        </w:tc>
        <w:tc>
          <w:tcPr>
            <w:tcW w:w="1320" w:type="dxa"/>
            <w:tcBorders>
              <w:top w:val="nil"/>
              <w:left w:val="nil"/>
              <w:bottom w:val="single" w:sz="8" w:space="0" w:color="auto"/>
              <w:right w:val="single" w:sz="8" w:space="0" w:color="auto"/>
            </w:tcBorders>
            <w:shd w:val="clear" w:color="auto" w:fill="auto"/>
            <w:hideMark/>
          </w:tcPr>
          <w:p w14:paraId="21E86F47"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464</w:t>
            </w:r>
          </w:p>
        </w:tc>
        <w:tc>
          <w:tcPr>
            <w:tcW w:w="1580" w:type="dxa"/>
            <w:tcBorders>
              <w:top w:val="nil"/>
              <w:left w:val="nil"/>
              <w:bottom w:val="single" w:sz="8" w:space="0" w:color="auto"/>
              <w:right w:val="single" w:sz="8" w:space="0" w:color="auto"/>
            </w:tcBorders>
            <w:shd w:val="clear" w:color="auto" w:fill="auto"/>
            <w:hideMark/>
          </w:tcPr>
          <w:p w14:paraId="6D01C22B"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356</w:t>
            </w:r>
          </w:p>
        </w:tc>
        <w:tc>
          <w:tcPr>
            <w:tcW w:w="1240" w:type="dxa"/>
            <w:tcBorders>
              <w:top w:val="nil"/>
              <w:left w:val="nil"/>
              <w:bottom w:val="single" w:sz="8" w:space="0" w:color="auto"/>
              <w:right w:val="single" w:sz="8" w:space="0" w:color="auto"/>
            </w:tcBorders>
            <w:shd w:val="clear" w:color="auto" w:fill="auto"/>
            <w:hideMark/>
          </w:tcPr>
          <w:p w14:paraId="7782E17B"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248</w:t>
            </w:r>
          </w:p>
        </w:tc>
        <w:tc>
          <w:tcPr>
            <w:tcW w:w="960" w:type="dxa"/>
            <w:tcBorders>
              <w:top w:val="nil"/>
              <w:left w:val="nil"/>
              <w:bottom w:val="single" w:sz="8" w:space="0" w:color="auto"/>
              <w:right w:val="single" w:sz="8" w:space="0" w:color="auto"/>
            </w:tcBorders>
            <w:shd w:val="clear" w:color="auto" w:fill="auto"/>
            <w:hideMark/>
          </w:tcPr>
          <w:p w14:paraId="7311213E"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216</w:t>
            </w:r>
          </w:p>
        </w:tc>
        <w:tc>
          <w:tcPr>
            <w:tcW w:w="960" w:type="dxa"/>
            <w:tcBorders>
              <w:top w:val="nil"/>
              <w:left w:val="nil"/>
              <w:bottom w:val="single" w:sz="8" w:space="0" w:color="auto"/>
              <w:right w:val="single" w:sz="8" w:space="0" w:color="auto"/>
            </w:tcBorders>
            <w:shd w:val="clear" w:color="auto" w:fill="auto"/>
            <w:hideMark/>
          </w:tcPr>
          <w:p w14:paraId="73354793"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40</w:t>
            </w:r>
          </w:p>
        </w:tc>
        <w:tc>
          <w:tcPr>
            <w:tcW w:w="960" w:type="dxa"/>
            <w:tcBorders>
              <w:top w:val="nil"/>
              <w:left w:val="nil"/>
              <w:bottom w:val="single" w:sz="8" w:space="0" w:color="auto"/>
              <w:right w:val="single" w:sz="8" w:space="0" w:color="auto"/>
            </w:tcBorders>
            <w:shd w:val="clear" w:color="auto" w:fill="auto"/>
            <w:hideMark/>
          </w:tcPr>
          <w:p w14:paraId="5E07BC93"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9DA3C1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43F9B9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7195CFA7" w14:textId="77777777" w:rsidTr="004A0764">
        <w:trPr>
          <w:trHeight w:val="1035"/>
        </w:trPr>
        <w:tc>
          <w:tcPr>
            <w:tcW w:w="1380" w:type="dxa"/>
            <w:tcBorders>
              <w:top w:val="nil"/>
              <w:left w:val="single" w:sz="8" w:space="0" w:color="auto"/>
              <w:bottom w:val="single" w:sz="8" w:space="0" w:color="auto"/>
              <w:right w:val="single" w:sz="8" w:space="0" w:color="auto"/>
            </w:tcBorders>
            <w:shd w:val="clear" w:color="auto" w:fill="auto"/>
            <w:hideMark/>
          </w:tcPr>
          <w:p w14:paraId="19E89609"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МДК.01.01</w:t>
            </w:r>
          </w:p>
        </w:tc>
        <w:tc>
          <w:tcPr>
            <w:tcW w:w="3680" w:type="dxa"/>
            <w:tcBorders>
              <w:top w:val="single" w:sz="8" w:space="0" w:color="auto"/>
              <w:left w:val="nil"/>
              <w:bottom w:val="single" w:sz="8" w:space="0" w:color="auto"/>
              <w:right w:val="single" w:sz="8" w:space="0" w:color="auto"/>
            </w:tcBorders>
            <w:shd w:val="clear" w:color="auto" w:fill="auto"/>
            <w:vAlign w:val="center"/>
            <w:hideMark/>
          </w:tcPr>
          <w:p w14:paraId="0AD0A340"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Разработка технологических процессов изготовления деталей машин с применением систем автоматизированного проектирования</w:t>
            </w:r>
          </w:p>
        </w:tc>
        <w:tc>
          <w:tcPr>
            <w:tcW w:w="1320" w:type="dxa"/>
            <w:tcBorders>
              <w:top w:val="nil"/>
              <w:left w:val="nil"/>
              <w:bottom w:val="single" w:sz="8" w:space="0" w:color="auto"/>
              <w:right w:val="single" w:sz="8" w:space="0" w:color="auto"/>
            </w:tcBorders>
            <w:shd w:val="clear" w:color="auto" w:fill="auto"/>
            <w:vAlign w:val="center"/>
            <w:hideMark/>
          </w:tcPr>
          <w:p w14:paraId="011388C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124</w:t>
            </w:r>
          </w:p>
        </w:tc>
        <w:tc>
          <w:tcPr>
            <w:tcW w:w="1580" w:type="dxa"/>
            <w:tcBorders>
              <w:top w:val="nil"/>
              <w:left w:val="nil"/>
              <w:bottom w:val="single" w:sz="8" w:space="0" w:color="auto"/>
              <w:right w:val="single" w:sz="8" w:space="0" w:color="auto"/>
            </w:tcBorders>
            <w:shd w:val="clear" w:color="auto" w:fill="auto"/>
            <w:vAlign w:val="center"/>
            <w:hideMark/>
          </w:tcPr>
          <w:p w14:paraId="6572C21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70</w:t>
            </w:r>
          </w:p>
        </w:tc>
        <w:tc>
          <w:tcPr>
            <w:tcW w:w="1240" w:type="dxa"/>
            <w:tcBorders>
              <w:top w:val="nil"/>
              <w:left w:val="nil"/>
              <w:bottom w:val="single" w:sz="8" w:space="0" w:color="auto"/>
              <w:right w:val="single" w:sz="8" w:space="0" w:color="auto"/>
            </w:tcBorders>
            <w:shd w:val="clear" w:color="auto" w:fill="auto"/>
            <w:hideMark/>
          </w:tcPr>
          <w:p w14:paraId="7E8C9BA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124</w:t>
            </w:r>
          </w:p>
        </w:tc>
        <w:tc>
          <w:tcPr>
            <w:tcW w:w="960" w:type="dxa"/>
            <w:tcBorders>
              <w:top w:val="nil"/>
              <w:left w:val="nil"/>
              <w:bottom w:val="single" w:sz="8" w:space="0" w:color="auto"/>
              <w:right w:val="single" w:sz="8" w:space="0" w:color="auto"/>
            </w:tcBorders>
            <w:shd w:val="clear" w:color="auto" w:fill="auto"/>
            <w:hideMark/>
          </w:tcPr>
          <w:p w14:paraId="733B92C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F79EE8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24</w:t>
            </w:r>
          </w:p>
        </w:tc>
        <w:tc>
          <w:tcPr>
            <w:tcW w:w="960" w:type="dxa"/>
            <w:tcBorders>
              <w:top w:val="nil"/>
              <w:left w:val="nil"/>
              <w:bottom w:val="single" w:sz="8" w:space="0" w:color="auto"/>
              <w:right w:val="single" w:sz="8" w:space="0" w:color="auto"/>
            </w:tcBorders>
            <w:shd w:val="clear" w:color="auto" w:fill="auto"/>
            <w:hideMark/>
          </w:tcPr>
          <w:p w14:paraId="13C060A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6479AB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40727F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461FCEE9" w14:textId="77777777" w:rsidTr="004A0764">
        <w:trPr>
          <w:trHeight w:val="780"/>
        </w:trPr>
        <w:tc>
          <w:tcPr>
            <w:tcW w:w="1380" w:type="dxa"/>
            <w:tcBorders>
              <w:top w:val="nil"/>
              <w:left w:val="single" w:sz="8" w:space="0" w:color="auto"/>
              <w:bottom w:val="single" w:sz="8" w:space="0" w:color="auto"/>
              <w:right w:val="single" w:sz="8" w:space="0" w:color="auto"/>
            </w:tcBorders>
            <w:shd w:val="clear" w:color="auto" w:fill="auto"/>
            <w:hideMark/>
          </w:tcPr>
          <w:p w14:paraId="1B4C2318"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МДК.01.02</w:t>
            </w:r>
          </w:p>
        </w:tc>
        <w:tc>
          <w:tcPr>
            <w:tcW w:w="3680" w:type="dxa"/>
            <w:tcBorders>
              <w:top w:val="nil"/>
              <w:left w:val="nil"/>
              <w:bottom w:val="single" w:sz="8" w:space="0" w:color="auto"/>
              <w:right w:val="single" w:sz="8" w:space="0" w:color="auto"/>
            </w:tcBorders>
            <w:shd w:val="clear" w:color="auto" w:fill="auto"/>
            <w:vAlign w:val="center"/>
            <w:hideMark/>
          </w:tcPr>
          <w:p w14:paraId="52EB1913"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Оформление технологической документации по процессам изготовления деталей машин</w:t>
            </w:r>
          </w:p>
        </w:tc>
        <w:tc>
          <w:tcPr>
            <w:tcW w:w="1320" w:type="dxa"/>
            <w:tcBorders>
              <w:top w:val="nil"/>
              <w:left w:val="nil"/>
              <w:bottom w:val="single" w:sz="8" w:space="0" w:color="auto"/>
              <w:right w:val="single" w:sz="8" w:space="0" w:color="auto"/>
            </w:tcBorders>
            <w:shd w:val="clear" w:color="auto" w:fill="auto"/>
            <w:vAlign w:val="center"/>
            <w:hideMark/>
          </w:tcPr>
          <w:p w14:paraId="202DC11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124</w:t>
            </w:r>
          </w:p>
        </w:tc>
        <w:tc>
          <w:tcPr>
            <w:tcW w:w="1580" w:type="dxa"/>
            <w:tcBorders>
              <w:top w:val="nil"/>
              <w:left w:val="nil"/>
              <w:bottom w:val="single" w:sz="8" w:space="0" w:color="auto"/>
              <w:right w:val="single" w:sz="8" w:space="0" w:color="auto"/>
            </w:tcBorders>
            <w:shd w:val="clear" w:color="auto" w:fill="auto"/>
            <w:vAlign w:val="center"/>
            <w:hideMark/>
          </w:tcPr>
          <w:p w14:paraId="1654C13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70</w:t>
            </w:r>
          </w:p>
        </w:tc>
        <w:tc>
          <w:tcPr>
            <w:tcW w:w="1240" w:type="dxa"/>
            <w:tcBorders>
              <w:top w:val="nil"/>
              <w:left w:val="nil"/>
              <w:bottom w:val="single" w:sz="8" w:space="0" w:color="auto"/>
              <w:right w:val="single" w:sz="8" w:space="0" w:color="auto"/>
            </w:tcBorders>
            <w:shd w:val="clear" w:color="auto" w:fill="auto"/>
            <w:hideMark/>
          </w:tcPr>
          <w:p w14:paraId="4C84D6C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124</w:t>
            </w:r>
          </w:p>
        </w:tc>
        <w:tc>
          <w:tcPr>
            <w:tcW w:w="960" w:type="dxa"/>
            <w:tcBorders>
              <w:top w:val="nil"/>
              <w:left w:val="nil"/>
              <w:bottom w:val="nil"/>
              <w:right w:val="single" w:sz="8" w:space="0" w:color="auto"/>
            </w:tcBorders>
            <w:shd w:val="clear" w:color="auto" w:fill="auto"/>
            <w:hideMark/>
          </w:tcPr>
          <w:p w14:paraId="1F30B04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9E6F2F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16</w:t>
            </w:r>
          </w:p>
        </w:tc>
        <w:tc>
          <w:tcPr>
            <w:tcW w:w="960" w:type="dxa"/>
            <w:tcBorders>
              <w:top w:val="nil"/>
              <w:left w:val="nil"/>
              <w:bottom w:val="single" w:sz="8" w:space="0" w:color="auto"/>
              <w:right w:val="single" w:sz="8" w:space="0" w:color="auto"/>
            </w:tcBorders>
            <w:shd w:val="clear" w:color="auto" w:fill="auto"/>
            <w:hideMark/>
          </w:tcPr>
          <w:p w14:paraId="1C04253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6151C0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2E213D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49EB54B4"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D519623"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УП.01</w:t>
            </w:r>
          </w:p>
        </w:tc>
        <w:tc>
          <w:tcPr>
            <w:tcW w:w="3680" w:type="dxa"/>
            <w:tcBorders>
              <w:top w:val="nil"/>
              <w:left w:val="nil"/>
              <w:bottom w:val="single" w:sz="8" w:space="0" w:color="auto"/>
              <w:right w:val="single" w:sz="8" w:space="0" w:color="auto"/>
            </w:tcBorders>
            <w:shd w:val="clear" w:color="auto" w:fill="auto"/>
            <w:hideMark/>
          </w:tcPr>
          <w:p w14:paraId="4DF9A038"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7C84669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7E5FF44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1240" w:type="dxa"/>
            <w:tcBorders>
              <w:top w:val="nil"/>
              <w:left w:val="nil"/>
              <w:bottom w:val="single" w:sz="8" w:space="0" w:color="auto"/>
              <w:right w:val="nil"/>
            </w:tcBorders>
            <w:shd w:val="clear" w:color="auto" w:fill="auto"/>
            <w:hideMark/>
          </w:tcPr>
          <w:p w14:paraId="422A86A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single" w:sz="8" w:space="0" w:color="auto"/>
              <w:left w:val="single" w:sz="8" w:space="0" w:color="auto"/>
              <w:bottom w:val="nil"/>
              <w:right w:val="single" w:sz="8" w:space="0" w:color="auto"/>
            </w:tcBorders>
            <w:shd w:val="clear" w:color="auto" w:fill="auto"/>
            <w:noWrap/>
            <w:hideMark/>
          </w:tcPr>
          <w:p w14:paraId="747DA10B" w14:textId="77777777" w:rsidR="004A0764" w:rsidRPr="0098348C" w:rsidRDefault="004A0764" w:rsidP="004A0764">
            <w:pPr>
              <w:jc w:val="center"/>
              <w:rPr>
                <w:rFonts w:ascii="Calibri" w:eastAsia="Times New Roman" w:hAnsi="Calibri" w:cs="Calibri"/>
                <w:b/>
                <w:bCs/>
                <w:color w:val="000000"/>
                <w:sz w:val="24"/>
                <w:szCs w:val="24"/>
                <w:lang w:eastAsia="ru-RU"/>
              </w:rPr>
            </w:pPr>
            <w:r w:rsidRPr="0098348C">
              <w:rPr>
                <w:rFonts w:ascii="Calibri" w:eastAsia="Times New Roman" w:hAnsi="Calibri" w:cs="Calibri"/>
                <w:b/>
                <w:bCs/>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1298090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D9FFA7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D593AD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33240C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0CD02412"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41D4B64"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ПП.01</w:t>
            </w:r>
          </w:p>
        </w:tc>
        <w:tc>
          <w:tcPr>
            <w:tcW w:w="3680" w:type="dxa"/>
            <w:tcBorders>
              <w:top w:val="nil"/>
              <w:left w:val="nil"/>
              <w:bottom w:val="nil"/>
              <w:right w:val="single" w:sz="8" w:space="0" w:color="auto"/>
            </w:tcBorders>
            <w:shd w:val="clear" w:color="auto" w:fill="auto"/>
            <w:hideMark/>
          </w:tcPr>
          <w:p w14:paraId="52E2188A"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46D43E7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144</w:t>
            </w:r>
          </w:p>
        </w:tc>
        <w:tc>
          <w:tcPr>
            <w:tcW w:w="1580" w:type="dxa"/>
            <w:tcBorders>
              <w:top w:val="nil"/>
              <w:left w:val="nil"/>
              <w:bottom w:val="single" w:sz="8" w:space="0" w:color="auto"/>
              <w:right w:val="single" w:sz="8" w:space="0" w:color="auto"/>
            </w:tcBorders>
            <w:shd w:val="clear" w:color="auto" w:fill="auto"/>
            <w:vAlign w:val="center"/>
            <w:hideMark/>
          </w:tcPr>
          <w:p w14:paraId="576D87B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144</w:t>
            </w:r>
          </w:p>
        </w:tc>
        <w:tc>
          <w:tcPr>
            <w:tcW w:w="1240" w:type="dxa"/>
            <w:tcBorders>
              <w:top w:val="nil"/>
              <w:left w:val="nil"/>
              <w:bottom w:val="single" w:sz="8" w:space="0" w:color="auto"/>
              <w:right w:val="nil"/>
            </w:tcBorders>
            <w:shd w:val="clear" w:color="auto" w:fill="auto"/>
            <w:hideMark/>
          </w:tcPr>
          <w:p w14:paraId="1FFC569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single" w:sz="8" w:space="0" w:color="auto"/>
              <w:left w:val="single" w:sz="8" w:space="0" w:color="auto"/>
              <w:bottom w:val="single" w:sz="8" w:space="0" w:color="auto"/>
              <w:right w:val="single" w:sz="8" w:space="0" w:color="auto"/>
            </w:tcBorders>
            <w:shd w:val="clear" w:color="auto" w:fill="auto"/>
            <w:hideMark/>
          </w:tcPr>
          <w:p w14:paraId="2E91BF6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144</w:t>
            </w:r>
          </w:p>
        </w:tc>
        <w:tc>
          <w:tcPr>
            <w:tcW w:w="960" w:type="dxa"/>
            <w:tcBorders>
              <w:top w:val="nil"/>
              <w:left w:val="nil"/>
              <w:bottom w:val="single" w:sz="8" w:space="0" w:color="auto"/>
              <w:right w:val="single" w:sz="8" w:space="0" w:color="auto"/>
            </w:tcBorders>
            <w:shd w:val="clear" w:color="auto" w:fill="auto"/>
            <w:hideMark/>
          </w:tcPr>
          <w:p w14:paraId="2868E49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B16D06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545947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95DC15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r>
      <w:tr w:rsidR="004A0764" w:rsidRPr="0098348C" w14:paraId="4879CA66" w14:textId="77777777" w:rsidTr="004A0764">
        <w:trPr>
          <w:trHeight w:val="1305"/>
        </w:trPr>
        <w:tc>
          <w:tcPr>
            <w:tcW w:w="1380" w:type="dxa"/>
            <w:tcBorders>
              <w:top w:val="nil"/>
              <w:left w:val="single" w:sz="8" w:space="0" w:color="auto"/>
              <w:bottom w:val="single" w:sz="8" w:space="0" w:color="auto"/>
              <w:right w:val="nil"/>
            </w:tcBorders>
            <w:shd w:val="clear" w:color="auto" w:fill="auto"/>
            <w:hideMark/>
          </w:tcPr>
          <w:p w14:paraId="28046FC0"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ПМ.02</w:t>
            </w:r>
          </w:p>
        </w:tc>
        <w:tc>
          <w:tcPr>
            <w:tcW w:w="3680" w:type="dxa"/>
            <w:tcBorders>
              <w:top w:val="single" w:sz="8" w:space="0" w:color="auto"/>
              <w:left w:val="single" w:sz="8" w:space="0" w:color="auto"/>
              <w:bottom w:val="single" w:sz="8" w:space="0" w:color="auto"/>
              <w:right w:val="single" w:sz="8" w:space="0" w:color="auto"/>
            </w:tcBorders>
            <w:shd w:val="clear" w:color="auto" w:fill="auto"/>
            <w:hideMark/>
          </w:tcPr>
          <w:p w14:paraId="4D3FEED8" w14:textId="77777777" w:rsidR="004A0764" w:rsidRPr="0098348C" w:rsidRDefault="004A0764" w:rsidP="004A0764">
            <w:pP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Разработка и внедрение управляющих программ изготовления деталей машин в машиностроительном производстве</w:t>
            </w:r>
          </w:p>
        </w:tc>
        <w:tc>
          <w:tcPr>
            <w:tcW w:w="1320" w:type="dxa"/>
            <w:tcBorders>
              <w:top w:val="nil"/>
              <w:left w:val="nil"/>
              <w:bottom w:val="single" w:sz="8" w:space="0" w:color="auto"/>
              <w:right w:val="single" w:sz="8" w:space="0" w:color="auto"/>
            </w:tcBorders>
            <w:shd w:val="clear" w:color="auto" w:fill="auto"/>
            <w:hideMark/>
          </w:tcPr>
          <w:p w14:paraId="28BAA2FF"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336</w:t>
            </w:r>
          </w:p>
        </w:tc>
        <w:tc>
          <w:tcPr>
            <w:tcW w:w="1580" w:type="dxa"/>
            <w:tcBorders>
              <w:top w:val="nil"/>
              <w:left w:val="nil"/>
              <w:bottom w:val="single" w:sz="8" w:space="0" w:color="auto"/>
              <w:right w:val="single" w:sz="8" w:space="0" w:color="auto"/>
            </w:tcBorders>
            <w:shd w:val="clear" w:color="auto" w:fill="auto"/>
            <w:hideMark/>
          </w:tcPr>
          <w:p w14:paraId="1B0BD1E7"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258</w:t>
            </w:r>
          </w:p>
        </w:tc>
        <w:tc>
          <w:tcPr>
            <w:tcW w:w="1240" w:type="dxa"/>
            <w:tcBorders>
              <w:top w:val="nil"/>
              <w:left w:val="nil"/>
              <w:bottom w:val="single" w:sz="8" w:space="0" w:color="auto"/>
              <w:right w:val="single" w:sz="8" w:space="0" w:color="auto"/>
            </w:tcBorders>
            <w:shd w:val="clear" w:color="auto" w:fill="auto"/>
            <w:hideMark/>
          </w:tcPr>
          <w:p w14:paraId="2F80466A"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156</w:t>
            </w:r>
          </w:p>
        </w:tc>
        <w:tc>
          <w:tcPr>
            <w:tcW w:w="960" w:type="dxa"/>
            <w:tcBorders>
              <w:top w:val="nil"/>
              <w:left w:val="nil"/>
              <w:bottom w:val="single" w:sz="8" w:space="0" w:color="auto"/>
              <w:right w:val="single" w:sz="8" w:space="0" w:color="auto"/>
            </w:tcBorders>
            <w:shd w:val="clear" w:color="auto" w:fill="auto"/>
            <w:hideMark/>
          </w:tcPr>
          <w:p w14:paraId="671A0C86"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180</w:t>
            </w:r>
          </w:p>
        </w:tc>
        <w:tc>
          <w:tcPr>
            <w:tcW w:w="960" w:type="dxa"/>
            <w:tcBorders>
              <w:top w:val="nil"/>
              <w:left w:val="nil"/>
              <w:bottom w:val="single" w:sz="8" w:space="0" w:color="auto"/>
              <w:right w:val="single" w:sz="8" w:space="0" w:color="auto"/>
            </w:tcBorders>
            <w:shd w:val="clear" w:color="auto" w:fill="auto"/>
            <w:hideMark/>
          </w:tcPr>
          <w:p w14:paraId="6D5F5D79"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E91E144"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D7BE6B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54EBB7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7CEF8B92" w14:textId="77777777" w:rsidTr="004A0764">
        <w:trPr>
          <w:trHeight w:val="870"/>
        </w:trPr>
        <w:tc>
          <w:tcPr>
            <w:tcW w:w="1380" w:type="dxa"/>
            <w:tcBorders>
              <w:top w:val="nil"/>
              <w:left w:val="single" w:sz="8" w:space="0" w:color="auto"/>
              <w:bottom w:val="single" w:sz="8" w:space="0" w:color="auto"/>
              <w:right w:val="nil"/>
            </w:tcBorders>
            <w:shd w:val="clear" w:color="auto" w:fill="auto"/>
            <w:hideMark/>
          </w:tcPr>
          <w:p w14:paraId="0356778F"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МДК.02.01</w:t>
            </w:r>
          </w:p>
        </w:tc>
        <w:tc>
          <w:tcPr>
            <w:tcW w:w="3680" w:type="dxa"/>
            <w:tcBorders>
              <w:top w:val="nil"/>
              <w:left w:val="single" w:sz="8" w:space="0" w:color="auto"/>
              <w:bottom w:val="single" w:sz="8" w:space="0" w:color="auto"/>
              <w:right w:val="single" w:sz="8" w:space="0" w:color="auto"/>
            </w:tcBorders>
            <w:shd w:val="clear" w:color="auto" w:fill="auto"/>
            <w:hideMark/>
          </w:tcPr>
          <w:p w14:paraId="27356DE3" w14:textId="77777777" w:rsidR="004A0764" w:rsidRPr="0098348C" w:rsidRDefault="004A0764" w:rsidP="004A0764">
            <w:pP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xml:space="preserve">Разработка и внедрение управляющих программ изготовления деталей машин </w:t>
            </w:r>
          </w:p>
        </w:tc>
        <w:tc>
          <w:tcPr>
            <w:tcW w:w="1320" w:type="dxa"/>
            <w:tcBorders>
              <w:top w:val="nil"/>
              <w:left w:val="nil"/>
              <w:bottom w:val="single" w:sz="8" w:space="0" w:color="auto"/>
              <w:right w:val="single" w:sz="8" w:space="0" w:color="auto"/>
            </w:tcBorders>
            <w:shd w:val="clear" w:color="auto" w:fill="auto"/>
            <w:vAlign w:val="center"/>
            <w:hideMark/>
          </w:tcPr>
          <w:p w14:paraId="47C5552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156</w:t>
            </w:r>
          </w:p>
        </w:tc>
        <w:tc>
          <w:tcPr>
            <w:tcW w:w="1580" w:type="dxa"/>
            <w:tcBorders>
              <w:top w:val="nil"/>
              <w:left w:val="nil"/>
              <w:bottom w:val="single" w:sz="8" w:space="0" w:color="auto"/>
              <w:right w:val="single" w:sz="8" w:space="0" w:color="auto"/>
            </w:tcBorders>
            <w:shd w:val="clear" w:color="auto" w:fill="auto"/>
            <w:vAlign w:val="center"/>
            <w:hideMark/>
          </w:tcPr>
          <w:p w14:paraId="785FF7F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78</w:t>
            </w:r>
          </w:p>
        </w:tc>
        <w:tc>
          <w:tcPr>
            <w:tcW w:w="1240" w:type="dxa"/>
            <w:tcBorders>
              <w:top w:val="nil"/>
              <w:left w:val="nil"/>
              <w:bottom w:val="single" w:sz="8" w:space="0" w:color="auto"/>
              <w:right w:val="single" w:sz="8" w:space="0" w:color="auto"/>
            </w:tcBorders>
            <w:shd w:val="clear" w:color="auto" w:fill="auto"/>
            <w:hideMark/>
          </w:tcPr>
          <w:p w14:paraId="14B930F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156</w:t>
            </w:r>
          </w:p>
        </w:tc>
        <w:tc>
          <w:tcPr>
            <w:tcW w:w="960" w:type="dxa"/>
            <w:tcBorders>
              <w:top w:val="nil"/>
              <w:left w:val="nil"/>
              <w:bottom w:val="single" w:sz="8" w:space="0" w:color="auto"/>
              <w:right w:val="single" w:sz="8" w:space="0" w:color="auto"/>
            </w:tcBorders>
            <w:shd w:val="clear" w:color="auto" w:fill="auto"/>
            <w:hideMark/>
          </w:tcPr>
          <w:p w14:paraId="1F98A3B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DCE56F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FEBECC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8E718A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4A8DB3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2CCC0F2B"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CCA6D22"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УП.02</w:t>
            </w:r>
          </w:p>
        </w:tc>
        <w:tc>
          <w:tcPr>
            <w:tcW w:w="3680" w:type="dxa"/>
            <w:tcBorders>
              <w:top w:val="nil"/>
              <w:left w:val="nil"/>
              <w:bottom w:val="single" w:sz="8" w:space="0" w:color="auto"/>
              <w:right w:val="single" w:sz="8" w:space="0" w:color="auto"/>
            </w:tcBorders>
            <w:shd w:val="clear" w:color="auto" w:fill="auto"/>
            <w:hideMark/>
          </w:tcPr>
          <w:p w14:paraId="4CC96607"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655BE89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11F7D99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1240" w:type="dxa"/>
            <w:tcBorders>
              <w:top w:val="nil"/>
              <w:left w:val="nil"/>
              <w:bottom w:val="single" w:sz="8" w:space="0" w:color="auto"/>
              <w:right w:val="single" w:sz="8" w:space="0" w:color="auto"/>
            </w:tcBorders>
            <w:shd w:val="clear" w:color="auto" w:fill="auto"/>
            <w:hideMark/>
          </w:tcPr>
          <w:p w14:paraId="6C62D6F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6DE61A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3C562BD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0DD034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9D4177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894BAB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7B099170"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B6EB4CC"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ПП.02</w:t>
            </w:r>
          </w:p>
        </w:tc>
        <w:tc>
          <w:tcPr>
            <w:tcW w:w="3680" w:type="dxa"/>
            <w:tcBorders>
              <w:top w:val="nil"/>
              <w:left w:val="nil"/>
              <w:bottom w:val="single" w:sz="8" w:space="0" w:color="auto"/>
              <w:right w:val="single" w:sz="8" w:space="0" w:color="auto"/>
            </w:tcBorders>
            <w:shd w:val="clear" w:color="auto" w:fill="auto"/>
            <w:hideMark/>
          </w:tcPr>
          <w:p w14:paraId="511AB739"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08F3D9A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108</w:t>
            </w:r>
          </w:p>
        </w:tc>
        <w:tc>
          <w:tcPr>
            <w:tcW w:w="1580" w:type="dxa"/>
            <w:tcBorders>
              <w:top w:val="nil"/>
              <w:left w:val="nil"/>
              <w:bottom w:val="single" w:sz="8" w:space="0" w:color="auto"/>
              <w:right w:val="single" w:sz="8" w:space="0" w:color="auto"/>
            </w:tcBorders>
            <w:shd w:val="clear" w:color="auto" w:fill="auto"/>
            <w:vAlign w:val="center"/>
            <w:hideMark/>
          </w:tcPr>
          <w:p w14:paraId="0DF0B9C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108</w:t>
            </w:r>
          </w:p>
        </w:tc>
        <w:tc>
          <w:tcPr>
            <w:tcW w:w="1240" w:type="dxa"/>
            <w:tcBorders>
              <w:top w:val="nil"/>
              <w:left w:val="nil"/>
              <w:bottom w:val="single" w:sz="8" w:space="0" w:color="auto"/>
              <w:right w:val="single" w:sz="8" w:space="0" w:color="auto"/>
            </w:tcBorders>
            <w:shd w:val="clear" w:color="auto" w:fill="auto"/>
            <w:vAlign w:val="center"/>
            <w:hideMark/>
          </w:tcPr>
          <w:p w14:paraId="6712C06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56D395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108</w:t>
            </w:r>
          </w:p>
        </w:tc>
        <w:tc>
          <w:tcPr>
            <w:tcW w:w="960" w:type="dxa"/>
            <w:tcBorders>
              <w:top w:val="nil"/>
              <w:left w:val="nil"/>
              <w:bottom w:val="single" w:sz="8" w:space="0" w:color="auto"/>
              <w:right w:val="single" w:sz="8" w:space="0" w:color="auto"/>
            </w:tcBorders>
            <w:shd w:val="clear" w:color="auto" w:fill="auto"/>
            <w:hideMark/>
          </w:tcPr>
          <w:p w14:paraId="5A3CADD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4E6140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99A50B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0175AF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r>
      <w:tr w:rsidR="004A0764" w:rsidRPr="0098348C" w14:paraId="2026E744" w14:textId="77777777" w:rsidTr="004A0764">
        <w:trPr>
          <w:trHeight w:val="780"/>
        </w:trPr>
        <w:tc>
          <w:tcPr>
            <w:tcW w:w="1380" w:type="dxa"/>
            <w:tcBorders>
              <w:top w:val="nil"/>
              <w:left w:val="single" w:sz="8" w:space="0" w:color="auto"/>
              <w:bottom w:val="single" w:sz="8" w:space="0" w:color="auto"/>
              <w:right w:val="single" w:sz="8" w:space="0" w:color="auto"/>
            </w:tcBorders>
            <w:shd w:val="clear" w:color="auto" w:fill="auto"/>
            <w:hideMark/>
          </w:tcPr>
          <w:p w14:paraId="391D827A"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ПМ.03</w:t>
            </w:r>
          </w:p>
        </w:tc>
        <w:tc>
          <w:tcPr>
            <w:tcW w:w="3680" w:type="dxa"/>
            <w:tcBorders>
              <w:top w:val="nil"/>
              <w:left w:val="nil"/>
              <w:bottom w:val="single" w:sz="8" w:space="0" w:color="auto"/>
              <w:right w:val="single" w:sz="8" w:space="0" w:color="auto"/>
            </w:tcBorders>
            <w:shd w:val="clear" w:color="auto" w:fill="auto"/>
            <w:vAlign w:val="center"/>
            <w:hideMark/>
          </w:tcPr>
          <w:p w14:paraId="3C2367D9"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Разработка и реализация технологических процессов в механосборочном производстве</w:t>
            </w:r>
          </w:p>
        </w:tc>
        <w:tc>
          <w:tcPr>
            <w:tcW w:w="1320" w:type="dxa"/>
            <w:tcBorders>
              <w:top w:val="nil"/>
              <w:left w:val="nil"/>
              <w:bottom w:val="single" w:sz="8" w:space="0" w:color="auto"/>
              <w:right w:val="single" w:sz="8" w:space="0" w:color="auto"/>
            </w:tcBorders>
            <w:shd w:val="clear" w:color="auto" w:fill="auto"/>
            <w:hideMark/>
          </w:tcPr>
          <w:p w14:paraId="3553CE64"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320</w:t>
            </w:r>
          </w:p>
        </w:tc>
        <w:tc>
          <w:tcPr>
            <w:tcW w:w="1580" w:type="dxa"/>
            <w:tcBorders>
              <w:top w:val="nil"/>
              <w:left w:val="nil"/>
              <w:bottom w:val="single" w:sz="8" w:space="0" w:color="auto"/>
              <w:right w:val="single" w:sz="8" w:space="0" w:color="auto"/>
            </w:tcBorders>
            <w:shd w:val="clear" w:color="auto" w:fill="auto"/>
            <w:hideMark/>
          </w:tcPr>
          <w:p w14:paraId="6B21B502"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264</w:t>
            </w:r>
          </w:p>
        </w:tc>
        <w:tc>
          <w:tcPr>
            <w:tcW w:w="1240" w:type="dxa"/>
            <w:tcBorders>
              <w:top w:val="nil"/>
              <w:left w:val="nil"/>
              <w:bottom w:val="single" w:sz="8" w:space="0" w:color="auto"/>
              <w:right w:val="single" w:sz="8" w:space="0" w:color="auto"/>
            </w:tcBorders>
            <w:shd w:val="clear" w:color="auto" w:fill="auto"/>
            <w:hideMark/>
          </w:tcPr>
          <w:p w14:paraId="0729F009"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140</w:t>
            </w:r>
          </w:p>
        </w:tc>
        <w:tc>
          <w:tcPr>
            <w:tcW w:w="960" w:type="dxa"/>
            <w:tcBorders>
              <w:top w:val="nil"/>
              <w:left w:val="nil"/>
              <w:bottom w:val="single" w:sz="8" w:space="0" w:color="auto"/>
              <w:right w:val="single" w:sz="8" w:space="0" w:color="auto"/>
            </w:tcBorders>
            <w:shd w:val="clear" w:color="auto" w:fill="auto"/>
            <w:hideMark/>
          </w:tcPr>
          <w:p w14:paraId="6EEA48BB"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180</w:t>
            </w:r>
          </w:p>
        </w:tc>
        <w:tc>
          <w:tcPr>
            <w:tcW w:w="960" w:type="dxa"/>
            <w:tcBorders>
              <w:top w:val="nil"/>
              <w:left w:val="nil"/>
              <w:bottom w:val="single" w:sz="8" w:space="0" w:color="auto"/>
              <w:right w:val="single" w:sz="8" w:space="0" w:color="auto"/>
            </w:tcBorders>
            <w:shd w:val="clear" w:color="auto" w:fill="auto"/>
            <w:hideMark/>
          </w:tcPr>
          <w:p w14:paraId="2CF5285E"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30</w:t>
            </w:r>
          </w:p>
        </w:tc>
        <w:tc>
          <w:tcPr>
            <w:tcW w:w="960" w:type="dxa"/>
            <w:tcBorders>
              <w:top w:val="nil"/>
              <w:left w:val="nil"/>
              <w:bottom w:val="single" w:sz="8" w:space="0" w:color="auto"/>
              <w:right w:val="single" w:sz="8" w:space="0" w:color="auto"/>
            </w:tcBorders>
            <w:shd w:val="clear" w:color="auto" w:fill="auto"/>
            <w:hideMark/>
          </w:tcPr>
          <w:p w14:paraId="541A707E"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55A838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C742E7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0D474FF2" w14:textId="77777777" w:rsidTr="004A0764">
        <w:trPr>
          <w:trHeight w:val="780"/>
        </w:trPr>
        <w:tc>
          <w:tcPr>
            <w:tcW w:w="1380" w:type="dxa"/>
            <w:tcBorders>
              <w:top w:val="nil"/>
              <w:left w:val="single" w:sz="8" w:space="0" w:color="auto"/>
              <w:bottom w:val="single" w:sz="8" w:space="0" w:color="auto"/>
              <w:right w:val="single" w:sz="8" w:space="0" w:color="auto"/>
            </w:tcBorders>
            <w:shd w:val="clear" w:color="auto" w:fill="auto"/>
            <w:hideMark/>
          </w:tcPr>
          <w:p w14:paraId="0F82EE5A"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МДК.03.01</w:t>
            </w:r>
          </w:p>
        </w:tc>
        <w:tc>
          <w:tcPr>
            <w:tcW w:w="3680" w:type="dxa"/>
            <w:tcBorders>
              <w:top w:val="nil"/>
              <w:left w:val="nil"/>
              <w:bottom w:val="single" w:sz="8" w:space="0" w:color="auto"/>
              <w:right w:val="single" w:sz="8" w:space="0" w:color="auto"/>
            </w:tcBorders>
            <w:shd w:val="clear" w:color="auto" w:fill="auto"/>
            <w:vAlign w:val="center"/>
            <w:hideMark/>
          </w:tcPr>
          <w:p w14:paraId="2CFEB396"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Разработка и реализация технологических процессов в механосборочном производстве</w:t>
            </w:r>
          </w:p>
        </w:tc>
        <w:tc>
          <w:tcPr>
            <w:tcW w:w="1320" w:type="dxa"/>
            <w:tcBorders>
              <w:top w:val="nil"/>
              <w:left w:val="nil"/>
              <w:bottom w:val="single" w:sz="8" w:space="0" w:color="auto"/>
              <w:right w:val="single" w:sz="8" w:space="0" w:color="auto"/>
            </w:tcBorders>
            <w:shd w:val="clear" w:color="auto" w:fill="auto"/>
            <w:vAlign w:val="center"/>
            <w:hideMark/>
          </w:tcPr>
          <w:p w14:paraId="423C408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140</w:t>
            </w:r>
          </w:p>
        </w:tc>
        <w:tc>
          <w:tcPr>
            <w:tcW w:w="1580" w:type="dxa"/>
            <w:tcBorders>
              <w:top w:val="nil"/>
              <w:left w:val="nil"/>
              <w:bottom w:val="single" w:sz="8" w:space="0" w:color="auto"/>
              <w:right w:val="single" w:sz="8" w:space="0" w:color="auto"/>
            </w:tcBorders>
            <w:shd w:val="clear" w:color="auto" w:fill="auto"/>
            <w:vAlign w:val="center"/>
            <w:hideMark/>
          </w:tcPr>
          <w:p w14:paraId="1C838BD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84</w:t>
            </w:r>
          </w:p>
        </w:tc>
        <w:tc>
          <w:tcPr>
            <w:tcW w:w="1240" w:type="dxa"/>
            <w:tcBorders>
              <w:top w:val="nil"/>
              <w:left w:val="nil"/>
              <w:bottom w:val="single" w:sz="8" w:space="0" w:color="auto"/>
              <w:right w:val="single" w:sz="8" w:space="0" w:color="auto"/>
            </w:tcBorders>
            <w:shd w:val="clear" w:color="auto" w:fill="auto"/>
            <w:vAlign w:val="center"/>
            <w:hideMark/>
          </w:tcPr>
          <w:p w14:paraId="7D98EEC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140</w:t>
            </w:r>
          </w:p>
        </w:tc>
        <w:tc>
          <w:tcPr>
            <w:tcW w:w="960" w:type="dxa"/>
            <w:tcBorders>
              <w:top w:val="nil"/>
              <w:left w:val="nil"/>
              <w:bottom w:val="single" w:sz="8" w:space="0" w:color="auto"/>
              <w:right w:val="single" w:sz="8" w:space="0" w:color="auto"/>
            </w:tcBorders>
            <w:shd w:val="clear" w:color="auto" w:fill="auto"/>
            <w:hideMark/>
          </w:tcPr>
          <w:p w14:paraId="6F0C43A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48CE42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30</w:t>
            </w:r>
          </w:p>
        </w:tc>
        <w:tc>
          <w:tcPr>
            <w:tcW w:w="960" w:type="dxa"/>
            <w:tcBorders>
              <w:top w:val="nil"/>
              <w:left w:val="nil"/>
              <w:bottom w:val="single" w:sz="8" w:space="0" w:color="auto"/>
              <w:right w:val="single" w:sz="8" w:space="0" w:color="auto"/>
            </w:tcBorders>
            <w:shd w:val="clear" w:color="auto" w:fill="auto"/>
            <w:hideMark/>
          </w:tcPr>
          <w:p w14:paraId="6C191E0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AA0FFE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D861E5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5B631A16"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3D2A3F3"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УП.03</w:t>
            </w:r>
          </w:p>
        </w:tc>
        <w:tc>
          <w:tcPr>
            <w:tcW w:w="3680" w:type="dxa"/>
            <w:tcBorders>
              <w:top w:val="nil"/>
              <w:left w:val="nil"/>
              <w:bottom w:val="single" w:sz="8" w:space="0" w:color="auto"/>
              <w:right w:val="single" w:sz="8" w:space="0" w:color="auto"/>
            </w:tcBorders>
            <w:shd w:val="clear" w:color="auto" w:fill="auto"/>
            <w:hideMark/>
          </w:tcPr>
          <w:p w14:paraId="42E85B1F"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66FC96C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0331BE1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1240" w:type="dxa"/>
            <w:tcBorders>
              <w:top w:val="nil"/>
              <w:left w:val="nil"/>
              <w:bottom w:val="single" w:sz="8" w:space="0" w:color="auto"/>
              <w:right w:val="single" w:sz="8" w:space="0" w:color="auto"/>
            </w:tcBorders>
            <w:shd w:val="clear" w:color="auto" w:fill="auto"/>
            <w:vAlign w:val="center"/>
            <w:hideMark/>
          </w:tcPr>
          <w:p w14:paraId="26574C9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E22A9A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12D275B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EFB64A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D51D6E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7AD38A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25AE9ECB"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3EC9969"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ПП.03</w:t>
            </w:r>
          </w:p>
        </w:tc>
        <w:tc>
          <w:tcPr>
            <w:tcW w:w="3680" w:type="dxa"/>
            <w:tcBorders>
              <w:top w:val="nil"/>
              <w:left w:val="nil"/>
              <w:bottom w:val="single" w:sz="8" w:space="0" w:color="auto"/>
              <w:right w:val="single" w:sz="8" w:space="0" w:color="auto"/>
            </w:tcBorders>
            <w:shd w:val="clear" w:color="auto" w:fill="auto"/>
            <w:hideMark/>
          </w:tcPr>
          <w:p w14:paraId="26C5F556"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1361B3D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108</w:t>
            </w:r>
          </w:p>
        </w:tc>
        <w:tc>
          <w:tcPr>
            <w:tcW w:w="1580" w:type="dxa"/>
            <w:tcBorders>
              <w:top w:val="nil"/>
              <w:left w:val="nil"/>
              <w:bottom w:val="single" w:sz="8" w:space="0" w:color="auto"/>
              <w:right w:val="single" w:sz="8" w:space="0" w:color="auto"/>
            </w:tcBorders>
            <w:shd w:val="clear" w:color="auto" w:fill="auto"/>
            <w:vAlign w:val="center"/>
            <w:hideMark/>
          </w:tcPr>
          <w:p w14:paraId="263C2F0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108</w:t>
            </w:r>
          </w:p>
        </w:tc>
        <w:tc>
          <w:tcPr>
            <w:tcW w:w="1240" w:type="dxa"/>
            <w:tcBorders>
              <w:top w:val="nil"/>
              <w:left w:val="nil"/>
              <w:bottom w:val="single" w:sz="8" w:space="0" w:color="auto"/>
              <w:right w:val="single" w:sz="8" w:space="0" w:color="auto"/>
            </w:tcBorders>
            <w:shd w:val="clear" w:color="auto" w:fill="auto"/>
            <w:vAlign w:val="center"/>
            <w:hideMark/>
          </w:tcPr>
          <w:p w14:paraId="6DE4A15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70E6E3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108</w:t>
            </w:r>
          </w:p>
        </w:tc>
        <w:tc>
          <w:tcPr>
            <w:tcW w:w="960" w:type="dxa"/>
            <w:tcBorders>
              <w:top w:val="nil"/>
              <w:left w:val="nil"/>
              <w:bottom w:val="single" w:sz="8" w:space="0" w:color="auto"/>
              <w:right w:val="single" w:sz="8" w:space="0" w:color="auto"/>
            </w:tcBorders>
            <w:shd w:val="clear" w:color="auto" w:fill="auto"/>
            <w:hideMark/>
          </w:tcPr>
          <w:p w14:paraId="7FA7AF5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EFF6C3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7E71CF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84F4FA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r>
      <w:tr w:rsidR="004A0764" w:rsidRPr="0098348C" w14:paraId="20E01D17" w14:textId="77777777" w:rsidTr="004A0764">
        <w:trPr>
          <w:trHeight w:val="1335"/>
        </w:trPr>
        <w:tc>
          <w:tcPr>
            <w:tcW w:w="1380" w:type="dxa"/>
            <w:tcBorders>
              <w:top w:val="nil"/>
              <w:left w:val="single" w:sz="8" w:space="0" w:color="auto"/>
              <w:bottom w:val="single" w:sz="8" w:space="0" w:color="auto"/>
              <w:right w:val="single" w:sz="8" w:space="0" w:color="auto"/>
            </w:tcBorders>
            <w:shd w:val="clear" w:color="auto" w:fill="auto"/>
            <w:hideMark/>
          </w:tcPr>
          <w:p w14:paraId="370E9A47"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ПМ.04</w:t>
            </w:r>
          </w:p>
        </w:tc>
        <w:tc>
          <w:tcPr>
            <w:tcW w:w="3680" w:type="dxa"/>
            <w:tcBorders>
              <w:top w:val="nil"/>
              <w:left w:val="nil"/>
              <w:bottom w:val="single" w:sz="8" w:space="0" w:color="auto"/>
              <w:right w:val="single" w:sz="8" w:space="0" w:color="auto"/>
            </w:tcBorders>
            <w:shd w:val="clear" w:color="auto" w:fill="auto"/>
            <w:hideMark/>
          </w:tcPr>
          <w:p w14:paraId="4641690A" w14:textId="77777777" w:rsidR="004A0764" w:rsidRPr="0098348C" w:rsidRDefault="004A0764" w:rsidP="004A0764">
            <w:pP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xml:space="preserve">Организация контроля, наладки и технического обслуживания </w:t>
            </w:r>
            <w:r w:rsidRPr="0098348C">
              <w:rPr>
                <w:rFonts w:ascii="Times New Roman" w:eastAsia="Times New Roman" w:hAnsi="Times New Roman" w:cs="Times New Roman"/>
                <w:b/>
                <w:bCs/>
                <w:color w:val="000000"/>
                <w:sz w:val="24"/>
                <w:szCs w:val="24"/>
                <w:lang w:eastAsia="ru-RU"/>
              </w:rPr>
              <w:br/>
              <w:t>оборудования машиностроительного производства.</w:t>
            </w:r>
          </w:p>
        </w:tc>
        <w:tc>
          <w:tcPr>
            <w:tcW w:w="1320" w:type="dxa"/>
            <w:tcBorders>
              <w:top w:val="nil"/>
              <w:left w:val="nil"/>
              <w:bottom w:val="single" w:sz="8" w:space="0" w:color="auto"/>
              <w:right w:val="single" w:sz="8" w:space="0" w:color="auto"/>
            </w:tcBorders>
            <w:shd w:val="clear" w:color="auto" w:fill="auto"/>
            <w:hideMark/>
          </w:tcPr>
          <w:p w14:paraId="566776E7"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300</w:t>
            </w:r>
          </w:p>
        </w:tc>
        <w:tc>
          <w:tcPr>
            <w:tcW w:w="1580" w:type="dxa"/>
            <w:tcBorders>
              <w:top w:val="nil"/>
              <w:left w:val="nil"/>
              <w:bottom w:val="single" w:sz="8" w:space="0" w:color="auto"/>
              <w:right w:val="single" w:sz="8" w:space="0" w:color="auto"/>
            </w:tcBorders>
            <w:shd w:val="clear" w:color="auto" w:fill="auto"/>
            <w:hideMark/>
          </w:tcPr>
          <w:p w14:paraId="5A4966B1"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230</w:t>
            </w:r>
          </w:p>
        </w:tc>
        <w:tc>
          <w:tcPr>
            <w:tcW w:w="1240" w:type="dxa"/>
            <w:tcBorders>
              <w:top w:val="nil"/>
              <w:left w:val="nil"/>
              <w:bottom w:val="single" w:sz="8" w:space="0" w:color="auto"/>
              <w:right w:val="single" w:sz="8" w:space="0" w:color="auto"/>
            </w:tcBorders>
            <w:shd w:val="clear" w:color="auto" w:fill="auto"/>
            <w:hideMark/>
          </w:tcPr>
          <w:p w14:paraId="4CF567EC"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120</w:t>
            </w:r>
          </w:p>
        </w:tc>
        <w:tc>
          <w:tcPr>
            <w:tcW w:w="960" w:type="dxa"/>
            <w:tcBorders>
              <w:top w:val="nil"/>
              <w:left w:val="nil"/>
              <w:bottom w:val="single" w:sz="8" w:space="0" w:color="auto"/>
              <w:right w:val="single" w:sz="8" w:space="0" w:color="auto"/>
            </w:tcBorders>
            <w:shd w:val="clear" w:color="auto" w:fill="auto"/>
            <w:hideMark/>
          </w:tcPr>
          <w:p w14:paraId="7DA0977B"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180</w:t>
            </w:r>
          </w:p>
        </w:tc>
        <w:tc>
          <w:tcPr>
            <w:tcW w:w="960" w:type="dxa"/>
            <w:tcBorders>
              <w:top w:val="nil"/>
              <w:left w:val="nil"/>
              <w:bottom w:val="single" w:sz="8" w:space="0" w:color="auto"/>
              <w:right w:val="single" w:sz="8" w:space="0" w:color="auto"/>
            </w:tcBorders>
            <w:shd w:val="clear" w:color="auto" w:fill="auto"/>
            <w:hideMark/>
          </w:tcPr>
          <w:p w14:paraId="14E04638"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AF2819F"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463A234"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D527F08"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r>
      <w:tr w:rsidR="004A0764" w:rsidRPr="0098348C" w14:paraId="28C3B93C" w14:textId="77777777" w:rsidTr="004A0764">
        <w:trPr>
          <w:trHeight w:val="1215"/>
        </w:trPr>
        <w:tc>
          <w:tcPr>
            <w:tcW w:w="1380" w:type="dxa"/>
            <w:tcBorders>
              <w:top w:val="nil"/>
              <w:left w:val="single" w:sz="8" w:space="0" w:color="auto"/>
              <w:bottom w:val="single" w:sz="8" w:space="0" w:color="auto"/>
              <w:right w:val="single" w:sz="8" w:space="0" w:color="auto"/>
            </w:tcBorders>
            <w:shd w:val="clear" w:color="auto" w:fill="auto"/>
            <w:hideMark/>
          </w:tcPr>
          <w:p w14:paraId="71631E87" w14:textId="77777777" w:rsidR="00632FBF" w:rsidRDefault="00632FBF" w:rsidP="004A0764">
            <w:pPr>
              <w:jc w:val="both"/>
              <w:rPr>
                <w:rFonts w:ascii="Times New Roman" w:eastAsia="Times New Roman" w:hAnsi="Times New Roman" w:cs="Times New Roman"/>
                <w:color w:val="000000"/>
                <w:sz w:val="24"/>
                <w:szCs w:val="24"/>
                <w:lang w:eastAsia="ru-RU"/>
              </w:rPr>
            </w:pPr>
          </w:p>
          <w:p w14:paraId="76D86E30" w14:textId="77777777" w:rsidR="00632FBF" w:rsidRDefault="00632FBF" w:rsidP="004A0764">
            <w:pPr>
              <w:jc w:val="both"/>
              <w:rPr>
                <w:rFonts w:ascii="Times New Roman" w:eastAsia="Times New Roman" w:hAnsi="Times New Roman" w:cs="Times New Roman"/>
                <w:color w:val="000000"/>
                <w:sz w:val="24"/>
                <w:szCs w:val="24"/>
                <w:lang w:eastAsia="ru-RU"/>
              </w:rPr>
            </w:pPr>
          </w:p>
          <w:p w14:paraId="50C8C443" w14:textId="02970646"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МДК.04.01</w:t>
            </w:r>
          </w:p>
        </w:tc>
        <w:tc>
          <w:tcPr>
            <w:tcW w:w="3680" w:type="dxa"/>
            <w:tcBorders>
              <w:top w:val="nil"/>
              <w:left w:val="nil"/>
              <w:bottom w:val="single" w:sz="8" w:space="0" w:color="auto"/>
              <w:right w:val="single" w:sz="8" w:space="0" w:color="auto"/>
            </w:tcBorders>
            <w:shd w:val="clear" w:color="auto" w:fill="auto"/>
            <w:vAlign w:val="bottom"/>
            <w:hideMark/>
          </w:tcPr>
          <w:p w14:paraId="411E0E10" w14:textId="77777777" w:rsidR="004A0764" w:rsidRPr="0098348C" w:rsidRDefault="004A0764" w:rsidP="004A0764">
            <w:pP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xml:space="preserve">Контроль, наладка, </w:t>
            </w:r>
            <w:proofErr w:type="spellStart"/>
            <w:r w:rsidRPr="0098348C">
              <w:rPr>
                <w:rFonts w:ascii="Times New Roman" w:eastAsia="Times New Roman" w:hAnsi="Times New Roman" w:cs="Times New Roman"/>
                <w:color w:val="000000"/>
                <w:sz w:val="24"/>
                <w:szCs w:val="24"/>
                <w:lang w:eastAsia="ru-RU"/>
              </w:rPr>
              <w:t>подналадка</w:t>
            </w:r>
            <w:proofErr w:type="spellEnd"/>
            <w:r w:rsidRPr="0098348C">
              <w:rPr>
                <w:rFonts w:ascii="Times New Roman" w:eastAsia="Times New Roman" w:hAnsi="Times New Roman" w:cs="Times New Roman"/>
                <w:color w:val="000000"/>
                <w:sz w:val="24"/>
                <w:szCs w:val="24"/>
                <w:lang w:eastAsia="ru-RU"/>
              </w:rPr>
              <w:t xml:space="preserve"> и техническое обслуживание сборочного оборудования</w:t>
            </w:r>
          </w:p>
        </w:tc>
        <w:tc>
          <w:tcPr>
            <w:tcW w:w="1320" w:type="dxa"/>
            <w:tcBorders>
              <w:top w:val="nil"/>
              <w:left w:val="nil"/>
              <w:bottom w:val="single" w:sz="8" w:space="0" w:color="auto"/>
              <w:right w:val="single" w:sz="8" w:space="0" w:color="auto"/>
            </w:tcBorders>
            <w:shd w:val="clear" w:color="auto" w:fill="auto"/>
            <w:vAlign w:val="center"/>
            <w:hideMark/>
          </w:tcPr>
          <w:p w14:paraId="390E5FD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120</w:t>
            </w:r>
          </w:p>
        </w:tc>
        <w:tc>
          <w:tcPr>
            <w:tcW w:w="1580" w:type="dxa"/>
            <w:tcBorders>
              <w:top w:val="nil"/>
              <w:left w:val="nil"/>
              <w:bottom w:val="single" w:sz="8" w:space="0" w:color="auto"/>
              <w:right w:val="single" w:sz="8" w:space="0" w:color="auto"/>
            </w:tcBorders>
            <w:shd w:val="clear" w:color="auto" w:fill="auto"/>
            <w:vAlign w:val="center"/>
            <w:hideMark/>
          </w:tcPr>
          <w:p w14:paraId="777FA7C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50</w:t>
            </w:r>
          </w:p>
        </w:tc>
        <w:tc>
          <w:tcPr>
            <w:tcW w:w="1240" w:type="dxa"/>
            <w:tcBorders>
              <w:top w:val="nil"/>
              <w:left w:val="nil"/>
              <w:bottom w:val="single" w:sz="8" w:space="0" w:color="auto"/>
              <w:right w:val="single" w:sz="8" w:space="0" w:color="auto"/>
            </w:tcBorders>
            <w:shd w:val="clear" w:color="auto" w:fill="auto"/>
            <w:hideMark/>
          </w:tcPr>
          <w:p w14:paraId="7753591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120</w:t>
            </w:r>
          </w:p>
        </w:tc>
        <w:tc>
          <w:tcPr>
            <w:tcW w:w="960" w:type="dxa"/>
            <w:tcBorders>
              <w:top w:val="nil"/>
              <w:left w:val="nil"/>
              <w:bottom w:val="single" w:sz="8" w:space="0" w:color="auto"/>
              <w:right w:val="single" w:sz="8" w:space="0" w:color="auto"/>
            </w:tcBorders>
            <w:shd w:val="clear" w:color="auto" w:fill="auto"/>
            <w:hideMark/>
          </w:tcPr>
          <w:p w14:paraId="538EFB8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F53B72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9A6B9A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C2CE4A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14CC23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34EC4A98"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7A5F302"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УП.04</w:t>
            </w:r>
          </w:p>
        </w:tc>
        <w:tc>
          <w:tcPr>
            <w:tcW w:w="3680" w:type="dxa"/>
            <w:tcBorders>
              <w:top w:val="nil"/>
              <w:left w:val="nil"/>
              <w:bottom w:val="single" w:sz="8" w:space="0" w:color="auto"/>
              <w:right w:val="single" w:sz="8" w:space="0" w:color="auto"/>
            </w:tcBorders>
            <w:shd w:val="clear" w:color="auto" w:fill="auto"/>
            <w:hideMark/>
          </w:tcPr>
          <w:p w14:paraId="3468871E"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2914594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0CB0AD7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1240" w:type="dxa"/>
            <w:tcBorders>
              <w:top w:val="nil"/>
              <w:left w:val="nil"/>
              <w:bottom w:val="single" w:sz="8" w:space="0" w:color="auto"/>
              <w:right w:val="single" w:sz="8" w:space="0" w:color="auto"/>
            </w:tcBorders>
            <w:shd w:val="clear" w:color="auto" w:fill="auto"/>
            <w:hideMark/>
          </w:tcPr>
          <w:p w14:paraId="70FA7C9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489F9E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4C44FF5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E04801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DB2401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A511DA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58E36B07"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7F66D67"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ПП.04</w:t>
            </w:r>
          </w:p>
        </w:tc>
        <w:tc>
          <w:tcPr>
            <w:tcW w:w="3680" w:type="dxa"/>
            <w:tcBorders>
              <w:top w:val="nil"/>
              <w:left w:val="nil"/>
              <w:bottom w:val="single" w:sz="8" w:space="0" w:color="auto"/>
              <w:right w:val="single" w:sz="8" w:space="0" w:color="auto"/>
            </w:tcBorders>
            <w:shd w:val="clear" w:color="auto" w:fill="auto"/>
            <w:hideMark/>
          </w:tcPr>
          <w:p w14:paraId="73CFED7E"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0AD6FC41"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108</w:t>
            </w:r>
          </w:p>
        </w:tc>
        <w:tc>
          <w:tcPr>
            <w:tcW w:w="1580" w:type="dxa"/>
            <w:tcBorders>
              <w:top w:val="nil"/>
              <w:left w:val="nil"/>
              <w:bottom w:val="single" w:sz="8" w:space="0" w:color="auto"/>
              <w:right w:val="single" w:sz="8" w:space="0" w:color="auto"/>
            </w:tcBorders>
            <w:shd w:val="clear" w:color="auto" w:fill="auto"/>
            <w:vAlign w:val="center"/>
            <w:hideMark/>
          </w:tcPr>
          <w:p w14:paraId="7497F84A"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108</w:t>
            </w:r>
          </w:p>
        </w:tc>
        <w:tc>
          <w:tcPr>
            <w:tcW w:w="1240" w:type="dxa"/>
            <w:tcBorders>
              <w:top w:val="nil"/>
              <w:left w:val="nil"/>
              <w:bottom w:val="single" w:sz="8" w:space="0" w:color="auto"/>
              <w:right w:val="single" w:sz="8" w:space="0" w:color="auto"/>
            </w:tcBorders>
            <w:shd w:val="clear" w:color="auto" w:fill="auto"/>
            <w:hideMark/>
          </w:tcPr>
          <w:p w14:paraId="051D354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C92C61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108</w:t>
            </w:r>
          </w:p>
        </w:tc>
        <w:tc>
          <w:tcPr>
            <w:tcW w:w="960" w:type="dxa"/>
            <w:tcBorders>
              <w:top w:val="nil"/>
              <w:left w:val="nil"/>
              <w:bottom w:val="single" w:sz="8" w:space="0" w:color="auto"/>
              <w:right w:val="single" w:sz="8" w:space="0" w:color="auto"/>
            </w:tcBorders>
            <w:shd w:val="clear" w:color="auto" w:fill="auto"/>
            <w:hideMark/>
          </w:tcPr>
          <w:p w14:paraId="35C5D7D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1F52BA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5980DB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552145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65A66D8E" w14:textId="77777777" w:rsidTr="004A0764">
        <w:trPr>
          <w:trHeight w:val="126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78DDD70"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ПМ. 05</w:t>
            </w:r>
          </w:p>
        </w:tc>
        <w:tc>
          <w:tcPr>
            <w:tcW w:w="3680" w:type="dxa"/>
            <w:tcBorders>
              <w:top w:val="nil"/>
              <w:left w:val="nil"/>
              <w:bottom w:val="single" w:sz="8" w:space="0" w:color="auto"/>
              <w:right w:val="single" w:sz="8" w:space="0" w:color="auto"/>
            </w:tcBorders>
            <w:shd w:val="clear" w:color="auto" w:fill="auto"/>
            <w:vAlign w:val="center"/>
            <w:hideMark/>
          </w:tcPr>
          <w:p w14:paraId="0874C8C3" w14:textId="77777777" w:rsidR="004A0764" w:rsidRPr="0098348C" w:rsidRDefault="004A0764" w:rsidP="00632FBF">
            <w:pP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Организация работ по реализации технологических процессов в машиностроительном производстве</w:t>
            </w:r>
            <w:r w:rsidRPr="0098348C">
              <w:rPr>
                <w:rFonts w:ascii="Times New Roman" w:eastAsia="Times New Roman" w:hAnsi="Times New Roman" w:cs="Times New Roman"/>
                <w:b/>
                <w:bCs/>
                <w:color w:val="000000"/>
                <w:sz w:val="24"/>
                <w:szCs w:val="24"/>
                <w:lang w:eastAsia="ru-RU"/>
              </w:rPr>
              <w:t> </w:t>
            </w:r>
          </w:p>
        </w:tc>
        <w:tc>
          <w:tcPr>
            <w:tcW w:w="1320" w:type="dxa"/>
            <w:tcBorders>
              <w:top w:val="nil"/>
              <w:left w:val="nil"/>
              <w:bottom w:val="single" w:sz="8" w:space="0" w:color="auto"/>
              <w:right w:val="single" w:sz="8" w:space="0" w:color="auto"/>
            </w:tcBorders>
            <w:shd w:val="clear" w:color="auto" w:fill="auto"/>
            <w:hideMark/>
          </w:tcPr>
          <w:p w14:paraId="0346A7BA"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296</w:t>
            </w:r>
          </w:p>
        </w:tc>
        <w:tc>
          <w:tcPr>
            <w:tcW w:w="1580" w:type="dxa"/>
            <w:tcBorders>
              <w:top w:val="nil"/>
              <w:left w:val="nil"/>
              <w:bottom w:val="single" w:sz="8" w:space="0" w:color="auto"/>
              <w:right w:val="single" w:sz="8" w:space="0" w:color="auto"/>
            </w:tcBorders>
            <w:shd w:val="clear" w:color="auto" w:fill="auto"/>
            <w:hideMark/>
          </w:tcPr>
          <w:p w14:paraId="489D379A"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234</w:t>
            </w:r>
          </w:p>
        </w:tc>
        <w:tc>
          <w:tcPr>
            <w:tcW w:w="1240" w:type="dxa"/>
            <w:tcBorders>
              <w:top w:val="nil"/>
              <w:left w:val="nil"/>
              <w:bottom w:val="single" w:sz="8" w:space="0" w:color="auto"/>
              <w:right w:val="single" w:sz="8" w:space="0" w:color="auto"/>
            </w:tcBorders>
            <w:shd w:val="clear" w:color="auto" w:fill="auto"/>
            <w:hideMark/>
          </w:tcPr>
          <w:p w14:paraId="526AEF28"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152</w:t>
            </w:r>
          </w:p>
        </w:tc>
        <w:tc>
          <w:tcPr>
            <w:tcW w:w="960" w:type="dxa"/>
            <w:tcBorders>
              <w:top w:val="nil"/>
              <w:left w:val="nil"/>
              <w:bottom w:val="single" w:sz="8" w:space="0" w:color="auto"/>
              <w:right w:val="single" w:sz="8" w:space="0" w:color="auto"/>
            </w:tcBorders>
            <w:shd w:val="clear" w:color="auto" w:fill="auto"/>
            <w:hideMark/>
          </w:tcPr>
          <w:p w14:paraId="6B65A4B3"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144</w:t>
            </w:r>
          </w:p>
        </w:tc>
        <w:tc>
          <w:tcPr>
            <w:tcW w:w="960" w:type="dxa"/>
            <w:tcBorders>
              <w:top w:val="nil"/>
              <w:left w:val="nil"/>
              <w:bottom w:val="single" w:sz="8" w:space="0" w:color="auto"/>
              <w:right w:val="single" w:sz="8" w:space="0" w:color="auto"/>
            </w:tcBorders>
            <w:shd w:val="clear" w:color="auto" w:fill="auto"/>
            <w:hideMark/>
          </w:tcPr>
          <w:p w14:paraId="356C58B2"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30</w:t>
            </w:r>
          </w:p>
        </w:tc>
        <w:tc>
          <w:tcPr>
            <w:tcW w:w="960" w:type="dxa"/>
            <w:tcBorders>
              <w:top w:val="nil"/>
              <w:left w:val="nil"/>
              <w:bottom w:val="single" w:sz="8" w:space="0" w:color="auto"/>
              <w:right w:val="single" w:sz="8" w:space="0" w:color="auto"/>
            </w:tcBorders>
            <w:shd w:val="clear" w:color="auto" w:fill="auto"/>
            <w:hideMark/>
          </w:tcPr>
          <w:p w14:paraId="18936D4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AD3CA4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A03FA4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r>
      <w:tr w:rsidR="004A0764" w:rsidRPr="0098348C" w14:paraId="51B05E76" w14:textId="77777777" w:rsidTr="004A0764">
        <w:trPr>
          <w:trHeight w:val="52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CC5DE04"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МДК 05.01</w:t>
            </w:r>
          </w:p>
        </w:tc>
        <w:tc>
          <w:tcPr>
            <w:tcW w:w="3680" w:type="dxa"/>
            <w:tcBorders>
              <w:top w:val="nil"/>
              <w:left w:val="nil"/>
              <w:bottom w:val="single" w:sz="8" w:space="0" w:color="auto"/>
              <w:right w:val="single" w:sz="8" w:space="0" w:color="auto"/>
            </w:tcBorders>
            <w:shd w:val="clear" w:color="auto" w:fill="auto"/>
            <w:vAlign w:val="center"/>
            <w:hideMark/>
          </w:tcPr>
          <w:p w14:paraId="0DE31BD8" w14:textId="77777777" w:rsidR="004A0764" w:rsidRPr="0098348C" w:rsidRDefault="004A0764" w:rsidP="00632FBF">
            <w:pP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Планирование, организация и контроль деятельности подчиненного персонала</w:t>
            </w:r>
          </w:p>
        </w:tc>
        <w:tc>
          <w:tcPr>
            <w:tcW w:w="1320" w:type="dxa"/>
            <w:tcBorders>
              <w:top w:val="nil"/>
              <w:left w:val="nil"/>
              <w:bottom w:val="single" w:sz="8" w:space="0" w:color="auto"/>
              <w:right w:val="single" w:sz="8" w:space="0" w:color="auto"/>
            </w:tcBorders>
            <w:shd w:val="clear" w:color="auto" w:fill="auto"/>
            <w:vAlign w:val="center"/>
            <w:hideMark/>
          </w:tcPr>
          <w:p w14:paraId="5CAFDF8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152</w:t>
            </w:r>
          </w:p>
        </w:tc>
        <w:tc>
          <w:tcPr>
            <w:tcW w:w="1580" w:type="dxa"/>
            <w:tcBorders>
              <w:top w:val="nil"/>
              <w:left w:val="nil"/>
              <w:bottom w:val="single" w:sz="8" w:space="0" w:color="auto"/>
              <w:right w:val="single" w:sz="8" w:space="0" w:color="auto"/>
            </w:tcBorders>
            <w:shd w:val="clear" w:color="auto" w:fill="auto"/>
            <w:vAlign w:val="center"/>
            <w:hideMark/>
          </w:tcPr>
          <w:p w14:paraId="621ED80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90</w:t>
            </w:r>
          </w:p>
        </w:tc>
        <w:tc>
          <w:tcPr>
            <w:tcW w:w="1240" w:type="dxa"/>
            <w:tcBorders>
              <w:top w:val="nil"/>
              <w:left w:val="nil"/>
              <w:bottom w:val="single" w:sz="8" w:space="0" w:color="auto"/>
              <w:right w:val="single" w:sz="8" w:space="0" w:color="auto"/>
            </w:tcBorders>
            <w:shd w:val="clear" w:color="auto" w:fill="auto"/>
            <w:vAlign w:val="center"/>
            <w:hideMark/>
          </w:tcPr>
          <w:p w14:paraId="5452F8F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152</w:t>
            </w:r>
          </w:p>
        </w:tc>
        <w:tc>
          <w:tcPr>
            <w:tcW w:w="960" w:type="dxa"/>
            <w:tcBorders>
              <w:top w:val="nil"/>
              <w:left w:val="nil"/>
              <w:bottom w:val="single" w:sz="8" w:space="0" w:color="auto"/>
              <w:right w:val="single" w:sz="8" w:space="0" w:color="auto"/>
            </w:tcBorders>
            <w:shd w:val="clear" w:color="auto" w:fill="auto"/>
            <w:hideMark/>
          </w:tcPr>
          <w:p w14:paraId="0E25BC7A"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8BC564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C45F5D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2F45CF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39E79B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r>
      <w:tr w:rsidR="004A0764" w:rsidRPr="0098348C" w14:paraId="675E0E98"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624ADCE"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УП. 05</w:t>
            </w:r>
          </w:p>
        </w:tc>
        <w:tc>
          <w:tcPr>
            <w:tcW w:w="3680" w:type="dxa"/>
            <w:tcBorders>
              <w:top w:val="nil"/>
              <w:left w:val="nil"/>
              <w:bottom w:val="single" w:sz="8" w:space="0" w:color="auto"/>
              <w:right w:val="single" w:sz="8" w:space="0" w:color="auto"/>
            </w:tcBorders>
            <w:shd w:val="clear" w:color="auto" w:fill="auto"/>
            <w:vAlign w:val="center"/>
            <w:hideMark/>
          </w:tcPr>
          <w:p w14:paraId="782CA8F9" w14:textId="77777777" w:rsidR="004A0764" w:rsidRPr="0098348C" w:rsidRDefault="004A0764" w:rsidP="00632FBF">
            <w:pP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645B6372"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21030A8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1240" w:type="dxa"/>
            <w:tcBorders>
              <w:top w:val="nil"/>
              <w:left w:val="nil"/>
              <w:bottom w:val="single" w:sz="8" w:space="0" w:color="auto"/>
              <w:right w:val="single" w:sz="8" w:space="0" w:color="auto"/>
            </w:tcBorders>
            <w:shd w:val="clear" w:color="auto" w:fill="auto"/>
            <w:vAlign w:val="center"/>
            <w:hideMark/>
          </w:tcPr>
          <w:p w14:paraId="0CB75EB2"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1B885F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4EF9250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70D9F5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0A759E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F309F5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r>
      <w:tr w:rsidR="004A0764" w:rsidRPr="0098348C" w14:paraId="69AD0EED"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E62C153"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ПП. 05</w:t>
            </w:r>
          </w:p>
        </w:tc>
        <w:tc>
          <w:tcPr>
            <w:tcW w:w="3680" w:type="dxa"/>
            <w:tcBorders>
              <w:top w:val="nil"/>
              <w:left w:val="nil"/>
              <w:bottom w:val="single" w:sz="8" w:space="0" w:color="auto"/>
              <w:right w:val="single" w:sz="8" w:space="0" w:color="auto"/>
            </w:tcBorders>
            <w:shd w:val="clear" w:color="auto" w:fill="auto"/>
            <w:vAlign w:val="center"/>
            <w:hideMark/>
          </w:tcPr>
          <w:p w14:paraId="4D9F5A67"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755C05AB"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665272AC"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1240" w:type="dxa"/>
            <w:tcBorders>
              <w:top w:val="nil"/>
              <w:left w:val="nil"/>
              <w:bottom w:val="single" w:sz="8" w:space="0" w:color="auto"/>
              <w:right w:val="single" w:sz="8" w:space="0" w:color="auto"/>
            </w:tcBorders>
            <w:shd w:val="clear" w:color="auto" w:fill="auto"/>
            <w:vAlign w:val="center"/>
            <w:hideMark/>
          </w:tcPr>
          <w:p w14:paraId="04060C93"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71D1FF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72</w:t>
            </w:r>
          </w:p>
        </w:tc>
        <w:tc>
          <w:tcPr>
            <w:tcW w:w="960" w:type="dxa"/>
            <w:tcBorders>
              <w:top w:val="nil"/>
              <w:left w:val="nil"/>
              <w:bottom w:val="single" w:sz="8" w:space="0" w:color="auto"/>
              <w:right w:val="single" w:sz="8" w:space="0" w:color="auto"/>
            </w:tcBorders>
            <w:shd w:val="clear" w:color="auto" w:fill="auto"/>
            <w:hideMark/>
          </w:tcPr>
          <w:p w14:paraId="335F57C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30</w:t>
            </w:r>
          </w:p>
        </w:tc>
        <w:tc>
          <w:tcPr>
            <w:tcW w:w="960" w:type="dxa"/>
            <w:tcBorders>
              <w:top w:val="nil"/>
              <w:left w:val="nil"/>
              <w:bottom w:val="single" w:sz="8" w:space="0" w:color="auto"/>
              <w:right w:val="single" w:sz="8" w:space="0" w:color="auto"/>
            </w:tcBorders>
            <w:shd w:val="clear" w:color="auto" w:fill="auto"/>
            <w:hideMark/>
          </w:tcPr>
          <w:p w14:paraId="6BB6AD6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5A263E6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834B91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r>
      <w:tr w:rsidR="004A0764" w:rsidRPr="0098348C" w14:paraId="553E87FA" w14:textId="77777777" w:rsidTr="004A0764">
        <w:trPr>
          <w:trHeight w:val="792"/>
        </w:trPr>
        <w:tc>
          <w:tcPr>
            <w:tcW w:w="5060"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2F22920F"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Вариативная часть образовательной программы</w:t>
            </w:r>
          </w:p>
        </w:tc>
        <w:tc>
          <w:tcPr>
            <w:tcW w:w="1320" w:type="dxa"/>
            <w:tcBorders>
              <w:top w:val="nil"/>
              <w:left w:val="nil"/>
              <w:bottom w:val="single" w:sz="8" w:space="0" w:color="auto"/>
              <w:right w:val="single" w:sz="8" w:space="0" w:color="auto"/>
            </w:tcBorders>
            <w:shd w:val="clear" w:color="auto" w:fill="auto"/>
            <w:hideMark/>
          </w:tcPr>
          <w:p w14:paraId="5C4A1BDE"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1296</w:t>
            </w:r>
          </w:p>
        </w:tc>
        <w:tc>
          <w:tcPr>
            <w:tcW w:w="1580" w:type="dxa"/>
            <w:tcBorders>
              <w:top w:val="nil"/>
              <w:left w:val="nil"/>
              <w:bottom w:val="single" w:sz="8" w:space="0" w:color="auto"/>
              <w:right w:val="single" w:sz="8" w:space="0" w:color="auto"/>
            </w:tcBorders>
            <w:shd w:val="clear" w:color="auto" w:fill="auto"/>
            <w:hideMark/>
          </w:tcPr>
          <w:p w14:paraId="221C0C5C"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864</w:t>
            </w:r>
          </w:p>
        </w:tc>
        <w:tc>
          <w:tcPr>
            <w:tcW w:w="1240" w:type="dxa"/>
            <w:tcBorders>
              <w:top w:val="nil"/>
              <w:left w:val="nil"/>
              <w:bottom w:val="single" w:sz="8" w:space="0" w:color="auto"/>
              <w:right w:val="single" w:sz="8" w:space="0" w:color="auto"/>
            </w:tcBorders>
            <w:shd w:val="clear" w:color="auto" w:fill="auto"/>
            <w:hideMark/>
          </w:tcPr>
          <w:p w14:paraId="2912F0CD"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864</w:t>
            </w:r>
          </w:p>
        </w:tc>
        <w:tc>
          <w:tcPr>
            <w:tcW w:w="960" w:type="dxa"/>
            <w:tcBorders>
              <w:top w:val="nil"/>
              <w:left w:val="nil"/>
              <w:bottom w:val="single" w:sz="8" w:space="0" w:color="auto"/>
              <w:right w:val="single" w:sz="8" w:space="0" w:color="auto"/>
            </w:tcBorders>
            <w:shd w:val="clear" w:color="auto" w:fill="auto"/>
            <w:hideMark/>
          </w:tcPr>
          <w:p w14:paraId="56ACB7F8"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432</w:t>
            </w:r>
          </w:p>
        </w:tc>
        <w:tc>
          <w:tcPr>
            <w:tcW w:w="960" w:type="dxa"/>
            <w:tcBorders>
              <w:top w:val="nil"/>
              <w:left w:val="nil"/>
              <w:bottom w:val="single" w:sz="8" w:space="0" w:color="auto"/>
              <w:right w:val="single" w:sz="8" w:space="0" w:color="auto"/>
            </w:tcBorders>
            <w:shd w:val="clear" w:color="auto" w:fill="auto"/>
            <w:hideMark/>
          </w:tcPr>
          <w:p w14:paraId="3B1A9A95"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06A918C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0284B2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4D9091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r>
      <w:tr w:rsidR="004A0764" w:rsidRPr="0098348C" w14:paraId="52D4E3D5" w14:textId="77777777" w:rsidTr="004A0764">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5AF36CBE"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 </w:t>
            </w:r>
          </w:p>
        </w:tc>
        <w:tc>
          <w:tcPr>
            <w:tcW w:w="3680" w:type="dxa"/>
            <w:tcBorders>
              <w:top w:val="nil"/>
              <w:left w:val="nil"/>
              <w:bottom w:val="single" w:sz="8" w:space="0" w:color="auto"/>
              <w:right w:val="single" w:sz="8" w:space="0" w:color="auto"/>
            </w:tcBorders>
            <w:shd w:val="clear" w:color="auto" w:fill="auto"/>
            <w:hideMark/>
          </w:tcPr>
          <w:p w14:paraId="016D8511" w14:textId="46B2FA4E" w:rsidR="004A0764" w:rsidRDefault="004A0764" w:rsidP="00593B34">
            <w:pP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Дополнительный профессиональный блок, включая цифровой модуль</w:t>
            </w:r>
          </w:p>
          <w:p w14:paraId="220A6783" w14:textId="77777777" w:rsidR="00593B34" w:rsidRPr="00593B34" w:rsidRDefault="00593B34" w:rsidP="00593B34">
            <w:pPr>
              <w:rPr>
                <w:rFonts w:ascii="Times New Roman" w:eastAsia="Times New Roman" w:hAnsi="Times New Roman" w:cs="Times New Roman"/>
                <w:b/>
                <w:bCs/>
                <w:i/>
                <w:iCs/>
                <w:color w:val="000000"/>
                <w:sz w:val="24"/>
                <w:szCs w:val="24"/>
                <w:lang w:eastAsia="ru-RU"/>
              </w:rPr>
            </w:pPr>
            <w:r w:rsidRPr="00593B34">
              <w:rPr>
                <w:rFonts w:ascii="Times New Roman" w:eastAsia="Times New Roman" w:hAnsi="Times New Roman" w:cs="Times New Roman"/>
                <w:b/>
                <w:bCs/>
                <w:i/>
                <w:iCs/>
                <w:color w:val="000000"/>
                <w:sz w:val="24"/>
                <w:szCs w:val="24"/>
                <w:lang w:eastAsia="ru-RU"/>
              </w:rPr>
              <w:t>Машиностроение</w:t>
            </w:r>
          </w:p>
          <w:p w14:paraId="0431C1CB"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Выполнение работ по профессии Токарь</w:t>
            </w:r>
          </w:p>
          <w:p w14:paraId="03E43AE1"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 xml:space="preserve">Выполнение работ по профессии </w:t>
            </w:r>
          </w:p>
          <w:p w14:paraId="65B36AB4"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Оператор станков с программным управлением</w:t>
            </w:r>
          </w:p>
          <w:p w14:paraId="2F117899"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Выполнение работ по профессии Токарь-расточник</w:t>
            </w:r>
          </w:p>
          <w:p w14:paraId="4C4C4D10"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 xml:space="preserve">Выполнение работ по профессии </w:t>
            </w:r>
          </w:p>
          <w:p w14:paraId="13AD93EA" w14:textId="29177808"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 xml:space="preserve">Станочник широкого профиля                                                     </w:t>
            </w:r>
            <w:r w:rsidRPr="00593B34">
              <w:rPr>
                <w:rFonts w:ascii="Times New Roman" w:eastAsia="Times New Roman" w:hAnsi="Times New Roman" w:cs="Times New Roman"/>
                <w:b/>
                <w:bCs/>
                <w:i/>
                <w:iCs/>
                <w:color w:val="000000"/>
                <w:sz w:val="24"/>
                <w:szCs w:val="24"/>
                <w:lang w:eastAsia="ru-RU"/>
              </w:rPr>
              <w:t>Металлургия</w:t>
            </w:r>
          </w:p>
          <w:p w14:paraId="051033F4"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Выполнение работ по профессии Станочник широкого профиля</w:t>
            </w:r>
          </w:p>
          <w:p w14:paraId="59A5D71B"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 xml:space="preserve">Выполнение работ по профессии </w:t>
            </w:r>
          </w:p>
          <w:p w14:paraId="4A39FAE1"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Токарь</w:t>
            </w:r>
          </w:p>
          <w:p w14:paraId="2D5A5BF0"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Выполнение работ по профессии Слесарь механосборочных работ</w:t>
            </w:r>
          </w:p>
          <w:p w14:paraId="7E85C3A0"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 xml:space="preserve">Выполнение работ по профессии </w:t>
            </w:r>
          </w:p>
          <w:p w14:paraId="6CAECF3A"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Слесарь-инструментальщик</w:t>
            </w:r>
          </w:p>
          <w:p w14:paraId="0950D8E3"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Выполнение работ по профессии Слесарь по сборке металлоконструкций</w:t>
            </w:r>
          </w:p>
          <w:p w14:paraId="7D9D36D5"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 xml:space="preserve">Выполнение работ по профессии </w:t>
            </w:r>
          </w:p>
          <w:p w14:paraId="134D7654"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Газорезчик</w:t>
            </w:r>
          </w:p>
          <w:p w14:paraId="1DC12C31"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 xml:space="preserve">Выполнение работ по профессии </w:t>
            </w:r>
          </w:p>
          <w:p w14:paraId="16C905B5"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Стропальщик</w:t>
            </w:r>
          </w:p>
          <w:p w14:paraId="458F25EA" w14:textId="77777777" w:rsidR="00593B34" w:rsidRPr="00593B34" w:rsidRDefault="00593B34" w:rsidP="00593B34">
            <w:pPr>
              <w:rPr>
                <w:rFonts w:ascii="Times New Roman" w:eastAsia="Times New Roman" w:hAnsi="Times New Roman" w:cs="Times New Roman"/>
                <w:b/>
                <w:bCs/>
                <w:i/>
                <w:iCs/>
                <w:color w:val="000000"/>
                <w:sz w:val="24"/>
                <w:szCs w:val="24"/>
                <w:lang w:eastAsia="ru-RU"/>
              </w:rPr>
            </w:pPr>
            <w:r w:rsidRPr="00593B34">
              <w:rPr>
                <w:rFonts w:ascii="Times New Roman" w:eastAsia="Times New Roman" w:hAnsi="Times New Roman" w:cs="Times New Roman"/>
                <w:b/>
                <w:bCs/>
                <w:i/>
                <w:iCs/>
                <w:color w:val="000000"/>
                <w:sz w:val="24"/>
                <w:szCs w:val="24"/>
                <w:lang w:eastAsia="ru-RU"/>
              </w:rPr>
              <w:t>Радиоэлектроника</w:t>
            </w:r>
          </w:p>
          <w:p w14:paraId="1FAE58B4"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Выполнение работ по профессии Токарь Выполнение работ по профессии Станочник широкого профиля</w:t>
            </w:r>
          </w:p>
          <w:p w14:paraId="7E8DAAEF" w14:textId="77777777" w:rsidR="00593B34" w:rsidRP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Выполнение работ по профессии Оператор станков с программным управлением</w:t>
            </w:r>
            <w:r w:rsidRPr="00593B34">
              <w:rPr>
                <w:rFonts w:ascii="Times New Roman" w:eastAsia="Times New Roman" w:hAnsi="Times New Roman" w:cs="Times New Roman"/>
                <w:color w:val="000000"/>
                <w:sz w:val="24"/>
                <w:szCs w:val="24"/>
                <w:lang w:eastAsia="ru-RU"/>
              </w:rPr>
              <w:tab/>
            </w:r>
          </w:p>
          <w:p w14:paraId="5137C8B9" w14:textId="77777777" w:rsidR="00593B34" w:rsidRPr="00593B34" w:rsidRDefault="00593B34" w:rsidP="00593B34">
            <w:pPr>
              <w:rPr>
                <w:rFonts w:ascii="Times New Roman" w:eastAsia="Times New Roman" w:hAnsi="Times New Roman" w:cs="Times New Roman"/>
                <w:b/>
                <w:bCs/>
                <w:i/>
                <w:iCs/>
                <w:color w:val="000000"/>
                <w:sz w:val="24"/>
                <w:szCs w:val="24"/>
                <w:lang w:eastAsia="ru-RU"/>
              </w:rPr>
            </w:pPr>
            <w:r w:rsidRPr="00593B34">
              <w:rPr>
                <w:rFonts w:ascii="Times New Roman" w:eastAsia="Times New Roman" w:hAnsi="Times New Roman" w:cs="Times New Roman"/>
                <w:b/>
                <w:bCs/>
                <w:i/>
                <w:iCs/>
                <w:color w:val="000000"/>
                <w:sz w:val="24"/>
                <w:szCs w:val="24"/>
                <w:lang w:eastAsia="ru-RU"/>
              </w:rPr>
              <w:t>Индустрия робототехники</w:t>
            </w:r>
          </w:p>
          <w:p w14:paraId="7A1E9A7A" w14:textId="04648F8B" w:rsidR="00593B34" w:rsidRDefault="00593B34" w:rsidP="00593B34">
            <w:pPr>
              <w:rPr>
                <w:rFonts w:ascii="Times New Roman" w:eastAsia="Times New Roman" w:hAnsi="Times New Roman" w:cs="Times New Roman"/>
                <w:color w:val="000000"/>
                <w:sz w:val="24"/>
                <w:szCs w:val="24"/>
                <w:lang w:eastAsia="ru-RU"/>
              </w:rPr>
            </w:pPr>
            <w:r w:rsidRPr="00593B34">
              <w:rPr>
                <w:rFonts w:ascii="Times New Roman" w:eastAsia="Times New Roman" w:hAnsi="Times New Roman" w:cs="Times New Roman"/>
                <w:color w:val="000000"/>
                <w:sz w:val="24"/>
                <w:szCs w:val="24"/>
                <w:lang w:eastAsia="ru-RU"/>
              </w:rPr>
              <w:t>Выполнение работ по профессии Оператор станков с программным управлением</w:t>
            </w:r>
          </w:p>
          <w:p w14:paraId="479F9694" w14:textId="5441F554" w:rsidR="00DF15A3" w:rsidRPr="0098348C" w:rsidRDefault="00DF15A3" w:rsidP="00593B34">
            <w:pPr>
              <w:rPr>
                <w:rFonts w:ascii="Times New Roman" w:eastAsia="Times New Roman" w:hAnsi="Times New Roman" w:cs="Times New Roman"/>
                <w:color w:val="000000"/>
                <w:sz w:val="24"/>
                <w:szCs w:val="24"/>
                <w:lang w:eastAsia="ru-RU"/>
              </w:rPr>
            </w:pPr>
          </w:p>
        </w:tc>
        <w:tc>
          <w:tcPr>
            <w:tcW w:w="1320" w:type="dxa"/>
            <w:tcBorders>
              <w:top w:val="nil"/>
              <w:left w:val="nil"/>
              <w:bottom w:val="single" w:sz="8" w:space="0" w:color="auto"/>
              <w:right w:val="single" w:sz="8" w:space="0" w:color="auto"/>
            </w:tcBorders>
            <w:shd w:val="clear" w:color="auto" w:fill="auto"/>
            <w:hideMark/>
          </w:tcPr>
          <w:p w14:paraId="506098A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648</w:t>
            </w:r>
          </w:p>
        </w:tc>
        <w:tc>
          <w:tcPr>
            <w:tcW w:w="1580" w:type="dxa"/>
            <w:tcBorders>
              <w:top w:val="nil"/>
              <w:left w:val="nil"/>
              <w:bottom w:val="single" w:sz="8" w:space="0" w:color="auto"/>
              <w:right w:val="single" w:sz="8" w:space="0" w:color="auto"/>
            </w:tcBorders>
            <w:shd w:val="clear" w:color="auto" w:fill="auto"/>
            <w:hideMark/>
          </w:tcPr>
          <w:p w14:paraId="24CC7C2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432</w:t>
            </w:r>
          </w:p>
        </w:tc>
        <w:tc>
          <w:tcPr>
            <w:tcW w:w="1240" w:type="dxa"/>
            <w:tcBorders>
              <w:top w:val="nil"/>
              <w:left w:val="nil"/>
              <w:bottom w:val="single" w:sz="8" w:space="0" w:color="auto"/>
              <w:right w:val="single" w:sz="8" w:space="0" w:color="auto"/>
            </w:tcBorders>
            <w:shd w:val="clear" w:color="auto" w:fill="auto"/>
            <w:hideMark/>
          </w:tcPr>
          <w:p w14:paraId="53C2F2CD"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432</w:t>
            </w:r>
          </w:p>
        </w:tc>
        <w:tc>
          <w:tcPr>
            <w:tcW w:w="960" w:type="dxa"/>
            <w:tcBorders>
              <w:top w:val="nil"/>
              <w:left w:val="nil"/>
              <w:bottom w:val="single" w:sz="8" w:space="0" w:color="auto"/>
              <w:right w:val="single" w:sz="8" w:space="0" w:color="auto"/>
            </w:tcBorders>
            <w:shd w:val="clear" w:color="auto" w:fill="auto"/>
            <w:hideMark/>
          </w:tcPr>
          <w:p w14:paraId="78E9832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216</w:t>
            </w:r>
          </w:p>
        </w:tc>
        <w:tc>
          <w:tcPr>
            <w:tcW w:w="960" w:type="dxa"/>
            <w:tcBorders>
              <w:top w:val="nil"/>
              <w:left w:val="nil"/>
              <w:bottom w:val="single" w:sz="8" w:space="0" w:color="auto"/>
              <w:right w:val="single" w:sz="8" w:space="0" w:color="auto"/>
            </w:tcBorders>
            <w:shd w:val="clear" w:color="auto" w:fill="auto"/>
            <w:hideMark/>
          </w:tcPr>
          <w:p w14:paraId="31586EF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8A5DBD0"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7DEE8B7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369F47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3BCCBBEA" w14:textId="77777777" w:rsidTr="004A0764">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4C35315A"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3680" w:type="dxa"/>
            <w:tcBorders>
              <w:top w:val="nil"/>
              <w:left w:val="nil"/>
              <w:bottom w:val="single" w:sz="8" w:space="0" w:color="auto"/>
              <w:right w:val="single" w:sz="8" w:space="0" w:color="auto"/>
            </w:tcBorders>
            <w:shd w:val="clear" w:color="auto" w:fill="auto"/>
            <w:hideMark/>
          </w:tcPr>
          <w:p w14:paraId="2FB334C5" w14:textId="77777777" w:rsidR="004A0764" w:rsidRPr="0098348C" w:rsidRDefault="004A0764" w:rsidP="004A0764">
            <w:pPr>
              <w:jc w:val="both"/>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Часть, формируемая участниками образовательного процесса</w:t>
            </w:r>
          </w:p>
        </w:tc>
        <w:tc>
          <w:tcPr>
            <w:tcW w:w="1320" w:type="dxa"/>
            <w:tcBorders>
              <w:top w:val="nil"/>
              <w:left w:val="nil"/>
              <w:bottom w:val="single" w:sz="8" w:space="0" w:color="auto"/>
              <w:right w:val="single" w:sz="8" w:space="0" w:color="auto"/>
            </w:tcBorders>
            <w:shd w:val="clear" w:color="auto" w:fill="auto"/>
            <w:hideMark/>
          </w:tcPr>
          <w:p w14:paraId="08FC32B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648</w:t>
            </w:r>
          </w:p>
        </w:tc>
        <w:tc>
          <w:tcPr>
            <w:tcW w:w="1580" w:type="dxa"/>
            <w:tcBorders>
              <w:top w:val="nil"/>
              <w:left w:val="nil"/>
              <w:bottom w:val="single" w:sz="8" w:space="0" w:color="auto"/>
              <w:right w:val="single" w:sz="8" w:space="0" w:color="auto"/>
            </w:tcBorders>
            <w:shd w:val="clear" w:color="auto" w:fill="auto"/>
            <w:hideMark/>
          </w:tcPr>
          <w:p w14:paraId="4E31BB4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432</w:t>
            </w:r>
          </w:p>
        </w:tc>
        <w:tc>
          <w:tcPr>
            <w:tcW w:w="1240" w:type="dxa"/>
            <w:tcBorders>
              <w:top w:val="nil"/>
              <w:left w:val="nil"/>
              <w:bottom w:val="single" w:sz="8" w:space="0" w:color="auto"/>
              <w:right w:val="single" w:sz="8" w:space="0" w:color="auto"/>
            </w:tcBorders>
            <w:shd w:val="clear" w:color="auto" w:fill="auto"/>
            <w:hideMark/>
          </w:tcPr>
          <w:p w14:paraId="64EB03E9"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432</w:t>
            </w:r>
          </w:p>
        </w:tc>
        <w:tc>
          <w:tcPr>
            <w:tcW w:w="960" w:type="dxa"/>
            <w:tcBorders>
              <w:top w:val="nil"/>
              <w:left w:val="nil"/>
              <w:bottom w:val="single" w:sz="8" w:space="0" w:color="auto"/>
              <w:right w:val="single" w:sz="8" w:space="0" w:color="auto"/>
            </w:tcBorders>
            <w:shd w:val="clear" w:color="auto" w:fill="auto"/>
            <w:hideMark/>
          </w:tcPr>
          <w:p w14:paraId="2701EF6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216</w:t>
            </w:r>
          </w:p>
        </w:tc>
        <w:tc>
          <w:tcPr>
            <w:tcW w:w="960" w:type="dxa"/>
            <w:tcBorders>
              <w:top w:val="nil"/>
              <w:left w:val="nil"/>
              <w:bottom w:val="single" w:sz="8" w:space="0" w:color="auto"/>
              <w:right w:val="single" w:sz="8" w:space="0" w:color="auto"/>
            </w:tcBorders>
            <w:shd w:val="clear" w:color="auto" w:fill="auto"/>
            <w:hideMark/>
          </w:tcPr>
          <w:p w14:paraId="104A935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8027427"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12EBAF6"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68C72B15"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1,2</w:t>
            </w:r>
          </w:p>
        </w:tc>
      </w:tr>
      <w:tr w:rsidR="004A0764" w:rsidRPr="0098348C" w14:paraId="197D3862" w14:textId="77777777" w:rsidTr="004A0764">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851E071"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ГИА.00</w:t>
            </w:r>
          </w:p>
        </w:tc>
        <w:tc>
          <w:tcPr>
            <w:tcW w:w="3680" w:type="dxa"/>
            <w:tcBorders>
              <w:top w:val="nil"/>
              <w:left w:val="nil"/>
              <w:bottom w:val="single" w:sz="8" w:space="0" w:color="auto"/>
              <w:right w:val="single" w:sz="8" w:space="0" w:color="auto"/>
            </w:tcBorders>
            <w:shd w:val="clear" w:color="auto" w:fill="auto"/>
            <w:hideMark/>
          </w:tcPr>
          <w:p w14:paraId="381C2020" w14:textId="77777777" w:rsidR="004A0764" w:rsidRPr="0098348C" w:rsidRDefault="004A0764" w:rsidP="004A0764">
            <w:pPr>
              <w:jc w:val="both"/>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Государственная итоговая аттестация</w:t>
            </w:r>
          </w:p>
        </w:tc>
        <w:tc>
          <w:tcPr>
            <w:tcW w:w="1320" w:type="dxa"/>
            <w:tcBorders>
              <w:top w:val="nil"/>
              <w:left w:val="nil"/>
              <w:bottom w:val="single" w:sz="8" w:space="0" w:color="auto"/>
              <w:right w:val="single" w:sz="8" w:space="0" w:color="auto"/>
            </w:tcBorders>
            <w:shd w:val="clear" w:color="auto" w:fill="auto"/>
            <w:hideMark/>
          </w:tcPr>
          <w:p w14:paraId="2A0933A2"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216</w:t>
            </w:r>
          </w:p>
        </w:tc>
        <w:tc>
          <w:tcPr>
            <w:tcW w:w="1580" w:type="dxa"/>
            <w:tcBorders>
              <w:top w:val="nil"/>
              <w:left w:val="nil"/>
              <w:bottom w:val="single" w:sz="8" w:space="0" w:color="auto"/>
              <w:right w:val="single" w:sz="8" w:space="0" w:color="auto"/>
            </w:tcBorders>
            <w:shd w:val="clear" w:color="auto" w:fill="auto"/>
            <w:hideMark/>
          </w:tcPr>
          <w:p w14:paraId="3E0E96AF"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1240" w:type="dxa"/>
            <w:tcBorders>
              <w:top w:val="nil"/>
              <w:left w:val="nil"/>
              <w:bottom w:val="single" w:sz="8" w:space="0" w:color="auto"/>
              <w:right w:val="single" w:sz="8" w:space="0" w:color="auto"/>
            </w:tcBorders>
            <w:shd w:val="clear" w:color="auto" w:fill="auto"/>
            <w:hideMark/>
          </w:tcPr>
          <w:p w14:paraId="50B78054"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AC2FEA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15B0AC0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35C47471"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4CB3DC1B"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hideMark/>
          </w:tcPr>
          <w:p w14:paraId="2B0FD578"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2</w:t>
            </w:r>
          </w:p>
        </w:tc>
      </w:tr>
      <w:tr w:rsidR="004A0764" w:rsidRPr="0098348C" w14:paraId="1CD8B273" w14:textId="77777777" w:rsidTr="00DF15A3">
        <w:trPr>
          <w:trHeight w:val="315"/>
        </w:trPr>
        <w:tc>
          <w:tcPr>
            <w:tcW w:w="506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3E8CEA1" w14:textId="77777777" w:rsidR="004A0764" w:rsidRPr="0098348C" w:rsidRDefault="004A0764" w:rsidP="004A0764">
            <w:pP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Итого:</w:t>
            </w:r>
          </w:p>
        </w:tc>
        <w:tc>
          <w:tcPr>
            <w:tcW w:w="1320" w:type="dxa"/>
            <w:tcBorders>
              <w:top w:val="nil"/>
              <w:left w:val="nil"/>
              <w:bottom w:val="single" w:sz="8" w:space="0" w:color="auto"/>
              <w:right w:val="single" w:sz="8" w:space="0" w:color="auto"/>
            </w:tcBorders>
            <w:shd w:val="clear" w:color="auto" w:fill="auto"/>
            <w:vAlign w:val="center"/>
            <w:hideMark/>
          </w:tcPr>
          <w:p w14:paraId="454BFE2F"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4464</w:t>
            </w:r>
          </w:p>
        </w:tc>
        <w:tc>
          <w:tcPr>
            <w:tcW w:w="1580" w:type="dxa"/>
            <w:tcBorders>
              <w:top w:val="nil"/>
              <w:left w:val="nil"/>
              <w:bottom w:val="single" w:sz="8" w:space="0" w:color="auto"/>
              <w:right w:val="single" w:sz="8" w:space="0" w:color="auto"/>
            </w:tcBorders>
            <w:shd w:val="clear" w:color="auto" w:fill="auto"/>
            <w:vAlign w:val="center"/>
            <w:hideMark/>
          </w:tcPr>
          <w:p w14:paraId="0F63291E"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2480</w:t>
            </w:r>
          </w:p>
        </w:tc>
        <w:tc>
          <w:tcPr>
            <w:tcW w:w="1240" w:type="dxa"/>
            <w:tcBorders>
              <w:top w:val="nil"/>
              <w:left w:val="nil"/>
              <w:bottom w:val="single" w:sz="8" w:space="0" w:color="auto"/>
              <w:right w:val="single" w:sz="8" w:space="0" w:color="auto"/>
            </w:tcBorders>
            <w:shd w:val="clear" w:color="auto" w:fill="auto"/>
            <w:vAlign w:val="center"/>
            <w:hideMark/>
          </w:tcPr>
          <w:p w14:paraId="6A2D27C8"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2700</w:t>
            </w:r>
          </w:p>
        </w:tc>
        <w:tc>
          <w:tcPr>
            <w:tcW w:w="960" w:type="dxa"/>
            <w:tcBorders>
              <w:top w:val="nil"/>
              <w:left w:val="nil"/>
              <w:bottom w:val="single" w:sz="8" w:space="0" w:color="auto"/>
              <w:right w:val="single" w:sz="8" w:space="0" w:color="auto"/>
            </w:tcBorders>
            <w:shd w:val="clear" w:color="auto" w:fill="auto"/>
            <w:vAlign w:val="center"/>
            <w:hideMark/>
          </w:tcPr>
          <w:p w14:paraId="615C1339" w14:textId="77777777" w:rsidR="004A0764" w:rsidRPr="0098348C" w:rsidRDefault="004A0764" w:rsidP="004A0764">
            <w:pPr>
              <w:jc w:val="center"/>
              <w:rPr>
                <w:rFonts w:ascii="Times New Roman" w:eastAsia="Times New Roman" w:hAnsi="Times New Roman" w:cs="Times New Roman"/>
                <w:b/>
                <w:bCs/>
                <w:color w:val="000000"/>
                <w:sz w:val="24"/>
                <w:szCs w:val="24"/>
                <w:lang w:eastAsia="ru-RU"/>
              </w:rPr>
            </w:pPr>
            <w:r w:rsidRPr="0098348C">
              <w:rPr>
                <w:rFonts w:ascii="Times New Roman" w:eastAsia="Times New Roman" w:hAnsi="Times New Roman" w:cs="Times New Roman"/>
                <w:b/>
                <w:bCs/>
                <w:color w:val="000000"/>
                <w:sz w:val="24"/>
                <w:szCs w:val="24"/>
                <w:lang w:eastAsia="ru-RU"/>
              </w:rPr>
              <w:t>1332</w:t>
            </w:r>
          </w:p>
        </w:tc>
        <w:tc>
          <w:tcPr>
            <w:tcW w:w="960" w:type="dxa"/>
            <w:tcBorders>
              <w:top w:val="nil"/>
              <w:left w:val="nil"/>
              <w:bottom w:val="single" w:sz="8" w:space="0" w:color="auto"/>
              <w:right w:val="single" w:sz="8" w:space="0" w:color="auto"/>
            </w:tcBorders>
            <w:shd w:val="clear" w:color="auto" w:fill="auto"/>
            <w:vAlign w:val="center"/>
            <w:hideMark/>
          </w:tcPr>
          <w:p w14:paraId="245A5D4E"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9BA4CE2"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B2441E2" w14:textId="77777777" w:rsidR="004A0764" w:rsidRPr="00DF15A3" w:rsidRDefault="004A0764" w:rsidP="004A0764">
            <w:pPr>
              <w:jc w:val="center"/>
              <w:rPr>
                <w:rFonts w:ascii="Times New Roman" w:eastAsia="Times New Roman" w:hAnsi="Times New Roman" w:cs="Times New Roman"/>
                <w:b/>
                <w:bCs/>
                <w:color w:val="000000"/>
                <w:sz w:val="24"/>
                <w:szCs w:val="24"/>
                <w:lang w:eastAsia="ru-RU"/>
              </w:rPr>
            </w:pPr>
            <w:r w:rsidRPr="00DF15A3">
              <w:rPr>
                <w:rFonts w:ascii="Times New Roman" w:eastAsia="Times New Roman" w:hAnsi="Times New Roman" w:cs="Times New Roman"/>
                <w:b/>
                <w:bCs/>
                <w:color w:val="000000"/>
                <w:sz w:val="24"/>
                <w:szCs w:val="24"/>
                <w:lang w:eastAsia="ru-RU"/>
              </w:rPr>
              <w:t>216</w:t>
            </w:r>
          </w:p>
        </w:tc>
        <w:tc>
          <w:tcPr>
            <w:tcW w:w="960" w:type="dxa"/>
            <w:tcBorders>
              <w:top w:val="nil"/>
              <w:left w:val="nil"/>
              <w:bottom w:val="single" w:sz="8" w:space="0" w:color="auto"/>
              <w:right w:val="single" w:sz="8" w:space="0" w:color="auto"/>
            </w:tcBorders>
            <w:shd w:val="clear" w:color="auto" w:fill="auto"/>
            <w:vAlign w:val="center"/>
            <w:hideMark/>
          </w:tcPr>
          <w:p w14:paraId="79005563" w14:textId="77777777" w:rsidR="004A0764" w:rsidRPr="0098348C" w:rsidRDefault="004A0764" w:rsidP="004A0764">
            <w:pPr>
              <w:jc w:val="center"/>
              <w:rPr>
                <w:rFonts w:ascii="Times New Roman" w:eastAsia="Times New Roman" w:hAnsi="Times New Roman" w:cs="Times New Roman"/>
                <w:color w:val="000000"/>
                <w:sz w:val="24"/>
                <w:szCs w:val="24"/>
                <w:lang w:eastAsia="ru-RU"/>
              </w:rPr>
            </w:pPr>
            <w:r w:rsidRPr="0098348C">
              <w:rPr>
                <w:rFonts w:ascii="Times New Roman" w:eastAsia="Times New Roman" w:hAnsi="Times New Roman" w:cs="Times New Roman"/>
                <w:color w:val="000000"/>
                <w:sz w:val="24"/>
                <w:szCs w:val="24"/>
                <w:lang w:eastAsia="ru-RU"/>
              </w:rPr>
              <w:t> </w:t>
            </w:r>
          </w:p>
        </w:tc>
      </w:tr>
    </w:tbl>
    <w:p w14:paraId="6373BD14" w14:textId="77777777" w:rsidR="00305960" w:rsidRPr="0098348C" w:rsidRDefault="00305960" w:rsidP="00144B89">
      <w:pPr>
        <w:pStyle w:val="114"/>
        <w:spacing w:after="0" w:line="240" w:lineRule="auto"/>
        <w:rPr>
          <w:bCs/>
        </w:rPr>
      </w:pPr>
    </w:p>
    <w:p w14:paraId="53D1D874" w14:textId="18EA5BA7" w:rsidR="00144B89" w:rsidRPr="0098348C" w:rsidRDefault="00144B89" w:rsidP="004F3C10">
      <w:pPr>
        <w:rPr>
          <w:sz w:val="24"/>
          <w:szCs w:val="24"/>
        </w:rPr>
      </w:pPr>
    </w:p>
    <w:p w14:paraId="3469AE49" w14:textId="77777777" w:rsidR="00144B89" w:rsidRPr="0098348C" w:rsidRDefault="00144B89" w:rsidP="00144B89">
      <w:pPr>
        <w:rPr>
          <w:rFonts w:ascii="Times New Roman" w:eastAsia="Segoe UI" w:hAnsi="Times New Roman" w:cs="Times New Roman"/>
          <w:bCs/>
          <w:sz w:val="24"/>
          <w:szCs w:val="24"/>
          <w:lang w:eastAsia="ru-RU"/>
        </w:rPr>
      </w:pPr>
      <w:bookmarkStart w:id="48" w:name="_Toc151844064"/>
      <w:r w:rsidRPr="0098348C">
        <w:rPr>
          <w:bCs/>
          <w:sz w:val="24"/>
          <w:szCs w:val="24"/>
        </w:rPr>
        <w:br w:type="page"/>
      </w:r>
    </w:p>
    <w:p w14:paraId="554FFFAF" w14:textId="5C66894D" w:rsidR="00144B89" w:rsidRPr="0098348C" w:rsidRDefault="00144B89" w:rsidP="00144B89">
      <w:pPr>
        <w:pStyle w:val="114"/>
        <w:spacing w:after="0" w:line="240" w:lineRule="auto"/>
        <w:rPr>
          <w:bCs/>
        </w:rPr>
      </w:pPr>
      <w:bookmarkStart w:id="49" w:name="_Toc158807394"/>
      <w:r w:rsidRPr="0098348C">
        <w:rPr>
          <w:bCs/>
        </w:rPr>
        <w:t>5.2. Примерный календарный учебный график</w:t>
      </w:r>
      <w:r w:rsidRPr="0098348C">
        <w:rPr>
          <w:bCs/>
          <w:vertAlign w:val="superscript"/>
        </w:rPr>
        <w:footnoteReference w:id="4"/>
      </w:r>
      <w:bookmarkEnd w:id="48"/>
      <w:bookmarkEnd w:id="49"/>
    </w:p>
    <w:p w14:paraId="64AE24D7" w14:textId="77777777" w:rsidR="000B7F09" w:rsidRPr="0098348C" w:rsidRDefault="000B7F09" w:rsidP="00144B89">
      <w:pPr>
        <w:pStyle w:val="114"/>
        <w:spacing w:after="0" w:line="240" w:lineRule="auto"/>
        <w:rPr>
          <w:bCs/>
        </w:rPr>
      </w:pPr>
    </w:p>
    <w:tbl>
      <w:tblPr>
        <w:tblW w:w="14730" w:type="dxa"/>
        <w:tblLook w:val="04A0" w:firstRow="1" w:lastRow="0" w:firstColumn="1" w:lastColumn="0" w:noHBand="0" w:noVBand="1"/>
      </w:tblPr>
      <w:tblGrid>
        <w:gridCol w:w="263"/>
        <w:gridCol w:w="273"/>
        <w:gridCol w:w="263"/>
        <w:gridCol w:w="263"/>
        <w:gridCol w:w="263"/>
        <w:gridCol w:w="263"/>
        <w:gridCol w:w="263"/>
        <w:gridCol w:w="263"/>
        <w:gridCol w:w="263"/>
        <w:gridCol w:w="263"/>
        <w:gridCol w:w="263"/>
        <w:gridCol w:w="263"/>
        <w:gridCol w:w="263"/>
        <w:gridCol w:w="263"/>
        <w:gridCol w:w="263"/>
        <w:gridCol w:w="263"/>
        <w:gridCol w:w="263"/>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17"/>
      </w:tblGrid>
      <w:tr w:rsidR="007B494D" w:rsidRPr="00632FBF" w14:paraId="47A7184F" w14:textId="77777777" w:rsidTr="007A7E5C">
        <w:trPr>
          <w:gridAfter w:val="1"/>
          <w:wAfter w:w="218" w:type="dxa"/>
          <w:trHeight w:val="255"/>
        </w:trPr>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2B57DB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Курс</w:t>
            </w:r>
          </w:p>
        </w:tc>
        <w:tc>
          <w:tcPr>
            <w:tcW w:w="27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A4907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ВУП</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F4663B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Сентябрь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6D534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xml:space="preserve">29 сен - 5 </w:t>
            </w:r>
            <w:proofErr w:type="spellStart"/>
            <w:r w:rsidRPr="00632FBF">
              <w:rPr>
                <w:rFonts w:ascii="Arial" w:eastAsia="Times New Roman" w:hAnsi="Arial" w:cs="Arial"/>
                <w:b/>
                <w:bCs/>
                <w:sz w:val="20"/>
                <w:szCs w:val="20"/>
              </w:rPr>
              <w:t>окт</w:t>
            </w:r>
            <w:proofErr w:type="spellEnd"/>
          </w:p>
        </w:tc>
        <w:tc>
          <w:tcPr>
            <w:tcW w:w="789"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F21A4B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Октябрь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B9B29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xml:space="preserve">27 окт.- 2 </w:t>
            </w:r>
            <w:proofErr w:type="spellStart"/>
            <w:r w:rsidRPr="00632FBF">
              <w:rPr>
                <w:rFonts w:ascii="Arial" w:eastAsia="Times New Roman" w:hAnsi="Arial" w:cs="Arial"/>
                <w:b/>
                <w:bCs/>
                <w:sz w:val="20"/>
                <w:szCs w:val="20"/>
              </w:rPr>
              <w:t>нояб</w:t>
            </w:r>
            <w:proofErr w:type="spellEnd"/>
            <w:r w:rsidRPr="00632FBF">
              <w:rPr>
                <w:rFonts w:ascii="Arial" w:eastAsia="Times New Roman" w:hAnsi="Arial" w:cs="Arial"/>
                <w:b/>
                <w:bCs/>
                <w:sz w:val="20"/>
                <w:szCs w:val="20"/>
              </w:rPr>
              <w:t>.</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704183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Ноябрь</w:t>
            </w:r>
          </w:p>
        </w:tc>
        <w:tc>
          <w:tcPr>
            <w:tcW w:w="105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32241B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Декабрь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3FB86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xml:space="preserve">29 дек - 4 </w:t>
            </w:r>
            <w:proofErr w:type="spellStart"/>
            <w:r w:rsidRPr="00632FBF">
              <w:rPr>
                <w:rFonts w:ascii="Arial" w:eastAsia="Times New Roman" w:hAnsi="Arial" w:cs="Arial"/>
                <w:b/>
                <w:bCs/>
                <w:sz w:val="20"/>
                <w:szCs w:val="20"/>
              </w:rPr>
              <w:t>янв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917C9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Январь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648EF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xml:space="preserve">26 </w:t>
            </w:r>
            <w:proofErr w:type="spellStart"/>
            <w:r w:rsidRPr="00632FBF">
              <w:rPr>
                <w:rFonts w:ascii="Arial" w:eastAsia="Times New Roman" w:hAnsi="Arial" w:cs="Arial"/>
                <w:b/>
                <w:bCs/>
                <w:sz w:val="20"/>
                <w:szCs w:val="20"/>
              </w:rPr>
              <w:t>янв</w:t>
            </w:r>
            <w:proofErr w:type="spellEnd"/>
            <w:r w:rsidRPr="00632FBF">
              <w:rPr>
                <w:rFonts w:ascii="Arial" w:eastAsia="Times New Roman" w:hAnsi="Arial" w:cs="Arial"/>
                <w:b/>
                <w:bCs/>
                <w:sz w:val="20"/>
                <w:szCs w:val="20"/>
              </w:rPr>
              <w:t xml:space="preserve"> - 1 </w:t>
            </w:r>
            <w:proofErr w:type="spellStart"/>
            <w:r w:rsidRPr="00632FBF">
              <w:rPr>
                <w:rFonts w:ascii="Arial" w:eastAsia="Times New Roman" w:hAnsi="Arial" w:cs="Arial"/>
                <w:b/>
                <w:bCs/>
                <w:sz w:val="20"/>
                <w:szCs w:val="20"/>
              </w:rPr>
              <w:t>фев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CE17E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Февраль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773E1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xml:space="preserve">23 </w:t>
            </w:r>
            <w:proofErr w:type="spellStart"/>
            <w:r w:rsidRPr="00632FBF">
              <w:rPr>
                <w:rFonts w:ascii="Arial" w:eastAsia="Times New Roman" w:hAnsi="Arial" w:cs="Arial"/>
                <w:b/>
                <w:bCs/>
                <w:sz w:val="20"/>
                <w:szCs w:val="20"/>
              </w:rPr>
              <w:t>фев</w:t>
            </w:r>
            <w:proofErr w:type="spellEnd"/>
            <w:r w:rsidRPr="00632FBF">
              <w:rPr>
                <w:rFonts w:ascii="Arial" w:eastAsia="Times New Roman" w:hAnsi="Arial" w:cs="Arial"/>
                <w:b/>
                <w:bCs/>
                <w:sz w:val="20"/>
                <w:szCs w:val="20"/>
              </w:rPr>
              <w:t xml:space="preserve"> - 1 мар</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1962EB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Март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8B9A1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xml:space="preserve">30 мар - 5 </w:t>
            </w:r>
            <w:proofErr w:type="spellStart"/>
            <w:r w:rsidRPr="00632FBF">
              <w:rPr>
                <w:rFonts w:ascii="Arial" w:eastAsia="Times New Roman" w:hAnsi="Arial" w:cs="Arial"/>
                <w:b/>
                <w:bCs/>
                <w:sz w:val="20"/>
                <w:szCs w:val="20"/>
              </w:rPr>
              <w:t>апр</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BA4571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Апрель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AE50F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xml:space="preserve">27 </w:t>
            </w:r>
            <w:proofErr w:type="spellStart"/>
            <w:r w:rsidRPr="00632FBF">
              <w:rPr>
                <w:rFonts w:ascii="Arial" w:eastAsia="Times New Roman" w:hAnsi="Arial" w:cs="Arial"/>
                <w:b/>
                <w:bCs/>
                <w:sz w:val="20"/>
                <w:szCs w:val="20"/>
              </w:rPr>
              <w:t>апр</w:t>
            </w:r>
            <w:proofErr w:type="spellEnd"/>
            <w:r w:rsidRPr="00632FBF">
              <w:rPr>
                <w:rFonts w:ascii="Arial" w:eastAsia="Times New Roman" w:hAnsi="Arial" w:cs="Arial"/>
                <w:b/>
                <w:bCs/>
                <w:sz w:val="20"/>
                <w:szCs w:val="20"/>
              </w:rPr>
              <w:t xml:space="preserve"> - 3 май</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C66043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Май</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BD0AC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Июнь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522DF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xml:space="preserve">29 </w:t>
            </w:r>
            <w:proofErr w:type="spellStart"/>
            <w:r w:rsidRPr="00632FBF">
              <w:rPr>
                <w:rFonts w:ascii="Arial" w:eastAsia="Times New Roman" w:hAnsi="Arial" w:cs="Arial"/>
                <w:b/>
                <w:bCs/>
                <w:sz w:val="20"/>
                <w:szCs w:val="20"/>
              </w:rPr>
              <w:t>июн</w:t>
            </w:r>
            <w:proofErr w:type="spellEnd"/>
            <w:r w:rsidRPr="00632FBF">
              <w:rPr>
                <w:rFonts w:ascii="Arial" w:eastAsia="Times New Roman" w:hAnsi="Arial" w:cs="Arial"/>
                <w:b/>
                <w:bCs/>
                <w:sz w:val="20"/>
                <w:szCs w:val="20"/>
              </w:rPr>
              <w:t xml:space="preserve"> - 5 </w:t>
            </w:r>
            <w:proofErr w:type="spellStart"/>
            <w:r w:rsidRPr="00632FBF">
              <w:rPr>
                <w:rFonts w:ascii="Arial" w:eastAsia="Times New Roman" w:hAnsi="Arial" w:cs="Arial"/>
                <w:b/>
                <w:bCs/>
                <w:sz w:val="20"/>
                <w:szCs w:val="20"/>
              </w:rPr>
              <w:t>июл</w:t>
            </w:r>
            <w:proofErr w:type="spellEnd"/>
          </w:p>
        </w:tc>
        <w:tc>
          <w:tcPr>
            <w:tcW w:w="792" w:type="dxa"/>
            <w:gridSpan w:val="3"/>
            <w:tcBorders>
              <w:top w:val="single" w:sz="4" w:space="0" w:color="auto"/>
              <w:left w:val="nil"/>
              <w:bottom w:val="single" w:sz="4" w:space="0" w:color="auto"/>
              <w:right w:val="nil"/>
            </w:tcBorders>
            <w:shd w:val="clear" w:color="auto" w:fill="auto"/>
            <w:noWrap/>
            <w:vAlign w:val="center"/>
            <w:hideMark/>
          </w:tcPr>
          <w:p w14:paraId="5EB9F16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Июль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6F281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xml:space="preserve">27 </w:t>
            </w:r>
            <w:proofErr w:type="spellStart"/>
            <w:r w:rsidRPr="00632FBF">
              <w:rPr>
                <w:rFonts w:ascii="Arial" w:eastAsia="Times New Roman" w:hAnsi="Arial" w:cs="Arial"/>
                <w:b/>
                <w:bCs/>
                <w:sz w:val="20"/>
                <w:szCs w:val="20"/>
              </w:rPr>
              <w:t>июл</w:t>
            </w:r>
            <w:proofErr w:type="spellEnd"/>
            <w:r w:rsidRPr="00632FBF">
              <w:rPr>
                <w:rFonts w:ascii="Arial" w:eastAsia="Times New Roman" w:hAnsi="Arial" w:cs="Arial"/>
                <w:b/>
                <w:bCs/>
                <w:sz w:val="20"/>
                <w:szCs w:val="20"/>
              </w:rPr>
              <w:t xml:space="preserve"> -2 </w:t>
            </w:r>
            <w:proofErr w:type="spellStart"/>
            <w:r w:rsidRPr="00632FBF">
              <w:rPr>
                <w:rFonts w:ascii="Arial" w:eastAsia="Times New Roman" w:hAnsi="Arial" w:cs="Arial"/>
                <w:b/>
                <w:bCs/>
                <w:sz w:val="20"/>
                <w:szCs w:val="20"/>
              </w:rPr>
              <w:t>авг</w:t>
            </w:r>
            <w:proofErr w:type="spellEnd"/>
          </w:p>
        </w:tc>
        <w:tc>
          <w:tcPr>
            <w:tcW w:w="1056" w:type="dxa"/>
            <w:gridSpan w:val="4"/>
            <w:tcBorders>
              <w:top w:val="single" w:sz="4" w:space="0" w:color="auto"/>
              <w:left w:val="nil"/>
              <w:bottom w:val="single" w:sz="4" w:space="0" w:color="auto"/>
              <w:right w:val="nil"/>
            </w:tcBorders>
            <w:shd w:val="clear" w:color="auto" w:fill="auto"/>
            <w:noWrap/>
            <w:vAlign w:val="center"/>
            <w:hideMark/>
          </w:tcPr>
          <w:p w14:paraId="2961666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Август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A3314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Курс</w:t>
            </w:r>
          </w:p>
        </w:tc>
      </w:tr>
      <w:tr w:rsidR="007B494D" w:rsidRPr="00632FBF" w14:paraId="1D0889FB" w14:textId="77777777" w:rsidTr="007A7E5C">
        <w:trPr>
          <w:gridAfter w:val="1"/>
          <w:wAfter w:w="218" w:type="dxa"/>
          <w:trHeight w:val="293"/>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705C7785" w14:textId="77777777" w:rsidR="007B494D" w:rsidRPr="00632FBF" w:rsidRDefault="007B494D" w:rsidP="007A7E5C">
            <w:pPr>
              <w:rPr>
                <w:rFonts w:ascii="Arial" w:eastAsia="Times New Roman" w:hAnsi="Arial" w:cs="Arial"/>
                <w:b/>
                <w:bCs/>
                <w:sz w:val="20"/>
                <w:szCs w:val="20"/>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26622DF1" w14:textId="77777777" w:rsidR="007B494D" w:rsidRPr="00632FBF" w:rsidRDefault="007B494D" w:rsidP="007A7E5C">
            <w:pPr>
              <w:rPr>
                <w:rFonts w:ascii="Arial" w:eastAsia="Times New Roman" w:hAnsi="Arial" w:cs="Arial"/>
                <w:b/>
                <w:bCs/>
                <w:sz w:val="20"/>
                <w:szCs w:val="20"/>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893D83" w14:textId="77777777" w:rsidR="007B494D" w:rsidRPr="00632FBF" w:rsidRDefault="007B494D" w:rsidP="007A7E5C">
            <w:pPr>
              <w:jc w:val="right"/>
              <w:rPr>
                <w:rFonts w:ascii="Arial" w:eastAsia="Times New Roman" w:hAnsi="Arial" w:cs="Arial"/>
                <w:b/>
                <w:bCs/>
                <w:sz w:val="20"/>
                <w:szCs w:val="20"/>
              </w:rPr>
            </w:pPr>
            <w:r w:rsidRPr="00632FBF">
              <w:rPr>
                <w:rFonts w:ascii="Arial" w:eastAsia="Times New Roman" w:hAnsi="Arial" w:cs="Arial"/>
                <w:b/>
                <w:bCs/>
                <w:sz w:val="20"/>
                <w:szCs w:val="20"/>
              </w:rPr>
              <w:t>01 -07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097E9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08 - 14</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4A42F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15 - 21</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F6FA8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22 - 28</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36F60B39" w14:textId="77777777" w:rsidR="007B494D" w:rsidRPr="00632FBF" w:rsidRDefault="007B494D" w:rsidP="007A7E5C">
            <w:pPr>
              <w:rPr>
                <w:rFonts w:ascii="Arial" w:eastAsia="Times New Roman" w:hAnsi="Arial" w:cs="Arial"/>
                <w:b/>
                <w:bCs/>
                <w:sz w:val="20"/>
                <w:szCs w:val="20"/>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195F0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06 - 12</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604B4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13 - 19</w:t>
            </w:r>
          </w:p>
        </w:tc>
        <w:tc>
          <w:tcPr>
            <w:tcW w:w="263"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935405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20 - 26</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7AF2C12A" w14:textId="77777777" w:rsidR="007B494D" w:rsidRPr="00632FBF" w:rsidRDefault="007B494D" w:rsidP="007A7E5C">
            <w:pPr>
              <w:rPr>
                <w:rFonts w:ascii="Arial" w:eastAsia="Times New Roman" w:hAnsi="Arial" w:cs="Arial"/>
                <w:b/>
                <w:bCs/>
                <w:sz w:val="20"/>
                <w:szCs w:val="20"/>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E96DD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03-09</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283F4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10-16</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11578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17-23</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576E6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24-30</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32F3C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01-07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BFFAE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08-14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0869C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15-21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CF8BB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22-28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E2F5501" w14:textId="77777777" w:rsidR="007B494D" w:rsidRPr="00632FBF" w:rsidRDefault="007B494D" w:rsidP="007A7E5C">
            <w:pPr>
              <w:rPr>
                <w:rFonts w:ascii="Arial" w:eastAsia="Times New Roman" w:hAnsi="Arial" w:cs="Arial"/>
                <w:b/>
                <w:bCs/>
                <w:sz w:val="20"/>
                <w:szCs w:val="20"/>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DCCE5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05 - 11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E3FA2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12 - 18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00864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19 - 25</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12B4E85" w14:textId="77777777" w:rsidR="007B494D" w:rsidRPr="00632FBF" w:rsidRDefault="007B494D" w:rsidP="007A7E5C">
            <w:pPr>
              <w:rPr>
                <w:rFonts w:ascii="Arial" w:eastAsia="Times New Roman" w:hAnsi="Arial" w:cs="Arial"/>
                <w:b/>
                <w:bCs/>
                <w:sz w:val="20"/>
                <w:szCs w:val="20"/>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70152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E8C5B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F61F6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16 - 22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81F7A0D" w14:textId="77777777" w:rsidR="007B494D" w:rsidRPr="00632FBF" w:rsidRDefault="007B494D" w:rsidP="007A7E5C">
            <w:pPr>
              <w:rPr>
                <w:rFonts w:ascii="Arial" w:eastAsia="Times New Roman" w:hAnsi="Arial" w:cs="Arial"/>
                <w:b/>
                <w:bCs/>
                <w:sz w:val="20"/>
                <w:szCs w:val="20"/>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9A111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8DE34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54679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16 - 22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17EFE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23 - 29</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B5BC3D7" w14:textId="77777777" w:rsidR="007B494D" w:rsidRPr="00632FBF" w:rsidRDefault="007B494D" w:rsidP="007A7E5C">
            <w:pPr>
              <w:rPr>
                <w:rFonts w:ascii="Arial" w:eastAsia="Times New Roman" w:hAnsi="Arial" w:cs="Arial"/>
                <w:b/>
                <w:bCs/>
                <w:sz w:val="20"/>
                <w:szCs w:val="20"/>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74F52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EDE88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FD890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17FE961" w14:textId="77777777" w:rsidR="007B494D" w:rsidRPr="00632FBF" w:rsidRDefault="007B494D" w:rsidP="007A7E5C">
            <w:pPr>
              <w:rPr>
                <w:rFonts w:ascii="Arial" w:eastAsia="Times New Roman" w:hAnsi="Arial" w:cs="Arial"/>
                <w:b/>
                <w:bCs/>
                <w:sz w:val="20"/>
                <w:szCs w:val="20"/>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28FB6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04 - 10</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41EEC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11 - 17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72C12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18 - 24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67F19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25 - 31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AC2F8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01 - 07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A9448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08 - 14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B70F7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15 - 21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D91DF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22 - 28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A5EC554" w14:textId="77777777" w:rsidR="007B494D" w:rsidRPr="00632FBF" w:rsidRDefault="007B494D" w:rsidP="007A7E5C">
            <w:pPr>
              <w:rPr>
                <w:rFonts w:ascii="Arial" w:eastAsia="Times New Roman" w:hAnsi="Arial" w:cs="Arial"/>
                <w:b/>
                <w:bCs/>
                <w:sz w:val="20"/>
                <w:szCs w:val="20"/>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C4D71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7C9AA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4681F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0F5A805" w14:textId="77777777" w:rsidR="007B494D" w:rsidRPr="00632FBF" w:rsidRDefault="007B494D" w:rsidP="007A7E5C">
            <w:pPr>
              <w:rPr>
                <w:rFonts w:ascii="Arial" w:eastAsia="Times New Roman" w:hAnsi="Arial" w:cs="Arial"/>
                <w:b/>
                <w:bCs/>
                <w:sz w:val="20"/>
                <w:szCs w:val="20"/>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3B8AE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xml:space="preserve">03-09 </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4BA30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10-16</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B9C30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17-23</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7B663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24-31</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40E20AE" w14:textId="77777777" w:rsidR="007B494D" w:rsidRPr="00632FBF" w:rsidRDefault="007B494D" w:rsidP="007A7E5C">
            <w:pPr>
              <w:rPr>
                <w:rFonts w:ascii="Arial" w:eastAsia="Times New Roman" w:hAnsi="Arial" w:cs="Arial"/>
                <w:b/>
                <w:bCs/>
                <w:sz w:val="20"/>
                <w:szCs w:val="20"/>
              </w:rPr>
            </w:pPr>
          </w:p>
        </w:tc>
      </w:tr>
      <w:tr w:rsidR="007B494D" w:rsidRPr="00632FBF" w14:paraId="36DCE080" w14:textId="77777777" w:rsidTr="007A7E5C">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6BA222B2" w14:textId="77777777" w:rsidR="007B494D" w:rsidRPr="00632FBF" w:rsidRDefault="007B494D" w:rsidP="007A7E5C">
            <w:pPr>
              <w:rPr>
                <w:rFonts w:ascii="Arial" w:eastAsia="Times New Roman" w:hAnsi="Arial" w:cs="Arial"/>
                <w:b/>
                <w:bCs/>
                <w:sz w:val="20"/>
                <w:szCs w:val="20"/>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4619EF90"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single" w:sz="4" w:space="0" w:color="auto"/>
            </w:tcBorders>
            <w:vAlign w:val="center"/>
            <w:hideMark/>
          </w:tcPr>
          <w:p w14:paraId="6C084C8A"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single" w:sz="4" w:space="0" w:color="auto"/>
            </w:tcBorders>
            <w:vAlign w:val="center"/>
            <w:hideMark/>
          </w:tcPr>
          <w:p w14:paraId="156D332F"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single" w:sz="4" w:space="0" w:color="auto"/>
            </w:tcBorders>
            <w:vAlign w:val="center"/>
            <w:hideMark/>
          </w:tcPr>
          <w:p w14:paraId="19515F07"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single" w:sz="4" w:space="0" w:color="auto"/>
            </w:tcBorders>
            <w:vAlign w:val="center"/>
            <w:hideMark/>
          </w:tcPr>
          <w:p w14:paraId="61B757EC" w14:textId="77777777" w:rsidR="007B494D" w:rsidRPr="00632FBF" w:rsidRDefault="007B494D" w:rsidP="007A7E5C">
            <w:pPr>
              <w:rPr>
                <w:rFonts w:ascii="Arial" w:eastAsia="Times New Roman" w:hAnsi="Arial" w:cs="Arial"/>
                <w:b/>
                <w:bCs/>
                <w:sz w:val="20"/>
                <w:szCs w:val="20"/>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51B4E468"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single" w:sz="4" w:space="0" w:color="auto"/>
            </w:tcBorders>
            <w:vAlign w:val="center"/>
            <w:hideMark/>
          </w:tcPr>
          <w:p w14:paraId="23AB444C"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single" w:sz="4" w:space="0" w:color="auto"/>
            </w:tcBorders>
            <w:vAlign w:val="center"/>
            <w:hideMark/>
          </w:tcPr>
          <w:p w14:paraId="7C67DB44"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nil"/>
            </w:tcBorders>
            <w:vAlign w:val="center"/>
            <w:hideMark/>
          </w:tcPr>
          <w:p w14:paraId="3753C0BB" w14:textId="77777777" w:rsidR="007B494D" w:rsidRPr="00632FBF" w:rsidRDefault="007B494D" w:rsidP="007A7E5C">
            <w:pPr>
              <w:rPr>
                <w:rFonts w:ascii="Arial" w:eastAsia="Times New Roman" w:hAnsi="Arial" w:cs="Arial"/>
                <w:b/>
                <w:bCs/>
                <w:sz w:val="20"/>
                <w:szCs w:val="20"/>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231597AF"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single" w:sz="4" w:space="0" w:color="auto"/>
            </w:tcBorders>
            <w:vAlign w:val="center"/>
            <w:hideMark/>
          </w:tcPr>
          <w:p w14:paraId="0E68CE92"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single" w:sz="4" w:space="0" w:color="auto"/>
            </w:tcBorders>
            <w:vAlign w:val="center"/>
            <w:hideMark/>
          </w:tcPr>
          <w:p w14:paraId="65C98124"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single" w:sz="4" w:space="0" w:color="auto"/>
            </w:tcBorders>
            <w:vAlign w:val="center"/>
            <w:hideMark/>
          </w:tcPr>
          <w:p w14:paraId="7E6C3491"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single" w:sz="4" w:space="0" w:color="auto"/>
            </w:tcBorders>
            <w:vAlign w:val="center"/>
            <w:hideMark/>
          </w:tcPr>
          <w:p w14:paraId="18298D7F"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single" w:sz="4" w:space="0" w:color="auto"/>
            </w:tcBorders>
            <w:vAlign w:val="center"/>
            <w:hideMark/>
          </w:tcPr>
          <w:p w14:paraId="0D260D7E" w14:textId="77777777" w:rsidR="007B494D" w:rsidRPr="00632FBF" w:rsidRDefault="007B494D" w:rsidP="007A7E5C">
            <w:pPr>
              <w:rPr>
                <w:rFonts w:ascii="Arial" w:eastAsia="Times New Roman" w:hAnsi="Arial" w:cs="Arial"/>
                <w:b/>
                <w:bCs/>
                <w:sz w:val="20"/>
                <w:szCs w:val="20"/>
              </w:rPr>
            </w:pPr>
          </w:p>
        </w:tc>
        <w:tc>
          <w:tcPr>
            <w:tcW w:w="263" w:type="dxa"/>
            <w:vMerge/>
            <w:tcBorders>
              <w:top w:val="nil"/>
              <w:left w:val="single" w:sz="4" w:space="0" w:color="auto"/>
              <w:bottom w:val="single" w:sz="4" w:space="0" w:color="000000"/>
              <w:right w:val="single" w:sz="4" w:space="0" w:color="auto"/>
            </w:tcBorders>
            <w:vAlign w:val="center"/>
            <w:hideMark/>
          </w:tcPr>
          <w:p w14:paraId="07E051C6"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43ADD8D8"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7F64ADFB" w14:textId="77777777" w:rsidR="007B494D" w:rsidRPr="00632FBF" w:rsidRDefault="007B494D" w:rsidP="007A7E5C">
            <w:pPr>
              <w:rPr>
                <w:rFonts w:ascii="Arial" w:eastAsia="Times New Roman" w:hAnsi="Arial" w:cs="Arial"/>
                <w:b/>
                <w:bCs/>
                <w:sz w:val="20"/>
                <w:szCs w:val="20"/>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54737C61"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6D777B5D"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1BC48EBB"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5EA45DCB" w14:textId="77777777" w:rsidR="007B494D" w:rsidRPr="00632FBF" w:rsidRDefault="007B494D" w:rsidP="007A7E5C">
            <w:pPr>
              <w:rPr>
                <w:rFonts w:ascii="Arial" w:eastAsia="Times New Roman" w:hAnsi="Arial" w:cs="Arial"/>
                <w:b/>
                <w:bCs/>
                <w:sz w:val="20"/>
                <w:szCs w:val="20"/>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2AF27FC"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749DD652"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6633F794"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72ADE944" w14:textId="77777777" w:rsidR="007B494D" w:rsidRPr="00632FBF" w:rsidRDefault="007B494D" w:rsidP="007A7E5C">
            <w:pPr>
              <w:rPr>
                <w:rFonts w:ascii="Arial" w:eastAsia="Times New Roman" w:hAnsi="Arial" w:cs="Arial"/>
                <w:b/>
                <w:bCs/>
                <w:sz w:val="20"/>
                <w:szCs w:val="20"/>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4DAC340"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2781374F"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23338900"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0B1B7A6D"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38346EA1" w14:textId="77777777" w:rsidR="007B494D" w:rsidRPr="00632FBF" w:rsidRDefault="007B494D" w:rsidP="007A7E5C">
            <w:pPr>
              <w:rPr>
                <w:rFonts w:ascii="Arial" w:eastAsia="Times New Roman" w:hAnsi="Arial" w:cs="Arial"/>
                <w:b/>
                <w:bCs/>
                <w:sz w:val="20"/>
                <w:szCs w:val="20"/>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E84F7D2"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5E240B41"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27D09FE5"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0992E185" w14:textId="77777777" w:rsidR="007B494D" w:rsidRPr="00632FBF" w:rsidRDefault="007B494D" w:rsidP="007A7E5C">
            <w:pPr>
              <w:rPr>
                <w:rFonts w:ascii="Arial" w:eastAsia="Times New Roman" w:hAnsi="Arial" w:cs="Arial"/>
                <w:b/>
                <w:bCs/>
                <w:sz w:val="20"/>
                <w:szCs w:val="20"/>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2E2702C"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23F6456B"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39D1CFE5"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41215C9B"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37EA8D09"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3C316D3C"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4F385DE7"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40774F38"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3C26EB30" w14:textId="77777777" w:rsidR="007B494D" w:rsidRPr="00632FBF" w:rsidRDefault="007B494D" w:rsidP="007A7E5C">
            <w:pPr>
              <w:rPr>
                <w:rFonts w:ascii="Arial" w:eastAsia="Times New Roman" w:hAnsi="Arial" w:cs="Arial"/>
                <w:b/>
                <w:bCs/>
                <w:sz w:val="20"/>
                <w:szCs w:val="20"/>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C197418"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37878686"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6540994B"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7A45D18C" w14:textId="77777777" w:rsidR="007B494D" w:rsidRPr="00632FBF" w:rsidRDefault="007B494D" w:rsidP="007A7E5C">
            <w:pPr>
              <w:rPr>
                <w:rFonts w:ascii="Arial" w:eastAsia="Times New Roman" w:hAnsi="Arial" w:cs="Arial"/>
                <w:b/>
                <w:bCs/>
                <w:sz w:val="20"/>
                <w:szCs w:val="20"/>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384D900"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7A85B9A0"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772F2D27"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67E41F16"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35897AD1" w14:textId="77777777" w:rsidR="007B494D" w:rsidRPr="00632FBF" w:rsidRDefault="007B494D" w:rsidP="007A7E5C">
            <w:pPr>
              <w:rPr>
                <w:rFonts w:ascii="Arial" w:eastAsia="Times New Roman" w:hAnsi="Arial" w:cs="Arial"/>
                <w:b/>
                <w:bCs/>
                <w:sz w:val="20"/>
                <w:szCs w:val="20"/>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6396602" w14:textId="77777777" w:rsidR="007B494D" w:rsidRPr="00632FBF" w:rsidRDefault="007B494D" w:rsidP="007A7E5C">
            <w:pPr>
              <w:rPr>
                <w:rFonts w:ascii="Arial" w:eastAsia="Times New Roman" w:hAnsi="Arial" w:cs="Arial"/>
                <w:b/>
                <w:bCs/>
                <w:sz w:val="20"/>
                <w:szCs w:val="20"/>
              </w:rPr>
            </w:pPr>
          </w:p>
        </w:tc>
        <w:tc>
          <w:tcPr>
            <w:tcW w:w="218" w:type="dxa"/>
            <w:tcBorders>
              <w:top w:val="nil"/>
              <w:left w:val="nil"/>
              <w:bottom w:val="nil"/>
              <w:right w:val="nil"/>
            </w:tcBorders>
            <w:shd w:val="clear" w:color="auto" w:fill="auto"/>
            <w:noWrap/>
            <w:hideMark/>
          </w:tcPr>
          <w:p w14:paraId="130B62E0" w14:textId="77777777" w:rsidR="007B494D" w:rsidRPr="00632FBF" w:rsidRDefault="007B494D" w:rsidP="007A7E5C">
            <w:pPr>
              <w:jc w:val="center"/>
              <w:rPr>
                <w:rFonts w:ascii="Arial" w:eastAsia="Times New Roman" w:hAnsi="Arial" w:cs="Arial"/>
                <w:b/>
                <w:bCs/>
                <w:sz w:val="20"/>
                <w:szCs w:val="20"/>
              </w:rPr>
            </w:pPr>
          </w:p>
        </w:tc>
      </w:tr>
      <w:tr w:rsidR="007B494D" w:rsidRPr="00632FBF" w14:paraId="427A3CE7" w14:textId="77777777" w:rsidTr="007A7E5C">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529D6005" w14:textId="77777777" w:rsidR="007B494D" w:rsidRPr="00632FBF" w:rsidRDefault="007B494D" w:rsidP="007A7E5C">
            <w:pPr>
              <w:rPr>
                <w:rFonts w:ascii="Arial" w:eastAsia="Times New Roman" w:hAnsi="Arial" w:cs="Arial"/>
                <w:b/>
                <w:bCs/>
                <w:sz w:val="20"/>
                <w:szCs w:val="20"/>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7A7991A1" w14:textId="77777777" w:rsidR="007B494D" w:rsidRPr="00632FBF" w:rsidRDefault="007B494D" w:rsidP="007A7E5C">
            <w:pPr>
              <w:rPr>
                <w:rFonts w:ascii="Arial" w:eastAsia="Times New Roman" w:hAnsi="Arial" w:cs="Arial"/>
                <w:b/>
                <w:bCs/>
                <w:sz w:val="20"/>
                <w:szCs w:val="20"/>
              </w:rPr>
            </w:pPr>
          </w:p>
        </w:tc>
        <w:tc>
          <w:tcPr>
            <w:tcW w:w="263" w:type="dxa"/>
            <w:tcBorders>
              <w:top w:val="nil"/>
              <w:left w:val="nil"/>
              <w:bottom w:val="single" w:sz="4" w:space="0" w:color="auto"/>
              <w:right w:val="single" w:sz="4" w:space="0" w:color="auto"/>
            </w:tcBorders>
            <w:shd w:val="clear" w:color="auto" w:fill="auto"/>
            <w:vAlign w:val="center"/>
            <w:hideMark/>
          </w:tcPr>
          <w:p w14:paraId="24D4CA5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w:t>
            </w:r>
          </w:p>
        </w:tc>
        <w:tc>
          <w:tcPr>
            <w:tcW w:w="263" w:type="dxa"/>
            <w:tcBorders>
              <w:top w:val="nil"/>
              <w:left w:val="nil"/>
              <w:bottom w:val="single" w:sz="4" w:space="0" w:color="auto"/>
              <w:right w:val="single" w:sz="4" w:space="0" w:color="auto"/>
            </w:tcBorders>
            <w:shd w:val="clear" w:color="auto" w:fill="auto"/>
            <w:vAlign w:val="center"/>
            <w:hideMark/>
          </w:tcPr>
          <w:p w14:paraId="126276F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w:t>
            </w:r>
          </w:p>
        </w:tc>
        <w:tc>
          <w:tcPr>
            <w:tcW w:w="263" w:type="dxa"/>
            <w:tcBorders>
              <w:top w:val="nil"/>
              <w:left w:val="nil"/>
              <w:bottom w:val="single" w:sz="4" w:space="0" w:color="auto"/>
              <w:right w:val="single" w:sz="4" w:space="0" w:color="auto"/>
            </w:tcBorders>
            <w:shd w:val="clear" w:color="auto" w:fill="auto"/>
            <w:vAlign w:val="center"/>
            <w:hideMark/>
          </w:tcPr>
          <w:p w14:paraId="6679DC8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w:t>
            </w:r>
          </w:p>
        </w:tc>
        <w:tc>
          <w:tcPr>
            <w:tcW w:w="263" w:type="dxa"/>
            <w:tcBorders>
              <w:top w:val="nil"/>
              <w:left w:val="nil"/>
              <w:bottom w:val="single" w:sz="4" w:space="0" w:color="auto"/>
              <w:right w:val="single" w:sz="4" w:space="0" w:color="auto"/>
            </w:tcBorders>
            <w:shd w:val="clear" w:color="auto" w:fill="auto"/>
            <w:vAlign w:val="center"/>
            <w:hideMark/>
          </w:tcPr>
          <w:p w14:paraId="6C0D42B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4</w:t>
            </w:r>
          </w:p>
        </w:tc>
        <w:tc>
          <w:tcPr>
            <w:tcW w:w="263" w:type="dxa"/>
            <w:tcBorders>
              <w:top w:val="nil"/>
              <w:left w:val="nil"/>
              <w:bottom w:val="single" w:sz="4" w:space="0" w:color="auto"/>
              <w:right w:val="single" w:sz="4" w:space="0" w:color="auto"/>
            </w:tcBorders>
            <w:shd w:val="clear" w:color="auto" w:fill="auto"/>
            <w:vAlign w:val="center"/>
            <w:hideMark/>
          </w:tcPr>
          <w:p w14:paraId="53C5380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5</w:t>
            </w:r>
          </w:p>
        </w:tc>
        <w:tc>
          <w:tcPr>
            <w:tcW w:w="263" w:type="dxa"/>
            <w:tcBorders>
              <w:top w:val="nil"/>
              <w:left w:val="nil"/>
              <w:bottom w:val="single" w:sz="4" w:space="0" w:color="auto"/>
              <w:right w:val="single" w:sz="4" w:space="0" w:color="auto"/>
            </w:tcBorders>
            <w:shd w:val="clear" w:color="auto" w:fill="auto"/>
            <w:vAlign w:val="center"/>
            <w:hideMark/>
          </w:tcPr>
          <w:p w14:paraId="500249D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6</w:t>
            </w:r>
          </w:p>
        </w:tc>
        <w:tc>
          <w:tcPr>
            <w:tcW w:w="263" w:type="dxa"/>
            <w:tcBorders>
              <w:top w:val="nil"/>
              <w:left w:val="nil"/>
              <w:bottom w:val="single" w:sz="4" w:space="0" w:color="auto"/>
              <w:right w:val="single" w:sz="4" w:space="0" w:color="auto"/>
            </w:tcBorders>
            <w:shd w:val="clear" w:color="auto" w:fill="auto"/>
            <w:vAlign w:val="center"/>
            <w:hideMark/>
          </w:tcPr>
          <w:p w14:paraId="02D6AD6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7</w:t>
            </w:r>
          </w:p>
        </w:tc>
        <w:tc>
          <w:tcPr>
            <w:tcW w:w="263" w:type="dxa"/>
            <w:tcBorders>
              <w:top w:val="nil"/>
              <w:left w:val="nil"/>
              <w:bottom w:val="single" w:sz="4" w:space="0" w:color="auto"/>
              <w:right w:val="single" w:sz="4" w:space="0" w:color="auto"/>
            </w:tcBorders>
            <w:shd w:val="clear" w:color="auto" w:fill="auto"/>
            <w:vAlign w:val="center"/>
            <w:hideMark/>
          </w:tcPr>
          <w:p w14:paraId="00C6C6B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8</w:t>
            </w:r>
          </w:p>
        </w:tc>
        <w:tc>
          <w:tcPr>
            <w:tcW w:w="263" w:type="dxa"/>
            <w:tcBorders>
              <w:top w:val="nil"/>
              <w:left w:val="nil"/>
              <w:bottom w:val="single" w:sz="4" w:space="0" w:color="auto"/>
              <w:right w:val="single" w:sz="4" w:space="0" w:color="auto"/>
            </w:tcBorders>
            <w:shd w:val="clear" w:color="auto" w:fill="auto"/>
            <w:vAlign w:val="center"/>
            <w:hideMark/>
          </w:tcPr>
          <w:p w14:paraId="64C16DA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9</w:t>
            </w:r>
          </w:p>
        </w:tc>
        <w:tc>
          <w:tcPr>
            <w:tcW w:w="263" w:type="dxa"/>
            <w:tcBorders>
              <w:top w:val="nil"/>
              <w:left w:val="nil"/>
              <w:bottom w:val="single" w:sz="4" w:space="0" w:color="auto"/>
              <w:right w:val="single" w:sz="4" w:space="0" w:color="auto"/>
            </w:tcBorders>
            <w:shd w:val="clear" w:color="auto" w:fill="auto"/>
            <w:vAlign w:val="center"/>
            <w:hideMark/>
          </w:tcPr>
          <w:p w14:paraId="6B99CD4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10</w:t>
            </w:r>
          </w:p>
        </w:tc>
        <w:tc>
          <w:tcPr>
            <w:tcW w:w="263" w:type="dxa"/>
            <w:tcBorders>
              <w:top w:val="nil"/>
              <w:left w:val="nil"/>
              <w:bottom w:val="single" w:sz="4" w:space="0" w:color="auto"/>
              <w:right w:val="single" w:sz="4" w:space="0" w:color="auto"/>
            </w:tcBorders>
            <w:shd w:val="clear" w:color="auto" w:fill="auto"/>
            <w:vAlign w:val="center"/>
            <w:hideMark/>
          </w:tcPr>
          <w:p w14:paraId="0665DDF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11</w:t>
            </w:r>
          </w:p>
        </w:tc>
        <w:tc>
          <w:tcPr>
            <w:tcW w:w="263" w:type="dxa"/>
            <w:tcBorders>
              <w:top w:val="nil"/>
              <w:left w:val="nil"/>
              <w:bottom w:val="single" w:sz="4" w:space="0" w:color="auto"/>
              <w:right w:val="single" w:sz="4" w:space="0" w:color="auto"/>
            </w:tcBorders>
            <w:shd w:val="clear" w:color="auto" w:fill="auto"/>
            <w:vAlign w:val="center"/>
            <w:hideMark/>
          </w:tcPr>
          <w:p w14:paraId="0D00077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12</w:t>
            </w:r>
          </w:p>
        </w:tc>
        <w:tc>
          <w:tcPr>
            <w:tcW w:w="263" w:type="dxa"/>
            <w:tcBorders>
              <w:top w:val="nil"/>
              <w:left w:val="nil"/>
              <w:bottom w:val="single" w:sz="4" w:space="0" w:color="auto"/>
              <w:right w:val="single" w:sz="4" w:space="0" w:color="auto"/>
            </w:tcBorders>
            <w:shd w:val="clear" w:color="auto" w:fill="auto"/>
            <w:vAlign w:val="center"/>
            <w:hideMark/>
          </w:tcPr>
          <w:p w14:paraId="552A704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13</w:t>
            </w:r>
          </w:p>
        </w:tc>
        <w:tc>
          <w:tcPr>
            <w:tcW w:w="263" w:type="dxa"/>
            <w:tcBorders>
              <w:top w:val="nil"/>
              <w:left w:val="nil"/>
              <w:bottom w:val="single" w:sz="4" w:space="0" w:color="auto"/>
              <w:right w:val="single" w:sz="4" w:space="0" w:color="auto"/>
            </w:tcBorders>
            <w:shd w:val="clear" w:color="auto" w:fill="auto"/>
            <w:vAlign w:val="center"/>
            <w:hideMark/>
          </w:tcPr>
          <w:p w14:paraId="5822927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14</w:t>
            </w:r>
          </w:p>
        </w:tc>
        <w:tc>
          <w:tcPr>
            <w:tcW w:w="263" w:type="dxa"/>
            <w:tcBorders>
              <w:top w:val="nil"/>
              <w:left w:val="nil"/>
              <w:bottom w:val="single" w:sz="4" w:space="0" w:color="auto"/>
              <w:right w:val="single" w:sz="4" w:space="0" w:color="auto"/>
            </w:tcBorders>
            <w:shd w:val="clear" w:color="auto" w:fill="auto"/>
            <w:vAlign w:val="center"/>
            <w:hideMark/>
          </w:tcPr>
          <w:p w14:paraId="415A837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15</w:t>
            </w:r>
          </w:p>
        </w:tc>
        <w:tc>
          <w:tcPr>
            <w:tcW w:w="264" w:type="dxa"/>
            <w:tcBorders>
              <w:top w:val="nil"/>
              <w:left w:val="nil"/>
              <w:bottom w:val="single" w:sz="4" w:space="0" w:color="auto"/>
              <w:right w:val="single" w:sz="4" w:space="0" w:color="auto"/>
            </w:tcBorders>
            <w:shd w:val="clear" w:color="auto" w:fill="auto"/>
            <w:vAlign w:val="center"/>
            <w:hideMark/>
          </w:tcPr>
          <w:p w14:paraId="4871BBE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16</w:t>
            </w:r>
          </w:p>
        </w:tc>
        <w:tc>
          <w:tcPr>
            <w:tcW w:w="264" w:type="dxa"/>
            <w:tcBorders>
              <w:top w:val="nil"/>
              <w:left w:val="nil"/>
              <w:bottom w:val="single" w:sz="4" w:space="0" w:color="auto"/>
              <w:right w:val="single" w:sz="4" w:space="0" w:color="auto"/>
            </w:tcBorders>
            <w:shd w:val="clear" w:color="auto" w:fill="auto"/>
            <w:vAlign w:val="center"/>
            <w:hideMark/>
          </w:tcPr>
          <w:p w14:paraId="4E4260B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17</w:t>
            </w:r>
          </w:p>
        </w:tc>
        <w:tc>
          <w:tcPr>
            <w:tcW w:w="264" w:type="dxa"/>
            <w:tcBorders>
              <w:top w:val="nil"/>
              <w:left w:val="nil"/>
              <w:bottom w:val="single" w:sz="4" w:space="0" w:color="auto"/>
              <w:right w:val="single" w:sz="4" w:space="0" w:color="auto"/>
            </w:tcBorders>
            <w:shd w:val="clear" w:color="auto" w:fill="auto"/>
            <w:vAlign w:val="center"/>
            <w:hideMark/>
          </w:tcPr>
          <w:p w14:paraId="63841C9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18</w:t>
            </w:r>
          </w:p>
        </w:tc>
        <w:tc>
          <w:tcPr>
            <w:tcW w:w="264" w:type="dxa"/>
            <w:tcBorders>
              <w:top w:val="nil"/>
              <w:left w:val="nil"/>
              <w:bottom w:val="single" w:sz="4" w:space="0" w:color="auto"/>
              <w:right w:val="single" w:sz="4" w:space="0" w:color="auto"/>
            </w:tcBorders>
            <w:shd w:val="clear" w:color="auto" w:fill="auto"/>
            <w:vAlign w:val="center"/>
            <w:hideMark/>
          </w:tcPr>
          <w:p w14:paraId="5E4AF40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19</w:t>
            </w:r>
          </w:p>
        </w:tc>
        <w:tc>
          <w:tcPr>
            <w:tcW w:w="264" w:type="dxa"/>
            <w:tcBorders>
              <w:top w:val="nil"/>
              <w:left w:val="nil"/>
              <w:bottom w:val="single" w:sz="4" w:space="0" w:color="auto"/>
              <w:right w:val="single" w:sz="4" w:space="0" w:color="auto"/>
            </w:tcBorders>
            <w:shd w:val="clear" w:color="auto" w:fill="auto"/>
            <w:vAlign w:val="center"/>
            <w:hideMark/>
          </w:tcPr>
          <w:p w14:paraId="7C816CF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20</w:t>
            </w:r>
          </w:p>
        </w:tc>
        <w:tc>
          <w:tcPr>
            <w:tcW w:w="264" w:type="dxa"/>
            <w:tcBorders>
              <w:top w:val="nil"/>
              <w:left w:val="nil"/>
              <w:bottom w:val="single" w:sz="4" w:space="0" w:color="auto"/>
              <w:right w:val="single" w:sz="4" w:space="0" w:color="auto"/>
            </w:tcBorders>
            <w:shd w:val="clear" w:color="auto" w:fill="auto"/>
            <w:vAlign w:val="center"/>
            <w:hideMark/>
          </w:tcPr>
          <w:p w14:paraId="0C3E1C3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21</w:t>
            </w:r>
          </w:p>
        </w:tc>
        <w:tc>
          <w:tcPr>
            <w:tcW w:w="264" w:type="dxa"/>
            <w:tcBorders>
              <w:top w:val="nil"/>
              <w:left w:val="nil"/>
              <w:bottom w:val="single" w:sz="4" w:space="0" w:color="auto"/>
              <w:right w:val="single" w:sz="4" w:space="0" w:color="auto"/>
            </w:tcBorders>
            <w:shd w:val="clear" w:color="auto" w:fill="auto"/>
            <w:vAlign w:val="center"/>
            <w:hideMark/>
          </w:tcPr>
          <w:p w14:paraId="45CC635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22</w:t>
            </w:r>
          </w:p>
        </w:tc>
        <w:tc>
          <w:tcPr>
            <w:tcW w:w="264" w:type="dxa"/>
            <w:tcBorders>
              <w:top w:val="nil"/>
              <w:left w:val="nil"/>
              <w:bottom w:val="single" w:sz="4" w:space="0" w:color="auto"/>
              <w:right w:val="single" w:sz="4" w:space="0" w:color="auto"/>
            </w:tcBorders>
            <w:shd w:val="clear" w:color="auto" w:fill="auto"/>
            <w:vAlign w:val="center"/>
            <w:hideMark/>
          </w:tcPr>
          <w:p w14:paraId="4D0BA46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23</w:t>
            </w:r>
          </w:p>
        </w:tc>
        <w:tc>
          <w:tcPr>
            <w:tcW w:w="264" w:type="dxa"/>
            <w:tcBorders>
              <w:top w:val="nil"/>
              <w:left w:val="nil"/>
              <w:bottom w:val="single" w:sz="4" w:space="0" w:color="auto"/>
              <w:right w:val="single" w:sz="4" w:space="0" w:color="auto"/>
            </w:tcBorders>
            <w:shd w:val="clear" w:color="auto" w:fill="auto"/>
            <w:vAlign w:val="center"/>
            <w:hideMark/>
          </w:tcPr>
          <w:p w14:paraId="52AF965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24</w:t>
            </w:r>
          </w:p>
        </w:tc>
        <w:tc>
          <w:tcPr>
            <w:tcW w:w="264" w:type="dxa"/>
            <w:tcBorders>
              <w:top w:val="nil"/>
              <w:left w:val="nil"/>
              <w:bottom w:val="single" w:sz="4" w:space="0" w:color="auto"/>
              <w:right w:val="single" w:sz="4" w:space="0" w:color="auto"/>
            </w:tcBorders>
            <w:shd w:val="clear" w:color="auto" w:fill="auto"/>
            <w:vAlign w:val="center"/>
            <w:hideMark/>
          </w:tcPr>
          <w:p w14:paraId="3526FF3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25</w:t>
            </w:r>
          </w:p>
        </w:tc>
        <w:tc>
          <w:tcPr>
            <w:tcW w:w="264" w:type="dxa"/>
            <w:tcBorders>
              <w:top w:val="nil"/>
              <w:left w:val="nil"/>
              <w:bottom w:val="single" w:sz="4" w:space="0" w:color="auto"/>
              <w:right w:val="single" w:sz="4" w:space="0" w:color="auto"/>
            </w:tcBorders>
            <w:shd w:val="clear" w:color="auto" w:fill="auto"/>
            <w:vAlign w:val="center"/>
            <w:hideMark/>
          </w:tcPr>
          <w:p w14:paraId="3419ADA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26</w:t>
            </w:r>
          </w:p>
        </w:tc>
        <w:tc>
          <w:tcPr>
            <w:tcW w:w="264" w:type="dxa"/>
            <w:tcBorders>
              <w:top w:val="nil"/>
              <w:left w:val="nil"/>
              <w:bottom w:val="single" w:sz="4" w:space="0" w:color="auto"/>
              <w:right w:val="single" w:sz="4" w:space="0" w:color="auto"/>
            </w:tcBorders>
            <w:shd w:val="clear" w:color="auto" w:fill="auto"/>
            <w:vAlign w:val="center"/>
            <w:hideMark/>
          </w:tcPr>
          <w:p w14:paraId="5826F2B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27</w:t>
            </w:r>
          </w:p>
        </w:tc>
        <w:tc>
          <w:tcPr>
            <w:tcW w:w="264" w:type="dxa"/>
            <w:tcBorders>
              <w:top w:val="nil"/>
              <w:left w:val="nil"/>
              <w:bottom w:val="single" w:sz="4" w:space="0" w:color="auto"/>
              <w:right w:val="single" w:sz="4" w:space="0" w:color="auto"/>
            </w:tcBorders>
            <w:shd w:val="clear" w:color="auto" w:fill="auto"/>
            <w:vAlign w:val="center"/>
            <w:hideMark/>
          </w:tcPr>
          <w:p w14:paraId="693A78F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28</w:t>
            </w:r>
          </w:p>
        </w:tc>
        <w:tc>
          <w:tcPr>
            <w:tcW w:w="264" w:type="dxa"/>
            <w:tcBorders>
              <w:top w:val="nil"/>
              <w:left w:val="nil"/>
              <w:bottom w:val="single" w:sz="4" w:space="0" w:color="auto"/>
              <w:right w:val="single" w:sz="4" w:space="0" w:color="auto"/>
            </w:tcBorders>
            <w:shd w:val="clear" w:color="auto" w:fill="auto"/>
            <w:vAlign w:val="center"/>
            <w:hideMark/>
          </w:tcPr>
          <w:p w14:paraId="0340CE0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29</w:t>
            </w:r>
          </w:p>
        </w:tc>
        <w:tc>
          <w:tcPr>
            <w:tcW w:w="264" w:type="dxa"/>
            <w:tcBorders>
              <w:top w:val="nil"/>
              <w:left w:val="nil"/>
              <w:bottom w:val="single" w:sz="4" w:space="0" w:color="auto"/>
              <w:right w:val="single" w:sz="4" w:space="0" w:color="auto"/>
            </w:tcBorders>
            <w:shd w:val="clear" w:color="auto" w:fill="auto"/>
            <w:vAlign w:val="center"/>
            <w:hideMark/>
          </w:tcPr>
          <w:p w14:paraId="682C413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30</w:t>
            </w:r>
          </w:p>
        </w:tc>
        <w:tc>
          <w:tcPr>
            <w:tcW w:w="264" w:type="dxa"/>
            <w:tcBorders>
              <w:top w:val="nil"/>
              <w:left w:val="nil"/>
              <w:bottom w:val="single" w:sz="4" w:space="0" w:color="auto"/>
              <w:right w:val="single" w:sz="4" w:space="0" w:color="auto"/>
            </w:tcBorders>
            <w:shd w:val="clear" w:color="auto" w:fill="auto"/>
            <w:vAlign w:val="center"/>
            <w:hideMark/>
          </w:tcPr>
          <w:p w14:paraId="04CE21E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31</w:t>
            </w:r>
          </w:p>
        </w:tc>
        <w:tc>
          <w:tcPr>
            <w:tcW w:w="264" w:type="dxa"/>
            <w:tcBorders>
              <w:top w:val="nil"/>
              <w:left w:val="nil"/>
              <w:bottom w:val="single" w:sz="4" w:space="0" w:color="auto"/>
              <w:right w:val="single" w:sz="4" w:space="0" w:color="auto"/>
            </w:tcBorders>
            <w:shd w:val="clear" w:color="auto" w:fill="auto"/>
            <w:vAlign w:val="center"/>
            <w:hideMark/>
          </w:tcPr>
          <w:p w14:paraId="72F6E29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32</w:t>
            </w:r>
          </w:p>
        </w:tc>
        <w:tc>
          <w:tcPr>
            <w:tcW w:w="264" w:type="dxa"/>
            <w:tcBorders>
              <w:top w:val="nil"/>
              <w:left w:val="nil"/>
              <w:bottom w:val="single" w:sz="4" w:space="0" w:color="auto"/>
              <w:right w:val="single" w:sz="4" w:space="0" w:color="auto"/>
            </w:tcBorders>
            <w:shd w:val="clear" w:color="auto" w:fill="auto"/>
            <w:vAlign w:val="center"/>
            <w:hideMark/>
          </w:tcPr>
          <w:p w14:paraId="045EE47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33</w:t>
            </w:r>
          </w:p>
        </w:tc>
        <w:tc>
          <w:tcPr>
            <w:tcW w:w="264" w:type="dxa"/>
            <w:tcBorders>
              <w:top w:val="nil"/>
              <w:left w:val="nil"/>
              <w:bottom w:val="single" w:sz="4" w:space="0" w:color="auto"/>
              <w:right w:val="single" w:sz="4" w:space="0" w:color="auto"/>
            </w:tcBorders>
            <w:shd w:val="clear" w:color="auto" w:fill="auto"/>
            <w:vAlign w:val="center"/>
            <w:hideMark/>
          </w:tcPr>
          <w:p w14:paraId="476F729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34</w:t>
            </w:r>
          </w:p>
        </w:tc>
        <w:tc>
          <w:tcPr>
            <w:tcW w:w="264" w:type="dxa"/>
            <w:tcBorders>
              <w:top w:val="nil"/>
              <w:left w:val="nil"/>
              <w:bottom w:val="single" w:sz="4" w:space="0" w:color="auto"/>
              <w:right w:val="single" w:sz="4" w:space="0" w:color="auto"/>
            </w:tcBorders>
            <w:shd w:val="clear" w:color="auto" w:fill="auto"/>
            <w:vAlign w:val="center"/>
            <w:hideMark/>
          </w:tcPr>
          <w:p w14:paraId="198BB7A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35</w:t>
            </w:r>
          </w:p>
        </w:tc>
        <w:tc>
          <w:tcPr>
            <w:tcW w:w="264" w:type="dxa"/>
            <w:tcBorders>
              <w:top w:val="nil"/>
              <w:left w:val="nil"/>
              <w:bottom w:val="single" w:sz="4" w:space="0" w:color="auto"/>
              <w:right w:val="single" w:sz="4" w:space="0" w:color="auto"/>
            </w:tcBorders>
            <w:shd w:val="clear" w:color="auto" w:fill="auto"/>
            <w:vAlign w:val="center"/>
            <w:hideMark/>
          </w:tcPr>
          <w:p w14:paraId="2011C01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36</w:t>
            </w:r>
          </w:p>
        </w:tc>
        <w:tc>
          <w:tcPr>
            <w:tcW w:w="264" w:type="dxa"/>
            <w:tcBorders>
              <w:top w:val="nil"/>
              <w:left w:val="nil"/>
              <w:bottom w:val="single" w:sz="4" w:space="0" w:color="auto"/>
              <w:right w:val="single" w:sz="4" w:space="0" w:color="auto"/>
            </w:tcBorders>
            <w:shd w:val="clear" w:color="auto" w:fill="auto"/>
            <w:vAlign w:val="center"/>
            <w:hideMark/>
          </w:tcPr>
          <w:p w14:paraId="6401EE5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37</w:t>
            </w:r>
          </w:p>
        </w:tc>
        <w:tc>
          <w:tcPr>
            <w:tcW w:w="264" w:type="dxa"/>
            <w:tcBorders>
              <w:top w:val="nil"/>
              <w:left w:val="nil"/>
              <w:bottom w:val="single" w:sz="4" w:space="0" w:color="auto"/>
              <w:right w:val="single" w:sz="4" w:space="0" w:color="auto"/>
            </w:tcBorders>
            <w:shd w:val="clear" w:color="auto" w:fill="auto"/>
            <w:vAlign w:val="center"/>
            <w:hideMark/>
          </w:tcPr>
          <w:p w14:paraId="3921793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38</w:t>
            </w:r>
          </w:p>
        </w:tc>
        <w:tc>
          <w:tcPr>
            <w:tcW w:w="264" w:type="dxa"/>
            <w:tcBorders>
              <w:top w:val="nil"/>
              <w:left w:val="nil"/>
              <w:bottom w:val="single" w:sz="4" w:space="0" w:color="auto"/>
              <w:right w:val="single" w:sz="4" w:space="0" w:color="auto"/>
            </w:tcBorders>
            <w:shd w:val="clear" w:color="auto" w:fill="auto"/>
            <w:vAlign w:val="center"/>
            <w:hideMark/>
          </w:tcPr>
          <w:p w14:paraId="5434054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39</w:t>
            </w:r>
          </w:p>
        </w:tc>
        <w:tc>
          <w:tcPr>
            <w:tcW w:w="264" w:type="dxa"/>
            <w:tcBorders>
              <w:top w:val="nil"/>
              <w:left w:val="nil"/>
              <w:bottom w:val="single" w:sz="4" w:space="0" w:color="auto"/>
              <w:right w:val="single" w:sz="4" w:space="0" w:color="auto"/>
            </w:tcBorders>
            <w:shd w:val="clear" w:color="auto" w:fill="auto"/>
            <w:vAlign w:val="center"/>
            <w:hideMark/>
          </w:tcPr>
          <w:p w14:paraId="6ABA530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40</w:t>
            </w:r>
          </w:p>
        </w:tc>
        <w:tc>
          <w:tcPr>
            <w:tcW w:w="264" w:type="dxa"/>
            <w:tcBorders>
              <w:top w:val="nil"/>
              <w:left w:val="nil"/>
              <w:bottom w:val="single" w:sz="4" w:space="0" w:color="auto"/>
              <w:right w:val="single" w:sz="4" w:space="0" w:color="auto"/>
            </w:tcBorders>
            <w:shd w:val="clear" w:color="auto" w:fill="auto"/>
            <w:vAlign w:val="center"/>
            <w:hideMark/>
          </w:tcPr>
          <w:p w14:paraId="090FE0C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41</w:t>
            </w:r>
          </w:p>
        </w:tc>
        <w:tc>
          <w:tcPr>
            <w:tcW w:w="264" w:type="dxa"/>
            <w:tcBorders>
              <w:top w:val="nil"/>
              <w:left w:val="nil"/>
              <w:bottom w:val="single" w:sz="4" w:space="0" w:color="auto"/>
              <w:right w:val="single" w:sz="4" w:space="0" w:color="auto"/>
            </w:tcBorders>
            <w:shd w:val="clear" w:color="auto" w:fill="auto"/>
            <w:vAlign w:val="center"/>
            <w:hideMark/>
          </w:tcPr>
          <w:p w14:paraId="412FE73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42</w:t>
            </w:r>
          </w:p>
        </w:tc>
        <w:tc>
          <w:tcPr>
            <w:tcW w:w="264" w:type="dxa"/>
            <w:tcBorders>
              <w:top w:val="nil"/>
              <w:left w:val="nil"/>
              <w:bottom w:val="single" w:sz="4" w:space="0" w:color="auto"/>
              <w:right w:val="single" w:sz="4" w:space="0" w:color="auto"/>
            </w:tcBorders>
            <w:shd w:val="clear" w:color="auto" w:fill="auto"/>
            <w:vAlign w:val="center"/>
            <w:hideMark/>
          </w:tcPr>
          <w:p w14:paraId="65C64BD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43</w:t>
            </w:r>
          </w:p>
        </w:tc>
        <w:tc>
          <w:tcPr>
            <w:tcW w:w="264" w:type="dxa"/>
            <w:tcBorders>
              <w:top w:val="nil"/>
              <w:left w:val="nil"/>
              <w:bottom w:val="single" w:sz="4" w:space="0" w:color="auto"/>
              <w:right w:val="single" w:sz="4" w:space="0" w:color="auto"/>
            </w:tcBorders>
            <w:shd w:val="clear" w:color="auto" w:fill="auto"/>
            <w:vAlign w:val="center"/>
            <w:hideMark/>
          </w:tcPr>
          <w:p w14:paraId="0359A5D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44</w:t>
            </w:r>
          </w:p>
        </w:tc>
        <w:tc>
          <w:tcPr>
            <w:tcW w:w="264" w:type="dxa"/>
            <w:tcBorders>
              <w:top w:val="nil"/>
              <w:left w:val="nil"/>
              <w:bottom w:val="single" w:sz="4" w:space="0" w:color="auto"/>
              <w:right w:val="single" w:sz="4" w:space="0" w:color="auto"/>
            </w:tcBorders>
            <w:shd w:val="clear" w:color="auto" w:fill="auto"/>
            <w:vAlign w:val="center"/>
            <w:hideMark/>
          </w:tcPr>
          <w:p w14:paraId="213D192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45</w:t>
            </w:r>
          </w:p>
        </w:tc>
        <w:tc>
          <w:tcPr>
            <w:tcW w:w="264" w:type="dxa"/>
            <w:tcBorders>
              <w:top w:val="nil"/>
              <w:left w:val="nil"/>
              <w:bottom w:val="single" w:sz="4" w:space="0" w:color="auto"/>
              <w:right w:val="single" w:sz="4" w:space="0" w:color="auto"/>
            </w:tcBorders>
            <w:shd w:val="clear" w:color="auto" w:fill="auto"/>
            <w:vAlign w:val="center"/>
            <w:hideMark/>
          </w:tcPr>
          <w:p w14:paraId="3FFACF6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46</w:t>
            </w:r>
          </w:p>
        </w:tc>
        <w:tc>
          <w:tcPr>
            <w:tcW w:w="264" w:type="dxa"/>
            <w:tcBorders>
              <w:top w:val="nil"/>
              <w:left w:val="nil"/>
              <w:bottom w:val="single" w:sz="4" w:space="0" w:color="auto"/>
              <w:right w:val="single" w:sz="4" w:space="0" w:color="auto"/>
            </w:tcBorders>
            <w:shd w:val="clear" w:color="auto" w:fill="auto"/>
            <w:vAlign w:val="center"/>
            <w:hideMark/>
          </w:tcPr>
          <w:p w14:paraId="13F35AE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47</w:t>
            </w:r>
          </w:p>
        </w:tc>
        <w:tc>
          <w:tcPr>
            <w:tcW w:w="264" w:type="dxa"/>
            <w:tcBorders>
              <w:top w:val="nil"/>
              <w:left w:val="nil"/>
              <w:bottom w:val="single" w:sz="4" w:space="0" w:color="auto"/>
              <w:right w:val="single" w:sz="4" w:space="0" w:color="auto"/>
            </w:tcBorders>
            <w:shd w:val="clear" w:color="auto" w:fill="auto"/>
            <w:vAlign w:val="center"/>
            <w:hideMark/>
          </w:tcPr>
          <w:p w14:paraId="79F39B3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48</w:t>
            </w:r>
          </w:p>
        </w:tc>
        <w:tc>
          <w:tcPr>
            <w:tcW w:w="264" w:type="dxa"/>
            <w:tcBorders>
              <w:top w:val="nil"/>
              <w:left w:val="nil"/>
              <w:bottom w:val="single" w:sz="4" w:space="0" w:color="auto"/>
              <w:right w:val="single" w:sz="4" w:space="0" w:color="auto"/>
            </w:tcBorders>
            <w:shd w:val="clear" w:color="auto" w:fill="auto"/>
            <w:vAlign w:val="center"/>
            <w:hideMark/>
          </w:tcPr>
          <w:p w14:paraId="1195C55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49</w:t>
            </w:r>
          </w:p>
        </w:tc>
        <w:tc>
          <w:tcPr>
            <w:tcW w:w="264" w:type="dxa"/>
            <w:tcBorders>
              <w:top w:val="nil"/>
              <w:left w:val="nil"/>
              <w:bottom w:val="single" w:sz="4" w:space="0" w:color="auto"/>
              <w:right w:val="single" w:sz="4" w:space="0" w:color="auto"/>
            </w:tcBorders>
            <w:shd w:val="clear" w:color="auto" w:fill="auto"/>
            <w:vAlign w:val="center"/>
            <w:hideMark/>
          </w:tcPr>
          <w:p w14:paraId="39C0CEA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50</w:t>
            </w:r>
          </w:p>
        </w:tc>
        <w:tc>
          <w:tcPr>
            <w:tcW w:w="264" w:type="dxa"/>
            <w:tcBorders>
              <w:top w:val="nil"/>
              <w:left w:val="nil"/>
              <w:bottom w:val="single" w:sz="4" w:space="0" w:color="auto"/>
              <w:right w:val="single" w:sz="4" w:space="0" w:color="auto"/>
            </w:tcBorders>
            <w:shd w:val="clear" w:color="auto" w:fill="auto"/>
            <w:vAlign w:val="center"/>
            <w:hideMark/>
          </w:tcPr>
          <w:p w14:paraId="34C4EF6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51</w:t>
            </w:r>
          </w:p>
        </w:tc>
        <w:tc>
          <w:tcPr>
            <w:tcW w:w="264" w:type="dxa"/>
            <w:tcBorders>
              <w:top w:val="nil"/>
              <w:left w:val="nil"/>
              <w:bottom w:val="single" w:sz="4" w:space="0" w:color="auto"/>
              <w:right w:val="single" w:sz="4" w:space="0" w:color="auto"/>
            </w:tcBorders>
            <w:shd w:val="clear" w:color="auto" w:fill="auto"/>
            <w:vAlign w:val="center"/>
            <w:hideMark/>
          </w:tcPr>
          <w:p w14:paraId="022028B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52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6C7C5F6" w14:textId="77777777" w:rsidR="007B494D" w:rsidRPr="00632FBF" w:rsidRDefault="007B494D" w:rsidP="007A7E5C">
            <w:pPr>
              <w:rPr>
                <w:rFonts w:ascii="Arial" w:eastAsia="Times New Roman" w:hAnsi="Arial" w:cs="Arial"/>
                <w:b/>
                <w:bCs/>
                <w:sz w:val="20"/>
                <w:szCs w:val="20"/>
              </w:rPr>
            </w:pPr>
          </w:p>
        </w:tc>
        <w:tc>
          <w:tcPr>
            <w:tcW w:w="218" w:type="dxa"/>
            <w:vAlign w:val="center"/>
            <w:hideMark/>
          </w:tcPr>
          <w:p w14:paraId="5902260A" w14:textId="77777777" w:rsidR="007B494D" w:rsidRPr="00632FBF" w:rsidRDefault="007B494D" w:rsidP="007A7E5C">
            <w:pPr>
              <w:rPr>
                <w:rFonts w:ascii="Times New Roman" w:eastAsia="Times New Roman" w:hAnsi="Times New Roman" w:cs="Times New Roman"/>
                <w:sz w:val="20"/>
                <w:szCs w:val="20"/>
              </w:rPr>
            </w:pPr>
          </w:p>
        </w:tc>
      </w:tr>
      <w:tr w:rsidR="007B494D" w:rsidRPr="00632FBF" w14:paraId="7DF97338" w14:textId="77777777" w:rsidTr="007A7E5C">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7F39A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w:t>
            </w:r>
          </w:p>
        </w:tc>
        <w:tc>
          <w:tcPr>
            <w:tcW w:w="272" w:type="dxa"/>
            <w:tcBorders>
              <w:top w:val="nil"/>
              <w:left w:val="nil"/>
              <w:bottom w:val="single" w:sz="4" w:space="0" w:color="auto"/>
              <w:right w:val="single" w:sz="4" w:space="0" w:color="auto"/>
            </w:tcBorders>
            <w:shd w:val="clear" w:color="auto" w:fill="auto"/>
            <w:noWrap/>
            <w:vAlign w:val="center"/>
            <w:hideMark/>
          </w:tcPr>
          <w:p w14:paraId="39D32C9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756322F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7740D30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0CEC1B5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58E1BF2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67703B1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579823C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02A20A4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1D71E08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34BE4EA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03DBC6A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21604BF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064FC43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3D261D6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7A4312E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A39B00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1223546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06A25D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39D5C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CCB5A7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tcBorders>
              <w:top w:val="nil"/>
              <w:left w:val="nil"/>
              <w:bottom w:val="single" w:sz="4" w:space="0" w:color="auto"/>
              <w:right w:val="single" w:sz="4" w:space="0" w:color="auto"/>
            </w:tcBorders>
            <w:shd w:val="clear" w:color="auto" w:fill="auto"/>
            <w:noWrap/>
            <w:vAlign w:val="center"/>
            <w:hideMark/>
          </w:tcPr>
          <w:p w14:paraId="305A1D8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0C2CD5B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F105E8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206EA4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7E55CCE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3CA38FF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69D6D7E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7225F60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355CA2C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3DDE126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0B74A5E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150E4AE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605BE5D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408D613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0AD75B5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02D7E2B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F212C3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6AB355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112A544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1FEEE89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B5D3AA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329EE33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47EAB3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A7A28D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7E19E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B54DB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72932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8367A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2C458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73963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57B8B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5534E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DBF45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386BD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1</w:t>
            </w:r>
          </w:p>
        </w:tc>
        <w:tc>
          <w:tcPr>
            <w:tcW w:w="218" w:type="dxa"/>
            <w:vAlign w:val="center"/>
            <w:hideMark/>
          </w:tcPr>
          <w:p w14:paraId="4C8DFB95" w14:textId="77777777" w:rsidR="007B494D" w:rsidRPr="00632FBF" w:rsidRDefault="007B494D" w:rsidP="007A7E5C">
            <w:pPr>
              <w:rPr>
                <w:rFonts w:ascii="Times New Roman" w:eastAsia="Times New Roman" w:hAnsi="Times New Roman" w:cs="Times New Roman"/>
                <w:sz w:val="20"/>
                <w:szCs w:val="20"/>
              </w:rPr>
            </w:pPr>
          </w:p>
        </w:tc>
      </w:tr>
      <w:tr w:rsidR="00E8517E" w:rsidRPr="00632FBF" w14:paraId="632D59C0" w14:textId="77777777" w:rsidTr="007A7E5C">
        <w:trPr>
          <w:trHeight w:val="255"/>
        </w:trPr>
        <w:tc>
          <w:tcPr>
            <w:tcW w:w="263" w:type="dxa"/>
            <w:vMerge/>
            <w:tcBorders>
              <w:top w:val="nil"/>
              <w:left w:val="single" w:sz="4" w:space="0" w:color="auto"/>
              <w:bottom w:val="single" w:sz="4" w:space="0" w:color="000000"/>
              <w:right w:val="single" w:sz="4" w:space="0" w:color="auto"/>
            </w:tcBorders>
            <w:vAlign w:val="center"/>
            <w:hideMark/>
          </w:tcPr>
          <w:p w14:paraId="65C6215B" w14:textId="77777777" w:rsidR="007B494D" w:rsidRPr="00632FBF" w:rsidRDefault="007B494D" w:rsidP="007A7E5C">
            <w:pPr>
              <w:rPr>
                <w:rFonts w:ascii="Arial" w:eastAsia="Times New Roman" w:hAnsi="Arial" w:cs="Arial"/>
                <w:b/>
                <w:bCs/>
                <w:sz w:val="20"/>
                <w:szCs w:val="20"/>
              </w:rPr>
            </w:pPr>
          </w:p>
        </w:tc>
        <w:tc>
          <w:tcPr>
            <w:tcW w:w="272" w:type="dxa"/>
            <w:tcBorders>
              <w:top w:val="nil"/>
              <w:left w:val="nil"/>
              <w:bottom w:val="single" w:sz="4" w:space="0" w:color="auto"/>
              <w:right w:val="single" w:sz="4" w:space="0" w:color="auto"/>
            </w:tcBorders>
            <w:shd w:val="clear" w:color="000000" w:fill="BFBFBF"/>
            <w:noWrap/>
            <w:vAlign w:val="center"/>
            <w:hideMark/>
          </w:tcPr>
          <w:p w14:paraId="7CFA7D3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30A1B88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73143C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802D5C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FCF357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B43D73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4A4853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69865B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F827D7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C14E8C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931B40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2D4B68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56A48A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9722E0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C5D541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vMerge/>
            <w:tcBorders>
              <w:top w:val="nil"/>
              <w:left w:val="single" w:sz="4" w:space="0" w:color="auto"/>
              <w:bottom w:val="single" w:sz="4" w:space="0" w:color="000000"/>
              <w:right w:val="single" w:sz="4" w:space="0" w:color="auto"/>
            </w:tcBorders>
            <w:vAlign w:val="center"/>
            <w:hideMark/>
          </w:tcPr>
          <w:p w14:paraId="0370702C" w14:textId="77777777" w:rsidR="007B494D" w:rsidRPr="00632FBF" w:rsidRDefault="007B494D" w:rsidP="007A7E5C">
            <w:pPr>
              <w:rPr>
                <w:rFonts w:ascii="Arial" w:eastAsia="Times New Roman" w:hAnsi="Arial" w:cs="Arial"/>
                <w:b/>
                <w:bCs/>
                <w:sz w:val="20"/>
                <w:szCs w:val="20"/>
              </w:rPr>
            </w:pPr>
          </w:p>
        </w:tc>
        <w:tc>
          <w:tcPr>
            <w:tcW w:w="264" w:type="dxa"/>
            <w:tcBorders>
              <w:top w:val="nil"/>
              <w:left w:val="nil"/>
              <w:bottom w:val="single" w:sz="4" w:space="0" w:color="auto"/>
              <w:right w:val="single" w:sz="4" w:space="0" w:color="auto"/>
            </w:tcBorders>
            <w:shd w:val="clear" w:color="000000" w:fill="BFBFBF"/>
            <w:noWrap/>
            <w:vAlign w:val="center"/>
            <w:hideMark/>
          </w:tcPr>
          <w:p w14:paraId="0B8BEBB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1DF0AB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tcBorders>
              <w:top w:val="nil"/>
              <w:left w:val="single" w:sz="4" w:space="0" w:color="auto"/>
              <w:bottom w:val="single" w:sz="4" w:space="0" w:color="auto"/>
              <w:right w:val="single" w:sz="4" w:space="0" w:color="auto"/>
            </w:tcBorders>
            <w:vAlign w:val="center"/>
            <w:hideMark/>
          </w:tcPr>
          <w:p w14:paraId="34AA3D7C"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auto"/>
              <w:right w:val="single" w:sz="4" w:space="0" w:color="auto"/>
            </w:tcBorders>
            <w:vAlign w:val="center"/>
            <w:hideMark/>
          </w:tcPr>
          <w:p w14:paraId="02058A54" w14:textId="77777777" w:rsidR="007B494D" w:rsidRPr="00632FBF" w:rsidRDefault="007B494D" w:rsidP="007A7E5C">
            <w:pPr>
              <w:rPr>
                <w:rFonts w:ascii="Arial" w:eastAsia="Times New Roman" w:hAnsi="Arial" w:cs="Arial"/>
                <w:b/>
                <w:bCs/>
                <w:sz w:val="20"/>
                <w:szCs w:val="20"/>
              </w:rPr>
            </w:pPr>
          </w:p>
        </w:tc>
        <w:tc>
          <w:tcPr>
            <w:tcW w:w="264" w:type="dxa"/>
            <w:tcBorders>
              <w:top w:val="nil"/>
              <w:left w:val="nil"/>
              <w:bottom w:val="single" w:sz="4" w:space="0" w:color="auto"/>
              <w:right w:val="single" w:sz="4" w:space="0" w:color="auto"/>
            </w:tcBorders>
            <w:shd w:val="clear" w:color="000000" w:fill="BFBFBF"/>
            <w:noWrap/>
            <w:vAlign w:val="center"/>
            <w:hideMark/>
          </w:tcPr>
          <w:p w14:paraId="2998688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6EF86E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E16ED5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09BD68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581F48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58E9FB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B91B33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F95950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88423F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064611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5EDAF8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A74D29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EC0F72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BD6616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A632B7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986807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7FB3D1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C631F0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1AA258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76FCCD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tcBorders>
              <w:top w:val="nil"/>
              <w:left w:val="single" w:sz="4" w:space="0" w:color="auto"/>
              <w:bottom w:val="single" w:sz="4" w:space="0" w:color="000000"/>
              <w:right w:val="single" w:sz="4" w:space="0" w:color="auto"/>
            </w:tcBorders>
            <w:vAlign w:val="center"/>
            <w:hideMark/>
          </w:tcPr>
          <w:p w14:paraId="07134C79" w14:textId="77777777" w:rsidR="007B494D" w:rsidRPr="00632FBF" w:rsidRDefault="007B494D" w:rsidP="007A7E5C">
            <w:pPr>
              <w:rPr>
                <w:rFonts w:ascii="Arial" w:eastAsia="Times New Roman" w:hAnsi="Arial" w:cs="Arial"/>
                <w:b/>
                <w:bCs/>
                <w:sz w:val="20"/>
                <w:szCs w:val="20"/>
              </w:rPr>
            </w:pPr>
          </w:p>
        </w:tc>
        <w:tc>
          <w:tcPr>
            <w:tcW w:w="264" w:type="dxa"/>
            <w:tcBorders>
              <w:top w:val="nil"/>
              <w:left w:val="nil"/>
              <w:bottom w:val="single" w:sz="4" w:space="0" w:color="auto"/>
              <w:right w:val="single" w:sz="4" w:space="0" w:color="auto"/>
            </w:tcBorders>
            <w:shd w:val="clear" w:color="000000" w:fill="BFBFBF"/>
            <w:noWrap/>
            <w:vAlign w:val="center"/>
            <w:hideMark/>
          </w:tcPr>
          <w:p w14:paraId="0A69800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C6207C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7D138B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tcBorders>
              <w:top w:val="nil"/>
              <w:left w:val="single" w:sz="4" w:space="0" w:color="auto"/>
              <w:bottom w:val="single" w:sz="4" w:space="0" w:color="000000"/>
              <w:right w:val="single" w:sz="4" w:space="0" w:color="auto"/>
            </w:tcBorders>
            <w:vAlign w:val="center"/>
            <w:hideMark/>
          </w:tcPr>
          <w:p w14:paraId="2079424F"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66F1A045"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5E9E7385"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7FC2AA33"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6A087484"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616ACDE2"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59694073"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35DA6474"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164C8677"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10CF5248" w14:textId="77777777" w:rsidR="007B494D" w:rsidRPr="00632FBF" w:rsidRDefault="007B494D" w:rsidP="007A7E5C">
            <w:pPr>
              <w:rPr>
                <w:rFonts w:ascii="Arial" w:eastAsia="Times New Roman" w:hAnsi="Arial" w:cs="Arial"/>
                <w:b/>
                <w:bCs/>
                <w:sz w:val="20"/>
                <w:szCs w:val="20"/>
              </w:rPr>
            </w:pPr>
          </w:p>
        </w:tc>
        <w:tc>
          <w:tcPr>
            <w:tcW w:w="218" w:type="dxa"/>
            <w:vAlign w:val="center"/>
            <w:hideMark/>
          </w:tcPr>
          <w:p w14:paraId="7C945FD5" w14:textId="77777777" w:rsidR="007B494D" w:rsidRPr="00632FBF" w:rsidRDefault="007B494D" w:rsidP="007A7E5C">
            <w:pPr>
              <w:rPr>
                <w:rFonts w:ascii="Times New Roman" w:eastAsia="Times New Roman" w:hAnsi="Times New Roman" w:cs="Times New Roman"/>
                <w:sz w:val="20"/>
                <w:szCs w:val="20"/>
              </w:rPr>
            </w:pPr>
          </w:p>
        </w:tc>
      </w:tr>
      <w:tr w:rsidR="007B494D" w:rsidRPr="00632FBF" w14:paraId="4A139102" w14:textId="77777777" w:rsidTr="007A7E5C">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D8FFD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w:t>
            </w:r>
          </w:p>
        </w:tc>
        <w:tc>
          <w:tcPr>
            <w:tcW w:w="272" w:type="dxa"/>
            <w:tcBorders>
              <w:top w:val="nil"/>
              <w:left w:val="nil"/>
              <w:bottom w:val="single" w:sz="4" w:space="0" w:color="auto"/>
              <w:right w:val="single" w:sz="4" w:space="0" w:color="auto"/>
            </w:tcBorders>
            <w:shd w:val="clear" w:color="auto" w:fill="auto"/>
            <w:noWrap/>
            <w:vAlign w:val="center"/>
            <w:hideMark/>
          </w:tcPr>
          <w:p w14:paraId="68DB432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3EAB1E0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45ABF8F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717AF05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14627CC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2159322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75E6294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19C9A51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67CE39C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6D8BF88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2DCB81A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7339DFA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0E46BAE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A7DF03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5C761B5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3A03C7E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E17AC1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D321F1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6E061D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915774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tcBorders>
              <w:top w:val="nil"/>
              <w:left w:val="nil"/>
              <w:bottom w:val="single" w:sz="4" w:space="0" w:color="auto"/>
              <w:right w:val="single" w:sz="4" w:space="0" w:color="auto"/>
            </w:tcBorders>
            <w:shd w:val="clear" w:color="auto" w:fill="auto"/>
            <w:noWrap/>
            <w:vAlign w:val="center"/>
            <w:hideMark/>
          </w:tcPr>
          <w:p w14:paraId="678E9FD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6597A16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051898A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1BA5388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C756DA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FFD644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6FC0CB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E80D96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020B66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2028EE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5730BC3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03B229D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64FC8B2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477333C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996469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051FCF6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3064582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14963FF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6321776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5EE372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6EC6CEB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BF57D3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3D1003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40327E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1DEF8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7AF37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DC26E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CC541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C3B63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3292C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36CA7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022B2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3E044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370FD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2</w:t>
            </w:r>
          </w:p>
        </w:tc>
        <w:tc>
          <w:tcPr>
            <w:tcW w:w="218" w:type="dxa"/>
            <w:vAlign w:val="center"/>
            <w:hideMark/>
          </w:tcPr>
          <w:p w14:paraId="61671167" w14:textId="77777777" w:rsidR="007B494D" w:rsidRPr="00632FBF" w:rsidRDefault="007B494D" w:rsidP="007A7E5C">
            <w:pPr>
              <w:rPr>
                <w:rFonts w:ascii="Times New Roman" w:eastAsia="Times New Roman" w:hAnsi="Times New Roman" w:cs="Times New Roman"/>
                <w:sz w:val="20"/>
                <w:szCs w:val="20"/>
              </w:rPr>
            </w:pPr>
          </w:p>
        </w:tc>
      </w:tr>
      <w:tr w:rsidR="00E8517E" w:rsidRPr="00632FBF" w14:paraId="3E3D47B8" w14:textId="77777777" w:rsidTr="007A7E5C">
        <w:trPr>
          <w:trHeight w:val="255"/>
        </w:trPr>
        <w:tc>
          <w:tcPr>
            <w:tcW w:w="263" w:type="dxa"/>
            <w:vMerge/>
            <w:tcBorders>
              <w:top w:val="nil"/>
              <w:left w:val="single" w:sz="4" w:space="0" w:color="auto"/>
              <w:bottom w:val="single" w:sz="4" w:space="0" w:color="000000"/>
              <w:right w:val="single" w:sz="4" w:space="0" w:color="auto"/>
            </w:tcBorders>
            <w:vAlign w:val="center"/>
            <w:hideMark/>
          </w:tcPr>
          <w:p w14:paraId="6BAEC57A" w14:textId="77777777" w:rsidR="007B494D" w:rsidRPr="00632FBF" w:rsidRDefault="007B494D" w:rsidP="007A7E5C">
            <w:pPr>
              <w:rPr>
                <w:rFonts w:ascii="Arial" w:eastAsia="Times New Roman" w:hAnsi="Arial" w:cs="Arial"/>
                <w:b/>
                <w:bCs/>
                <w:sz w:val="20"/>
                <w:szCs w:val="20"/>
              </w:rPr>
            </w:pPr>
          </w:p>
        </w:tc>
        <w:tc>
          <w:tcPr>
            <w:tcW w:w="272" w:type="dxa"/>
            <w:tcBorders>
              <w:top w:val="nil"/>
              <w:left w:val="nil"/>
              <w:bottom w:val="single" w:sz="4" w:space="0" w:color="auto"/>
              <w:right w:val="single" w:sz="4" w:space="0" w:color="auto"/>
            </w:tcBorders>
            <w:shd w:val="clear" w:color="000000" w:fill="BFBFBF"/>
            <w:noWrap/>
            <w:vAlign w:val="center"/>
            <w:hideMark/>
          </w:tcPr>
          <w:p w14:paraId="2ADACBA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26C3F36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65E7F0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23D097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AA1CC3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C25131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55ACF9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7D9E8E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DC9EAF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64722C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20CFB9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71D840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25F2A7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vMerge/>
            <w:tcBorders>
              <w:top w:val="nil"/>
              <w:left w:val="single" w:sz="4" w:space="0" w:color="auto"/>
              <w:bottom w:val="single" w:sz="4" w:space="0" w:color="000000"/>
              <w:right w:val="single" w:sz="4" w:space="0" w:color="auto"/>
            </w:tcBorders>
            <w:vAlign w:val="center"/>
            <w:hideMark/>
          </w:tcPr>
          <w:p w14:paraId="77ED8905" w14:textId="77777777" w:rsidR="007B494D" w:rsidRPr="00632FBF" w:rsidRDefault="007B494D" w:rsidP="007A7E5C">
            <w:pPr>
              <w:rPr>
                <w:rFonts w:ascii="Arial" w:eastAsia="Times New Roman" w:hAnsi="Arial" w:cs="Arial"/>
                <w:b/>
                <w:bCs/>
                <w:sz w:val="20"/>
                <w:szCs w:val="20"/>
              </w:rPr>
            </w:pPr>
          </w:p>
        </w:tc>
        <w:tc>
          <w:tcPr>
            <w:tcW w:w="263" w:type="dxa"/>
            <w:tcBorders>
              <w:top w:val="nil"/>
              <w:left w:val="nil"/>
              <w:bottom w:val="single" w:sz="4" w:space="0" w:color="auto"/>
              <w:right w:val="single" w:sz="4" w:space="0" w:color="auto"/>
            </w:tcBorders>
            <w:shd w:val="clear" w:color="000000" w:fill="BFBFBF"/>
            <w:noWrap/>
            <w:vAlign w:val="center"/>
            <w:hideMark/>
          </w:tcPr>
          <w:p w14:paraId="6EAE8AE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914F86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48B1BF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7BD305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tcBorders>
              <w:top w:val="nil"/>
              <w:left w:val="single" w:sz="4" w:space="0" w:color="auto"/>
              <w:bottom w:val="single" w:sz="4" w:space="0" w:color="auto"/>
              <w:right w:val="single" w:sz="4" w:space="0" w:color="auto"/>
            </w:tcBorders>
            <w:vAlign w:val="center"/>
            <w:hideMark/>
          </w:tcPr>
          <w:p w14:paraId="4FF56B60"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auto"/>
              <w:right w:val="single" w:sz="4" w:space="0" w:color="auto"/>
            </w:tcBorders>
            <w:vAlign w:val="center"/>
            <w:hideMark/>
          </w:tcPr>
          <w:p w14:paraId="15252AED" w14:textId="77777777" w:rsidR="007B494D" w:rsidRPr="00632FBF" w:rsidRDefault="007B494D" w:rsidP="007A7E5C">
            <w:pPr>
              <w:rPr>
                <w:rFonts w:ascii="Arial" w:eastAsia="Times New Roman" w:hAnsi="Arial" w:cs="Arial"/>
                <w:b/>
                <w:bCs/>
                <w:sz w:val="20"/>
                <w:szCs w:val="20"/>
              </w:rPr>
            </w:pPr>
          </w:p>
        </w:tc>
        <w:tc>
          <w:tcPr>
            <w:tcW w:w="264" w:type="dxa"/>
            <w:tcBorders>
              <w:top w:val="nil"/>
              <w:left w:val="nil"/>
              <w:bottom w:val="single" w:sz="4" w:space="0" w:color="auto"/>
              <w:right w:val="single" w:sz="4" w:space="0" w:color="auto"/>
            </w:tcBorders>
            <w:shd w:val="clear" w:color="000000" w:fill="BFBFBF"/>
            <w:noWrap/>
            <w:vAlign w:val="center"/>
            <w:hideMark/>
          </w:tcPr>
          <w:p w14:paraId="4DEC92E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7CC625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6E6575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DB1580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78A0F6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67ECC7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9770BC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70CD37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219A98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D89F22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01B353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ED4FBD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BCE027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941017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DE13C1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4CA474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F1DF06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A9C3EF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7284F5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tcBorders>
              <w:top w:val="nil"/>
              <w:left w:val="single" w:sz="4" w:space="0" w:color="auto"/>
              <w:bottom w:val="single" w:sz="4" w:space="0" w:color="000000"/>
              <w:right w:val="single" w:sz="4" w:space="0" w:color="auto"/>
            </w:tcBorders>
            <w:vAlign w:val="center"/>
            <w:hideMark/>
          </w:tcPr>
          <w:p w14:paraId="30788CA1" w14:textId="77777777" w:rsidR="007B494D" w:rsidRPr="00632FBF" w:rsidRDefault="007B494D" w:rsidP="007A7E5C">
            <w:pPr>
              <w:rPr>
                <w:rFonts w:ascii="Arial" w:eastAsia="Times New Roman" w:hAnsi="Arial" w:cs="Arial"/>
                <w:b/>
                <w:bCs/>
                <w:sz w:val="20"/>
                <w:szCs w:val="20"/>
              </w:rPr>
            </w:pPr>
          </w:p>
        </w:tc>
        <w:tc>
          <w:tcPr>
            <w:tcW w:w="264" w:type="dxa"/>
            <w:tcBorders>
              <w:top w:val="nil"/>
              <w:left w:val="nil"/>
              <w:bottom w:val="single" w:sz="4" w:space="0" w:color="auto"/>
              <w:right w:val="single" w:sz="4" w:space="0" w:color="auto"/>
            </w:tcBorders>
            <w:shd w:val="clear" w:color="000000" w:fill="BFBFBF"/>
            <w:noWrap/>
            <w:vAlign w:val="center"/>
            <w:hideMark/>
          </w:tcPr>
          <w:p w14:paraId="1BB7D60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69AA6B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5FA314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A40CA8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tcBorders>
              <w:top w:val="nil"/>
              <w:left w:val="single" w:sz="4" w:space="0" w:color="auto"/>
              <w:bottom w:val="single" w:sz="4" w:space="0" w:color="000000"/>
              <w:right w:val="single" w:sz="4" w:space="0" w:color="auto"/>
            </w:tcBorders>
            <w:vAlign w:val="center"/>
            <w:hideMark/>
          </w:tcPr>
          <w:p w14:paraId="72A597AB"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55B86F09"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1F88861C"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538DB1D8"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7DEC84DB"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75B1BA25"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3E3F0F8F"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1444AD01"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29ADC0DA"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09CC3B99" w14:textId="77777777" w:rsidR="007B494D" w:rsidRPr="00632FBF" w:rsidRDefault="007B494D" w:rsidP="007A7E5C">
            <w:pPr>
              <w:rPr>
                <w:rFonts w:ascii="Arial" w:eastAsia="Times New Roman" w:hAnsi="Arial" w:cs="Arial"/>
                <w:b/>
                <w:bCs/>
                <w:sz w:val="20"/>
                <w:szCs w:val="20"/>
              </w:rPr>
            </w:pPr>
          </w:p>
        </w:tc>
        <w:tc>
          <w:tcPr>
            <w:tcW w:w="218" w:type="dxa"/>
            <w:vAlign w:val="center"/>
            <w:hideMark/>
          </w:tcPr>
          <w:p w14:paraId="7B170C3C" w14:textId="77777777" w:rsidR="007B494D" w:rsidRPr="00632FBF" w:rsidRDefault="007B494D" w:rsidP="007A7E5C">
            <w:pPr>
              <w:rPr>
                <w:rFonts w:ascii="Times New Roman" w:eastAsia="Times New Roman" w:hAnsi="Times New Roman" w:cs="Times New Roman"/>
                <w:sz w:val="20"/>
                <w:szCs w:val="20"/>
              </w:rPr>
            </w:pPr>
          </w:p>
        </w:tc>
      </w:tr>
      <w:tr w:rsidR="007B494D" w:rsidRPr="00632FBF" w14:paraId="6415756D" w14:textId="77777777" w:rsidTr="007A7E5C">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F5234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w:t>
            </w:r>
          </w:p>
        </w:tc>
        <w:tc>
          <w:tcPr>
            <w:tcW w:w="272" w:type="dxa"/>
            <w:tcBorders>
              <w:top w:val="nil"/>
              <w:left w:val="nil"/>
              <w:bottom w:val="single" w:sz="4" w:space="0" w:color="auto"/>
              <w:right w:val="single" w:sz="4" w:space="0" w:color="auto"/>
            </w:tcBorders>
            <w:shd w:val="clear" w:color="auto" w:fill="auto"/>
            <w:noWrap/>
            <w:vAlign w:val="center"/>
            <w:hideMark/>
          </w:tcPr>
          <w:p w14:paraId="0A58296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7339F60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119FD2D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3B69593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538FEF7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53E27E5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331504A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4861487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57262BD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6E6BACF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33D6865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47ECD44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auto" w:fill="auto"/>
            <w:noWrap/>
            <w:vAlign w:val="center"/>
            <w:hideMark/>
          </w:tcPr>
          <w:p w14:paraId="6398A0B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15ADFD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464A97B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36AA57E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FFB741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CA1662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6D8D12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DD20C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tcBorders>
              <w:top w:val="nil"/>
              <w:left w:val="nil"/>
              <w:bottom w:val="single" w:sz="4" w:space="0" w:color="auto"/>
              <w:right w:val="single" w:sz="4" w:space="0" w:color="auto"/>
            </w:tcBorders>
            <w:shd w:val="clear" w:color="auto" w:fill="auto"/>
            <w:noWrap/>
            <w:vAlign w:val="center"/>
            <w:hideMark/>
          </w:tcPr>
          <w:p w14:paraId="6C3F816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5B544A1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4BAA85E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67DFE84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13DFB5B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084A8B2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EC99CC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078F716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24FF503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auto" w:fill="auto"/>
            <w:noWrap/>
            <w:vAlign w:val="center"/>
            <w:hideMark/>
          </w:tcPr>
          <w:p w14:paraId="71B5443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5206E3F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6D639F6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1E6AF6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9E491E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0BD682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D51DDA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8B1846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D30F50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A34DB5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8CEA11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A06FA8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8C4BFB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EFC9B3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Г</w:t>
            </w:r>
          </w:p>
        </w:tc>
        <w:tc>
          <w:tcPr>
            <w:tcW w:w="264" w:type="dxa"/>
            <w:vMerge w:val="restart"/>
            <w:tcBorders>
              <w:top w:val="nil"/>
              <w:left w:val="nil"/>
              <w:bottom w:val="single" w:sz="4" w:space="0" w:color="000000"/>
              <w:right w:val="single" w:sz="4" w:space="0" w:color="auto"/>
            </w:tcBorders>
            <w:shd w:val="clear" w:color="000000" w:fill="FF0000"/>
            <w:noWrap/>
            <w:vAlign w:val="center"/>
            <w:hideMark/>
          </w:tcPr>
          <w:p w14:paraId="7BDA5EF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Г</w:t>
            </w:r>
          </w:p>
        </w:tc>
        <w:tc>
          <w:tcPr>
            <w:tcW w:w="264" w:type="dxa"/>
            <w:vMerge w:val="restart"/>
            <w:tcBorders>
              <w:top w:val="nil"/>
              <w:left w:val="nil"/>
              <w:bottom w:val="single" w:sz="4" w:space="0" w:color="000000"/>
              <w:right w:val="single" w:sz="4" w:space="0" w:color="auto"/>
            </w:tcBorders>
            <w:shd w:val="clear" w:color="000000" w:fill="FF0000"/>
            <w:noWrap/>
            <w:vAlign w:val="center"/>
            <w:hideMark/>
          </w:tcPr>
          <w:p w14:paraId="037B3F5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38E8C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4813A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25FDC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86740C"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1EAA4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774F4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29C08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CA903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0B842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3</w:t>
            </w:r>
          </w:p>
        </w:tc>
        <w:tc>
          <w:tcPr>
            <w:tcW w:w="218" w:type="dxa"/>
            <w:vAlign w:val="center"/>
            <w:hideMark/>
          </w:tcPr>
          <w:p w14:paraId="02D94414" w14:textId="77777777" w:rsidR="007B494D" w:rsidRPr="00632FBF" w:rsidRDefault="007B494D" w:rsidP="007A7E5C">
            <w:pPr>
              <w:rPr>
                <w:rFonts w:ascii="Times New Roman" w:eastAsia="Times New Roman" w:hAnsi="Times New Roman" w:cs="Times New Roman"/>
                <w:sz w:val="20"/>
                <w:szCs w:val="20"/>
              </w:rPr>
            </w:pPr>
          </w:p>
        </w:tc>
      </w:tr>
      <w:tr w:rsidR="00632FBF" w:rsidRPr="00632FBF" w14:paraId="641C27B6" w14:textId="77777777" w:rsidTr="007A7E5C">
        <w:trPr>
          <w:trHeight w:val="255"/>
        </w:trPr>
        <w:tc>
          <w:tcPr>
            <w:tcW w:w="263" w:type="dxa"/>
            <w:vMerge/>
            <w:tcBorders>
              <w:top w:val="nil"/>
              <w:left w:val="single" w:sz="4" w:space="0" w:color="auto"/>
              <w:bottom w:val="single" w:sz="4" w:space="0" w:color="000000"/>
              <w:right w:val="single" w:sz="4" w:space="0" w:color="auto"/>
            </w:tcBorders>
            <w:vAlign w:val="center"/>
            <w:hideMark/>
          </w:tcPr>
          <w:p w14:paraId="2646BF5A" w14:textId="77777777" w:rsidR="007B494D" w:rsidRPr="00632FBF" w:rsidRDefault="007B494D" w:rsidP="007A7E5C">
            <w:pPr>
              <w:rPr>
                <w:rFonts w:ascii="Arial" w:eastAsia="Times New Roman" w:hAnsi="Arial" w:cs="Arial"/>
                <w:b/>
                <w:bCs/>
                <w:sz w:val="20"/>
                <w:szCs w:val="20"/>
              </w:rPr>
            </w:pPr>
          </w:p>
        </w:tc>
        <w:tc>
          <w:tcPr>
            <w:tcW w:w="272" w:type="dxa"/>
            <w:tcBorders>
              <w:top w:val="nil"/>
              <w:left w:val="nil"/>
              <w:bottom w:val="single" w:sz="4" w:space="0" w:color="auto"/>
              <w:right w:val="single" w:sz="4" w:space="0" w:color="auto"/>
            </w:tcBorders>
            <w:shd w:val="clear" w:color="000000" w:fill="BFBFBF"/>
            <w:noWrap/>
            <w:vAlign w:val="center"/>
            <w:hideMark/>
          </w:tcPr>
          <w:p w14:paraId="0327A7A1"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23568D5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A79829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29319D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0524DA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079DAA3"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DC53FF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333824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A1AC9A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0B69A95"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854FF39"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FD0174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D19FC5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vMerge/>
            <w:tcBorders>
              <w:top w:val="nil"/>
              <w:left w:val="single" w:sz="4" w:space="0" w:color="auto"/>
              <w:bottom w:val="single" w:sz="4" w:space="0" w:color="000000"/>
              <w:right w:val="single" w:sz="4" w:space="0" w:color="auto"/>
            </w:tcBorders>
            <w:vAlign w:val="center"/>
            <w:hideMark/>
          </w:tcPr>
          <w:p w14:paraId="18F3B2D6" w14:textId="77777777" w:rsidR="007B494D" w:rsidRPr="00632FBF" w:rsidRDefault="007B494D" w:rsidP="007A7E5C">
            <w:pPr>
              <w:rPr>
                <w:rFonts w:ascii="Arial" w:eastAsia="Times New Roman" w:hAnsi="Arial" w:cs="Arial"/>
                <w:b/>
                <w:bCs/>
                <w:sz w:val="20"/>
                <w:szCs w:val="20"/>
              </w:rPr>
            </w:pPr>
          </w:p>
        </w:tc>
        <w:tc>
          <w:tcPr>
            <w:tcW w:w="263" w:type="dxa"/>
            <w:tcBorders>
              <w:top w:val="nil"/>
              <w:left w:val="nil"/>
              <w:bottom w:val="single" w:sz="4" w:space="0" w:color="auto"/>
              <w:right w:val="single" w:sz="4" w:space="0" w:color="auto"/>
            </w:tcBorders>
            <w:shd w:val="clear" w:color="000000" w:fill="BFBFBF"/>
            <w:noWrap/>
            <w:vAlign w:val="center"/>
            <w:hideMark/>
          </w:tcPr>
          <w:p w14:paraId="58208BF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3A7575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5CF0DD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35375A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tcBorders>
              <w:top w:val="nil"/>
              <w:left w:val="single" w:sz="4" w:space="0" w:color="auto"/>
              <w:bottom w:val="single" w:sz="4" w:space="0" w:color="auto"/>
              <w:right w:val="single" w:sz="4" w:space="0" w:color="auto"/>
            </w:tcBorders>
            <w:vAlign w:val="center"/>
            <w:hideMark/>
          </w:tcPr>
          <w:p w14:paraId="53D4910E"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auto"/>
              <w:right w:val="single" w:sz="4" w:space="0" w:color="auto"/>
            </w:tcBorders>
            <w:vAlign w:val="center"/>
            <w:hideMark/>
          </w:tcPr>
          <w:p w14:paraId="1CCDB1AF" w14:textId="77777777" w:rsidR="007B494D" w:rsidRPr="00632FBF" w:rsidRDefault="007B494D" w:rsidP="007A7E5C">
            <w:pPr>
              <w:rPr>
                <w:rFonts w:ascii="Arial" w:eastAsia="Times New Roman" w:hAnsi="Arial" w:cs="Arial"/>
                <w:b/>
                <w:bCs/>
                <w:sz w:val="20"/>
                <w:szCs w:val="20"/>
              </w:rPr>
            </w:pPr>
          </w:p>
        </w:tc>
        <w:tc>
          <w:tcPr>
            <w:tcW w:w="264" w:type="dxa"/>
            <w:tcBorders>
              <w:top w:val="nil"/>
              <w:left w:val="nil"/>
              <w:bottom w:val="single" w:sz="4" w:space="0" w:color="auto"/>
              <w:right w:val="single" w:sz="4" w:space="0" w:color="auto"/>
            </w:tcBorders>
            <w:shd w:val="clear" w:color="000000" w:fill="BFBFBF"/>
            <w:noWrap/>
            <w:vAlign w:val="center"/>
            <w:hideMark/>
          </w:tcPr>
          <w:p w14:paraId="1A265A1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C5C1F0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51FC34A"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E939CA4"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FED003D"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22F1AF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42B85C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4B7CE60"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A7523B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AE84ACB"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tcBorders>
              <w:top w:val="nil"/>
              <w:left w:val="single" w:sz="4" w:space="0" w:color="auto"/>
              <w:bottom w:val="single" w:sz="4" w:space="0" w:color="auto"/>
              <w:right w:val="single" w:sz="4" w:space="0" w:color="auto"/>
            </w:tcBorders>
            <w:vAlign w:val="center"/>
            <w:hideMark/>
          </w:tcPr>
          <w:p w14:paraId="3C8A3ED0" w14:textId="77777777" w:rsidR="007B494D" w:rsidRPr="00632FBF" w:rsidRDefault="007B494D" w:rsidP="007A7E5C">
            <w:pPr>
              <w:rPr>
                <w:rFonts w:ascii="Arial" w:eastAsia="Times New Roman" w:hAnsi="Arial" w:cs="Arial"/>
                <w:b/>
                <w:bCs/>
                <w:sz w:val="20"/>
                <w:szCs w:val="20"/>
              </w:rPr>
            </w:pPr>
          </w:p>
        </w:tc>
        <w:tc>
          <w:tcPr>
            <w:tcW w:w="264" w:type="dxa"/>
            <w:tcBorders>
              <w:top w:val="nil"/>
              <w:left w:val="nil"/>
              <w:bottom w:val="single" w:sz="4" w:space="0" w:color="auto"/>
              <w:right w:val="single" w:sz="4" w:space="0" w:color="auto"/>
            </w:tcBorders>
            <w:shd w:val="clear" w:color="000000" w:fill="BFBFBF"/>
            <w:noWrap/>
            <w:vAlign w:val="center"/>
            <w:hideMark/>
          </w:tcPr>
          <w:p w14:paraId="1E988F2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DB8799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91EBA48"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ADD16BF"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EBE9F3E"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1EFB8C2"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48FBCE6"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94E95E7" w14:textId="77777777" w:rsidR="007B494D" w:rsidRPr="00632FBF" w:rsidRDefault="007B494D" w:rsidP="007A7E5C">
            <w:pPr>
              <w:jc w:val="center"/>
              <w:rPr>
                <w:rFonts w:ascii="Arial" w:eastAsia="Times New Roman" w:hAnsi="Arial" w:cs="Arial"/>
                <w:b/>
                <w:bCs/>
                <w:sz w:val="20"/>
                <w:szCs w:val="20"/>
              </w:rPr>
            </w:pPr>
            <w:r w:rsidRPr="00632FBF">
              <w:rPr>
                <w:rFonts w:ascii="Arial" w:eastAsia="Times New Roman" w:hAnsi="Arial" w:cs="Arial"/>
                <w:b/>
                <w:bCs/>
                <w:sz w:val="20"/>
                <w:szCs w:val="20"/>
              </w:rPr>
              <w:t> </w:t>
            </w:r>
          </w:p>
        </w:tc>
        <w:tc>
          <w:tcPr>
            <w:tcW w:w="264" w:type="dxa"/>
            <w:vMerge/>
            <w:tcBorders>
              <w:top w:val="nil"/>
              <w:left w:val="single" w:sz="4" w:space="0" w:color="auto"/>
              <w:bottom w:val="single" w:sz="4" w:space="0" w:color="auto"/>
              <w:right w:val="single" w:sz="4" w:space="0" w:color="auto"/>
            </w:tcBorders>
            <w:vAlign w:val="center"/>
            <w:hideMark/>
          </w:tcPr>
          <w:p w14:paraId="16D98A4C"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auto"/>
              <w:right w:val="single" w:sz="4" w:space="0" w:color="auto"/>
            </w:tcBorders>
            <w:vAlign w:val="center"/>
            <w:hideMark/>
          </w:tcPr>
          <w:p w14:paraId="329B551C"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auto"/>
              <w:right w:val="single" w:sz="4" w:space="0" w:color="auto"/>
            </w:tcBorders>
            <w:vAlign w:val="center"/>
            <w:hideMark/>
          </w:tcPr>
          <w:p w14:paraId="0C1CE24D"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auto"/>
              <w:right w:val="single" w:sz="4" w:space="0" w:color="auto"/>
            </w:tcBorders>
            <w:vAlign w:val="center"/>
            <w:hideMark/>
          </w:tcPr>
          <w:p w14:paraId="4B225041"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nil"/>
              <w:bottom w:val="single" w:sz="4" w:space="0" w:color="000000"/>
              <w:right w:val="single" w:sz="4" w:space="0" w:color="auto"/>
            </w:tcBorders>
            <w:vAlign w:val="center"/>
            <w:hideMark/>
          </w:tcPr>
          <w:p w14:paraId="7E6DB4DC"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nil"/>
              <w:bottom w:val="single" w:sz="4" w:space="0" w:color="000000"/>
              <w:right w:val="single" w:sz="4" w:space="0" w:color="auto"/>
            </w:tcBorders>
            <w:vAlign w:val="center"/>
            <w:hideMark/>
          </w:tcPr>
          <w:p w14:paraId="51C067AA"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5D55B574"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3C1F1508"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0F76B158"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577E43DA"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21FDD598"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21F7E211"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3DA86258"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7FD19E56" w14:textId="77777777" w:rsidR="007B494D" w:rsidRPr="00632FBF" w:rsidRDefault="007B494D" w:rsidP="007A7E5C">
            <w:pPr>
              <w:rPr>
                <w:rFonts w:ascii="Arial" w:eastAsia="Times New Roman" w:hAnsi="Arial" w:cs="Arial"/>
                <w:b/>
                <w:bCs/>
                <w:sz w:val="20"/>
                <w:szCs w:val="20"/>
              </w:rPr>
            </w:pPr>
          </w:p>
        </w:tc>
        <w:tc>
          <w:tcPr>
            <w:tcW w:w="264" w:type="dxa"/>
            <w:vMerge/>
            <w:tcBorders>
              <w:top w:val="nil"/>
              <w:left w:val="single" w:sz="4" w:space="0" w:color="auto"/>
              <w:bottom w:val="single" w:sz="4" w:space="0" w:color="000000"/>
              <w:right w:val="single" w:sz="4" w:space="0" w:color="auto"/>
            </w:tcBorders>
            <w:vAlign w:val="center"/>
            <w:hideMark/>
          </w:tcPr>
          <w:p w14:paraId="27B43750" w14:textId="77777777" w:rsidR="007B494D" w:rsidRPr="00632FBF" w:rsidRDefault="007B494D" w:rsidP="007A7E5C">
            <w:pPr>
              <w:rPr>
                <w:rFonts w:ascii="Arial" w:eastAsia="Times New Roman" w:hAnsi="Arial" w:cs="Arial"/>
                <w:b/>
                <w:bCs/>
                <w:sz w:val="20"/>
                <w:szCs w:val="20"/>
              </w:rPr>
            </w:pPr>
          </w:p>
        </w:tc>
        <w:tc>
          <w:tcPr>
            <w:tcW w:w="218" w:type="dxa"/>
            <w:vAlign w:val="center"/>
            <w:hideMark/>
          </w:tcPr>
          <w:p w14:paraId="47BACB75" w14:textId="77777777" w:rsidR="007B494D" w:rsidRPr="00632FBF" w:rsidRDefault="007B494D" w:rsidP="007A7E5C">
            <w:pPr>
              <w:rPr>
                <w:rFonts w:ascii="Times New Roman" w:eastAsia="Times New Roman" w:hAnsi="Times New Roman" w:cs="Times New Roman"/>
                <w:sz w:val="20"/>
                <w:szCs w:val="20"/>
              </w:rPr>
            </w:pPr>
          </w:p>
        </w:tc>
      </w:tr>
    </w:tbl>
    <w:p w14:paraId="7910BC41" w14:textId="77777777" w:rsidR="00144B89" w:rsidRPr="0098348C" w:rsidRDefault="00144B89" w:rsidP="00144B89">
      <w:pPr>
        <w:rPr>
          <w:rFonts w:ascii="Times New Roman" w:eastAsia="Times New Roman" w:hAnsi="Times New Roman" w:cs="Times New Roman"/>
          <w:b/>
          <w:bCs/>
          <w:sz w:val="24"/>
          <w:szCs w:val="24"/>
        </w:rPr>
      </w:pPr>
    </w:p>
    <w:p w14:paraId="3DE9C192" w14:textId="77777777" w:rsidR="00144B89" w:rsidRPr="0098348C" w:rsidRDefault="00144B89" w:rsidP="00144B89">
      <w:pPr>
        <w:ind w:firstLine="709"/>
        <w:jc w:val="both"/>
        <w:rPr>
          <w:rFonts w:ascii="Times New Roman" w:hAnsi="Times New Roman" w:cs="Times New Roman"/>
          <w:sz w:val="24"/>
          <w:szCs w:val="24"/>
        </w:rPr>
      </w:pPr>
    </w:p>
    <w:p w14:paraId="4BB3E2F8" w14:textId="77777777" w:rsidR="00144B89" w:rsidRPr="0098348C" w:rsidRDefault="00144B89" w:rsidP="00144B89">
      <w:pPr>
        <w:ind w:firstLine="709"/>
        <w:jc w:val="both"/>
        <w:rPr>
          <w:rFonts w:ascii="Times New Roman" w:hAnsi="Times New Roman" w:cs="Times New Roman"/>
          <w:sz w:val="24"/>
          <w:szCs w:val="24"/>
        </w:rPr>
      </w:pPr>
      <w:r w:rsidRPr="0098348C">
        <w:rPr>
          <w:rFonts w:ascii="Times New Roman" w:hAnsi="Times New Roman" w:cs="Times New Roman"/>
          <w:sz w:val="24"/>
          <w:szCs w:val="24"/>
        </w:rPr>
        <w:t>Сокращения: ОЧ – обязательная часть образовательной программы; ВЧ – вариативная часть образовательной программы.</w:t>
      </w:r>
    </w:p>
    <w:p w14:paraId="4F171145" w14:textId="77777777" w:rsidR="00144B89" w:rsidRPr="0098348C"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863"/>
        <w:gridCol w:w="863"/>
        <w:gridCol w:w="540"/>
        <w:gridCol w:w="540"/>
        <w:gridCol w:w="785"/>
        <w:gridCol w:w="785"/>
        <w:gridCol w:w="749"/>
        <w:gridCol w:w="749"/>
        <w:gridCol w:w="540"/>
        <w:gridCol w:w="800"/>
        <w:gridCol w:w="808"/>
        <w:gridCol w:w="540"/>
        <w:gridCol w:w="540"/>
        <w:gridCol w:w="2936"/>
        <w:gridCol w:w="540"/>
        <w:gridCol w:w="540"/>
        <w:gridCol w:w="540"/>
        <w:gridCol w:w="540"/>
        <w:gridCol w:w="540"/>
      </w:tblGrid>
      <w:tr w:rsidR="00144B89" w:rsidRPr="0098348C"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98348C" w:rsidRDefault="00144B89" w:rsidP="00AB20F3">
            <w:pPr>
              <w:rPr>
                <w:rFonts w:ascii="Times New Roman" w:eastAsia="Times New Roman" w:hAnsi="Times New Roman" w:cs="Times New Roman"/>
                <w:b/>
                <w:bCs/>
                <w:sz w:val="24"/>
                <w:szCs w:val="24"/>
              </w:rPr>
            </w:pPr>
            <w:r w:rsidRPr="0098348C">
              <w:rPr>
                <w:rFonts w:ascii="Times New Roman" w:eastAsia="Times New Roman" w:hAnsi="Times New Roman" w:cs="Times New Roman"/>
                <w:b/>
                <w:bCs/>
                <w:sz w:val="24"/>
                <w:szCs w:val="24"/>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98348C" w:rsidRDefault="00144B89" w:rsidP="00AB20F3">
            <w:pPr>
              <w:rPr>
                <w:rFonts w:ascii="Times New Roman" w:eastAsia="Times New Roman" w:hAnsi="Times New Roman" w:cs="Times New Roman"/>
                <w:b/>
                <w:bCs/>
                <w:sz w:val="24"/>
                <w:szCs w:val="24"/>
              </w:rPr>
            </w:pPr>
          </w:p>
        </w:tc>
        <w:tc>
          <w:tcPr>
            <w:tcW w:w="540" w:type="dxa"/>
            <w:tcBorders>
              <w:top w:val="nil"/>
              <w:left w:val="nil"/>
              <w:bottom w:val="nil"/>
              <w:right w:val="nil"/>
            </w:tcBorders>
            <w:shd w:val="clear" w:color="auto" w:fill="auto"/>
            <w:noWrap/>
            <w:vAlign w:val="bottom"/>
            <w:hideMark/>
          </w:tcPr>
          <w:p w14:paraId="239F9701" w14:textId="77777777" w:rsidR="00144B89" w:rsidRPr="0098348C" w:rsidRDefault="00144B89" w:rsidP="00AB20F3">
            <w:pPr>
              <w:rPr>
                <w:rFonts w:ascii="Times New Roman" w:eastAsia="Times New Roman" w:hAnsi="Times New Roman" w:cs="Times New Roman"/>
                <w:sz w:val="24"/>
                <w:szCs w:val="24"/>
              </w:rPr>
            </w:pPr>
          </w:p>
        </w:tc>
        <w:tc>
          <w:tcPr>
            <w:tcW w:w="749" w:type="dxa"/>
            <w:tcBorders>
              <w:top w:val="nil"/>
              <w:left w:val="nil"/>
              <w:bottom w:val="nil"/>
              <w:right w:val="nil"/>
            </w:tcBorders>
            <w:shd w:val="clear" w:color="auto" w:fill="auto"/>
            <w:noWrap/>
            <w:vAlign w:val="bottom"/>
            <w:hideMark/>
          </w:tcPr>
          <w:p w14:paraId="3C70BA76" w14:textId="77777777" w:rsidR="00144B89" w:rsidRPr="0098348C" w:rsidRDefault="00144B89" w:rsidP="00AB20F3">
            <w:pPr>
              <w:rPr>
                <w:rFonts w:ascii="Times New Roman" w:eastAsia="Times New Roman" w:hAnsi="Times New Roman" w:cs="Times New Roman"/>
                <w:sz w:val="24"/>
                <w:szCs w:val="24"/>
              </w:rPr>
            </w:pPr>
          </w:p>
        </w:tc>
        <w:tc>
          <w:tcPr>
            <w:tcW w:w="749" w:type="dxa"/>
            <w:tcBorders>
              <w:top w:val="nil"/>
              <w:left w:val="nil"/>
              <w:bottom w:val="nil"/>
              <w:right w:val="nil"/>
            </w:tcBorders>
            <w:shd w:val="clear" w:color="auto" w:fill="auto"/>
            <w:noWrap/>
            <w:vAlign w:val="bottom"/>
            <w:hideMark/>
          </w:tcPr>
          <w:p w14:paraId="4BAE0414" w14:textId="77777777" w:rsidR="00144B89" w:rsidRPr="0098348C" w:rsidRDefault="00144B89" w:rsidP="00AB20F3">
            <w:pPr>
              <w:rPr>
                <w:rFonts w:ascii="Times New Roman" w:eastAsia="Times New Roman" w:hAnsi="Times New Roman" w:cs="Times New Roman"/>
                <w:sz w:val="24"/>
                <w:szCs w:val="24"/>
              </w:rPr>
            </w:pPr>
          </w:p>
        </w:tc>
        <w:tc>
          <w:tcPr>
            <w:tcW w:w="749" w:type="dxa"/>
            <w:tcBorders>
              <w:top w:val="nil"/>
              <w:left w:val="nil"/>
              <w:bottom w:val="nil"/>
              <w:right w:val="nil"/>
            </w:tcBorders>
            <w:shd w:val="clear" w:color="auto" w:fill="auto"/>
            <w:noWrap/>
            <w:vAlign w:val="bottom"/>
            <w:hideMark/>
          </w:tcPr>
          <w:p w14:paraId="6DDF4A7B" w14:textId="77777777" w:rsidR="00144B89" w:rsidRPr="0098348C" w:rsidRDefault="00144B89" w:rsidP="00AB20F3">
            <w:pPr>
              <w:rPr>
                <w:rFonts w:ascii="Times New Roman" w:eastAsia="Times New Roman" w:hAnsi="Times New Roman" w:cs="Times New Roman"/>
                <w:sz w:val="24"/>
                <w:szCs w:val="24"/>
              </w:rPr>
            </w:pPr>
          </w:p>
        </w:tc>
        <w:tc>
          <w:tcPr>
            <w:tcW w:w="749" w:type="dxa"/>
            <w:tcBorders>
              <w:top w:val="nil"/>
              <w:left w:val="nil"/>
              <w:bottom w:val="nil"/>
              <w:right w:val="nil"/>
            </w:tcBorders>
            <w:shd w:val="clear" w:color="auto" w:fill="auto"/>
            <w:noWrap/>
            <w:vAlign w:val="bottom"/>
            <w:hideMark/>
          </w:tcPr>
          <w:p w14:paraId="2A393B02"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70998BF9"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4D9BBDE7" w14:textId="77777777" w:rsidR="00144B89" w:rsidRPr="0098348C" w:rsidRDefault="00144B89" w:rsidP="00AB20F3">
            <w:pPr>
              <w:rPr>
                <w:rFonts w:ascii="Times New Roman" w:eastAsia="Times New Roman" w:hAnsi="Times New Roman" w:cs="Times New Roman"/>
                <w:sz w:val="24"/>
                <w:szCs w:val="24"/>
              </w:rPr>
            </w:pPr>
          </w:p>
        </w:tc>
        <w:tc>
          <w:tcPr>
            <w:tcW w:w="545" w:type="dxa"/>
            <w:tcBorders>
              <w:top w:val="nil"/>
              <w:left w:val="nil"/>
              <w:bottom w:val="nil"/>
              <w:right w:val="nil"/>
            </w:tcBorders>
            <w:shd w:val="clear" w:color="auto" w:fill="auto"/>
            <w:noWrap/>
            <w:vAlign w:val="bottom"/>
            <w:hideMark/>
          </w:tcPr>
          <w:p w14:paraId="6AD116DD"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72671537"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77A5E5C6" w14:textId="77777777" w:rsidR="00144B89" w:rsidRPr="0098348C" w:rsidRDefault="00144B89" w:rsidP="00AB20F3">
            <w:pPr>
              <w:rPr>
                <w:rFonts w:ascii="Times New Roman" w:eastAsia="Times New Roman" w:hAnsi="Times New Roman" w:cs="Times New Roman"/>
                <w:sz w:val="24"/>
                <w:szCs w:val="24"/>
              </w:rPr>
            </w:pPr>
          </w:p>
        </w:tc>
        <w:tc>
          <w:tcPr>
            <w:tcW w:w="2936" w:type="dxa"/>
            <w:tcBorders>
              <w:top w:val="nil"/>
              <w:left w:val="nil"/>
              <w:bottom w:val="nil"/>
              <w:right w:val="nil"/>
            </w:tcBorders>
            <w:shd w:val="clear" w:color="auto" w:fill="auto"/>
            <w:noWrap/>
            <w:vAlign w:val="bottom"/>
            <w:hideMark/>
          </w:tcPr>
          <w:p w14:paraId="326CD471"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141EC21A"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7B092B1F"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29C82FA3"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7FD83EED"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25F30B93" w14:textId="77777777" w:rsidR="00144B89" w:rsidRPr="0098348C" w:rsidRDefault="00144B89" w:rsidP="00AB20F3">
            <w:pPr>
              <w:rPr>
                <w:rFonts w:ascii="Times New Roman" w:eastAsia="Times New Roman" w:hAnsi="Times New Roman" w:cs="Times New Roman"/>
                <w:sz w:val="24"/>
                <w:szCs w:val="24"/>
              </w:rPr>
            </w:pPr>
          </w:p>
        </w:tc>
      </w:tr>
      <w:tr w:rsidR="00144B89" w:rsidRPr="0098348C"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4580EAB3"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7DB8BF92"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98348C" w:rsidRDefault="00144B89" w:rsidP="00AB20F3">
            <w:pPr>
              <w:jc w:val="center"/>
              <w:rPr>
                <w:rFonts w:ascii="Times New Roman" w:eastAsia="Times New Roman" w:hAnsi="Times New Roman" w:cs="Times New Roman"/>
                <w:sz w:val="24"/>
                <w:szCs w:val="24"/>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98348C" w:rsidRDefault="00144B89" w:rsidP="00AB20F3">
            <w:pPr>
              <w:ind w:firstLineChars="100" w:firstLine="241"/>
              <w:rPr>
                <w:rFonts w:ascii="Times New Roman" w:eastAsia="Times New Roman" w:hAnsi="Times New Roman" w:cs="Times New Roman"/>
                <w:b/>
                <w:bCs/>
                <w:sz w:val="24"/>
                <w:szCs w:val="24"/>
              </w:rPr>
            </w:pPr>
            <w:r w:rsidRPr="0098348C">
              <w:rPr>
                <w:rFonts w:ascii="Times New Roman" w:eastAsia="Times New Roman" w:hAnsi="Times New Roman" w:cs="Times New Roman"/>
                <w:b/>
                <w:bCs/>
                <w:sz w:val="24"/>
                <w:szCs w:val="24"/>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98348C" w:rsidRDefault="00144B89" w:rsidP="00AB20F3">
            <w:pPr>
              <w:ind w:firstLineChars="100" w:firstLine="241"/>
              <w:rPr>
                <w:rFonts w:ascii="Times New Roman" w:eastAsia="Times New Roman" w:hAnsi="Times New Roman" w:cs="Times New Roman"/>
                <w:b/>
                <w:bCs/>
                <w:sz w:val="24"/>
                <w:szCs w:val="24"/>
              </w:rPr>
            </w:pPr>
          </w:p>
        </w:tc>
        <w:tc>
          <w:tcPr>
            <w:tcW w:w="540" w:type="dxa"/>
            <w:tcBorders>
              <w:top w:val="nil"/>
              <w:left w:val="nil"/>
              <w:bottom w:val="nil"/>
              <w:right w:val="nil"/>
            </w:tcBorders>
            <w:shd w:val="clear" w:color="auto" w:fill="auto"/>
            <w:noWrap/>
            <w:hideMark/>
          </w:tcPr>
          <w:p w14:paraId="6198691D" w14:textId="77777777" w:rsidR="00144B89" w:rsidRPr="0098348C" w:rsidRDefault="00144B89" w:rsidP="00AB20F3">
            <w:pPr>
              <w:rPr>
                <w:rFonts w:ascii="Times New Roman" w:eastAsia="Times New Roman" w:hAnsi="Times New Roman" w:cs="Times New Roman"/>
                <w:sz w:val="24"/>
                <w:szCs w:val="24"/>
              </w:rPr>
            </w:pPr>
          </w:p>
        </w:tc>
        <w:tc>
          <w:tcPr>
            <w:tcW w:w="545" w:type="dxa"/>
            <w:tcBorders>
              <w:top w:val="nil"/>
              <w:left w:val="nil"/>
              <w:bottom w:val="nil"/>
              <w:right w:val="nil"/>
            </w:tcBorders>
            <w:shd w:val="clear" w:color="auto" w:fill="auto"/>
            <w:noWrap/>
            <w:hideMark/>
          </w:tcPr>
          <w:p w14:paraId="2F0578F2"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hideMark/>
          </w:tcPr>
          <w:p w14:paraId="7FFD959B"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98348C" w:rsidRDefault="00144B89" w:rsidP="00AB20F3">
            <w:pPr>
              <w:jc w:val="center"/>
              <w:rPr>
                <w:rFonts w:ascii="Times New Roman" w:eastAsia="Times New Roman" w:hAnsi="Times New Roman" w:cs="Times New Roman"/>
                <w:b/>
                <w:bCs/>
                <w:sz w:val="24"/>
                <w:szCs w:val="24"/>
              </w:rPr>
            </w:pPr>
          </w:p>
        </w:tc>
        <w:tc>
          <w:tcPr>
            <w:tcW w:w="2936" w:type="dxa"/>
            <w:tcBorders>
              <w:top w:val="nil"/>
              <w:left w:val="nil"/>
              <w:bottom w:val="nil"/>
              <w:right w:val="nil"/>
            </w:tcBorders>
            <w:shd w:val="clear" w:color="auto" w:fill="auto"/>
            <w:noWrap/>
            <w:vAlign w:val="center"/>
            <w:hideMark/>
          </w:tcPr>
          <w:p w14:paraId="37374B64" w14:textId="77777777" w:rsidR="00144B89" w:rsidRPr="0098348C" w:rsidRDefault="00144B89" w:rsidP="00AB20F3">
            <w:pPr>
              <w:ind w:firstLineChars="100" w:firstLine="241"/>
              <w:rPr>
                <w:rFonts w:ascii="Times New Roman" w:eastAsia="Times New Roman" w:hAnsi="Times New Roman" w:cs="Times New Roman"/>
                <w:b/>
                <w:bCs/>
                <w:sz w:val="24"/>
                <w:szCs w:val="24"/>
              </w:rPr>
            </w:pPr>
            <w:r w:rsidRPr="0098348C">
              <w:rPr>
                <w:rFonts w:ascii="Times New Roman" w:eastAsia="Times New Roman" w:hAnsi="Times New Roman" w:cs="Times New Roman"/>
                <w:b/>
                <w:bCs/>
                <w:sz w:val="24"/>
                <w:szCs w:val="24"/>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98348C" w:rsidRDefault="00144B89" w:rsidP="00AB20F3">
            <w:pPr>
              <w:ind w:firstLineChars="100" w:firstLine="241"/>
              <w:rPr>
                <w:rFonts w:ascii="Times New Roman" w:eastAsia="Times New Roman" w:hAnsi="Times New Roman" w:cs="Times New Roman"/>
                <w:b/>
                <w:bCs/>
                <w:sz w:val="24"/>
                <w:szCs w:val="24"/>
              </w:rPr>
            </w:pPr>
          </w:p>
        </w:tc>
        <w:tc>
          <w:tcPr>
            <w:tcW w:w="540" w:type="dxa"/>
            <w:tcBorders>
              <w:top w:val="nil"/>
              <w:left w:val="nil"/>
              <w:bottom w:val="nil"/>
              <w:right w:val="nil"/>
            </w:tcBorders>
            <w:shd w:val="clear" w:color="auto" w:fill="auto"/>
            <w:noWrap/>
            <w:hideMark/>
          </w:tcPr>
          <w:p w14:paraId="35F3D8DB"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hideMark/>
          </w:tcPr>
          <w:p w14:paraId="66D32605"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hideMark/>
          </w:tcPr>
          <w:p w14:paraId="4D666D33"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hideMark/>
          </w:tcPr>
          <w:p w14:paraId="6D782021" w14:textId="77777777" w:rsidR="00144B89" w:rsidRPr="0098348C" w:rsidRDefault="00144B89" w:rsidP="00AB20F3">
            <w:pPr>
              <w:rPr>
                <w:rFonts w:ascii="Times New Roman" w:eastAsia="Times New Roman" w:hAnsi="Times New Roman" w:cs="Times New Roman"/>
                <w:sz w:val="24"/>
                <w:szCs w:val="24"/>
              </w:rPr>
            </w:pPr>
          </w:p>
        </w:tc>
      </w:tr>
      <w:tr w:rsidR="00144B89" w:rsidRPr="0098348C"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7824A807"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314F0C81"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98348C" w:rsidRDefault="00144B89" w:rsidP="00AB20F3">
            <w:pPr>
              <w:jc w:val="center"/>
              <w:rPr>
                <w:rFonts w:ascii="Times New Roman" w:eastAsia="Times New Roman" w:hAnsi="Times New Roman" w:cs="Times New Roman"/>
                <w:b/>
                <w:bCs/>
                <w:sz w:val="24"/>
                <w:szCs w:val="24"/>
              </w:rPr>
            </w:pPr>
            <w:r w:rsidRPr="0098348C">
              <w:rPr>
                <w:rFonts w:ascii="Times New Roman" w:eastAsia="Times New Roman" w:hAnsi="Times New Roman" w:cs="Times New Roman"/>
                <w:b/>
                <w:bCs/>
                <w:sz w:val="24"/>
                <w:szCs w:val="24"/>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98348C" w:rsidRDefault="00144B89" w:rsidP="00AB20F3">
            <w:pPr>
              <w:ind w:firstLineChars="100" w:firstLine="241"/>
              <w:rPr>
                <w:rFonts w:ascii="Times New Roman" w:eastAsia="Times New Roman" w:hAnsi="Times New Roman" w:cs="Times New Roman"/>
                <w:b/>
                <w:bCs/>
                <w:sz w:val="24"/>
                <w:szCs w:val="24"/>
              </w:rPr>
            </w:pPr>
            <w:r w:rsidRPr="0098348C">
              <w:rPr>
                <w:rFonts w:ascii="Times New Roman" w:eastAsia="Times New Roman" w:hAnsi="Times New Roman" w:cs="Times New Roman"/>
                <w:b/>
                <w:bCs/>
                <w:sz w:val="24"/>
                <w:szCs w:val="24"/>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98348C" w:rsidRDefault="00144B89" w:rsidP="00AB20F3">
            <w:pPr>
              <w:jc w:val="center"/>
              <w:rPr>
                <w:rFonts w:ascii="Times New Roman" w:eastAsia="Times New Roman" w:hAnsi="Times New Roman" w:cs="Times New Roman"/>
                <w:b/>
                <w:bCs/>
                <w:sz w:val="24"/>
                <w:szCs w:val="24"/>
              </w:rPr>
            </w:pPr>
            <w:r w:rsidRPr="0098348C">
              <w:rPr>
                <w:rFonts w:ascii="Times New Roman" w:eastAsia="Times New Roman" w:hAnsi="Times New Roman" w:cs="Times New Roman"/>
                <w:b/>
                <w:bCs/>
                <w:sz w:val="24"/>
                <w:szCs w:val="24"/>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98348C" w:rsidRDefault="00144B89" w:rsidP="00AB20F3">
            <w:pPr>
              <w:ind w:firstLineChars="100" w:firstLine="241"/>
              <w:rPr>
                <w:rFonts w:ascii="Times New Roman" w:eastAsia="Times New Roman" w:hAnsi="Times New Roman" w:cs="Times New Roman"/>
                <w:b/>
                <w:bCs/>
                <w:sz w:val="24"/>
                <w:szCs w:val="24"/>
              </w:rPr>
            </w:pPr>
            <w:r w:rsidRPr="0098348C">
              <w:rPr>
                <w:rFonts w:ascii="Times New Roman" w:eastAsia="Times New Roman" w:hAnsi="Times New Roman" w:cs="Times New Roman"/>
                <w:b/>
                <w:bCs/>
                <w:sz w:val="24"/>
                <w:szCs w:val="24"/>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98348C" w:rsidRDefault="00144B89" w:rsidP="00AB20F3">
            <w:pPr>
              <w:ind w:firstLineChars="100" w:firstLine="241"/>
              <w:rPr>
                <w:rFonts w:ascii="Times New Roman" w:eastAsia="Times New Roman" w:hAnsi="Times New Roman" w:cs="Times New Roman"/>
                <w:b/>
                <w:bCs/>
                <w:sz w:val="24"/>
                <w:szCs w:val="24"/>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98348C" w:rsidRDefault="00144B89" w:rsidP="00AB20F3">
            <w:pPr>
              <w:jc w:val="center"/>
              <w:rPr>
                <w:rFonts w:ascii="Times New Roman" w:eastAsia="Times New Roman" w:hAnsi="Times New Roman" w:cs="Times New Roman"/>
                <w:b/>
                <w:bCs/>
                <w:sz w:val="24"/>
                <w:szCs w:val="24"/>
              </w:rPr>
            </w:pPr>
            <w:r w:rsidRPr="0098348C">
              <w:rPr>
                <w:rFonts w:ascii="Times New Roman" w:eastAsia="Times New Roman" w:hAnsi="Times New Roman" w:cs="Times New Roman"/>
                <w:b/>
                <w:bCs/>
                <w:sz w:val="24"/>
                <w:szCs w:val="24"/>
              </w:rPr>
              <w:t>Г</w:t>
            </w:r>
          </w:p>
        </w:tc>
        <w:tc>
          <w:tcPr>
            <w:tcW w:w="5636" w:type="dxa"/>
            <w:gridSpan w:val="6"/>
            <w:tcBorders>
              <w:top w:val="nil"/>
              <w:left w:val="nil"/>
              <w:bottom w:val="nil"/>
              <w:right w:val="nil"/>
            </w:tcBorders>
            <w:shd w:val="clear" w:color="auto" w:fill="auto"/>
            <w:hideMark/>
          </w:tcPr>
          <w:p w14:paraId="7DAC44AF" w14:textId="77777777" w:rsidR="00144B89" w:rsidRPr="0098348C" w:rsidRDefault="00144B89" w:rsidP="00AB20F3">
            <w:pPr>
              <w:rPr>
                <w:rFonts w:ascii="Times New Roman" w:eastAsia="Times New Roman" w:hAnsi="Times New Roman" w:cs="Times New Roman"/>
                <w:b/>
                <w:bCs/>
                <w:sz w:val="24"/>
                <w:szCs w:val="24"/>
              </w:rPr>
            </w:pPr>
            <w:r w:rsidRPr="0098348C">
              <w:rPr>
                <w:rFonts w:ascii="Times New Roman" w:eastAsia="Times New Roman" w:hAnsi="Times New Roman" w:cs="Times New Roman"/>
                <w:b/>
                <w:bCs/>
                <w:sz w:val="24"/>
                <w:szCs w:val="24"/>
              </w:rPr>
              <w:t xml:space="preserve">       Государственная итоговая аттестация</w:t>
            </w:r>
          </w:p>
        </w:tc>
      </w:tr>
      <w:tr w:rsidR="00144B89" w:rsidRPr="0098348C"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4CFD67B8"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3080CBD8"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98348C" w:rsidRDefault="00144B89" w:rsidP="00AB20F3">
            <w:pPr>
              <w:jc w:val="center"/>
              <w:rPr>
                <w:rFonts w:ascii="Times New Roman" w:eastAsia="Times New Roman" w:hAnsi="Times New Roman" w:cs="Times New Roman"/>
                <w:sz w:val="24"/>
                <w:szCs w:val="24"/>
              </w:rPr>
            </w:pPr>
            <w:r w:rsidRPr="0098348C">
              <w:rPr>
                <w:rFonts w:ascii="Times New Roman" w:eastAsia="Times New Roman" w:hAnsi="Times New Roman" w:cs="Times New Roman"/>
                <w:sz w:val="24"/>
                <w:szCs w:val="24"/>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98348C" w:rsidRDefault="00144B89" w:rsidP="00AB20F3">
            <w:pPr>
              <w:ind w:firstLineChars="100" w:firstLine="241"/>
              <w:rPr>
                <w:rFonts w:ascii="Times New Roman" w:eastAsia="Times New Roman" w:hAnsi="Times New Roman" w:cs="Times New Roman"/>
                <w:b/>
                <w:bCs/>
                <w:sz w:val="24"/>
                <w:szCs w:val="24"/>
              </w:rPr>
            </w:pPr>
            <w:r w:rsidRPr="0098348C">
              <w:rPr>
                <w:rFonts w:ascii="Times New Roman" w:eastAsia="Times New Roman" w:hAnsi="Times New Roman" w:cs="Times New Roman"/>
                <w:b/>
                <w:bCs/>
                <w:sz w:val="24"/>
                <w:szCs w:val="24"/>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98348C" w:rsidRDefault="00144B89" w:rsidP="00AB20F3">
            <w:pPr>
              <w:ind w:firstLineChars="100" w:firstLine="241"/>
              <w:rPr>
                <w:rFonts w:ascii="Times New Roman" w:eastAsia="Times New Roman" w:hAnsi="Times New Roman" w:cs="Times New Roman"/>
                <w:b/>
                <w:bCs/>
                <w:sz w:val="24"/>
                <w:szCs w:val="24"/>
              </w:rPr>
            </w:pPr>
          </w:p>
        </w:tc>
        <w:tc>
          <w:tcPr>
            <w:tcW w:w="749" w:type="dxa"/>
            <w:tcBorders>
              <w:top w:val="nil"/>
              <w:left w:val="nil"/>
              <w:bottom w:val="nil"/>
              <w:right w:val="nil"/>
            </w:tcBorders>
            <w:shd w:val="clear" w:color="auto" w:fill="auto"/>
            <w:noWrap/>
            <w:vAlign w:val="bottom"/>
            <w:hideMark/>
          </w:tcPr>
          <w:p w14:paraId="2E66E145"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hideMark/>
          </w:tcPr>
          <w:p w14:paraId="3BDCDACD"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hideMark/>
          </w:tcPr>
          <w:p w14:paraId="22C2AFEF" w14:textId="77777777" w:rsidR="00144B89" w:rsidRPr="0098348C" w:rsidRDefault="00144B89" w:rsidP="00AB20F3">
            <w:pPr>
              <w:rPr>
                <w:rFonts w:ascii="Times New Roman" w:eastAsia="Times New Roman" w:hAnsi="Times New Roman" w:cs="Times New Roman"/>
                <w:sz w:val="24"/>
                <w:szCs w:val="24"/>
              </w:rPr>
            </w:pPr>
          </w:p>
        </w:tc>
        <w:tc>
          <w:tcPr>
            <w:tcW w:w="545" w:type="dxa"/>
            <w:tcBorders>
              <w:top w:val="nil"/>
              <w:left w:val="nil"/>
              <w:bottom w:val="nil"/>
              <w:right w:val="nil"/>
            </w:tcBorders>
            <w:shd w:val="clear" w:color="auto" w:fill="auto"/>
            <w:noWrap/>
            <w:hideMark/>
          </w:tcPr>
          <w:p w14:paraId="21E425EA"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488F3D6D"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3A345A03" w14:textId="77777777" w:rsidR="00144B89" w:rsidRPr="0098348C" w:rsidRDefault="00144B89" w:rsidP="00AB20F3">
            <w:pPr>
              <w:rPr>
                <w:rFonts w:ascii="Times New Roman" w:eastAsia="Times New Roman" w:hAnsi="Times New Roman" w:cs="Times New Roman"/>
                <w:sz w:val="24"/>
                <w:szCs w:val="24"/>
              </w:rPr>
            </w:pPr>
          </w:p>
        </w:tc>
        <w:tc>
          <w:tcPr>
            <w:tcW w:w="2936" w:type="dxa"/>
            <w:tcBorders>
              <w:top w:val="nil"/>
              <w:left w:val="nil"/>
              <w:bottom w:val="nil"/>
              <w:right w:val="nil"/>
            </w:tcBorders>
            <w:shd w:val="clear" w:color="auto" w:fill="auto"/>
            <w:noWrap/>
            <w:vAlign w:val="bottom"/>
            <w:hideMark/>
          </w:tcPr>
          <w:p w14:paraId="056DEFA6"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658F5C83"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47DD0A0C"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05D73CE3"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2D4791BB" w14:textId="77777777" w:rsidR="00144B89" w:rsidRPr="0098348C" w:rsidRDefault="00144B89" w:rsidP="00AB20F3">
            <w:pPr>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2DAE6E6E" w14:textId="77777777" w:rsidR="00144B89" w:rsidRPr="0098348C" w:rsidRDefault="00144B89" w:rsidP="00AB20F3">
            <w:pPr>
              <w:rPr>
                <w:rFonts w:ascii="Times New Roman" w:eastAsia="Times New Roman" w:hAnsi="Times New Roman" w:cs="Times New Roman"/>
                <w:sz w:val="24"/>
                <w:szCs w:val="24"/>
              </w:rPr>
            </w:pPr>
          </w:p>
        </w:tc>
      </w:tr>
    </w:tbl>
    <w:p w14:paraId="0223BC9F" w14:textId="77777777" w:rsidR="00144B89" w:rsidRPr="0098348C" w:rsidRDefault="00144B89" w:rsidP="00144B89">
      <w:pPr>
        <w:ind w:firstLine="709"/>
        <w:jc w:val="both"/>
        <w:rPr>
          <w:rFonts w:ascii="Times New Roman" w:hAnsi="Times New Roman"/>
          <w:sz w:val="24"/>
          <w:szCs w:val="24"/>
        </w:rPr>
      </w:pPr>
    </w:p>
    <w:p w14:paraId="3007C959" w14:textId="77777777" w:rsidR="00144B89" w:rsidRPr="0098348C" w:rsidRDefault="00144B89" w:rsidP="00144B89">
      <w:pPr>
        <w:ind w:firstLine="709"/>
        <w:jc w:val="both"/>
        <w:rPr>
          <w:rFonts w:ascii="Times New Roman" w:hAnsi="Times New Roman"/>
          <w:sz w:val="24"/>
          <w:szCs w:val="24"/>
          <w:highlight w:val="yellow"/>
        </w:rPr>
        <w:sectPr w:rsidR="00144B89" w:rsidRPr="0098348C" w:rsidSect="00983889">
          <w:pgSz w:w="16838" w:h="11906" w:orient="landscape"/>
          <w:pgMar w:top="1701" w:right="964" w:bottom="851" w:left="1134" w:header="709" w:footer="709" w:gutter="0"/>
          <w:cols w:space="708"/>
          <w:docGrid w:linePitch="360"/>
        </w:sectPr>
      </w:pPr>
    </w:p>
    <w:p w14:paraId="35C42DE8" w14:textId="77777777" w:rsidR="00144B89" w:rsidRPr="0098348C" w:rsidRDefault="00144B89" w:rsidP="00144B89">
      <w:pPr>
        <w:pStyle w:val="114"/>
        <w:spacing w:after="0" w:line="240" w:lineRule="auto"/>
        <w:rPr>
          <w:b/>
        </w:rPr>
      </w:pPr>
      <w:bookmarkStart w:id="50" w:name="_Toc151844065"/>
      <w:bookmarkStart w:id="51" w:name="_Toc158807395"/>
      <w:r w:rsidRPr="0098348C">
        <w:rPr>
          <w:bCs/>
        </w:rPr>
        <w:t>5.3. Примерные рабочие программы учебных дисциплин</w:t>
      </w:r>
      <w:r w:rsidRPr="0098348C">
        <w:t xml:space="preserve"> и профессиональных модулей</w:t>
      </w:r>
      <w:bookmarkEnd w:id="50"/>
      <w:bookmarkEnd w:id="51"/>
    </w:p>
    <w:p w14:paraId="4221EE34" w14:textId="42FECF97" w:rsidR="00144B89" w:rsidRPr="0098348C" w:rsidRDefault="0085737A" w:rsidP="00144B89">
      <w:pPr>
        <w:ind w:firstLine="709"/>
        <w:jc w:val="both"/>
        <w:rPr>
          <w:rFonts w:ascii="Times New Roman" w:hAnsi="Times New Roman" w:cs="Times New Roman"/>
          <w:sz w:val="24"/>
          <w:szCs w:val="24"/>
        </w:rPr>
      </w:pPr>
      <w:r w:rsidRPr="0098348C">
        <w:rPr>
          <w:rFonts w:ascii="Times New Roman" w:hAnsi="Times New Roman" w:cs="Times New Roman"/>
          <w:sz w:val="24"/>
          <w:szCs w:val="24"/>
        </w:rPr>
        <w:t>Примерная рабочая</w:t>
      </w:r>
      <w:r w:rsidR="00144B89" w:rsidRPr="0098348C">
        <w:rPr>
          <w:rFonts w:ascii="Times New Roman" w:hAnsi="Times New Roman" w:cs="Times New Roman"/>
          <w:sz w:val="24"/>
          <w:szCs w:val="24"/>
        </w:rPr>
        <w:t xml:space="preserve">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98348C" w:rsidRDefault="00144B89" w:rsidP="00144B89">
      <w:pPr>
        <w:ind w:firstLine="709"/>
        <w:jc w:val="both"/>
        <w:rPr>
          <w:rFonts w:ascii="Times New Roman" w:hAnsi="Times New Roman" w:cs="Times New Roman"/>
          <w:sz w:val="24"/>
          <w:szCs w:val="24"/>
        </w:rPr>
      </w:pPr>
      <w:r w:rsidRPr="0098348C">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98348C" w:rsidRDefault="00144B89" w:rsidP="00144B89">
      <w:pPr>
        <w:ind w:firstLine="709"/>
        <w:jc w:val="both"/>
        <w:rPr>
          <w:rFonts w:ascii="Times New Roman" w:eastAsia="Times New Roman" w:hAnsi="Times New Roman" w:cs="Times New Roman"/>
          <w:sz w:val="24"/>
          <w:szCs w:val="24"/>
          <w:lang w:eastAsia="ru-RU"/>
        </w:rPr>
      </w:pPr>
      <w:r w:rsidRPr="0098348C">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sidRPr="0098348C">
        <w:rPr>
          <w:rFonts w:ascii="Times New Roman" w:eastAsia="Segoe UI" w:hAnsi="Times New Roman" w:cs="Times New Roman"/>
          <w:sz w:val="24"/>
          <w:szCs w:val="24"/>
          <w:lang w:eastAsia="ru-RU"/>
        </w:rPr>
        <w:t>-П</w:t>
      </w:r>
      <w:r w:rsidRPr="0098348C">
        <w:rPr>
          <w:rFonts w:ascii="Times New Roman" w:eastAsia="Segoe UI" w:hAnsi="Times New Roman" w:cs="Times New Roman"/>
          <w:sz w:val="24"/>
          <w:szCs w:val="24"/>
          <w:lang w:eastAsia="ru-RU"/>
        </w:rPr>
        <w:t>.</w:t>
      </w:r>
    </w:p>
    <w:p w14:paraId="43FAFF14" w14:textId="77777777" w:rsidR="00144B89" w:rsidRPr="0098348C" w:rsidRDefault="00144B89" w:rsidP="00144B89">
      <w:pPr>
        <w:rPr>
          <w:rFonts w:ascii="Times New Roman" w:eastAsia="Times New Roman" w:hAnsi="Times New Roman" w:cs="Times New Roman"/>
          <w:sz w:val="24"/>
          <w:szCs w:val="24"/>
        </w:rPr>
      </w:pPr>
    </w:p>
    <w:p w14:paraId="0F186B19" w14:textId="77777777" w:rsidR="00144B89" w:rsidRPr="0098348C" w:rsidRDefault="00144B89" w:rsidP="00144B89">
      <w:pPr>
        <w:pStyle w:val="114"/>
        <w:spacing w:after="0" w:line="240" w:lineRule="auto"/>
        <w:rPr>
          <w:bCs/>
        </w:rPr>
      </w:pPr>
      <w:bookmarkStart w:id="52" w:name="_Toc151844066"/>
      <w:bookmarkStart w:id="53" w:name="_Toc158807396"/>
      <w:r w:rsidRPr="0098348C">
        <w:rPr>
          <w:bCs/>
        </w:rPr>
        <w:t xml:space="preserve">5.4. Примерная рабочая программа воспитания </w:t>
      </w:r>
      <w:r w:rsidRPr="0098348C">
        <w:rPr>
          <w:rFonts w:eastAsia="Times New Roman"/>
        </w:rPr>
        <w:t>и примерный календарный план воспитательной работы</w:t>
      </w:r>
      <w:bookmarkEnd w:id="52"/>
      <w:bookmarkEnd w:id="53"/>
    </w:p>
    <w:p w14:paraId="36D166D7" w14:textId="77777777" w:rsidR="00144B89" w:rsidRPr="0098348C" w:rsidRDefault="00144B89" w:rsidP="00144B89">
      <w:pPr>
        <w:ind w:firstLine="709"/>
        <w:jc w:val="both"/>
        <w:rPr>
          <w:rFonts w:ascii="Times New Roman" w:eastAsia="Times New Roman" w:hAnsi="Times New Roman" w:cs="Times New Roman"/>
          <w:sz w:val="24"/>
          <w:szCs w:val="24"/>
        </w:rPr>
      </w:pPr>
      <w:r w:rsidRPr="0098348C">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4A9C9E09" w:rsidR="00144B89" w:rsidRPr="0098348C"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98348C">
        <w:rPr>
          <w:rFonts w:ascii="Times New Roman" w:eastAsia="Times New Roman" w:hAnsi="Times New Roman" w:cs="Times New Roman"/>
          <w:sz w:val="24"/>
          <w:szCs w:val="24"/>
        </w:rPr>
        <w:t>Примерная рабочая программа воспитания и примерный календарный план воспитательной работы по</w:t>
      </w:r>
      <w:r w:rsidR="007B494D" w:rsidRPr="0098348C">
        <w:rPr>
          <w:rFonts w:ascii="Times New Roman" w:eastAsia="Times New Roman" w:hAnsi="Times New Roman" w:cs="Times New Roman"/>
          <w:sz w:val="24"/>
          <w:szCs w:val="24"/>
        </w:rPr>
        <w:t xml:space="preserve"> </w:t>
      </w:r>
      <w:r w:rsidRPr="0098348C">
        <w:rPr>
          <w:rFonts w:ascii="Times New Roman" w:eastAsia="Times New Roman" w:hAnsi="Times New Roman" w:cs="Times New Roman"/>
          <w:sz w:val="24"/>
          <w:szCs w:val="24"/>
        </w:rPr>
        <w:t>специальности представлены в Приложении 5.</w:t>
      </w:r>
    </w:p>
    <w:p w14:paraId="6432A219" w14:textId="77777777" w:rsidR="00144B89" w:rsidRPr="0098348C"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Pr="0098348C" w:rsidRDefault="00144B89" w:rsidP="00144B89">
      <w:pPr>
        <w:pStyle w:val="114"/>
        <w:spacing w:after="0" w:line="240" w:lineRule="auto"/>
      </w:pPr>
      <w:bookmarkStart w:id="54" w:name="_Toc151844067"/>
      <w:bookmarkStart w:id="55" w:name="_Toc158807397"/>
      <w:r w:rsidRPr="0098348C">
        <w:t>5.5. Практическая подготовка</w:t>
      </w:r>
      <w:bookmarkEnd w:id="54"/>
      <w:bookmarkEnd w:id="55"/>
    </w:p>
    <w:p w14:paraId="54D75A3D" w14:textId="77777777" w:rsidR="00144B89" w:rsidRPr="0098348C" w:rsidRDefault="00144B89" w:rsidP="00144B89">
      <w:pPr>
        <w:suppressAutoHyphens/>
        <w:ind w:firstLine="709"/>
        <w:jc w:val="both"/>
        <w:rPr>
          <w:rFonts w:ascii="Times New Roman" w:hAnsi="Times New Roman" w:cs="Times New Roman"/>
          <w:bCs/>
          <w:sz w:val="24"/>
          <w:szCs w:val="24"/>
        </w:rPr>
      </w:pPr>
      <w:r w:rsidRPr="0098348C">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348C" w:rsidRDefault="00144B89" w:rsidP="00144B89">
      <w:pPr>
        <w:suppressAutoHyphens/>
        <w:ind w:firstLine="709"/>
        <w:jc w:val="both"/>
        <w:rPr>
          <w:rFonts w:ascii="Times New Roman" w:hAnsi="Times New Roman" w:cs="Times New Roman"/>
          <w:bCs/>
          <w:sz w:val="24"/>
          <w:szCs w:val="24"/>
        </w:rPr>
      </w:pPr>
      <w:r w:rsidRPr="0098348C">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348C" w:rsidRDefault="00144B89" w:rsidP="00144B89">
      <w:pPr>
        <w:suppressAutoHyphens/>
        <w:ind w:firstLine="709"/>
        <w:jc w:val="both"/>
        <w:rPr>
          <w:rFonts w:ascii="Times New Roman" w:hAnsi="Times New Roman" w:cs="Times New Roman"/>
          <w:bCs/>
          <w:sz w:val="24"/>
          <w:szCs w:val="24"/>
        </w:rPr>
      </w:pPr>
      <w:r w:rsidRPr="0098348C">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98348C" w:rsidRDefault="00144B89" w:rsidP="00144B89">
      <w:pPr>
        <w:numPr>
          <w:ilvl w:val="0"/>
          <w:numId w:val="2"/>
        </w:numPr>
        <w:suppressAutoHyphens/>
        <w:ind w:left="0" w:firstLine="709"/>
        <w:jc w:val="both"/>
        <w:rPr>
          <w:rFonts w:ascii="Times New Roman" w:hAnsi="Times New Roman" w:cs="Times New Roman"/>
          <w:bCs/>
          <w:sz w:val="24"/>
          <w:szCs w:val="24"/>
        </w:rPr>
      </w:pPr>
      <w:r w:rsidRPr="0098348C">
        <w:rPr>
          <w:rFonts w:ascii="Times New Roman" w:hAnsi="Times New Roman" w:cs="Times New Roman"/>
          <w:bCs/>
          <w:sz w:val="24"/>
          <w:szCs w:val="24"/>
        </w:rPr>
        <w:t xml:space="preserve">реализуется, в том числе на рабочем месте предприятия работодателя, при проведении практических и лабораторных занятий, </w:t>
      </w:r>
      <w:r w:rsidRPr="0098348C">
        <w:rPr>
          <w:rFonts w:ascii="Times New Roman" w:hAnsi="Times New Roman" w:cs="Times New Roman"/>
          <w:bCs/>
          <w:i/>
          <w:iCs/>
          <w:sz w:val="24"/>
          <w:szCs w:val="24"/>
        </w:rPr>
        <w:t>выполнении курсового проектирования</w:t>
      </w:r>
      <w:r w:rsidRPr="0098348C">
        <w:rPr>
          <w:rFonts w:ascii="Times New Roman" w:hAnsi="Times New Roman" w:cs="Times New Roman"/>
          <w:bCs/>
          <w:sz w:val="24"/>
          <w:szCs w:val="24"/>
        </w:rPr>
        <w:t xml:space="preserve"> </w:t>
      </w:r>
      <w:r w:rsidRPr="0098348C">
        <w:rPr>
          <w:rFonts w:ascii="Times New Roman" w:hAnsi="Times New Roman" w:cs="Times New Roman"/>
          <w:bCs/>
          <w:i/>
          <w:iCs/>
          <w:sz w:val="24"/>
          <w:szCs w:val="24"/>
        </w:rPr>
        <w:t>(для специальности)</w:t>
      </w:r>
      <w:r w:rsidRPr="0098348C">
        <w:rPr>
          <w:rFonts w:ascii="Times New Roman" w:hAnsi="Times New Roman" w:cs="Times New Roman"/>
          <w:bCs/>
          <w:sz w:val="24"/>
          <w:szCs w:val="24"/>
        </w:rPr>
        <w:t>, всех видов практики и иных видов учебной деятельности;</w:t>
      </w:r>
    </w:p>
    <w:p w14:paraId="3745A5F1" w14:textId="77777777" w:rsidR="00144B89" w:rsidRPr="0098348C" w:rsidRDefault="00144B89" w:rsidP="00144B89">
      <w:pPr>
        <w:numPr>
          <w:ilvl w:val="0"/>
          <w:numId w:val="2"/>
        </w:numPr>
        <w:suppressAutoHyphens/>
        <w:ind w:left="0" w:firstLine="709"/>
        <w:jc w:val="both"/>
        <w:rPr>
          <w:rFonts w:ascii="Times New Roman" w:hAnsi="Times New Roman" w:cs="Times New Roman"/>
          <w:bCs/>
          <w:sz w:val="24"/>
          <w:szCs w:val="24"/>
        </w:rPr>
      </w:pPr>
      <w:r w:rsidRPr="0098348C">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98348C" w:rsidRDefault="00144B89" w:rsidP="00144B89">
      <w:pPr>
        <w:suppressAutoHyphens/>
        <w:ind w:firstLine="709"/>
        <w:jc w:val="both"/>
        <w:rPr>
          <w:rFonts w:ascii="Times New Roman" w:hAnsi="Times New Roman" w:cs="Times New Roman"/>
          <w:bCs/>
          <w:sz w:val="24"/>
          <w:szCs w:val="24"/>
        </w:rPr>
      </w:pPr>
      <w:r w:rsidRPr="0098348C">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348C" w:rsidRDefault="00144B89" w:rsidP="00144B89">
      <w:pPr>
        <w:suppressAutoHyphens/>
        <w:ind w:firstLine="709"/>
        <w:jc w:val="both"/>
        <w:rPr>
          <w:rFonts w:ascii="Times New Roman" w:hAnsi="Times New Roman" w:cs="Times New Roman"/>
          <w:bCs/>
          <w:sz w:val="24"/>
          <w:szCs w:val="24"/>
        </w:rPr>
      </w:pPr>
      <w:r w:rsidRPr="0098348C">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32F946F2" w:rsidR="00144B89" w:rsidRPr="0098348C" w:rsidRDefault="00144B89" w:rsidP="00144B89">
      <w:pPr>
        <w:autoSpaceDE w:val="0"/>
        <w:autoSpaceDN w:val="0"/>
        <w:adjustRightInd w:val="0"/>
        <w:ind w:firstLine="709"/>
        <w:rPr>
          <w:rFonts w:ascii="Times New Roman" w:hAnsi="Times New Roman" w:cs="Times New Roman"/>
          <w:color w:val="000000"/>
          <w:sz w:val="24"/>
          <w:szCs w:val="24"/>
        </w:rPr>
      </w:pPr>
    </w:p>
    <w:p w14:paraId="20238EFA" w14:textId="0F30D73A" w:rsidR="008C7D94" w:rsidRPr="0098348C" w:rsidRDefault="008C7D94" w:rsidP="00144B89">
      <w:pPr>
        <w:autoSpaceDE w:val="0"/>
        <w:autoSpaceDN w:val="0"/>
        <w:adjustRightInd w:val="0"/>
        <w:ind w:firstLine="709"/>
        <w:rPr>
          <w:rFonts w:ascii="Times New Roman" w:hAnsi="Times New Roman" w:cs="Times New Roman"/>
          <w:color w:val="000000"/>
          <w:sz w:val="24"/>
          <w:szCs w:val="24"/>
        </w:rPr>
      </w:pPr>
    </w:p>
    <w:p w14:paraId="5FBD8DB5" w14:textId="77777777" w:rsidR="008C7D94" w:rsidRPr="0098348C" w:rsidRDefault="008C7D94"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98348C" w:rsidRDefault="00144B89" w:rsidP="00144B89">
      <w:pPr>
        <w:pStyle w:val="114"/>
        <w:spacing w:after="0" w:line="240" w:lineRule="auto"/>
      </w:pPr>
      <w:bookmarkStart w:id="56" w:name="_Toc151844068"/>
      <w:bookmarkStart w:id="57" w:name="_Toc158807398"/>
      <w:r w:rsidRPr="0098348C">
        <w:t>5.6. Государственная итоговая аттестация</w:t>
      </w:r>
      <w:bookmarkEnd w:id="56"/>
      <w:bookmarkEnd w:id="57"/>
    </w:p>
    <w:p w14:paraId="56483C1D" w14:textId="77777777" w:rsidR="00144B89" w:rsidRPr="0098348C" w:rsidRDefault="00144B89" w:rsidP="00144B89">
      <w:pPr>
        <w:autoSpaceDE w:val="0"/>
        <w:autoSpaceDN w:val="0"/>
        <w:adjustRightInd w:val="0"/>
        <w:ind w:firstLine="709"/>
        <w:jc w:val="both"/>
        <w:rPr>
          <w:rFonts w:ascii="Times New Roman" w:hAnsi="Times New Roman" w:cs="Times New Roman"/>
          <w:color w:val="000000"/>
          <w:sz w:val="24"/>
          <w:szCs w:val="24"/>
        </w:rPr>
      </w:pPr>
      <w:r w:rsidRPr="0098348C">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98348C" w:rsidRDefault="00144B89" w:rsidP="00144B89">
      <w:pPr>
        <w:autoSpaceDE w:val="0"/>
        <w:autoSpaceDN w:val="0"/>
        <w:adjustRightInd w:val="0"/>
        <w:ind w:firstLine="709"/>
        <w:rPr>
          <w:rFonts w:ascii="Times New Roman" w:hAnsi="Times New Roman" w:cs="Times New Roman"/>
          <w:color w:val="000000"/>
          <w:sz w:val="24"/>
          <w:szCs w:val="24"/>
        </w:rPr>
      </w:pPr>
      <w:r w:rsidRPr="0098348C">
        <w:rPr>
          <w:rFonts w:ascii="Times New Roman" w:hAnsi="Times New Roman" w:cs="Times New Roman"/>
          <w:color w:val="000000"/>
          <w:sz w:val="24"/>
          <w:szCs w:val="24"/>
        </w:rPr>
        <w:t>Государственная итоговая аттестация обучающихся проводится в следующей форме:</w:t>
      </w:r>
    </w:p>
    <w:p w14:paraId="75C93687" w14:textId="77777777" w:rsidR="00144B89" w:rsidRPr="0098348C" w:rsidRDefault="00144B89" w:rsidP="00144B89">
      <w:pPr>
        <w:autoSpaceDE w:val="0"/>
        <w:autoSpaceDN w:val="0"/>
        <w:adjustRightInd w:val="0"/>
        <w:ind w:firstLine="709"/>
        <w:jc w:val="both"/>
        <w:rPr>
          <w:rFonts w:ascii="Times New Roman" w:hAnsi="Times New Roman" w:cs="Times New Roman"/>
          <w:color w:val="000000"/>
          <w:sz w:val="24"/>
          <w:szCs w:val="24"/>
        </w:rPr>
      </w:pPr>
      <w:r w:rsidRPr="0098348C">
        <w:rPr>
          <w:rFonts w:ascii="Times New Roman" w:hAnsi="Times New Roman" w:cs="Times New Roman"/>
          <w:color w:val="000000"/>
          <w:sz w:val="24"/>
          <w:szCs w:val="24"/>
          <w:shd w:val="clear" w:color="auto" w:fill="FFFFFF"/>
        </w:rPr>
        <w:t xml:space="preserve">демонстрационный экзамен и </w:t>
      </w:r>
      <w:bookmarkStart w:id="58" w:name="_Hlk161318319"/>
      <w:r w:rsidRPr="0098348C">
        <w:rPr>
          <w:rFonts w:ascii="Times New Roman" w:hAnsi="Times New Roman" w:cs="Times New Roman"/>
          <w:color w:val="000000"/>
          <w:sz w:val="24"/>
          <w:szCs w:val="24"/>
          <w:shd w:val="clear" w:color="auto" w:fill="FFFFFF"/>
        </w:rPr>
        <w:t>защита дипломного проекта (работы)</w:t>
      </w:r>
      <w:r w:rsidRPr="0098348C">
        <w:rPr>
          <w:rFonts w:ascii="Times New Roman" w:hAnsi="Times New Roman" w:cs="Times New Roman"/>
          <w:color w:val="000000"/>
          <w:sz w:val="24"/>
          <w:szCs w:val="24"/>
        </w:rPr>
        <w:t xml:space="preserve"> </w:t>
      </w:r>
      <w:bookmarkEnd w:id="58"/>
    </w:p>
    <w:p w14:paraId="11EE9671" w14:textId="51A5FF92" w:rsidR="00144B89" w:rsidRPr="0098348C"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98348C">
        <w:rPr>
          <w:rFonts w:ascii="Times New Roman" w:hAnsi="Times New Roman" w:cs="Times New Roman"/>
          <w:color w:val="000000"/>
          <w:sz w:val="24"/>
          <w:szCs w:val="24"/>
        </w:rPr>
        <w:t>Примерная программа ГИА включает общие сведения</w:t>
      </w:r>
      <w:r w:rsidRPr="0098348C">
        <w:rPr>
          <w:rFonts w:ascii="Times New Roman" w:hAnsi="Times New Roman" w:cs="Times New Roman"/>
          <w:sz w:val="24"/>
          <w:szCs w:val="24"/>
        </w:rPr>
        <w:t xml:space="preserve">; </w:t>
      </w:r>
      <w:bookmarkStart w:id="59" w:name="_Hlk156814783"/>
      <w:r w:rsidRPr="0098348C">
        <w:rPr>
          <w:rFonts w:ascii="Times New Roman" w:hAnsi="Times New Roman" w:cs="Times New Roman"/>
          <w:sz w:val="24"/>
          <w:szCs w:val="24"/>
        </w:rPr>
        <w:t>примерн</w:t>
      </w:r>
      <w:r w:rsidR="006A2449" w:rsidRPr="0098348C">
        <w:rPr>
          <w:rFonts w:ascii="Times New Roman" w:hAnsi="Times New Roman" w:cs="Times New Roman"/>
          <w:sz w:val="24"/>
          <w:szCs w:val="24"/>
        </w:rPr>
        <w:t>ые</w:t>
      </w:r>
      <w:r w:rsidRPr="0098348C">
        <w:rPr>
          <w:rFonts w:ascii="Times New Roman" w:hAnsi="Times New Roman" w:cs="Times New Roman"/>
          <w:sz w:val="24"/>
          <w:szCs w:val="24"/>
        </w:rPr>
        <w:t xml:space="preserve"> </w:t>
      </w:r>
      <w:r w:rsidR="006A2449" w:rsidRPr="0098348C">
        <w:rPr>
          <w:rFonts w:ascii="Times New Roman" w:hAnsi="Times New Roman" w:cs="Times New Roman"/>
          <w:sz w:val="24"/>
          <w:szCs w:val="24"/>
        </w:rPr>
        <w:t>требования к проведению</w:t>
      </w:r>
      <w:r w:rsidR="006A2449" w:rsidRPr="0098348C">
        <w:rPr>
          <w:rFonts w:ascii="Times New Roman" w:hAnsi="Times New Roman" w:cs="Times New Roman"/>
          <w:i/>
          <w:iCs/>
          <w:sz w:val="24"/>
          <w:szCs w:val="24"/>
        </w:rPr>
        <w:t xml:space="preserve"> </w:t>
      </w:r>
      <w:r w:rsidR="006A2449" w:rsidRPr="0098348C">
        <w:rPr>
          <w:rFonts w:ascii="Times New Roman" w:hAnsi="Times New Roman" w:cs="Times New Roman"/>
          <w:sz w:val="24"/>
          <w:szCs w:val="24"/>
        </w:rPr>
        <w:t>демонстрационного экзамена</w:t>
      </w:r>
      <w:r w:rsidRPr="0098348C">
        <w:rPr>
          <w:rFonts w:ascii="Times New Roman" w:hAnsi="Times New Roman" w:cs="Times New Roman"/>
          <w:sz w:val="24"/>
          <w:szCs w:val="24"/>
        </w:rPr>
        <w:t xml:space="preserve"> </w:t>
      </w:r>
      <w:r w:rsidR="00447AB6" w:rsidRPr="0098348C">
        <w:rPr>
          <w:rFonts w:ascii="Times New Roman" w:hAnsi="Times New Roman" w:cs="Times New Roman"/>
          <w:sz w:val="24"/>
          <w:szCs w:val="24"/>
        </w:rPr>
        <w:t>и</w:t>
      </w:r>
      <w:r w:rsidR="00DC472B" w:rsidRPr="0098348C">
        <w:rPr>
          <w:rFonts w:ascii="Times New Roman" w:hAnsi="Times New Roman" w:cs="Times New Roman"/>
          <w:sz w:val="24"/>
          <w:szCs w:val="24"/>
          <w:shd w:val="clear" w:color="auto" w:fill="FFFFFF"/>
        </w:rPr>
        <w:t xml:space="preserve"> защит</w:t>
      </w:r>
      <w:r w:rsidR="00447AB6" w:rsidRPr="0098348C">
        <w:rPr>
          <w:rFonts w:ascii="Times New Roman" w:hAnsi="Times New Roman" w:cs="Times New Roman"/>
          <w:sz w:val="24"/>
          <w:szCs w:val="24"/>
          <w:shd w:val="clear" w:color="auto" w:fill="FFFFFF"/>
        </w:rPr>
        <w:t>ы</w:t>
      </w:r>
      <w:r w:rsidR="00DC472B" w:rsidRPr="0098348C">
        <w:rPr>
          <w:rFonts w:ascii="Times New Roman" w:hAnsi="Times New Roman" w:cs="Times New Roman"/>
          <w:sz w:val="24"/>
          <w:szCs w:val="24"/>
          <w:shd w:val="clear" w:color="auto" w:fill="FFFFFF"/>
        </w:rPr>
        <w:t xml:space="preserve"> дипломного проекта (работы)</w:t>
      </w:r>
      <w:r w:rsidR="00DC472B" w:rsidRPr="0098348C">
        <w:rPr>
          <w:rFonts w:ascii="Times New Roman" w:hAnsi="Times New Roman" w:cs="Times New Roman"/>
          <w:sz w:val="24"/>
          <w:szCs w:val="24"/>
        </w:rPr>
        <w:t xml:space="preserve">. </w:t>
      </w:r>
      <w:r w:rsidRPr="0098348C">
        <w:rPr>
          <w:rFonts w:ascii="Times New Roman" w:hAnsi="Times New Roman" w:cs="Times New Roman"/>
          <w:i/>
          <w:iCs/>
          <w:sz w:val="24"/>
          <w:szCs w:val="24"/>
        </w:rPr>
        <w:t xml:space="preserve"> </w:t>
      </w:r>
      <w:bookmarkEnd w:id="59"/>
      <w:r w:rsidRPr="0098348C">
        <w:rPr>
          <w:rFonts w:ascii="Times New Roman" w:hAnsi="Times New Roman" w:cs="Times New Roman"/>
          <w:color w:val="000000"/>
          <w:sz w:val="24"/>
          <w:szCs w:val="24"/>
        </w:rPr>
        <w:t>Примерная программа ГИА представлена в приложении 4.</w:t>
      </w:r>
    </w:p>
    <w:p w14:paraId="090E38A8" w14:textId="60414FA8" w:rsidR="00144B89" w:rsidRPr="0098348C"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348C">
        <w:rPr>
          <w:rFonts w:ascii="Times New Roman" w:eastAsia="Calibri" w:hAnsi="Times New Roman" w:cs="Times New Roman"/>
          <w:sz w:val="24"/>
          <w:szCs w:val="24"/>
        </w:rPr>
        <w:t xml:space="preserve">  </w:t>
      </w:r>
    </w:p>
    <w:p w14:paraId="4499C4BC" w14:textId="77777777" w:rsidR="008C7D94" w:rsidRPr="0098348C" w:rsidRDefault="008C7D94"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01A04313" w14:textId="77777777" w:rsidR="00144B89" w:rsidRPr="0098348C" w:rsidRDefault="00144B89" w:rsidP="00144B89">
      <w:pPr>
        <w:pStyle w:val="1"/>
        <w:spacing w:before="0" w:after="0"/>
      </w:pPr>
      <w:bookmarkStart w:id="60" w:name="_Toc151844069"/>
      <w:bookmarkStart w:id="61" w:name="_Toc158807399"/>
      <w:r w:rsidRPr="0098348C">
        <w:t>Раздел 6. Примерные условия реализации образовательной программы</w:t>
      </w:r>
      <w:bookmarkEnd w:id="60"/>
      <w:bookmarkEnd w:id="61"/>
    </w:p>
    <w:p w14:paraId="293A4A54" w14:textId="77777777" w:rsidR="00144B89" w:rsidRPr="0098348C" w:rsidRDefault="00144B89" w:rsidP="00144B89">
      <w:pPr>
        <w:rPr>
          <w:sz w:val="24"/>
          <w:szCs w:val="24"/>
        </w:rPr>
      </w:pPr>
    </w:p>
    <w:p w14:paraId="3C4241F2" w14:textId="77777777" w:rsidR="00144B89" w:rsidRPr="0098348C" w:rsidRDefault="00144B89" w:rsidP="00144B89">
      <w:pPr>
        <w:pStyle w:val="114"/>
        <w:spacing w:after="0" w:line="240" w:lineRule="auto"/>
        <w:rPr>
          <w:bCs/>
        </w:rPr>
      </w:pPr>
      <w:bookmarkStart w:id="62" w:name="_Toc151844070"/>
      <w:bookmarkStart w:id="63" w:name="_Toc158807400"/>
      <w:r w:rsidRPr="0098348C">
        <w:rPr>
          <w:bCs/>
        </w:rPr>
        <w:t>6.1. Материально-техническое и учебно-методическое обеспечение образовательной программы</w:t>
      </w:r>
      <w:bookmarkEnd w:id="62"/>
      <w:bookmarkEnd w:id="63"/>
    </w:p>
    <w:p w14:paraId="54E8BB0D" w14:textId="77777777" w:rsidR="00144B89" w:rsidRPr="0098348C" w:rsidRDefault="00144B89" w:rsidP="00144B89">
      <w:pPr>
        <w:suppressAutoHyphens/>
        <w:ind w:firstLine="709"/>
        <w:jc w:val="both"/>
        <w:rPr>
          <w:rFonts w:ascii="Times New Roman" w:hAnsi="Times New Roman" w:cs="Times New Roman"/>
          <w:sz w:val="24"/>
          <w:szCs w:val="24"/>
        </w:rPr>
      </w:pPr>
      <w:r w:rsidRPr="0098348C">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7F5CCF44" w14:textId="77777777" w:rsidR="00144B89" w:rsidRPr="0098348C" w:rsidRDefault="00144B89" w:rsidP="00144B89">
      <w:pPr>
        <w:suppressAutoHyphens/>
        <w:ind w:firstLine="709"/>
        <w:contextualSpacing/>
        <w:jc w:val="both"/>
        <w:rPr>
          <w:rFonts w:ascii="Times New Roman" w:hAnsi="Times New Roman" w:cs="Times New Roman"/>
          <w:sz w:val="24"/>
          <w:szCs w:val="24"/>
        </w:rPr>
      </w:pPr>
      <w:r w:rsidRPr="0098348C">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98348C" w:rsidRDefault="00144B89" w:rsidP="00144B89">
      <w:pPr>
        <w:suppressAutoHyphens/>
        <w:ind w:firstLine="709"/>
        <w:contextualSpacing/>
        <w:jc w:val="both"/>
        <w:rPr>
          <w:rFonts w:ascii="Times New Roman" w:hAnsi="Times New Roman" w:cs="Times New Roman"/>
          <w:bCs/>
          <w:sz w:val="24"/>
          <w:szCs w:val="24"/>
        </w:rPr>
      </w:pPr>
      <w:r w:rsidRPr="0098348C">
        <w:rPr>
          <w:rFonts w:ascii="Times New Roman" w:hAnsi="Times New Roman" w:cs="Times New Roman"/>
          <w:bCs/>
          <w:sz w:val="24"/>
          <w:szCs w:val="24"/>
        </w:rPr>
        <w:t xml:space="preserve">6.1.2. </w:t>
      </w:r>
      <w:r w:rsidR="006E52A0" w:rsidRPr="0098348C">
        <w:rPr>
          <w:rFonts w:ascii="Times New Roman" w:hAnsi="Times New Roman" w:cs="Times New Roman"/>
          <w:bCs/>
          <w:sz w:val="24"/>
          <w:szCs w:val="24"/>
        </w:rPr>
        <w:t>Примерный перечень</w:t>
      </w:r>
      <w:r w:rsidRPr="0098348C">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072B58A" w:rsidR="00144B89" w:rsidRPr="0098348C" w:rsidRDefault="00144B89" w:rsidP="00144B89">
      <w:pPr>
        <w:suppressAutoHyphens/>
        <w:ind w:firstLine="709"/>
        <w:contextualSpacing/>
        <w:rPr>
          <w:rFonts w:ascii="Times New Roman" w:hAnsi="Times New Roman" w:cs="Times New Roman"/>
          <w:sz w:val="24"/>
          <w:szCs w:val="24"/>
        </w:rPr>
      </w:pPr>
      <w:r w:rsidRPr="0098348C">
        <w:rPr>
          <w:rFonts w:ascii="Times New Roman" w:hAnsi="Times New Roman" w:cs="Times New Roman"/>
          <w:sz w:val="24"/>
          <w:szCs w:val="24"/>
        </w:rPr>
        <w:t>Кабинеты:</w:t>
      </w:r>
    </w:p>
    <w:p w14:paraId="4124EE12" w14:textId="4D812D48" w:rsidR="00305960" w:rsidRPr="0098348C" w:rsidRDefault="00305960" w:rsidP="00305960">
      <w:pPr>
        <w:suppressAutoHyphens/>
        <w:ind w:firstLine="709"/>
        <w:contextualSpacing/>
        <w:rPr>
          <w:rFonts w:ascii="Times New Roman" w:hAnsi="Times New Roman" w:cs="Times New Roman"/>
          <w:sz w:val="24"/>
          <w:szCs w:val="24"/>
        </w:rPr>
      </w:pPr>
      <w:r w:rsidRPr="0098348C">
        <w:rPr>
          <w:rFonts w:ascii="Times New Roman" w:hAnsi="Times New Roman" w:cs="Times New Roman"/>
          <w:sz w:val="24"/>
          <w:szCs w:val="24"/>
        </w:rPr>
        <w:t>социально-гуманитарных дисциплин;</w:t>
      </w:r>
    </w:p>
    <w:p w14:paraId="41F0E52D" w14:textId="5D688B4F" w:rsidR="00305960" w:rsidRPr="0098348C" w:rsidRDefault="00305960" w:rsidP="00305960">
      <w:pPr>
        <w:suppressAutoHyphens/>
        <w:ind w:firstLine="709"/>
        <w:contextualSpacing/>
        <w:rPr>
          <w:rFonts w:ascii="Times New Roman" w:hAnsi="Times New Roman" w:cs="Times New Roman"/>
          <w:sz w:val="24"/>
          <w:szCs w:val="24"/>
        </w:rPr>
      </w:pPr>
      <w:r w:rsidRPr="0098348C">
        <w:rPr>
          <w:rFonts w:ascii="Times New Roman" w:hAnsi="Times New Roman" w:cs="Times New Roman"/>
          <w:sz w:val="24"/>
          <w:szCs w:val="24"/>
        </w:rPr>
        <w:t>общеобразовательных дисциплин и профессиональных модулей;</w:t>
      </w:r>
    </w:p>
    <w:p w14:paraId="3CFB55B2" w14:textId="0EB53144" w:rsidR="003F1398" w:rsidRPr="0098348C" w:rsidRDefault="00305960" w:rsidP="003F1398">
      <w:pPr>
        <w:suppressAutoHyphens/>
        <w:ind w:firstLine="709"/>
        <w:contextualSpacing/>
        <w:rPr>
          <w:rFonts w:ascii="Times New Roman" w:hAnsi="Times New Roman" w:cs="Times New Roman"/>
          <w:sz w:val="24"/>
          <w:szCs w:val="24"/>
        </w:rPr>
      </w:pPr>
      <w:r w:rsidRPr="0098348C">
        <w:rPr>
          <w:rFonts w:ascii="Times New Roman" w:hAnsi="Times New Roman" w:cs="Times New Roman"/>
          <w:sz w:val="24"/>
          <w:szCs w:val="24"/>
        </w:rPr>
        <w:t>б</w:t>
      </w:r>
      <w:r w:rsidR="003F1398" w:rsidRPr="0098348C">
        <w:rPr>
          <w:rFonts w:ascii="Times New Roman" w:hAnsi="Times New Roman" w:cs="Times New Roman"/>
          <w:sz w:val="24"/>
          <w:szCs w:val="24"/>
        </w:rPr>
        <w:t>езопасность жизнедеятельности</w:t>
      </w:r>
      <w:r w:rsidRPr="0098348C">
        <w:rPr>
          <w:rFonts w:ascii="Times New Roman" w:hAnsi="Times New Roman" w:cs="Times New Roman"/>
          <w:sz w:val="24"/>
          <w:szCs w:val="24"/>
        </w:rPr>
        <w:t>;</w:t>
      </w:r>
    </w:p>
    <w:p w14:paraId="705AEEBC" w14:textId="1EDF9CA8" w:rsidR="003F1398" w:rsidRPr="0098348C" w:rsidRDefault="00305960" w:rsidP="00144B89">
      <w:pPr>
        <w:ind w:firstLine="709"/>
        <w:rPr>
          <w:rFonts w:ascii="Times New Roman" w:eastAsia="Times New Roman" w:hAnsi="Times New Roman" w:cs="Times New Roman"/>
          <w:sz w:val="24"/>
          <w:szCs w:val="24"/>
        </w:rPr>
      </w:pPr>
      <w:r w:rsidRPr="0098348C">
        <w:rPr>
          <w:rFonts w:ascii="Times New Roman" w:hAnsi="Times New Roman" w:cs="Times New Roman"/>
          <w:sz w:val="24"/>
          <w:szCs w:val="24"/>
        </w:rPr>
        <w:t>самостоятельной и воспитательной работы.</w:t>
      </w:r>
    </w:p>
    <w:p w14:paraId="62040B32" w14:textId="1B1ADB47" w:rsidR="00144B89" w:rsidRPr="0098348C" w:rsidRDefault="00144B89" w:rsidP="00144B89">
      <w:pPr>
        <w:ind w:firstLine="709"/>
        <w:rPr>
          <w:rFonts w:ascii="Times New Roman" w:eastAsia="Times New Roman" w:hAnsi="Times New Roman" w:cs="Times New Roman"/>
          <w:sz w:val="24"/>
          <w:szCs w:val="24"/>
        </w:rPr>
      </w:pPr>
      <w:r w:rsidRPr="0098348C">
        <w:rPr>
          <w:rFonts w:ascii="Times New Roman" w:eastAsia="Times New Roman" w:hAnsi="Times New Roman" w:cs="Times New Roman"/>
          <w:sz w:val="24"/>
          <w:szCs w:val="24"/>
        </w:rPr>
        <w:t>Лаборатории:</w:t>
      </w:r>
    </w:p>
    <w:p w14:paraId="70AA1C74" w14:textId="77777777" w:rsidR="003F1398" w:rsidRPr="0098348C" w:rsidRDefault="003F1398" w:rsidP="003F1398">
      <w:pPr>
        <w:suppressAutoHyphens/>
        <w:ind w:firstLine="709"/>
        <w:contextualSpacing/>
        <w:rPr>
          <w:rFonts w:ascii="Times New Roman" w:hAnsi="Times New Roman" w:cs="Times New Roman"/>
          <w:sz w:val="24"/>
          <w:szCs w:val="24"/>
        </w:rPr>
      </w:pPr>
      <w:r w:rsidRPr="0098348C">
        <w:rPr>
          <w:rFonts w:ascii="Times New Roman" w:hAnsi="Times New Roman" w:cs="Times New Roman"/>
          <w:sz w:val="24"/>
          <w:szCs w:val="24"/>
        </w:rPr>
        <w:t>Автоматизированного проектирования технологических процессов и программирования систем ЧПУ</w:t>
      </w:r>
    </w:p>
    <w:p w14:paraId="491288B9" w14:textId="77777777" w:rsidR="003F1398" w:rsidRPr="0098348C" w:rsidRDefault="003F1398" w:rsidP="003F1398">
      <w:pPr>
        <w:suppressAutoHyphens/>
        <w:ind w:firstLine="709"/>
        <w:contextualSpacing/>
        <w:rPr>
          <w:rFonts w:ascii="Times New Roman" w:hAnsi="Times New Roman" w:cs="Times New Roman"/>
          <w:sz w:val="24"/>
          <w:szCs w:val="24"/>
        </w:rPr>
      </w:pPr>
      <w:r w:rsidRPr="0098348C">
        <w:rPr>
          <w:rFonts w:ascii="Times New Roman" w:hAnsi="Times New Roman" w:cs="Times New Roman"/>
          <w:sz w:val="24"/>
          <w:szCs w:val="24"/>
        </w:rPr>
        <w:t>Информационные технологии в планировании производственных процессов</w:t>
      </w:r>
    </w:p>
    <w:p w14:paraId="67140157" w14:textId="77777777" w:rsidR="003F1398" w:rsidRPr="0098348C" w:rsidRDefault="003F1398" w:rsidP="003F1398">
      <w:pPr>
        <w:suppressAutoHyphens/>
        <w:ind w:firstLine="709"/>
        <w:contextualSpacing/>
        <w:rPr>
          <w:rFonts w:ascii="Times New Roman" w:hAnsi="Times New Roman" w:cs="Times New Roman"/>
          <w:sz w:val="24"/>
          <w:szCs w:val="24"/>
        </w:rPr>
      </w:pPr>
      <w:r w:rsidRPr="0098348C">
        <w:rPr>
          <w:rFonts w:ascii="Times New Roman" w:hAnsi="Times New Roman" w:cs="Times New Roman"/>
          <w:sz w:val="24"/>
          <w:szCs w:val="24"/>
        </w:rPr>
        <w:t>Метрология, стандартизация и сертификация</w:t>
      </w:r>
    </w:p>
    <w:p w14:paraId="23629B38" w14:textId="03899461" w:rsidR="003F1398" w:rsidRPr="0098348C" w:rsidRDefault="003F1398" w:rsidP="00305960">
      <w:pPr>
        <w:suppressAutoHyphens/>
        <w:ind w:firstLine="709"/>
        <w:contextualSpacing/>
        <w:rPr>
          <w:rFonts w:ascii="Times New Roman" w:hAnsi="Times New Roman" w:cs="Times New Roman"/>
          <w:sz w:val="24"/>
          <w:szCs w:val="24"/>
        </w:rPr>
      </w:pPr>
      <w:r w:rsidRPr="0098348C">
        <w:rPr>
          <w:rFonts w:ascii="Times New Roman" w:hAnsi="Times New Roman" w:cs="Times New Roman"/>
          <w:sz w:val="24"/>
          <w:szCs w:val="24"/>
        </w:rPr>
        <w:t>Процессы формообразования, технологическая оснастка и инструменты</w:t>
      </w:r>
    </w:p>
    <w:p w14:paraId="1F08A4C4" w14:textId="53FF2BFE" w:rsidR="00144B89" w:rsidRPr="0098348C" w:rsidRDefault="00144B89" w:rsidP="00144B89">
      <w:pPr>
        <w:ind w:firstLine="709"/>
        <w:rPr>
          <w:rFonts w:ascii="Times New Roman" w:eastAsia="Times New Roman" w:hAnsi="Times New Roman" w:cs="Times New Roman"/>
          <w:sz w:val="24"/>
          <w:szCs w:val="24"/>
        </w:rPr>
      </w:pPr>
      <w:r w:rsidRPr="0098348C">
        <w:rPr>
          <w:rFonts w:ascii="Times New Roman" w:eastAsia="Times New Roman" w:hAnsi="Times New Roman" w:cs="Times New Roman"/>
          <w:sz w:val="24"/>
          <w:szCs w:val="24"/>
        </w:rPr>
        <w:t xml:space="preserve">Мастерские/зоны по видам работ: </w:t>
      </w:r>
    </w:p>
    <w:p w14:paraId="480936FD" w14:textId="77777777" w:rsidR="003F1398" w:rsidRPr="0098348C" w:rsidRDefault="003F1398" w:rsidP="003F1398">
      <w:pPr>
        <w:spacing w:before="120" w:after="120"/>
        <w:ind w:left="720"/>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Слесарная</w:t>
      </w:r>
    </w:p>
    <w:p w14:paraId="7F479AB8" w14:textId="500DFB52" w:rsidR="003F1398" w:rsidRPr="0098348C" w:rsidRDefault="003F1398" w:rsidP="00305960">
      <w:pPr>
        <w:suppressAutoHyphens/>
        <w:ind w:firstLine="709"/>
        <w:rPr>
          <w:rFonts w:ascii="Times New Roman" w:eastAsia="Times New Roman" w:hAnsi="Times New Roman" w:cs="Times New Roman"/>
          <w:bCs/>
          <w:sz w:val="24"/>
          <w:szCs w:val="24"/>
        </w:rPr>
      </w:pPr>
      <w:r w:rsidRPr="0098348C">
        <w:rPr>
          <w:rFonts w:ascii="Times New Roman" w:eastAsia="Times New Roman" w:hAnsi="Times New Roman" w:cs="Times New Roman"/>
          <w:bCs/>
          <w:sz w:val="24"/>
          <w:szCs w:val="24"/>
        </w:rPr>
        <w:t>Участок станков с ЧПУ</w:t>
      </w:r>
    </w:p>
    <w:p w14:paraId="1F156F6F" w14:textId="77777777" w:rsidR="00305960" w:rsidRPr="0098348C" w:rsidRDefault="00305960" w:rsidP="00305960">
      <w:pPr>
        <w:suppressAutoHyphens/>
        <w:ind w:firstLine="709"/>
        <w:rPr>
          <w:rFonts w:ascii="Times New Roman" w:eastAsia="Times New Roman" w:hAnsi="Times New Roman" w:cs="Times New Roman"/>
          <w:bCs/>
          <w:sz w:val="24"/>
          <w:szCs w:val="24"/>
        </w:rPr>
      </w:pPr>
    </w:p>
    <w:p w14:paraId="5548583E" w14:textId="77777777" w:rsidR="00144B89" w:rsidRPr="0098348C" w:rsidRDefault="00144B89" w:rsidP="00144B89">
      <w:pPr>
        <w:suppressAutoHyphens/>
        <w:ind w:firstLine="709"/>
        <w:contextualSpacing/>
        <w:rPr>
          <w:rFonts w:ascii="Times New Roman" w:hAnsi="Times New Roman" w:cs="Times New Roman"/>
          <w:sz w:val="24"/>
          <w:szCs w:val="24"/>
        </w:rPr>
      </w:pPr>
      <w:r w:rsidRPr="0098348C">
        <w:rPr>
          <w:rFonts w:ascii="Times New Roman" w:hAnsi="Times New Roman" w:cs="Times New Roman"/>
          <w:sz w:val="24"/>
          <w:szCs w:val="24"/>
        </w:rPr>
        <w:t>Спортивный комплекс</w:t>
      </w:r>
      <w:r w:rsidRPr="0098348C">
        <w:rPr>
          <w:rFonts w:ascii="Times New Roman" w:hAnsi="Times New Roman" w:cs="Times New Roman"/>
          <w:sz w:val="24"/>
          <w:szCs w:val="24"/>
          <w:vertAlign w:val="superscript"/>
        </w:rPr>
        <w:footnoteReference w:id="5"/>
      </w:r>
    </w:p>
    <w:p w14:paraId="536E16F7" w14:textId="77777777" w:rsidR="00144B89" w:rsidRPr="0098348C" w:rsidRDefault="00144B89" w:rsidP="00144B89">
      <w:pPr>
        <w:suppressAutoHyphens/>
        <w:ind w:firstLine="709"/>
        <w:contextualSpacing/>
        <w:rPr>
          <w:rFonts w:ascii="Times New Roman" w:hAnsi="Times New Roman" w:cs="Times New Roman"/>
          <w:sz w:val="24"/>
          <w:szCs w:val="24"/>
        </w:rPr>
      </w:pPr>
      <w:r w:rsidRPr="0098348C">
        <w:rPr>
          <w:rFonts w:ascii="Times New Roman" w:hAnsi="Times New Roman" w:cs="Times New Roman"/>
          <w:sz w:val="24"/>
          <w:szCs w:val="24"/>
        </w:rPr>
        <w:t>Залы:</w:t>
      </w:r>
    </w:p>
    <w:p w14:paraId="4173F6C5" w14:textId="77777777" w:rsidR="00144B89" w:rsidRPr="0098348C"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98348C">
        <w:rPr>
          <w:rFonts w:ascii="Times New Roman" w:hAnsi="Times New Roman" w:cs="Times New Roman"/>
          <w:sz w:val="24"/>
          <w:szCs w:val="24"/>
        </w:rPr>
        <w:t>библиотека, читальный зал с выходом в Интернет;</w:t>
      </w:r>
    </w:p>
    <w:p w14:paraId="18CEB2C5" w14:textId="77777777" w:rsidR="00144B89" w:rsidRPr="0098348C"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98348C">
        <w:rPr>
          <w:rFonts w:ascii="Times New Roman" w:hAnsi="Times New Roman" w:cs="Times New Roman"/>
          <w:sz w:val="24"/>
          <w:szCs w:val="24"/>
        </w:rPr>
        <w:t>актовый зал.</w:t>
      </w:r>
    </w:p>
    <w:p w14:paraId="4CACE2D1" w14:textId="69DF0547" w:rsidR="00144B89" w:rsidRPr="0098348C" w:rsidRDefault="00144B89" w:rsidP="00144B89">
      <w:pPr>
        <w:suppressAutoHyphens/>
        <w:ind w:firstLine="709"/>
        <w:jc w:val="both"/>
        <w:rPr>
          <w:rFonts w:ascii="Times New Roman" w:eastAsia="Times New Roman" w:hAnsi="Times New Roman" w:cs="Times New Roman"/>
          <w:sz w:val="24"/>
          <w:szCs w:val="24"/>
        </w:rPr>
      </w:pPr>
      <w:r w:rsidRPr="0098348C">
        <w:rPr>
          <w:rFonts w:ascii="Times New Roman" w:hAnsi="Times New Roman" w:cs="Times New Roman"/>
          <w:sz w:val="24"/>
          <w:szCs w:val="24"/>
        </w:rPr>
        <w:t xml:space="preserve">6.1.3 </w:t>
      </w:r>
      <w:r w:rsidR="00507CEE" w:rsidRPr="0098348C">
        <w:rPr>
          <w:rFonts w:ascii="Times New Roman" w:hAnsi="Times New Roman" w:cs="Times New Roman"/>
          <w:sz w:val="24"/>
          <w:szCs w:val="24"/>
        </w:rPr>
        <w:t xml:space="preserve">Минимально необходимый для реализации ОП СПО примерный перечень материально-технического обеспечения и примерный </w:t>
      </w:r>
      <w:r w:rsidRPr="0098348C">
        <w:rPr>
          <w:rFonts w:ascii="Times New Roman" w:hAnsi="Times New Roman" w:cs="Times New Roman"/>
          <w:sz w:val="24"/>
          <w:szCs w:val="24"/>
        </w:rPr>
        <w:t xml:space="preserve">перечень необходимого комплекта лицензионного </w:t>
      </w:r>
      <w:r w:rsidR="00507CEE" w:rsidRPr="0098348C">
        <w:rPr>
          <w:rFonts w:ascii="Times New Roman" w:hAnsi="Times New Roman" w:cs="Times New Roman"/>
          <w:sz w:val="24"/>
          <w:szCs w:val="24"/>
        </w:rPr>
        <w:br/>
      </w:r>
      <w:r w:rsidRPr="0098348C">
        <w:rPr>
          <w:rFonts w:ascii="Times New Roman" w:hAnsi="Times New Roman" w:cs="Times New Roman"/>
          <w:sz w:val="24"/>
          <w:szCs w:val="24"/>
        </w:rPr>
        <w:t xml:space="preserve">и свободно распространяемого программного обеспечения </w:t>
      </w:r>
      <w:r w:rsidRPr="0098348C">
        <w:rPr>
          <w:rFonts w:ascii="Times New Roman" w:eastAsia="Times New Roman" w:hAnsi="Times New Roman" w:cs="Times New Roman"/>
          <w:sz w:val="24"/>
          <w:szCs w:val="24"/>
        </w:rPr>
        <w:t>представлен в Приложении 3.</w:t>
      </w:r>
    </w:p>
    <w:p w14:paraId="1F864F0F" w14:textId="77777777" w:rsidR="00144B89" w:rsidRPr="0098348C"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Pr="0098348C" w:rsidRDefault="004D7D69" w:rsidP="004D7D69">
      <w:pPr>
        <w:pStyle w:val="114"/>
        <w:spacing w:after="0" w:line="240" w:lineRule="auto"/>
      </w:pPr>
      <w:bookmarkStart w:id="64" w:name="_Toc151844052"/>
      <w:bookmarkStart w:id="65" w:name="_Toc158807401"/>
      <w:r w:rsidRPr="0098348C">
        <w:rPr>
          <w:rFonts w:eastAsia="Calibri"/>
        </w:rPr>
        <w:t>6.2. П</w:t>
      </w:r>
      <w:r w:rsidRPr="0098348C">
        <w:t>рименение электронного обучения и дистанционных образовательных технологий</w:t>
      </w:r>
      <w:bookmarkEnd w:id="64"/>
      <w:bookmarkEnd w:id="65"/>
    </w:p>
    <w:p w14:paraId="2F3B55AF" w14:textId="77777777" w:rsidR="004D7D69" w:rsidRPr="0098348C" w:rsidRDefault="004D7D69" w:rsidP="004D7D69">
      <w:pPr>
        <w:suppressAutoHyphens/>
        <w:ind w:firstLine="709"/>
        <w:jc w:val="both"/>
        <w:rPr>
          <w:rFonts w:ascii="Times New Roman" w:hAnsi="Times New Roman" w:cs="Times New Roman"/>
          <w:sz w:val="24"/>
          <w:szCs w:val="24"/>
        </w:rPr>
      </w:pPr>
      <w:r w:rsidRPr="0098348C">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98348C" w:rsidRDefault="004D7D69" w:rsidP="004D7D69">
      <w:pPr>
        <w:ind w:firstLine="709"/>
        <w:jc w:val="both"/>
        <w:rPr>
          <w:rFonts w:ascii="Times New Roman" w:hAnsi="Times New Roman"/>
          <w:sz w:val="24"/>
          <w:szCs w:val="24"/>
        </w:rPr>
      </w:pPr>
      <w:r w:rsidRPr="0098348C">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E93B1D6" w14:textId="77777777" w:rsidR="00144B89" w:rsidRPr="0098348C" w:rsidRDefault="00144B89" w:rsidP="00144B89">
      <w:pPr>
        <w:suppressAutoHyphens/>
        <w:jc w:val="both"/>
        <w:rPr>
          <w:rFonts w:ascii="Times New Roman" w:hAnsi="Times New Roman" w:cs="Times New Roman"/>
          <w:bCs/>
          <w:sz w:val="24"/>
          <w:szCs w:val="24"/>
        </w:rPr>
      </w:pPr>
    </w:p>
    <w:p w14:paraId="031A5236" w14:textId="12B76D05" w:rsidR="00144B89" w:rsidRPr="0098348C" w:rsidRDefault="00144B89" w:rsidP="00144B89">
      <w:pPr>
        <w:pStyle w:val="114"/>
        <w:spacing w:after="0" w:line="240" w:lineRule="auto"/>
        <w:rPr>
          <w:bCs/>
        </w:rPr>
      </w:pPr>
      <w:bookmarkStart w:id="66" w:name="_Toc151844071"/>
      <w:bookmarkStart w:id="67" w:name="_Toc158807402"/>
      <w:r w:rsidRPr="0098348C">
        <w:rPr>
          <w:bCs/>
        </w:rPr>
        <w:t>6.</w:t>
      </w:r>
      <w:r w:rsidR="004D7D69" w:rsidRPr="0098348C">
        <w:rPr>
          <w:bCs/>
        </w:rPr>
        <w:t>3</w:t>
      </w:r>
      <w:r w:rsidRPr="0098348C">
        <w:rPr>
          <w:bCs/>
        </w:rPr>
        <w:t>. Кадровые условия реализации образовательной программы</w:t>
      </w:r>
      <w:bookmarkEnd w:id="66"/>
      <w:bookmarkEnd w:id="67"/>
      <w:r w:rsidRPr="0098348C">
        <w:rPr>
          <w:bCs/>
        </w:rPr>
        <w:t xml:space="preserve"> </w:t>
      </w:r>
    </w:p>
    <w:p w14:paraId="23D091A6" w14:textId="77777777" w:rsidR="00144B89" w:rsidRPr="0098348C" w:rsidRDefault="00144B89" w:rsidP="00144B89">
      <w:pPr>
        <w:suppressAutoHyphens/>
        <w:ind w:firstLine="709"/>
        <w:jc w:val="both"/>
        <w:rPr>
          <w:rFonts w:ascii="Times New Roman" w:hAnsi="Times New Roman" w:cs="Times New Roman"/>
          <w:sz w:val="24"/>
          <w:szCs w:val="24"/>
        </w:rPr>
      </w:pPr>
      <w:r w:rsidRPr="0098348C">
        <w:rPr>
          <w:rFonts w:ascii="Times New Roman" w:hAnsi="Times New Roman" w:cs="Times New Roman"/>
          <w:sz w:val="24"/>
          <w:szCs w:val="24"/>
        </w:rPr>
        <w:t>Требования к кадровым условиям реализации образовательной программы установлены в соответствующем ФГОС СПО.</w:t>
      </w:r>
    </w:p>
    <w:p w14:paraId="13705158" w14:textId="722CEEC9" w:rsidR="00144B89" w:rsidRPr="0098348C" w:rsidRDefault="00144B89" w:rsidP="00144B89">
      <w:pPr>
        <w:pStyle w:val="1d"/>
        <w:ind w:firstLine="708"/>
        <w:jc w:val="both"/>
        <w:rPr>
          <w:rFonts w:eastAsia="Calibri"/>
          <w:lang w:val="ru-RU" w:eastAsia="en-US"/>
        </w:rPr>
      </w:pPr>
      <w:r w:rsidRPr="0098348C">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bookmarkStart w:id="68" w:name="_Hlk161222920"/>
      <w:r w:rsidR="0087050B" w:rsidRPr="0098348C">
        <w:fldChar w:fldCharType="begin"/>
      </w:r>
      <w:r w:rsidR="0087050B" w:rsidRPr="0098348C">
        <w:rPr>
          <w:lang w:val="ru-RU"/>
        </w:rPr>
        <w:instrText xml:space="preserve"> </w:instrText>
      </w:r>
      <w:r w:rsidR="0087050B" w:rsidRPr="0098348C">
        <w:instrText>HYPERLINK</w:instrText>
      </w:r>
      <w:r w:rsidR="0087050B" w:rsidRPr="0098348C">
        <w:rPr>
          <w:lang w:val="ru-RU"/>
        </w:rPr>
        <w:instrText xml:space="preserve"> "</w:instrText>
      </w:r>
      <w:r w:rsidR="0087050B" w:rsidRPr="0098348C">
        <w:instrText>consultantplus</w:instrText>
      </w:r>
      <w:r w:rsidR="0087050B" w:rsidRPr="0098348C">
        <w:rPr>
          <w:lang w:val="ru-RU"/>
        </w:rPr>
        <w:instrText>://</w:instrText>
      </w:r>
      <w:r w:rsidR="0087050B" w:rsidRPr="0098348C">
        <w:instrText>offline</w:instrText>
      </w:r>
      <w:r w:rsidR="0087050B" w:rsidRPr="0098348C">
        <w:rPr>
          <w:lang w:val="ru-RU"/>
        </w:rPr>
        <w:instrText>/</w:instrText>
      </w:r>
      <w:r w:rsidR="0087050B" w:rsidRPr="0098348C">
        <w:instrText>ref</w:instrText>
      </w:r>
      <w:r w:rsidR="0087050B" w:rsidRPr="0098348C">
        <w:rPr>
          <w:lang w:val="ru-RU"/>
        </w:rPr>
        <w:instrText>=</w:instrText>
      </w:r>
      <w:r w:rsidR="0087050B" w:rsidRPr="0098348C">
        <w:instrText>B</w:instrText>
      </w:r>
      <w:r w:rsidR="0087050B" w:rsidRPr="0098348C">
        <w:rPr>
          <w:lang w:val="ru-RU"/>
        </w:rPr>
        <w:instrText>2</w:instrText>
      </w:r>
      <w:r w:rsidR="0087050B" w:rsidRPr="0098348C">
        <w:instrText>BFB</w:instrText>
      </w:r>
      <w:r w:rsidR="0087050B" w:rsidRPr="0098348C">
        <w:rPr>
          <w:lang w:val="ru-RU"/>
        </w:rPr>
        <w:instrText>41</w:instrText>
      </w:r>
      <w:r w:rsidR="0087050B" w:rsidRPr="0098348C">
        <w:instrText>DEE</w:instrText>
      </w:r>
      <w:r w:rsidR="0087050B" w:rsidRPr="0098348C">
        <w:rPr>
          <w:lang w:val="ru-RU"/>
        </w:rPr>
        <w:instrText>9</w:instrText>
      </w:r>
      <w:r w:rsidR="0087050B" w:rsidRPr="0098348C">
        <w:instrText>DF</w:instrText>
      </w:r>
      <w:r w:rsidR="0087050B" w:rsidRPr="0098348C">
        <w:rPr>
          <w:lang w:val="ru-RU"/>
        </w:rPr>
        <w:instrText>03</w:instrText>
      </w:r>
      <w:r w:rsidR="0087050B" w:rsidRPr="0098348C">
        <w:instrText>C</w:instrText>
      </w:r>
      <w:r w:rsidR="0087050B" w:rsidRPr="0098348C">
        <w:rPr>
          <w:lang w:val="ru-RU"/>
        </w:rPr>
        <w:instrText>034835</w:instrText>
      </w:r>
      <w:r w:rsidR="0087050B" w:rsidRPr="0098348C">
        <w:instrText>AB</w:instrText>
      </w:r>
      <w:r w:rsidR="0087050B" w:rsidRPr="0098348C">
        <w:rPr>
          <w:lang w:val="ru-RU"/>
        </w:rPr>
        <w:instrText>0</w:instrText>
      </w:r>
      <w:r w:rsidR="0087050B" w:rsidRPr="0098348C">
        <w:instrText>D</w:instrText>
      </w:r>
      <w:r w:rsidR="0087050B" w:rsidRPr="0098348C">
        <w:rPr>
          <w:lang w:val="ru-RU"/>
        </w:rPr>
        <w:instrText>20</w:instrText>
      </w:r>
      <w:r w:rsidR="0087050B" w:rsidRPr="0098348C">
        <w:instrText>DF</w:instrText>
      </w:r>
      <w:r w:rsidR="0087050B" w:rsidRPr="0098348C">
        <w:rPr>
          <w:lang w:val="ru-RU"/>
        </w:rPr>
        <w:instrText>797</w:instrText>
      </w:r>
      <w:r w:rsidR="0087050B" w:rsidRPr="0098348C">
        <w:instrText>BD</w:instrText>
      </w:r>
      <w:r w:rsidR="0087050B" w:rsidRPr="0098348C">
        <w:rPr>
          <w:lang w:val="ru-RU"/>
        </w:rPr>
        <w:instrText>96</w:instrText>
      </w:r>
      <w:r w:rsidR="0087050B" w:rsidRPr="0098348C">
        <w:instrText>B</w:instrText>
      </w:r>
      <w:r w:rsidR="0087050B" w:rsidRPr="0098348C">
        <w:rPr>
          <w:lang w:val="ru-RU"/>
        </w:rPr>
        <w:instrText>2</w:instrText>
      </w:r>
      <w:r w:rsidR="0087050B" w:rsidRPr="0098348C">
        <w:instrText>C</w:instrText>
      </w:r>
      <w:r w:rsidR="0087050B" w:rsidRPr="0098348C">
        <w:rPr>
          <w:lang w:val="ru-RU"/>
        </w:rPr>
        <w:instrText>9</w:instrText>
      </w:r>
      <w:r w:rsidR="0087050B" w:rsidRPr="0098348C">
        <w:instrText>C</w:instrText>
      </w:r>
      <w:r w:rsidR="0087050B" w:rsidRPr="0098348C">
        <w:rPr>
          <w:lang w:val="ru-RU"/>
        </w:rPr>
        <w:instrText>0042</w:instrText>
      </w:r>
      <w:r w:rsidR="0087050B" w:rsidRPr="0098348C">
        <w:instrText>F</w:instrText>
      </w:r>
      <w:r w:rsidR="0087050B" w:rsidRPr="0098348C">
        <w:rPr>
          <w:lang w:val="ru-RU"/>
        </w:rPr>
        <w:instrText>9936</w:instrText>
      </w:r>
      <w:r w:rsidR="0087050B" w:rsidRPr="0098348C">
        <w:instrText>B</w:instrText>
      </w:r>
      <w:r w:rsidR="0087050B" w:rsidRPr="0098348C">
        <w:rPr>
          <w:lang w:val="ru-RU"/>
        </w:rPr>
        <w:instrText>74</w:instrText>
      </w:r>
      <w:r w:rsidR="0087050B" w:rsidRPr="0098348C">
        <w:instrText>E</w:instrText>
      </w:r>
      <w:r w:rsidR="0087050B" w:rsidRPr="0098348C">
        <w:rPr>
          <w:lang w:val="ru-RU"/>
        </w:rPr>
        <w:instrText>4</w:instrText>
      </w:r>
      <w:r w:rsidR="0087050B" w:rsidRPr="0098348C">
        <w:instrText>D</w:instrText>
      </w:r>
      <w:r w:rsidR="0087050B" w:rsidRPr="0098348C">
        <w:rPr>
          <w:lang w:val="ru-RU"/>
        </w:rPr>
        <w:instrText>5</w:instrText>
      </w:r>
      <w:r w:rsidR="0087050B" w:rsidRPr="0098348C">
        <w:instrText>FDFCCBEA</w:instrText>
      </w:r>
      <w:r w:rsidR="0087050B" w:rsidRPr="0098348C">
        <w:rPr>
          <w:lang w:val="ru-RU"/>
        </w:rPr>
        <w:instrText>93</w:instrText>
      </w:r>
      <w:r w:rsidR="0087050B" w:rsidRPr="0098348C">
        <w:instrText>A</w:instrText>
      </w:r>
      <w:r w:rsidR="0087050B" w:rsidRPr="0098348C">
        <w:rPr>
          <w:lang w:val="ru-RU"/>
        </w:rPr>
        <w:instrText>3</w:instrText>
      </w:r>
      <w:r w:rsidR="0087050B" w:rsidRPr="0098348C">
        <w:instrText>D</w:instrText>
      </w:r>
      <w:r w:rsidR="0087050B" w:rsidRPr="0098348C">
        <w:rPr>
          <w:lang w:val="ru-RU"/>
        </w:rPr>
        <w:instrText>735958</w:instrText>
      </w:r>
      <w:r w:rsidR="0087050B" w:rsidRPr="0098348C">
        <w:instrText>CC</w:instrText>
      </w:r>
      <w:r w:rsidR="0087050B" w:rsidRPr="0098348C">
        <w:rPr>
          <w:lang w:val="ru-RU"/>
        </w:rPr>
        <w:instrText>0495</w:instrText>
      </w:r>
      <w:r w:rsidR="0087050B" w:rsidRPr="0098348C">
        <w:instrText>E</w:instrText>
      </w:r>
      <w:r w:rsidR="0087050B" w:rsidRPr="0098348C">
        <w:rPr>
          <w:lang w:val="ru-RU"/>
        </w:rPr>
        <w:instrText>0</w:instrText>
      </w:r>
      <w:r w:rsidR="0087050B" w:rsidRPr="0098348C">
        <w:instrText>E</w:instrText>
      </w:r>
      <w:r w:rsidR="0087050B" w:rsidRPr="0098348C">
        <w:rPr>
          <w:lang w:val="ru-RU"/>
        </w:rPr>
        <w:instrText>88374241278</w:instrText>
      </w:r>
      <w:r w:rsidR="0087050B" w:rsidRPr="0098348C">
        <w:instrText>FEF</w:instrText>
      </w:r>
      <w:r w:rsidR="0087050B" w:rsidRPr="0098348C">
        <w:rPr>
          <w:lang w:val="ru-RU"/>
        </w:rPr>
        <w:instrText>79805</w:instrText>
      </w:r>
      <w:r w:rsidR="0087050B" w:rsidRPr="0098348C">
        <w:instrText>C</w:instrText>
      </w:r>
      <w:r w:rsidR="0087050B" w:rsidRPr="0098348C">
        <w:rPr>
          <w:lang w:val="ru-RU"/>
        </w:rPr>
        <w:instrText>922934</w:instrText>
      </w:r>
      <w:r w:rsidR="0087050B" w:rsidRPr="0098348C">
        <w:instrText>d</w:instrText>
      </w:r>
      <w:r w:rsidR="0087050B" w:rsidRPr="0098348C">
        <w:rPr>
          <w:lang w:val="ru-RU"/>
        </w:rPr>
        <w:instrText>0</w:instrText>
      </w:r>
      <w:r w:rsidR="0087050B" w:rsidRPr="0098348C">
        <w:instrText>D</w:instrText>
      </w:r>
      <w:r w:rsidR="0087050B" w:rsidRPr="0098348C">
        <w:rPr>
          <w:lang w:val="ru-RU"/>
        </w:rPr>
        <w:instrText>6</w:instrText>
      </w:r>
      <w:r w:rsidR="0087050B" w:rsidRPr="0098348C">
        <w:instrText>P</w:instrText>
      </w:r>
      <w:r w:rsidR="0087050B" w:rsidRPr="0098348C">
        <w:rPr>
          <w:lang w:val="ru-RU"/>
        </w:rPr>
        <w:instrText>" \</w:instrText>
      </w:r>
      <w:r w:rsidR="0087050B" w:rsidRPr="0098348C">
        <w:instrText>o</w:instrText>
      </w:r>
      <w:r w:rsidR="0087050B" w:rsidRPr="0098348C">
        <w:rPr>
          <w:lang w:val="ru-RU"/>
        </w:rPr>
        <w:instrText xml:space="preserve"> "Приказ Минтруда России от 29.09.2014 </w:instrText>
      </w:r>
      <w:r w:rsidR="0087050B" w:rsidRPr="0098348C">
        <w:instrText>N</w:instrText>
      </w:r>
      <w:r w:rsidR="0087050B" w:rsidRPr="0098348C">
        <w:rPr>
          <w:lang w:val="ru-RU"/>
        </w:rPr>
        <w:instrText xml:space="preserve"> 667н (ред. от 09.03.2017) \"О реестре профессиональных стандартов (перечне видов профессиональной деятельности)\" (Зарегистрировано в Минюсте России 19.11.2014 </w:instrText>
      </w:r>
      <w:r w:rsidR="0087050B" w:rsidRPr="0098348C">
        <w:instrText>N</w:instrText>
      </w:r>
      <w:r w:rsidR="0087050B" w:rsidRPr="0098348C">
        <w:rPr>
          <w:lang w:val="ru-RU"/>
        </w:rPr>
        <w:instrText xml:space="preserve"> 34779) {КонсультантПлюс}" \</w:instrText>
      </w:r>
      <w:r w:rsidR="0087050B" w:rsidRPr="0098348C">
        <w:instrText>h</w:instrText>
      </w:r>
      <w:r w:rsidR="0087050B" w:rsidRPr="0098348C">
        <w:rPr>
          <w:lang w:val="ru-RU"/>
        </w:rPr>
        <w:instrText xml:space="preserve"> </w:instrText>
      </w:r>
      <w:r w:rsidR="0087050B" w:rsidRPr="0098348C">
        <w:fldChar w:fldCharType="separate"/>
      </w:r>
      <w:r w:rsidR="0087050B" w:rsidRPr="0098348C">
        <w:rPr>
          <w:lang w:val="ru-RU"/>
        </w:rPr>
        <w:t>25</w:t>
      </w:r>
      <w:r w:rsidR="0087050B" w:rsidRPr="0098348C">
        <w:fldChar w:fldCharType="end"/>
      </w:r>
      <w:r w:rsidR="0087050B" w:rsidRPr="0098348C">
        <w:rPr>
          <w:lang w:val="ru-RU"/>
        </w:rPr>
        <w:t xml:space="preserve"> Ракетно-космическая промышленность; </w:t>
      </w:r>
      <w:hyperlink r:id="rId12"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87050B" w:rsidRPr="0098348C">
          <w:rPr>
            <w:lang w:val="ru-RU"/>
          </w:rPr>
          <w:t>31</w:t>
        </w:r>
      </w:hyperlink>
      <w:r w:rsidR="0087050B" w:rsidRPr="0098348C">
        <w:rPr>
          <w:lang w:val="ru-RU"/>
        </w:rPr>
        <w:t xml:space="preserve"> Автомобилестроение; </w:t>
      </w:r>
      <w:hyperlink r:id="rId13"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87050B" w:rsidRPr="0098348C">
          <w:rPr>
            <w:lang w:val="ru-RU"/>
          </w:rPr>
          <w:t>32</w:t>
        </w:r>
      </w:hyperlink>
      <w:r w:rsidR="0087050B" w:rsidRPr="0098348C">
        <w:rPr>
          <w:lang w:val="ru-RU"/>
        </w:rPr>
        <w:t xml:space="preserve"> Авиастроение; </w:t>
      </w:r>
      <w:hyperlink r:id="rId14"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87050B" w:rsidRPr="0098348C">
          <w:rPr>
            <w:lang w:val="ru-RU"/>
          </w:rPr>
          <w:t>40</w:t>
        </w:r>
      </w:hyperlink>
      <w:r w:rsidR="0087050B" w:rsidRPr="0098348C">
        <w:rPr>
          <w:lang w:val="ru-RU"/>
        </w:rPr>
        <w:t xml:space="preserve"> Сквозные виды деятельности в промышленности</w:t>
      </w:r>
      <w:bookmarkEnd w:id="68"/>
      <w:r w:rsidRPr="0098348C">
        <w:rPr>
          <w:rFonts w:eastAsia="Calibri"/>
          <w:bCs/>
          <w:iCs/>
          <w:lang w:val="ru-RU" w:eastAsia="en-US"/>
        </w:rPr>
        <w:t>, и</w:t>
      </w:r>
      <w:r w:rsidRPr="0098348C">
        <w:rPr>
          <w:rFonts w:eastAsia="Calibri"/>
          <w:bCs/>
          <w:i/>
          <w:lang w:val="ru-RU" w:eastAsia="en-US"/>
        </w:rPr>
        <w:t xml:space="preserve"> </w:t>
      </w:r>
      <w:r w:rsidRPr="0098348C">
        <w:rPr>
          <w:rFonts w:eastAsia="Calibri"/>
          <w:lang w:val="ru-RU" w:eastAsia="en-US"/>
        </w:rPr>
        <w:t>имеющими стаж работы в данной профессиональной области не менее трех лет.</w:t>
      </w:r>
    </w:p>
    <w:p w14:paraId="56ED64C0" w14:textId="2F97027C" w:rsidR="00144B89" w:rsidRPr="0098348C" w:rsidRDefault="00144B89" w:rsidP="00144B89">
      <w:pPr>
        <w:pStyle w:val="1d"/>
        <w:ind w:firstLine="708"/>
        <w:jc w:val="both"/>
        <w:rPr>
          <w:lang w:val="ru-RU"/>
        </w:rPr>
      </w:pPr>
      <w:r w:rsidRPr="0098348C">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hyperlink r:id="rId15"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87050B" w:rsidRPr="0098348C">
          <w:rPr>
            <w:lang w:val="ru-RU"/>
          </w:rPr>
          <w:t>25</w:t>
        </w:r>
      </w:hyperlink>
      <w:r w:rsidR="0087050B" w:rsidRPr="0098348C">
        <w:rPr>
          <w:lang w:val="ru-RU"/>
        </w:rPr>
        <w:t xml:space="preserve"> Ракетно-космическая промышленность; </w:t>
      </w:r>
      <w:hyperlink r:id="rId16"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87050B" w:rsidRPr="0098348C">
          <w:rPr>
            <w:lang w:val="ru-RU"/>
          </w:rPr>
          <w:t>31</w:t>
        </w:r>
      </w:hyperlink>
      <w:r w:rsidR="0087050B" w:rsidRPr="0098348C">
        <w:rPr>
          <w:lang w:val="ru-RU"/>
        </w:rPr>
        <w:t xml:space="preserve"> Автомобилестроение; </w:t>
      </w:r>
      <w:hyperlink r:id="rId17"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87050B" w:rsidRPr="0098348C">
          <w:rPr>
            <w:lang w:val="ru-RU"/>
          </w:rPr>
          <w:t>32</w:t>
        </w:r>
      </w:hyperlink>
      <w:r w:rsidR="0087050B" w:rsidRPr="0098348C">
        <w:rPr>
          <w:lang w:val="ru-RU"/>
        </w:rPr>
        <w:t xml:space="preserve"> Авиастроение; </w:t>
      </w:r>
      <w:hyperlink r:id="rId18"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87050B" w:rsidRPr="0098348C">
          <w:rPr>
            <w:lang w:val="ru-RU"/>
          </w:rPr>
          <w:t>40</w:t>
        </w:r>
      </w:hyperlink>
      <w:r w:rsidR="0087050B" w:rsidRPr="0098348C">
        <w:rPr>
          <w:lang w:val="ru-RU"/>
        </w:rPr>
        <w:t xml:space="preserve"> Сквозные виды деятельности в промышленности</w:t>
      </w:r>
      <w:r w:rsidRPr="0098348C">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22036AF7" w:rsidR="00144B89" w:rsidRPr="0098348C" w:rsidRDefault="00144B89" w:rsidP="00144B89">
      <w:pPr>
        <w:pStyle w:val="1d"/>
        <w:ind w:firstLine="708"/>
        <w:jc w:val="both"/>
        <w:rPr>
          <w:lang w:val="ru-RU"/>
        </w:rPr>
      </w:pPr>
      <w:r w:rsidRPr="0098348C">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4624F8C0" w14:textId="77777777" w:rsidR="00144B89" w:rsidRPr="0098348C" w:rsidRDefault="00144B89" w:rsidP="00144B89">
      <w:pPr>
        <w:pStyle w:val="1d"/>
        <w:jc w:val="both"/>
        <w:rPr>
          <w:b/>
          <w:lang w:val="ru-RU"/>
        </w:rPr>
      </w:pPr>
    </w:p>
    <w:p w14:paraId="1367C4C8" w14:textId="6019F8F1" w:rsidR="00144B89" w:rsidRPr="0098348C" w:rsidRDefault="00144B89" w:rsidP="00144B89">
      <w:pPr>
        <w:pStyle w:val="114"/>
        <w:spacing w:after="0" w:line="240" w:lineRule="auto"/>
        <w:rPr>
          <w:b/>
        </w:rPr>
      </w:pPr>
      <w:bookmarkStart w:id="69" w:name="_Toc151844072"/>
      <w:bookmarkStart w:id="70" w:name="_Toc158807403"/>
      <w:r w:rsidRPr="0098348C">
        <w:rPr>
          <w:bCs/>
        </w:rPr>
        <w:t>6.</w:t>
      </w:r>
      <w:r w:rsidR="004D7D69" w:rsidRPr="0098348C">
        <w:rPr>
          <w:bCs/>
        </w:rPr>
        <w:t>4</w:t>
      </w:r>
      <w:r w:rsidRPr="0098348C">
        <w:rPr>
          <w:bCs/>
        </w:rPr>
        <w:t>.</w:t>
      </w:r>
      <w:r w:rsidRPr="0098348C">
        <w:rPr>
          <w:b/>
        </w:rPr>
        <w:t> </w:t>
      </w:r>
      <w:r w:rsidRPr="0098348C">
        <w:rPr>
          <w:rFonts w:eastAsia="Calibri"/>
          <w:bCs/>
          <w:lang w:eastAsia="en-US"/>
        </w:rPr>
        <w:t xml:space="preserve">Примерные расчеты </w:t>
      </w:r>
      <w:r w:rsidRPr="0098348C">
        <w:rPr>
          <w:bCs/>
        </w:rPr>
        <w:t>финансового обеспечения</w:t>
      </w:r>
      <w:r w:rsidRPr="0098348C">
        <w:rPr>
          <w:rFonts w:eastAsia="Calibri"/>
          <w:bCs/>
          <w:lang w:eastAsia="en-US"/>
        </w:rPr>
        <w:t xml:space="preserve"> реализации образовательной программы</w:t>
      </w:r>
      <w:bookmarkEnd w:id="69"/>
      <w:bookmarkEnd w:id="70"/>
    </w:p>
    <w:p w14:paraId="0EF4D6C5" w14:textId="77777777" w:rsidR="00144B89" w:rsidRPr="0098348C" w:rsidRDefault="00144B89" w:rsidP="00144B89">
      <w:pPr>
        <w:pStyle w:val="1d"/>
        <w:ind w:firstLine="709"/>
        <w:jc w:val="both"/>
        <w:rPr>
          <w:rFonts w:eastAsia="Calibri"/>
          <w:lang w:val="ru-RU" w:eastAsia="en-US"/>
        </w:rPr>
      </w:pPr>
      <w:r w:rsidRPr="0098348C">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Pr="0098348C" w:rsidRDefault="00144B89" w:rsidP="00144B89">
      <w:pPr>
        <w:pStyle w:val="1d"/>
        <w:ind w:firstLine="709"/>
        <w:jc w:val="both"/>
        <w:rPr>
          <w:lang w:val="ru-RU"/>
        </w:rPr>
      </w:pPr>
      <w:r w:rsidRPr="0098348C">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1A4C2F64" w:rsidR="00144B89" w:rsidRPr="0098348C" w:rsidRDefault="00144B89" w:rsidP="00144B89">
      <w:pPr>
        <w:pStyle w:val="afc"/>
        <w:spacing w:after="0" w:line="240" w:lineRule="auto"/>
        <w:ind w:firstLine="709"/>
        <w:jc w:val="both"/>
      </w:pPr>
      <w:r w:rsidRPr="0098348C">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6"/>
      <w:bookmarkEnd w:id="7"/>
      <w:bookmarkEnd w:id="8"/>
      <w:bookmarkEnd w:id="9"/>
    </w:p>
    <w:sectPr w:rsidR="00144B89" w:rsidRPr="0098348C" w:rsidSect="009838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CF562" w14:textId="77777777" w:rsidR="00D57B7F" w:rsidRDefault="00D57B7F" w:rsidP="00A858FE">
      <w:r>
        <w:separator/>
      </w:r>
    </w:p>
  </w:endnote>
  <w:endnote w:type="continuationSeparator" w:id="0">
    <w:p w14:paraId="0EC492D6" w14:textId="77777777" w:rsidR="00D57B7F" w:rsidRDefault="00D57B7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57998DB0" w:rsidR="00FA6825" w:rsidRDefault="00FA6825" w:rsidP="00F1772B">
        <w:pPr>
          <w:pStyle w:val="ae"/>
          <w:jc w:val="center"/>
        </w:pPr>
        <w:r>
          <w:fldChar w:fldCharType="begin"/>
        </w:r>
        <w:r>
          <w:instrText>PAGE   \* MERGEFORMAT</w:instrText>
        </w:r>
        <w:r>
          <w:fldChar w:fldCharType="separate"/>
        </w:r>
        <w:r w:rsidR="00BE3A0A">
          <w:rPr>
            <w:noProof/>
          </w:rPr>
          <w:t>37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28D07" w14:textId="77777777" w:rsidR="00D57B7F" w:rsidRDefault="00D57B7F" w:rsidP="00A858FE">
      <w:r>
        <w:separator/>
      </w:r>
    </w:p>
  </w:footnote>
  <w:footnote w:type="continuationSeparator" w:id="0">
    <w:p w14:paraId="4A7B394C" w14:textId="77777777" w:rsidR="00D57B7F" w:rsidRDefault="00D57B7F" w:rsidP="00A858FE">
      <w:r>
        <w:continuationSeparator/>
      </w:r>
    </w:p>
  </w:footnote>
  <w:footnote w:id="1">
    <w:p w14:paraId="7C0570D6" w14:textId="4F95B695" w:rsidR="00FA6825" w:rsidRPr="00AE37CB" w:rsidRDefault="00FA6825">
      <w:pPr>
        <w:pStyle w:val="af1"/>
        <w:rPr>
          <w:lang w:val="ru-RU"/>
        </w:rPr>
      </w:pPr>
      <w:r w:rsidRPr="00C95455">
        <w:rPr>
          <w:rStyle w:val="af3"/>
        </w:rPr>
        <w:footnoteRef/>
      </w:r>
      <w:r w:rsidRPr="00C95455">
        <w:t xml:space="preserve"> </w:t>
      </w:r>
      <w:r w:rsidRPr="00C95455">
        <w:rPr>
          <w:lang w:val="ru-RU"/>
        </w:rPr>
        <w:t>Указывается код профессионального стандарта из п.3.2 ПОП-П СПО</w:t>
      </w:r>
    </w:p>
  </w:footnote>
  <w:footnote w:id="2">
    <w:p w14:paraId="7FAAC7A1" w14:textId="748AE0FF" w:rsidR="00FA6825" w:rsidRPr="00F87D60" w:rsidRDefault="00FA6825"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3">
    <w:p w14:paraId="6DE2D177" w14:textId="77777777" w:rsidR="00FA6825" w:rsidRPr="001D480D" w:rsidRDefault="00FA6825"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4">
    <w:p w14:paraId="7F3A7C47" w14:textId="3678F6FF" w:rsidR="00FA6825" w:rsidRPr="00262134" w:rsidRDefault="00FA6825" w:rsidP="00933446">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933446">
        <w:rPr>
          <w:rFonts w:ascii="Times New Roman" w:eastAsia="Times New Roman" w:hAnsi="Times New Roman" w:cs="Times New Roman"/>
          <w:color w:val="000000"/>
          <w:sz w:val="18"/>
          <w:szCs w:val="18"/>
        </w:rPr>
        <w:t>самостоятельную работу</w:t>
      </w:r>
      <w:r w:rsidRPr="00262134">
        <w:rPr>
          <w:rFonts w:ascii="Times New Roman" w:eastAsia="Times New Roman" w:hAnsi="Times New Roman" w:cs="Times New Roman"/>
          <w:color w:val="000000"/>
          <w:sz w:val="18"/>
          <w:szCs w:val="18"/>
        </w:rPr>
        <w:t>. Суммарная недельная нагрузка не должна превышать 36 часов.</w:t>
      </w:r>
    </w:p>
  </w:footnote>
  <w:footnote w:id="5">
    <w:p w14:paraId="01BEA92E" w14:textId="77777777" w:rsidR="00FA6825" w:rsidRPr="00876CEC" w:rsidRDefault="00FA6825"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FA6825" w:rsidRPr="003D49CA" w:rsidRDefault="00FA6825"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FA6825" w:rsidRPr="007C63D0" w:rsidRDefault="00FA6825">
    <w:pPr>
      <w:pStyle w:val="ac"/>
      <w:jc w:val="center"/>
      <w:rPr>
        <w:rFonts w:ascii="Times New Roman" w:hAnsi="Times New Roman" w:cs="Times New Roman"/>
        <w:sz w:val="24"/>
        <w:szCs w:val="24"/>
      </w:rPr>
    </w:pPr>
  </w:p>
  <w:p w14:paraId="79BF287F" w14:textId="77777777" w:rsidR="00FA6825" w:rsidRDefault="00FA682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101C8127" w:rsidR="00FA6825" w:rsidRPr="007C63D0" w:rsidRDefault="00FA682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BE3A0A">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FA6825" w:rsidRDefault="00FA682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25.4pt;height:13.75pt;visibility:visible" o:bullet="t">
        <v:imagedata r:id="rId1" o:title=""/>
      </v:shape>
    </w:pict>
  </w:numPicBullet>
  <w:numPicBullet w:numPicBulletId="1">
    <w:pict>
      <v:shape id="_x0000_i1057" type="#_x0000_t75" style="width:25.4pt;height:13.75pt;visibility:visible" o:bullet="t">
        <v:imagedata r:id="rId2" o:title=""/>
      </v:shape>
    </w:pict>
  </w:numPicBullet>
  <w:numPicBullet w:numPicBulletId="2">
    <w:pict>
      <v:shape id="_x0000_i1058" type="#_x0000_t75" style="width:25.4pt;height:13.75pt;visibility:visibl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A79109B"/>
    <w:multiLevelType w:val="hybridMultilevel"/>
    <w:tmpl w:val="E87A5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623749D"/>
    <w:multiLevelType w:val="hybridMultilevel"/>
    <w:tmpl w:val="0F1276E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39270908">
    <w:abstractNumId w:val="17"/>
  </w:num>
  <w:num w:numId="2" w16cid:durableId="1255749210">
    <w:abstractNumId w:val="8"/>
  </w:num>
  <w:num w:numId="3" w16cid:durableId="1786195792">
    <w:abstractNumId w:val="16"/>
  </w:num>
  <w:num w:numId="4" w16cid:durableId="2045016292">
    <w:abstractNumId w:val="10"/>
  </w:num>
  <w:num w:numId="5" w16cid:durableId="1405378621">
    <w:abstractNumId w:val="3"/>
  </w:num>
  <w:num w:numId="6" w16cid:durableId="2141989630">
    <w:abstractNumId w:val="0"/>
  </w:num>
  <w:num w:numId="7" w16cid:durableId="1327368531">
    <w:abstractNumId w:val="15"/>
  </w:num>
  <w:num w:numId="8" w16cid:durableId="1036202696">
    <w:abstractNumId w:val="2"/>
  </w:num>
  <w:num w:numId="9" w16cid:durableId="1925722370">
    <w:abstractNumId w:val="11"/>
  </w:num>
  <w:num w:numId="10" w16cid:durableId="1659992338">
    <w:abstractNumId w:val="1"/>
  </w:num>
  <w:num w:numId="11" w16cid:durableId="212811102">
    <w:abstractNumId w:val="14"/>
  </w:num>
  <w:num w:numId="12" w16cid:durableId="20131583">
    <w:abstractNumId w:val="18"/>
  </w:num>
  <w:num w:numId="13" w16cid:durableId="1456288424">
    <w:abstractNumId w:val="12"/>
  </w:num>
  <w:num w:numId="14" w16cid:durableId="321590380">
    <w:abstractNumId w:val="5"/>
  </w:num>
  <w:num w:numId="15" w16cid:durableId="1595744845">
    <w:abstractNumId w:val="4"/>
  </w:num>
  <w:num w:numId="16" w16cid:durableId="1515656075">
    <w:abstractNumId w:val="13"/>
  </w:num>
  <w:num w:numId="17" w16cid:durableId="1968313642">
    <w:abstractNumId w:val="6"/>
  </w:num>
  <w:num w:numId="18" w16cid:durableId="960377904">
    <w:abstractNumId w:val="7"/>
  </w:num>
  <w:num w:numId="19" w16cid:durableId="986930746">
    <w:abstractNumId w:val="19"/>
  </w:num>
  <w:num w:numId="20" w16cid:durableId="15930454">
    <w:abstractNumId w:val="9"/>
  </w:num>
  <w:num w:numId="21" w16cid:durableId="78893695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C87"/>
    <w:rsid w:val="0000394E"/>
    <w:rsid w:val="00004A33"/>
    <w:rsid w:val="000079C3"/>
    <w:rsid w:val="00007F70"/>
    <w:rsid w:val="00010868"/>
    <w:rsid w:val="000112BC"/>
    <w:rsid w:val="00011EE3"/>
    <w:rsid w:val="000121A9"/>
    <w:rsid w:val="00012459"/>
    <w:rsid w:val="00015626"/>
    <w:rsid w:val="0001703A"/>
    <w:rsid w:val="000179F8"/>
    <w:rsid w:val="00021F15"/>
    <w:rsid w:val="0002302C"/>
    <w:rsid w:val="000230FC"/>
    <w:rsid w:val="00025148"/>
    <w:rsid w:val="000274BC"/>
    <w:rsid w:val="000310CB"/>
    <w:rsid w:val="00033A40"/>
    <w:rsid w:val="000347D6"/>
    <w:rsid w:val="00042069"/>
    <w:rsid w:val="00042C1A"/>
    <w:rsid w:val="00045BE3"/>
    <w:rsid w:val="000502B5"/>
    <w:rsid w:val="0005153E"/>
    <w:rsid w:val="00052747"/>
    <w:rsid w:val="0006301B"/>
    <w:rsid w:val="00064407"/>
    <w:rsid w:val="00064647"/>
    <w:rsid w:val="0006534B"/>
    <w:rsid w:val="0007128F"/>
    <w:rsid w:val="00075EA9"/>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1DFE"/>
    <w:rsid w:val="000A3529"/>
    <w:rsid w:val="000A41FA"/>
    <w:rsid w:val="000A4B35"/>
    <w:rsid w:val="000A54E1"/>
    <w:rsid w:val="000A6952"/>
    <w:rsid w:val="000A796E"/>
    <w:rsid w:val="000B06F4"/>
    <w:rsid w:val="000B3E00"/>
    <w:rsid w:val="000B3F06"/>
    <w:rsid w:val="000B4F66"/>
    <w:rsid w:val="000B5B5D"/>
    <w:rsid w:val="000B6521"/>
    <w:rsid w:val="000B7F09"/>
    <w:rsid w:val="000C3AB8"/>
    <w:rsid w:val="000C3B1F"/>
    <w:rsid w:val="000C4466"/>
    <w:rsid w:val="000C525E"/>
    <w:rsid w:val="000C5DE0"/>
    <w:rsid w:val="000D0DFC"/>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1096B"/>
    <w:rsid w:val="001124BD"/>
    <w:rsid w:val="0011295E"/>
    <w:rsid w:val="00115C97"/>
    <w:rsid w:val="00117DB9"/>
    <w:rsid w:val="00121ECA"/>
    <w:rsid w:val="001244C3"/>
    <w:rsid w:val="001255C5"/>
    <w:rsid w:val="0013186F"/>
    <w:rsid w:val="00132B46"/>
    <w:rsid w:val="00134858"/>
    <w:rsid w:val="00135CE3"/>
    <w:rsid w:val="00137F0D"/>
    <w:rsid w:val="00140EB3"/>
    <w:rsid w:val="00144B89"/>
    <w:rsid w:val="00144EE1"/>
    <w:rsid w:val="00152D91"/>
    <w:rsid w:val="00155BB4"/>
    <w:rsid w:val="00161896"/>
    <w:rsid w:val="0016297B"/>
    <w:rsid w:val="00163473"/>
    <w:rsid w:val="00164F90"/>
    <w:rsid w:val="00165700"/>
    <w:rsid w:val="00166A64"/>
    <w:rsid w:val="001718B9"/>
    <w:rsid w:val="00171FB9"/>
    <w:rsid w:val="00173CD4"/>
    <w:rsid w:val="00173DE4"/>
    <w:rsid w:val="00173DEB"/>
    <w:rsid w:val="00175EC9"/>
    <w:rsid w:val="001773A8"/>
    <w:rsid w:val="00177C13"/>
    <w:rsid w:val="00180071"/>
    <w:rsid w:val="00181183"/>
    <w:rsid w:val="00183F3B"/>
    <w:rsid w:val="0018446A"/>
    <w:rsid w:val="00187560"/>
    <w:rsid w:val="001944D3"/>
    <w:rsid w:val="00195656"/>
    <w:rsid w:val="00196996"/>
    <w:rsid w:val="00197F9A"/>
    <w:rsid w:val="001A2D9D"/>
    <w:rsid w:val="001A38DD"/>
    <w:rsid w:val="001A69D2"/>
    <w:rsid w:val="001A6B4D"/>
    <w:rsid w:val="001A723D"/>
    <w:rsid w:val="001B3BA2"/>
    <w:rsid w:val="001C06A2"/>
    <w:rsid w:val="001C0A6C"/>
    <w:rsid w:val="001C3496"/>
    <w:rsid w:val="001C3659"/>
    <w:rsid w:val="001C6938"/>
    <w:rsid w:val="001C7196"/>
    <w:rsid w:val="001D1EFA"/>
    <w:rsid w:val="001D480D"/>
    <w:rsid w:val="001F3287"/>
    <w:rsid w:val="001F38D5"/>
    <w:rsid w:val="001F3DBA"/>
    <w:rsid w:val="001F4146"/>
    <w:rsid w:val="001F47BF"/>
    <w:rsid w:val="001F7412"/>
    <w:rsid w:val="002003DB"/>
    <w:rsid w:val="00200424"/>
    <w:rsid w:val="002005BD"/>
    <w:rsid w:val="002005E8"/>
    <w:rsid w:val="00200AFE"/>
    <w:rsid w:val="00200BCC"/>
    <w:rsid w:val="00201E33"/>
    <w:rsid w:val="00207F28"/>
    <w:rsid w:val="00214055"/>
    <w:rsid w:val="00217CBC"/>
    <w:rsid w:val="002221E1"/>
    <w:rsid w:val="00222C18"/>
    <w:rsid w:val="00223530"/>
    <w:rsid w:val="00223558"/>
    <w:rsid w:val="00234279"/>
    <w:rsid w:val="00235942"/>
    <w:rsid w:val="00235CC4"/>
    <w:rsid w:val="002415E0"/>
    <w:rsid w:val="00242DFD"/>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80ABA"/>
    <w:rsid w:val="00284E57"/>
    <w:rsid w:val="00286D5E"/>
    <w:rsid w:val="00286EA2"/>
    <w:rsid w:val="002879BA"/>
    <w:rsid w:val="00290CA1"/>
    <w:rsid w:val="00291E7B"/>
    <w:rsid w:val="002945C8"/>
    <w:rsid w:val="002A0256"/>
    <w:rsid w:val="002A19FA"/>
    <w:rsid w:val="002A243F"/>
    <w:rsid w:val="002A400A"/>
    <w:rsid w:val="002A538D"/>
    <w:rsid w:val="002A5912"/>
    <w:rsid w:val="002B281A"/>
    <w:rsid w:val="002C4B17"/>
    <w:rsid w:val="002C75C7"/>
    <w:rsid w:val="002D1353"/>
    <w:rsid w:val="002D49B6"/>
    <w:rsid w:val="002D7392"/>
    <w:rsid w:val="002E5A9A"/>
    <w:rsid w:val="002E64F6"/>
    <w:rsid w:val="002E6F96"/>
    <w:rsid w:val="002E752C"/>
    <w:rsid w:val="002F03DF"/>
    <w:rsid w:val="002F0CCE"/>
    <w:rsid w:val="002F1408"/>
    <w:rsid w:val="002F1CD2"/>
    <w:rsid w:val="002F1F14"/>
    <w:rsid w:val="002F252E"/>
    <w:rsid w:val="002F3C89"/>
    <w:rsid w:val="002F72AB"/>
    <w:rsid w:val="0030202C"/>
    <w:rsid w:val="00303406"/>
    <w:rsid w:val="0030558D"/>
    <w:rsid w:val="00305960"/>
    <w:rsid w:val="0030728C"/>
    <w:rsid w:val="0031061A"/>
    <w:rsid w:val="00310E7E"/>
    <w:rsid w:val="00312533"/>
    <w:rsid w:val="0031253C"/>
    <w:rsid w:val="003127EE"/>
    <w:rsid w:val="00314663"/>
    <w:rsid w:val="003172EE"/>
    <w:rsid w:val="0032315D"/>
    <w:rsid w:val="00324B82"/>
    <w:rsid w:val="003271B8"/>
    <w:rsid w:val="00332233"/>
    <w:rsid w:val="003369AE"/>
    <w:rsid w:val="00340F33"/>
    <w:rsid w:val="00343F5D"/>
    <w:rsid w:val="00343FBA"/>
    <w:rsid w:val="00347551"/>
    <w:rsid w:val="00347FE9"/>
    <w:rsid w:val="003520FD"/>
    <w:rsid w:val="0035331C"/>
    <w:rsid w:val="00356292"/>
    <w:rsid w:val="00361D22"/>
    <w:rsid w:val="003649A3"/>
    <w:rsid w:val="003664B6"/>
    <w:rsid w:val="00372C29"/>
    <w:rsid w:val="00372DD2"/>
    <w:rsid w:val="00374AD6"/>
    <w:rsid w:val="00375759"/>
    <w:rsid w:val="0037624A"/>
    <w:rsid w:val="00376544"/>
    <w:rsid w:val="00376830"/>
    <w:rsid w:val="00376FD4"/>
    <w:rsid w:val="00381F0B"/>
    <w:rsid w:val="003857B5"/>
    <w:rsid w:val="00392EEE"/>
    <w:rsid w:val="00395A9E"/>
    <w:rsid w:val="003A0480"/>
    <w:rsid w:val="003A0B78"/>
    <w:rsid w:val="003A2E06"/>
    <w:rsid w:val="003A4C71"/>
    <w:rsid w:val="003B060B"/>
    <w:rsid w:val="003B38E2"/>
    <w:rsid w:val="003B4577"/>
    <w:rsid w:val="003B4590"/>
    <w:rsid w:val="003B46DB"/>
    <w:rsid w:val="003B6459"/>
    <w:rsid w:val="003B7149"/>
    <w:rsid w:val="003B7C0D"/>
    <w:rsid w:val="003C50D0"/>
    <w:rsid w:val="003C70BB"/>
    <w:rsid w:val="003D3A8B"/>
    <w:rsid w:val="003D45F4"/>
    <w:rsid w:val="003D49CA"/>
    <w:rsid w:val="003D4CF6"/>
    <w:rsid w:val="003E08CA"/>
    <w:rsid w:val="003E340C"/>
    <w:rsid w:val="003E3944"/>
    <w:rsid w:val="003E53A2"/>
    <w:rsid w:val="003E679E"/>
    <w:rsid w:val="003F1398"/>
    <w:rsid w:val="003F2DBF"/>
    <w:rsid w:val="003F46FC"/>
    <w:rsid w:val="003F6821"/>
    <w:rsid w:val="003F7CE2"/>
    <w:rsid w:val="003F7D5F"/>
    <w:rsid w:val="00400709"/>
    <w:rsid w:val="00402440"/>
    <w:rsid w:val="00402468"/>
    <w:rsid w:val="00403773"/>
    <w:rsid w:val="00412DCD"/>
    <w:rsid w:val="004156BF"/>
    <w:rsid w:val="00415A90"/>
    <w:rsid w:val="00417E27"/>
    <w:rsid w:val="004211E4"/>
    <w:rsid w:val="00421B42"/>
    <w:rsid w:val="00421DCE"/>
    <w:rsid w:val="004229AC"/>
    <w:rsid w:val="00424FE3"/>
    <w:rsid w:val="00433CDF"/>
    <w:rsid w:val="00434220"/>
    <w:rsid w:val="00437EDC"/>
    <w:rsid w:val="00443FB5"/>
    <w:rsid w:val="0044451D"/>
    <w:rsid w:val="00447AB6"/>
    <w:rsid w:val="0045101F"/>
    <w:rsid w:val="00453603"/>
    <w:rsid w:val="00453ED1"/>
    <w:rsid w:val="00455367"/>
    <w:rsid w:val="00456D18"/>
    <w:rsid w:val="0045771E"/>
    <w:rsid w:val="00457DBB"/>
    <w:rsid w:val="004603A3"/>
    <w:rsid w:val="0046051E"/>
    <w:rsid w:val="004626BE"/>
    <w:rsid w:val="0046640A"/>
    <w:rsid w:val="004722A0"/>
    <w:rsid w:val="004763E0"/>
    <w:rsid w:val="00476D32"/>
    <w:rsid w:val="004806A0"/>
    <w:rsid w:val="004809D9"/>
    <w:rsid w:val="00487592"/>
    <w:rsid w:val="00490128"/>
    <w:rsid w:val="004922D6"/>
    <w:rsid w:val="00494B4A"/>
    <w:rsid w:val="00495D47"/>
    <w:rsid w:val="004A0764"/>
    <w:rsid w:val="004A1B5A"/>
    <w:rsid w:val="004A715C"/>
    <w:rsid w:val="004A7CA8"/>
    <w:rsid w:val="004B0E9E"/>
    <w:rsid w:val="004B2C5C"/>
    <w:rsid w:val="004B2C7D"/>
    <w:rsid w:val="004B4175"/>
    <w:rsid w:val="004C0BA3"/>
    <w:rsid w:val="004C2EC8"/>
    <w:rsid w:val="004C3CA8"/>
    <w:rsid w:val="004C5C60"/>
    <w:rsid w:val="004C66DC"/>
    <w:rsid w:val="004D0C83"/>
    <w:rsid w:val="004D2300"/>
    <w:rsid w:val="004D6CDF"/>
    <w:rsid w:val="004D7D69"/>
    <w:rsid w:val="004E036F"/>
    <w:rsid w:val="004E1351"/>
    <w:rsid w:val="004E1592"/>
    <w:rsid w:val="004E62E6"/>
    <w:rsid w:val="004F030E"/>
    <w:rsid w:val="004F19D7"/>
    <w:rsid w:val="004F3C10"/>
    <w:rsid w:val="004F4268"/>
    <w:rsid w:val="004F60DA"/>
    <w:rsid w:val="00500294"/>
    <w:rsid w:val="00502E27"/>
    <w:rsid w:val="005038E6"/>
    <w:rsid w:val="005052BF"/>
    <w:rsid w:val="00505834"/>
    <w:rsid w:val="00507CEE"/>
    <w:rsid w:val="00510826"/>
    <w:rsid w:val="005118BA"/>
    <w:rsid w:val="0051713F"/>
    <w:rsid w:val="0052763B"/>
    <w:rsid w:val="0053209E"/>
    <w:rsid w:val="00533319"/>
    <w:rsid w:val="00533582"/>
    <w:rsid w:val="00537C30"/>
    <w:rsid w:val="005429F9"/>
    <w:rsid w:val="005438AD"/>
    <w:rsid w:val="00543932"/>
    <w:rsid w:val="00550283"/>
    <w:rsid w:val="00550291"/>
    <w:rsid w:val="005527D1"/>
    <w:rsid w:val="00552CD0"/>
    <w:rsid w:val="005551BB"/>
    <w:rsid w:val="00555B58"/>
    <w:rsid w:val="0055753C"/>
    <w:rsid w:val="00562CE2"/>
    <w:rsid w:val="0056478F"/>
    <w:rsid w:val="005648CA"/>
    <w:rsid w:val="005674B8"/>
    <w:rsid w:val="005700C4"/>
    <w:rsid w:val="005733AE"/>
    <w:rsid w:val="00574913"/>
    <w:rsid w:val="0058000F"/>
    <w:rsid w:val="00583426"/>
    <w:rsid w:val="00584265"/>
    <w:rsid w:val="005852C3"/>
    <w:rsid w:val="00585658"/>
    <w:rsid w:val="005857F1"/>
    <w:rsid w:val="00586F95"/>
    <w:rsid w:val="00587FF5"/>
    <w:rsid w:val="005905EF"/>
    <w:rsid w:val="00593B34"/>
    <w:rsid w:val="00594D59"/>
    <w:rsid w:val="005A07FC"/>
    <w:rsid w:val="005A53DB"/>
    <w:rsid w:val="005B2AC8"/>
    <w:rsid w:val="005B43D5"/>
    <w:rsid w:val="005C3778"/>
    <w:rsid w:val="005C3984"/>
    <w:rsid w:val="005C52E9"/>
    <w:rsid w:val="005C636E"/>
    <w:rsid w:val="005C6504"/>
    <w:rsid w:val="005C6A3A"/>
    <w:rsid w:val="005C7265"/>
    <w:rsid w:val="005D0B9C"/>
    <w:rsid w:val="005D13B1"/>
    <w:rsid w:val="005D1EE9"/>
    <w:rsid w:val="005D304D"/>
    <w:rsid w:val="005D45EB"/>
    <w:rsid w:val="005D7117"/>
    <w:rsid w:val="005E080D"/>
    <w:rsid w:val="005E1251"/>
    <w:rsid w:val="005E2A95"/>
    <w:rsid w:val="005E380B"/>
    <w:rsid w:val="005E666F"/>
    <w:rsid w:val="005E767F"/>
    <w:rsid w:val="005E7DF7"/>
    <w:rsid w:val="005F254D"/>
    <w:rsid w:val="005F3BA8"/>
    <w:rsid w:val="005F59C7"/>
    <w:rsid w:val="005F647B"/>
    <w:rsid w:val="00600817"/>
    <w:rsid w:val="00600899"/>
    <w:rsid w:val="0060207D"/>
    <w:rsid w:val="00602F7A"/>
    <w:rsid w:val="006034DE"/>
    <w:rsid w:val="0061235E"/>
    <w:rsid w:val="00614489"/>
    <w:rsid w:val="00615954"/>
    <w:rsid w:val="00620976"/>
    <w:rsid w:val="006229A4"/>
    <w:rsid w:val="0062390A"/>
    <w:rsid w:val="00632EFD"/>
    <w:rsid w:val="00632FBF"/>
    <w:rsid w:val="00635015"/>
    <w:rsid w:val="00636962"/>
    <w:rsid w:val="00640C5A"/>
    <w:rsid w:val="00650455"/>
    <w:rsid w:val="006540C1"/>
    <w:rsid w:val="00654328"/>
    <w:rsid w:val="00656A72"/>
    <w:rsid w:val="00656E80"/>
    <w:rsid w:val="00656FA7"/>
    <w:rsid w:val="006617E2"/>
    <w:rsid w:val="00661BCB"/>
    <w:rsid w:val="00663DF9"/>
    <w:rsid w:val="00665678"/>
    <w:rsid w:val="006672FE"/>
    <w:rsid w:val="0067045C"/>
    <w:rsid w:val="0067255A"/>
    <w:rsid w:val="00672D8B"/>
    <w:rsid w:val="00673ADD"/>
    <w:rsid w:val="006758CE"/>
    <w:rsid w:val="00676A22"/>
    <w:rsid w:val="00677DF5"/>
    <w:rsid w:val="00680EE4"/>
    <w:rsid w:val="0068198B"/>
    <w:rsid w:val="00683E96"/>
    <w:rsid w:val="00687F44"/>
    <w:rsid w:val="00693608"/>
    <w:rsid w:val="00697D60"/>
    <w:rsid w:val="006A2449"/>
    <w:rsid w:val="006A3856"/>
    <w:rsid w:val="006A4AF7"/>
    <w:rsid w:val="006A5CE2"/>
    <w:rsid w:val="006A77F8"/>
    <w:rsid w:val="006A7EDE"/>
    <w:rsid w:val="006B0501"/>
    <w:rsid w:val="006B0694"/>
    <w:rsid w:val="006B1F6D"/>
    <w:rsid w:val="006B29DD"/>
    <w:rsid w:val="006C5629"/>
    <w:rsid w:val="006C72CB"/>
    <w:rsid w:val="006D036B"/>
    <w:rsid w:val="006D3A82"/>
    <w:rsid w:val="006D4C3D"/>
    <w:rsid w:val="006D61BC"/>
    <w:rsid w:val="006E29B8"/>
    <w:rsid w:val="006E2F59"/>
    <w:rsid w:val="006E3162"/>
    <w:rsid w:val="006E319A"/>
    <w:rsid w:val="006E5130"/>
    <w:rsid w:val="006E52A0"/>
    <w:rsid w:val="006E569C"/>
    <w:rsid w:val="006F239E"/>
    <w:rsid w:val="006F7C5D"/>
    <w:rsid w:val="00701D4A"/>
    <w:rsid w:val="00706F4A"/>
    <w:rsid w:val="0070724D"/>
    <w:rsid w:val="0070737A"/>
    <w:rsid w:val="0071057A"/>
    <w:rsid w:val="007112DA"/>
    <w:rsid w:val="00712923"/>
    <w:rsid w:val="007129CE"/>
    <w:rsid w:val="00713E85"/>
    <w:rsid w:val="0072121D"/>
    <w:rsid w:val="007271F1"/>
    <w:rsid w:val="00730480"/>
    <w:rsid w:val="00730F3F"/>
    <w:rsid w:val="00731549"/>
    <w:rsid w:val="007340DE"/>
    <w:rsid w:val="00734895"/>
    <w:rsid w:val="00735A20"/>
    <w:rsid w:val="007366E8"/>
    <w:rsid w:val="0074040E"/>
    <w:rsid w:val="007408DC"/>
    <w:rsid w:val="00740D10"/>
    <w:rsid w:val="00741526"/>
    <w:rsid w:val="0074288A"/>
    <w:rsid w:val="00743120"/>
    <w:rsid w:val="00744FD5"/>
    <w:rsid w:val="007452B6"/>
    <w:rsid w:val="00752DCE"/>
    <w:rsid w:val="007533BF"/>
    <w:rsid w:val="0075494A"/>
    <w:rsid w:val="00754B4F"/>
    <w:rsid w:val="00754BF2"/>
    <w:rsid w:val="00756926"/>
    <w:rsid w:val="00757662"/>
    <w:rsid w:val="00761C8A"/>
    <w:rsid w:val="00762720"/>
    <w:rsid w:val="007661E7"/>
    <w:rsid w:val="0077014D"/>
    <w:rsid w:val="00770390"/>
    <w:rsid w:val="00771DD2"/>
    <w:rsid w:val="00772BE7"/>
    <w:rsid w:val="00774C93"/>
    <w:rsid w:val="00774CB0"/>
    <w:rsid w:val="00781491"/>
    <w:rsid w:val="00783A45"/>
    <w:rsid w:val="00784B56"/>
    <w:rsid w:val="00785307"/>
    <w:rsid w:val="00786DD7"/>
    <w:rsid w:val="007900D3"/>
    <w:rsid w:val="007A1BB6"/>
    <w:rsid w:val="007A35E8"/>
    <w:rsid w:val="007A5964"/>
    <w:rsid w:val="007A7D23"/>
    <w:rsid w:val="007B0B1F"/>
    <w:rsid w:val="007B0D1E"/>
    <w:rsid w:val="007B211B"/>
    <w:rsid w:val="007B344B"/>
    <w:rsid w:val="007B494D"/>
    <w:rsid w:val="007B4E02"/>
    <w:rsid w:val="007B5CC1"/>
    <w:rsid w:val="007B619A"/>
    <w:rsid w:val="007B65C6"/>
    <w:rsid w:val="007B6DA2"/>
    <w:rsid w:val="007B7911"/>
    <w:rsid w:val="007C63D0"/>
    <w:rsid w:val="007D050C"/>
    <w:rsid w:val="007D0C4C"/>
    <w:rsid w:val="007D0D8C"/>
    <w:rsid w:val="007D16E1"/>
    <w:rsid w:val="007D2E71"/>
    <w:rsid w:val="007D4E5D"/>
    <w:rsid w:val="007D61D3"/>
    <w:rsid w:val="007D7F76"/>
    <w:rsid w:val="007E00E1"/>
    <w:rsid w:val="007E0AC7"/>
    <w:rsid w:val="007E1F34"/>
    <w:rsid w:val="007E2ACA"/>
    <w:rsid w:val="007E5D87"/>
    <w:rsid w:val="007F1FD0"/>
    <w:rsid w:val="00802A37"/>
    <w:rsid w:val="00811910"/>
    <w:rsid w:val="008147B9"/>
    <w:rsid w:val="00815256"/>
    <w:rsid w:val="00815CB5"/>
    <w:rsid w:val="0081775B"/>
    <w:rsid w:val="00820155"/>
    <w:rsid w:val="0082206E"/>
    <w:rsid w:val="0082217F"/>
    <w:rsid w:val="008221DB"/>
    <w:rsid w:val="0082481C"/>
    <w:rsid w:val="00824A07"/>
    <w:rsid w:val="00825C2A"/>
    <w:rsid w:val="00826D05"/>
    <w:rsid w:val="0083014A"/>
    <w:rsid w:val="00831212"/>
    <w:rsid w:val="0083183C"/>
    <w:rsid w:val="0083567F"/>
    <w:rsid w:val="00845B99"/>
    <w:rsid w:val="00847194"/>
    <w:rsid w:val="00851896"/>
    <w:rsid w:val="00853CAE"/>
    <w:rsid w:val="0085530A"/>
    <w:rsid w:val="008559CF"/>
    <w:rsid w:val="00857232"/>
    <w:rsid w:val="0085737A"/>
    <w:rsid w:val="0086178E"/>
    <w:rsid w:val="00866E9A"/>
    <w:rsid w:val="0086709B"/>
    <w:rsid w:val="0087050B"/>
    <w:rsid w:val="00870AA2"/>
    <w:rsid w:val="008714EF"/>
    <w:rsid w:val="008729B7"/>
    <w:rsid w:val="008739EF"/>
    <w:rsid w:val="00873D39"/>
    <w:rsid w:val="00876CEC"/>
    <w:rsid w:val="00883D79"/>
    <w:rsid w:val="00884560"/>
    <w:rsid w:val="008855EA"/>
    <w:rsid w:val="008868C5"/>
    <w:rsid w:val="00887AD5"/>
    <w:rsid w:val="00890538"/>
    <w:rsid w:val="00892CA5"/>
    <w:rsid w:val="008932E1"/>
    <w:rsid w:val="00893A44"/>
    <w:rsid w:val="0089542F"/>
    <w:rsid w:val="008A0E73"/>
    <w:rsid w:val="008A14EA"/>
    <w:rsid w:val="008A1F52"/>
    <w:rsid w:val="008A298A"/>
    <w:rsid w:val="008A3434"/>
    <w:rsid w:val="008A3DC0"/>
    <w:rsid w:val="008A492C"/>
    <w:rsid w:val="008A5787"/>
    <w:rsid w:val="008A5800"/>
    <w:rsid w:val="008A6342"/>
    <w:rsid w:val="008A7670"/>
    <w:rsid w:val="008B7222"/>
    <w:rsid w:val="008C3C0E"/>
    <w:rsid w:val="008C7D94"/>
    <w:rsid w:val="008D00EF"/>
    <w:rsid w:val="008E19E9"/>
    <w:rsid w:val="008E329E"/>
    <w:rsid w:val="008E444A"/>
    <w:rsid w:val="008E6D05"/>
    <w:rsid w:val="008E712C"/>
    <w:rsid w:val="008E72CB"/>
    <w:rsid w:val="008E7C9D"/>
    <w:rsid w:val="008F4F1D"/>
    <w:rsid w:val="0090012C"/>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5E90"/>
    <w:rsid w:val="00926E7B"/>
    <w:rsid w:val="00927A58"/>
    <w:rsid w:val="009314A7"/>
    <w:rsid w:val="00933446"/>
    <w:rsid w:val="00933A88"/>
    <w:rsid w:val="00934A19"/>
    <w:rsid w:val="009355B2"/>
    <w:rsid w:val="009356AB"/>
    <w:rsid w:val="00935C23"/>
    <w:rsid w:val="00941AD9"/>
    <w:rsid w:val="009433CC"/>
    <w:rsid w:val="009436C7"/>
    <w:rsid w:val="00943A3D"/>
    <w:rsid w:val="00946EA9"/>
    <w:rsid w:val="00951D9B"/>
    <w:rsid w:val="0095253C"/>
    <w:rsid w:val="009559C1"/>
    <w:rsid w:val="0095653B"/>
    <w:rsid w:val="00956668"/>
    <w:rsid w:val="00957653"/>
    <w:rsid w:val="00962AFE"/>
    <w:rsid w:val="009644CA"/>
    <w:rsid w:val="00967C3E"/>
    <w:rsid w:val="009771BD"/>
    <w:rsid w:val="0098348C"/>
    <w:rsid w:val="00983889"/>
    <w:rsid w:val="00985111"/>
    <w:rsid w:val="00986EEC"/>
    <w:rsid w:val="00987700"/>
    <w:rsid w:val="00987E61"/>
    <w:rsid w:val="00993692"/>
    <w:rsid w:val="00994464"/>
    <w:rsid w:val="009A1A82"/>
    <w:rsid w:val="009A1DFB"/>
    <w:rsid w:val="009A37F5"/>
    <w:rsid w:val="009A4D9F"/>
    <w:rsid w:val="009B2E50"/>
    <w:rsid w:val="009B6A77"/>
    <w:rsid w:val="009B7136"/>
    <w:rsid w:val="009C0F9C"/>
    <w:rsid w:val="009C121E"/>
    <w:rsid w:val="009C2C4C"/>
    <w:rsid w:val="009C5AF6"/>
    <w:rsid w:val="009C7BE3"/>
    <w:rsid w:val="009D50D2"/>
    <w:rsid w:val="009D709B"/>
    <w:rsid w:val="009D7AAC"/>
    <w:rsid w:val="009E1A03"/>
    <w:rsid w:val="009E44E8"/>
    <w:rsid w:val="009E57EA"/>
    <w:rsid w:val="009E6218"/>
    <w:rsid w:val="009E6E01"/>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54E6F"/>
    <w:rsid w:val="00A55A51"/>
    <w:rsid w:val="00A63431"/>
    <w:rsid w:val="00A6653D"/>
    <w:rsid w:val="00A679AA"/>
    <w:rsid w:val="00A71768"/>
    <w:rsid w:val="00A73A61"/>
    <w:rsid w:val="00A7575F"/>
    <w:rsid w:val="00A7705A"/>
    <w:rsid w:val="00A770A3"/>
    <w:rsid w:val="00A77FF8"/>
    <w:rsid w:val="00A858FE"/>
    <w:rsid w:val="00A92CA3"/>
    <w:rsid w:val="00A92DA2"/>
    <w:rsid w:val="00A936C2"/>
    <w:rsid w:val="00A9485B"/>
    <w:rsid w:val="00A94983"/>
    <w:rsid w:val="00A94AF6"/>
    <w:rsid w:val="00AA0619"/>
    <w:rsid w:val="00AA1B7A"/>
    <w:rsid w:val="00AA30B8"/>
    <w:rsid w:val="00AA4161"/>
    <w:rsid w:val="00AA4904"/>
    <w:rsid w:val="00AA538C"/>
    <w:rsid w:val="00AA5BD1"/>
    <w:rsid w:val="00AA6DDA"/>
    <w:rsid w:val="00AA7D0A"/>
    <w:rsid w:val="00AA7F68"/>
    <w:rsid w:val="00AB1C3A"/>
    <w:rsid w:val="00AB20F3"/>
    <w:rsid w:val="00AB3372"/>
    <w:rsid w:val="00AB6F52"/>
    <w:rsid w:val="00AC58B5"/>
    <w:rsid w:val="00AC5DA2"/>
    <w:rsid w:val="00AD1AEA"/>
    <w:rsid w:val="00AD291F"/>
    <w:rsid w:val="00AD32F1"/>
    <w:rsid w:val="00AD7207"/>
    <w:rsid w:val="00AD7C3E"/>
    <w:rsid w:val="00AE37CB"/>
    <w:rsid w:val="00AE4560"/>
    <w:rsid w:val="00AE4631"/>
    <w:rsid w:val="00AE57D4"/>
    <w:rsid w:val="00AE6F05"/>
    <w:rsid w:val="00AF1389"/>
    <w:rsid w:val="00AF28AC"/>
    <w:rsid w:val="00AF2BD9"/>
    <w:rsid w:val="00AF59B5"/>
    <w:rsid w:val="00B00D17"/>
    <w:rsid w:val="00B00F6D"/>
    <w:rsid w:val="00B01238"/>
    <w:rsid w:val="00B049BF"/>
    <w:rsid w:val="00B054D0"/>
    <w:rsid w:val="00B0786A"/>
    <w:rsid w:val="00B07A59"/>
    <w:rsid w:val="00B15148"/>
    <w:rsid w:val="00B20A56"/>
    <w:rsid w:val="00B21841"/>
    <w:rsid w:val="00B2364B"/>
    <w:rsid w:val="00B25BC4"/>
    <w:rsid w:val="00B34361"/>
    <w:rsid w:val="00B34AE2"/>
    <w:rsid w:val="00B4086B"/>
    <w:rsid w:val="00B421C2"/>
    <w:rsid w:val="00B432BF"/>
    <w:rsid w:val="00B4535B"/>
    <w:rsid w:val="00B47A03"/>
    <w:rsid w:val="00B518E0"/>
    <w:rsid w:val="00B54813"/>
    <w:rsid w:val="00B5795F"/>
    <w:rsid w:val="00B663FB"/>
    <w:rsid w:val="00B7348D"/>
    <w:rsid w:val="00B7450D"/>
    <w:rsid w:val="00B75A33"/>
    <w:rsid w:val="00B7738F"/>
    <w:rsid w:val="00B773DA"/>
    <w:rsid w:val="00B77C27"/>
    <w:rsid w:val="00B82930"/>
    <w:rsid w:val="00B82FA8"/>
    <w:rsid w:val="00B83151"/>
    <w:rsid w:val="00B83616"/>
    <w:rsid w:val="00B84FBE"/>
    <w:rsid w:val="00B879E9"/>
    <w:rsid w:val="00B908BE"/>
    <w:rsid w:val="00B908E8"/>
    <w:rsid w:val="00B91381"/>
    <w:rsid w:val="00B92ADE"/>
    <w:rsid w:val="00B92CBB"/>
    <w:rsid w:val="00B950DC"/>
    <w:rsid w:val="00B978AE"/>
    <w:rsid w:val="00B97A66"/>
    <w:rsid w:val="00BA16FD"/>
    <w:rsid w:val="00BA3E55"/>
    <w:rsid w:val="00BA59C4"/>
    <w:rsid w:val="00BB03C1"/>
    <w:rsid w:val="00BB40E8"/>
    <w:rsid w:val="00BC02B0"/>
    <w:rsid w:val="00BC07BC"/>
    <w:rsid w:val="00BC1BE2"/>
    <w:rsid w:val="00BC3058"/>
    <w:rsid w:val="00BC51F6"/>
    <w:rsid w:val="00BC55C7"/>
    <w:rsid w:val="00BC7486"/>
    <w:rsid w:val="00BC7A2E"/>
    <w:rsid w:val="00BD18BB"/>
    <w:rsid w:val="00BD1C92"/>
    <w:rsid w:val="00BD744C"/>
    <w:rsid w:val="00BD766B"/>
    <w:rsid w:val="00BE320C"/>
    <w:rsid w:val="00BE3A0A"/>
    <w:rsid w:val="00BE3FDA"/>
    <w:rsid w:val="00BE64CE"/>
    <w:rsid w:val="00BE791F"/>
    <w:rsid w:val="00BF07DC"/>
    <w:rsid w:val="00BF20DB"/>
    <w:rsid w:val="00BF2E82"/>
    <w:rsid w:val="00BF4202"/>
    <w:rsid w:val="00BF4E57"/>
    <w:rsid w:val="00BF5BB2"/>
    <w:rsid w:val="00BF6D92"/>
    <w:rsid w:val="00BF7FA9"/>
    <w:rsid w:val="00C02D01"/>
    <w:rsid w:val="00C03480"/>
    <w:rsid w:val="00C0458D"/>
    <w:rsid w:val="00C079B1"/>
    <w:rsid w:val="00C10568"/>
    <w:rsid w:val="00C11CA7"/>
    <w:rsid w:val="00C12101"/>
    <w:rsid w:val="00C128B6"/>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3D"/>
    <w:rsid w:val="00C632F2"/>
    <w:rsid w:val="00C64571"/>
    <w:rsid w:val="00C7085A"/>
    <w:rsid w:val="00C712C3"/>
    <w:rsid w:val="00C7352F"/>
    <w:rsid w:val="00C743DA"/>
    <w:rsid w:val="00C74E2C"/>
    <w:rsid w:val="00C809CD"/>
    <w:rsid w:val="00C81E65"/>
    <w:rsid w:val="00C83797"/>
    <w:rsid w:val="00C863A1"/>
    <w:rsid w:val="00C87179"/>
    <w:rsid w:val="00C878C8"/>
    <w:rsid w:val="00C87B1C"/>
    <w:rsid w:val="00C9093B"/>
    <w:rsid w:val="00C91239"/>
    <w:rsid w:val="00C934E3"/>
    <w:rsid w:val="00C95455"/>
    <w:rsid w:val="00C95532"/>
    <w:rsid w:val="00CA09F2"/>
    <w:rsid w:val="00CA2C06"/>
    <w:rsid w:val="00CA4094"/>
    <w:rsid w:val="00CA551B"/>
    <w:rsid w:val="00CA7760"/>
    <w:rsid w:val="00CB03C9"/>
    <w:rsid w:val="00CB0CA0"/>
    <w:rsid w:val="00CB2490"/>
    <w:rsid w:val="00CB4004"/>
    <w:rsid w:val="00CB56F2"/>
    <w:rsid w:val="00CB5F72"/>
    <w:rsid w:val="00CB6F71"/>
    <w:rsid w:val="00CB70AF"/>
    <w:rsid w:val="00CB71D8"/>
    <w:rsid w:val="00CC02F7"/>
    <w:rsid w:val="00CC0E54"/>
    <w:rsid w:val="00CC1628"/>
    <w:rsid w:val="00CC251F"/>
    <w:rsid w:val="00CC325B"/>
    <w:rsid w:val="00CC74BA"/>
    <w:rsid w:val="00CC7BD0"/>
    <w:rsid w:val="00CD0013"/>
    <w:rsid w:val="00CD2973"/>
    <w:rsid w:val="00CD2A18"/>
    <w:rsid w:val="00CD4574"/>
    <w:rsid w:val="00CD7BAB"/>
    <w:rsid w:val="00CE3C36"/>
    <w:rsid w:val="00CF51AE"/>
    <w:rsid w:val="00CF71C2"/>
    <w:rsid w:val="00CF7DAE"/>
    <w:rsid w:val="00D005AA"/>
    <w:rsid w:val="00D00C48"/>
    <w:rsid w:val="00D00C7A"/>
    <w:rsid w:val="00D03070"/>
    <w:rsid w:val="00D03AB6"/>
    <w:rsid w:val="00D0680D"/>
    <w:rsid w:val="00D1179D"/>
    <w:rsid w:val="00D132AD"/>
    <w:rsid w:val="00D13DB2"/>
    <w:rsid w:val="00D15A21"/>
    <w:rsid w:val="00D16112"/>
    <w:rsid w:val="00D16A0F"/>
    <w:rsid w:val="00D170EC"/>
    <w:rsid w:val="00D21459"/>
    <w:rsid w:val="00D22F94"/>
    <w:rsid w:val="00D234A7"/>
    <w:rsid w:val="00D26616"/>
    <w:rsid w:val="00D3146B"/>
    <w:rsid w:val="00D32104"/>
    <w:rsid w:val="00D34A9C"/>
    <w:rsid w:val="00D34AB2"/>
    <w:rsid w:val="00D34BAC"/>
    <w:rsid w:val="00D36405"/>
    <w:rsid w:val="00D3763E"/>
    <w:rsid w:val="00D40AE9"/>
    <w:rsid w:val="00D420CE"/>
    <w:rsid w:val="00D42432"/>
    <w:rsid w:val="00D43D26"/>
    <w:rsid w:val="00D46501"/>
    <w:rsid w:val="00D47097"/>
    <w:rsid w:val="00D54A74"/>
    <w:rsid w:val="00D5506C"/>
    <w:rsid w:val="00D569D6"/>
    <w:rsid w:val="00D57B7F"/>
    <w:rsid w:val="00D63987"/>
    <w:rsid w:val="00D67E36"/>
    <w:rsid w:val="00D740A1"/>
    <w:rsid w:val="00D742DE"/>
    <w:rsid w:val="00D778FA"/>
    <w:rsid w:val="00D77A1B"/>
    <w:rsid w:val="00D825F9"/>
    <w:rsid w:val="00D84816"/>
    <w:rsid w:val="00D86513"/>
    <w:rsid w:val="00D86789"/>
    <w:rsid w:val="00D902F4"/>
    <w:rsid w:val="00D91ADA"/>
    <w:rsid w:val="00D93919"/>
    <w:rsid w:val="00D94E86"/>
    <w:rsid w:val="00D95DC5"/>
    <w:rsid w:val="00DA0089"/>
    <w:rsid w:val="00DA0D76"/>
    <w:rsid w:val="00DA2D6C"/>
    <w:rsid w:val="00DA5589"/>
    <w:rsid w:val="00DA7D58"/>
    <w:rsid w:val="00DB12CC"/>
    <w:rsid w:val="00DB23FD"/>
    <w:rsid w:val="00DB7055"/>
    <w:rsid w:val="00DC04A7"/>
    <w:rsid w:val="00DC1794"/>
    <w:rsid w:val="00DC2C6F"/>
    <w:rsid w:val="00DC33AA"/>
    <w:rsid w:val="00DC3490"/>
    <w:rsid w:val="00DC472B"/>
    <w:rsid w:val="00DC6D32"/>
    <w:rsid w:val="00DC79C3"/>
    <w:rsid w:val="00DD00E4"/>
    <w:rsid w:val="00DD047D"/>
    <w:rsid w:val="00DD0B43"/>
    <w:rsid w:val="00DD0E74"/>
    <w:rsid w:val="00DD4416"/>
    <w:rsid w:val="00DD4540"/>
    <w:rsid w:val="00DD4FC7"/>
    <w:rsid w:val="00DD7C6A"/>
    <w:rsid w:val="00DE1FCA"/>
    <w:rsid w:val="00DE20EC"/>
    <w:rsid w:val="00DE3D24"/>
    <w:rsid w:val="00DE5BE0"/>
    <w:rsid w:val="00DE69B6"/>
    <w:rsid w:val="00DE7355"/>
    <w:rsid w:val="00DE79FC"/>
    <w:rsid w:val="00DE7ABE"/>
    <w:rsid w:val="00DF064B"/>
    <w:rsid w:val="00DF0A07"/>
    <w:rsid w:val="00DF0AA4"/>
    <w:rsid w:val="00DF15A3"/>
    <w:rsid w:val="00DF1EFC"/>
    <w:rsid w:val="00DF5A57"/>
    <w:rsid w:val="00DF5A6D"/>
    <w:rsid w:val="00E04831"/>
    <w:rsid w:val="00E06E2E"/>
    <w:rsid w:val="00E10A30"/>
    <w:rsid w:val="00E10B85"/>
    <w:rsid w:val="00E11C84"/>
    <w:rsid w:val="00E129BC"/>
    <w:rsid w:val="00E13D34"/>
    <w:rsid w:val="00E17F05"/>
    <w:rsid w:val="00E22BB1"/>
    <w:rsid w:val="00E23256"/>
    <w:rsid w:val="00E2393C"/>
    <w:rsid w:val="00E30715"/>
    <w:rsid w:val="00E32822"/>
    <w:rsid w:val="00E35630"/>
    <w:rsid w:val="00E35BDB"/>
    <w:rsid w:val="00E370AF"/>
    <w:rsid w:val="00E40A99"/>
    <w:rsid w:val="00E40C10"/>
    <w:rsid w:val="00E4167B"/>
    <w:rsid w:val="00E426F9"/>
    <w:rsid w:val="00E452BF"/>
    <w:rsid w:val="00E464D0"/>
    <w:rsid w:val="00E517B1"/>
    <w:rsid w:val="00E53C63"/>
    <w:rsid w:val="00E53F23"/>
    <w:rsid w:val="00E5788D"/>
    <w:rsid w:val="00E57C3A"/>
    <w:rsid w:val="00E6032F"/>
    <w:rsid w:val="00E611A4"/>
    <w:rsid w:val="00E62D19"/>
    <w:rsid w:val="00E6379F"/>
    <w:rsid w:val="00E64AB1"/>
    <w:rsid w:val="00E67A00"/>
    <w:rsid w:val="00E71284"/>
    <w:rsid w:val="00E71F27"/>
    <w:rsid w:val="00E738DD"/>
    <w:rsid w:val="00E7530E"/>
    <w:rsid w:val="00E759C8"/>
    <w:rsid w:val="00E765B1"/>
    <w:rsid w:val="00E76BF7"/>
    <w:rsid w:val="00E810A5"/>
    <w:rsid w:val="00E814DA"/>
    <w:rsid w:val="00E82BD5"/>
    <w:rsid w:val="00E847E5"/>
    <w:rsid w:val="00E8517E"/>
    <w:rsid w:val="00E87EB9"/>
    <w:rsid w:val="00E91430"/>
    <w:rsid w:val="00E91799"/>
    <w:rsid w:val="00E935F3"/>
    <w:rsid w:val="00E94059"/>
    <w:rsid w:val="00E942AE"/>
    <w:rsid w:val="00E969F8"/>
    <w:rsid w:val="00EA055A"/>
    <w:rsid w:val="00EA4848"/>
    <w:rsid w:val="00EA56BB"/>
    <w:rsid w:val="00EA5B86"/>
    <w:rsid w:val="00EB1400"/>
    <w:rsid w:val="00EB1413"/>
    <w:rsid w:val="00EB4576"/>
    <w:rsid w:val="00EB4BFC"/>
    <w:rsid w:val="00EB4DFB"/>
    <w:rsid w:val="00EB6ED4"/>
    <w:rsid w:val="00EB7055"/>
    <w:rsid w:val="00EB7056"/>
    <w:rsid w:val="00EC161D"/>
    <w:rsid w:val="00EC1C3E"/>
    <w:rsid w:val="00EC55B4"/>
    <w:rsid w:val="00EC5E35"/>
    <w:rsid w:val="00EC7722"/>
    <w:rsid w:val="00ED0B47"/>
    <w:rsid w:val="00ED2880"/>
    <w:rsid w:val="00ED6170"/>
    <w:rsid w:val="00ED64CA"/>
    <w:rsid w:val="00EE0DFF"/>
    <w:rsid w:val="00EE3E2E"/>
    <w:rsid w:val="00EE625F"/>
    <w:rsid w:val="00EF00AF"/>
    <w:rsid w:val="00EF167F"/>
    <w:rsid w:val="00EF5E14"/>
    <w:rsid w:val="00F00D1F"/>
    <w:rsid w:val="00F06054"/>
    <w:rsid w:val="00F10B34"/>
    <w:rsid w:val="00F1150F"/>
    <w:rsid w:val="00F1278D"/>
    <w:rsid w:val="00F12CC6"/>
    <w:rsid w:val="00F1772B"/>
    <w:rsid w:val="00F1799E"/>
    <w:rsid w:val="00F245D0"/>
    <w:rsid w:val="00F31A64"/>
    <w:rsid w:val="00F323B7"/>
    <w:rsid w:val="00F36E61"/>
    <w:rsid w:val="00F374B2"/>
    <w:rsid w:val="00F40FB6"/>
    <w:rsid w:val="00F40FD5"/>
    <w:rsid w:val="00F42B0D"/>
    <w:rsid w:val="00F43AF0"/>
    <w:rsid w:val="00F43F56"/>
    <w:rsid w:val="00F44812"/>
    <w:rsid w:val="00F44836"/>
    <w:rsid w:val="00F44ED6"/>
    <w:rsid w:val="00F509BC"/>
    <w:rsid w:val="00F51D4D"/>
    <w:rsid w:val="00F54598"/>
    <w:rsid w:val="00F54AEB"/>
    <w:rsid w:val="00F56026"/>
    <w:rsid w:val="00F561F9"/>
    <w:rsid w:val="00F641ED"/>
    <w:rsid w:val="00F64E28"/>
    <w:rsid w:val="00F666EC"/>
    <w:rsid w:val="00F6771B"/>
    <w:rsid w:val="00F70A68"/>
    <w:rsid w:val="00F716DB"/>
    <w:rsid w:val="00F735C1"/>
    <w:rsid w:val="00F77D1D"/>
    <w:rsid w:val="00F80C94"/>
    <w:rsid w:val="00F876CD"/>
    <w:rsid w:val="00F87CCB"/>
    <w:rsid w:val="00F87D60"/>
    <w:rsid w:val="00F87FB7"/>
    <w:rsid w:val="00F914AB"/>
    <w:rsid w:val="00F92178"/>
    <w:rsid w:val="00F92C6A"/>
    <w:rsid w:val="00F94F60"/>
    <w:rsid w:val="00F9569D"/>
    <w:rsid w:val="00F96437"/>
    <w:rsid w:val="00FA4722"/>
    <w:rsid w:val="00FA67F6"/>
    <w:rsid w:val="00FA6825"/>
    <w:rsid w:val="00FA6A5F"/>
    <w:rsid w:val="00FA77B1"/>
    <w:rsid w:val="00FA7EB8"/>
    <w:rsid w:val="00FB04FC"/>
    <w:rsid w:val="00FB2082"/>
    <w:rsid w:val="00FB3428"/>
    <w:rsid w:val="00FB371B"/>
    <w:rsid w:val="00FB4FB6"/>
    <w:rsid w:val="00FB6525"/>
    <w:rsid w:val="00FC1BE0"/>
    <w:rsid w:val="00FC413E"/>
    <w:rsid w:val="00FC6123"/>
    <w:rsid w:val="00FC67A6"/>
    <w:rsid w:val="00FD01E7"/>
    <w:rsid w:val="00FD0E3A"/>
    <w:rsid w:val="00FD2187"/>
    <w:rsid w:val="00FD541B"/>
    <w:rsid w:val="00FE00A8"/>
    <w:rsid w:val="00FE0F5D"/>
    <w:rsid w:val="00FE1961"/>
    <w:rsid w:val="00FE21B6"/>
    <w:rsid w:val="00FE2A83"/>
    <w:rsid w:val="00FE5BA7"/>
    <w:rsid w:val="00FE617C"/>
    <w:rsid w:val="00FE71C4"/>
    <w:rsid w:val="00FE7458"/>
    <w:rsid w:val="00FE7E5F"/>
    <w:rsid w:val="00FF0072"/>
    <w:rsid w:val="00FF37BD"/>
    <w:rsid w:val="00FF4573"/>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C8D87621-ABE1-48F8-810F-C22CCF134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6825"/>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rsid w:val="004E1351"/>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0">
    <w:name w:val="Сетка таблицы6"/>
    <w:basedOn w:val="a1"/>
    <w:next w:val="a3"/>
    <w:uiPriority w:val="39"/>
    <w:qFormat/>
    <w:rsid w:val="009E6218"/>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180969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036254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83157248">
      <w:bodyDiv w:val="1"/>
      <w:marLeft w:val="0"/>
      <w:marRight w:val="0"/>
      <w:marTop w:val="0"/>
      <w:marBottom w:val="0"/>
      <w:divBdr>
        <w:top w:val="none" w:sz="0" w:space="0" w:color="auto"/>
        <w:left w:val="none" w:sz="0" w:space="0" w:color="auto"/>
        <w:bottom w:val="none" w:sz="0" w:space="0" w:color="auto"/>
        <w:right w:val="none" w:sz="0" w:space="0" w:color="auto"/>
      </w:divBdr>
    </w:div>
    <w:div w:id="81186904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050386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B2BFB41DEE9DF03C034835AB0D20DF797BD96B2C9C0042F9936B74E4D5FDFCCBEA93A3D735958DC8435E0E88374241278FEF79805C922934d0D6P" TargetMode="External"/><Relationship Id="rId18" Type="http://schemas.openxmlformats.org/officeDocument/2006/relationships/hyperlink" Target="consultantplus://offline/ref=B2BFB41DEE9DF03C034835AB0D20DF797BD96B2C9C0042F9936B74E4D5FDFCCBEA93A3D735958DC8475E0E88374241278FEF79805C922934d0D6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2BFB41DEE9DF03C034835AB0D20DF797BD96B2C9C0042F9936B74E4D5FDFCCBEA93A3D735958DC8415E0E88374241278FEF79805C922934d0D6P" TargetMode="External"/><Relationship Id="rId17" Type="http://schemas.openxmlformats.org/officeDocument/2006/relationships/hyperlink" Target="consultantplus://offline/ref=B2BFB41DEE9DF03C034835AB0D20DF797BD96B2C9C0042F9936B74E4D5FDFCCBEA93A3D735958DC8435E0E88374241278FEF79805C922934d0D6P" TargetMode="External"/><Relationship Id="rId2" Type="http://schemas.openxmlformats.org/officeDocument/2006/relationships/numbering" Target="numbering.xml"/><Relationship Id="rId16" Type="http://schemas.openxmlformats.org/officeDocument/2006/relationships/hyperlink" Target="consultantplus://offline/ref=B2BFB41DEE9DF03C034835AB0D20DF797BD96B2C9C0042F9936B74E4D5FDFCCBEA93A3D735958DC8415E0E88374241278FEF79805C922934d0D6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B2BFB41DEE9DF03C034835AB0D20DF797BD96B2C9C0042F9936B74E4D5FDFCCBEA93A3D735958CC0495E0E88374241278FEF79805C922934d0D6P"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B2BFB41DEE9DF03C034835AB0D20DF797BD96B2C9C0042F9936B74E4D5FDFCCBEA93A3D735958DC8475E0E88374241278FEF79805C922934d0D6P"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D2866-9DB2-4233-B09F-F5E7D2FFE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84</Pages>
  <Words>24830</Words>
  <Characters>141532</Characters>
  <Application>Microsoft Office Word</Application>
  <DocSecurity>0</DocSecurity>
  <Lines>1179</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Сухарева Елена</cp:lastModifiedBy>
  <cp:revision>65</cp:revision>
  <cp:lastPrinted>2024-05-15T11:10:00Z</cp:lastPrinted>
  <dcterms:created xsi:type="dcterms:W3CDTF">2024-02-20T14:00:00Z</dcterms:created>
  <dcterms:modified xsi:type="dcterms:W3CDTF">2024-12-26T11:50:00Z</dcterms:modified>
</cp:coreProperties>
</file>